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0CE4" w:rsidRDefault="00C1516D" w:rsidP="00052478">
      <w:pPr>
        <w:spacing w:after="0" w:line="240" w:lineRule="auto"/>
        <w:jc w:val="center"/>
        <w:rPr>
          <w:rFonts w:ascii="Times New Roman" w:hAnsi="Times New Roman" w:cs="Times New Roman"/>
          <w:b/>
          <w:sz w:val="24"/>
          <w:szCs w:val="24"/>
        </w:rPr>
      </w:pPr>
      <w:r w:rsidRPr="00052478">
        <w:rPr>
          <w:rFonts w:ascii="Times New Roman" w:hAnsi="Times New Roman" w:cs="Times New Roman"/>
          <w:b/>
          <w:sz w:val="24"/>
          <w:szCs w:val="24"/>
        </w:rPr>
        <w:t xml:space="preserve">Allan R. Millett, </w:t>
      </w:r>
      <w:proofErr w:type="gramStart"/>
      <w:r w:rsidRPr="00052478">
        <w:rPr>
          <w:rFonts w:ascii="Times New Roman" w:hAnsi="Times New Roman" w:cs="Times New Roman"/>
          <w:b/>
          <w:i/>
          <w:sz w:val="24"/>
          <w:szCs w:val="24"/>
        </w:rPr>
        <w:t>The</w:t>
      </w:r>
      <w:proofErr w:type="gramEnd"/>
      <w:r w:rsidRPr="00052478">
        <w:rPr>
          <w:rFonts w:ascii="Times New Roman" w:hAnsi="Times New Roman" w:cs="Times New Roman"/>
          <w:b/>
          <w:i/>
          <w:sz w:val="24"/>
          <w:szCs w:val="24"/>
        </w:rPr>
        <w:t xml:space="preserve"> War for Korea, 1950-1951: They Came from the North </w:t>
      </w:r>
      <w:r w:rsidRPr="00052478">
        <w:rPr>
          <w:rFonts w:ascii="Times New Roman" w:hAnsi="Times New Roman" w:cs="Times New Roman"/>
          <w:b/>
          <w:sz w:val="24"/>
          <w:szCs w:val="24"/>
        </w:rPr>
        <w:t>(Lawrence: University Press of Kansas, 2010)</w:t>
      </w:r>
    </w:p>
    <w:p w:rsidR="00C06F46" w:rsidRDefault="00C06F46" w:rsidP="00C06F46">
      <w:pPr>
        <w:spacing w:after="0" w:line="240" w:lineRule="auto"/>
        <w:jc w:val="center"/>
        <w:rPr>
          <w:rFonts w:ascii="Times New Roman" w:hAnsi="Times New Roman" w:cs="Times New Roman"/>
          <w:b/>
          <w:sz w:val="24"/>
          <w:szCs w:val="24"/>
        </w:rPr>
      </w:pPr>
    </w:p>
    <w:p w:rsidR="00C06F46" w:rsidRDefault="00C06F46"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rsidR="00C06F46" w:rsidRDefault="00C06F46" w:rsidP="00C06F46">
      <w:pPr>
        <w:spacing w:after="0" w:line="240" w:lineRule="auto"/>
        <w:rPr>
          <w:rFonts w:ascii="Times New Roman" w:hAnsi="Times New Roman" w:cs="Times New Roman"/>
          <w:b/>
          <w:sz w:val="24"/>
          <w:szCs w:val="24"/>
        </w:rPr>
      </w:pPr>
    </w:p>
    <w:p w:rsidR="00C61E42" w:rsidRDefault="00C61E42"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Critical of 1990s Cold War historians paying so little attention of Korean War = stresses in 1980s finally shed ‘forgotten status’</w:t>
      </w:r>
    </w:p>
    <w:p w:rsidR="00C61E42" w:rsidRDefault="00C61E42" w:rsidP="00C06F46">
      <w:pPr>
        <w:spacing w:after="0" w:line="240" w:lineRule="auto"/>
        <w:rPr>
          <w:rFonts w:ascii="Times New Roman" w:hAnsi="Times New Roman" w:cs="Times New Roman"/>
          <w:sz w:val="24"/>
          <w:szCs w:val="24"/>
        </w:rPr>
      </w:pPr>
    </w:p>
    <w:p w:rsidR="00C61E42" w:rsidRDefault="00C61E42"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Critical of accepted interpretation of Korean War as an interstate conflict definite by outside intervention = relies on Truman administration’s justification for intervention</w:t>
      </w:r>
    </w:p>
    <w:p w:rsidR="00C61E42" w:rsidRDefault="00C61E42" w:rsidP="00C06F46">
      <w:pPr>
        <w:spacing w:after="0" w:line="240" w:lineRule="auto"/>
        <w:rPr>
          <w:rFonts w:ascii="Times New Roman" w:hAnsi="Times New Roman" w:cs="Times New Roman"/>
          <w:sz w:val="24"/>
          <w:szCs w:val="24"/>
        </w:rPr>
      </w:pPr>
    </w:p>
    <w:p w:rsidR="00C61E42" w:rsidRDefault="00C61E42"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Critical of failure of US politicians and military to study Korea as ‘war of national liberation’ and civil war</w:t>
      </w:r>
      <w:r w:rsidR="002805B6">
        <w:rPr>
          <w:rFonts w:ascii="Times New Roman" w:hAnsi="Times New Roman" w:cs="Times New Roman"/>
          <w:sz w:val="24"/>
          <w:szCs w:val="24"/>
        </w:rPr>
        <w:t xml:space="preserve"> = very little consideration of role of Korean Military Advisory Group</w:t>
      </w:r>
    </w:p>
    <w:p w:rsidR="00C61E42" w:rsidRDefault="00C61E42" w:rsidP="00C06F46">
      <w:pPr>
        <w:spacing w:after="0" w:line="240" w:lineRule="auto"/>
        <w:rPr>
          <w:rFonts w:ascii="Times New Roman" w:hAnsi="Times New Roman" w:cs="Times New Roman"/>
          <w:sz w:val="24"/>
          <w:szCs w:val="24"/>
        </w:rPr>
      </w:pPr>
    </w:p>
    <w:p w:rsidR="00C61E42" w:rsidRDefault="00C61E42"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Millett former US Marine = military aspects his specialism</w:t>
      </w:r>
    </w:p>
    <w:p w:rsidR="00F00928" w:rsidRDefault="00F00928" w:rsidP="00C06F46">
      <w:pPr>
        <w:spacing w:after="0" w:line="240" w:lineRule="auto"/>
        <w:rPr>
          <w:rFonts w:ascii="Times New Roman" w:hAnsi="Times New Roman" w:cs="Times New Roman"/>
          <w:sz w:val="24"/>
          <w:szCs w:val="24"/>
        </w:rPr>
      </w:pPr>
    </w:p>
    <w:p w:rsidR="00F00928" w:rsidRDefault="00F00928"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 propose that the Korean War is an example of the one great lesson of twentieth-century warfare: that no conflict should be categorized as simply an interstate war or civil war or even a limited insurgency...Understanding</w:t>
      </w:r>
      <w:r w:rsidR="001113C3">
        <w:rPr>
          <w:rFonts w:ascii="Times New Roman" w:hAnsi="Times New Roman" w:cs="Times New Roman"/>
          <w:sz w:val="24"/>
          <w:szCs w:val="24"/>
        </w:rPr>
        <w:t xml:space="preserve"> the Korean War will provide </w:t>
      </w:r>
      <w:r>
        <w:rPr>
          <w:rFonts w:ascii="Times New Roman" w:hAnsi="Times New Roman" w:cs="Times New Roman"/>
          <w:sz w:val="24"/>
          <w:szCs w:val="24"/>
        </w:rPr>
        <w:t>even more relevant ex</w:t>
      </w:r>
      <w:r w:rsidR="001113C3">
        <w:rPr>
          <w:rFonts w:ascii="Times New Roman" w:hAnsi="Times New Roman" w:cs="Times New Roman"/>
          <w:sz w:val="24"/>
          <w:szCs w:val="24"/>
        </w:rPr>
        <w:t>amples of a war that embodies almost every aspect of contemporary conflict.” (6)</w:t>
      </w:r>
    </w:p>
    <w:p w:rsidR="001113C3" w:rsidRDefault="001113C3" w:rsidP="00C06F46">
      <w:pPr>
        <w:spacing w:after="0" w:line="240" w:lineRule="auto"/>
        <w:rPr>
          <w:rFonts w:ascii="Times New Roman" w:hAnsi="Times New Roman" w:cs="Times New Roman"/>
          <w:sz w:val="24"/>
          <w:szCs w:val="24"/>
        </w:rPr>
      </w:pPr>
    </w:p>
    <w:p w:rsidR="001113C3" w:rsidRDefault="001113C3"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Critical of non-Korean historians for ‘historical deprivation’ (7) and ‘tendency to see the Koreans as helpless pawns’ (8)</w:t>
      </w:r>
    </w:p>
    <w:p w:rsidR="006D429A" w:rsidRDefault="006D429A" w:rsidP="00C06F46">
      <w:pPr>
        <w:spacing w:after="0" w:line="240" w:lineRule="auto"/>
        <w:rPr>
          <w:rFonts w:ascii="Times New Roman" w:hAnsi="Times New Roman" w:cs="Times New Roman"/>
          <w:sz w:val="24"/>
          <w:szCs w:val="24"/>
        </w:rPr>
      </w:pPr>
    </w:p>
    <w:p w:rsidR="006D429A" w:rsidRDefault="006D429A"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“The essential intellectual foundation of this book is that the Korean War, known in the West as the war of 1950-1953, was simply the most violent stage of a struggle between two competing visions of a modern, authentic Korean nation...In Korea, however, the two revolutionary movements remained in equilibrium, reinforced by the US-USSR occupations of 1945-1948 and the support of the Democratic People’s Republic of Korea from Communist China and the Soviet Union and the support of the Republic of Korea from Japan, the United States, and Nationalist China.’ (10-11)</w:t>
      </w:r>
    </w:p>
    <w:p w:rsidR="006D429A" w:rsidRDefault="006D429A" w:rsidP="00C06F46">
      <w:pPr>
        <w:spacing w:after="0" w:line="240" w:lineRule="auto"/>
        <w:rPr>
          <w:rFonts w:ascii="Times New Roman" w:hAnsi="Times New Roman" w:cs="Times New Roman"/>
          <w:sz w:val="24"/>
          <w:szCs w:val="24"/>
        </w:rPr>
      </w:pPr>
    </w:p>
    <w:p w:rsidR="00A83995" w:rsidRDefault="006D429A"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most appropriate way to understand the Korean War is to view it as a Maoist people’s war, the socialist global template for war of national liberation and postcolonial succession’. </w:t>
      </w:r>
    </w:p>
    <w:p w:rsidR="00A83995" w:rsidRDefault="00A83995" w:rsidP="00C06F46">
      <w:pPr>
        <w:spacing w:after="0" w:line="240" w:lineRule="auto"/>
        <w:rPr>
          <w:rFonts w:ascii="Times New Roman" w:hAnsi="Times New Roman" w:cs="Times New Roman"/>
          <w:sz w:val="24"/>
          <w:szCs w:val="24"/>
        </w:rPr>
      </w:pPr>
    </w:p>
    <w:p w:rsidR="00A83995" w:rsidRDefault="00A83995"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Phase One = 1945-48 organisation and political agitation</w:t>
      </w:r>
    </w:p>
    <w:p w:rsidR="00A83995" w:rsidRDefault="00A83995"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Phase Two = April 1948-June 1950 Communist insurrection in South Korea, ‘unknown war’, ROK victory</w:t>
      </w:r>
    </w:p>
    <w:p w:rsidR="00A83995" w:rsidRDefault="00A83995" w:rsidP="00C06F46">
      <w:pPr>
        <w:spacing w:after="0" w:line="240" w:lineRule="auto"/>
        <w:rPr>
          <w:rFonts w:ascii="Times New Roman" w:hAnsi="Times New Roman" w:cs="Times New Roman"/>
          <w:sz w:val="24"/>
          <w:szCs w:val="24"/>
        </w:rPr>
      </w:pPr>
    </w:p>
    <w:p w:rsidR="00A83995" w:rsidRDefault="00A83995"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Phase Three = shift to conventional warfare by NK</w:t>
      </w:r>
    </w:p>
    <w:p w:rsidR="00A83995" w:rsidRDefault="00A83995" w:rsidP="00C06F46">
      <w:pPr>
        <w:spacing w:after="0" w:line="240" w:lineRule="auto"/>
        <w:rPr>
          <w:rFonts w:ascii="Times New Roman" w:hAnsi="Times New Roman" w:cs="Times New Roman"/>
          <w:sz w:val="24"/>
          <w:szCs w:val="24"/>
        </w:rPr>
      </w:pPr>
    </w:p>
    <w:p w:rsidR="00A83995" w:rsidRDefault="00A83995"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“In Maoist terms the North Koreans had made an unsuccessful transition to Phase Three conventional warfare but had been replaced by the Chinese as the Phase Three army. The Chinese had also failed to complete Phase Three with the defeat of the United Nations Command.” (13)</w:t>
      </w:r>
    </w:p>
    <w:p w:rsidR="00A83995" w:rsidRDefault="00A83995" w:rsidP="00C06F46">
      <w:pPr>
        <w:spacing w:after="0" w:line="240" w:lineRule="auto"/>
        <w:rPr>
          <w:rFonts w:ascii="Times New Roman" w:hAnsi="Times New Roman" w:cs="Times New Roman"/>
          <w:sz w:val="24"/>
          <w:szCs w:val="24"/>
        </w:rPr>
      </w:pPr>
    </w:p>
    <w:p w:rsidR="00401660" w:rsidRDefault="00A83995"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1950-1951 Korean War, often characterized as ‘the war of </w:t>
      </w:r>
      <w:proofErr w:type="spellStart"/>
      <w:r>
        <w:rPr>
          <w:rFonts w:ascii="Times New Roman" w:hAnsi="Times New Roman" w:cs="Times New Roman"/>
          <w:sz w:val="24"/>
          <w:szCs w:val="24"/>
        </w:rPr>
        <w:t>maneuver</w:t>
      </w:r>
      <w:proofErr w:type="spellEnd"/>
      <w:r>
        <w:rPr>
          <w:rFonts w:ascii="Times New Roman" w:hAnsi="Times New Roman" w:cs="Times New Roman"/>
          <w:sz w:val="24"/>
          <w:szCs w:val="24"/>
        </w:rPr>
        <w:t xml:space="preserve">’, is the aborted Phase Three of an insurgency, transformed into a conventional war of ‘liberation’ or ‘aggression’. </w:t>
      </w:r>
      <w:r w:rsidR="00401660">
        <w:rPr>
          <w:rFonts w:ascii="Times New Roman" w:hAnsi="Times New Roman" w:cs="Times New Roman"/>
          <w:sz w:val="24"/>
          <w:szCs w:val="24"/>
        </w:rPr>
        <w:t>The counterrevolutionary United Nations Command offensive of October-</w:t>
      </w:r>
      <w:r w:rsidR="00401660">
        <w:rPr>
          <w:rFonts w:ascii="Times New Roman" w:hAnsi="Times New Roman" w:cs="Times New Roman"/>
          <w:sz w:val="24"/>
          <w:szCs w:val="24"/>
        </w:rPr>
        <w:lastRenderedPageBreak/>
        <w:t>November 1950 had simply forced the DPRK’s nearest patron to rescue the revolutionary strategy. That is the subject of this book.”</w:t>
      </w:r>
    </w:p>
    <w:p w:rsidR="00401660" w:rsidRDefault="00401660" w:rsidP="00C06F46">
      <w:pPr>
        <w:spacing w:after="0" w:line="240" w:lineRule="auto"/>
        <w:rPr>
          <w:rFonts w:ascii="Times New Roman" w:hAnsi="Times New Roman" w:cs="Times New Roman"/>
          <w:sz w:val="24"/>
          <w:szCs w:val="24"/>
        </w:rPr>
      </w:pPr>
    </w:p>
    <w:p w:rsidR="007054B8" w:rsidRDefault="00401660"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Critical of interpretation of ‘stalemated’ war</w:t>
      </w:r>
      <w:r w:rsidR="007054B8">
        <w:rPr>
          <w:rFonts w:ascii="Times New Roman" w:hAnsi="Times New Roman" w:cs="Times New Roman"/>
          <w:sz w:val="24"/>
          <w:szCs w:val="24"/>
        </w:rPr>
        <w:t xml:space="preserve"> = stresses still much serious fighting</w:t>
      </w:r>
    </w:p>
    <w:p w:rsidR="007054B8" w:rsidRDefault="007054B8" w:rsidP="00C06F46">
      <w:pPr>
        <w:spacing w:after="0" w:line="240" w:lineRule="auto"/>
        <w:rPr>
          <w:rFonts w:ascii="Times New Roman" w:hAnsi="Times New Roman" w:cs="Times New Roman"/>
          <w:sz w:val="24"/>
          <w:szCs w:val="24"/>
        </w:rPr>
      </w:pPr>
    </w:p>
    <w:p w:rsidR="00401660" w:rsidRDefault="007054B8"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Critical of view</w:t>
      </w:r>
      <w:r w:rsidR="0045055C">
        <w:rPr>
          <w:rFonts w:ascii="Times New Roman" w:hAnsi="Times New Roman" w:cs="Times New Roman"/>
          <w:sz w:val="24"/>
          <w:szCs w:val="24"/>
        </w:rPr>
        <w:t xml:space="preserve"> fighting</w:t>
      </w:r>
      <w:r w:rsidR="00401660">
        <w:rPr>
          <w:rFonts w:ascii="Times New Roman" w:hAnsi="Times New Roman" w:cs="Times New Roman"/>
          <w:sz w:val="24"/>
          <w:szCs w:val="24"/>
        </w:rPr>
        <w:t xml:space="preserve"> prolonged by US stand on POWs = US desired peace for domestic and international reasons while Communists all advantages by continued fighting</w:t>
      </w:r>
      <w:r>
        <w:rPr>
          <w:rFonts w:ascii="Times New Roman" w:hAnsi="Times New Roman" w:cs="Times New Roman"/>
          <w:sz w:val="24"/>
          <w:szCs w:val="24"/>
        </w:rPr>
        <w:t>; war ended by Communists who no longer saw advantages</w:t>
      </w:r>
    </w:p>
    <w:p w:rsidR="0045055C" w:rsidRDefault="0045055C" w:rsidP="00C06F46">
      <w:pPr>
        <w:spacing w:after="0" w:line="240" w:lineRule="auto"/>
        <w:rPr>
          <w:rFonts w:ascii="Times New Roman" w:hAnsi="Times New Roman" w:cs="Times New Roman"/>
          <w:sz w:val="24"/>
          <w:szCs w:val="24"/>
        </w:rPr>
      </w:pPr>
    </w:p>
    <w:p w:rsidR="0045055C" w:rsidRDefault="0045055C"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“Those who claim that the Korean </w:t>
      </w:r>
      <w:proofErr w:type="gramStart"/>
      <w:r>
        <w:rPr>
          <w:rFonts w:ascii="Times New Roman" w:hAnsi="Times New Roman" w:cs="Times New Roman"/>
          <w:sz w:val="24"/>
          <w:szCs w:val="24"/>
        </w:rPr>
        <w:t>war</w:t>
      </w:r>
      <w:proofErr w:type="gramEnd"/>
      <w:r>
        <w:rPr>
          <w:rFonts w:ascii="Times New Roman" w:hAnsi="Times New Roman" w:cs="Times New Roman"/>
          <w:sz w:val="24"/>
          <w:szCs w:val="24"/>
        </w:rPr>
        <w:t xml:space="preserve"> served as a surrogate World War III should take another sip of </w:t>
      </w:r>
      <w:proofErr w:type="spellStart"/>
      <w:r>
        <w:rPr>
          <w:rFonts w:ascii="Times New Roman" w:hAnsi="Times New Roman" w:cs="Times New Roman"/>
          <w:i/>
          <w:sz w:val="24"/>
          <w:szCs w:val="24"/>
        </w:rPr>
        <w:t>soju</w:t>
      </w:r>
      <w:proofErr w:type="spellEnd"/>
      <w:r>
        <w:rPr>
          <w:rFonts w:ascii="Times New Roman" w:hAnsi="Times New Roman" w:cs="Times New Roman"/>
          <w:sz w:val="24"/>
          <w:szCs w:val="24"/>
        </w:rPr>
        <w:t xml:space="preserve">”. (16) = clear attack on </w:t>
      </w:r>
      <w:proofErr w:type="spellStart"/>
      <w:r>
        <w:rPr>
          <w:rFonts w:ascii="Times New Roman" w:hAnsi="Times New Roman" w:cs="Times New Roman"/>
          <w:sz w:val="24"/>
          <w:szCs w:val="24"/>
        </w:rPr>
        <w:t>Stueck</w:t>
      </w:r>
      <w:proofErr w:type="spellEnd"/>
    </w:p>
    <w:p w:rsidR="0045055C" w:rsidRDefault="0045055C" w:rsidP="00C06F46">
      <w:pPr>
        <w:spacing w:after="0" w:line="240" w:lineRule="auto"/>
        <w:rPr>
          <w:rFonts w:ascii="Times New Roman" w:hAnsi="Times New Roman" w:cs="Times New Roman"/>
          <w:sz w:val="24"/>
          <w:szCs w:val="24"/>
        </w:rPr>
      </w:pPr>
    </w:p>
    <w:p w:rsidR="0045055C" w:rsidRDefault="0045055C"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“If my understanding of the Korean War is more complex than the conventional narrative created by American diplomatic and military historians, those insights come, first, from archival research (never complete) and the work of specialized, linguistically gifted historians who are Koreans, Chinese, Russians, British, and a small squad of American historians of Korea and Korean-American relations</w:t>
      </w:r>
      <w:r w:rsidR="00736A1B">
        <w:rPr>
          <w:rFonts w:ascii="Times New Roman" w:hAnsi="Times New Roman" w:cs="Times New Roman"/>
          <w:sz w:val="24"/>
          <w:szCs w:val="24"/>
        </w:rPr>
        <w:t>.” (17)</w:t>
      </w:r>
    </w:p>
    <w:p w:rsidR="00736A1B" w:rsidRDefault="00736A1B" w:rsidP="00C06F46">
      <w:pPr>
        <w:spacing w:after="0" w:line="240" w:lineRule="auto"/>
        <w:rPr>
          <w:rFonts w:ascii="Times New Roman" w:hAnsi="Times New Roman" w:cs="Times New Roman"/>
          <w:sz w:val="24"/>
          <w:szCs w:val="24"/>
        </w:rPr>
      </w:pPr>
    </w:p>
    <w:p w:rsidR="00736A1B" w:rsidRDefault="00736A1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do not believe that any of us would argue that the Korean War is the most important crisis of the Cold War, not even for its effect on American foreign policy. I believe we would all agree, however, that the Korean War is at least the most important formative event in shaping American relations with </w:t>
      </w:r>
      <w:proofErr w:type="spellStart"/>
      <w:r>
        <w:rPr>
          <w:rFonts w:ascii="Times New Roman" w:hAnsi="Times New Roman" w:cs="Times New Roman"/>
          <w:sz w:val="24"/>
          <w:szCs w:val="24"/>
        </w:rPr>
        <w:t>postwar</w:t>
      </w:r>
      <w:proofErr w:type="spellEnd"/>
      <w:r>
        <w:rPr>
          <w:rFonts w:ascii="Times New Roman" w:hAnsi="Times New Roman" w:cs="Times New Roman"/>
          <w:sz w:val="24"/>
          <w:szCs w:val="24"/>
        </w:rPr>
        <w:t xml:space="preserve"> Japan and the People’s Republic of China, both consequential for twenty-first-century American.” (17)</w:t>
      </w:r>
    </w:p>
    <w:p w:rsidR="00736A1B" w:rsidRDefault="00736A1B" w:rsidP="00C06F46">
      <w:pPr>
        <w:spacing w:after="0" w:line="240" w:lineRule="auto"/>
        <w:rPr>
          <w:rFonts w:ascii="Times New Roman" w:hAnsi="Times New Roman" w:cs="Times New Roman"/>
          <w:sz w:val="24"/>
          <w:szCs w:val="24"/>
        </w:rPr>
      </w:pPr>
    </w:p>
    <w:p w:rsidR="00736A1B" w:rsidRDefault="00736A1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 am acutely aware of this book’s shortcomings, and I am more convinced than ever that major international wars – for such many civil wars become – deserve to be reconstructed by a team of historians representing all the belligerents.” (17)</w:t>
      </w:r>
    </w:p>
    <w:p w:rsidR="00736A1B" w:rsidRDefault="00736A1B" w:rsidP="00C06F46">
      <w:pPr>
        <w:spacing w:after="0" w:line="240" w:lineRule="auto"/>
        <w:rPr>
          <w:rFonts w:ascii="Times New Roman" w:hAnsi="Times New Roman" w:cs="Times New Roman"/>
          <w:sz w:val="24"/>
          <w:szCs w:val="24"/>
        </w:rPr>
      </w:pPr>
    </w:p>
    <w:p w:rsidR="00736A1B" w:rsidRDefault="00736A1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 have not written about the Korean War for those who fought it, but for those who hope to ensure that it will never happen again.” (17)</w:t>
      </w:r>
    </w:p>
    <w:p w:rsidR="006A641B" w:rsidRDefault="006A641B" w:rsidP="00C06F46">
      <w:pPr>
        <w:spacing w:after="0" w:line="240" w:lineRule="auto"/>
        <w:rPr>
          <w:rFonts w:ascii="Times New Roman" w:hAnsi="Times New Roman" w:cs="Times New Roman"/>
          <w:sz w:val="24"/>
          <w:szCs w:val="24"/>
        </w:rPr>
      </w:pPr>
    </w:p>
    <w:p w:rsidR="006A641B" w:rsidRDefault="006A641B"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Prologue</w:t>
      </w:r>
    </w:p>
    <w:p w:rsidR="006A641B" w:rsidRDefault="006A641B" w:rsidP="00C06F46">
      <w:pPr>
        <w:spacing w:after="0" w:line="240" w:lineRule="auto"/>
        <w:rPr>
          <w:rFonts w:ascii="Times New Roman" w:hAnsi="Times New Roman" w:cs="Times New Roman"/>
          <w:b/>
          <w:sz w:val="24"/>
          <w:szCs w:val="24"/>
        </w:rPr>
      </w:pPr>
    </w:p>
    <w:p w:rsidR="006A641B" w:rsidRDefault="006A641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Much emphasis on KMAG = </w:t>
      </w:r>
      <w:proofErr w:type="spellStart"/>
      <w:r>
        <w:rPr>
          <w:rFonts w:ascii="Times New Roman" w:hAnsi="Times New Roman" w:cs="Times New Roman"/>
          <w:sz w:val="24"/>
          <w:szCs w:val="24"/>
        </w:rPr>
        <w:t>prewar</w:t>
      </w:r>
      <w:proofErr w:type="spellEnd"/>
      <w:r>
        <w:rPr>
          <w:rFonts w:ascii="Times New Roman" w:hAnsi="Times New Roman" w:cs="Times New Roman"/>
          <w:sz w:val="24"/>
          <w:szCs w:val="24"/>
        </w:rPr>
        <w:t xml:space="preserve"> focus on training ROKA, not anticipating NK invasion</w:t>
      </w:r>
    </w:p>
    <w:p w:rsidR="006A641B" w:rsidRDefault="006A641B" w:rsidP="00C06F46">
      <w:pPr>
        <w:spacing w:after="0" w:line="240" w:lineRule="auto"/>
        <w:rPr>
          <w:rFonts w:ascii="Times New Roman" w:hAnsi="Times New Roman" w:cs="Times New Roman"/>
          <w:sz w:val="24"/>
          <w:szCs w:val="24"/>
        </w:rPr>
      </w:pPr>
    </w:p>
    <w:p w:rsidR="006A641B" w:rsidRDefault="006A641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Clear focus on experience of individual soldiers, journalists, politicians, </w:t>
      </w:r>
      <w:r w:rsidR="00292573">
        <w:rPr>
          <w:rFonts w:ascii="Times New Roman" w:hAnsi="Times New Roman" w:cs="Times New Roman"/>
          <w:sz w:val="24"/>
          <w:szCs w:val="24"/>
        </w:rPr>
        <w:t xml:space="preserve">diplomats, </w:t>
      </w:r>
      <w:r>
        <w:rPr>
          <w:rFonts w:ascii="Times New Roman" w:hAnsi="Times New Roman" w:cs="Times New Roman"/>
          <w:sz w:val="24"/>
          <w:szCs w:val="24"/>
        </w:rPr>
        <w:t>etc</w:t>
      </w:r>
    </w:p>
    <w:p w:rsidR="006A641B" w:rsidRDefault="006A641B" w:rsidP="00C06F46">
      <w:pPr>
        <w:spacing w:after="0" w:line="240" w:lineRule="auto"/>
        <w:rPr>
          <w:rFonts w:ascii="Times New Roman" w:hAnsi="Times New Roman" w:cs="Times New Roman"/>
          <w:sz w:val="24"/>
          <w:szCs w:val="24"/>
        </w:rPr>
      </w:pPr>
    </w:p>
    <w:p w:rsidR="006A641B" w:rsidRDefault="006A641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Much emphasis on UNCOK and role of military observers</w:t>
      </w:r>
      <w:r w:rsidR="006D274C">
        <w:rPr>
          <w:rFonts w:ascii="Times New Roman" w:hAnsi="Times New Roman" w:cs="Times New Roman"/>
          <w:sz w:val="24"/>
          <w:szCs w:val="24"/>
        </w:rPr>
        <w:t xml:space="preserve"> = clear conclusion that ROKA holding defensive positions prior to NK invasion</w:t>
      </w:r>
    </w:p>
    <w:p w:rsidR="00292573" w:rsidRDefault="00292573" w:rsidP="00C06F46">
      <w:pPr>
        <w:spacing w:after="0" w:line="240" w:lineRule="auto"/>
        <w:rPr>
          <w:rFonts w:ascii="Times New Roman" w:hAnsi="Times New Roman" w:cs="Times New Roman"/>
          <w:sz w:val="24"/>
          <w:szCs w:val="24"/>
        </w:rPr>
      </w:pPr>
    </w:p>
    <w:p w:rsidR="00292573" w:rsidRDefault="00292573"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Chapter One</w:t>
      </w:r>
    </w:p>
    <w:p w:rsidR="009F3D2B" w:rsidRDefault="009F3D2B" w:rsidP="00C06F46">
      <w:pPr>
        <w:spacing w:after="0" w:line="240" w:lineRule="auto"/>
        <w:rPr>
          <w:rFonts w:ascii="Times New Roman" w:hAnsi="Times New Roman" w:cs="Times New Roman"/>
          <w:b/>
          <w:sz w:val="24"/>
          <w:szCs w:val="24"/>
        </w:rPr>
      </w:pPr>
    </w:p>
    <w:p w:rsidR="009F3D2B" w:rsidRPr="009F3D2B" w:rsidRDefault="009F3D2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“With the exhaustion of every instrument of politics short of conventional war, the governments of the two Koreas turned to their armies to preserve their own republics and destroy their rival regime.” (29) = details on military build-up</w:t>
      </w:r>
    </w:p>
    <w:p w:rsidR="00292573" w:rsidRDefault="00292573" w:rsidP="00C06F46">
      <w:pPr>
        <w:spacing w:after="0" w:line="240" w:lineRule="auto"/>
        <w:rPr>
          <w:rFonts w:ascii="Times New Roman" w:hAnsi="Times New Roman" w:cs="Times New Roman"/>
          <w:b/>
          <w:sz w:val="24"/>
          <w:szCs w:val="24"/>
        </w:rPr>
      </w:pPr>
    </w:p>
    <w:p w:rsidR="009F3D2B" w:rsidRDefault="009F3D2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Stresses Koreans and US personnel (detailed biographies) in S</w:t>
      </w:r>
      <w:r w:rsidR="00292573">
        <w:rPr>
          <w:rFonts w:ascii="Times New Roman" w:hAnsi="Times New Roman" w:cs="Times New Roman"/>
          <w:sz w:val="24"/>
          <w:szCs w:val="24"/>
        </w:rPr>
        <w:t>eoul</w:t>
      </w:r>
      <w:r>
        <w:rPr>
          <w:rFonts w:ascii="Times New Roman" w:hAnsi="Times New Roman" w:cs="Times New Roman"/>
          <w:sz w:val="24"/>
          <w:szCs w:val="24"/>
        </w:rPr>
        <w:t xml:space="preserve"> foresaw conflict at some point but intelligence failures in</w:t>
      </w:r>
      <w:r w:rsidR="00292573">
        <w:rPr>
          <w:rFonts w:ascii="Times New Roman" w:hAnsi="Times New Roman" w:cs="Times New Roman"/>
          <w:sz w:val="24"/>
          <w:szCs w:val="24"/>
        </w:rPr>
        <w:t xml:space="preserve"> Tokyo </w:t>
      </w:r>
      <w:r w:rsidR="00515F7C">
        <w:rPr>
          <w:rFonts w:ascii="Times New Roman" w:hAnsi="Times New Roman" w:cs="Times New Roman"/>
          <w:sz w:val="24"/>
          <w:szCs w:val="24"/>
        </w:rPr>
        <w:t xml:space="preserve">(Willoughby) </w:t>
      </w:r>
      <w:r w:rsidR="00292573">
        <w:rPr>
          <w:rFonts w:ascii="Times New Roman" w:hAnsi="Times New Roman" w:cs="Times New Roman"/>
          <w:sz w:val="24"/>
          <w:szCs w:val="24"/>
        </w:rPr>
        <w:t>= detailed and interesting new viewpoint on question that is usually taken for granted</w:t>
      </w:r>
    </w:p>
    <w:p w:rsidR="00292573" w:rsidRDefault="00292573" w:rsidP="00C06F46">
      <w:pPr>
        <w:spacing w:after="0" w:line="240" w:lineRule="auto"/>
        <w:rPr>
          <w:rFonts w:ascii="Times New Roman" w:hAnsi="Times New Roman" w:cs="Times New Roman"/>
          <w:sz w:val="24"/>
          <w:szCs w:val="24"/>
        </w:rPr>
      </w:pPr>
    </w:p>
    <w:p w:rsidR="009F3D2B" w:rsidRDefault="00292573"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Short section on NK decision for war = good but nothing particularly new</w:t>
      </w:r>
    </w:p>
    <w:p w:rsidR="009F3D2B" w:rsidRDefault="009F3D2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“The road to war started in Pyongyang, but ran through Moscow and Beijing before it reached Seoul.” (45)</w:t>
      </w:r>
    </w:p>
    <w:p w:rsidR="009F3D2B" w:rsidRDefault="009F3D2B" w:rsidP="00C06F46">
      <w:pPr>
        <w:spacing w:after="0" w:line="240" w:lineRule="auto"/>
        <w:rPr>
          <w:rFonts w:ascii="Times New Roman" w:hAnsi="Times New Roman" w:cs="Times New Roman"/>
          <w:sz w:val="24"/>
          <w:szCs w:val="24"/>
        </w:rPr>
      </w:pPr>
    </w:p>
    <w:p w:rsidR="009F3D2B" w:rsidRDefault="009F3D2B"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Chapter Two</w:t>
      </w:r>
    </w:p>
    <w:p w:rsidR="009F3D2B" w:rsidRDefault="009F3D2B" w:rsidP="00C06F46">
      <w:pPr>
        <w:spacing w:after="0" w:line="240" w:lineRule="auto"/>
        <w:rPr>
          <w:rFonts w:ascii="Times New Roman" w:hAnsi="Times New Roman" w:cs="Times New Roman"/>
          <w:b/>
          <w:sz w:val="24"/>
          <w:szCs w:val="24"/>
        </w:rPr>
      </w:pPr>
    </w:p>
    <w:p w:rsidR="009F3D2B" w:rsidRDefault="009F3D2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Background on Truman and MacArthur’s contrasting paths to power and recent Cold Wa</w:t>
      </w:r>
      <w:r w:rsidR="00092201">
        <w:rPr>
          <w:rFonts w:ascii="Times New Roman" w:hAnsi="Times New Roman" w:cs="Times New Roman"/>
          <w:sz w:val="24"/>
          <w:szCs w:val="24"/>
        </w:rPr>
        <w:t xml:space="preserve">r experiences; biographies of Department of </w:t>
      </w:r>
      <w:proofErr w:type="spellStart"/>
      <w:r w:rsidR="00092201">
        <w:rPr>
          <w:rFonts w:ascii="Times New Roman" w:hAnsi="Times New Roman" w:cs="Times New Roman"/>
          <w:sz w:val="24"/>
          <w:szCs w:val="24"/>
        </w:rPr>
        <w:t>Defense</w:t>
      </w:r>
      <w:proofErr w:type="spellEnd"/>
      <w:r w:rsidR="00092201">
        <w:rPr>
          <w:rFonts w:ascii="Times New Roman" w:hAnsi="Times New Roman" w:cs="Times New Roman"/>
          <w:sz w:val="24"/>
          <w:szCs w:val="24"/>
        </w:rPr>
        <w:t xml:space="preserve"> personnel, including Johnson and JCS; biographies on Department of State personnel, including Acheson, Rusk, </w:t>
      </w:r>
      <w:proofErr w:type="spellStart"/>
      <w:r w:rsidR="00092201">
        <w:rPr>
          <w:rFonts w:ascii="Times New Roman" w:hAnsi="Times New Roman" w:cs="Times New Roman"/>
          <w:sz w:val="24"/>
          <w:szCs w:val="24"/>
        </w:rPr>
        <w:t>Nitze</w:t>
      </w:r>
      <w:proofErr w:type="spellEnd"/>
      <w:r w:rsidR="00092201">
        <w:rPr>
          <w:rFonts w:ascii="Times New Roman" w:hAnsi="Times New Roman" w:cs="Times New Roman"/>
          <w:sz w:val="24"/>
          <w:szCs w:val="24"/>
        </w:rPr>
        <w:t>; detailed biographies of staff in Tokyo, including MacArthur, Almond, Walker,</w:t>
      </w:r>
      <w:r w:rsidR="00515F7C">
        <w:rPr>
          <w:rFonts w:ascii="Times New Roman" w:hAnsi="Times New Roman" w:cs="Times New Roman"/>
          <w:sz w:val="24"/>
          <w:szCs w:val="24"/>
        </w:rPr>
        <w:t xml:space="preserve"> </w:t>
      </w:r>
      <w:proofErr w:type="spellStart"/>
      <w:r w:rsidR="00515F7C">
        <w:rPr>
          <w:rFonts w:ascii="Times New Roman" w:hAnsi="Times New Roman" w:cs="Times New Roman"/>
          <w:sz w:val="24"/>
          <w:szCs w:val="24"/>
        </w:rPr>
        <w:t>Stratemeyer</w:t>
      </w:r>
      <w:proofErr w:type="spellEnd"/>
      <w:r w:rsidR="00515F7C">
        <w:rPr>
          <w:rFonts w:ascii="Times New Roman" w:hAnsi="Times New Roman" w:cs="Times New Roman"/>
          <w:sz w:val="24"/>
          <w:szCs w:val="24"/>
        </w:rPr>
        <w:t>, Joy</w:t>
      </w:r>
    </w:p>
    <w:p w:rsidR="00092201" w:rsidRDefault="00092201" w:rsidP="00C06F46">
      <w:pPr>
        <w:spacing w:after="0" w:line="240" w:lineRule="auto"/>
        <w:rPr>
          <w:rFonts w:ascii="Times New Roman" w:hAnsi="Times New Roman" w:cs="Times New Roman"/>
          <w:sz w:val="24"/>
          <w:szCs w:val="24"/>
        </w:rPr>
      </w:pPr>
    </w:p>
    <w:p w:rsidR="00092201" w:rsidRDefault="00092201"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Central focus on debate between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and State on </w:t>
      </w:r>
      <w:proofErr w:type="spellStart"/>
      <w:r>
        <w:rPr>
          <w:rFonts w:ascii="Times New Roman" w:hAnsi="Times New Roman" w:cs="Times New Roman"/>
          <w:sz w:val="24"/>
          <w:szCs w:val="24"/>
        </w:rPr>
        <w:t>defense</w:t>
      </w:r>
      <w:proofErr w:type="spellEnd"/>
      <w:r>
        <w:rPr>
          <w:rFonts w:ascii="Times New Roman" w:hAnsi="Times New Roman" w:cs="Times New Roman"/>
          <w:sz w:val="24"/>
          <w:szCs w:val="24"/>
        </w:rPr>
        <w:t xml:space="preserve"> policy/rearmament prior to Korea (leading to NSC 68) = very detailed but nothing </w:t>
      </w:r>
      <w:r w:rsidR="00515F7C">
        <w:rPr>
          <w:rFonts w:ascii="Times New Roman" w:hAnsi="Times New Roman" w:cs="Times New Roman"/>
          <w:sz w:val="24"/>
          <w:szCs w:val="24"/>
        </w:rPr>
        <w:t>groundbreaking</w:t>
      </w:r>
    </w:p>
    <w:p w:rsidR="00515F7C" w:rsidRDefault="00515F7C" w:rsidP="00C06F46">
      <w:pPr>
        <w:spacing w:after="0" w:line="240" w:lineRule="auto"/>
        <w:rPr>
          <w:rFonts w:ascii="Times New Roman" w:hAnsi="Times New Roman" w:cs="Times New Roman"/>
          <w:sz w:val="24"/>
          <w:szCs w:val="24"/>
        </w:rPr>
      </w:pPr>
    </w:p>
    <w:p w:rsidR="00515F7C" w:rsidRDefault="00515F7C"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“The American forces available to Douglas MacArthur in case of war had enough fighting power to wage war – but only against the Soviet Union” (75) = very detailed analysis of why US forces FE not combat ready but nothing groundbreaking</w:t>
      </w:r>
    </w:p>
    <w:p w:rsidR="000A5228" w:rsidRDefault="000A5228" w:rsidP="00C06F46">
      <w:pPr>
        <w:spacing w:after="0" w:line="240" w:lineRule="auto"/>
        <w:rPr>
          <w:rFonts w:ascii="Times New Roman" w:hAnsi="Times New Roman" w:cs="Times New Roman"/>
          <w:sz w:val="24"/>
          <w:szCs w:val="24"/>
        </w:rPr>
      </w:pPr>
    </w:p>
    <w:p w:rsidR="000A5228" w:rsidRDefault="000A5228"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Chapter Three</w:t>
      </w:r>
    </w:p>
    <w:p w:rsidR="000A5228" w:rsidRDefault="000A5228" w:rsidP="00C06F46">
      <w:pPr>
        <w:spacing w:after="0" w:line="240" w:lineRule="auto"/>
        <w:rPr>
          <w:rFonts w:ascii="Times New Roman" w:hAnsi="Times New Roman" w:cs="Times New Roman"/>
          <w:b/>
          <w:sz w:val="24"/>
          <w:szCs w:val="24"/>
        </w:rPr>
      </w:pPr>
    </w:p>
    <w:p w:rsidR="000A5228" w:rsidRDefault="000A5228"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“In the early hours of June 25, 190, elements of seven North Korean divisions cross the Thirty-eighth Parallel and changed the Korean War into an international struggle with global consequences” (85) = central theme of trilogy</w:t>
      </w:r>
    </w:p>
    <w:p w:rsidR="000A5228" w:rsidRDefault="000A5228" w:rsidP="00C06F46">
      <w:pPr>
        <w:spacing w:after="0" w:line="240" w:lineRule="auto"/>
        <w:rPr>
          <w:rFonts w:ascii="Times New Roman" w:hAnsi="Times New Roman" w:cs="Times New Roman"/>
          <w:sz w:val="24"/>
          <w:szCs w:val="24"/>
        </w:rPr>
      </w:pPr>
    </w:p>
    <w:p w:rsidR="000A5228" w:rsidRDefault="000A5228"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Detailed account of first week of fighting (focus on ROK perspective = stresses both mistakes</w:t>
      </w:r>
      <w:r w:rsidR="00C1423A">
        <w:rPr>
          <w:rFonts w:ascii="Times New Roman" w:hAnsi="Times New Roman" w:cs="Times New Roman"/>
          <w:sz w:val="24"/>
          <w:szCs w:val="24"/>
        </w:rPr>
        <w:t>, especially Rhee and other leaders,</w:t>
      </w:r>
      <w:r>
        <w:rPr>
          <w:rFonts w:ascii="Times New Roman" w:hAnsi="Times New Roman" w:cs="Times New Roman"/>
          <w:sz w:val="24"/>
          <w:szCs w:val="24"/>
        </w:rPr>
        <w:t xml:space="preserve"> and bravery</w:t>
      </w:r>
      <w:r w:rsidR="00C1423A">
        <w:rPr>
          <w:rFonts w:ascii="Times New Roman" w:hAnsi="Times New Roman" w:cs="Times New Roman"/>
          <w:sz w:val="24"/>
          <w:szCs w:val="24"/>
        </w:rPr>
        <w:t xml:space="preserve"> of many ROK soldiers</w:t>
      </w:r>
      <w:r>
        <w:rPr>
          <w:rFonts w:ascii="Times New Roman" w:hAnsi="Times New Roman" w:cs="Times New Roman"/>
          <w:sz w:val="24"/>
          <w:szCs w:val="24"/>
        </w:rPr>
        <w:t xml:space="preserve">) </w:t>
      </w:r>
    </w:p>
    <w:p w:rsidR="000A5228" w:rsidRDefault="000A5228"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And US decision to intervene (and through UN) = </w:t>
      </w:r>
      <w:r w:rsidR="00C1423A">
        <w:rPr>
          <w:rFonts w:ascii="Times New Roman" w:hAnsi="Times New Roman" w:cs="Times New Roman"/>
          <w:sz w:val="24"/>
          <w:szCs w:val="24"/>
        </w:rPr>
        <w:t>stresses confusion in Korea as KMAG no plans except evacuation; stresses MacArthur immediately viewed in ‘geostrategic’ terms and acted without authorisation</w:t>
      </w:r>
    </w:p>
    <w:p w:rsidR="00237C1B" w:rsidRDefault="00237C1B" w:rsidP="00C06F46">
      <w:pPr>
        <w:spacing w:after="0" w:line="240" w:lineRule="auto"/>
        <w:rPr>
          <w:rFonts w:ascii="Times New Roman" w:hAnsi="Times New Roman" w:cs="Times New Roman"/>
          <w:sz w:val="24"/>
          <w:szCs w:val="24"/>
        </w:rPr>
      </w:pPr>
    </w:p>
    <w:p w:rsidR="00237C1B" w:rsidRDefault="00237C1B"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Chapter Four</w:t>
      </w:r>
    </w:p>
    <w:p w:rsidR="00237C1B" w:rsidRDefault="00237C1B" w:rsidP="00C06F46">
      <w:pPr>
        <w:spacing w:after="0" w:line="240" w:lineRule="auto"/>
        <w:rPr>
          <w:rFonts w:ascii="Times New Roman" w:hAnsi="Times New Roman" w:cs="Times New Roman"/>
          <w:b/>
          <w:sz w:val="24"/>
          <w:szCs w:val="24"/>
        </w:rPr>
      </w:pPr>
    </w:p>
    <w:p w:rsidR="00237C1B" w:rsidRDefault="00237C1B"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Critical of NK invasion despite early successes = expected SK collapse that never came; ill-prepared for long campaign; had to delay offensive to bring in supplies and recruits</w:t>
      </w:r>
    </w:p>
    <w:p w:rsidR="00237C1B" w:rsidRDefault="00237C1B" w:rsidP="00C06F46">
      <w:pPr>
        <w:spacing w:after="0" w:line="240" w:lineRule="auto"/>
        <w:rPr>
          <w:rFonts w:ascii="Times New Roman" w:hAnsi="Times New Roman" w:cs="Times New Roman"/>
          <w:sz w:val="24"/>
          <w:szCs w:val="24"/>
        </w:rPr>
      </w:pPr>
    </w:p>
    <w:p w:rsidR="00237C1B" w:rsidRDefault="00EC34A7"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F</w:t>
      </w:r>
      <w:r w:rsidR="00237C1B">
        <w:rPr>
          <w:rFonts w:ascii="Times New Roman" w:hAnsi="Times New Roman" w:cs="Times New Roman"/>
          <w:sz w:val="24"/>
          <w:szCs w:val="24"/>
        </w:rPr>
        <w:t xml:space="preserve">ocus on events in Washington = </w:t>
      </w:r>
      <w:r w:rsidR="001F099B">
        <w:rPr>
          <w:rFonts w:ascii="Times New Roman" w:hAnsi="Times New Roman" w:cs="Times New Roman"/>
          <w:sz w:val="24"/>
          <w:szCs w:val="24"/>
        </w:rPr>
        <w:t xml:space="preserve">“The State Department quickly took the lead in dealing with the Korean crisis” </w:t>
      </w:r>
      <w:r>
        <w:rPr>
          <w:rFonts w:ascii="Times New Roman" w:hAnsi="Times New Roman" w:cs="Times New Roman"/>
          <w:sz w:val="24"/>
          <w:szCs w:val="24"/>
        </w:rPr>
        <w:t xml:space="preserve">(110) </w:t>
      </w:r>
      <w:r w:rsidR="001F099B">
        <w:rPr>
          <w:rFonts w:ascii="Times New Roman" w:hAnsi="Times New Roman" w:cs="Times New Roman"/>
          <w:sz w:val="24"/>
          <w:szCs w:val="24"/>
        </w:rPr>
        <w:t xml:space="preserve">but </w:t>
      </w:r>
      <w:proofErr w:type="spellStart"/>
      <w:r w:rsidR="001F099B">
        <w:rPr>
          <w:rFonts w:ascii="Times New Roman" w:hAnsi="Times New Roman" w:cs="Times New Roman"/>
          <w:sz w:val="24"/>
          <w:szCs w:val="24"/>
        </w:rPr>
        <w:t>Defense</w:t>
      </w:r>
      <w:proofErr w:type="spellEnd"/>
      <w:r w:rsidR="001F099B">
        <w:rPr>
          <w:rFonts w:ascii="Times New Roman" w:hAnsi="Times New Roman" w:cs="Times New Roman"/>
          <w:sz w:val="24"/>
          <w:szCs w:val="24"/>
        </w:rPr>
        <w:t>, Tokyo, UN all involved, and Truman decisive action (esp. compared to MacArthur)</w:t>
      </w:r>
      <w:r w:rsidR="00DE4351">
        <w:rPr>
          <w:rFonts w:ascii="Times New Roman" w:hAnsi="Times New Roman" w:cs="Times New Roman"/>
          <w:sz w:val="24"/>
          <w:szCs w:val="24"/>
        </w:rPr>
        <w:t>, stresses ad hoc and often chaotic nature of response; highlights administration’s struggle to communicate with people through press</w:t>
      </w:r>
    </w:p>
    <w:p w:rsidR="00EC34A7" w:rsidRDefault="00EC34A7" w:rsidP="00C06F46">
      <w:pPr>
        <w:spacing w:after="0" w:line="240" w:lineRule="auto"/>
        <w:rPr>
          <w:rFonts w:ascii="Times New Roman" w:hAnsi="Times New Roman" w:cs="Times New Roman"/>
          <w:sz w:val="24"/>
          <w:szCs w:val="24"/>
        </w:rPr>
      </w:pPr>
    </w:p>
    <w:p w:rsidR="00EC34A7" w:rsidRDefault="00EC34A7"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Repeatedly argues that intervention through UN widely popular in administration and Congress</w:t>
      </w:r>
    </w:p>
    <w:p w:rsidR="00DE4351" w:rsidRDefault="00DE4351" w:rsidP="00C06F46">
      <w:pPr>
        <w:spacing w:after="0" w:line="240" w:lineRule="auto"/>
        <w:rPr>
          <w:rFonts w:ascii="Times New Roman" w:hAnsi="Times New Roman" w:cs="Times New Roman"/>
          <w:sz w:val="24"/>
          <w:szCs w:val="24"/>
        </w:rPr>
      </w:pPr>
    </w:p>
    <w:p w:rsidR="00DE4351" w:rsidRDefault="00DE4351"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Emphasis on growing friction between Tokyo and Washington as MacArthur pushed for ground forces while NSC considering global threats</w:t>
      </w:r>
    </w:p>
    <w:p w:rsidR="00CD0BC3" w:rsidRDefault="00CD0BC3" w:rsidP="00C06F46">
      <w:pPr>
        <w:spacing w:after="0" w:line="240" w:lineRule="auto"/>
        <w:rPr>
          <w:rFonts w:ascii="Times New Roman" w:hAnsi="Times New Roman" w:cs="Times New Roman"/>
          <w:sz w:val="24"/>
          <w:szCs w:val="24"/>
        </w:rPr>
      </w:pPr>
    </w:p>
    <w:p w:rsidR="002441BE" w:rsidRDefault="00CD0BC3"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Emphasis on early use of USAF and why struggled to make impact except in defeating NKAF </w:t>
      </w:r>
      <w:r w:rsidR="002441BE">
        <w:rPr>
          <w:rFonts w:ascii="Times New Roman" w:hAnsi="Times New Roman" w:cs="Times New Roman"/>
          <w:sz w:val="24"/>
          <w:szCs w:val="24"/>
        </w:rPr>
        <w:t>= needed ground forces but only immediately available were ROK (stresses friction with US, mistakes, bravery, some successes ROKAF)</w:t>
      </w:r>
    </w:p>
    <w:p w:rsidR="002441BE" w:rsidRDefault="002441BE" w:rsidP="00C06F46">
      <w:pPr>
        <w:spacing w:after="0" w:line="240" w:lineRule="auto"/>
        <w:rPr>
          <w:rFonts w:ascii="Times New Roman" w:hAnsi="Times New Roman" w:cs="Times New Roman"/>
          <w:sz w:val="24"/>
          <w:szCs w:val="24"/>
        </w:rPr>
      </w:pPr>
    </w:p>
    <w:p w:rsidR="002441BE" w:rsidRDefault="002441BE"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Detailed account of first US ground forces (Task Force Smith) with KPA 5 July and successive defeats</w:t>
      </w:r>
    </w:p>
    <w:p w:rsidR="002441BE" w:rsidRDefault="002441BE" w:rsidP="00C06F46">
      <w:pPr>
        <w:spacing w:after="0" w:line="240" w:lineRule="auto"/>
        <w:rPr>
          <w:rFonts w:ascii="Times New Roman" w:hAnsi="Times New Roman" w:cs="Times New Roman"/>
          <w:sz w:val="24"/>
          <w:szCs w:val="24"/>
        </w:rPr>
      </w:pPr>
    </w:p>
    <w:p w:rsidR="002441BE" w:rsidRDefault="002441BE"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“However disappointing the combat on the ground and air, the United States had drawn a line in the rice fields”.</w:t>
      </w:r>
      <w:r w:rsidR="005C3FB6">
        <w:rPr>
          <w:rFonts w:ascii="Times New Roman" w:hAnsi="Times New Roman" w:cs="Times New Roman"/>
          <w:sz w:val="24"/>
          <w:szCs w:val="24"/>
        </w:rPr>
        <w:t xml:space="preserve"> (143)</w:t>
      </w:r>
    </w:p>
    <w:p w:rsidR="005C3FB6" w:rsidRDefault="005C3FB6" w:rsidP="00C06F46">
      <w:pPr>
        <w:spacing w:after="0" w:line="240" w:lineRule="auto"/>
        <w:rPr>
          <w:rFonts w:ascii="Times New Roman" w:hAnsi="Times New Roman" w:cs="Times New Roman"/>
          <w:sz w:val="24"/>
          <w:szCs w:val="24"/>
        </w:rPr>
      </w:pPr>
    </w:p>
    <w:p w:rsidR="005C3FB6" w:rsidRDefault="005C3FB6"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Chapter Five</w:t>
      </w:r>
    </w:p>
    <w:p w:rsidR="005C3FB6" w:rsidRDefault="005C3FB6" w:rsidP="00C06F46">
      <w:pPr>
        <w:spacing w:after="0" w:line="240" w:lineRule="auto"/>
        <w:rPr>
          <w:rFonts w:ascii="Times New Roman" w:hAnsi="Times New Roman" w:cs="Times New Roman"/>
          <w:b/>
          <w:sz w:val="24"/>
          <w:szCs w:val="24"/>
        </w:rPr>
      </w:pPr>
    </w:p>
    <w:p w:rsidR="005C3FB6" w:rsidRDefault="005C3FB6"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“In the summer of 1950 the president enjoyed the support of a staff of loyal, intelligent, dedicated, Washington-smart men who had expertise in waging any war” = emphasis on experience of Acheson and JCS (not Johnson)</w:t>
      </w:r>
    </w:p>
    <w:p w:rsidR="005C3FB6" w:rsidRDefault="005C3FB6" w:rsidP="00C06F46">
      <w:pPr>
        <w:spacing w:after="0" w:line="240" w:lineRule="auto"/>
        <w:rPr>
          <w:rFonts w:ascii="Times New Roman" w:hAnsi="Times New Roman" w:cs="Times New Roman"/>
          <w:sz w:val="24"/>
          <w:szCs w:val="24"/>
        </w:rPr>
      </w:pPr>
    </w:p>
    <w:p w:rsidR="005C3FB6" w:rsidRDefault="005C3FB6"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Stresses doubts held by Stalin, Mao and Kim about success of NK invasion as early as July-Aug = Stalin pressing for Mao commitment</w:t>
      </w:r>
    </w:p>
    <w:p w:rsidR="005C3FB6" w:rsidRDefault="005C3FB6" w:rsidP="00C06F46">
      <w:pPr>
        <w:spacing w:after="0" w:line="240" w:lineRule="auto"/>
        <w:rPr>
          <w:rFonts w:ascii="Times New Roman" w:hAnsi="Times New Roman" w:cs="Times New Roman"/>
          <w:sz w:val="24"/>
          <w:szCs w:val="24"/>
        </w:rPr>
      </w:pPr>
    </w:p>
    <w:p w:rsidR="005C3FB6" w:rsidRDefault="005C3FB6"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NK sought quick victory = detailed account of Battle of </w:t>
      </w:r>
      <w:proofErr w:type="spellStart"/>
      <w:r>
        <w:rPr>
          <w:rFonts w:ascii="Times New Roman" w:hAnsi="Times New Roman" w:cs="Times New Roman"/>
          <w:sz w:val="24"/>
          <w:szCs w:val="24"/>
        </w:rPr>
        <w:t>Taejeon</w:t>
      </w:r>
      <w:proofErr w:type="spellEnd"/>
      <w:r w:rsidR="001F0C3C">
        <w:rPr>
          <w:rFonts w:ascii="Times New Roman" w:hAnsi="Times New Roman" w:cs="Times New Roman"/>
          <w:sz w:val="24"/>
          <w:szCs w:val="24"/>
        </w:rPr>
        <w:t xml:space="preserve"> 5-15 July (good maps)</w:t>
      </w:r>
    </w:p>
    <w:p w:rsidR="001F0C3C" w:rsidRDefault="001F0C3C" w:rsidP="00C06F46">
      <w:pPr>
        <w:spacing w:after="0" w:line="240" w:lineRule="auto"/>
        <w:rPr>
          <w:rFonts w:ascii="Times New Roman" w:hAnsi="Times New Roman" w:cs="Times New Roman"/>
          <w:sz w:val="24"/>
          <w:szCs w:val="24"/>
        </w:rPr>
      </w:pPr>
    </w:p>
    <w:p w:rsidR="001F0C3C" w:rsidRDefault="001F0C3C"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Does not blame GIs = “The same GIs fought with distinction from September 1950 until October 1951 when the war moved away from its </w:t>
      </w:r>
      <w:proofErr w:type="spellStart"/>
      <w:r>
        <w:rPr>
          <w:rFonts w:ascii="Times New Roman" w:hAnsi="Times New Roman" w:cs="Times New Roman"/>
          <w:sz w:val="24"/>
          <w:szCs w:val="24"/>
        </w:rPr>
        <w:t>maneuver</w:t>
      </w:r>
      <w:proofErr w:type="spellEnd"/>
      <w:r>
        <w:rPr>
          <w:rFonts w:ascii="Times New Roman" w:hAnsi="Times New Roman" w:cs="Times New Roman"/>
          <w:sz w:val="24"/>
          <w:szCs w:val="24"/>
        </w:rPr>
        <w:t xml:space="preserve"> phase. The problems began in the Far East Command itself, at least its army contingent, since less than half the soldiers in MacArthur’s theatre were assigned to the Eighth Army’s four divisions.” (154)</w:t>
      </w:r>
    </w:p>
    <w:p w:rsidR="001F0C3C" w:rsidRDefault="001F0C3C" w:rsidP="00C06F46">
      <w:pPr>
        <w:spacing w:after="0" w:line="240" w:lineRule="auto"/>
        <w:rPr>
          <w:rFonts w:ascii="Times New Roman" w:hAnsi="Times New Roman" w:cs="Times New Roman"/>
          <w:sz w:val="24"/>
          <w:szCs w:val="24"/>
        </w:rPr>
      </w:pPr>
    </w:p>
    <w:p w:rsidR="001F0C3C" w:rsidRDefault="001F0C3C"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Emphasis on recovery and fighting spirit of ROKA despite friction with Eighth Army and Rhee’s unpredictability = also SK militias, labour, etc crucial</w:t>
      </w:r>
    </w:p>
    <w:p w:rsidR="00802CD6" w:rsidRDefault="00802CD6" w:rsidP="00C06F46">
      <w:pPr>
        <w:spacing w:after="0" w:line="240" w:lineRule="auto"/>
        <w:rPr>
          <w:rFonts w:ascii="Times New Roman" w:hAnsi="Times New Roman" w:cs="Times New Roman"/>
          <w:sz w:val="24"/>
          <w:szCs w:val="24"/>
        </w:rPr>
      </w:pPr>
    </w:p>
    <w:p w:rsidR="00802CD6" w:rsidRDefault="00802CD6"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On atrocities: “Neither the DPRK not the ROK erred on the side of humanity, but the United States and the UN mission restrained their vengeful pupils if possible, and the Soviet Union would not” = considerable detail on incidents in early war</w:t>
      </w:r>
    </w:p>
    <w:p w:rsidR="00802CD6" w:rsidRDefault="00802CD6" w:rsidP="00C06F46">
      <w:pPr>
        <w:spacing w:after="0" w:line="240" w:lineRule="auto"/>
        <w:rPr>
          <w:rFonts w:ascii="Times New Roman" w:hAnsi="Times New Roman" w:cs="Times New Roman"/>
          <w:sz w:val="24"/>
          <w:szCs w:val="24"/>
        </w:rPr>
      </w:pPr>
    </w:p>
    <w:p w:rsidR="00802CD6" w:rsidRDefault="00802CD6"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Much detail on logistics of supplying US/UN forces through Japan to Pusan = stresses both successes and failures, ad hoc nature</w:t>
      </w:r>
    </w:p>
    <w:p w:rsidR="00842289" w:rsidRDefault="00842289" w:rsidP="00C06F46">
      <w:pPr>
        <w:spacing w:after="0" w:line="240" w:lineRule="auto"/>
        <w:rPr>
          <w:rFonts w:ascii="Times New Roman" w:hAnsi="Times New Roman" w:cs="Times New Roman"/>
          <w:sz w:val="24"/>
          <w:szCs w:val="24"/>
        </w:rPr>
      </w:pPr>
    </w:p>
    <w:p w:rsidR="00842289" w:rsidRDefault="00842289"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Emphasis on leading role of MacArthur in forming strategy = Truman unwilling to challenge even though distrusted, JCS eventually backed down over Inchon</w:t>
      </w:r>
    </w:p>
    <w:p w:rsidR="00842289" w:rsidRDefault="00842289" w:rsidP="00C06F46">
      <w:pPr>
        <w:spacing w:after="0" w:line="240" w:lineRule="auto"/>
        <w:rPr>
          <w:rFonts w:ascii="Times New Roman" w:hAnsi="Times New Roman" w:cs="Times New Roman"/>
          <w:sz w:val="24"/>
          <w:szCs w:val="24"/>
        </w:rPr>
      </w:pPr>
    </w:p>
    <w:p w:rsidR="00842289" w:rsidRDefault="00842289"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Emphasis on steadily improving ground, air and sea forces and intelligence although still many problems = all necessary to prevent Soviet intervention and allow for Inchon</w:t>
      </w:r>
    </w:p>
    <w:p w:rsidR="00D52805" w:rsidRDefault="00D52805" w:rsidP="00C06F46">
      <w:pPr>
        <w:spacing w:after="0" w:line="240" w:lineRule="auto"/>
        <w:rPr>
          <w:rFonts w:ascii="Times New Roman" w:hAnsi="Times New Roman" w:cs="Times New Roman"/>
          <w:sz w:val="24"/>
          <w:szCs w:val="24"/>
        </w:rPr>
      </w:pPr>
    </w:p>
    <w:p w:rsidR="00D52805" w:rsidRDefault="00D52805"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Chapter Six</w:t>
      </w:r>
    </w:p>
    <w:p w:rsidR="00D52805" w:rsidRDefault="00D52805" w:rsidP="00C06F46">
      <w:pPr>
        <w:spacing w:after="0" w:line="240" w:lineRule="auto"/>
        <w:rPr>
          <w:rFonts w:ascii="Times New Roman" w:hAnsi="Times New Roman" w:cs="Times New Roman"/>
          <w:b/>
          <w:sz w:val="24"/>
          <w:szCs w:val="24"/>
        </w:rPr>
      </w:pPr>
    </w:p>
    <w:p w:rsidR="00D52805" w:rsidRPr="00D52805" w:rsidRDefault="00D52805"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Initial focus on use of air and naval power to bolster ground forces and buy time = considerable attention paid to Royal Navy, stresses NK under pressure bring about swift victory, US forces still forced to retreat mid-July (much detail), much focus on ROKA</w:t>
      </w:r>
    </w:p>
    <w:p w:rsidR="00D52805" w:rsidRDefault="00D52805" w:rsidP="00C06F46">
      <w:pPr>
        <w:spacing w:after="0" w:line="240" w:lineRule="auto"/>
        <w:rPr>
          <w:rFonts w:ascii="Times New Roman" w:hAnsi="Times New Roman" w:cs="Times New Roman"/>
          <w:b/>
          <w:sz w:val="24"/>
          <w:szCs w:val="24"/>
        </w:rPr>
      </w:pPr>
    </w:p>
    <w:p w:rsidR="006A0609" w:rsidRDefault="006A0609"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“The battle of Taejon (5-15 July) marked the high point of the KPA’s battlefield dominance” (193) = stresses not immediately apparent but lessons there to be learned</w:t>
      </w:r>
    </w:p>
    <w:p w:rsidR="006A0609" w:rsidRDefault="006A0609" w:rsidP="00C06F46">
      <w:pPr>
        <w:spacing w:after="0" w:line="240" w:lineRule="auto"/>
        <w:rPr>
          <w:rFonts w:ascii="Times New Roman" w:hAnsi="Times New Roman" w:cs="Times New Roman"/>
          <w:sz w:val="24"/>
          <w:szCs w:val="24"/>
        </w:rPr>
      </w:pPr>
    </w:p>
    <w:p w:rsidR="006A0609" w:rsidRDefault="006A0609"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Stresses difficult position of Walker since limited military capability, rivalry with Almond and MacArthur ignored, especially when talking to press = “many enemies” (200)</w:t>
      </w:r>
    </w:p>
    <w:p w:rsidR="006A0609" w:rsidRDefault="006A0609" w:rsidP="00C06F46">
      <w:pPr>
        <w:spacing w:after="0" w:line="240" w:lineRule="auto"/>
        <w:rPr>
          <w:rFonts w:ascii="Times New Roman" w:hAnsi="Times New Roman" w:cs="Times New Roman"/>
          <w:sz w:val="24"/>
          <w:szCs w:val="24"/>
        </w:rPr>
      </w:pPr>
    </w:p>
    <w:p w:rsidR="006A0609" w:rsidRDefault="006A0609"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Emphasis on MacArthur’s impatience with military situation since completely dedicated to Inchon landings</w:t>
      </w:r>
    </w:p>
    <w:p w:rsidR="00143C52" w:rsidRDefault="00143C52" w:rsidP="00C06F46">
      <w:pPr>
        <w:spacing w:after="0" w:line="240" w:lineRule="auto"/>
        <w:rPr>
          <w:rFonts w:ascii="Times New Roman" w:hAnsi="Times New Roman" w:cs="Times New Roman"/>
          <w:sz w:val="24"/>
          <w:szCs w:val="24"/>
        </w:rPr>
      </w:pPr>
    </w:p>
    <w:p w:rsidR="00143C52" w:rsidRDefault="00143C52"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“At the heart of Washington’s concern over the conduct of the Korean War remained the hard realities of emergency mobilization” (204) = continuing debate on rearmament between Johnson vs. Acheson/JCS</w:t>
      </w:r>
    </w:p>
    <w:p w:rsidR="00143C52" w:rsidRDefault="00143C52" w:rsidP="00C06F46">
      <w:pPr>
        <w:spacing w:after="0" w:line="240" w:lineRule="auto"/>
        <w:rPr>
          <w:rFonts w:ascii="Times New Roman" w:hAnsi="Times New Roman" w:cs="Times New Roman"/>
          <w:sz w:val="24"/>
          <w:szCs w:val="24"/>
        </w:rPr>
      </w:pPr>
    </w:p>
    <w:p w:rsidR="00143C52" w:rsidRDefault="00143C52"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Long section on UN forces = considered desirable but logistical/practical problems; political and military factors prevented rapid arrival UN troops</w:t>
      </w:r>
    </w:p>
    <w:p w:rsidR="00143C52" w:rsidRDefault="00143C52" w:rsidP="00C06F46">
      <w:pPr>
        <w:spacing w:after="0" w:line="240" w:lineRule="auto"/>
        <w:rPr>
          <w:rFonts w:ascii="Times New Roman" w:hAnsi="Times New Roman" w:cs="Times New Roman"/>
          <w:sz w:val="24"/>
          <w:szCs w:val="24"/>
        </w:rPr>
      </w:pPr>
    </w:p>
    <w:p w:rsidR="00ED7148" w:rsidRDefault="00143C52"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“Seldom in the history of warfare have so few gone so far so slowly – and with good cause” (206) = particular problems with Britain, most vocal critic as well as closest ally</w:t>
      </w:r>
    </w:p>
    <w:p w:rsidR="00ED7148" w:rsidRDefault="00ED7148" w:rsidP="00C06F46">
      <w:pPr>
        <w:spacing w:after="0" w:line="240" w:lineRule="auto"/>
        <w:rPr>
          <w:rFonts w:ascii="Times New Roman" w:hAnsi="Times New Roman" w:cs="Times New Roman"/>
          <w:sz w:val="24"/>
          <w:szCs w:val="24"/>
        </w:rPr>
      </w:pPr>
    </w:p>
    <w:p w:rsidR="00ED7148" w:rsidRDefault="00ED7148"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Long section contrasting MacArthur’s personal aura and power over decision launch Inchon and controversy with allies, particularly British, and with Truman administration (visit to Taiwan, letter to Veterans of Foreign Wars)</w:t>
      </w:r>
    </w:p>
    <w:p w:rsidR="00ED7148" w:rsidRDefault="00ED7148" w:rsidP="00C06F46">
      <w:pPr>
        <w:spacing w:after="0" w:line="240" w:lineRule="auto"/>
        <w:rPr>
          <w:rFonts w:ascii="Times New Roman" w:hAnsi="Times New Roman" w:cs="Times New Roman"/>
          <w:sz w:val="24"/>
          <w:szCs w:val="24"/>
        </w:rPr>
      </w:pPr>
    </w:p>
    <w:p w:rsidR="00143C52" w:rsidRPr="00D52805" w:rsidRDefault="00ED7148"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Detailed account of battlefield during defence of Pusan Perimeter</w:t>
      </w:r>
      <w:r w:rsidR="0091667A">
        <w:rPr>
          <w:rFonts w:ascii="Times New Roman" w:hAnsi="Times New Roman" w:cs="Times New Roman"/>
          <w:sz w:val="24"/>
          <w:szCs w:val="24"/>
        </w:rPr>
        <w:t xml:space="preserve"> = emphasis on close coordination and success of US ground, air and naval forces and ROKA but still problems; account of NK’s final offensive to try to force victory</w:t>
      </w:r>
      <w:r w:rsidR="00143C52">
        <w:rPr>
          <w:rFonts w:ascii="Times New Roman" w:hAnsi="Times New Roman" w:cs="Times New Roman"/>
          <w:sz w:val="24"/>
          <w:szCs w:val="24"/>
        </w:rPr>
        <w:t xml:space="preserve"> </w:t>
      </w:r>
    </w:p>
    <w:p w:rsidR="00257B54" w:rsidRDefault="00257B54" w:rsidP="00C06F46">
      <w:pPr>
        <w:spacing w:after="0" w:line="240" w:lineRule="auto"/>
        <w:rPr>
          <w:rFonts w:ascii="Times New Roman" w:hAnsi="Times New Roman" w:cs="Times New Roman"/>
          <w:sz w:val="24"/>
          <w:szCs w:val="24"/>
        </w:rPr>
      </w:pPr>
    </w:p>
    <w:p w:rsidR="00257B54" w:rsidRDefault="00257B54" w:rsidP="00C06F46">
      <w:pPr>
        <w:spacing w:after="0" w:line="240" w:lineRule="auto"/>
        <w:rPr>
          <w:rFonts w:ascii="Times New Roman" w:hAnsi="Times New Roman" w:cs="Times New Roman"/>
          <w:b/>
          <w:sz w:val="24"/>
          <w:szCs w:val="24"/>
        </w:rPr>
      </w:pPr>
      <w:r>
        <w:rPr>
          <w:rFonts w:ascii="Times New Roman" w:hAnsi="Times New Roman" w:cs="Times New Roman"/>
          <w:b/>
          <w:sz w:val="24"/>
          <w:szCs w:val="24"/>
        </w:rPr>
        <w:t>Bibliographical Essay</w:t>
      </w:r>
    </w:p>
    <w:p w:rsidR="00257B54" w:rsidRDefault="00257B54" w:rsidP="00C06F46">
      <w:pPr>
        <w:spacing w:after="0" w:line="240" w:lineRule="auto"/>
        <w:rPr>
          <w:rFonts w:ascii="Times New Roman" w:hAnsi="Times New Roman" w:cs="Times New Roman"/>
          <w:b/>
          <w:sz w:val="24"/>
          <w:szCs w:val="24"/>
        </w:rPr>
      </w:pPr>
    </w:p>
    <w:p w:rsidR="00257B54" w:rsidRPr="00257B54" w:rsidRDefault="00257B54"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Very detailed and useful resource for any historian of Korean War</w:t>
      </w:r>
    </w:p>
    <w:p w:rsidR="00401660" w:rsidRDefault="00401660" w:rsidP="00C06F46">
      <w:pPr>
        <w:spacing w:after="0" w:line="240" w:lineRule="auto"/>
        <w:rPr>
          <w:rFonts w:ascii="Times New Roman" w:hAnsi="Times New Roman" w:cs="Times New Roman"/>
          <w:sz w:val="24"/>
          <w:szCs w:val="24"/>
        </w:rPr>
      </w:pPr>
    </w:p>
    <w:p w:rsidR="006D429A" w:rsidRPr="00C61E42" w:rsidRDefault="00401660" w:rsidP="00C06F46">
      <w:pPr>
        <w:spacing w:after="0" w:line="240" w:lineRule="auto"/>
        <w:rPr>
          <w:rFonts w:ascii="Times New Roman" w:hAnsi="Times New Roman" w:cs="Times New Roman"/>
          <w:sz w:val="24"/>
          <w:szCs w:val="24"/>
        </w:rPr>
      </w:pPr>
      <w:r>
        <w:rPr>
          <w:rFonts w:ascii="Times New Roman" w:hAnsi="Times New Roman" w:cs="Times New Roman"/>
          <w:sz w:val="24"/>
          <w:szCs w:val="24"/>
        </w:rPr>
        <w:t>Very negative picture of role of Rhee although limited influence during crisis period</w:t>
      </w:r>
      <w:r w:rsidR="006D429A">
        <w:rPr>
          <w:rFonts w:ascii="Times New Roman" w:hAnsi="Times New Roman" w:cs="Times New Roman"/>
          <w:sz w:val="24"/>
          <w:szCs w:val="24"/>
        </w:rPr>
        <w:t xml:space="preserve"> </w:t>
      </w:r>
    </w:p>
    <w:p w:rsidR="00C1516D" w:rsidRPr="00052478" w:rsidRDefault="00C1516D" w:rsidP="00052478">
      <w:pPr>
        <w:spacing w:after="0" w:line="240" w:lineRule="auto"/>
        <w:jc w:val="center"/>
        <w:rPr>
          <w:rFonts w:ascii="Times New Roman" w:hAnsi="Times New Roman" w:cs="Times New Roman"/>
          <w:b/>
          <w:sz w:val="24"/>
          <w:szCs w:val="24"/>
        </w:rPr>
      </w:pP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052478">
        <w:rPr>
          <w:rFonts w:ascii="Times New Roman" w:eastAsia="Times New Roman" w:hAnsi="Times New Roman" w:cs="Times New Roman"/>
          <w:b/>
          <w:bCs/>
          <w:i/>
          <w:iCs/>
          <w:color w:val="505050"/>
          <w:sz w:val="24"/>
          <w:szCs w:val="24"/>
          <w:lang w:eastAsia="en-GB"/>
        </w:rPr>
        <w:t>Publication:</w:t>
      </w:r>
      <w:r w:rsidRPr="00052478">
        <w:rPr>
          <w:rFonts w:ascii="Times New Roman" w:eastAsia="Times New Roman" w:hAnsi="Times New Roman" w:cs="Times New Roman"/>
          <w:b/>
          <w:bCs/>
          <w:i/>
          <w:iCs/>
          <w:color w:val="000000"/>
          <w:sz w:val="24"/>
          <w:szCs w:val="24"/>
          <w:lang w:eastAsia="en-GB"/>
        </w:rPr>
        <w:t xml:space="preserve"> Military Review</w:t>
      </w:r>
      <w:r w:rsidRPr="00C1516D">
        <w:rPr>
          <w:rFonts w:ascii="Times New Roman" w:eastAsia="Times New Roman" w:hAnsi="Times New Roman" w:cs="Times New Roman"/>
          <w:color w:val="000000"/>
          <w:sz w:val="24"/>
          <w:szCs w:val="24"/>
          <w:lang w:eastAsia="en-GB"/>
        </w:rPr>
        <w:br/>
      </w:r>
      <w:r w:rsidRPr="00052478">
        <w:rPr>
          <w:rFonts w:ascii="Times New Roman" w:eastAsia="Times New Roman" w:hAnsi="Times New Roman" w:cs="Times New Roman"/>
          <w:i/>
          <w:iCs/>
          <w:color w:val="505050"/>
          <w:sz w:val="24"/>
          <w:szCs w:val="24"/>
          <w:lang w:eastAsia="en-GB"/>
        </w:rPr>
        <w:t>Author:</w:t>
      </w:r>
      <w:r w:rsidRPr="00052478">
        <w:rPr>
          <w:rFonts w:ascii="Times New Roman" w:eastAsia="Times New Roman" w:hAnsi="Times New Roman" w:cs="Times New Roman"/>
          <w:i/>
          <w:iCs/>
          <w:color w:val="000000"/>
          <w:sz w:val="24"/>
          <w:szCs w:val="24"/>
          <w:lang w:eastAsia="en-GB"/>
        </w:rPr>
        <w:t xml:space="preserve"> Pearlman, Michael</w:t>
      </w:r>
      <w:r w:rsidRPr="00C1516D">
        <w:rPr>
          <w:rFonts w:ascii="Times New Roman" w:eastAsia="Times New Roman" w:hAnsi="Times New Roman" w:cs="Times New Roman"/>
          <w:color w:val="000000"/>
          <w:sz w:val="24"/>
          <w:szCs w:val="24"/>
          <w:lang w:eastAsia="en-GB"/>
        </w:rPr>
        <w:br/>
      </w:r>
      <w:r w:rsidRPr="00052478">
        <w:rPr>
          <w:rFonts w:ascii="Times New Roman" w:eastAsia="Times New Roman" w:hAnsi="Times New Roman" w:cs="Times New Roman"/>
          <w:i/>
          <w:iCs/>
          <w:color w:val="505050"/>
          <w:sz w:val="24"/>
          <w:szCs w:val="24"/>
          <w:lang w:eastAsia="en-GB"/>
        </w:rPr>
        <w:t>Date published:</w:t>
      </w:r>
      <w:r w:rsidRPr="00C1516D">
        <w:rPr>
          <w:rFonts w:ascii="Times New Roman" w:eastAsia="Times New Roman" w:hAnsi="Times New Roman" w:cs="Times New Roman"/>
          <w:i/>
          <w:iCs/>
          <w:color w:val="000000"/>
          <w:sz w:val="24"/>
          <w:szCs w:val="24"/>
          <w:lang w:eastAsia="en-GB"/>
        </w:rPr>
        <w:t xml:space="preserve"> September 1, 2010</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THE WAR FOR KOREA, 1950-1951: They Came from the North, Allan R. Millett, University Press of Kansas, Lawrence, 20 1 0, 644 pages, $45.00</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When most Americans think of the Korean War (that is, when they remember the so-called "forgotten war"), they think of June 1950 to July 1951 (the North Korean invasion to the allied restoration of the 38th parallel), which make up the two years of battlefield stalemate that lasted until 1953. This is the focus of Allan Millett's second volume in a projected trilogy on the Korean conflict.</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 xml:space="preserve">Volume </w:t>
      </w:r>
      <w:proofErr w:type="gramStart"/>
      <w:r w:rsidRPr="00C1516D">
        <w:rPr>
          <w:rFonts w:ascii="Times New Roman" w:eastAsia="Times New Roman" w:hAnsi="Times New Roman" w:cs="Times New Roman"/>
          <w:color w:val="000000"/>
          <w:sz w:val="24"/>
          <w:szCs w:val="24"/>
          <w:lang w:eastAsia="en-GB"/>
        </w:rPr>
        <w:t>One</w:t>
      </w:r>
      <w:proofErr w:type="gramEnd"/>
      <w:r w:rsidRPr="00C1516D">
        <w:rPr>
          <w:rFonts w:ascii="Times New Roman" w:eastAsia="Times New Roman" w:hAnsi="Times New Roman" w:cs="Times New Roman"/>
          <w:color w:val="000000"/>
          <w:sz w:val="24"/>
          <w:szCs w:val="24"/>
          <w:lang w:eastAsia="en-GB"/>
        </w:rPr>
        <w:t>, published in 2005, is about the almost completely forgotten part of the forgotten war, the Korean civil war pitting pro- versus anti-communist factions headquartered, respectively, in Pyongyang and Seoul. Volume Three, scheduled for publication in late 2012, will cover the conclusion of the conflict: deadly small unit "king of the mountain" combat (the communists take Pork Chop Hill at night; the United States/United Nations/South Korean coalition takes it back in the morning) and prolonged negotiations, primarily over the voluntary repatriation of POWs. If the third volume matches the first two, Millett will produce for the Korean War something equivalent to Rick Atkinson's trilogy on the U.S. Army in World War II Europe and Douglas Southall Freeman's trilogy on the Army of Northern Virginia in the U.S. Civil War.</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 xml:space="preserve">Most books about the Korean War fall into one of two broad categories. On the one hand, there are stories of personal courage, cowardice, insight, and arrogance. Among the best </w:t>
      </w:r>
      <w:proofErr w:type="gramStart"/>
      <w:r w:rsidRPr="00C1516D">
        <w:rPr>
          <w:rFonts w:ascii="Times New Roman" w:eastAsia="Times New Roman" w:hAnsi="Times New Roman" w:cs="Times New Roman"/>
          <w:color w:val="000000"/>
          <w:sz w:val="24"/>
          <w:szCs w:val="24"/>
          <w:lang w:eastAsia="en-GB"/>
        </w:rPr>
        <w:t>are</w:t>
      </w:r>
      <w:proofErr w:type="gramEnd"/>
      <w:r w:rsidRPr="00C1516D">
        <w:rPr>
          <w:rFonts w:ascii="Times New Roman" w:eastAsia="Times New Roman" w:hAnsi="Times New Roman" w:cs="Times New Roman"/>
          <w:color w:val="000000"/>
          <w:sz w:val="24"/>
          <w:szCs w:val="24"/>
          <w:lang w:eastAsia="en-GB"/>
        </w:rPr>
        <w:t xml:space="preserve"> Joseph </w:t>
      </w:r>
      <w:proofErr w:type="spellStart"/>
      <w:r w:rsidRPr="00C1516D">
        <w:rPr>
          <w:rFonts w:ascii="Times New Roman" w:eastAsia="Times New Roman" w:hAnsi="Times New Roman" w:cs="Times New Roman"/>
          <w:color w:val="000000"/>
          <w:sz w:val="24"/>
          <w:szCs w:val="24"/>
          <w:lang w:eastAsia="en-GB"/>
        </w:rPr>
        <w:t>Goulden's</w:t>
      </w:r>
      <w:proofErr w:type="spellEnd"/>
      <w:r w:rsidRPr="00C1516D">
        <w:rPr>
          <w:rFonts w:ascii="Times New Roman" w:eastAsia="Times New Roman" w:hAnsi="Times New Roman" w:cs="Times New Roman"/>
          <w:color w:val="000000"/>
          <w:sz w:val="24"/>
          <w:szCs w:val="24"/>
          <w:lang w:eastAsia="en-GB"/>
        </w:rPr>
        <w:t xml:space="preserve"> Korea: The Untold Story (1982), Clay Blair's The Forgotten War (1987), Max </w:t>
      </w:r>
      <w:proofErr w:type="spellStart"/>
      <w:r w:rsidRPr="00C1516D">
        <w:rPr>
          <w:rFonts w:ascii="Times New Roman" w:eastAsia="Times New Roman" w:hAnsi="Times New Roman" w:cs="Times New Roman"/>
          <w:color w:val="000000"/>
          <w:sz w:val="24"/>
          <w:szCs w:val="24"/>
          <w:lang w:eastAsia="en-GB"/>
        </w:rPr>
        <w:t>Hasting's</w:t>
      </w:r>
      <w:proofErr w:type="spellEnd"/>
      <w:r w:rsidRPr="00C1516D">
        <w:rPr>
          <w:rFonts w:ascii="Times New Roman" w:eastAsia="Times New Roman" w:hAnsi="Times New Roman" w:cs="Times New Roman"/>
          <w:color w:val="000000"/>
          <w:sz w:val="24"/>
          <w:szCs w:val="24"/>
          <w:lang w:eastAsia="en-GB"/>
        </w:rPr>
        <w:t xml:space="preserve"> The Korean War (1987), John </w:t>
      </w:r>
      <w:proofErr w:type="spellStart"/>
      <w:r w:rsidRPr="00C1516D">
        <w:rPr>
          <w:rFonts w:ascii="Times New Roman" w:eastAsia="Times New Roman" w:hAnsi="Times New Roman" w:cs="Times New Roman"/>
          <w:color w:val="000000"/>
          <w:sz w:val="24"/>
          <w:szCs w:val="24"/>
          <w:lang w:eastAsia="en-GB"/>
        </w:rPr>
        <w:t>Toland's</w:t>
      </w:r>
      <w:proofErr w:type="spellEnd"/>
      <w:r w:rsidRPr="00C1516D">
        <w:rPr>
          <w:rFonts w:ascii="Times New Roman" w:eastAsia="Times New Roman" w:hAnsi="Times New Roman" w:cs="Times New Roman"/>
          <w:color w:val="000000"/>
          <w:sz w:val="24"/>
          <w:szCs w:val="24"/>
          <w:lang w:eastAsia="en-GB"/>
        </w:rPr>
        <w:t xml:space="preserve"> In Mortal Combat (1991), and David </w:t>
      </w:r>
      <w:proofErr w:type="spellStart"/>
      <w:r w:rsidRPr="00C1516D">
        <w:rPr>
          <w:rFonts w:ascii="Times New Roman" w:eastAsia="Times New Roman" w:hAnsi="Times New Roman" w:cs="Times New Roman"/>
          <w:color w:val="000000"/>
          <w:sz w:val="24"/>
          <w:szCs w:val="24"/>
          <w:lang w:eastAsia="en-GB"/>
        </w:rPr>
        <w:t>Halberstam's</w:t>
      </w:r>
      <w:proofErr w:type="spellEnd"/>
      <w:r w:rsidRPr="00C1516D">
        <w:rPr>
          <w:rFonts w:ascii="Times New Roman" w:eastAsia="Times New Roman" w:hAnsi="Times New Roman" w:cs="Times New Roman"/>
          <w:color w:val="000000"/>
          <w:sz w:val="24"/>
          <w:szCs w:val="24"/>
          <w:lang w:eastAsia="en-GB"/>
        </w:rPr>
        <w:t xml:space="preserve"> The Coldest Winter (2007). On the other hand, there are the workman-like studies coming out of the military service history offices: Roy </w:t>
      </w:r>
      <w:proofErr w:type="spellStart"/>
      <w:r w:rsidRPr="00C1516D">
        <w:rPr>
          <w:rFonts w:ascii="Times New Roman" w:eastAsia="Times New Roman" w:hAnsi="Times New Roman" w:cs="Times New Roman"/>
          <w:color w:val="000000"/>
          <w:sz w:val="24"/>
          <w:szCs w:val="24"/>
          <w:lang w:eastAsia="en-GB"/>
        </w:rPr>
        <w:t>Appleman's</w:t>
      </w:r>
      <w:proofErr w:type="spellEnd"/>
      <w:r w:rsidRPr="00C1516D">
        <w:rPr>
          <w:rFonts w:ascii="Times New Roman" w:eastAsia="Times New Roman" w:hAnsi="Times New Roman" w:cs="Times New Roman"/>
          <w:color w:val="000000"/>
          <w:sz w:val="24"/>
          <w:szCs w:val="24"/>
          <w:lang w:eastAsia="en-GB"/>
        </w:rPr>
        <w:t xml:space="preserve"> South to the </w:t>
      </w:r>
      <w:proofErr w:type="spellStart"/>
      <w:r w:rsidRPr="00C1516D">
        <w:rPr>
          <w:rFonts w:ascii="Times New Roman" w:eastAsia="Times New Roman" w:hAnsi="Times New Roman" w:cs="Times New Roman"/>
          <w:color w:val="000000"/>
          <w:sz w:val="24"/>
          <w:szCs w:val="24"/>
          <w:lang w:eastAsia="en-GB"/>
        </w:rPr>
        <w:t>Naktong</w:t>
      </w:r>
      <w:proofErr w:type="spellEnd"/>
      <w:r w:rsidRPr="00C1516D">
        <w:rPr>
          <w:rFonts w:ascii="Times New Roman" w:eastAsia="Times New Roman" w:hAnsi="Times New Roman" w:cs="Times New Roman"/>
          <w:color w:val="000000"/>
          <w:sz w:val="24"/>
          <w:szCs w:val="24"/>
          <w:lang w:eastAsia="en-GB"/>
        </w:rPr>
        <w:t xml:space="preserve">, North to the </w:t>
      </w:r>
      <w:proofErr w:type="spellStart"/>
      <w:r w:rsidRPr="00C1516D">
        <w:rPr>
          <w:rFonts w:ascii="Times New Roman" w:eastAsia="Times New Roman" w:hAnsi="Times New Roman" w:cs="Times New Roman"/>
          <w:color w:val="000000"/>
          <w:sz w:val="24"/>
          <w:szCs w:val="24"/>
          <w:lang w:eastAsia="en-GB"/>
        </w:rPr>
        <w:t>YaIu</w:t>
      </w:r>
      <w:proofErr w:type="spellEnd"/>
      <w:r w:rsidRPr="00C1516D">
        <w:rPr>
          <w:rFonts w:ascii="Times New Roman" w:eastAsia="Times New Roman" w:hAnsi="Times New Roman" w:cs="Times New Roman"/>
          <w:color w:val="000000"/>
          <w:sz w:val="24"/>
          <w:szCs w:val="24"/>
          <w:lang w:eastAsia="en-GB"/>
        </w:rPr>
        <w:t xml:space="preserve"> (1961), Robert </w:t>
      </w:r>
      <w:proofErr w:type="spellStart"/>
      <w:r w:rsidRPr="00C1516D">
        <w:rPr>
          <w:rFonts w:ascii="Times New Roman" w:eastAsia="Times New Roman" w:hAnsi="Times New Roman" w:cs="Times New Roman"/>
          <w:color w:val="000000"/>
          <w:sz w:val="24"/>
          <w:szCs w:val="24"/>
          <w:lang w:eastAsia="en-GB"/>
        </w:rPr>
        <w:t>Futrell's</w:t>
      </w:r>
      <w:proofErr w:type="spellEnd"/>
      <w:r w:rsidRPr="00C1516D">
        <w:rPr>
          <w:rFonts w:ascii="Times New Roman" w:eastAsia="Times New Roman" w:hAnsi="Times New Roman" w:cs="Times New Roman"/>
          <w:color w:val="000000"/>
          <w:sz w:val="24"/>
          <w:szCs w:val="24"/>
          <w:lang w:eastAsia="en-GB"/>
        </w:rPr>
        <w:t xml:space="preserve"> The United States Air Force in Korea (1983), and James Field's History of United States Naval Operations: Korea (1962).</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 xml:space="preserve">The popular histories are long on style but thin on data, while the service histories often read like telephone books. Millett stands out from either pack. His research is comprehensive, on par with </w:t>
      </w:r>
      <w:proofErr w:type="spellStart"/>
      <w:r w:rsidRPr="00C1516D">
        <w:rPr>
          <w:rFonts w:ascii="Times New Roman" w:eastAsia="Times New Roman" w:hAnsi="Times New Roman" w:cs="Times New Roman"/>
          <w:color w:val="000000"/>
          <w:sz w:val="24"/>
          <w:szCs w:val="24"/>
          <w:lang w:eastAsia="en-GB"/>
        </w:rPr>
        <w:t>Appleman</w:t>
      </w:r>
      <w:proofErr w:type="spellEnd"/>
      <w:r w:rsidRPr="00C1516D">
        <w:rPr>
          <w:rFonts w:ascii="Times New Roman" w:eastAsia="Times New Roman" w:hAnsi="Times New Roman" w:cs="Times New Roman"/>
          <w:color w:val="000000"/>
          <w:sz w:val="24"/>
          <w:szCs w:val="24"/>
          <w:lang w:eastAsia="en-GB"/>
        </w:rPr>
        <w:t xml:space="preserve">. Yet, Millett wraps the facts he uncovers in a narrative worthy of </w:t>
      </w:r>
      <w:proofErr w:type="spellStart"/>
      <w:r w:rsidRPr="00C1516D">
        <w:rPr>
          <w:rFonts w:ascii="Times New Roman" w:eastAsia="Times New Roman" w:hAnsi="Times New Roman" w:cs="Times New Roman"/>
          <w:color w:val="000000"/>
          <w:sz w:val="24"/>
          <w:szCs w:val="24"/>
          <w:lang w:eastAsia="en-GB"/>
        </w:rPr>
        <w:t>Halberstam</w:t>
      </w:r>
      <w:proofErr w:type="spellEnd"/>
      <w:r w:rsidRPr="00C1516D">
        <w:rPr>
          <w:rFonts w:ascii="Times New Roman" w:eastAsia="Times New Roman" w:hAnsi="Times New Roman" w:cs="Times New Roman"/>
          <w:color w:val="000000"/>
          <w:sz w:val="24"/>
          <w:szCs w:val="24"/>
          <w:lang w:eastAsia="en-GB"/>
        </w:rPr>
        <w:t xml:space="preserve">. "The old soldier," he says of MacArthur, after dismissal by the president, "faded away on the speech circuit in the summer of 1 95 1 and took up permanent residence in New York City to write his memoirs and rail about his misfortune, a King Lear wrapped in his </w:t>
      </w:r>
      <w:proofErr w:type="gramStart"/>
      <w:r w:rsidRPr="00C1516D">
        <w:rPr>
          <w:rFonts w:ascii="Times New Roman" w:eastAsia="Times New Roman" w:hAnsi="Times New Roman" w:cs="Times New Roman"/>
          <w:color w:val="000000"/>
          <w:sz w:val="24"/>
          <w:szCs w:val="24"/>
          <w:lang w:eastAsia="en-GB"/>
        </w:rPr>
        <w:t>varsity ?</w:t>
      </w:r>
      <w:proofErr w:type="gramEnd"/>
      <w:r w:rsidRPr="00C1516D">
        <w:rPr>
          <w:rFonts w:ascii="Times New Roman" w:eastAsia="Times New Roman" w:hAnsi="Times New Roman" w:cs="Times New Roman"/>
          <w:color w:val="000000"/>
          <w:sz w:val="24"/>
          <w:szCs w:val="24"/>
          <w:lang w:eastAsia="en-GB"/>
        </w:rPr>
        <w:t>' bathrobe and his selective memoirs." Ouch!</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No history written by mortals is ever definitive. There are hundreds of Korean War documents still classified in the National Archives, not to mention thousands retained by the CIA. This means that Millett will not be the final word on all aspects of the Korean War. However, it's safe to say that when the last volume of the trilogy is in, Millett's will stand out as the most authoritative.</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Author affiliation:</w:t>
      </w:r>
    </w:p>
    <w:p w:rsidR="00C1516D" w:rsidRPr="00C1516D" w:rsidRDefault="00C1516D" w:rsidP="00052478">
      <w:pPr>
        <w:spacing w:after="0" w:line="240" w:lineRule="auto"/>
        <w:jc w:val="both"/>
        <w:rPr>
          <w:rFonts w:ascii="Times New Roman" w:eastAsia="Times New Roman" w:hAnsi="Times New Roman" w:cs="Times New Roman"/>
          <w:color w:val="000000"/>
          <w:sz w:val="24"/>
          <w:szCs w:val="24"/>
          <w:lang w:eastAsia="en-GB"/>
        </w:rPr>
      </w:pPr>
      <w:r w:rsidRPr="00C1516D">
        <w:rPr>
          <w:rFonts w:ascii="Times New Roman" w:eastAsia="Times New Roman" w:hAnsi="Times New Roman" w:cs="Times New Roman"/>
          <w:color w:val="000000"/>
          <w:sz w:val="24"/>
          <w:szCs w:val="24"/>
          <w:lang w:eastAsia="en-GB"/>
        </w:rPr>
        <w:t>Michael Pearlman, Ph.D., Lawrence, Kansas</w:t>
      </w:r>
    </w:p>
    <w:p w:rsidR="00C1516D" w:rsidRPr="00052478" w:rsidRDefault="00C1516D" w:rsidP="00052478">
      <w:pPr>
        <w:spacing w:after="0" w:line="240" w:lineRule="auto"/>
        <w:rPr>
          <w:rFonts w:ascii="Times New Roman" w:eastAsia="Times New Roman" w:hAnsi="Times New Roman" w:cs="Times New Roman"/>
          <w:b/>
          <w:color w:val="000000"/>
          <w:sz w:val="24"/>
          <w:szCs w:val="24"/>
          <w:lang w:eastAsia="en-GB"/>
        </w:rPr>
      </w:pPr>
      <w:r w:rsidRPr="00C1516D">
        <w:rPr>
          <w:rFonts w:ascii="Times New Roman" w:eastAsia="Times New Roman" w:hAnsi="Times New Roman" w:cs="Times New Roman"/>
          <w:color w:val="000000"/>
          <w:sz w:val="24"/>
          <w:szCs w:val="24"/>
          <w:lang w:eastAsia="en-GB"/>
        </w:rPr>
        <w:br/>
      </w:r>
      <w:r w:rsidR="00A64A4D" w:rsidRPr="00052478">
        <w:rPr>
          <w:rFonts w:ascii="Times New Roman" w:eastAsia="Times New Roman" w:hAnsi="Times New Roman" w:cs="Times New Roman"/>
          <w:b/>
          <w:color w:val="000000"/>
          <w:sz w:val="24"/>
          <w:szCs w:val="24"/>
          <w:lang w:eastAsia="en-GB"/>
        </w:rPr>
        <w:t xml:space="preserve">James </w:t>
      </w:r>
      <w:proofErr w:type="spellStart"/>
      <w:r w:rsidR="00A64A4D" w:rsidRPr="00052478">
        <w:rPr>
          <w:rFonts w:ascii="Times New Roman" w:eastAsia="Times New Roman" w:hAnsi="Times New Roman" w:cs="Times New Roman"/>
          <w:b/>
          <w:color w:val="000000"/>
          <w:sz w:val="24"/>
          <w:szCs w:val="24"/>
          <w:lang w:eastAsia="en-GB"/>
        </w:rPr>
        <w:t>Matray</w:t>
      </w:r>
      <w:proofErr w:type="spellEnd"/>
      <w:r w:rsidR="00A64A4D" w:rsidRPr="00052478">
        <w:rPr>
          <w:rFonts w:ascii="Times New Roman" w:eastAsia="Times New Roman" w:hAnsi="Times New Roman" w:cs="Times New Roman"/>
          <w:b/>
          <w:color w:val="000000"/>
          <w:sz w:val="24"/>
          <w:szCs w:val="24"/>
          <w:lang w:eastAsia="en-GB"/>
        </w:rPr>
        <w:t xml:space="preserve"> review, Allan Millet, </w:t>
      </w:r>
      <w:proofErr w:type="gramStart"/>
      <w:r w:rsidR="00A64A4D" w:rsidRPr="00052478">
        <w:rPr>
          <w:rFonts w:ascii="Times New Roman" w:eastAsia="Times New Roman" w:hAnsi="Times New Roman" w:cs="Times New Roman"/>
          <w:b/>
          <w:i/>
          <w:color w:val="000000"/>
          <w:sz w:val="24"/>
          <w:szCs w:val="24"/>
          <w:lang w:eastAsia="en-GB"/>
        </w:rPr>
        <w:t>The</w:t>
      </w:r>
      <w:proofErr w:type="gramEnd"/>
      <w:r w:rsidR="00A64A4D" w:rsidRPr="00052478">
        <w:rPr>
          <w:rFonts w:ascii="Times New Roman" w:eastAsia="Times New Roman" w:hAnsi="Times New Roman" w:cs="Times New Roman"/>
          <w:b/>
          <w:i/>
          <w:color w:val="000000"/>
          <w:sz w:val="24"/>
          <w:szCs w:val="24"/>
          <w:lang w:eastAsia="en-GB"/>
        </w:rPr>
        <w:t xml:space="preserve"> War for Korea, 1945-1950: A House Burning </w:t>
      </w:r>
      <w:r w:rsidR="00A64A4D" w:rsidRPr="00052478">
        <w:rPr>
          <w:rFonts w:ascii="Times New Roman" w:eastAsia="Times New Roman" w:hAnsi="Times New Roman" w:cs="Times New Roman"/>
          <w:b/>
          <w:color w:val="000000"/>
          <w:sz w:val="24"/>
          <w:szCs w:val="24"/>
          <w:lang w:eastAsia="en-GB"/>
        </w:rPr>
        <w:t>(Lawrence: University of Kansas Press, 2005)</w:t>
      </w:r>
    </w:p>
    <w:p w:rsidR="00A64A4D" w:rsidRPr="00052478" w:rsidRDefault="00A64A4D" w:rsidP="00052478">
      <w:pPr>
        <w:spacing w:after="0" w:line="240" w:lineRule="auto"/>
        <w:rPr>
          <w:rFonts w:ascii="Times New Roman" w:eastAsia="Times New Roman" w:hAnsi="Times New Roman" w:cs="Times New Roman"/>
          <w:color w:val="000000"/>
          <w:sz w:val="24"/>
          <w:szCs w:val="24"/>
          <w:lang w:eastAsia="en-GB"/>
        </w:rPr>
      </w:pPr>
    </w:p>
    <w:p w:rsidR="00A64A4D" w:rsidRPr="00C1516D" w:rsidRDefault="00A64A4D" w:rsidP="00052478">
      <w:pPr>
        <w:spacing w:after="0" w:line="240" w:lineRule="auto"/>
        <w:rPr>
          <w:rFonts w:ascii="Times New Roman" w:eastAsia="Times New Roman" w:hAnsi="Times New Roman" w:cs="Times New Roman"/>
          <w:color w:val="000000"/>
          <w:sz w:val="24"/>
          <w:szCs w:val="24"/>
          <w:lang w:eastAsia="en-GB"/>
        </w:rPr>
      </w:pPr>
      <w:r w:rsidRPr="00052478">
        <w:rPr>
          <w:rFonts w:ascii="Times New Roman" w:eastAsia="Times New Roman" w:hAnsi="Times New Roman" w:cs="Times New Roman"/>
          <w:color w:val="000000"/>
          <w:sz w:val="24"/>
          <w:szCs w:val="24"/>
          <w:lang w:eastAsia="en-GB"/>
        </w:rPr>
        <w:t xml:space="preserve">Looking at origins of war = claim that conflict began April 1948 with Communist insurrection on </w:t>
      </w:r>
      <w:proofErr w:type="spellStart"/>
      <w:r w:rsidRPr="00052478">
        <w:rPr>
          <w:rFonts w:ascii="Times New Roman" w:eastAsia="Times New Roman" w:hAnsi="Times New Roman" w:cs="Times New Roman"/>
          <w:color w:val="000000"/>
          <w:sz w:val="24"/>
          <w:szCs w:val="24"/>
          <w:lang w:eastAsia="en-GB"/>
        </w:rPr>
        <w:t>Jeju</w:t>
      </w:r>
      <w:proofErr w:type="spellEnd"/>
      <w:r w:rsidRPr="00052478">
        <w:rPr>
          <w:rFonts w:ascii="Times New Roman" w:eastAsia="Times New Roman" w:hAnsi="Times New Roman" w:cs="Times New Roman"/>
          <w:color w:val="000000"/>
          <w:sz w:val="24"/>
          <w:szCs w:val="24"/>
          <w:lang w:eastAsia="en-GB"/>
        </w:rPr>
        <w:t>-do; looks at both civil and international origins; good focus on events in South Korea (role of politicians, army and police); fails to look in detail at US ‘mistakes’ and too sympathetic towards many South Koreans; good maps, images and bibliographical essay; over-reliance US and SK military records and perspectives</w:t>
      </w:r>
    </w:p>
    <w:p w:rsidR="00C1516D" w:rsidRPr="00052478" w:rsidRDefault="00C1516D" w:rsidP="00052478">
      <w:pPr>
        <w:spacing w:after="0" w:line="240" w:lineRule="auto"/>
        <w:rPr>
          <w:rFonts w:ascii="Times New Roman" w:hAnsi="Times New Roman" w:cs="Times New Roman"/>
          <w:sz w:val="24"/>
          <w:szCs w:val="24"/>
        </w:rPr>
      </w:pPr>
    </w:p>
    <w:sectPr w:rsidR="00C1516D" w:rsidRPr="00052478" w:rsidSect="00B50CE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1516D"/>
    <w:rsid w:val="00052478"/>
    <w:rsid w:val="00092201"/>
    <w:rsid w:val="000A5228"/>
    <w:rsid w:val="001113C3"/>
    <w:rsid w:val="00143C52"/>
    <w:rsid w:val="001F099B"/>
    <w:rsid w:val="001F0C3C"/>
    <w:rsid w:val="00237C1B"/>
    <w:rsid w:val="002441BE"/>
    <w:rsid w:val="00257B54"/>
    <w:rsid w:val="002805B6"/>
    <w:rsid w:val="00292573"/>
    <w:rsid w:val="00401660"/>
    <w:rsid w:val="0045055C"/>
    <w:rsid w:val="00515F7C"/>
    <w:rsid w:val="005C3FB6"/>
    <w:rsid w:val="006A0609"/>
    <w:rsid w:val="006A641B"/>
    <w:rsid w:val="006D274C"/>
    <w:rsid w:val="006D429A"/>
    <w:rsid w:val="007054B8"/>
    <w:rsid w:val="00736A1B"/>
    <w:rsid w:val="007C7F8A"/>
    <w:rsid w:val="00802CD6"/>
    <w:rsid w:val="00842289"/>
    <w:rsid w:val="0091667A"/>
    <w:rsid w:val="009F3D2B"/>
    <w:rsid w:val="00A64A4D"/>
    <w:rsid w:val="00A83995"/>
    <w:rsid w:val="00AD3D20"/>
    <w:rsid w:val="00B50CE4"/>
    <w:rsid w:val="00C06F46"/>
    <w:rsid w:val="00C1423A"/>
    <w:rsid w:val="00C1516D"/>
    <w:rsid w:val="00C61E42"/>
    <w:rsid w:val="00CD0BC3"/>
    <w:rsid w:val="00D52805"/>
    <w:rsid w:val="00DC0A3F"/>
    <w:rsid w:val="00DE4351"/>
    <w:rsid w:val="00E30CF3"/>
    <w:rsid w:val="00EC34A7"/>
    <w:rsid w:val="00ED7148"/>
    <w:rsid w:val="00F009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C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516D"/>
    <w:rPr>
      <w:color w:val="364989"/>
      <w:u w:val="single"/>
    </w:rPr>
  </w:style>
  <w:style w:type="paragraph" w:styleId="NormalWeb">
    <w:name w:val="Normal (Web)"/>
    <w:basedOn w:val="Normal"/>
    <w:uiPriority w:val="99"/>
    <w:semiHidden/>
    <w:unhideWhenUsed/>
    <w:rsid w:val="00C15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l1">
    <w:name w:val="dl1"/>
    <w:basedOn w:val="DefaultParagraphFont"/>
    <w:rsid w:val="00C1516D"/>
    <w:rPr>
      <w:color w:val="505050"/>
    </w:rPr>
  </w:style>
  <w:style w:type="character" w:customStyle="1" w:styleId="googqs-tidbit-0">
    <w:name w:val="goog_qs-tidbit-0"/>
    <w:basedOn w:val="DefaultParagraphFont"/>
    <w:rsid w:val="00C1516D"/>
  </w:style>
</w:styles>
</file>

<file path=word/webSettings.xml><?xml version="1.0" encoding="utf-8"?>
<w:webSettings xmlns:r="http://schemas.openxmlformats.org/officeDocument/2006/relationships" xmlns:w="http://schemas.openxmlformats.org/wordprocessingml/2006/main">
  <w:divs>
    <w:div w:id="1482694012">
      <w:bodyDiv w:val="1"/>
      <w:marLeft w:val="0"/>
      <w:marRight w:val="0"/>
      <w:marTop w:val="0"/>
      <w:marBottom w:val="0"/>
      <w:divBdr>
        <w:top w:val="none" w:sz="0" w:space="0" w:color="auto"/>
        <w:left w:val="none" w:sz="0" w:space="0" w:color="auto"/>
        <w:bottom w:val="none" w:sz="0" w:space="0" w:color="auto"/>
        <w:right w:val="none" w:sz="0" w:space="0" w:color="auto"/>
      </w:divBdr>
      <w:divsChild>
        <w:div w:id="18766239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616</TotalTime>
  <Pages>6</Pages>
  <Words>2283</Words>
  <Characters>13017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Robert</cp:lastModifiedBy>
  <cp:revision>4</cp:revision>
  <dcterms:created xsi:type="dcterms:W3CDTF">2010-11-21T16:21:00Z</dcterms:created>
  <dcterms:modified xsi:type="dcterms:W3CDTF">2010-11-22T22:36:00Z</dcterms:modified>
</cp:coreProperties>
</file>