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34BBE" w14:textId="77777777" w:rsidR="00101D62" w:rsidRPr="003A3E52" w:rsidRDefault="00101D62" w:rsidP="00101D62">
      <w:pPr>
        <w:rPr>
          <w:b/>
          <w:sz w:val="20"/>
          <w:szCs w:val="20"/>
        </w:rPr>
      </w:pPr>
      <w:bookmarkStart w:id="0" w:name="_GoBack"/>
      <w:bookmarkEnd w:id="0"/>
      <w:r w:rsidRPr="003A3E52">
        <w:rPr>
          <w:b/>
          <w:sz w:val="20"/>
          <w:szCs w:val="20"/>
        </w:rPr>
        <w:t>Full Title</w:t>
      </w:r>
    </w:p>
    <w:p w14:paraId="0E2D69B4" w14:textId="77777777" w:rsidR="00101D62" w:rsidRPr="003A3E52" w:rsidRDefault="00101D62" w:rsidP="00101D62">
      <w:pPr>
        <w:rPr>
          <w:b/>
          <w:sz w:val="20"/>
          <w:szCs w:val="20"/>
        </w:rPr>
      </w:pPr>
    </w:p>
    <w:p w14:paraId="7F3CE246" w14:textId="77777777" w:rsidR="00101D62" w:rsidRPr="003A3E52" w:rsidRDefault="00101D62" w:rsidP="00101D62">
      <w:pPr>
        <w:rPr>
          <w:b/>
          <w:sz w:val="20"/>
          <w:szCs w:val="20"/>
        </w:rPr>
      </w:pPr>
      <w:r w:rsidRPr="003A3E52">
        <w:rPr>
          <w:b/>
          <w:sz w:val="20"/>
          <w:szCs w:val="20"/>
        </w:rPr>
        <w:t xml:space="preserve">The Role of Physiotherapy Extended Scope Practitioners in Musculoskeletal care with focus on decision making and clinical outcomes.  </w:t>
      </w:r>
      <w:proofErr w:type="gramStart"/>
      <w:r w:rsidRPr="003A3E52">
        <w:rPr>
          <w:b/>
          <w:sz w:val="20"/>
          <w:szCs w:val="20"/>
        </w:rPr>
        <w:t>A Systematic Review of Quantitative and Qualitative Research.</w:t>
      </w:r>
      <w:proofErr w:type="gramEnd"/>
    </w:p>
    <w:p w14:paraId="5DC186FF" w14:textId="77777777" w:rsidR="00101D62" w:rsidRPr="003A3E52" w:rsidRDefault="00101D62" w:rsidP="00101D62">
      <w:pPr>
        <w:rPr>
          <w:b/>
          <w:sz w:val="20"/>
          <w:szCs w:val="20"/>
        </w:rPr>
      </w:pPr>
    </w:p>
    <w:p w14:paraId="6464D04F" w14:textId="77777777" w:rsidR="00101D62" w:rsidRPr="003A3E52" w:rsidRDefault="00101D62" w:rsidP="00101D62">
      <w:pPr>
        <w:rPr>
          <w:b/>
          <w:sz w:val="20"/>
          <w:szCs w:val="20"/>
        </w:rPr>
      </w:pPr>
      <w:r w:rsidRPr="003A3E52">
        <w:rPr>
          <w:b/>
          <w:sz w:val="20"/>
          <w:szCs w:val="20"/>
        </w:rPr>
        <w:t>Short Title</w:t>
      </w:r>
    </w:p>
    <w:p w14:paraId="0A984137" w14:textId="77777777" w:rsidR="00101D62" w:rsidRPr="003A3E52" w:rsidRDefault="00101D62" w:rsidP="00101D62">
      <w:pPr>
        <w:rPr>
          <w:b/>
          <w:sz w:val="20"/>
          <w:szCs w:val="20"/>
        </w:rPr>
      </w:pPr>
    </w:p>
    <w:p w14:paraId="0E0A9EA5" w14:textId="77777777" w:rsidR="00101D62" w:rsidRPr="003A3E52" w:rsidRDefault="00101D62" w:rsidP="00101D62">
      <w:pPr>
        <w:rPr>
          <w:sz w:val="20"/>
          <w:szCs w:val="20"/>
        </w:rPr>
      </w:pPr>
      <w:proofErr w:type="gramStart"/>
      <w:r w:rsidRPr="003A3E52">
        <w:rPr>
          <w:sz w:val="20"/>
          <w:szCs w:val="20"/>
        </w:rPr>
        <w:t>ESP decision making and outcomes.</w:t>
      </w:r>
      <w:proofErr w:type="gramEnd"/>
      <w:r w:rsidRPr="003A3E52">
        <w:rPr>
          <w:sz w:val="20"/>
          <w:szCs w:val="20"/>
        </w:rPr>
        <w:t xml:space="preserve"> A Systematic Review</w:t>
      </w:r>
    </w:p>
    <w:p w14:paraId="4874D43E" w14:textId="77777777" w:rsidR="00101D62" w:rsidRPr="003A3E52" w:rsidRDefault="00101D62" w:rsidP="00101D62">
      <w:pPr>
        <w:rPr>
          <w:b/>
          <w:sz w:val="20"/>
          <w:szCs w:val="20"/>
        </w:rPr>
      </w:pPr>
    </w:p>
    <w:p w14:paraId="44FF201F" w14:textId="77777777" w:rsidR="00101D62" w:rsidRPr="003A3E52" w:rsidRDefault="00101D62" w:rsidP="00101D62">
      <w:pPr>
        <w:rPr>
          <w:b/>
          <w:sz w:val="20"/>
          <w:szCs w:val="20"/>
        </w:rPr>
      </w:pPr>
      <w:r w:rsidRPr="003A3E52">
        <w:rPr>
          <w:b/>
          <w:sz w:val="20"/>
          <w:szCs w:val="20"/>
        </w:rPr>
        <w:t>Authors</w:t>
      </w:r>
    </w:p>
    <w:p w14:paraId="0A8017B0" w14:textId="77777777" w:rsidR="00101D62" w:rsidRPr="003A3E52" w:rsidRDefault="00101D62" w:rsidP="00101D62">
      <w:pPr>
        <w:rPr>
          <w:b/>
          <w:sz w:val="20"/>
          <w:szCs w:val="20"/>
        </w:rPr>
      </w:pPr>
    </w:p>
    <w:p w14:paraId="6F1966EB" w14:textId="77777777" w:rsidR="00101D62" w:rsidRPr="003A3E52" w:rsidRDefault="00101D62" w:rsidP="00101D62">
      <w:pPr>
        <w:rPr>
          <w:sz w:val="20"/>
          <w:szCs w:val="20"/>
        </w:rPr>
      </w:pPr>
      <w:r w:rsidRPr="003A3E52">
        <w:rPr>
          <w:sz w:val="20"/>
          <w:szCs w:val="20"/>
        </w:rPr>
        <w:t>Jonathan Thompson, Samantha Yoward, Pamela Dawson</w:t>
      </w:r>
    </w:p>
    <w:p w14:paraId="3C8E371D" w14:textId="77777777" w:rsidR="00101D62" w:rsidRPr="003A3E52" w:rsidRDefault="00101D62" w:rsidP="00101D62">
      <w:pPr>
        <w:rPr>
          <w:sz w:val="20"/>
          <w:szCs w:val="20"/>
        </w:rPr>
      </w:pPr>
    </w:p>
    <w:p w14:paraId="36E5232F" w14:textId="77777777" w:rsidR="00101D62" w:rsidRPr="003A3E52" w:rsidRDefault="00101D62" w:rsidP="00101D62">
      <w:pPr>
        <w:rPr>
          <w:b/>
          <w:sz w:val="20"/>
          <w:szCs w:val="20"/>
        </w:rPr>
      </w:pPr>
    </w:p>
    <w:p w14:paraId="0F839F23" w14:textId="77777777" w:rsidR="00101D62" w:rsidRPr="003A3E52" w:rsidRDefault="00101D62" w:rsidP="00101D62">
      <w:pPr>
        <w:rPr>
          <w:b/>
          <w:sz w:val="20"/>
          <w:szCs w:val="20"/>
        </w:rPr>
      </w:pPr>
    </w:p>
    <w:p w14:paraId="477CCC1E" w14:textId="77777777" w:rsidR="00101D62" w:rsidRPr="003A3E52" w:rsidRDefault="00101D62" w:rsidP="00101D62">
      <w:pPr>
        <w:rPr>
          <w:b/>
          <w:sz w:val="20"/>
          <w:szCs w:val="20"/>
        </w:rPr>
      </w:pPr>
      <w:r w:rsidRPr="003A3E52">
        <w:rPr>
          <w:b/>
          <w:sz w:val="20"/>
          <w:szCs w:val="20"/>
        </w:rPr>
        <w:t>Lead and Corresponding Author</w:t>
      </w:r>
    </w:p>
    <w:p w14:paraId="19AF82E7" w14:textId="77777777" w:rsidR="00101D62" w:rsidRPr="003A3E52" w:rsidRDefault="00101D62" w:rsidP="00101D62">
      <w:pPr>
        <w:rPr>
          <w:b/>
          <w:sz w:val="20"/>
          <w:szCs w:val="20"/>
        </w:rPr>
      </w:pPr>
    </w:p>
    <w:p w14:paraId="7D3D8FE3" w14:textId="77777777" w:rsidR="00101D62" w:rsidRPr="003A3E52" w:rsidRDefault="00101D62" w:rsidP="00101D62">
      <w:pPr>
        <w:rPr>
          <w:sz w:val="20"/>
          <w:szCs w:val="20"/>
        </w:rPr>
      </w:pPr>
      <w:r w:rsidRPr="003A3E52">
        <w:rPr>
          <w:sz w:val="20"/>
          <w:szCs w:val="20"/>
        </w:rPr>
        <w:t xml:space="preserve">Jonathan Thompson MSc MCSP: </w:t>
      </w:r>
    </w:p>
    <w:p w14:paraId="3DC5EB9B" w14:textId="77777777" w:rsidR="00101D62" w:rsidRPr="003A3E52" w:rsidRDefault="00101D62" w:rsidP="00101D62">
      <w:pPr>
        <w:rPr>
          <w:sz w:val="20"/>
          <w:szCs w:val="20"/>
        </w:rPr>
      </w:pPr>
      <w:r w:rsidRPr="003A3E52">
        <w:rPr>
          <w:sz w:val="20"/>
          <w:szCs w:val="20"/>
        </w:rPr>
        <w:t xml:space="preserve">Consultant Physiotherapist </w:t>
      </w:r>
    </w:p>
    <w:p w14:paraId="6CEC61C3" w14:textId="77777777" w:rsidR="00101D62" w:rsidRPr="003A3E52" w:rsidRDefault="00101D62" w:rsidP="00101D62">
      <w:pPr>
        <w:rPr>
          <w:sz w:val="20"/>
          <w:szCs w:val="20"/>
        </w:rPr>
      </w:pPr>
      <w:r w:rsidRPr="003A3E52">
        <w:rPr>
          <w:sz w:val="20"/>
          <w:szCs w:val="20"/>
        </w:rPr>
        <w:t>Physiotherapy department</w:t>
      </w:r>
    </w:p>
    <w:p w14:paraId="436F687B" w14:textId="77777777" w:rsidR="00101D62" w:rsidRPr="003A3E52" w:rsidRDefault="00101D62" w:rsidP="00101D62">
      <w:pPr>
        <w:rPr>
          <w:sz w:val="20"/>
          <w:szCs w:val="20"/>
        </w:rPr>
      </w:pPr>
      <w:r w:rsidRPr="003A3E52">
        <w:rPr>
          <w:sz w:val="20"/>
          <w:szCs w:val="20"/>
        </w:rPr>
        <w:t>York Hospital</w:t>
      </w:r>
    </w:p>
    <w:p w14:paraId="24080D3A" w14:textId="77777777" w:rsidR="00101D62" w:rsidRPr="003A3E52" w:rsidRDefault="00101D62" w:rsidP="00101D62">
      <w:pPr>
        <w:rPr>
          <w:sz w:val="20"/>
          <w:szCs w:val="20"/>
        </w:rPr>
      </w:pPr>
      <w:proofErr w:type="spellStart"/>
      <w:r w:rsidRPr="003A3E52">
        <w:rPr>
          <w:sz w:val="20"/>
          <w:szCs w:val="20"/>
        </w:rPr>
        <w:t>Wigginton</w:t>
      </w:r>
      <w:proofErr w:type="spellEnd"/>
      <w:r w:rsidRPr="003A3E52">
        <w:rPr>
          <w:sz w:val="20"/>
          <w:szCs w:val="20"/>
        </w:rPr>
        <w:t xml:space="preserve"> Road</w:t>
      </w:r>
    </w:p>
    <w:p w14:paraId="63F03C0A" w14:textId="77777777" w:rsidR="00101D62" w:rsidRPr="003A3E52" w:rsidRDefault="00101D62" w:rsidP="00101D62">
      <w:pPr>
        <w:rPr>
          <w:sz w:val="20"/>
          <w:szCs w:val="20"/>
        </w:rPr>
      </w:pPr>
      <w:r w:rsidRPr="003A3E52">
        <w:rPr>
          <w:sz w:val="20"/>
          <w:szCs w:val="20"/>
        </w:rPr>
        <w:t>York</w:t>
      </w:r>
    </w:p>
    <w:p w14:paraId="123C40E6" w14:textId="77777777" w:rsidR="00101D62" w:rsidRPr="003A3E52" w:rsidRDefault="00101D62" w:rsidP="00101D62">
      <w:pPr>
        <w:rPr>
          <w:sz w:val="20"/>
          <w:szCs w:val="20"/>
        </w:rPr>
      </w:pPr>
      <w:r w:rsidRPr="003A3E52">
        <w:rPr>
          <w:sz w:val="20"/>
          <w:szCs w:val="20"/>
        </w:rPr>
        <w:t>YO31 8HE</w:t>
      </w:r>
    </w:p>
    <w:p w14:paraId="2C92754C" w14:textId="77777777" w:rsidR="00101D62" w:rsidRPr="003A3E52" w:rsidRDefault="00101D62" w:rsidP="00101D62">
      <w:pPr>
        <w:rPr>
          <w:sz w:val="20"/>
          <w:szCs w:val="20"/>
        </w:rPr>
      </w:pPr>
      <w:r w:rsidRPr="003A3E52">
        <w:rPr>
          <w:sz w:val="20"/>
          <w:szCs w:val="20"/>
        </w:rPr>
        <w:t>01904 725390</w:t>
      </w:r>
    </w:p>
    <w:p w14:paraId="09AAB1DD" w14:textId="77777777" w:rsidR="00101D62" w:rsidRPr="003A3E52" w:rsidRDefault="0036690D" w:rsidP="00101D62">
      <w:pPr>
        <w:rPr>
          <w:sz w:val="20"/>
          <w:szCs w:val="20"/>
        </w:rPr>
      </w:pPr>
      <w:hyperlink r:id="rId9" w:history="1">
        <w:r w:rsidR="00101D62" w:rsidRPr="003A3E52">
          <w:rPr>
            <w:rStyle w:val="Hyperlink"/>
            <w:sz w:val="20"/>
            <w:szCs w:val="20"/>
          </w:rPr>
          <w:t>j.thompson1@yorksj.ac.uk</w:t>
        </w:r>
      </w:hyperlink>
    </w:p>
    <w:p w14:paraId="7476292C" w14:textId="77777777" w:rsidR="00101D62" w:rsidRPr="003A3E52" w:rsidRDefault="00101D62" w:rsidP="00101D62">
      <w:pPr>
        <w:rPr>
          <w:b/>
          <w:sz w:val="20"/>
          <w:szCs w:val="20"/>
        </w:rPr>
      </w:pPr>
    </w:p>
    <w:p w14:paraId="74167E88" w14:textId="77777777" w:rsidR="00101D62" w:rsidRPr="003A3E52" w:rsidRDefault="00101D62" w:rsidP="00101D62">
      <w:pPr>
        <w:rPr>
          <w:b/>
          <w:sz w:val="20"/>
          <w:szCs w:val="20"/>
        </w:rPr>
      </w:pPr>
    </w:p>
    <w:p w14:paraId="1E0129DC" w14:textId="77777777" w:rsidR="00101D62" w:rsidRPr="003A3E52" w:rsidRDefault="00101D62" w:rsidP="00101D62">
      <w:pPr>
        <w:rPr>
          <w:b/>
          <w:sz w:val="20"/>
          <w:szCs w:val="20"/>
        </w:rPr>
      </w:pPr>
      <w:r w:rsidRPr="003A3E52">
        <w:rPr>
          <w:b/>
          <w:sz w:val="20"/>
          <w:szCs w:val="20"/>
        </w:rPr>
        <w:t>Other Authors</w:t>
      </w:r>
    </w:p>
    <w:p w14:paraId="2DAF998A" w14:textId="77777777" w:rsidR="00101D62" w:rsidRPr="003A3E52" w:rsidRDefault="00101D62" w:rsidP="00101D62">
      <w:pPr>
        <w:rPr>
          <w:b/>
          <w:sz w:val="20"/>
          <w:szCs w:val="20"/>
        </w:rPr>
      </w:pPr>
    </w:p>
    <w:p w14:paraId="44A21AF3" w14:textId="77777777" w:rsidR="00101D62" w:rsidRPr="003A3E52" w:rsidRDefault="00101D62" w:rsidP="00101D62">
      <w:pPr>
        <w:rPr>
          <w:sz w:val="20"/>
          <w:szCs w:val="20"/>
        </w:rPr>
      </w:pPr>
      <w:proofErr w:type="spellStart"/>
      <w:r w:rsidRPr="003A3E52">
        <w:rPr>
          <w:sz w:val="20"/>
          <w:szCs w:val="20"/>
        </w:rPr>
        <w:t>Dr</w:t>
      </w:r>
      <w:proofErr w:type="spellEnd"/>
      <w:r w:rsidRPr="003A3E52">
        <w:rPr>
          <w:sz w:val="20"/>
          <w:szCs w:val="20"/>
        </w:rPr>
        <w:t xml:space="preserve"> Samantha Yoward: </w:t>
      </w:r>
    </w:p>
    <w:p w14:paraId="19F0B1A0" w14:textId="77777777" w:rsidR="00101D62" w:rsidRPr="003A3E52" w:rsidRDefault="00101D62" w:rsidP="00101D62">
      <w:pPr>
        <w:rPr>
          <w:sz w:val="20"/>
          <w:szCs w:val="20"/>
        </w:rPr>
      </w:pPr>
      <w:r w:rsidRPr="003A3E52">
        <w:rPr>
          <w:sz w:val="20"/>
          <w:szCs w:val="20"/>
        </w:rPr>
        <w:t xml:space="preserve">Senior Lecturer </w:t>
      </w:r>
    </w:p>
    <w:p w14:paraId="41DAF654" w14:textId="77777777" w:rsidR="00101D62" w:rsidRPr="003A3E52" w:rsidRDefault="00101D62" w:rsidP="00101D62">
      <w:pPr>
        <w:rPr>
          <w:sz w:val="20"/>
          <w:szCs w:val="20"/>
        </w:rPr>
      </w:pPr>
      <w:r w:rsidRPr="003A3E52">
        <w:rPr>
          <w:sz w:val="20"/>
          <w:szCs w:val="20"/>
        </w:rPr>
        <w:t>York St John University</w:t>
      </w:r>
    </w:p>
    <w:p w14:paraId="0828DEFE" w14:textId="77777777" w:rsidR="00101D62" w:rsidRPr="003A3E52" w:rsidRDefault="00101D62" w:rsidP="00101D62">
      <w:pPr>
        <w:rPr>
          <w:sz w:val="20"/>
          <w:szCs w:val="20"/>
        </w:rPr>
      </w:pPr>
    </w:p>
    <w:p w14:paraId="22FF6E06" w14:textId="77777777" w:rsidR="00101D62" w:rsidRPr="003A3E52" w:rsidRDefault="00101D62" w:rsidP="00101D62">
      <w:pPr>
        <w:rPr>
          <w:sz w:val="20"/>
          <w:szCs w:val="20"/>
        </w:rPr>
      </w:pPr>
    </w:p>
    <w:p w14:paraId="3C2C950D" w14:textId="77777777" w:rsidR="00101D62" w:rsidRPr="003A3E52" w:rsidRDefault="00101D62" w:rsidP="00101D62">
      <w:pPr>
        <w:rPr>
          <w:sz w:val="20"/>
          <w:szCs w:val="20"/>
        </w:rPr>
      </w:pPr>
      <w:r w:rsidRPr="003A3E52">
        <w:rPr>
          <w:sz w:val="20"/>
          <w:szCs w:val="20"/>
        </w:rPr>
        <w:t xml:space="preserve">Professor Pamela </w:t>
      </w:r>
      <w:proofErr w:type="gramStart"/>
      <w:r w:rsidRPr="003A3E52">
        <w:rPr>
          <w:sz w:val="20"/>
          <w:szCs w:val="20"/>
        </w:rPr>
        <w:t>Dawson :</w:t>
      </w:r>
      <w:proofErr w:type="gramEnd"/>
      <w:r w:rsidRPr="003A3E52">
        <w:rPr>
          <w:sz w:val="20"/>
          <w:szCs w:val="20"/>
        </w:rPr>
        <w:t xml:space="preserve"> </w:t>
      </w:r>
    </w:p>
    <w:p w14:paraId="155EE865" w14:textId="77777777" w:rsidR="00101D62" w:rsidRPr="003A3E52" w:rsidRDefault="00101D62" w:rsidP="00101D62">
      <w:pPr>
        <w:rPr>
          <w:sz w:val="20"/>
          <w:szCs w:val="20"/>
        </w:rPr>
      </w:pPr>
      <w:r w:rsidRPr="003A3E52">
        <w:rPr>
          <w:sz w:val="20"/>
          <w:szCs w:val="20"/>
        </w:rPr>
        <w:t xml:space="preserve">Associate Dean Strategic Workforce Planning and Development </w:t>
      </w:r>
    </w:p>
    <w:p w14:paraId="750627E8" w14:textId="77777777" w:rsidR="00101D62" w:rsidRPr="003A3E52" w:rsidRDefault="00101D62" w:rsidP="00101D62">
      <w:pPr>
        <w:rPr>
          <w:sz w:val="20"/>
          <w:szCs w:val="20"/>
        </w:rPr>
      </w:pPr>
      <w:proofErr w:type="spellStart"/>
      <w:r w:rsidRPr="003A3E52">
        <w:rPr>
          <w:sz w:val="20"/>
          <w:szCs w:val="20"/>
        </w:rPr>
        <w:t>Northumbria</w:t>
      </w:r>
      <w:proofErr w:type="spellEnd"/>
      <w:r w:rsidRPr="003A3E52">
        <w:rPr>
          <w:sz w:val="20"/>
          <w:szCs w:val="20"/>
        </w:rPr>
        <w:t xml:space="preserve"> University</w:t>
      </w:r>
    </w:p>
    <w:p w14:paraId="73DD91F1" w14:textId="77777777" w:rsidR="00101D62" w:rsidRDefault="00101D62" w:rsidP="002345EF">
      <w:pPr>
        <w:spacing w:line="480" w:lineRule="auto"/>
        <w:rPr>
          <w:b/>
          <w:sz w:val="20"/>
          <w:szCs w:val="20"/>
        </w:rPr>
      </w:pPr>
    </w:p>
    <w:p w14:paraId="0835D87C" w14:textId="77777777" w:rsidR="00101D62" w:rsidRDefault="00101D62" w:rsidP="002345EF">
      <w:pPr>
        <w:spacing w:line="480" w:lineRule="auto"/>
        <w:rPr>
          <w:b/>
          <w:sz w:val="20"/>
          <w:szCs w:val="20"/>
        </w:rPr>
      </w:pPr>
    </w:p>
    <w:p w14:paraId="14BEC16D" w14:textId="77777777" w:rsidR="00101D62" w:rsidRDefault="00101D62" w:rsidP="002345EF">
      <w:pPr>
        <w:spacing w:line="480" w:lineRule="auto"/>
        <w:rPr>
          <w:b/>
          <w:sz w:val="20"/>
          <w:szCs w:val="20"/>
        </w:rPr>
      </w:pPr>
    </w:p>
    <w:p w14:paraId="750F24CC" w14:textId="77777777" w:rsidR="00101D62" w:rsidRDefault="00101D62" w:rsidP="002345EF">
      <w:pPr>
        <w:spacing w:line="480" w:lineRule="auto"/>
        <w:rPr>
          <w:b/>
          <w:sz w:val="20"/>
          <w:szCs w:val="20"/>
        </w:rPr>
      </w:pPr>
    </w:p>
    <w:p w14:paraId="61039AC5" w14:textId="77777777" w:rsidR="00101D62" w:rsidRDefault="00101D62" w:rsidP="002345EF">
      <w:pPr>
        <w:spacing w:line="480" w:lineRule="auto"/>
        <w:rPr>
          <w:b/>
          <w:sz w:val="20"/>
          <w:szCs w:val="20"/>
        </w:rPr>
      </w:pPr>
    </w:p>
    <w:p w14:paraId="625570B9" w14:textId="77777777" w:rsidR="00101D62" w:rsidRDefault="00101D62" w:rsidP="002345EF">
      <w:pPr>
        <w:spacing w:line="480" w:lineRule="auto"/>
        <w:rPr>
          <w:b/>
          <w:sz w:val="20"/>
          <w:szCs w:val="20"/>
        </w:rPr>
      </w:pPr>
    </w:p>
    <w:p w14:paraId="02D25E66" w14:textId="77777777" w:rsidR="00101D62" w:rsidRDefault="00101D62" w:rsidP="002345EF">
      <w:pPr>
        <w:spacing w:line="480" w:lineRule="auto"/>
        <w:rPr>
          <w:b/>
          <w:sz w:val="20"/>
          <w:szCs w:val="20"/>
        </w:rPr>
      </w:pPr>
    </w:p>
    <w:p w14:paraId="5B7C25D3" w14:textId="77777777" w:rsidR="00101D62" w:rsidRDefault="00101D62" w:rsidP="002345EF">
      <w:pPr>
        <w:spacing w:line="480" w:lineRule="auto"/>
        <w:rPr>
          <w:b/>
          <w:sz w:val="20"/>
          <w:szCs w:val="20"/>
        </w:rPr>
      </w:pPr>
    </w:p>
    <w:p w14:paraId="35B8D1B0" w14:textId="77777777" w:rsidR="00690E5A" w:rsidRPr="002345EF" w:rsidRDefault="00690E5A" w:rsidP="002345EF">
      <w:pPr>
        <w:spacing w:line="480" w:lineRule="auto"/>
        <w:rPr>
          <w:b/>
          <w:sz w:val="20"/>
          <w:szCs w:val="20"/>
        </w:rPr>
      </w:pPr>
      <w:r w:rsidRPr="002345EF">
        <w:rPr>
          <w:b/>
          <w:sz w:val="20"/>
          <w:szCs w:val="20"/>
        </w:rPr>
        <w:lastRenderedPageBreak/>
        <w:t xml:space="preserve">The Role of Physiotherapy Extended Scope Practitioners in Musculoskeletal care with focus on decision making and clinical outcomes.  </w:t>
      </w:r>
      <w:proofErr w:type="gramStart"/>
      <w:r w:rsidRPr="002345EF">
        <w:rPr>
          <w:b/>
          <w:sz w:val="20"/>
          <w:szCs w:val="20"/>
        </w:rPr>
        <w:t>A Systematic Review of Quantitative and Qualitative Research.</w:t>
      </w:r>
      <w:proofErr w:type="gramEnd"/>
    </w:p>
    <w:p w14:paraId="0E5122F5" w14:textId="77777777" w:rsidR="00690E5A" w:rsidRPr="002345EF" w:rsidRDefault="00690E5A" w:rsidP="002345EF">
      <w:pPr>
        <w:spacing w:line="480" w:lineRule="auto"/>
        <w:rPr>
          <w:sz w:val="20"/>
          <w:szCs w:val="20"/>
        </w:rPr>
      </w:pPr>
    </w:p>
    <w:p w14:paraId="59B6D88F" w14:textId="77777777" w:rsidR="00690E5A" w:rsidRPr="002345EF" w:rsidRDefault="00690E5A" w:rsidP="002345EF">
      <w:pPr>
        <w:spacing w:line="480" w:lineRule="auto"/>
        <w:rPr>
          <w:b/>
          <w:sz w:val="20"/>
          <w:szCs w:val="20"/>
        </w:rPr>
      </w:pPr>
      <w:r w:rsidRPr="002345EF">
        <w:rPr>
          <w:b/>
          <w:sz w:val="20"/>
          <w:szCs w:val="20"/>
        </w:rPr>
        <w:t>Abstract</w:t>
      </w:r>
    </w:p>
    <w:p w14:paraId="569ED1B2" w14:textId="43EA3139" w:rsidR="00690E5A" w:rsidRPr="002345EF" w:rsidRDefault="00690E5A" w:rsidP="002345EF">
      <w:pPr>
        <w:spacing w:line="480" w:lineRule="auto"/>
        <w:rPr>
          <w:sz w:val="20"/>
          <w:szCs w:val="20"/>
        </w:rPr>
      </w:pPr>
      <w:r w:rsidRPr="002345EF">
        <w:rPr>
          <w:sz w:val="20"/>
          <w:szCs w:val="20"/>
          <w:u w:val="single"/>
        </w:rPr>
        <w:t>Objective</w:t>
      </w:r>
      <w:r w:rsidRPr="002345EF">
        <w:rPr>
          <w:sz w:val="20"/>
          <w:szCs w:val="20"/>
        </w:rPr>
        <w:tab/>
        <w:t>Physiotherapy Extended Scope Prac</w:t>
      </w:r>
      <w:r w:rsidR="00101D62">
        <w:rPr>
          <w:sz w:val="20"/>
          <w:szCs w:val="20"/>
        </w:rPr>
        <w:t xml:space="preserve">titioner roles are widely </w:t>
      </w:r>
      <w:proofErr w:type="spellStart"/>
      <w:r w:rsidR="00101D62">
        <w:rPr>
          <w:sz w:val="20"/>
          <w:szCs w:val="20"/>
        </w:rPr>
        <w:t>utilis</w:t>
      </w:r>
      <w:r w:rsidRPr="002345EF">
        <w:rPr>
          <w:sz w:val="20"/>
          <w:szCs w:val="20"/>
        </w:rPr>
        <w:t>ed</w:t>
      </w:r>
      <w:proofErr w:type="spellEnd"/>
      <w:r w:rsidRPr="002345EF">
        <w:rPr>
          <w:sz w:val="20"/>
          <w:szCs w:val="20"/>
        </w:rPr>
        <w:t xml:space="preserve"> in the management of musculoskeletal conditions. This paper reviews the current literature with particular emphasis on the decision making process, patient/clinician interaction and clinical outcomes.</w:t>
      </w:r>
    </w:p>
    <w:p w14:paraId="25DF7B26" w14:textId="77777777" w:rsidR="00690E5A" w:rsidRPr="002345EF" w:rsidRDefault="00690E5A" w:rsidP="002345EF">
      <w:pPr>
        <w:spacing w:line="480" w:lineRule="auto"/>
        <w:rPr>
          <w:sz w:val="20"/>
          <w:szCs w:val="20"/>
        </w:rPr>
      </w:pPr>
      <w:proofErr w:type="gramStart"/>
      <w:r w:rsidRPr="002345EF">
        <w:rPr>
          <w:sz w:val="20"/>
          <w:szCs w:val="20"/>
          <w:u w:val="single"/>
        </w:rPr>
        <w:t>Methods</w:t>
      </w:r>
      <w:r w:rsidRPr="002345EF">
        <w:rPr>
          <w:sz w:val="20"/>
          <w:szCs w:val="20"/>
        </w:rPr>
        <w:tab/>
        <w:t>A systematic review of musculoskeletal Extended Scope Practice.</w:t>
      </w:r>
      <w:proofErr w:type="gramEnd"/>
      <w:r w:rsidRPr="002345EF">
        <w:rPr>
          <w:sz w:val="20"/>
          <w:szCs w:val="20"/>
        </w:rPr>
        <w:t xml:space="preserve"> The review focused upon the outcome of interventions and the interactions and decision making processes between ESPs and their patients. A wide search strategy was employed through multiple databases, grey literature and experts in the field. Both qualitative and quantitative studies were included and a mixed methods synthesis approach undertaken in </w:t>
      </w:r>
      <w:proofErr w:type="spellStart"/>
      <w:r w:rsidRPr="002345EF">
        <w:rPr>
          <w:sz w:val="20"/>
          <w:szCs w:val="20"/>
        </w:rPr>
        <w:t>analysing</w:t>
      </w:r>
      <w:proofErr w:type="spellEnd"/>
      <w:r w:rsidRPr="002345EF">
        <w:rPr>
          <w:sz w:val="20"/>
          <w:szCs w:val="20"/>
        </w:rPr>
        <w:t xml:space="preserve"> the findings of included studies.</w:t>
      </w:r>
    </w:p>
    <w:p w14:paraId="09842059" w14:textId="4D6890C7" w:rsidR="00690E5A" w:rsidRPr="002345EF" w:rsidRDefault="00690E5A" w:rsidP="002345EF">
      <w:pPr>
        <w:spacing w:line="480" w:lineRule="auto"/>
        <w:rPr>
          <w:sz w:val="20"/>
          <w:szCs w:val="20"/>
        </w:rPr>
      </w:pPr>
      <w:r w:rsidRPr="002345EF">
        <w:rPr>
          <w:sz w:val="20"/>
          <w:szCs w:val="20"/>
          <w:u w:val="single"/>
        </w:rPr>
        <w:t>Results</w:t>
      </w:r>
      <w:r w:rsidRPr="002345EF">
        <w:rPr>
          <w:sz w:val="20"/>
          <w:szCs w:val="20"/>
        </w:rPr>
        <w:tab/>
        <w:t>476 articles were identified for inclusion with 25 articles</w:t>
      </w:r>
      <w:r w:rsidR="00422C58">
        <w:rPr>
          <w:sz w:val="20"/>
          <w:szCs w:val="20"/>
        </w:rPr>
        <w:t xml:space="preserve"> (22 quantitative and 3 qualitative)</w:t>
      </w:r>
      <w:r w:rsidRPr="002345EF">
        <w:rPr>
          <w:sz w:val="20"/>
          <w:szCs w:val="20"/>
        </w:rPr>
        <w:t xml:space="preserve"> meeting criteria for full quality appraisal and synthesis. It was not possible to conduct a </w:t>
      </w:r>
      <w:proofErr w:type="spellStart"/>
      <w:proofErr w:type="gramStart"/>
      <w:r w:rsidRPr="002345EF">
        <w:rPr>
          <w:sz w:val="20"/>
          <w:szCs w:val="20"/>
        </w:rPr>
        <w:t>meta</w:t>
      </w:r>
      <w:proofErr w:type="gramEnd"/>
      <w:r w:rsidRPr="002345EF">
        <w:rPr>
          <w:sz w:val="20"/>
          <w:szCs w:val="20"/>
        </w:rPr>
        <w:t xml:space="preserve"> analysis</w:t>
      </w:r>
      <w:proofErr w:type="spellEnd"/>
      <w:r w:rsidRPr="002345EF">
        <w:rPr>
          <w:sz w:val="20"/>
          <w:szCs w:val="20"/>
        </w:rPr>
        <w:t xml:space="preserve"> due to data heterogeneity. Results show high patient satisfaction with the ESP role, support for ESP staff listing patients for </w:t>
      </w:r>
      <w:proofErr w:type="spellStart"/>
      <w:r w:rsidRPr="002345EF">
        <w:rPr>
          <w:sz w:val="20"/>
          <w:szCs w:val="20"/>
        </w:rPr>
        <w:t>orthopaedic</w:t>
      </w:r>
      <w:proofErr w:type="spellEnd"/>
      <w:r w:rsidRPr="002345EF">
        <w:rPr>
          <w:sz w:val="20"/>
          <w:szCs w:val="20"/>
        </w:rPr>
        <w:t xml:space="preserve"> surgery, high positive correlation of decision making between ESPs and </w:t>
      </w:r>
      <w:proofErr w:type="spellStart"/>
      <w:r w:rsidRPr="002345EF">
        <w:rPr>
          <w:sz w:val="20"/>
          <w:szCs w:val="20"/>
        </w:rPr>
        <w:t>orthopaedic</w:t>
      </w:r>
      <w:proofErr w:type="spellEnd"/>
      <w:r w:rsidRPr="002345EF">
        <w:rPr>
          <w:sz w:val="20"/>
          <w:szCs w:val="20"/>
        </w:rPr>
        <w:t xml:space="preserve"> surgeons and evidence of positive impact on patient outcome. Qualitative themes reflect the importance of ESP clinical decision making and interpersonal skills and their role in patient education.</w:t>
      </w:r>
    </w:p>
    <w:p w14:paraId="2CD9AB02" w14:textId="620529D3" w:rsidR="00690E5A" w:rsidRPr="002345EF" w:rsidRDefault="00690E5A" w:rsidP="002345EF">
      <w:pPr>
        <w:spacing w:line="480" w:lineRule="auto"/>
        <w:rPr>
          <w:sz w:val="20"/>
          <w:szCs w:val="20"/>
        </w:rPr>
      </w:pPr>
      <w:r w:rsidRPr="002345EF">
        <w:rPr>
          <w:sz w:val="20"/>
          <w:szCs w:val="20"/>
          <w:u w:val="single"/>
        </w:rPr>
        <w:t>Conclusion</w:t>
      </w:r>
      <w:r w:rsidRPr="002345EF">
        <w:rPr>
          <w:sz w:val="20"/>
          <w:szCs w:val="20"/>
        </w:rPr>
        <w:tab/>
        <w:t xml:space="preserve">There is broad support for the physiotherapy ESP role and evidence of </w:t>
      </w:r>
      <w:proofErr w:type="spellStart"/>
      <w:r w:rsidRPr="002345EF">
        <w:rPr>
          <w:sz w:val="20"/>
          <w:szCs w:val="20"/>
        </w:rPr>
        <w:t>favourable</w:t>
      </w:r>
      <w:proofErr w:type="spellEnd"/>
      <w:r w:rsidRPr="002345EF">
        <w:rPr>
          <w:sz w:val="20"/>
          <w:szCs w:val="20"/>
        </w:rPr>
        <w:t xml:space="preserve"> outcomes from ESP intervention. Clinical decisions made by ESPs correlate well with medical colleagues, although there is a lack of detail explaining the </w:t>
      </w:r>
      <w:r w:rsidR="00422C58">
        <w:rPr>
          <w:sz w:val="20"/>
          <w:szCs w:val="20"/>
        </w:rPr>
        <w:t xml:space="preserve">ESP </w:t>
      </w:r>
      <w:r w:rsidRPr="002345EF">
        <w:rPr>
          <w:sz w:val="20"/>
          <w:szCs w:val="20"/>
        </w:rPr>
        <w:t>decision making process itself and the influences and mechanisms by which this occurs.</w:t>
      </w:r>
    </w:p>
    <w:p w14:paraId="358239CE" w14:textId="4BE98F6F" w:rsidR="00690E5A" w:rsidRPr="002345EF" w:rsidRDefault="00690E5A" w:rsidP="002345EF">
      <w:pPr>
        <w:spacing w:line="480" w:lineRule="auto"/>
        <w:rPr>
          <w:sz w:val="20"/>
          <w:szCs w:val="20"/>
        </w:rPr>
      </w:pPr>
    </w:p>
    <w:p w14:paraId="6FBF709F" w14:textId="77777777" w:rsidR="007463F0" w:rsidRPr="002345EF" w:rsidRDefault="007463F0" w:rsidP="002345EF">
      <w:pPr>
        <w:spacing w:line="480" w:lineRule="auto"/>
        <w:rPr>
          <w:b/>
          <w:sz w:val="20"/>
          <w:szCs w:val="20"/>
        </w:rPr>
      </w:pPr>
      <w:r w:rsidRPr="002345EF">
        <w:rPr>
          <w:b/>
          <w:sz w:val="20"/>
          <w:szCs w:val="20"/>
        </w:rPr>
        <w:t>Keywords</w:t>
      </w:r>
    </w:p>
    <w:p w14:paraId="1E508311" w14:textId="778128E3" w:rsidR="007463F0" w:rsidRPr="002345EF" w:rsidRDefault="007463F0" w:rsidP="002345EF">
      <w:pPr>
        <w:spacing w:line="480" w:lineRule="auto"/>
        <w:rPr>
          <w:sz w:val="20"/>
          <w:szCs w:val="20"/>
        </w:rPr>
      </w:pPr>
      <w:r w:rsidRPr="002345EF">
        <w:rPr>
          <w:sz w:val="20"/>
          <w:szCs w:val="20"/>
        </w:rPr>
        <w:t>Physio</w:t>
      </w:r>
      <w:r w:rsidR="00F74776" w:rsidRPr="002345EF">
        <w:rPr>
          <w:sz w:val="20"/>
          <w:szCs w:val="20"/>
        </w:rPr>
        <w:t>therapy, extended scope</w:t>
      </w:r>
      <w:r w:rsidRPr="002345EF">
        <w:rPr>
          <w:sz w:val="20"/>
          <w:szCs w:val="20"/>
        </w:rPr>
        <w:t>, mixed met</w:t>
      </w:r>
      <w:r w:rsidR="00F74776" w:rsidRPr="002345EF">
        <w:rPr>
          <w:sz w:val="20"/>
          <w:szCs w:val="20"/>
        </w:rPr>
        <w:t>hod synthesis, systematic</w:t>
      </w:r>
      <w:r w:rsidR="00B46AAB">
        <w:rPr>
          <w:sz w:val="20"/>
          <w:szCs w:val="20"/>
        </w:rPr>
        <w:t xml:space="preserve"> review</w:t>
      </w:r>
    </w:p>
    <w:p w14:paraId="5A307C0D" w14:textId="77777777" w:rsidR="007463F0" w:rsidRPr="002345EF" w:rsidRDefault="007463F0" w:rsidP="002345EF">
      <w:pPr>
        <w:spacing w:line="480" w:lineRule="auto"/>
        <w:rPr>
          <w:sz w:val="20"/>
          <w:szCs w:val="20"/>
        </w:rPr>
      </w:pPr>
    </w:p>
    <w:p w14:paraId="1113D9B0" w14:textId="77777777" w:rsidR="007463F0" w:rsidRPr="002345EF" w:rsidRDefault="007463F0" w:rsidP="002345EF">
      <w:pPr>
        <w:spacing w:line="480" w:lineRule="auto"/>
        <w:rPr>
          <w:sz w:val="20"/>
          <w:szCs w:val="20"/>
        </w:rPr>
      </w:pPr>
    </w:p>
    <w:p w14:paraId="5FF051A6" w14:textId="77777777" w:rsidR="00690E5A" w:rsidRPr="002345EF" w:rsidRDefault="00690E5A" w:rsidP="002345EF">
      <w:pPr>
        <w:spacing w:line="480" w:lineRule="auto"/>
        <w:rPr>
          <w:sz w:val="20"/>
          <w:szCs w:val="20"/>
          <w:u w:val="single"/>
        </w:rPr>
      </w:pPr>
      <w:r w:rsidRPr="002345EF">
        <w:rPr>
          <w:b/>
          <w:sz w:val="20"/>
          <w:szCs w:val="20"/>
        </w:rPr>
        <w:t>Introduction</w:t>
      </w:r>
    </w:p>
    <w:p w14:paraId="217947E4" w14:textId="7516F96A" w:rsidR="00690E5A" w:rsidRPr="002345EF" w:rsidRDefault="00690E5A" w:rsidP="002345EF">
      <w:pPr>
        <w:spacing w:line="480" w:lineRule="auto"/>
        <w:rPr>
          <w:sz w:val="20"/>
          <w:szCs w:val="20"/>
        </w:rPr>
      </w:pPr>
      <w:r w:rsidRPr="002345EF">
        <w:rPr>
          <w:sz w:val="20"/>
          <w:szCs w:val="20"/>
        </w:rPr>
        <w:t>Physiotherapy extended scope p</w:t>
      </w:r>
      <w:r w:rsidR="00B73C02" w:rsidRPr="002345EF">
        <w:rPr>
          <w:sz w:val="20"/>
          <w:szCs w:val="20"/>
        </w:rPr>
        <w:t xml:space="preserve">ractitioner (ESP) posts </w:t>
      </w:r>
      <w:r w:rsidRPr="002345EF">
        <w:rPr>
          <w:sz w:val="20"/>
          <w:szCs w:val="20"/>
        </w:rPr>
        <w:t>have been report</w:t>
      </w:r>
      <w:r w:rsidR="00B73C02" w:rsidRPr="002345EF">
        <w:rPr>
          <w:sz w:val="20"/>
          <w:szCs w:val="20"/>
        </w:rPr>
        <w:t xml:space="preserve">ed in the literature since 1989 </w:t>
      </w:r>
      <w:r w:rsidRPr="002345EF">
        <w:rPr>
          <w:sz w:val="20"/>
          <w:szCs w:val="20"/>
        </w:rPr>
        <w:fldChar w:fldCharType="begin"/>
      </w:r>
      <w:r w:rsidR="005C399E">
        <w:rPr>
          <w:sz w:val="20"/>
          <w:szCs w:val="20"/>
        </w:rPr>
        <w:instrText xml:space="preserve"> ADDIN EN.CITE &lt;EndNote&gt;&lt;Cite ExcludeYear="1"&gt;&lt;Author&gt;Byles&lt;/Author&gt;&lt;Year&gt;1989&lt;/Year&gt;&lt;RecNum&gt;178&lt;/RecNum&gt;&lt;DisplayText&gt;(Byles and Ling)&lt;/DisplayText&gt;&lt;record&gt;&lt;rec-number&gt;178&lt;/rec-number&gt;&lt;foreign-keys&gt;&lt;key app="EN" db-id="aaeasfwx6d925ueftz05dpw2995f0r2xssfs" timestamp="1368793840"&gt;178&lt;/key&gt;&lt;/foreign-keys&gt;&lt;ref-type name="Journal Article"&gt;17&lt;/ref-type&gt;&lt;contributors&gt;&lt;authors&gt;&lt;author&gt;Byles, S. E.&lt;/author&gt;&lt;author&gt;Ling, R. S. M.&lt;/author&gt;&lt;/authors&gt;&lt;/contributors&gt;&lt;titles&gt;&lt;title&gt;Orthopaedic out-patients -- a fresh approach&lt;/title&gt;&lt;secondary-title&gt;Physiotherapy&lt;/secondary-title&gt;&lt;/titles&gt;&lt;periodical&gt;&lt;full-title&gt;Physiotherapy&lt;/full-title&gt;&lt;abbr-1&gt;Physiotherapy&lt;/abbr-1&gt;&lt;abbr-2&gt;Physiotherapy&lt;/abbr-2&gt;&lt;/periodical&gt;&lt;pages&gt;435-437&lt;/pages&gt;&lt;volume&gt;75&lt;/volume&gt;&lt;number&gt;7&lt;/number&gt;&lt;keywords&gt;&lt;keyword&gt;Orthopedic Surgery -- Rehabilitation&lt;/keyword&gt;&lt;keyword&gt;Physical Therapy Service -- United Kingdom&lt;/keyword&gt;&lt;keyword&gt;Pilot Studies&lt;/keyword&gt;&lt;keyword&gt;United Kingdom&lt;/keyword&gt;&lt;keyword&gt;Outpatients&lt;/keyword&gt;&lt;keyword&gt;Human&lt;/keyword&gt;&lt;/keywords&gt;&lt;dates&gt;&lt;year&gt;1989&lt;/year&gt;&lt;/dates&gt;&lt;isbn&gt;0031-9406&lt;/isbn&gt;&lt;accession-num&gt;1989097261. Language: English. Entry Date: 19891101. Revision Date: 20091218. Publication Type: journal article&lt;/accession-num&gt;&lt;urls&gt;&lt;related-urls&gt;&lt;url&gt;http://ezproxy.yorksj.ac.uk/login?url=http://search.ebscohost.com/login.aspx?direct=true&amp;amp;db=c8h&amp;amp;AN=1989097261&amp;amp;site=eds-live&lt;/url&gt;&lt;/related-urls&gt;&lt;/urls&gt;&lt;remote-database-name&gt;c8h&lt;/remote-database-name&gt;&lt;remote-database-provider&gt;EBSCOhost&lt;/remote-database-provider&gt;&lt;/record&gt;&lt;/Cite&gt;&lt;/EndNote&gt;</w:instrText>
      </w:r>
      <w:r w:rsidRPr="002345EF">
        <w:rPr>
          <w:sz w:val="20"/>
          <w:szCs w:val="20"/>
        </w:rPr>
        <w:fldChar w:fldCharType="separate"/>
      </w:r>
      <w:r w:rsidR="005C399E">
        <w:rPr>
          <w:noProof/>
          <w:sz w:val="20"/>
          <w:szCs w:val="20"/>
        </w:rPr>
        <w:t>(Byles and Ling)</w:t>
      </w:r>
      <w:r w:rsidRPr="002345EF">
        <w:rPr>
          <w:sz w:val="20"/>
          <w:szCs w:val="20"/>
        </w:rPr>
        <w:fldChar w:fldCharType="end"/>
      </w:r>
      <w:r w:rsidR="00B73C02" w:rsidRPr="002345EF">
        <w:rPr>
          <w:sz w:val="20"/>
          <w:szCs w:val="20"/>
        </w:rPr>
        <w:t>.</w:t>
      </w:r>
      <w:r w:rsidRPr="002345EF">
        <w:rPr>
          <w:sz w:val="20"/>
          <w:szCs w:val="20"/>
        </w:rPr>
        <w:t xml:space="preserve"> There has been significant interest and expansion of these roles over the last 20 years within the NHS and other health economies, particularly Canada and Australia. This expansion has been driven by changes in health policy, legislation, expansion of professional roles and increasing pressure on health services to deliver effective and efficient care</w:t>
      </w:r>
      <w:r w:rsidR="00B73C02" w:rsidRPr="002345EF">
        <w:rPr>
          <w:sz w:val="20"/>
          <w:szCs w:val="20"/>
        </w:rPr>
        <w:t xml:space="preserve"> to greater numbers of patients</w:t>
      </w:r>
      <w:r w:rsidRPr="002345EF">
        <w:rPr>
          <w:sz w:val="20"/>
          <w:szCs w:val="20"/>
        </w:rPr>
        <w:t xml:space="preserve"> </w:t>
      </w:r>
      <w:r w:rsidRPr="002345EF">
        <w:rPr>
          <w:sz w:val="20"/>
          <w:szCs w:val="20"/>
        </w:rPr>
        <w:fldChar w:fldCharType="begin"/>
      </w:r>
      <w:r w:rsidR="00CC2E66" w:rsidRPr="002345EF">
        <w:rPr>
          <w:sz w:val="20"/>
          <w:szCs w:val="20"/>
        </w:rPr>
        <w:instrText xml:space="preserve"> ADDIN EN.CITE &lt;EndNote&gt;&lt;Cite&gt;&lt;Author&gt;McPherson&lt;/Author&gt;&lt;Year&gt;2006&lt;/Year&gt;&lt;RecNum&gt;294&lt;/RecNum&gt;&lt;DisplayText&gt;(McPherson et al. 2006)&lt;/DisplayText&gt;&lt;record&gt;&lt;rec-number&gt;294&lt;/rec-number&gt;&lt;foreign-keys&gt;&lt;key app="EN" db-id="aaeasfwx6d925ueftz05dpw2995f0r2xssfs" timestamp="1393617682"&gt;294&lt;/key&gt;&lt;/foreign-keys&gt;&lt;ref-type name="Journal Article"&gt;17&lt;/ref-type&gt;&lt;contributors&gt;&lt;authors&gt;&lt;author&gt;McPherson, Kathryn&lt;/author&gt;&lt;author&gt;Kersten, Paula&lt;/author&gt;&lt;author&gt;George, Steve&lt;/author&gt;&lt;author&gt;Lattimer, Val&lt;/author&gt;&lt;author&gt;Breton, Alice&lt;/author&gt;&lt;author&gt;Ellis, Bridget&lt;/author&gt;&lt;author&gt;Kaur, Dawn&lt;/author&gt;&lt;author&gt;Frampton, Geoff&lt;/author&gt;&lt;/authors&gt;&lt;/contributors&gt;&lt;titles&gt;&lt;title&gt;A systematic review of evidence about extended roles for allied health professionals&lt;/title&gt;&lt;secondary-title&gt;Journal Of Health Services Research &amp;amp; Policy&lt;/secondary-title&gt;&lt;/titles&gt;&lt;periodical&gt;&lt;full-title&gt;Journal of Health Services Research and Policy&lt;/full-title&gt;&lt;abbr-1&gt;J. Health Serv. Res. Policy&lt;/abbr-1&gt;&lt;abbr-2&gt;J Health Serv Res Policy&lt;/abbr-2&gt;&lt;abbr-3&gt;Journal of Health Services Research &amp;amp; Policy&lt;/abbr-3&gt;&lt;/periodical&gt;&lt;pages&gt;240-247&lt;/pages&gt;&lt;volume&gt;11&lt;/volume&gt;&lt;number&gt;4&lt;/number&gt;&lt;keywords&gt;&lt;keyword&gt;ALLIED health personnel&lt;/keyword&gt;&lt;keyword&gt;MEDICAL care&lt;/keyword&gt;&lt;keyword&gt;MEDICAL personnel&lt;/keyword&gt;&lt;keyword&gt;PHYSICAL therapists&lt;/keyword&gt;&lt;keyword&gt;OCCUPATIONAL therapists&lt;/keyword&gt;&lt;keyword&gt;SPEECH therapists&lt;/keyword&gt;&lt;/keywords&gt;&lt;dates&gt;&lt;year&gt;2006&lt;/year&gt;&lt;/dates&gt;&lt;publisher&gt;Sage Publications, Ltd.&lt;/publisher&gt;&lt;isbn&gt;13558196&lt;/isbn&gt;&lt;accession-num&gt;22458886&lt;/accession-num&gt;&lt;work-type&gt;Article&lt;/work-type&gt;&lt;urls&gt;&lt;related-urls&gt;&lt;url&gt;http://ezproxy.yorksj.ac.uk/login?url=http://search.ebscohost.com/login.aspx?direct=true&amp;amp;db=sih&amp;amp;AN=22458886&amp;amp;site=eds-live&amp;amp;scope=site&lt;/url&gt;&lt;/related-urls&gt;&lt;/urls&gt;&lt;electronic-resource-num&gt;10.1258/135581906778476544&lt;/electronic-resource-num&gt;&lt;remote-database-name&gt;sih&lt;/remote-database-name&gt;&lt;remote-database-provider&gt;EBSCOhost&lt;/remote-database-provider&gt;&lt;/record&gt;&lt;/Cite&gt;&lt;/EndNote&gt;</w:instrText>
      </w:r>
      <w:r w:rsidRPr="002345EF">
        <w:rPr>
          <w:sz w:val="20"/>
          <w:szCs w:val="20"/>
        </w:rPr>
        <w:fldChar w:fldCharType="separate"/>
      </w:r>
      <w:r w:rsidR="00CC2E66" w:rsidRPr="002345EF">
        <w:rPr>
          <w:noProof/>
          <w:sz w:val="20"/>
          <w:szCs w:val="20"/>
        </w:rPr>
        <w:t>(McPherson et al. 2006)</w:t>
      </w:r>
      <w:r w:rsidRPr="002345EF">
        <w:rPr>
          <w:sz w:val="20"/>
          <w:szCs w:val="20"/>
        </w:rPr>
        <w:fldChar w:fldCharType="end"/>
      </w:r>
      <w:r w:rsidR="00B73C02" w:rsidRPr="002345EF">
        <w:rPr>
          <w:sz w:val="20"/>
          <w:szCs w:val="20"/>
        </w:rPr>
        <w:t>.</w:t>
      </w:r>
      <w:r w:rsidRPr="002345EF">
        <w:rPr>
          <w:sz w:val="20"/>
          <w:szCs w:val="20"/>
        </w:rPr>
        <w:t xml:space="preserve"> Despite the proliferation of ESP roles, robust research evidence to support these service and professional deve</w:t>
      </w:r>
      <w:r w:rsidR="00B73C02" w:rsidRPr="002345EF">
        <w:rPr>
          <w:sz w:val="20"/>
          <w:szCs w:val="20"/>
        </w:rPr>
        <w:t>lopments is lacking</w:t>
      </w:r>
      <w:r w:rsidRPr="002345EF">
        <w:rPr>
          <w:sz w:val="20"/>
          <w:szCs w:val="20"/>
        </w:rPr>
        <w:t xml:space="preserve"> </w:t>
      </w:r>
      <w:r w:rsidRPr="002345EF">
        <w:rPr>
          <w:sz w:val="20"/>
          <w:szCs w:val="20"/>
        </w:rPr>
        <w:fldChar w:fldCharType="begin"/>
      </w:r>
      <w:r w:rsidR="00CC2E66" w:rsidRPr="002345EF">
        <w:rPr>
          <w:sz w:val="20"/>
          <w:szCs w:val="20"/>
        </w:rPr>
        <w:instrText xml:space="preserve"> ADDIN EN.CITE &lt;EndNote&gt;&lt;Cite&gt;&lt;Author&gt;Kersten&lt;/Author&gt;&lt;Year&gt;2007&lt;/Year&gt;&lt;RecNum&gt;176&lt;/RecNum&gt;&lt;DisplayText&gt;(Kersten et al. 2007)&lt;/DisplayText&gt;&lt;record&gt;&lt;rec-number&gt;176&lt;/rec-number&gt;&lt;foreign-keys&gt;&lt;key app="EN" db-id="aaeasfwx6d925ueftz05dpw2995f0r2xssfs" timestamp="1368790074"&gt;176&lt;/key&gt;&lt;/foreign-keys&gt;&lt;ref-type name="Journal Article"&gt;17&lt;/ref-type&gt;&lt;contributors&gt;&lt;authors&gt;&lt;author&gt;Kersten, P.&lt;/author&gt;&lt;author&gt;McPherson, K.&lt;/author&gt;&lt;author&gt;Lattimer, V.&lt;/author&gt;&lt;author&gt;George, S.&lt;/author&gt;&lt;author&gt;Breton, A.&lt;/author&gt;&lt;author&gt;Ellis, B.&lt;/author&gt;&lt;/authors&gt;&lt;/contributors&gt;&lt;auth-address&gt;School of Health Professions and Rehabilitation Sciences, Building 45, University of Southampton, Southampton SO17 1BJ, UK&lt;/auth-address&gt;&lt;titles&gt;&lt;title&gt;Physiotherapy extended scope of practice -- who is doing what and why?&lt;/title&gt;&lt;secondary-title&gt;Physiotherapy&lt;/secondary-title&gt;&lt;/titles&gt;&lt;periodical&gt;&lt;full-title&gt;Physiotherapy&lt;/full-title&gt;&lt;abbr-1&gt;Physiotherapy&lt;/abbr-1&gt;&lt;abbr-2&gt;Physiotherapy&lt;/abbr-2&gt;&lt;/periodical&gt;&lt;pages&gt;235-242&lt;/pages&gt;&lt;volume&gt;93&lt;/volume&gt;&lt;number&gt;4&lt;/number&gt;&lt;keywords&gt;&lt;keyword&gt;Physical Therapy&lt;/keyword&gt;&lt;keyword&gt;Scope of Practice -- United Kingdom&lt;/keyword&gt;&lt;keyword&gt;Funding Source&lt;/keyword&gt;&lt;keyword&gt;Physical Therapy Practice, Evidence-Based&lt;/keyword&gt;&lt;keyword&gt;Systematic Review&lt;/keyword&gt;&lt;keyword&gt;United Kingdom&lt;/keyword&gt;&lt;keyword&gt;Human&lt;/keyword&gt;&lt;/keywords&gt;&lt;dates&gt;&lt;year&gt;2007&lt;/year&gt;&lt;/dates&gt;&lt;isbn&gt;0031-9406&lt;/isbn&gt;&lt;accession-num&gt;2009745448. Language: English. Entry Date: 20080404. Revision Date: 20091218. Publication Type: journal article&lt;/accession-num&gt;&lt;urls&gt;&lt;related-urls&gt;&lt;url&gt;http://ezproxy.yorksj.ac.uk/login?url=http://search.ebscohost.com/login.aspx?direct=true&amp;amp;db=c8h&amp;amp;AN=2009745448&amp;amp;site=eds-live&lt;/url&gt;&lt;/related-urls&gt;&lt;/urls&gt;&lt;remote-database-name&gt;c8h&lt;/remote-database-name&gt;&lt;remote-database-provider&gt;EBSCOhost&lt;/remote-database-provider&gt;&lt;/record&gt;&lt;/Cite&gt;&lt;/EndNote&gt;</w:instrText>
      </w:r>
      <w:r w:rsidRPr="002345EF">
        <w:rPr>
          <w:sz w:val="20"/>
          <w:szCs w:val="20"/>
        </w:rPr>
        <w:fldChar w:fldCharType="separate"/>
      </w:r>
      <w:r w:rsidR="00CC2E66" w:rsidRPr="002345EF">
        <w:rPr>
          <w:noProof/>
          <w:sz w:val="20"/>
          <w:szCs w:val="20"/>
        </w:rPr>
        <w:t>(Kersten et al. 2007)</w:t>
      </w:r>
      <w:r w:rsidRPr="002345EF">
        <w:rPr>
          <w:sz w:val="20"/>
          <w:szCs w:val="20"/>
        </w:rPr>
        <w:fldChar w:fldCharType="end"/>
      </w:r>
      <w:r w:rsidR="00B73C02" w:rsidRPr="002345EF">
        <w:rPr>
          <w:sz w:val="20"/>
          <w:szCs w:val="20"/>
        </w:rPr>
        <w:t>.</w:t>
      </w:r>
      <w:r w:rsidRPr="002345EF">
        <w:rPr>
          <w:sz w:val="20"/>
          <w:szCs w:val="20"/>
        </w:rPr>
        <w:t xml:space="preserve"> Nevertheless The Five Year Forward View </w:t>
      </w:r>
      <w:r w:rsidR="00B76712">
        <w:rPr>
          <w:sz w:val="20"/>
          <w:szCs w:val="20"/>
        </w:rPr>
        <w:fldChar w:fldCharType="begin"/>
      </w:r>
      <w:r w:rsidR="00B76712">
        <w:rPr>
          <w:sz w:val="20"/>
          <w:szCs w:val="20"/>
        </w:rPr>
        <w:instrText xml:space="preserve"> ADDIN EN.CITE &lt;EndNote&gt;&lt;Cite&gt;&lt;Author&gt;NHS&lt;/Author&gt;&lt;Year&gt;2014&lt;/Year&gt;&lt;RecNum&gt;343&lt;/RecNum&gt;&lt;DisplayText&gt;(NHS 2014)&lt;/DisplayText&gt;&lt;record&gt;&lt;rec-number&gt;343&lt;/rec-number&gt;&lt;foreign-keys&gt;&lt;key app="EN" db-id="aaeasfwx6d925ueftz05dpw2995f0r2xssfs" timestamp="1452870920"&gt;343&lt;/key&gt;&lt;/foreign-keys&gt;&lt;ref-type name="Web Page"&gt;12&lt;/ref-type&gt;&lt;contributors&gt;&lt;authors&gt;&lt;author&gt;NHS&lt;/author&gt;&lt;/authors&gt;&lt;/contributors&gt;&lt;titles&gt;&lt;title&gt;NHS Five Year Forward View&lt;/title&gt;&lt;/titles&gt;&lt;dates&gt;&lt;year&gt;2014&lt;/year&gt;&lt;/dates&gt;&lt;publisher&gt;NHS England&lt;/publisher&gt;&lt;urls&gt;&lt;related-urls&gt;&lt;url&gt;https://www.england.nhs.uk/wp-content/uploads/2014/10/5yfv-web.pdf&lt;/url&gt;&lt;/related-urls&gt;&lt;/urls&gt;&lt;/record&gt;&lt;/Cite&gt;&lt;/EndNote&gt;</w:instrText>
      </w:r>
      <w:r w:rsidR="00B76712">
        <w:rPr>
          <w:sz w:val="20"/>
          <w:szCs w:val="20"/>
        </w:rPr>
        <w:fldChar w:fldCharType="separate"/>
      </w:r>
      <w:r w:rsidR="00B76712">
        <w:rPr>
          <w:noProof/>
          <w:sz w:val="20"/>
          <w:szCs w:val="20"/>
        </w:rPr>
        <w:t>(NHS 2014)</w:t>
      </w:r>
      <w:r w:rsidR="00B76712">
        <w:rPr>
          <w:sz w:val="20"/>
          <w:szCs w:val="20"/>
        </w:rPr>
        <w:fldChar w:fldCharType="end"/>
      </w:r>
      <w:r w:rsidR="00B76712">
        <w:rPr>
          <w:sz w:val="20"/>
          <w:szCs w:val="20"/>
        </w:rPr>
        <w:t>, a strategy document fo</w:t>
      </w:r>
      <w:r w:rsidR="00195DE5">
        <w:rPr>
          <w:sz w:val="20"/>
          <w:szCs w:val="20"/>
        </w:rPr>
        <w:t xml:space="preserve">r the health service in England, aims </w:t>
      </w:r>
      <w:r w:rsidR="00B76712">
        <w:rPr>
          <w:sz w:val="20"/>
          <w:szCs w:val="20"/>
        </w:rPr>
        <w:t>to improve population health, quality of care and enable th</w:t>
      </w:r>
      <w:r w:rsidR="00195DE5">
        <w:rPr>
          <w:sz w:val="20"/>
          <w:szCs w:val="20"/>
        </w:rPr>
        <w:t xml:space="preserve">e best use of health resources. It </w:t>
      </w:r>
      <w:r w:rsidRPr="002345EF">
        <w:rPr>
          <w:sz w:val="20"/>
          <w:szCs w:val="20"/>
        </w:rPr>
        <w:t>sets out a vision for supporting a modern workforce that includes advanced and innovative options for the allied heal</w:t>
      </w:r>
      <w:r w:rsidR="00195DE5">
        <w:rPr>
          <w:sz w:val="20"/>
          <w:szCs w:val="20"/>
        </w:rPr>
        <w:t>th professional (AHP) workforce</w:t>
      </w:r>
      <w:r w:rsidRPr="002345EF">
        <w:rPr>
          <w:sz w:val="20"/>
          <w:szCs w:val="20"/>
        </w:rPr>
        <w:t xml:space="preserve">. AHPs will be working more with GPs in primary care and with other professionals in multispecialty community provider services, where it is proposed that new roles will reduce waiting times </w:t>
      </w:r>
      <w:r w:rsidR="00CC2E66" w:rsidRPr="002345EF">
        <w:rPr>
          <w:sz w:val="20"/>
          <w:szCs w:val="20"/>
        </w:rPr>
        <w:t>and improve patient experiences.</w:t>
      </w:r>
    </w:p>
    <w:p w14:paraId="44C7AF99" w14:textId="5B677C28" w:rsidR="00690E5A" w:rsidRPr="002345EF" w:rsidRDefault="00690E5A" w:rsidP="002345EF">
      <w:pPr>
        <w:spacing w:line="480" w:lineRule="auto"/>
        <w:rPr>
          <w:sz w:val="20"/>
          <w:szCs w:val="20"/>
        </w:rPr>
      </w:pPr>
      <w:r w:rsidRPr="002345EF">
        <w:rPr>
          <w:sz w:val="20"/>
          <w:szCs w:val="20"/>
        </w:rPr>
        <w:t>Notwithstanding the lack of empirical evidence, a number of systema</w:t>
      </w:r>
      <w:r w:rsidR="00B73C02" w:rsidRPr="002345EF">
        <w:rPr>
          <w:sz w:val="20"/>
          <w:szCs w:val="20"/>
        </w:rPr>
        <w:t>tic reviews have been published</w:t>
      </w:r>
      <w:r w:rsidR="004A5778">
        <w:rPr>
          <w:sz w:val="20"/>
          <w:szCs w:val="20"/>
        </w:rPr>
        <w:t>.</w:t>
      </w:r>
      <w:r w:rsidRPr="002345EF">
        <w:rPr>
          <w:sz w:val="20"/>
          <w:szCs w:val="20"/>
        </w:rPr>
        <w:t xml:space="preserve"> McPherson et al</w:t>
      </w:r>
      <w:r w:rsidR="00B73C02" w:rsidRPr="002345EF">
        <w:rPr>
          <w:sz w:val="20"/>
          <w:szCs w:val="20"/>
        </w:rPr>
        <w:t xml:space="preserve"> (2004</w:t>
      </w:r>
      <w:proofErr w:type="gramStart"/>
      <w:r w:rsidR="00B73C02" w:rsidRPr="002345EF">
        <w:rPr>
          <w:sz w:val="20"/>
          <w:szCs w:val="20"/>
        </w:rPr>
        <w:t>),</w:t>
      </w:r>
      <w:proofErr w:type="gramEnd"/>
      <w:r w:rsidRPr="002345EF">
        <w:rPr>
          <w:sz w:val="20"/>
          <w:szCs w:val="20"/>
        </w:rPr>
        <w:t xml:space="preserve"> carried out a systematic review across five allied health profession groups, including physiotherapy, aiming to identify extended practice roles and appraise the current evidence. McPherson et al </w:t>
      </w:r>
      <w:r w:rsidR="00B73C02" w:rsidRPr="002345EF">
        <w:rPr>
          <w:sz w:val="20"/>
          <w:szCs w:val="20"/>
        </w:rPr>
        <w:t>(2006)</w:t>
      </w:r>
      <w:r w:rsidRPr="002345EF">
        <w:rPr>
          <w:sz w:val="20"/>
          <w:szCs w:val="20"/>
        </w:rPr>
        <w:t xml:space="preserve"> disseminated the findings from this same study, related to ESP roles, their broad outcomes and the perceptions of ESP clinicians. The findings highlighted quality issues regarding lack of data, small samples and limited reporting of health outcomes. Results were presented as a descriptive synthesis due to the heterogeneity of the literature.</w:t>
      </w:r>
    </w:p>
    <w:p w14:paraId="3BA85C25" w14:textId="318EEBDC" w:rsidR="00690E5A" w:rsidRPr="002345EF" w:rsidRDefault="00690E5A" w:rsidP="002345EF">
      <w:pPr>
        <w:spacing w:line="480" w:lineRule="auto"/>
        <w:rPr>
          <w:sz w:val="20"/>
          <w:szCs w:val="20"/>
        </w:rPr>
      </w:pPr>
      <w:proofErr w:type="spellStart"/>
      <w:r w:rsidRPr="002345EF">
        <w:rPr>
          <w:sz w:val="20"/>
          <w:szCs w:val="20"/>
        </w:rPr>
        <w:t>Kersten</w:t>
      </w:r>
      <w:proofErr w:type="spellEnd"/>
      <w:r w:rsidRPr="002345EF">
        <w:rPr>
          <w:sz w:val="20"/>
          <w:szCs w:val="20"/>
        </w:rPr>
        <w:t xml:space="preserve"> et al </w:t>
      </w:r>
      <w:r w:rsidR="00B73C02" w:rsidRPr="002345EF">
        <w:rPr>
          <w:sz w:val="20"/>
          <w:szCs w:val="20"/>
        </w:rPr>
        <w:t>(2007)</w:t>
      </w:r>
      <w:r w:rsidRPr="002345EF">
        <w:rPr>
          <w:sz w:val="20"/>
          <w:szCs w:val="20"/>
        </w:rPr>
        <w:t xml:space="preserve"> published a narrative review utilizing the same data (as co-author of McPherson et al 2006), but with a </w:t>
      </w:r>
      <w:r w:rsidR="002345EF">
        <w:rPr>
          <w:sz w:val="20"/>
          <w:szCs w:val="20"/>
        </w:rPr>
        <w:t xml:space="preserve">focus on physiotherapy ESP and </w:t>
      </w:r>
      <w:r w:rsidRPr="002345EF">
        <w:rPr>
          <w:sz w:val="20"/>
          <w:szCs w:val="20"/>
        </w:rPr>
        <w:t xml:space="preserve">updating the search. Conclusions regarding methodological quality aligned with the previous review </w:t>
      </w:r>
      <w:r w:rsidRPr="002345EF">
        <w:rPr>
          <w:sz w:val="20"/>
          <w:szCs w:val="20"/>
        </w:rPr>
        <w:fldChar w:fldCharType="begin"/>
      </w:r>
      <w:r w:rsidR="00CC2E66" w:rsidRPr="002345EF">
        <w:rPr>
          <w:sz w:val="20"/>
          <w:szCs w:val="20"/>
        </w:rPr>
        <w:instrText xml:space="preserve"> ADDIN EN.CITE &lt;EndNote&gt;&lt;Cite&gt;&lt;Author&gt;McPherson&lt;/Author&gt;&lt;Year&gt;2006&lt;/Year&gt;&lt;RecNum&gt;294&lt;/RecNum&gt;&lt;DisplayText&gt;(McPherson et al. 2006)&lt;/DisplayText&gt;&lt;record&gt;&lt;rec-number&gt;294&lt;/rec-number&gt;&lt;foreign-keys&gt;&lt;key app="EN" db-id="aaeasfwx6d925ueftz05dpw2995f0r2xssfs" timestamp="1393617682"&gt;294&lt;/key&gt;&lt;/foreign-keys&gt;&lt;ref-type name="Journal Article"&gt;17&lt;/ref-type&gt;&lt;contributors&gt;&lt;authors&gt;&lt;author&gt;McPherson, Kathryn&lt;/author&gt;&lt;author&gt;Kersten, Paula&lt;/author&gt;&lt;author&gt;George, Steve&lt;/author&gt;&lt;author&gt;Lattimer, Val&lt;/author&gt;&lt;author&gt;Breton, Alice&lt;/author&gt;&lt;author&gt;Ellis, Bridget&lt;/author&gt;&lt;author&gt;Kaur, Dawn&lt;/author&gt;&lt;author&gt;Frampton, Geoff&lt;/author&gt;&lt;/authors&gt;&lt;/contributors&gt;&lt;titles&gt;&lt;title&gt;A systematic review of evidence about extended roles for allied health professionals&lt;/title&gt;&lt;secondary-title&gt;Journal Of Health Services Research &amp;amp; Policy&lt;/secondary-title&gt;&lt;/titles&gt;&lt;periodical&gt;&lt;full-title&gt;Journal of Health Services Research and Policy&lt;/full-title&gt;&lt;abbr-1&gt;J. Health Serv. Res. Policy&lt;/abbr-1&gt;&lt;abbr-2&gt;J Health Serv Res Policy&lt;/abbr-2&gt;&lt;abbr-3&gt;Journal of Health Services Research &amp;amp; Policy&lt;/abbr-3&gt;&lt;/periodical&gt;&lt;pages&gt;240-247&lt;/pages&gt;&lt;volume&gt;11&lt;/volume&gt;&lt;number&gt;4&lt;/number&gt;&lt;keywords&gt;&lt;keyword&gt;ALLIED health personnel&lt;/keyword&gt;&lt;keyword&gt;MEDICAL care&lt;/keyword&gt;&lt;keyword&gt;MEDICAL personnel&lt;/keyword&gt;&lt;keyword&gt;PHYSICAL therapists&lt;/keyword&gt;&lt;keyword&gt;OCCUPATIONAL therapists&lt;/keyword&gt;&lt;keyword&gt;SPEECH therapists&lt;/keyword&gt;&lt;/keywords&gt;&lt;dates&gt;&lt;year&gt;2006&lt;/year&gt;&lt;/dates&gt;&lt;publisher&gt;Sage Publications, Ltd.&lt;/publisher&gt;&lt;isbn&gt;13558196&lt;/isbn&gt;&lt;accession-num&gt;22458886&lt;/accession-num&gt;&lt;work-type&gt;Article&lt;/work-type&gt;&lt;urls&gt;&lt;related-urls&gt;&lt;url&gt;http://ezproxy.yorksj.ac.uk/login?url=http://search.ebscohost.com/login.aspx?direct=true&amp;amp;db=sih&amp;amp;AN=22458886&amp;amp;site=eds-live&amp;amp;scope=site&lt;/url&gt;&lt;/related-urls&gt;&lt;/urls&gt;&lt;electronic-resource-num&gt;10.1258/135581906778476544&lt;/electronic-resource-num&gt;&lt;remote-database-name&gt;sih&lt;/remote-database-name&gt;&lt;remote-database-provider&gt;EBSCOhost&lt;/remote-database-provider&gt;&lt;/record&gt;&lt;/Cite&gt;&lt;/EndNote&gt;</w:instrText>
      </w:r>
      <w:r w:rsidRPr="002345EF">
        <w:rPr>
          <w:sz w:val="20"/>
          <w:szCs w:val="20"/>
        </w:rPr>
        <w:fldChar w:fldCharType="separate"/>
      </w:r>
      <w:r w:rsidR="00CC2E66" w:rsidRPr="002345EF">
        <w:rPr>
          <w:noProof/>
          <w:sz w:val="20"/>
          <w:szCs w:val="20"/>
        </w:rPr>
        <w:t>(McPherson et al. 2006)</w:t>
      </w:r>
      <w:r w:rsidRPr="002345EF">
        <w:rPr>
          <w:sz w:val="20"/>
          <w:szCs w:val="20"/>
        </w:rPr>
        <w:fldChar w:fldCharType="end"/>
      </w:r>
      <w:r w:rsidRPr="002345EF">
        <w:rPr>
          <w:sz w:val="20"/>
          <w:szCs w:val="20"/>
        </w:rPr>
        <w:t xml:space="preserve">  and supported the lack of patient outcome explanation in ESP interventions.</w:t>
      </w:r>
    </w:p>
    <w:p w14:paraId="44E3CFEF" w14:textId="16D2E91E" w:rsidR="00690E5A" w:rsidRPr="002345EF" w:rsidRDefault="00690E5A" w:rsidP="002345EF">
      <w:pPr>
        <w:spacing w:line="480" w:lineRule="auto"/>
        <w:rPr>
          <w:sz w:val="20"/>
          <w:szCs w:val="20"/>
        </w:rPr>
      </w:pPr>
      <w:r w:rsidRPr="002345EF">
        <w:rPr>
          <w:sz w:val="20"/>
          <w:szCs w:val="20"/>
        </w:rPr>
        <w:t xml:space="preserve">McClellan et al </w:t>
      </w:r>
      <w:r w:rsidRPr="002345EF">
        <w:rPr>
          <w:sz w:val="20"/>
          <w:szCs w:val="20"/>
        </w:rPr>
        <w:fldChar w:fldCharType="begin"/>
      </w:r>
      <w:r w:rsidR="00CC2E66" w:rsidRPr="002345EF">
        <w:rPr>
          <w:sz w:val="20"/>
          <w:szCs w:val="20"/>
        </w:rPr>
        <w:instrText xml:space="preserve"> ADDIN EN.CITE &lt;EndNote&gt;&lt;Cite ExcludeAuth="1"&gt;&lt;Author&gt;McClellan&lt;/Author&gt;&lt;Year&gt;2010&lt;/Year&gt;&lt;RecNum&gt;102&lt;/RecNum&gt;&lt;DisplayText&gt;(2010)&lt;/DisplayText&gt;&lt;record&gt;&lt;rec-number&gt;102&lt;/rec-number&gt;&lt;foreign-keys&gt;&lt;key app="EN" db-id="aaeasfwx6d925ueftz05dpw2995f0r2xssfs" timestamp="1358507029"&gt;102&lt;/key&gt;&lt;/foreign-keys&gt;&lt;ref-type name="Journal Article"&gt;17&lt;/ref-type&gt;&lt;contributors&gt;&lt;authors&gt;&lt;author&gt;McClellan, C. M.&lt;/author&gt;&lt;author&gt;Cramp, F.&lt;/author&gt;&lt;author&gt;Powell, J.&lt;/author&gt;&lt;author&gt;Benger, J. R.&lt;/author&gt;&lt;/authors&gt;&lt;/contributors&gt;&lt;auth-address&gt;University of the West of England, Bristol, UK, Academic Department of Emergency Care, University Hospitals Bristol NHS Foundation Trust, UK&lt;/auth-address&gt;&lt;titles&gt;&lt;title&gt;Extended scope physiotherapists in the emergency department: a literature review&lt;/title&gt;&lt;secondary-title&gt;Physical Therapy Reviews&lt;/secondary-title&gt;&lt;/titles&gt;&lt;periodical&gt;&lt;full-title&gt;Physical Therapy Reviews&lt;/full-title&gt;&lt;abbr-1&gt;Phys. Ther. Rev.&lt;/abbr-1&gt;&lt;abbr-2&gt;Phys Ther Rev&lt;/abbr-2&gt;&lt;/periodical&gt;&lt;pages&gt;106-111&lt;/pages&gt;&lt;volume&gt;15&lt;/volume&gt;&lt;number&gt;2&lt;/number&gt;&lt;keywords&gt;&lt;keyword&gt;Physical Therapists&lt;/keyword&gt;&lt;keyword&gt;Scope of Practice&lt;/keyword&gt;&lt;keyword&gt;Emergency Service -- Trends&lt;/keyword&gt;&lt;keyword&gt;Professional Role&lt;/keyword&gt;&lt;keyword&gt;Human&lt;/keyword&gt;&lt;keyword&gt;Systematic Review&lt;/keyword&gt;&lt;keyword&gt;Descriptive Statistics&lt;/keyword&gt;&lt;keyword&gt;P-Value&lt;/keyword&gt;&lt;keyword&gt;Emergency Care -- Economics&lt;/keyword&gt;&lt;/keywords&gt;&lt;dates&gt;&lt;year&gt;2010&lt;/year&gt;&lt;/dates&gt;&lt;isbn&gt;1083-3196&lt;/isbn&gt;&lt;accession-num&gt;2010828126. Language: English. Entry Date: 20101105. Revision Date: 20110708. Publication Type: journal article&lt;/accession-num&gt;&lt;urls&gt;&lt;related-urls&gt;&lt;url&gt;http://ezproxy.yorksj.ac.uk/login?url=http://search.ebscohost.com/login.aspx?direct=true&amp;amp;db=c8h&amp;amp;AN=2010828126&amp;amp;site=eds-live&lt;/url&gt;&lt;/related-urls&gt;&lt;/urls&gt;&lt;electronic-resource-num&gt;10.1179/174328810x12719009060344&lt;/electronic-resource-num&gt;&lt;remote-database-name&gt;c8h&lt;/remote-database-name&gt;&lt;remote-database-provider&gt;EBSCOhost&lt;/remote-database-provider&gt;&lt;/record&gt;&lt;/Cite&gt;&lt;/EndNote&gt;</w:instrText>
      </w:r>
      <w:r w:rsidRPr="002345EF">
        <w:rPr>
          <w:sz w:val="20"/>
          <w:szCs w:val="20"/>
        </w:rPr>
        <w:fldChar w:fldCharType="separate"/>
      </w:r>
      <w:r w:rsidR="00CC2E66" w:rsidRPr="002345EF">
        <w:rPr>
          <w:noProof/>
          <w:sz w:val="20"/>
          <w:szCs w:val="20"/>
        </w:rPr>
        <w:t>(2010)</w:t>
      </w:r>
      <w:r w:rsidRPr="002345EF">
        <w:rPr>
          <w:sz w:val="20"/>
          <w:szCs w:val="20"/>
        </w:rPr>
        <w:fldChar w:fldCharType="end"/>
      </w:r>
      <w:r w:rsidRPr="002345EF">
        <w:rPr>
          <w:sz w:val="20"/>
          <w:szCs w:val="20"/>
        </w:rPr>
        <w:t xml:space="preserve"> focused their systematic review on ESP care in UK Emergency Department (ED) settings, targeting clinical effectiveness and cost efficiency. Based on four papers that passed inclusion criteria they concluded ESPs were effective in the ED managing minor injuries. This was based upon patient satisfaction levels being higher for ESP care than other health professionals and comparable clinical outcomes to ED medics and nurse practitioners.</w:t>
      </w:r>
    </w:p>
    <w:p w14:paraId="72ACCB27" w14:textId="6621F161" w:rsidR="00690E5A" w:rsidRPr="002345EF" w:rsidRDefault="00690E5A" w:rsidP="002345EF">
      <w:pPr>
        <w:spacing w:line="480" w:lineRule="auto"/>
        <w:rPr>
          <w:sz w:val="20"/>
          <w:szCs w:val="20"/>
        </w:rPr>
      </w:pPr>
      <w:r w:rsidRPr="002345EF">
        <w:rPr>
          <w:sz w:val="20"/>
          <w:szCs w:val="20"/>
        </w:rPr>
        <w:t xml:space="preserve"> Stanhope et al </w:t>
      </w:r>
      <w:r w:rsidRPr="002345EF">
        <w:rPr>
          <w:sz w:val="20"/>
          <w:szCs w:val="20"/>
        </w:rPr>
        <w:fldChar w:fldCharType="begin"/>
      </w:r>
      <w:r w:rsidR="00577150">
        <w:rPr>
          <w:sz w:val="20"/>
          <w:szCs w:val="20"/>
        </w:rPr>
        <w:instrText xml:space="preserve"> ADDIN EN.CITE &lt;EndNote&gt;&lt;Cite&gt;&lt;Author&gt;Stanhope&lt;/Author&gt;&lt;Year&gt;2012&lt;/Year&gt;&lt;RecNum&gt;101&lt;/RecNum&gt;&lt;DisplayText&gt;(Stanhope et al. 2012a)&lt;/DisplayText&gt;&lt;record&gt;&lt;rec-number&gt;101&lt;/rec-number&gt;&lt;foreign-keys&gt;&lt;key app="EN" db-id="aaeasfwx6d925ueftz05dpw2995f0r2xssfs" timestamp="1358506829"&gt;101&lt;/key&gt;&lt;/foreign-keys&gt;&lt;ref-type name="Journal Article"&gt;17&lt;/ref-type&gt;&lt;contributors&gt;&lt;authors&gt;&lt;author&gt;Stanhope, J.&lt;/author&gt;&lt;author&gt;Beaton, K.&lt;/author&gt;&lt;author&gt;Grimmer-Somers, K.&lt;/author&gt;&lt;author&gt;Morris, J.&lt;/author&gt;&lt;/authors&gt;&lt;/contributors&gt;&lt;titles&gt;&lt;title&gt;The role of extended scope physiotherapists in managing patients with inflammatory arthropathies: a systematic review&lt;/title&gt;&lt;secondary-title&gt;Open Access Rheumatology : Research and Reviews&lt;/secondary-title&gt;&lt;/titles&gt;&lt;pages&gt;49&lt;/pages&gt;&lt;number&gt;default&lt;/number&gt;&lt;dates&gt;&lt;year&gt;2012a&lt;/year&gt;&lt;/dates&gt;&lt;isbn&gt;1179156X&lt;/isbn&gt;&lt;accession-num&gt;f1deccb2b31d4ade2800be53f4d7a70e&lt;/accession-num&gt;&lt;work-type&gt;Journal article&lt;/work-type&gt;&lt;urls&gt;&lt;related-urls&gt;&lt;url&gt;http://ezproxy.yorksj.ac.uk/login?url=http://search.ebscohost.com/login.aspx?direct=true&amp;amp;db=edsdoj&amp;amp;AN=f1deccb2b31d4ade2800be53f4d7a70e&amp;amp;site=eds-live&lt;/url&gt;&lt;/related-urls&gt;&lt;/urls&gt;&lt;remote-database-name&gt;edsdoj&lt;/remote-database-name&gt;&lt;remote-database-provider&gt;EBSCOhost&lt;/remote-database-provider&gt;&lt;/record&gt;&lt;/Cite&gt;&lt;/EndNote&gt;</w:instrText>
      </w:r>
      <w:r w:rsidRPr="002345EF">
        <w:rPr>
          <w:sz w:val="20"/>
          <w:szCs w:val="20"/>
        </w:rPr>
        <w:fldChar w:fldCharType="separate"/>
      </w:r>
      <w:r w:rsidR="00577150">
        <w:rPr>
          <w:noProof/>
          <w:sz w:val="20"/>
          <w:szCs w:val="20"/>
        </w:rPr>
        <w:t>(Stanhope et al. 2012a)</w:t>
      </w:r>
      <w:r w:rsidRPr="002345EF">
        <w:rPr>
          <w:sz w:val="20"/>
          <w:szCs w:val="20"/>
        </w:rPr>
        <w:fldChar w:fldCharType="end"/>
      </w:r>
      <w:r w:rsidRPr="002345EF">
        <w:rPr>
          <w:sz w:val="20"/>
          <w:szCs w:val="20"/>
        </w:rPr>
        <w:t xml:space="preserve"> </w:t>
      </w:r>
      <w:r w:rsidRPr="002345EF">
        <w:rPr>
          <w:sz w:val="20"/>
          <w:szCs w:val="20"/>
        </w:rPr>
        <w:fldChar w:fldCharType="begin"/>
      </w:r>
      <w:r w:rsidR="00577150">
        <w:rPr>
          <w:sz w:val="20"/>
          <w:szCs w:val="20"/>
        </w:rPr>
        <w:instrText xml:space="preserve"> ADDIN EN.CITE &lt;EndNote&gt;&lt;Cite&gt;&lt;Author&gt;Stanhope&lt;/Author&gt;&lt;Year&gt;2012&lt;/Year&gt;&lt;RecNum&gt;100&lt;/RecNum&gt;&lt;DisplayText&gt;(Stanhope et al. 2012b)&lt;/DisplayText&gt;&lt;record&gt;&lt;rec-number&gt;100&lt;/rec-number&gt;&lt;foreign-keys&gt;&lt;key app="EN" db-id="aaeasfwx6d925ueftz05dpw2995f0r2xssfs" timestamp="1358506772"&gt;100&lt;/key&gt;&lt;/foreign-keys&gt;&lt;ref-type name="Journal Article"&gt;17&lt;/ref-type&gt;&lt;contributors&gt;&lt;authors&gt;&lt;author&gt;Stanhope, J.&lt;/author&gt;&lt;author&gt;Grimmer-Somers, K.&lt;/author&gt;&lt;author&gt;Milanese, S.&lt;/author&gt;&lt;author&gt;Kumar, S.&lt;/author&gt;&lt;author&gt;Morris, J.&lt;/author&gt;&lt;/authors&gt;&lt;/contributors&gt;&lt;titles&gt;&lt;title&gt;Extended scope physiotherapy roles for orthopedic outpatients: an update systematic review of the literature&lt;/title&gt;&lt;secondary-title&gt;Journal of Multidisciplinary Healthcare&lt;/secondary-title&gt;&lt;/titles&gt;&lt;pages&gt;37&lt;/pages&gt;&lt;number&gt;default&lt;/number&gt;&lt;dates&gt;&lt;year&gt;2012b&lt;/year&gt;&lt;/dates&gt;&lt;isbn&gt;11782390&lt;/isbn&gt;&lt;accession-num&gt;10462b7ada5296d7e13f54826b54c6e1&lt;/accession-num&gt;&lt;work-type&gt;Journal article&lt;/work-type&gt;&lt;urls&gt;&lt;related-urls&gt;&lt;url&gt;http://ezproxy.yorksj.ac.uk/login?url=http://search.ebscohost.com/login.aspx?direct=true&amp;amp;db=edsdoj&amp;amp;AN=10462b7ada5296d7e13f54826b54c6e1&amp;amp;site=eds-live&lt;/url&gt;&lt;/related-urls&gt;&lt;/urls&gt;&lt;remote-database-name&gt;edsdoj&lt;/remote-database-name&gt;&lt;remote-database-provider&gt;EBSCOhost&lt;/remote-database-provider&gt;&lt;/record&gt;&lt;/Cite&gt;&lt;/EndNote&gt;</w:instrText>
      </w:r>
      <w:r w:rsidRPr="002345EF">
        <w:rPr>
          <w:sz w:val="20"/>
          <w:szCs w:val="20"/>
        </w:rPr>
        <w:fldChar w:fldCharType="separate"/>
      </w:r>
      <w:r w:rsidR="00577150">
        <w:rPr>
          <w:noProof/>
          <w:sz w:val="20"/>
          <w:szCs w:val="20"/>
        </w:rPr>
        <w:t>(Stanhope et al. 2012b)</w:t>
      </w:r>
      <w:r w:rsidRPr="002345EF">
        <w:rPr>
          <w:sz w:val="20"/>
          <w:szCs w:val="20"/>
        </w:rPr>
        <w:fldChar w:fldCharType="end"/>
      </w:r>
      <w:r w:rsidRPr="002345EF">
        <w:rPr>
          <w:sz w:val="20"/>
          <w:szCs w:val="20"/>
        </w:rPr>
        <w:t xml:space="preserve"> published two reviews with tight inclusion and quality criteria in an attempt t</w:t>
      </w:r>
      <w:r w:rsidR="00195DE5">
        <w:rPr>
          <w:sz w:val="20"/>
          <w:szCs w:val="20"/>
        </w:rPr>
        <w:t>o minimize the effects of bias, with only two papers passing these criteria. T</w:t>
      </w:r>
      <w:r w:rsidRPr="002345EF">
        <w:rPr>
          <w:sz w:val="20"/>
          <w:szCs w:val="20"/>
        </w:rPr>
        <w:t>he overall conclusions showed a lack of reported health outcomes and evidence of effectiveness and identified a need to focus future research on health outcomes and ESP decision making.</w:t>
      </w:r>
    </w:p>
    <w:p w14:paraId="69FA945F" w14:textId="05AAC722" w:rsidR="00690E5A" w:rsidRPr="002345EF" w:rsidRDefault="002345EF" w:rsidP="002345EF">
      <w:pPr>
        <w:spacing w:line="480" w:lineRule="auto"/>
        <w:rPr>
          <w:sz w:val="20"/>
          <w:szCs w:val="20"/>
        </w:rPr>
      </w:pPr>
      <w:r>
        <w:rPr>
          <w:sz w:val="20"/>
          <w:szCs w:val="20"/>
        </w:rPr>
        <w:t>A more</w:t>
      </w:r>
      <w:r w:rsidR="00690E5A" w:rsidRPr="002345EF">
        <w:rPr>
          <w:sz w:val="20"/>
          <w:szCs w:val="20"/>
        </w:rPr>
        <w:t xml:space="preserve"> recent systematic review by </w:t>
      </w:r>
      <w:proofErr w:type="spellStart"/>
      <w:r w:rsidR="00690E5A" w:rsidRPr="002345EF">
        <w:rPr>
          <w:sz w:val="20"/>
          <w:szCs w:val="20"/>
        </w:rPr>
        <w:t>Desmeules</w:t>
      </w:r>
      <w:proofErr w:type="spellEnd"/>
      <w:r w:rsidR="00690E5A" w:rsidRPr="002345EF">
        <w:rPr>
          <w:sz w:val="20"/>
          <w:szCs w:val="20"/>
        </w:rPr>
        <w:t xml:space="preserve"> et al, </w:t>
      </w:r>
      <w:r w:rsidR="00690E5A" w:rsidRPr="002345EF">
        <w:rPr>
          <w:sz w:val="20"/>
          <w:szCs w:val="20"/>
        </w:rPr>
        <w:fldChar w:fldCharType="begin"/>
      </w:r>
      <w:r w:rsidR="00715EAA" w:rsidRPr="002345EF">
        <w:rPr>
          <w:sz w:val="20"/>
          <w:szCs w:val="20"/>
        </w:rPr>
        <w:instrText xml:space="preserve"> ADDIN EN.CITE &lt;EndNote&gt;&lt;Cite ExcludeAuth="1"&gt;&lt;Author&gt;Desmeules&lt;/Author&gt;&lt;Year&gt;2012&lt;/Year&gt;&lt;RecNum&gt;177&lt;/RecNum&gt;&lt;DisplayText&gt;(2012)&lt;/DisplayText&gt;&lt;record&gt;&lt;rec-number&gt;177&lt;/rec-number&gt;&lt;foreign-keys&gt;&lt;key app="EN" db-id="aaeasfwx6d925ueftz05dpw2995f0r2xssfs" timestamp="1368793701"&gt;177&lt;/key&gt;&lt;/foreign-keys&gt;&lt;ref-type name="Journal Article"&gt;17&lt;/ref-type&gt;&lt;contributors&gt;&lt;authors&gt;&lt;author&gt;Desmeules, François&lt;/author&gt;&lt;author&gt;Roy, Jean-Sébastien&lt;/author&gt;&lt;author&gt;MacDermid, Joy C.&lt;/author&gt;&lt;author&gt;Champagne, François&lt;/author&gt;&lt;author&gt;Hinse, Odette&lt;/author&gt;&lt;author&gt;Woodhouse, Linda June&lt;/author&gt;&lt;/authors&gt;&lt;/contributors&gt;&lt;titles&gt;&lt;title&gt;Advanced practice physiotherapy in patients with musculoskeletal disorders: a systematic review&lt;/title&gt;&lt;secondary-title&gt;BMC Musculoskeletal Disorders&lt;/secondary-title&gt;&lt;/titles&gt;&lt;periodical&gt;&lt;full-title&gt;BMC Musculoskeletal Disorders&lt;/full-title&gt;&lt;abbr-1&gt;BMC Musculoskelet. Disord.&lt;/abbr-1&gt;&lt;abbr-2&gt;BMC Musculoskelet Disord&lt;/abbr-2&gt;&lt;/periodical&gt;&lt;pages&gt;1-21&lt;/pages&gt;&lt;volume&gt;13&lt;/volume&gt;&lt;number&gt;1&lt;/number&gt;&lt;keywords&gt;&lt;keyword&gt;PHYSICAL therapy -- Practice&lt;/keyword&gt;&lt;keyword&gt;MUSCULOSKELETAL system -- Diseases&lt;/keyword&gt;&lt;keyword&gt;SYSTEMATIC reviews (Medical research)&lt;/keyword&gt;&lt;keyword&gt;MEDICAL care&lt;/keyword&gt;&lt;keyword&gt;ALLIED health personnel&lt;/keyword&gt;&lt;keyword&gt;PHYSICAL therapists&lt;/keyword&gt;&lt;/keywords&gt;&lt;dates&gt;&lt;year&gt;2012&lt;/year&gt;&lt;/dates&gt;&lt;isbn&gt;14712474&lt;/isbn&gt;&lt;accession-num&gt;86869992&lt;/accession-num&gt;&lt;work-type&gt;Article&lt;/work-type&gt;&lt;urls&gt;&lt;related-urls&gt;&lt;url&gt;http://ezproxy.yorksj.ac.uk/login?url=http://search.ebscohost.com/login.aspx?direct=true&amp;amp;db=asx&amp;amp;AN=86869992&amp;amp;site=eds-live&lt;/url&gt;&lt;/related-urls&gt;&lt;/urls&gt;&lt;electronic-resource-num&gt;10.1186/1471-2474-13-107&lt;/electronic-resource-num&gt;&lt;remote-database-name&gt;asx&lt;/remote-database-name&gt;&lt;remote-database-provider&gt;EBSCOhost&lt;/remote-database-provider&gt;&lt;/record&gt;&lt;/Cite&gt;&lt;/EndNote&gt;</w:instrText>
      </w:r>
      <w:r w:rsidR="00690E5A" w:rsidRPr="002345EF">
        <w:rPr>
          <w:sz w:val="20"/>
          <w:szCs w:val="20"/>
        </w:rPr>
        <w:fldChar w:fldCharType="separate"/>
      </w:r>
      <w:r w:rsidR="00715EAA" w:rsidRPr="002345EF">
        <w:rPr>
          <w:noProof/>
          <w:sz w:val="20"/>
          <w:szCs w:val="20"/>
        </w:rPr>
        <w:t>(2012)</w:t>
      </w:r>
      <w:r w:rsidR="00690E5A" w:rsidRPr="002345EF">
        <w:rPr>
          <w:sz w:val="20"/>
          <w:szCs w:val="20"/>
        </w:rPr>
        <w:fldChar w:fldCharType="end"/>
      </w:r>
      <w:r w:rsidR="00690E5A" w:rsidRPr="002345EF">
        <w:rPr>
          <w:sz w:val="20"/>
          <w:szCs w:val="20"/>
        </w:rPr>
        <w:t xml:space="preserve"> concluded the evidence provided overall support for ESP care, but as in previous reviews, reported variable study quality and a need for improved outcome measure reporting. A </w:t>
      </w:r>
      <w:proofErr w:type="spellStart"/>
      <w:proofErr w:type="gramStart"/>
      <w:r w:rsidR="00690E5A" w:rsidRPr="002345EF">
        <w:rPr>
          <w:sz w:val="20"/>
          <w:szCs w:val="20"/>
        </w:rPr>
        <w:t>meta</w:t>
      </w:r>
      <w:proofErr w:type="gramEnd"/>
      <w:r w:rsidR="00690E5A" w:rsidRPr="002345EF">
        <w:rPr>
          <w:sz w:val="20"/>
          <w:szCs w:val="20"/>
        </w:rPr>
        <w:t xml:space="preserve"> analysis</w:t>
      </w:r>
      <w:proofErr w:type="spellEnd"/>
      <w:r w:rsidR="00690E5A" w:rsidRPr="002345EF">
        <w:rPr>
          <w:sz w:val="20"/>
          <w:szCs w:val="20"/>
        </w:rPr>
        <w:t xml:space="preserve"> was not possible due to continued data heterogeneity.</w:t>
      </w:r>
    </w:p>
    <w:p w14:paraId="42853E4F" w14:textId="77777777" w:rsidR="00940148" w:rsidRDefault="00690E5A" w:rsidP="002345EF">
      <w:pPr>
        <w:spacing w:line="480" w:lineRule="auto"/>
        <w:rPr>
          <w:sz w:val="20"/>
          <w:szCs w:val="20"/>
        </w:rPr>
      </w:pPr>
      <w:r w:rsidRPr="002345EF">
        <w:rPr>
          <w:sz w:val="20"/>
          <w:szCs w:val="20"/>
        </w:rPr>
        <w:t xml:space="preserve">Some of the reviews have had limited search criteria and many have not included qualitative literature within their scope. The ESP field continues to rapidly expand and new literature is continually being published which requires scrutiny. </w:t>
      </w:r>
      <w:r w:rsidR="00940148">
        <w:rPr>
          <w:sz w:val="20"/>
          <w:szCs w:val="20"/>
        </w:rPr>
        <w:t xml:space="preserve"> </w:t>
      </w:r>
    </w:p>
    <w:p w14:paraId="1D39DDB6" w14:textId="5CFB342E" w:rsidR="00690E5A" w:rsidRPr="002345EF" w:rsidRDefault="00940148" w:rsidP="002345EF">
      <w:pPr>
        <w:spacing w:line="480" w:lineRule="auto"/>
        <w:rPr>
          <w:sz w:val="20"/>
          <w:szCs w:val="20"/>
        </w:rPr>
      </w:pPr>
      <w:r>
        <w:rPr>
          <w:sz w:val="20"/>
          <w:szCs w:val="20"/>
        </w:rPr>
        <w:t xml:space="preserve">Previous reviews have highlighted the need to focus research on improvements in outcome reporting and more detail surrounding ESP decision making </w:t>
      </w:r>
      <w:r>
        <w:rPr>
          <w:sz w:val="20"/>
          <w:szCs w:val="20"/>
        </w:rPr>
        <w:fldChar w:fldCharType="begin">
          <w:fldData xml:space="preserve">PEVuZE5vdGU+PENpdGU+PEF1dGhvcj5EZXNtZXVsZXM8L0F1dGhvcj48WWVhcj4yMDEyPC9ZZWFy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</w:fldData>
        </w:fldChar>
      </w:r>
      <w:r>
        <w:rPr>
          <w:sz w:val="20"/>
          <w:szCs w:val="20"/>
        </w:rPr>
        <w:instrText xml:space="preserve"> ADDIN EN.CITE </w:instrText>
      </w:r>
      <w:r>
        <w:rPr>
          <w:sz w:val="20"/>
          <w:szCs w:val="20"/>
        </w:rPr>
        <w:fldChar w:fldCharType="begin">
          <w:fldData xml:space="preserve">PEVuZE5vdGU+PENpdGU+PEF1dGhvcj5EZXNtZXVsZXM8L0F1dGhvcj48WWVhcj4yMDEyPC9ZZWFy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</w:fldData>
        </w:fldChar>
      </w:r>
      <w:r>
        <w:rPr>
          <w:sz w:val="20"/>
          <w:szCs w:val="20"/>
        </w:rPr>
        <w:instrText xml:space="preserve"> ADDIN EN.CITE.DATA </w:instrText>
      </w:r>
      <w:r>
        <w:rPr>
          <w:sz w:val="20"/>
          <w:szCs w:val="20"/>
        </w:rPr>
      </w:r>
      <w:r>
        <w:rPr>
          <w:sz w:val="20"/>
          <w:szCs w:val="20"/>
        </w:rPr>
        <w:fldChar w:fldCharType="end"/>
      </w:r>
      <w:r>
        <w:rPr>
          <w:sz w:val="20"/>
          <w:szCs w:val="20"/>
        </w:rPr>
      </w:r>
      <w:r>
        <w:rPr>
          <w:sz w:val="20"/>
          <w:szCs w:val="20"/>
        </w:rPr>
        <w:fldChar w:fldCharType="separate"/>
      </w:r>
      <w:r>
        <w:rPr>
          <w:noProof/>
          <w:sz w:val="20"/>
          <w:szCs w:val="20"/>
        </w:rPr>
        <w:t>(Desmeules et al. 2012, Stanhope et al. 2012b)</w:t>
      </w:r>
      <w:r>
        <w:rPr>
          <w:sz w:val="20"/>
          <w:szCs w:val="20"/>
        </w:rPr>
        <w:fldChar w:fldCharType="end"/>
      </w:r>
      <w:r>
        <w:rPr>
          <w:sz w:val="20"/>
          <w:szCs w:val="20"/>
        </w:rPr>
        <w:t xml:space="preserve">. </w:t>
      </w:r>
      <w:r w:rsidR="00690E5A" w:rsidRPr="002345EF">
        <w:rPr>
          <w:sz w:val="20"/>
          <w:szCs w:val="20"/>
        </w:rPr>
        <w:t xml:space="preserve">This review therefore aims to systematically examine more recent literature with a view to fully exploring ESP decisions making and the impact of ESP care upon patient outcomes. The scope of this review includes searches for both quantitative and qualitative evidence and a mixed method synthesis, which has not previously been reported in the ESP literature. </w:t>
      </w:r>
      <w:r w:rsidR="0044243E">
        <w:rPr>
          <w:sz w:val="20"/>
          <w:szCs w:val="20"/>
        </w:rPr>
        <w:t xml:space="preserve">As this review is evaluating health care interventions and the experiences and interactions which occur, the value of the results is enhanced by including research across both qualitative and quantitative paradigms </w:t>
      </w:r>
      <w:r w:rsidR="0044243E">
        <w:rPr>
          <w:sz w:val="20"/>
          <w:szCs w:val="20"/>
        </w:rPr>
        <w:fldChar w:fldCharType="begin"/>
      </w:r>
      <w:r w:rsidR="0044243E">
        <w:rPr>
          <w:sz w:val="20"/>
          <w:szCs w:val="20"/>
        </w:rPr>
        <w:instrText xml:space="preserve"> ADDIN EN.CITE &lt;EndNote&gt;&lt;Cite&gt;&lt;Author&gt;Harden&lt;/Author&gt;&lt;Year&gt;2010&lt;/Year&gt;&lt;RecNum&gt;300&lt;/RecNum&gt;&lt;DisplayText&gt;(Harden 2010)&lt;/DisplayText&gt;&lt;record&gt;&lt;rec-number&gt;300&lt;/rec-number&gt;&lt;foreign-keys&gt;&lt;key app="EN" db-id="aaeasfwx6d925ueftz05dpw2995f0r2xssfs" timestamp="1396016142"&gt;300&lt;/key&gt;&lt;/foreign-keys&gt;&lt;ref-type name="Web Page"&gt;12&lt;/ref-type&gt;&lt;contributors&gt;&lt;authors&gt;&lt;author&gt;Harden, Angela&lt;/author&gt;&lt;/authors&gt;&lt;/contributors&gt;&lt;titles&gt;&lt;title&gt;Mixed-Methods Systematic Reviews: Integrating Quantitative and Qualitative Findings&lt;/title&gt;&lt;secondary-title&gt;Focus. Technical Brief&lt;/secondary-title&gt;&lt;/titles&gt;&lt;number&gt;14/06/2013&lt;/number&gt;&lt;edition&gt;25&lt;/edition&gt;&lt;dates&gt;&lt;year&gt;2010&lt;/year&gt;&lt;/dates&gt;&lt;publisher&gt;National Center for the Dissemination of Disability Research&lt;/publisher&gt;&lt;urls&gt;&lt;related-urls&gt;&lt;url&gt;www.ncddr.org/kt/products/focus/focus25/&lt;/url&gt;&lt;/related-urls&gt;&lt;/urls&gt;&lt;/record&gt;&lt;/Cite&gt;&lt;/EndNote&gt;</w:instrText>
      </w:r>
      <w:r w:rsidR="0044243E">
        <w:rPr>
          <w:sz w:val="20"/>
          <w:szCs w:val="20"/>
        </w:rPr>
        <w:fldChar w:fldCharType="separate"/>
      </w:r>
      <w:r w:rsidR="0044243E">
        <w:rPr>
          <w:noProof/>
          <w:sz w:val="20"/>
          <w:szCs w:val="20"/>
        </w:rPr>
        <w:t>(Harden 2010)</w:t>
      </w:r>
      <w:r w:rsidR="0044243E">
        <w:rPr>
          <w:sz w:val="20"/>
          <w:szCs w:val="20"/>
        </w:rPr>
        <w:fldChar w:fldCharType="end"/>
      </w:r>
      <w:r w:rsidR="0044243E">
        <w:rPr>
          <w:sz w:val="20"/>
          <w:szCs w:val="20"/>
        </w:rPr>
        <w:t xml:space="preserve">. </w:t>
      </w:r>
      <w:r w:rsidR="00690E5A" w:rsidRPr="002345EF">
        <w:rPr>
          <w:sz w:val="20"/>
          <w:szCs w:val="20"/>
        </w:rPr>
        <w:t>The aim of this approach is to explore any new insights which can be gleaned from the literature and inform gaps in the research base to influence further study.</w:t>
      </w:r>
    </w:p>
    <w:p w14:paraId="4FFB4A3C" w14:textId="77777777" w:rsidR="00690E5A" w:rsidRPr="002345EF" w:rsidRDefault="00690E5A" w:rsidP="002345EF">
      <w:pPr>
        <w:spacing w:line="480" w:lineRule="auto"/>
        <w:rPr>
          <w:sz w:val="20"/>
          <w:szCs w:val="20"/>
        </w:rPr>
      </w:pPr>
    </w:p>
    <w:p w14:paraId="6BCF6FF0" w14:textId="77777777" w:rsidR="005C399E" w:rsidRDefault="005C399E" w:rsidP="002345EF">
      <w:pPr>
        <w:spacing w:line="480" w:lineRule="auto"/>
        <w:rPr>
          <w:sz w:val="20"/>
          <w:szCs w:val="20"/>
          <w:u w:val="single"/>
        </w:rPr>
      </w:pPr>
    </w:p>
    <w:p w14:paraId="765BC5B2" w14:textId="77777777" w:rsidR="00690E5A" w:rsidRPr="002345EF" w:rsidRDefault="00690E5A" w:rsidP="002345EF">
      <w:pPr>
        <w:spacing w:line="480" w:lineRule="auto"/>
        <w:rPr>
          <w:sz w:val="20"/>
          <w:szCs w:val="20"/>
          <w:u w:val="single"/>
        </w:rPr>
      </w:pPr>
      <w:r w:rsidRPr="002345EF">
        <w:rPr>
          <w:sz w:val="20"/>
          <w:szCs w:val="20"/>
          <w:u w:val="single"/>
        </w:rPr>
        <w:t>Review Questions</w:t>
      </w:r>
    </w:p>
    <w:p w14:paraId="05CC3D54" w14:textId="77777777" w:rsidR="00690E5A" w:rsidRPr="002345EF" w:rsidRDefault="00690E5A" w:rsidP="002345EF">
      <w:pPr>
        <w:spacing w:line="480" w:lineRule="auto"/>
        <w:rPr>
          <w:sz w:val="20"/>
          <w:szCs w:val="20"/>
        </w:rPr>
      </w:pPr>
      <w:r w:rsidRPr="002345EF">
        <w:rPr>
          <w:sz w:val="20"/>
          <w:szCs w:val="20"/>
        </w:rPr>
        <w:t>What impact do ESPs have on outcomes in patients with musculoskeletal conditions?</w:t>
      </w:r>
    </w:p>
    <w:p w14:paraId="0759844E" w14:textId="77777777" w:rsidR="00690E5A" w:rsidRPr="002345EF" w:rsidRDefault="00690E5A" w:rsidP="002345EF">
      <w:pPr>
        <w:spacing w:line="480" w:lineRule="auto"/>
        <w:rPr>
          <w:sz w:val="20"/>
          <w:szCs w:val="20"/>
        </w:rPr>
      </w:pPr>
      <w:r w:rsidRPr="002345EF">
        <w:rPr>
          <w:sz w:val="20"/>
          <w:szCs w:val="20"/>
        </w:rPr>
        <w:t>How does the decision making process of ESP’s affect outcome in patients with musculoskeletal conditions?</w:t>
      </w:r>
    </w:p>
    <w:p w14:paraId="56DA15AA" w14:textId="77777777" w:rsidR="00F74776" w:rsidRPr="002345EF" w:rsidRDefault="00F74776" w:rsidP="002345EF">
      <w:pPr>
        <w:spacing w:line="480" w:lineRule="auto"/>
        <w:rPr>
          <w:sz w:val="20"/>
          <w:szCs w:val="20"/>
          <w:u w:val="single"/>
        </w:rPr>
      </w:pPr>
    </w:p>
    <w:p w14:paraId="6800E90B" w14:textId="77777777" w:rsidR="00690E5A" w:rsidRPr="005C399E" w:rsidRDefault="00690E5A" w:rsidP="002345EF">
      <w:pPr>
        <w:spacing w:line="480" w:lineRule="auto"/>
        <w:rPr>
          <w:b/>
          <w:sz w:val="20"/>
          <w:szCs w:val="20"/>
        </w:rPr>
      </w:pPr>
      <w:r w:rsidRPr="005C399E">
        <w:rPr>
          <w:b/>
          <w:sz w:val="20"/>
          <w:szCs w:val="20"/>
        </w:rPr>
        <w:t>Methods</w:t>
      </w:r>
    </w:p>
    <w:p w14:paraId="76E8077A" w14:textId="231010FB" w:rsidR="00690E5A" w:rsidRPr="00223D70" w:rsidRDefault="00690E5A" w:rsidP="002345EF">
      <w:pPr>
        <w:spacing w:line="480" w:lineRule="auto"/>
        <w:rPr>
          <w:sz w:val="20"/>
          <w:szCs w:val="20"/>
        </w:rPr>
      </w:pPr>
      <w:r w:rsidRPr="002345EF">
        <w:rPr>
          <w:sz w:val="20"/>
          <w:szCs w:val="20"/>
        </w:rPr>
        <w:t xml:space="preserve">This review has been undertaken within a mixed methods synthesis approach, </w:t>
      </w:r>
      <w:r w:rsidRPr="002345EF">
        <w:rPr>
          <w:sz w:val="20"/>
          <w:szCs w:val="20"/>
        </w:rPr>
        <w:fldChar w:fldCharType="begin"/>
      </w:r>
      <w:r w:rsidR="00CC2E66" w:rsidRPr="002345EF">
        <w:rPr>
          <w:sz w:val="20"/>
          <w:szCs w:val="20"/>
        </w:rPr>
        <w:instrText xml:space="preserve"> ADDIN EN.CITE &lt;EndNote&gt;&lt;Cite&gt;&lt;Author&gt;Sandelowski&lt;/Author&gt;&lt;Year&gt;2006&lt;/Year&gt;&lt;RecNum&gt;339&lt;/RecNum&gt;&lt;DisplayText&gt;(Sandelowski et al. 2006)&lt;/DisplayText&gt;&lt;record&gt;&lt;rec-number&gt;339&lt;/rec-number&gt;&lt;foreign-keys&gt;&lt;key app="EN" db-id="aaeasfwx6d925ueftz05dpw2995f0r2xssfs" timestamp="1446131105"&gt;339&lt;/key&gt;&lt;/foreign-keys&gt;&lt;ref-type name="Journal Article"&gt;17&lt;/ref-type&gt;&lt;contributors&gt;&lt;authors&gt;&lt;author&gt;Sandelowski, Margarete&lt;/author&gt;&lt;author&gt;Voils, Corrine I&lt;/author&gt;&lt;author&gt;Barroso, Julie&lt;/author&gt;&lt;/authors&gt;&lt;/contributors&gt;&lt;titles&gt;&lt;title&gt;Defining and designing mixed research synthesis studies&lt;/title&gt;&lt;secondary-title&gt;Research in the schools: a nationally refereed journal sponsored by the Mid-South Educational Research Association and the University of Alabama&lt;/secondary-title&gt;&lt;/titles&gt;&lt;pages&gt;29&lt;/pages&gt;&lt;volume&gt;13&lt;/volume&gt;&lt;number&gt;1&lt;/number&gt;&lt;dates&gt;&lt;year&gt;2006&lt;/year&gt;&lt;/dates&gt;&lt;urls&gt;&lt;/urls&gt;&lt;/record&gt;&lt;/Cite&gt;&lt;/EndNote&gt;</w:instrText>
      </w:r>
      <w:r w:rsidRPr="002345EF">
        <w:rPr>
          <w:sz w:val="20"/>
          <w:szCs w:val="20"/>
        </w:rPr>
        <w:fldChar w:fldCharType="separate"/>
      </w:r>
      <w:r w:rsidR="00CC2E66" w:rsidRPr="002345EF">
        <w:rPr>
          <w:noProof/>
          <w:sz w:val="20"/>
          <w:szCs w:val="20"/>
        </w:rPr>
        <w:t>(Sandelowski et al. 2006)</w:t>
      </w:r>
      <w:r w:rsidRPr="002345EF">
        <w:rPr>
          <w:sz w:val="20"/>
          <w:szCs w:val="20"/>
        </w:rPr>
        <w:fldChar w:fldCharType="end"/>
      </w:r>
      <w:r w:rsidRPr="002345EF">
        <w:rPr>
          <w:sz w:val="20"/>
          <w:szCs w:val="20"/>
        </w:rPr>
        <w:t xml:space="preserve"> which encompasses the full range of literature within the field of physiotherapy musculoskeletal ESP practice. Methodological diversity and difficulty of assessing heterogen</w:t>
      </w:r>
      <w:r w:rsidR="00101D62">
        <w:rPr>
          <w:sz w:val="20"/>
          <w:szCs w:val="20"/>
        </w:rPr>
        <w:t>e</w:t>
      </w:r>
      <w:r w:rsidRPr="002345EF">
        <w:rPr>
          <w:sz w:val="20"/>
          <w:szCs w:val="20"/>
        </w:rPr>
        <w:t>ous literature is acknowledged</w:t>
      </w:r>
      <w:r w:rsidR="00715EAA" w:rsidRPr="002345EF">
        <w:rPr>
          <w:sz w:val="20"/>
          <w:szCs w:val="20"/>
        </w:rPr>
        <w:t xml:space="preserve"> </w:t>
      </w:r>
      <w:r w:rsidRPr="002345EF">
        <w:rPr>
          <w:sz w:val="20"/>
          <w:szCs w:val="20"/>
        </w:rPr>
        <w:fldChar w:fldCharType="begin"/>
      </w:r>
      <w:r w:rsidR="00CC2E66" w:rsidRPr="002345EF">
        <w:rPr>
          <w:sz w:val="20"/>
          <w:szCs w:val="20"/>
        </w:rPr>
        <w:instrText xml:space="preserve"> ADDIN EN.CITE &lt;EndNote&gt;&lt;Cite&gt;&lt;Author&gt;Desmeules&lt;/Author&gt;&lt;Year&gt;2012&lt;/Year&gt;&lt;RecNum&gt;177&lt;/RecNum&gt;&lt;DisplayText&gt;(Desmeules et al. 2012)&lt;/DisplayText&gt;&lt;record&gt;&lt;rec-number&gt;177&lt;/rec-number&gt;&lt;foreign-keys&gt;&lt;key app="EN" db-id="aaeasfwx6d925ueftz05dpw2995f0r2xssfs" timestamp="1368793701"&gt;177&lt;/key&gt;&lt;/foreign-keys&gt;&lt;ref-type name="Journal Article"&gt;17&lt;/ref-type&gt;&lt;contributors&gt;&lt;authors&gt;&lt;author&gt;Desmeules, François&lt;/author&gt;&lt;author&gt;Roy, Jean-Sébastien&lt;/author&gt;&lt;author&gt;MacDermid, Joy C.&lt;/author&gt;&lt;author&gt;Champagne, François&lt;/author&gt;&lt;author&gt;Hinse, Odette&lt;/author&gt;&lt;author&gt;Woodhouse, Linda June&lt;/author&gt;&lt;/authors&gt;&lt;/contributors&gt;&lt;titles&gt;&lt;title&gt;Advanced practice physiotherapy in patients with musculoskeletal disorders: a systematic review&lt;/title&gt;&lt;secondary-title&gt;BMC Musculoskeletal Disorders&lt;/secondary-title&gt;&lt;/titles&gt;&lt;periodical&gt;&lt;full-title&gt;BMC Musculoskeletal Disorders&lt;/full-title&gt;&lt;abbr-1&gt;BMC Musculoskelet. Disord.&lt;/abbr-1&gt;&lt;abbr-2&gt;BMC Musculoskelet Disord&lt;/abbr-2&gt;&lt;/periodical&gt;&lt;pages&gt;1-21&lt;/pages&gt;&lt;volume&gt;13&lt;/volume&gt;&lt;number&gt;1&lt;/number&gt;&lt;keywords&gt;&lt;keyword&gt;PHYSICAL therapy -- Practice&lt;/keyword&gt;&lt;keyword&gt;MUSCULOSKELETAL system -- Diseases&lt;/keyword&gt;&lt;keyword&gt;SYSTEMATIC reviews (Medical research)&lt;/keyword&gt;&lt;keyword&gt;MEDICAL care&lt;/keyword&gt;&lt;keyword&gt;ALLIED health personnel&lt;/keyword&gt;&lt;keyword&gt;PHYSICAL therapists&lt;/keyword&gt;&lt;/keywords&gt;&lt;dates&gt;&lt;year&gt;2012&lt;/year&gt;&lt;/dates&gt;&lt;isbn&gt;14712474&lt;/isbn&gt;&lt;accession-num&gt;86869992&lt;/accession-num&gt;&lt;work-type&gt;Article&lt;/work-type&gt;&lt;urls&gt;&lt;related-urls&gt;&lt;url&gt;http://ezproxy.yorksj.ac.uk/login?url=http://search.ebscohost.com/login.aspx?direct=true&amp;amp;db=asx&amp;amp;AN=86869992&amp;amp;site=eds-live&lt;/url&gt;&lt;/related-urls&gt;&lt;/urls&gt;&lt;electronic-resource-num&gt;10.1186/1471-2474-13-107&lt;/electronic-resource-num&gt;&lt;remote-database-name&gt;asx&lt;/remote-database-name&gt;&lt;remote-database-provider&gt;EBSCOhost&lt;/remote-database-provider&gt;&lt;/record&gt;&lt;/Cite&gt;&lt;/EndNote&gt;</w:instrText>
      </w:r>
      <w:r w:rsidRPr="002345EF">
        <w:rPr>
          <w:sz w:val="20"/>
          <w:szCs w:val="20"/>
        </w:rPr>
        <w:fldChar w:fldCharType="separate"/>
      </w:r>
      <w:r w:rsidR="00CC2E66" w:rsidRPr="002345EF">
        <w:rPr>
          <w:noProof/>
          <w:sz w:val="20"/>
          <w:szCs w:val="20"/>
        </w:rPr>
        <w:t>(Desmeules et al. 2012)</w:t>
      </w:r>
      <w:r w:rsidRPr="002345EF">
        <w:rPr>
          <w:sz w:val="20"/>
          <w:szCs w:val="20"/>
        </w:rPr>
        <w:fldChar w:fldCharType="end"/>
      </w:r>
      <w:r w:rsidR="00715EAA" w:rsidRPr="002345EF">
        <w:rPr>
          <w:sz w:val="20"/>
          <w:szCs w:val="20"/>
        </w:rPr>
        <w:t>.</w:t>
      </w:r>
      <w:r w:rsidR="00223D70">
        <w:rPr>
          <w:sz w:val="20"/>
          <w:szCs w:val="20"/>
        </w:rPr>
        <w:t xml:space="preserve"> </w:t>
      </w:r>
      <w:r w:rsidRPr="002345EF">
        <w:rPr>
          <w:sz w:val="20"/>
          <w:szCs w:val="20"/>
        </w:rPr>
        <w:t>By using a mixed method approach the aim was to provide a review, which had the breadth to inform current ESP practice and highlight areas requiring further research</w:t>
      </w:r>
      <w:r w:rsidR="00715EAA" w:rsidRPr="002345EF">
        <w:rPr>
          <w:sz w:val="20"/>
          <w:szCs w:val="20"/>
        </w:rPr>
        <w:t xml:space="preserve"> </w:t>
      </w:r>
      <w:r w:rsidRPr="002345EF">
        <w:rPr>
          <w:sz w:val="20"/>
          <w:szCs w:val="20"/>
        </w:rPr>
        <w:fldChar w:fldCharType="begin"/>
      </w:r>
      <w:r w:rsidR="00CC2E66" w:rsidRPr="002345EF">
        <w:rPr>
          <w:sz w:val="20"/>
          <w:szCs w:val="20"/>
        </w:rPr>
        <w:instrText xml:space="preserve"> ADDIN EN.CITE &lt;EndNote&gt;&lt;Cite&gt;&lt;Author&gt;Gough&lt;/Author&gt;&lt;Year&gt;2012&lt;/Year&gt;&lt;RecNum&gt;340&lt;/RecNum&gt;&lt;DisplayText&gt;(Gough et al. 2012)&lt;/DisplayText&gt;&lt;record&gt;&lt;rec-number&gt;340&lt;/rec-number&gt;&lt;foreign-keys&gt;&lt;key app="EN" db-id="aaeasfwx6d925ueftz05dpw2995f0r2xssfs" timestamp="1446131215"&gt;340&lt;/key&gt;&lt;/foreign-keys&gt;&lt;ref-type name="Journal Article"&gt;17&lt;/ref-type&gt;&lt;contributors&gt;&lt;authors&gt;&lt;author&gt;Gough, David&lt;/author&gt;&lt;author&gt;Thomas, James&lt;/author&gt;&lt;author&gt;Oliver, Sandy&lt;/author&gt;&lt;/authors&gt;&lt;/contributors&gt;&lt;titles&gt;&lt;title&gt;Clarifying differences between review designs and methods&lt;/title&gt;&lt;secondary-title&gt;Syst Rev&lt;/secondary-title&gt;&lt;/titles&gt;&lt;pages&gt;28&lt;/pages&gt;&lt;volume&gt;1&lt;/volume&gt;&lt;number&gt;1&lt;/number&gt;&lt;dates&gt;&lt;year&gt;2012&lt;/year&gt;&lt;/dates&gt;&lt;urls&gt;&lt;/urls&gt;&lt;/record&gt;&lt;/Cite&gt;&lt;/EndNote&gt;</w:instrText>
      </w:r>
      <w:r w:rsidRPr="002345EF">
        <w:rPr>
          <w:sz w:val="20"/>
          <w:szCs w:val="20"/>
        </w:rPr>
        <w:fldChar w:fldCharType="separate"/>
      </w:r>
      <w:r w:rsidR="00CC2E66" w:rsidRPr="002345EF">
        <w:rPr>
          <w:noProof/>
          <w:sz w:val="20"/>
          <w:szCs w:val="20"/>
        </w:rPr>
        <w:t>(Gough et al. 2012)</w:t>
      </w:r>
      <w:r w:rsidRPr="002345EF">
        <w:rPr>
          <w:sz w:val="20"/>
          <w:szCs w:val="20"/>
        </w:rPr>
        <w:fldChar w:fldCharType="end"/>
      </w:r>
      <w:r w:rsidR="00715EAA" w:rsidRPr="002345EF">
        <w:rPr>
          <w:sz w:val="20"/>
          <w:szCs w:val="20"/>
        </w:rPr>
        <w:t>.</w:t>
      </w:r>
    </w:p>
    <w:p w14:paraId="3E73C177" w14:textId="77777777" w:rsidR="00690E5A" w:rsidRPr="002345EF" w:rsidRDefault="00690E5A" w:rsidP="002345EF">
      <w:pPr>
        <w:spacing w:line="480" w:lineRule="auto"/>
        <w:rPr>
          <w:sz w:val="20"/>
          <w:szCs w:val="20"/>
        </w:rPr>
      </w:pPr>
    </w:p>
    <w:p w14:paraId="79D1CCAA" w14:textId="77777777" w:rsidR="00690E5A" w:rsidRPr="005C399E" w:rsidRDefault="00690E5A" w:rsidP="002345EF">
      <w:pPr>
        <w:spacing w:line="480" w:lineRule="auto"/>
        <w:rPr>
          <w:sz w:val="20"/>
          <w:szCs w:val="20"/>
          <w:u w:val="single"/>
        </w:rPr>
      </w:pPr>
      <w:r w:rsidRPr="005C399E">
        <w:rPr>
          <w:sz w:val="20"/>
          <w:szCs w:val="20"/>
          <w:u w:val="single"/>
        </w:rPr>
        <w:t>Protocol / registration</w:t>
      </w:r>
    </w:p>
    <w:p w14:paraId="00A59F2E" w14:textId="77777777" w:rsidR="00690E5A" w:rsidRPr="002345EF" w:rsidRDefault="00690E5A" w:rsidP="002345EF">
      <w:pPr>
        <w:spacing w:line="480" w:lineRule="auto"/>
        <w:rPr>
          <w:sz w:val="20"/>
          <w:szCs w:val="20"/>
        </w:rPr>
      </w:pPr>
      <w:r w:rsidRPr="002345EF">
        <w:rPr>
          <w:sz w:val="20"/>
          <w:szCs w:val="20"/>
        </w:rPr>
        <w:t xml:space="preserve">The systematic review was registered with PROSPERO, the international prospective register for systematic reviews. The review’s registration number is CRD42013005276. </w:t>
      </w:r>
    </w:p>
    <w:p w14:paraId="6CD86048" w14:textId="77777777" w:rsidR="00690E5A" w:rsidRPr="002345EF" w:rsidRDefault="00690E5A" w:rsidP="002345EF">
      <w:pPr>
        <w:spacing w:line="480" w:lineRule="auto"/>
        <w:rPr>
          <w:sz w:val="20"/>
          <w:szCs w:val="20"/>
        </w:rPr>
      </w:pPr>
    </w:p>
    <w:p w14:paraId="43F28951" w14:textId="77777777" w:rsidR="00690E5A" w:rsidRPr="005C399E" w:rsidRDefault="00690E5A" w:rsidP="002345EF">
      <w:pPr>
        <w:spacing w:line="480" w:lineRule="auto"/>
        <w:rPr>
          <w:sz w:val="20"/>
          <w:szCs w:val="20"/>
          <w:u w:val="single"/>
        </w:rPr>
      </w:pPr>
      <w:r w:rsidRPr="005C399E">
        <w:rPr>
          <w:sz w:val="20"/>
          <w:szCs w:val="20"/>
          <w:u w:val="single"/>
        </w:rPr>
        <w:t>Information sources</w:t>
      </w:r>
    </w:p>
    <w:p w14:paraId="4A8AC1AA" w14:textId="59DB401E" w:rsidR="00690E5A" w:rsidRPr="002345EF" w:rsidRDefault="00690E5A" w:rsidP="002345EF">
      <w:pPr>
        <w:spacing w:line="480" w:lineRule="auto"/>
        <w:rPr>
          <w:sz w:val="20"/>
          <w:szCs w:val="20"/>
        </w:rPr>
      </w:pPr>
      <w:r w:rsidRPr="002345EF">
        <w:rPr>
          <w:sz w:val="20"/>
          <w:szCs w:val="20"/>
        </w:rPr>
        <w:t xml:space="preserve">A comprehensive search strategy was employed with keywords and </w:t>
      </w:r>
      <w:proofErr w:type="spellStart"/>
      <w:r w:rsidRPr="002345EF">
        <w:rPr>
          <w:sz w:val="20"/>
          <w:szCs w:val="20"/>
        </w:rPr>
        <w:t>MeSH</w:t>
      </w:r>
      <w:proofErr w:type="spellEnd"/>
      <w:r w:rsidRPr="002345EF">
        <w:rPr>
          <w:sz w:val="20"/>
          <w:szCs w:val="20"/>
        </w:rPr>
        <w:t xml:space="preserve"> / thesaurus terms within the following electronic databases: MEDLINE, CINAHL, AMED, EMBASE, </w:t>
      </w:r>
      <w:proofErr w:type="spellStart"/>
      <w:r w:rsidRPr="002345EF">
        <w:rPr>
          <w:sz w:val="20"/>
          <w:szCs w:val="20"/>
        </w:rPr>
        <w:t>PsychInfo</w:t>
      </w:r>
      <w:proofErr w:type="spellEnd"/>
      <w:r w:rsidRPr="002345EF">
        <w:rPr>
          <w:sz w:val="20"/>
          <w:szCs w:val="20"/>
        </w:rPr>
        <w:t>, PE</w:t>
      </w:r>
      <w:r w:rsidR="00F74776" w:rsidRPr="002345EF">
        <w:rPr>
          <w:sz w:val="20"/>
          <w:szCs w:val="20"/>
        </w:rPr>
        <w:t>DRO, Cochrane, CRD and PROSPERO</w:t>
      </w:r>
      <w:r w:rsidRPr="002345EF">
        <w:rPr>
          <w:sz w:val="20"/>
          <w:szCs w:val="20"/>
        </w:rPr>
        <w:t>. The dat</w:t>
      </w:r>
      <w:r w:rsidR="00F74776" w:rsidRPr="002345EF">
        <w:rPr>
          <w:sz w:val="20"/>
          <w:szCs w:val="20"/>
        </w:rPr>
        <w:t>abase</w:t>
      </w:r>
      <w:r w:rsidRPr="002345EF">
        <w:rPr>
          <w:sz w:val="20"/>
          <w:szCs w:val="20"/>
        </w:rPr>
        <w:t xml:space="preserve"> searches took place between August and September 2013. </w:t>
      </w:r>
    </w:p>
    <w:p w14:paraId="20BBF924" w14:textId="77777777" w:rsidR="00690E5A" w:rsidRPr="002345EF" w:rsidRDefault="00690E5A" w:rsidP="002345EF">
      <w:pPr>
        <w:spacing w:line="480" w:lineRule="auto"/>
        <w:rPr>
          <w:sz w:val="20"/>
          <w:szCs w:val="20"/>
        </w:rPr>
      </w:pPr>
      <w:r w:rsidRPr="002345EF">
        <w:rPr>
          <w:sz w:val="20"/>
          <w:szCs w:val="20"/>
        </w:rPr>
        <w:t>To ensure the search strategy was thorough and unbiased grey literature sources were included alongside bibliographic databases for unpublished work. These sources included ZETOC conference proceedings and the UK Theses database.</w:t>
      </w:r>
    </w:p>
    <w:p w14:paraId="653F8942" w14:textId="20740F49" w:rsidR="00690E5A" w:rsidRPr="002345EF" w:rsidRDefault="00690E5A" w:rsidP="002345EF">
      <w:pPr>
        <w:spacing w:line="480" w:lineRule="auto"/>
        <w:rPr>
          <w:b/>
          <w:sz w:val="20"/>
          <w:szCs w:val="20"/>
        </w:rPr>
      </w:pPr>
      <w:r w:rsidRPr="002345EF">
        <w:rPr>
          <w:sz w:val="20"/>
          <w:szCs w:val="20"/>
        </w:rPr>
        <w:t xml:space="preserve">Specialist sources were </w:t>
      </w:r>
      <w:proofErr w:type="spellStart"/>
      <w:r w:rsidRPr="002345EF">
        <w:rPr>
          <w:sz w:val="20"/>
          <w:szCs w:val="20"/>
        </w:rPr>
        <w:t>utilise</w:t>
      </w:r>
      <w:r w:rsidR="00A426B9">
        <w:rPr>
          <w:sz w:val="20"/>
          <w:szCs w:val="20"/>
        </w:rPr>
        <w:t>d</w:t>
      </w:r>
      <w:proofErr w:type="spellEnd"/>
      <w:r w:rsidR="00A426B9">
        <w:rPr>
          <w:sz w:val="20"/>
          <w:szCs w:val="20"/>
        </w:rPr>
        <w:t xml:space="preserve"> by contacting the ESP professional network, affiliated to the Chartered Society of Physiotherapy </w:t>
      </w:r>
      <w:r w:rsidRPr="002345EF">
        <w:rPr>
          <w:sz w:val="20"/>
          <w:szCs w:val="20"/>
        </w:rPr>
        <w:t>in the UK</w:t>
      </w:r>
      <w:r w:rsidR="00A426B9">
        <w:rPr>
          <w:sz w:val="20"/>
          <w:szCs w:val="20"/>
        </w:rPr>
        <w:t>,</w:t>
      </w:r>
      <w:r w:rsidRPr="002345EF">
        <w:rPr>
          <w:sz w:val="20"/>
          <w:szCs w:val="20"/>
        </w:rPr>
        <w:t xml:space="preserve"> </w:t>
      </w:r>
      <w:r w:rsidR="00F74776" w:rsidRPr="002345EF">
        <w:rPr>
          <w:sz w:val="20"/>
          <w:szCs w:val="20"/>
        </w:rPr>
        <w:t>to request</w:t>
      </w:r>
      <w:r w:rsidRPr="002345EF">
        <w:rPr>
          <w:sz w:val="20"/>
          <w:szCs w:val="20"/>
        </w:rPr>
        <w:t xml:space="preserve"> information regarding unpublished or ongoing work. Secondary searching of eligible paper reference lists took place to identify additional papers not found through the primary search strategy. </w:t>
      </w:r>
      <w:r w:rsidR="00F74776" w:rsidRPr="002345EF">
        <w:rPr>
          <w:sz w:val="20"/>
          <w:szCs w:val="20"/>
        </w:rPr>
        <w:t xml:space="preserve">Full paper retrieval took place at the secondary screening stage to protect against variable abstract content </w:t>
      </w:r>
      <w:r w:rsidR="00F74776" w:rsidRPr="002345EF">
        <w:rPr>
          <w:sz w:val="20"/>
          <w:szCs w:val="20"/>
        </w:rPr>
        <w:fldChar w:fldCharType="begin"/>
      </w:r>
      <w:r w:rsidR="00F74776" w:rsidRPr="002345EF">
        <w:rPr>
          <w:sz w:val="20"/>
          <w:szCs w:val="20"/>
        </w:rPr>
        <w:instrText xml:space="preserve"> ADDIN EN.CITE &lt;EndNote&gt;&lt;Cite&gt;&lt;Author&gt;CRD&lt;/Author&gt;&lt;Year&gt;2009&lt;/Year&gt;&lt;RecNum&gt;297&lt;/RecNum&gt;&lt;DisplayText&gt;(CRD 2009)&lt;/DisplayText&gt;&lt;record&gt;&lt;rec-number&gt;297&lt;/rec-number&gt;&lt;foreign-keys&gt;&lt;key app="EN" db-id="aaeasfwx6d925ueftz05dpw2995f0r2xssfs" timestamp="1394191336"&gt;297&lt;/key&gt;&lt;/foreign-keys&gt;&lt;ref-type name="Book"&gt;6&lt;/ref-type&gt;&lt;contributors&gt;&lt;authors&gt;&lt;author&gt;CRD&lt;/author&gt;&lt;/authors&gt;&lt;/contributors&gt;&lt;titles&gt;&lt;title&gt;Systematic reviews : CRD&amp;apos;s guidance for undertaking reviews in healthcare&lt;/title&gt;&lt;/titles&gt;&lt;keywords&gt;&lt;keyword&gt;SYSTEMATIC REVIEWS (MEDICAL RESEARCH)&lt;/keyword&gt;&lt;/keywords&gt;&lt;dates&gt;&lt;year&gt;2009&lt;/year&gt;&lt;/dates&gt;&lt;publisher&gt;York : University of York, Centre for Reviews and Dissemination, 2009.&lt;/publisher&gt;&lt;isbn&gt;9781900640473&amp;#xD;1900640473&lt;/isbn&gt;&lt;work-type&gt;Non-fiction&lt;/work-type&gt;&lt;urls&gt;&lt;related-urls&gt;&lt;url&gt;http://ezproxy.yorksj.ac.uk/login?url=http://search.ebscohost.com/login.aspx?direct=true&amp;amp;db=cat01061a&amp;amp;AN=ysjl.536045&amp;amp;site=eds-live&amp;amp;scope=site&lt;/url&gt;&lt;url&gt;http://www.york.ac.uk/inst/crd/pdf/Systematic_Reviews.pdf&lt;/url&gt;&lt;/related-urls&gt;&lt;/urls&gt;&lt;remote-database-name&gt;cat01061a&lt;/remote-database-name&gt;&lt;remote-database-provider&gt;EBSCOhost&lt;/remote-database-provider&gt;&lt;/record&gt;&lt;/Cite&gt;&lt;/EndNote&gt;</w:instrText>
      </w:r>
      <w:r w:rsidR="00F74776" w:rsidRPr="002345EF">
        <w:rPr>
          <w:sz w:val="20"/>
          <w:szCs w:val="20"/>
        </w:rPr>
        <w:fldChar w:fldCharType="separate"/>
      </w:r>
      <w:r w:rsidR="00F74776" w:rsidRPr="002345EF">
        <w:rPr>
          <w:noProof/>
          <w:sz w:val="20"/>
          <w:szCs w:val="20"/>
        </w:rPr>
        <w:t>(CRD 2009)</w:t>
      </w:r>
      <w:r w:rsidR="00F74776" w:rsidRPr="002345EF">
        <w:rPr>
          <w:sz w:val="20"/>
          <w:szCs w:val="20"/>
        </w:rPr>
        <w:fldChar w:fldCharType="end"/>
      </w:r>
      <w:r w:rsidR="00F74776" w:rsidRPr="002345EF">
        <w:rPr>
          <w:sz w:val="20"/>
          <w:szCs w:val="20"/>
        </w:rPr>
        <w:t>.</w:t>
      </w:r>
    </w:p>
    <w:p w14:paraId="76C7B199" w14:textId="60A2274E" w:rsidR="00690E5A" w:rsidRPr="002345EF" w:rsidRDefault="00690E5A" w:rsidP="002345EF">
      <w:pPr>
        <w:spacing w:line="480" w:lineRule="auto"/>
        <w:rPr>
          <w:sz w:val="20"/>
          <w:szCs w:val="20"/>
        </w:rPr>
      </w:pPr>
      <w:r w:rsidRPr="002345EF">
        <w:rPr>
          <w:sz w:val="20"/>
          <w:szCs w:val="20"/>
        </w:rPr>
        <w:t>The selection of appropriate keywords was complicated by the extremely diverse descriptions of physiotherapy ESP in the literature. Keywords needed to take this into consideration, to ensure the conducted search was as rigorous as possible. Keywor</w:t>
      </w:r>
      <w:r w:rsidR="00F74776" w:rsidRPr="002345EF">
        <w:rPr>
          <w:sz w:val="20"/>
          <w:szCs w:val="20"/>
        </w:rPr>
        <w:t>ds were based on those used in two</w:t>
      </w:r>
      <w:r w:rsidRPr="002345EF">
        <w:rPr>
          <w:sz w:val="20"/>
          <w:szCs w:val="20"/>
        </w:rPr>
        <w:t xml:space="preserve"> previous systematic review</w:t>
      </w:r>
      <w:r w:rsidR="00F74776" w:rsidRPr="002345EF">
        <w:rPr>
          <w:sz w:val="20"/>
          <w:szCs w:val="20"/>
        </w:rPr>
        <w:t>s</w:t>
      </w:r>
      <w:r w:rsidR="00745DDC" w:rsidRPr="002345EF">
        <w:rPr>
          <w:sz w:val="20"/>
          <w:szCs w:val="20"/>
        </w:rPr>
        <w:t xml:space="preserve"> </w:t>
      </w:r>
      <w:r w:rsidRPr="002345EF">
        <w:rPr>
          <w:sz w:val="20"/>
          <w:szCs w:val="20"/>
        </w:rPr>
        <w:fldChar w:fldCharType="begin">
          <w:fldData xml:space="preserve">PEVuZE5vdGU+PENpdGU+PEF1dGhvcj5LZXJzdGVuPC9BdXRob3I+PFllYXI+MjAwNzwvWWVhcj48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</w:fldData>
        </w:fldChar>
      </w:r>
      <w:r w:rsidR="00745DDC" w:rsidRPr="002345EF">
        <w:rPr>
          <w:sz w:val="20"/>
          <w:szCs w:val="20"/>
        </w:rPr>
        <w:instrText xml:space="preserve"> ADDIN EN.CITE </w:instrText>
      </w:r>
      <w:r w:rsidR="00745DDC" w:rsidRPr="002345EF">
        <w:rPr>
          <w:sz w:val="20"/>
          <w:szCs w:val="20"/>
        </w:rPr>
        <w:fldChar w:fldCharType="begin">
          <w:fldData xml:space="preserve">PEVuZE5vdGU+PENpdGU+PEF1dGhvcj5LZXJzdGVuPC9BdXRob3I+PFllYXI+MjAwNzwvWWVhcj48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</w:fldData>
        </w:fldChar>
      </w:r>
      <w:r w:rsidR="00745DDC" w:rsidRPr="002345EF">
        <w:rPr>
          <w:sz w:val="20"/>
          <w:szCs w:val="20"/>
        </w:rPr>
        <w:instrText xml:space="preserve"> ADDIN EN.CITE.DATA </w:instrText>
      </w:r>
      <w:r w:rsidR="00745DDC" w:rsidRPr="002345EF">
        <w:rPr>
          <w:sz w:val="20"/>
          <w:szCs w:val="20"/>
        </w:rPr>
      </w:r>
      <w:r w:rsidR="00745DDC" w:rsidRPr="002345EF">
        <w:rPr>
          <w:sz w:val="20"/>
          <w:szCs w:val="20"/>
        </w:rPr>
        <w:fldChar w:fldCharType="end"/>
      </w:r>
      <w:r w:rsidRPr="002345EF">
        <w:rPr>
          <w:sz w:val="20"/>
          <w:szCs w:val="20"/>
        </w:rPr>
      </w:r>
      <w:r w:rsidRPr="002345EF">
        <w:rPr>
          <w:sz w:val="20"/>
          <w:szCs w:val="20"/>
        </w:rPr>
        <w:fldChar w:fldCharType="separate"/>
      </w:r>
      <w:r w:rsidR="00745DDC" w:rsidRPr="002345EF">
        <w:rPr>
          <w:noProof/>
          <w:sz w:val="20"/>
          <w:szCs w:val="20"/>
        </w:rPr>
        <w:t>(Kersten et al. 2007, Desmeules et al. 2012)</w:t>
      </w:r>
      <w:r w:rsidRPr="002345EF">
        <w:rPr>
          <w:sz w:val="20"/>
          <w:szCs w:val="20"/>
        </w:rPr>
        <w:fldChar w:fldCharType="end"/>
      </w:r>
      <w:r w:rsidR="00F74776" w:rsidRPr="002345EF">
        <w:rPr>
          <w:noProof/>
          <w:sz w:val="20"/>
          <w:szCs w:val="20"/>
        </w:rPr>
        <w:t xml:space="preserve"> </w:t>
      </w:r>
      <w:r w:rsidRPr="002345EF">
        <w:rPr>
          <w:sz w:val="20"/>
          <w:szCs w:val="20"/>
        </w:rPr>
        <w:t xml:space="preserve">as they had designed their search terms with the issue of </w:t>
      </w:r>
      <w:r w:rsidR="00745DDC" w:rsidRPr="002345EF">
        <w:rPr>
          <w:sz w:val="20"/>
          <w:szCs w:val="20"/>
        </w:rPr>
        <w:t xml:space="preserve">variable </w:t>
      </w:r>
      <w:r w:rsidRPr="002345EF">
        <w:rPr>
          <w:sz w:val="20"/>
          <w:szCs w:val="20"/>
        </w:rPr>
        <w:t>ESP descriptions in mind</w:t>
      </w:r>
      <w:r w:rsidR="00745DDC" w:rsidRPr="002345EF">
        <w:rPr>
          <w:sz w:val="20"/>
          <w:szCs w:val="20"/>
        </w:rPr>
        <w:t>.</w:t>
      </w:r>
      <w:r w:rsidRPr="002345EF">
        <w:rPr>
          <w:sz w:val="20"/>
          <w:szCs w:val="20"/>
        </w:rPr>
        <w:t xml:space="preserve"> </w:t>
      </w:r>
    </w:p>
    <w:p w14:paraId="65F522CE" w14:textId="78C760ED" w:rsidR="00690E5A" w:rsidRPr="002345EF" w:rsidRDefault="00690E5A" w:rsidP="002345EF">
      <w:pPr>
        <w:spacing w:line="480" w:lineRule="auto"/>
        <w:rPr>
          <w:sz w:val="20"/>
          <w:szCs w:val="20"/>
        </w:rPr>
      </w:pPr>
      <w:r w:rsidRPr="002345EF">
        <w:rPr>
          <w:sz w:val="20"/>
          <w:szCs w:val="20"/>
        </w:rPr>
        <w:t xml:space="preserve">The keywords were expanded for this particular review to include more specific aspects in relation to outcome measures, decision making and patient experience. The keywords used in this review are detailed in Appendix 1 and  were </w:t>
      </w:r>
      <w:proofErr w:type="spellStart"/>
      <w:r w:rsidRPr="002345EF">
        <w:rPr>
          <w:sz w:val="20"/>
          <w:szCs w:val="20"/>
        </w:rPr>
        <w:t>organised</w:t>
      </w:r>
      <w:proofErr w:type="spellEnd"/>
      <w:r w:rsidRPr="002345EF">
        <w:rPr>
          <w:sz w:val="20"/>
          <w:szCs w:val="20"/>
        </w:rPr>
        <w:t xml:space="preserve"> in line with a PICO framework </w:t>
      </w:r>
      <w:r w:rsidRPr="002345EF">
        <w:rPr>
          <w:sz w:val="20"/>
          <w:szCs w:val="20"/>
        </w:rPr>
        <w:fldChar w:fldCharType="begin"/>
      </w:r>
      <w:r w:rsidR="00CC2E66" w:rsidRPr="002345EF">
        <w:rPr>
          <w:sz w:val="20"/>
          <w:szCs w:val="20"/>
        </w:rPr>
        <w:instrText xml:space="preserve"> ADDIN EN.CITE &lt;EndNote&gt;&lt;Cite&gt;&lt;Author&gt;Pope&lt;/Author&gt;&lt;Year&gt;2007&lt;/Year&gt;&lt;RecNum&gt;299&lt;/RecNum&gt;&lt;DisplayText&gt;(Pope et al. 2007)&lt;/DisplayText&gt;&lt;record&gt;&lt;rec-number&gt;299&lt;/rec-number&gt;&lt;foreign-keys&gt;&lt;key app="EN" db-id="aaeasfwx6d925ueftz05dpw2995f0r2xssfs" timestamp="1395997569"&gt;299&lt;/key&gt;&lt;/foreign-keys&gt;&lt;ref-type name="Book"&gt;6&lt;/ref-type&gt;&lt;contributors&gt;&lt;authors&gt;&lt;author&gt;Pope, Catherine&lt;/author&gt;&lt;author&gt;Mays, Nicholas&lt;/author&gt;&lt;author&gt;Popay, Jennie&lt;/author&gt;&lt;/authors&gt;&lt;/contributors&gt;&lt;titles&gt;&lt;title&gt;Synthesising Qualitative and Quantitative Health Evidence: A Guide to Methods: A Guide to Methods&lt;/title&gt;&lt;/titles&gt;&lt;dates&gt;&lt;year&gt;2007&lt;/year&gt;&lt;/dates&gt;&lt;publisher&gt;McGraw-Hill International&lt;/publisher&gt;&lt;isbn&gt;033521956X&lt;/isbn&gt;&lt;urls&gt;&lt;/urls&gt;&lt;/record&gt;&lt;/Cite&gt;&lt;/EndNote&gt;</w:instrText>
      </w:r>
      <w:r w:rsidRPr="002345EF">
        <w:rPr>
          <w:sz w:val="20"/>
          <w:szCs w:val="20"/>
        </w:rPr>
        <w:fldChar w:fldCharType="separate"/>
      </w:r>
      <w:r w:rsidR="00CC2E66" w:rsidRPr="002345EF">
        <w:rPr>
          <w:noProof/>
          <w:sz w:val="20"/>
          <w:szCs w:val="20"/>
        </w:rPr>
        <w:t>(Pope et al. 2007)</w:t>
      </w:r>
      <w:r w:rsidRPr="002345EF">
        <w:rPr>
          <w:sz w:val="20"/>
          <w:szCs w:val="20"/>
        </w:rPr>
        <w:fldChar w:fldCharType="end"/>
      </w:r>
      <w:r w:rsidR="00745DDC" w:rsidRPr="002345EF">
        <w:rPr>
          <w:sz w:val="20"/>
          <w:szCs w:val="20"/>
        </w:rPr>
        <w:t>.</w:t>
      </w:r>
      <w:r w:rsidRPr="002345EF">
        <w:rPr>
          <w:sz w:val="20"/>
          <w:szCs w:val="20"/>
        </w:rPr>
        <w:t xml:space="preserve"> Boolean operators were employed to provide structure to the keyword search with the aim of achieving results that would be focused to the research question.</w:t>
      </w:r>
    </w:p>
    <w:p w14:paraId="13DE6D85" w14:textId="77777777" w:rsidR="00745DDC" w:rsidRPr="002345EF" w:rsidRDefault="00745DDC" w:rsidP="002345EF">
      <w:pPr>
        <w:spacing w:line="480" w:lineRule="auto"/>
        <w:rPr>
          <w:sz w:val="20"/>
          <w:szCs w:val="20"/>
        </w:rPr>
      </w:pPr>
    </w:p>
    <w:p w14:paraId="08452C28" w14:textId="77777777" w:rsidR="00690E5A" w:rsidRPr="002345EF" w:rsidRDefault="00690E5A" w:rsidP="002345EF">
      <w:pPr>
        <w:spacing w:line="480" w:lineRule="auto"/>
        <w:rPr>
          <w:sz w:val="20"/>
          <w:szCs w:val="20"/>
          <w:u w:val="single"/>
        </w:rPr>
      </w:pPr>
      <w:r w:rsidRPr="002345EF">
        <w:rPr>
          <w:sz w:val="20"/>
          <w:szCs w:val="20"/>
          <w:u w:val="single"/>
        </w:rPr>
        <w:t>Inclusion Criteria</w:t>
      </w:r>
    </w:p>
    <w:p w14:paraId="18719289" w14:textId="77777777" w:rsidR="00690E5A" w:rsidRPr="002345EF" w:rsidRDefault="00690E5A" w:rsidP="002345EF">
      <w:pPr>
        <w:pStyle w:val="ListParagraph"/>
        <w:numPr>
          <w:ilvl w:val="0"/>
          <w:numId w:val="1"/>
        </w:numPr>
        <w:spacing w:line="480" w:lineRule="auto"/>
        <w:rPr>
          <w:sz w:val="20"/>
          <w:szCs w:val="20"/>
        </w:rPr>
      </w:pPr>
      <w:r w:rsidRPr="002345EF">
        <w:rPr>
          <w:sz w:val="20"/>
          <w:szCs w:val="20"/>
        </w:rPr>
        <w:t xml:space="preserve">Papers relate to physiotherapy </w:t>
      </w:r>
    </w:p>
    <w:p w14:paraId="580F45EB" w14:textId="77777777" w:rsidR="00690E5A" w:rsidRPr="002345EF" w:rsidRDefault="00690E5A" w:rsidP="002345EF">
      <w:pPr>
        <w:pStyle w:val="ListParagraph"/>
        <w:numPr>
          <w:ilvl w:val="0"/>
          <w:numId w:val="1"/>
        </w:numPr>
        <w:spacing w:line="480" w:lineRule="auto"/>
        <w:rPr>
          <w:sz w:val="20"/>
          <w:szCs w:val="20"/>
        </w:rPr>
      </w:pPr>
      <w:r w:rsidRPr="002345EF">
        <w:rPr>
          <w:sz w:val="20"/>
          <w:szCs w:val="20"/>
        </w:rPr>
        <w:t xml:space="preserve">Extended scope practice – </w:t>
      </w:r>
    </w:p>
    <w:p w14:paraId="056C275C" w14:textId="5C84D950" w:rsidR="00690E5A" w:rsidRPr="002345EF" w:rsidRDefault="00690E5A" w:rsidP="002345EF">
      <w:pPr>
        <w:spacing w:line="480" w:lineRule="auto"/>
        <w:ind w:left="1080" w:firstLine="360"/>
        <w:rPr>
          <w:sz w:val="20"/>
          <w:szCs w:val="20"/>
        </w:rPr>
      </w:pPr>
      <w:r w:rsidRPr="002345EF">
        <w:rPr>
          <w:sz w:val="20"/>
          <w:szCs w:val="20"/>
        </w:rPr>
        <w:t xml:space="preserve">Criteria from </w:t>
      </w:r>
      <w:proofErr w:type="spellStart"/>
      <w:r w:rsidRPr="002345EF">
        <w:rPr>
          <w:sz w:val="20"/>
          <w:szCs w:val="20"/>
        </w:rPr>
        <w:t>Kersten</w:t>
      </w:r>
      <w:proofErr w:type="spellEnd"/>
      <w:r w:rsidRPr="002345EF">
        <w:rPr>
          <w:sz w:val="20"/>
          <w:szCs w:val="20"/>
        </w:rPr>
        <w:t xml:space="preserve"> et al </w:t>
      </w:r>
      <w:r w:rsidRPr="002345EF">
        <w:rPr>
          <w:sz w:val="20"/>
          <w:szCs w:val="20"/>
        </w:rPr>
        <w:fldChar w:fldCharType="begin"/>
      </w:r>
      <w:r w:rsidR="00D625AA" w:rsidRPr="002345EF">
        <w:rPr>
          <w:sz w:val="20"/>
          <w:szCs w:val="20"/>
        </w:rPr>
        <w:instrText xml:space="preserve"> ADDIN EN.CITE &lt;EndNote&gt;&lt;Cite ExcludeAuth="1"&gt;&lt;Author&gt;Kersten&lt;/Author&gt;&lt;Year&gt;2007&lt;/Year&gt;&lt;RecNum&gt;176&lt;/RecNum&gt;&lt;DisplayText&gt;(2007)&lt;/DisplayText&gt;&lt;record&gt;&lt;rec-number&gt;176&lt;/rec-number&gt;&lt;foreign-keys&gt;&lt;key app="EN" db-id="aaeasfwx6d925ueftz05dpw2995f0r2xssfs" timestamp="1368790074"&gt;176&lt;/key&gt;&lt;/foreign-keys&gt;&lt;ref-type name="Journal Article"&gt;17&lt;/ref-type&gt;&lt;contributors&gt;&lt;authors&gt;&lt;author&gt;Kersten, P.&lt;/author&gt;&lt;author&gt;McPherson, K.&lt;/author&gt;&lt;author&gt;Lattimer, V.&lt;/author&gt;&lt;author&gt;George, S.&lt;/author&gt;&lt;author&gt;Breton, A.&lt;/author&gt;&lt;author&gt;Ellis, B.&lt;/author&gt;&lt;/authors&gt;&lt;/contributors&gt;&lt;auth-address&gt;School of Health Professions and Rehabilitation Sciences, Building 45, University of Southampton, Southampton SO17 1BJ, UK&lt;/auth-address&gt;&lt;titles&gt;&lt;title&gt;Physiotherapy extended scope of practice -- who is doing what and why?&lt;/title&gt;&lt;secondary-title&gt;Physiotherapy&lt;/secondary-title&gt;&lt;/titles&gt;&lt;periodical&gt;&lt;full-title&gt;Physiotherapy&lt;/full-title&gt;&lt;abbr-1&gt;Physiotherapy&lt;/abbr-1&gt;&lt;abbr-2&gt;Physiotherapy&lt;/abbr-2&gt;&lt;/periodical&gt;&lt;pages&gt;235-242&lt;/pages&gt;&lt;volume&gt;93&lt;/volume&gt;&lt;number&gt;4&lt;/number&gt;&lt;keywords&gt;&lt;keyword&gt;Physical Therapy&lt;/keyword&gt;&lt;keyword&gt;Scope of Practice -- United Kingdom&lt;/keyword&gt;&lt;keyword&gt;Funding Source&lt;/keyword&gt;&lt;keyword&gt;Physical Therapy Practice, Evidence-Based&lt;/keyword&gt;&lt;keyword&gt;Systematic Review&lt;/keyword&gt;&lt;keyword&gt;United Kingdom&lt;/keyword&gt;&lt;keyword&gt;Human&lt;/keyword&gt;&lt;/keywords&gt;&lt;dates&gt;&lt;year&gt;2007&lt;/year&gt;&lt;/dates&gt;&lt;isbn&gt;0031-9406&lt;/isbn&gt;&lt;accession-num&gt;2009745448. Language: English. Entry Date: 20080404. Revision Date: 20091218. Publication Type: journal article&lt;/accession-num&gt;&lt;urls&gt;&lt;related-urls&gt;&lt;url&gt;http://ezproxy.yorksj.ac.uk/login?url=http://search.ebscohost.com/login.aspx?direct=true&amp;amp;db=c8h&amp;amp;AN=2009745448&amp;amp;site=eds-live&lt;/url&gt;&lt;/related-urls&gt;&lt;/urls&gt;&lt;remote-database-name&gt;c8h&lt;/remote-database-name&gt;&lt;remote-database-provider&gt;EBSCOhost&lt;/remote-database-provider&gt;&lt;/record&gt;&lt;/Cite&gt;&lt;/EndNote&gt;</w:instrText>
      </w:r>
      <w:r w:rsidRPr="002345EF">
        <w:rPr>
          <w:sz w:val="20"/>
          <w:szCs w:val="20"/>
        </w:rPr>
        <w:fldChar w:fldCharType="separate"/>
      </w:r>
      <w:r w:rsidR="00D625AA" w:rsidRPr="002345EF">
        <w:rPr>
          <w:noProof/>
          <w:sz w:val="20"/>
          <w:szCs w:val="20"/>
        </w:rPr>
        <w:t>(2007)</w:t>
      </w:r>
      <w:r w:rsidRPr="002345EF">
        <w:rPr>
          <w:sz w:val="20"/>
          <w:szCs w:val="20"/>
        </w:rPr>
        <w:fldChar w:fldCharType="end"/>
      </w:r>
    </w:p>
    <w:p w14:paraId="212E9FA8" w14:textId="77777777" w:rsidR="00690E5A" w:rsidRPr="002345EF" w:rsidRDefault="00690E5A" w:rsidP="002345EF">
      <w:pPr>
        <w:pStyle w:val="ListParagraph"/>
        <w:spacing w:line="480" w:lineRule="auto"/>
        <w:ind w:firstLine="720"/>
        <w:rPr>
          <w:sz w:val="20"/>
          <w:szCs w:val="20"/>
        </w:rPr>
      </w:pPr>
      <w:r w:rsidRPr="002345EF">
        <w:rPr>
          <w:sz w:val="20"/>
          <w:szCs w:val="20"/>
        </w:rPr>
        <w:t xml:space="preserve">Papers describe ‘role substitution’ or ‘role </w:t>
      </w:r>
      <w:proofErr w:type="gramStart"/>
      <w:r w:rsidRPr="002345EF">
        <w:rPr>
          <w:sz w:val="20"/>
          <w:szCs w:val="20"/>
        </w:rPr>
        <w:t>enhancement’ ;</w:t>
      </w:r>
      <w:proofErr w:type="gramEnd"/>
      <w:r w:rsidRPr="002345EF">
        <w:rPr>
          <w:sz w:val="20"/>
          <w:szCs w:val="20"/>
        </w:rPr>
        <w:t xml:space="preserve"> which  </w:t>
      </w:r>
    </w:p>
    <w:p w14:paraId="14AFC275" w14:textId="77777777" w:rsidR="00690E5A" w:rsidRPr="002345EF" w:rsidRDefault="00690E5A" w:rsidP="002345EF">
      <w:pPr>
        <w:pStyle w:val="ListParagraph"/>
        <w:spacing w:line="480" w:lineRule="auto"/>
        <w:ind w:firstLine="720"/>
        <w:rPr>
          <w:sz w:val="20"/>
          <w:szCs w:val="20"/>
        </w:rPr>
      </w:pPr>
      <w:proofErr w:type="gramStart"/>
      <w:r w:rsidRPr="002345EF">
        <w:rPr>
          <w:sz w:val="20"/>
          <w:szCs w:val="20"/>
        </w:rPr>
        <w:t>describes</w:t>
      </w:r>
      <w:proofErr w:type="gramEnd"/>
      <w:r w:rsidRPr="002345EF">
        <w:rPr>
          <w:sz w:val="20"/>
          <w:szCs w:val="20"/>
        </w:rPr>
        <w:t xml:space="preserve"> an extended role or taking over a role previously</w:t>
      </w:r>
    </w:p>
    <w:p w14:paraId="35C3AE7D" w14:textId="77777777" w:rsidR="00690E5A" w:rsidRPr="002345EF" w:rsidRDefault="00690E5A" w:rsidP="002345EF">
      <w:pPr>
        <w:pStyle w:val="ListParagraph"/>
        <w:spacing w:line="480" w:lineRule="auto"/>
        <w:ind w:firstLine="720"/>
        <w:rPr>
          <w:sz w:val="20"/>
          <w:szCs w:val="20"/>
        </w:rPr>
      </w:pPr>
      <w:proofErr w:type="gramStart"/>
      <w:r w:rsidRPr="002345EF">
        <w:rPr>
          <w:sz w:val="20"/>
          <w:szCs w:val="20"/>
        </w:rPr>
        <w:t>carried</w:t>
      </w:r>
      <w:proofErr w:type="gramEnd"/>
      <w:r w:rsidRPr="002345EF">
        <w:rPr>
          <w:sz w:val="20"/>
          <w:szCs w:val="20"/>
        </w:rPr>
        <w:t xml:space="preserve"> out by a member of the medical profession.</w:t>
      </w:r>
    </w:p>
    <w:p w14:paraId="239C60E2" w14:textId="77777777" w:rsidR="00690E5A" w:rsidRPr="002345EF" w:rsidRDefault="00690E5A" w:rsidP="002345EF">
      <w:pPr>
        <w:pStyle w:val="ListParagraph"/>
        <w:numPr>
          <w:ilvl w:val="0"/>
          <w:numId w:val="2"/>
        </w:numPr>
        <w:spacing w:line="480" w:lineRule="auto"/>
        <w:rPr>
          <w:sz w:val="20"/>
          <w:szCs w:val="20"/>
        </w:rPr>
      </w:pPr>
      <w:r w:rsidRPr="002345EF">
        <w:rPr>
          <w:sz w:val="20"/>
          <w:szCs w:val="20"/>
        </w:rPr>
        <w:t>Patients with musculoskeletal conditions</w:t>
      </w:r>
    </w:p>
    <w:p w14:paraId="413D8D3A" w14:textId="77777777" w:rsidR="00690E5A" w:rsidRPr="002345EF" w:rsidRDefault="00690E5A" w:rsidP="002345EF">
      <w:pPr>
        <w:pStyle w:val="ListParagraph"/>
        <w:numPr>
          <w:ilvl w:val="0"/>
          <w:numId w:val="2"/>
        </w:numPr>
        <w:spacing w:line="480" w:lineRule="auto"/>
        <w:rPr>
          <w:sz w:val="20"/>
          <w:szCs w:val="20"/>
        </w:rPr>
      </w:pPr>
      <w:r w:rsidRPr="002345EF">
        <w:rPr>
          <w:sz w:val="20"/>
          <w:szCs w:val="20"/>
        </w:rPr>
        <w:t>All health care settings</w:t>
      </w:r>
    </w:p>
    <w:p w14:paraId="715FBCB7" w14:textId="77777777" w:rsidR="00690E5A" w:rsidRPr="002345EF" w:rsidRDefault="00690E5A" w:rsidP="002345EF">
      <w:pPr>
        <w:pStyle w:val="ListParagraph"/>
        <w:numPr>
          <w:ilvl w:val="0"/>
          <w:numId w:val="2"/>
        </w:numPr>
        <w:spacing w:line="480" w:lineRule="auto"/>
        <w:rPr>
          <w:sz w:val="20"/>
          <w:szCs w:val="20"/>
        </w:rPr>
      </w:pPr>
      <w:r w:rsidRPr="002345EF">
        <w:rPr>
          <w:sz w:val="20"/>
          <w:szCs w:val="20"/>
        </w:rPr>
        <w:t xml:space="preserve">Report outcomes – </w:t>
      </w:r>
      <w:r w:rsidRPr="002345EF">
        <w:rPr>
          <w:sz w:val="20"/>
          <w:szCs w:val="20"/>
        </w:rPr>
        <w:tab/>
        <w:t>Specific clinical outcome</w:t>
      </w:r>
    </w:p>
    <w:p w14:paraId="00D79FBC" w14:textId="6B9384E6" w:rsidR="00690E5A" w:rsidRPr="002345EF" w:rsidRDefault="00690E5A" w:rsidP="002345EF">
      <w:pPr>
        <w:spacing w:line="480" w:lineRule="auto"/>
        <w:ind w:left="2160" w:firstLine="720"/>
        <w:rPr>
          <w:sz w:val="20"/>
          <w:szCs w:val="20"/>
        </w:rPr>
      </w:pPr>
      <w:r w:rsidRPr="002345EF">
        <w:rPr>
          <w:sz w:val="20"/>
          <w:szCs w:val="20"/>
        </w:rPr>
        <w:t>Patient related outcome measure</w:t>
      </w:r>
      <w:r w:rsidR="004A5778">
        <w:rPr>
          <w:sz w:val="20"/>
          <w:szCs w:val="20"/>
        </w:rPr>
        <w:t xml:space="preserve"> (PROM)</w:t>
      </w:r>
    </w:p>
    <w:p w14:paraId="6B17AE76" w14:textId="155E4EC3" w:rsidR="00690E5A" w:rsidRPr="002345EF" w:rsidRDefault="00690E5A" w:rsidP="002345EF">
      <w:pPr>
        <w:spacing w:line="480" w:lineRule="auto"/>
        <w:ind w:left="2160" w:firstLine="720"/>
        <w:rPr>
          <w:sz w:val="20"/>
          <w:szCs w:val="20"/>
        </w:rPr>
      </w:pPr>
      <w:r w:rsidRPr="002345EF">
        <w:rPr>
          <w:sz w:val="20"/>
          <w:szCs w:val="20"/>
        </w:rPr>
        <w:t>Patient related experience measure</w:t>
      </w:r>
      <w:r w:rsidR="004A5778">
        <w:rPr>
          <w:sz w:val="20"/>
          <w:szCs w:val="20"/>
        </w:rPr>
        <w:t xml:space="preserve"> (PREM)</w:t>
      </w:r>
    </w:p>
    <w:p w14:paraId="068CC36F" w14:textId="77777777" w:rsidR="00690E5A" w:rsidRPr="002345EF" w:rsidRDefault="00690E5A" w:rsidP="002345EF">
      <w:pPr>
        <w:pStyle w:val="ListParagraph"/>
        <w:numPr>
          <w:ilvl w:val="0"/>
          <w:numId w:val="2"/>
        </w:numPr>
        <w:spacing w:line="480" w:lineRule="auto"/>
        <w:rPr>
          <w:sz w:val="20"/>
          <w:szCs w:val="20"/>
        </w:rPr>
      </w:pPr>
      <w:r w:rsidRPr="002345EF">
        <w:rPr>
          <w:sz w:val="20"/>
          <w:szCs w:val="20"/>
        </w:rPr>
        <w:t>Reporting of patient satisfaction or the decision making process</w:t>
      </w:r>
    </w:p>
    <w:p w14:paraId="61321AD1" w14:textId="77777777" w:rsidR="00690E5A" w:rsidRPr="002345EF" w:rsidRDefault="00690E5A" w:rsidP="002345EF">
      <w:pPr>
        <w:pStyle w:val="ListParagraph"/>
        <w:numPr>
          <w:ilvl w:val="0"/>
          <w:numId w:val="2"/>
        </w:numPr>
        <w:spacing w:line="480" w:lineRule="auto"/>
        <w:rPr>
          <w:sz w:val="20"/>
          <w:szCs w:val="20"/>
        </w:rPr>
      </w:pPr>
      <w:r w:rsidRPr="002345EF">
        <w:rPr>
          <w:sz w:val="20"/>
          <w:szCs w:val="20"/>
        </w:rPr>
        <w:t>Quantitative and qualitative papers</w:t>
      </w:r>
    </w:p>
    <w:p w14:paraId="5A3BA52E" w14:textId="77777777" w:rsidR="00690E5A" w:rsidRPr="002345EF" w:rsidRDefault="00690E5A" w:rsidP="002345EF">
      <w:pPr>
        <w:pStyle w:val="ListParagraph"/>
        <w:numPr>
          <w:ilvl w:val="0"/>
          <w:numId w:val="2"/>
        </w:numPr>
        <w:spacing w:line="480" w:lineRule="auto"/>
        <w:rPr>
          <w:sz w:val="20"/>
          <w:szCs w:val="20"/>
        </w:rPr>
      </w:pPr>
      <w:r w:rsidRPr="002345EF">
        <w:rPr>
          <w:sz w:val="20"/>
          <w:szCs w:val="20"/>
        </w:rPr>
        <w:t>Language – all</w:t>
      </w:r>
    </w:p>
    <w:p w14:paraId="3D3CCD12" w14:textId="77777777" w:rsidR="00690E5A" w:rsidRPr="002345EF" w:rsidRDefault="00690E5A" w:rsidP="002345EF">
      <w:pPr>
        <w:pStyle w:val="ListParagraph"/>
        <w:numPr>
          <w:ilvl w:val="0"/>
          <w:numId w:val="2"/>
        </w:numPr>
        <w:spacing w:line="480" w:lineRule="auto"/>
        <w:rPr>
          <w:sz w:val="20"/>
          <w:szCs w:val="20"/>
        </w:rPr>
      </w:pPr>
      <w:r w:rsidRPr="002345EF">
        <w:rPr>
          <w:sz w:val="20"/>
          <w:szCs w:val="20"/>
        </w:rPr>
        <w:t>Publication between January 2004-August 2013</w:t>
      </w:r>
    </w:p>
    <w:p w14:paraId="609412F0" w14:textId="77777777" w:rsidR="00690E5A" w:rsidRPr="002345EF" w:rsidRDefault="00690E5A" w:rsidP="002345EF">
      <w:pPr>
        <w:pStyle w:val="ListParagraph"/>
        <w:numPr>
          <w:ilvl w:val="0"/>
          <w:numId w:val="2"/>
        </w:numPr>
        <w:spacing w:line="480" w:lineRule="auto"/>
        <w:rPr>
          <w:sz w:val="20"/>
          <w:szCs w:val="20"/>
        </w:rPr>
      </w:pPr>
      <w:r w:rsidRPr="002345EF">
        <w:rPr>
          <w:sz w:val="20"/>
          <w:szCs w:val="20"/>
        </w:rPr>
        <w:t>Grey literature</w:t>
      </w:r>
    </w:p>
    <w:p w14:paraId="2BA77481" w14:textId="77777777" w:rsidR="00690E5A" w:rsidRPr="002345EF" w:rsidRDefault="00690E5A" w:rsidP="002345EF">
      <w:pPr>
        <w:spacing w:line="480" w:lineRule="auto"/>
        <w:rPr>
          <w:sz w:val="20"/>
          <w:szCs w:val="20"/>
        </w:rPr>
      </w:pPr>
    </w:p>
    <w:p w14:paraId="522D413E" w14:textId="77777777" w:rsidR="00690E5A" w:rsidRPr="002345EF" w:rsidRDefault="00690E5A" w:rsidP="002345EF">
      <w:pPr>
        <w:spacing w:line="480" w:lineRule="auto"/>
        <w:rPr>
          <w:sz w:val="20"/>
          <w:szCs w:val="20"/>
          <w:u w:val="single"/>
        </w:rPr>
      </w:pPr>
      <w:r w:rsidRPr="002345EF">
        <w:rPr>
          <w:sz w:val="20"/>
          <w:szCs w:val="20"/>
          <w:u w:val="single"/>
        </w:rPr>
        <w:t>Exclusion Criteria</w:t>
      </w:r>
    </w:p>
    <w:p w14:paraId="2BAEFFAE" w14:textId="77777777" w:rsidR="00690E5A" w:rsidRPr="002345EF" w:rsidRDefault="00690E5A" w:rsidP="002345EF">
      <w:pPr>
        <w:pStyle w:val="ListParagraph"/>
        <w:numPr>
          <w:ilvl w:val="0"/>
          <w:numId w:val="3"/>
        </w:numPr>
        <w:spacing w:line="480" w:lineRule="auto"/>
        <w:rPr>
          <w:sz w:val="20"/>
          <w:szCs w:val="20"/>
        </w:rPr>
      </w:pPr>
      <w:r w:rsidRPr="002345EF">
        <w:rPr>
          <w:sz w:val="20"/>
          <w:szCs w:val="20"/>
        </w:rPr>
        <w:t>Other health professions</w:t>
      </w:r>
    </w:p>
    <w:p w14:paraId="739379DE" w14:textId="77777777" w:rsidR="00690E5A" w:rsidRPr="002345EF" w:rsidRDefault="00690E5A" w:rsidP="002345EF">
      <w:pPr>
        <w:pStyle w:val="ListParagraph"/>
        <w:numPr>
          <w:ilvl w:val="0"/>
          <w:numId w:val="3"/>
        </w:numPr>
        <w:spacing w:line="480" w:lineRule="auto"/>
        <w:rPr>
          <w:sz w:val="20"/>
          <w:szCs w:val="20"/>
        </w:rPr>
      </w:pPr>
      <w:r w:rsidRPr="002345EF">
        <w:rPr>
          <w:sz w:val="20"/>
          <w:szCs w:val="20"/>
        </w:rPr>
        <w:t>ESP working in specialties outside MSK</w:t>
      </w:r>
    </w:p>
    <w:p w14:paraId="7BB73AAC" w14:textId="77777777" w:rsidR="00690E5A" w:rsidRPr="002345EF" w:rsidRDefault="00690E5A" w:rsidP="002345EF">
      <w:pPr>
        <w:pStyle w:val="ListParagraph"/>
        <w:numPr>
          <w:ilvl w:val="0"/>
          <w:numId w:val="3"/>
        </w:numPr>
        <w:spacing w:line="480" w:lineRule="auto"/>
        <w:rPr>
          <w:sz w:val="20"/>
          <w:szCs w:val="20"/>
        </w:rPr>
      </w:pPr>
      <w:r w:rsidRPr="002345EF">
        <w:rPr>
          <w:sz w:val="20"/>
          <w:szCs w:val="20"/>
        </w:rPr>
        <w:t>No specific outcomes or data analysis reported</w:t>
      </w:r>
    </w:p>
    <w:p w14:paraId="3F52D098" w14:textId="77777777" w:rsidR="00690E5A" w:rsidRPr="002345EF" w:rsidRDefault="00690E5A" w:rsidP="002345EF">
      <w:pPr>
        <w:pStyle w:val="ListParagraph"/>
        <w:numPr>
          <w:ilvl w:val="0"/>
          <w:numId w:val="3"/>
        </w:numPr>
        <w:spacing w:line="480" w:lineRule="auto"/>
        <w:rPr>
          <w:sz w:val="20"/>
          <w:szCs w:val="20"/>
        </w:rPr>
      </w:pPr>
      <w:r w:rsidRPr="002345EF">
        <w:rPr>
          <w:sz w:val="20"/>
          <w:szCs w:val="20"/>
        </w:rPr>
        <w:t>Systematic or literature reviews</w:t>
      </w:r>
    </w:p>
    <w:p w14:paraId="671937A6" w14:textId="77777777" w:rsidR="00690E5A" w:rsidRPr="002345EF" w:rsidRDefault="00690E5A" w:rsidP="002345EF">
      <w:pPr>
        <w:pStyle w:val="ListParagraph"/>
        <w:numPr>
          <w:ilvl w:val="0"/>
          <w:numId w:val="3"/>
        </w:numPr>
        <w:spacing w:line="480" w:lineRule="auto"/>
        <w:rPr>
          <w:sz w:val="20"/>
          <w:szCs w:val="20"/>
        </w:rPr>
      </w:pPr>
      <w:r w:rsidRPr="002345EF">
        <w:rPr>
          <w:sz w:val="20"/>
          <w:szCs w:val="20"/>
        </w:rPr>
        <w:t>Audit or service reports</w:t>
      </w:r>
    </w:p>
    <w:p w14:paraId="4D78D2BD" w14:textId="77777777" w:rsidR="00690E5A" w:rsidRPr="002345EF" w:rsidRDefault="00690E5A" w:rsidP="002345EF">
      <w:pPr>
        <w:spacing w:line="480" w:lineRule="auto"/>
        <w:rPr>
          <w:sz w:val="20"/>
          <w:szCs w:val="20"/>
        </w:rPr>
      </w:pPr>
    </w:p>
    <w:p w14:paraId="2F398B08" w14:textId="77777777" w:rsidR="00690E5A" w:rsidRPr="005C399E" w:rsidRDefault="00690E5A" w:rsidP="002345EF">
      <w:pPr>
        <w:spacing w:line="480" w:lineRule="auto"/>
        <w:rPr>
          <w:sz w:val="20"/>
          <w:szCs w:val="20"/>
          <w:u w:val="single"/>
        </w:rPr>
      </w:pPr>
      <w:r w:rsidRPr="005C399E">
        <w:rPr>
          <w:sz w:val="20"/>
          <w:szCs w:val="20"/>
          <w:u w:val="single"/>
        </w:rPr>
        <w:t>Study selection</w:t>
      </w:r>
    </w:p>
    <w:p w14:paraId="4D977ABC" w14:textId="2649AF7A" w:rsidR="00690E5A" w:rsidRPr="002345EF" w:rsidRDefault="00690E5A" w:rsidP="002345EF">
      <w:pPr>
        <w:spacing w:line="480" w:lineRule="auto"/>
        <w:rPr>
          <w:sz w:val="20"/>
          <w:szCs w:val="20"/>
        </w:rPr>
      </w:pPr>
      <w:r w:rsidRPr="002345EF">
        <w:rPr>
          <w:sz w:val="20"/>
          <w:szCs w:val="20"/>
        </w:rPr>
        <w:t>Title and abstract screening of the initial 476 articles was undertaken by two reviewers (JT and SY). This was carried out independently against the inclusion and exclu</w:t>
      </w:r>
      <w:r w:rsidR="00745DDC" w:rsidRPr="002345EF">
        <w:rPr>
          <w:sz w:val="20"/>
          <w:szCs w:val="20"/>
        </w:rPr>
        <w:t>sion criteria before</w:t>
      </w:r>
      <w:r w:rsidRPr="002345EF">
        <w:rPr>
          <w:sz w:val="20"/>
          <w:szCs w:val="20"/>
        </w:rPr>
        <w:t xml:space="preserve"> me</w:t>
      </w:r>
      <w:r w:rsidR="00745DDC" w:rsidRPr="002345EF">
        <w:rPr>
          <w:sz w:val="20"/>
          <w:szCs w:val="20"/>
        </w:rPr>
        <w:t>e</w:t>
      </w:r>
      <w:r w:rsidRPr="002345EF">
        <w:rPr>
          <w:sz w:val="20"/>
          <w:szCs w:val="20"/>
        </w:rPr>
        <w:t>t</w:t>
      </w:r>
      <w:r w:rsidR="00745DDC" w:rsidRPr="002345EF">
        <w:rPr>
          <w:sz w:val="20"/>
          <w:szCs w:val="20"/>
        </w:rPr>
        <w:t>ing to discuss findings</w:t>
      </w:r>
      <w:r w:rsidRPr="002345EF">
        <w:rPr>
          <w:sz w:val="20"/>
          <w:szCs w:val="20"/>
        </w:rPr>
        <w:t xml:space="preserve">. </w:t>
      </w:r>
      <w:r w:rsidR="00745DDC" w:rsidRPr="002345EF">
        <w:rPr>
          <w:sz w:val="20"/>
          <w:szCs w:val="20"/>
        </w:rPr>
        <w:t xml:space="preserve">Calculation of inter rater agreement between JT and SY was undertaken after this stage and revealed a Kappa score of K=0.827, indicating a very high level of agreement within the independent reviewing process. </w:t>
      </w:r>
      <w:r w:rsidRPr="002345EF">
        <w:rPr>
          <w:sz w:val="20"/>
          <w:szCs w:val="20"/>
        </w:rPr>
        <w:t xml:space="preserve">The primary screening stage rejected 433 </w:t>
      </w:r>
      <w:r w:rsidR="00101D62" w:rsidRPr="002345EF">
        <w:rPr>
          <w:sz w:val="20"/>
          <w:szCs w:val="20"/>
        </w:rPr>
        <w:t>papers,</w:t>
      </w:r>
      <w:r w:rsidRPr="002345EF">
        <w:rPr>
          <w:sz w:val="20"/>
          <w:szCs w:val="20"/>
        </w:rPr>
        <w:t xml:space="preserve"> as they did not meet the inclusion criteria.</w:t>
      </w:r>
    </w:p>
    <w:p w14:paraId="5A0E63A8" w14:textId="3D11C04E" w:rsidR="00690E5A" w:rsidRPr="002345EF" w:rsidRDefault="00745DDC" w:rsidP="002345EF">
      <w:pPr>
        <w:spacing w:line="480" w:lineRule="auto"/>
        <w:rPr>
          <w:sz w:val="20"/>
          <w:szCs w:val="20"/>
        </w:rPr>
      </w:pPr>
      <w:r w:rsidRPr="002345EF">
        <w:rPr>
          <w:sz w:val="20"/>
          <w:szCs w:val="20"/>
        </w:rPr>
        <w:t>A full text screen was undertaken by the same</w:t>
      </w:r>
      <w:r w:rsidR="00690E5A" w:rsidRPr="002345EF">
        <w:rPr>
          <w:sz w:val="20"/>
          <w:szCs w:val="20"/>
        </w:rPr>
        <w:t xml:space="preserve"> reviewers (JT and SY) on the remaining 43 papers. This was again carried out independently before meeting to clarify and agree the results. A further 18 papers were rejected at this stage due to not relating to ESP management, lack of outcome data and being more service description orientated reports. Therefore 25 papers were included in the quality appraisal stage of the review.</w:t>
      </w:r>
    </w:p>
    <w:p w14:paraId="13857AC9" w14:textId="77777777" w:rsidR="00D57292" w:rsidRDefault="00D57292" w:rsidP="002345EF">
      <w:pPr>
        <w:spacing w:line="480" w:lineRule="auto"/>
        <w:rPr>
          <w:b/>
          <w:sz w:val="20"/>
          <w:szCs w:val="20"/>
        </w:rPr>
      </w:pPr>
    </w:p>
    <w:p w14:paraId="510845DE" w14:textId="77777777" w:rsidR="00690E5A" w:rsidRPr="0006584C" w:rsidRDefault="00690E5A" w:rsidP="002345EF">
      <w:pPr>
        <w:spacing w:line="480" w:lineRule="auto"/>
        <w:rPr>
          <w:sz w:val="20"/>
          <w:szCs w:val="20"/>
          <w:u w:val="single"/>
        </w:rPr>
      </w:pPr>
      <w:r w:rsidRPr="0006584C">
        <w:rPr>
          <w:sz w:val="20"/>
          <w:szCs w:val="20"/>
          <w:u w:val="single"/>
        </w:rPr>
        <w:t>Data Quality Assessment</w:t>
      </w:r>
    </w:p>
    <w:p w14:paraId="456D4511" w14:textId="5B120AA2" w:rsidR="00690E5A" w:rsidRPr="002345EF" w:rsidRDefault="00690E5A" w:rsidP="002345EF">
      <w:pPr>
        <w:spacing w:line="480" w:lineRule="auto"/>
        <w:rPr>
          <w:sz w:val="20"/>
          <w:szCs w:val="20"/>
        </w:rPr>
      </w:pPr>
      <w:r w:rsidRPr="002345EF">
        <w:rPr>
          <w:sz w:val="20"/>
          <w:szCs w:val="20"/>
        </w:rPr>
        <w:t xml:space="preserve">This systematic review includes research from both a quantitative and qualitative perspective and as such requires the use of quality appraisal tools to review research papers across different paradigms. The CASP qualitative appraisal tool </w:t>
      </w:r>
      <w:r w:rsidRPr="002345EF">
        <w:rPr>
          <w:sz w:val="20"/>
          <w:szCs w:val="20"/>
        </w:rPr>
        <w:fldChar w:fldCharType="begin"/>
      </w:r>
      <w:r w:rsidR="00C878AB" w:rsidRPr="002345EF">
        <w:rPr>
          <w:sz w:val="20"/>
          <w:szCs w:val="20"/>
        </w:rPr>
        <w:instrText xml:space="preserve"> ADDIN EN.CITE &lt;EndNote&gt;&lt;Cite&gt;&lt;Author&gt;CASP&lt;/Author&gt;&lt;Year&gt;2006&lt;/Year&gt;&lt;RecNum&gt;341&lt;/RecNum&gt;&lt;DisplayText&gt;(CASP 2006)&lt;/DisplayText&gt;&lt;record&gt;&lt;rec-number&gt;341&lt;/rec-number&gt;&lt;foreign-keys&gt;&lt;key app="EN" db-id="aaeasfwx6d925ueftz05dpw2995f0r2xssfs" timestamp="1447071684"&gt;341&lt;/key&gt;&lt;/foreign-keys&gt;&lt;ref-type name="Web Page"&gt;12&lt;/ref-type&gt;&lt;contributors&gt;&lt;authors&gt;&lt;author&gt;CASP&lt;/author&gt;&lt;/authors&gt;&lt;/contributors&gt;&lt;titles&gt;&lt;title&gt;qualitative research: appraisal tool. 10 questions to help you make sense of qualitative research&lt;/title&gt;&lt;/titles&gt;&lt;dates&gt;&lt;year&gt;2006&lt;/year&gt;&lt;/dates&gt;&lt;pub-location&gt;Oxford&lt;/pub-location&gt;&lt;publisher&gt;Critical Appraisal Skills Programme&lt;/publisher&gt;&lt;urls&gt;&lt;/urls&gt;&lt;/record&gt;&lt;/Cite&gt;&lt;/EndNote&gt;</w:instrText>
      </w:r>
      <w:r w:rsidRPr="002345EF">
        <w:rPr>
          <w:sz w:val="20"/>
          <w:szCs w:val="20"/>
        </w:rPr>
        <w:fldChar w:fldCharType="separate"/>
      </w:r>
      <w:r w:rsidR="00C878AB" w:rsidRPr="002345EF">
        <w:rPr>
          <w:noProof/>
          <w:sz w:val="20"/>
          <w:szCs w:val="20"/>
        </w:rPr>
        <w:t>(CASP 2006)</w:t>
      </w:r>
      <w:r w:rsidRPr="002345EF">
        <w:rPr>
          <w:sz w:val="20"/>
          <w:szCs w:val="20"/>
        </w:rPr>
        <w:fldChar w:fldCharType="end"/>
      </w:r>
      <w:r w:rsidRPr="002345EF">
        <w:rPr>
          <w:sz w:val="20"/>
          <w:szCs w:val="20"/>
        </w:rPr>
        <w:t xml:space="preserve"> and the Effective Public Health Practice Project (EPHPP) quality assessment tool for quantitative studies were selected</w:t>
      </w:r>
      <w:r w:rsidR="00D625AA" w:rsidRPr="002345EF">
        <w:rPr>
          <w:sz w:val="20"/>
          <w:szCs w:val="20"/>
        </w:rPr>
        <w:t xml:space="preserve"> </w:t>
      </w:r>
      <w:r w:rsidRPr="002345EF">
        <w:rPr>
          <w:sz w:val="20"/>
          <w:szCs w:val="20"/>
        </w:rPr>
        <w:fldChar w:fldCharType="begin"/>
      </w:r>
      <w:r w:rsidR="00C878AB" w:rsidRPr="002345EF">
        <w:rPr>
          <w:sz w:val="20"/>
          <w:szCs w:val="20"/>
        </w:rPr>
        <w:instrText xml:space="preserve"> ADDIN EN.CITE &lt;EndNote&gt;&lt;Cite&gt;&lt;Author&gt;EPHPP&lt;/Author&gt;&lt;Year&gt;1998&lt;/Year&gt;&lt;RecNum&gt;342&lt;/RecNum&gt;&lt;DisplayText&gt;(EPHPP 1998)&lt;/DisplayText&gt;&lt;record&gt;&lt;rec-number&gt;342&lt;/rec-number&gt;&lt;foreign-keys&gt;&lt;key app="EN" db-id="aaeasfwx6d925ueftz05dpw2995f0r2xssfs" timestamp="1447149609"&gt;342&lt;/key&gt;&lt;/foreign-keys&gt;&lt;ref-type name="Web Page"&gt;12&lt;/ref-type&gt;&lt;contributors&gt;&lt;authors&gt;&lt;author&gt;EPHPP&lt;/author&gt;&lt;/authors&gt;&lt;/contributors&gt;&lt;titles&gt;&lt;title&gt;Quality Assessment Tool for Quantitative Studies&lt;/title&gt;&lt;/titles&gt;&lt;dates&gt;&lt;year&gt;1998&lt;/year&gt;&lt;/dates&gt;&lt;pub-location&gt;Hamilton&lt;/pub-location&gt;&lt;publisher&gt;Effective Public Health Practice Project&lt;/publisher&gt;&lt;urls&gt;&lt;related-urls&gt;&lt;url&gt;http://www.ephpp.ca/index.html&lt;/url&gt;&lt;/related-urls&gt;&lt;/urls&gt;&lt;/record&gt;&lt;/Cite&gt;&lt;/EndNote&gt;</w:instrText>
      </w:r>
      <w:r w:rsidRPr="002345EF">
        <w:rPr>
          <w:sz w:val="20"/>
          <w:szCs w:val="20"/>
        </w:rPr>
        <w:fldChar w:fldCharType="separate"/>
      </w:r>
      <w:r w:rsidR="00C878AB" w:rsidRPr="002345EF">
        <w:rPr>
          <w:noProof/>
          <w:sz w:val="20"/>
          <w:szCs w:val="20"/>
        </w:rPr>
        <w:t>(EPHPP 1998)</w:t>
      </w:r>
      <w:r w:rsidRPr="002345EF">
        <w:rPr>
          <w:sz w:val="20"/>
          <w:szCs w:val="20"/>
        </w:rPr>
        <w:fldChar w:fldCharType="end"/>
      </w:r>
      <w:r w:rsidR="00D625AA" w:rsidRPr="002345EF">
        <w:rPr>
          <w:sz w:val="20"/>
          <w:szCs w:val="20"/>
        </w:rPr>
        <w:t>.</w:t>
      </w:r>
      <w:r w:rsidRPr="002345EF">
        <w:rPr>
          <w:sz w:val="20"/>
          <w:szCs w:val="20"/>
        </w:rPr>
        <w:t xml:space="preserve"> The tool which originated from the EPHPP at McMaster University in Canada was chosen as it </w:t>
      </w:r>
      <w:r w:rsidR="00D625AA" w:rsidRPr="002345EF">
        <w:rPr>
          <w:sz w:val="20"/>
          <w:szCs w:val="20"/>
        </w:rPr>
        <w:t xml:space="preserve">was recommended for use in a systematic review where non randomized trials are to be assessed </w:t>
      </w:r>
      <w:r w:rsidRPr="002345EF">
        <w:rPr>
          <w:sz w:val="20"/>
          <w:szCs w:val="20"/>
        </w:rPr>
        <w:fldChar w:fldCharType="begin"/>
      </w:r>
      <w:r w:rsidR="00CC2E66" w:rsidRPr="002345EF">
        <w:rPr>
          <w:sz w:val="20"/>
          <w:szCs w:val="20"/>
        </w:rPr>
        <w:instrText xml:space="preserve"> ADDIN EN.CITE &lt;EndNote&gt;&lt;Cite&gt;&lt;Author&gt;Deeks&lt;/Author&gt;&lt;Year&gt;2003&lt;/Year&gt;&lt;RecNum&gt;289&lt;/RecNum&gt;&lt;DisplayText&gt;(Deeks et al. 2003)&lt;/DisplayText&gt;&lt;record&gt;&lt;rec-number&gt;289&lt;/rec-number&gt;&lt;foreign-keys&gt;&lt;key app="EN" db-id="aaeasfwx6d925ueftz05dpw2995f0r2xssfs" timestamp="1390580333"&gt;289&lt;/key&gt;&lt;/foreign-keys&gt;&lt;ref-type name="Journal Article"&gt;17&lt;/ref-type&gt;&lt;contributors&gt;&lt;authors&gt;&lt;author&gt;Deeks, Jonathan James&lt;/author&gt;&lt;author&gt;Dinnes, J&lt;/author&gt;&lt;author&gt;D’amico, R&lt;/author&gt;&lt;author&gt;Sowden, AJ&lt;/author&gt;&lt;author&gt;Sakarovitch, C&lt;/author&gt;&lt;author&gt;Song, F&lt;/author&gt;&lt;author&gt;Petticrew, M&lt;/author&gt;&lt;author&gt;Altman, DJ&lt;/author&gt;&lt;/authors&gt;&lt;/contributors&gt;&lt;titles&gt;&lt;title&gt;Evaluating non-randomised intervention studies&lt;/title&gt;&lt;secondary-title&gt;Health technology assessment&lt;/secondary-title&gt;&lt;/titles&gt;&lt;periodical&gt;&lt;full-title&gt;Health Technology Assessment&lt;/full-title&gt;&lt;abbr-1&gt;Health Technol. Assess.&lt;/abbr-1&gt;&lt;abbr-2&gt;Health Technol Assess&lt;/abbr-2&gt;&lt;/periodical&gt;&lt;pages&gt;1-179&lt;/pages&gt;&lt;volume&gt;7&lt;/volume&gt;&lt;number&gt;27&lt;/number&gt;&lt;dates&gt;&lt;year&gt;2003&lt;/year&gt;&lt;/dates&gt;&lt;isbn&gt;1366-5278&lt;/isbn&gt;&lt;urls&gt;&lt;/urls&gt;&lt;/record&gt;&lt;/Cite&gt;&lt;/EndNote&gt;</w:instrText>
      </w:r>
      <w:r w:rsidRPr="002345EF">
        <w:rPr>
          <w:sz w:val="20"/>
          <w:szCs w:val="20"/>
        </w:rPr>
        <w:fldChar w:fldCharType="separate"/>
      </w:r>
      <w:r w:rsidR="00CC2E66" w:rsidRPr="002345EF">
        <w:rPr>
          <w:noProof/>
          <w:sz w:val="20"/>
          <w:szCs w:val="20"/>
        </w:rPr>
        <w:t>(Deeks et al. 2003)</w:t>
      </w:r>
      <w:r w:rsidRPr="002345EF">
        <w:rPr>
          <w:sz w:val="20"/>
          <w:szCs w:val="20"/>
        </w:rPr>
        <w:fldChar w:fldCharType="end"/>
      </w:r>
      <w:r w:rsidRPr="002345EF">
        <w:rPr>
          <w:sz w:val="20"/>
          <w:szCs w:val="20"/>
        </w:rPr>
        <w:t>. However the tool could be applied to all quantitative designs and this was an important consideration given the heterogeneity of the ESP literature.</w:t>
      </w:r>
    </w:p>
    <w:p w14:paraId="0BFF7AD7" w14:textId="77777777" w:rsidR="00690E5A" w:rsidRPr="002345EF" w:rsidRDefault="00690E5A" w:rsidP="002345EF">
      <w:pPr>
        <w:spacing w:line="480" w:lineRule="auto"/>
        <w:rPr>
          <w:sz w:val="20"/>
          <w:szCs w:val="20"/>
        </w:rPr>
      </w:pPr>
      <w:r w:rsidRPr="002345EF">
        <w:rPr>
          <w:sz w:val="20"/>
          <w:szCs w:val="20"/>
        </w:rPr>
        <w:br w:type="page"/>
      </w:r>
    </w:p>
    <w:p w14:paraId="344A0B70" w14:textId="7E0ABF4B" w:rsidR="00690E5A" w:rsidRPr="003C79A6" w:rsidRDefault="00690E5A" w:rsidP="002345EF">
      <w:pPr>
        <w:spacing w:line="480" w:lineRule="auto"/>
        <w:rPr>
          <w:b/>
          <w:sz w:val="20"/>
          <w:szCs w:val="20"/>
        </w:rPr>
      </w:pPr>
      <w:r w:rsidRPr="002345EF">
        <w:rPr>
          <w:b/>
          <w:sz w:val="20"/>
          <w:szCs w:val="20"/>
        </w:rPr>
        <w:t>Results</w:t>
      </w:r>
    </w:p>
    <w:p w14:paraId="17A5A906" w14:textId="77777777" w:rsidR="00690E5A" w:rsidRPr="002345EF" w:rsidRDefault="00690E5A" w:rsidP="002345EF">
      <w:pPr>
        <w:spacing w:line="480" w:lineRule="auto"/>
        <w:rPr>
          <w:sz w:val="20"/>
          <w:szCs w:val="20"/>
        </w:rPr>
      </w:pPr>
      <w:r w:rsidRPr="002345EF">
        <w:rPr>
          <w:sz w:val="20"/>
          <w:szCs w:val="20"/>
        </w:rPr>
        <w:t>Figure 1 details a summary of the review process at each stage.</w:t>
      </w:r>
    </w:p>
    <w:p w14:paraId="35CD0540" w14:textId="594948FF" w:rsidR="003C79A6" w:rsidRPr="000148EE" w:rsidRDefault="003C79A6" w:rsidP="003C79A6">
      <w:pPr>
        <w:pStyle w:val="Header"/>
        <w:tabs>
          <w:tab w:val="clear" w:pos="8640"/>
          <w:tab w:val="right" w:pos="13860"/>
        </w:tabs>
        <w:ind w:left="720"/>
        <w:rPr>
          <w:rFonts w:asciiTheme="majorHAnsi" w:hAnsiTheme="majorHAnsi"/>
          <w:sz w:val="20"/>
          <w:szCs w:val="20"/>
        </w:rPr>
      </w:pPr>
      <w:r>
        <w:rPr>
          <w:rFonts w:asciiTheme="majorHAnsi" w:hAnsiTheme="majorHAnsi"/>
          <w:noProof/>
          <w:color w:val="auto"/>
          <w:w w:val="100"/>
          <w:sz w:val="20"/>
          <w:szCs w:val="20"/>
          <w:lang w:val="en-US"/>
        </w:rPr>
        <w:t>Figure 1. PRISMA flow diagram</w:t>
      </w:r>
    </w:p>
    <w:p w14:paraId="154F397A" w14:textId="77777777" w:rsidR="003C79A6" w:rsidRPr="000148EE" w:rsidRDefault="003C79A6" w:rsidP="003C79A6">
      <w:pPr>
        <w:rPr>
          <w:sz w:val="20"/>
          <w:szCs w:val="20"/>
        </w:rPr>
      </w:pPr>
    </w:p>
    <w:p w14:paraId="1B5CACE7" w14:textId="77777777" w:rsidR="003C79A6" w:rsidRPr="000148EE" w:rsidRDefault="003C79A6" w:rsidP="003C79A6">
      <w:pPr>
        <w:rPr>
          <w:sz w:val="20"/>
          <w:szCs w:val="20"/>
        </w:rPr>
      </w:pPr>
    </w:p>
    <w:p w14:paraId="4D61DA81"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0" distB="0" distL="114300" distR="114300" simplePos="0" relativeHeight="251662336" behindDoc="0" locked="0" layoutInCell="1" allowOverlap="1" wp14:anchorId="01C2F3B2" wp14:editId="2F0BA03F">
                <wp:simplePos x="0" y="0"/>
                <wp:positionH relativeFrom="column">
                  <wp:posOffset>2743200</wp:posOffset>
                </wp:positionH>
                <wp:positionV relativeFrom="paragraph">
                  <wp:posOffset>3810</wp:posOffset>
                </wp:positionV>
                <wp:extent cx="2228850" cy="685800"/>
                <wp:effectExtent l="0" t="0" r="19050" b="19050"/>
                <wp:wrapNone/>
                <wp:docPr id="4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6FE66AB2" w14:textId="77777777" w:rsidR="00391C21" w:rsidRDefault="00391C21" w:rsidP="003C79A6">
                            <w:pPr>
                              <w:jc w:val="center"/>
                              <w:rPr>
                                <w:rFonts w:ascii="Calibri" w:hAnsi="Calibri"/>
                                <w:sz w:val="22"/>
                                <w:szCs w:val="22"/>
                                <w:lang w:val="en"/>
                              </w:rPr>
                            </w:pPr>
                            <w:r>
                              <w:rPr>
                                <w:rFonts w:ascii="Calibri" w:hAnsi="Calibri"/>
                                <w:sz w:val="22"/>
                                <w:szCs w:val="22"/>
                              </w:rPr>
                              <w:t xml:space="preserve">Additional records identified through other </w:t>
                            </w:r>
                            <w:proofErr w:type="gramStart"/>
                            <w:r>
                              <w:rPr>
                                <w:rFonts w:ascii="Calibri" w:hAnsi="Calibri"/>
                                <w:sz w:val="22"/>
                                <w:szCs w:val="22"/>
                              </w:rPr>
                              <w:t>sources</w:t>
                            </w:r>
                            <w:proofErr w:type="gramEnd"/>
                            <w:r>
                              <w:rPr>
                                <w:rFonts w:ascii="Calibri" w:hAnsi="Calibri"/>
                                <w:sz w:val="22"/>
                                <w:szCs w:val="22"/>
                              </w:rPr>
                              <w:br/>
                              <w:t>(n =  47 )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1" o:spid="_x0000_s1026" style="position:absolute;margin-left:3in;margin-top:.3pt;width:175.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">
                <v:textbox inset=",7.2pt,,7.2pt">
                  <w:txbxContent>
                    <w:p w14:paraId="6FE66AB2" w14:textId="77777777" w:rsidR="00391C21" w:rsidRDefault="00391C21" w:rsidP="003C79A6">
                      <w:pPr>
                        <w:jc w:val="center"/>
                        <w:rPr>
                          <w:rFonts w:ascii="Calibri" w:hAnsi="Calibri"/>
                          <w:sz w:val="22"/>
                          <w:szCs w:val="22"/>
                          <w:lang w:val="en"/>
                        </w:rPr>
                      </w:pPr>
                      <w:r>
                        <w:rPr>
                          <w:rFonts w:ascii="Calibri" w:hAnsi="Calibri"/>
                          <w:sz w:val="22"/>
                          <w:szCs w:val="22"/>
                        </w:rPr>
                        <w:t>Additional records identified through other sources</w:t>
                      </w:r>
                      <w:r>
                        <w:rPr>
                          <w:rFonts w:ascii="Calibri" w:hAnsi="Calibri"/>
                          <w:sz w:val="22"/>
                          <w:szCs w:val="22"/>
                        </w:rPr>
                        <w:br/>
                        <w:t>(n =  47 )</w:t>
                      </w:r>
                    </w:p>
                  </w:txbxContent>
                </v:textbox>
              </v:rect>
            </w:pict>
          </mc:Fallback>
        </mc:AlternateContent>
      </w:r>
      <w:r w:rsidRPr="000148EE">
        <w:rPr>
          <w:noProof/>
          <w:sz w:val="20"/>
          <w:szCs w:val="20"/>
          <w:lang w:val="en-GB" w:eastAsia="en-GB"/>
        </w:rPr>
        <mc:AlternateContent>
          <mc:Choice Requires="wps">
            <w:drawing>
              <wp:anchor distT="0" distB="0" distL="114300" distR="114300" simplePos="0" relativeHeight="251659264" behindDoc="0" locked="0" layoutInCell="1" allowOverlap="1" wp14:anchorId="6C0F6DA6" wp14:editId="26EE6534">
                <wp:simplePos x="0" y="0"/>
                <wp:positionH relativeFrom="column">
                  <wp:posOffset>31750</wp:posOffset>
                </wp:positionH>
                <wp:positionV relativeFrom="paragraph">
                  <wp:posOffset>3810</wp:posOffset>
                </wp:positionV>
                <wp:extent cx="2228850" cy="682625"/>
                <wp:effectExtent l="0" t="0" r="19050" b="22225"/>
                <wp:wrapNone/>
                <wp:docPr id="4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678D6BF3" w14:textId="77777777" w:rsidR="00391C21" w:rsidRDefault="00391C21" w:rsidP="003C79A6">
                            <w:pPr>
                              <w:jc w:val="center"/>
                              <w:rPr>
                                <w:rFonts w:ascii="Calibri" w:hAnsi="Calibri"/>
                                <w:sz w:val="22"/>
                                <w:szCs w:val="22"/>
                                <w:lang w:val="en"/>
                              </w:rPr>
                            </w:pPr>
                            <w:r>
                              <w:rPr>
                                <w:rFonts w:ascii="Calibri" w:hAnsi="Calibri"/>
                                <w:sz w:val="22"/>
                                <w:szCs w:val="22"/>
                              </w:rPr>
                              <w:t xml:space="preserve">Records identified through database </w:t>
                            </w:r>
                            <w:proofErr w:type="gramStart"/>
                            <w:r>
                              <w:rPr>
                                <w:rFonts w:ascii="Calibri" w:hAnsi="Calibri"/>
                                <w:sz w:val="22"/>
                                <w:szCs w:val="22"/>
                              </w:rPr>
                              <w:t>searching</w:t>
                            </w:r>
                            <w:proofErr w:type="gramEnd"/>
                            <w:r>
                              <w:rPr>
                                <w:rFonts w:ascii="Calibri" w:hAnsi="Calibri"/>
                                <w:sz w:val="22"/>
                                <w:szCs w:val="22"/>
                              </w:rPr>
                              <w:br/>
                              <w:t>(n = 1080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4" o:spid="_x0000_s1027" style="position:absolute;margin-left:2.5pt;margin-top:.3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">
                <v:textbox inset=",7.2pt,,7.2pt">
                  <w:txbxContent>
                    <w:p w14:paraId="678D6BF3" w14:textId="77777777" w:rsidR="00391C21" w:rsidRDefault="00391C21" w:rsidP="003C79A6">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t>(n = 1080  )</w:t>
                      </w:r>
                    </w:p>
                  </w:txbxContent>
                </v:textbox>
              </v:rect>
            </w:pict>
          </mc:Fallback>
        </mc:AlternateContent>
      </w:r>
    </w:p>
    <w:p w14:paraId="3E0876BB" w14:textId="77777777" w:rsidR="003C79A6" w:rsidRPr="000148EE" w:rsidRDefault="003C79A6" w:rsidP="003C79A6">
      <w:pPr>
        <w:rPr>
          <w:sz w:val="20"/>
          <w:szCs w:val="20"/>
        </w:rPr>
      </w:pPr>
    </w:p>
    <w:p w14:paraId="65BFC50A" w14:textId="77777777" w:rsidR="003C79A6" w:rsidRPr="000148EE" w:rsidRDefault="003C79A6" w:rsidP="003C79A6">
      <w:pPr>
        <w:rPr>
          <w:sz w:val="20"/>
          <w:szCs w:val="20"/>
        </w:rPr>
      </w:pPr>
    </w:p>
    <w:p w14:paraId="08F6FA10"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36576" distB="36576" distL="36576" distR="36576" simplePos="0" relativeHeight="251660288" behindDoc="0" locked="0" layoutInCell="1" allowOverlap="1" wp14:anchorId="22AD44F3" wp14:editId="6C3AD592">
                <wp:simplePos x="0" y="0"/>
                <wp:positionH relativeFrom="column">
                  <wp:posOffset>1339850</wp:posOffset>
                </wp:positionH>
                <wp:positionV relativeFrom="paragraph">
                  <wp:posOffset>153670</wp:posOffset>
                </wp:positionV>
                <wp:extent cx="0" cy="457200"/>
                <wp:effectExtent l="76200" t="0" r="57150" b="57150"/>
                <wp:wrapNone/>
                <wp:docPr id="4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28" o:spid="_x0000_s1026" type="#_x0000_t32" style="position:absolute;margin-left:105.5pt;margin-top:12.1pt;width:0;height:3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">
                <v:stroke endarrow="block"/>
                <v:shadow color="#ccc" opacity="49150f"/>
              </v:shape>
            </w:pict>
          </mc:Fallback>
        </mc:AlternateContent>
      </w:r>
      <w:r w:rsidRPr="000148EE">
        <w:rPr>
          <w:noProof/>
          <w:sz w:val="20"/>
          <w:szCs w:val="20"/>
          <w:lang w:val="en-GB" w:eastAsia="en-GB"/>
        </w:rPr>
        <mc:AlternateContent>
          <mc:Choice Requires="wps">
            <w:drawing>
              <wp:anchor distT="36576" distB="36576" distL="36576" distR="36576" simplePos="0" relativeHeight="251661312" behindDoc="0" locked="0" layoutInCell="1" allowOverlap="1" wp14:anchorId="28204431" wp14:editId="78E4D2E8">
                <wp:simplePos x="0" y="0"/>
                <wp:positionH relativeFrom="column">
                  <wp:posOffset>3581400</wp:posOffset>
                </wp:positionH>
                <wp:positionV relativeFrom="paragraph">
                  <wp:posOffset>153670</wp:posOffset>
                </wp:positionV>
                <wp:extent cx="0" cy="457200"/>
                <wp:effectExtent l="76200" t="0" r="57150" b="57150"/>
                <wp:wrapNone/>
                <wp:docPr id="42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9" o:spid="_x0000_s1026" type="#_x0000_t32" style="position:absolute;margin-left:282pt;margin-top:12.1pt;width:0;height:3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">
                <v:stroke endarrow="block"/>
                <v:shadow color="#ccc" opacity="49150f"/>
              </v:shape>
            </w:pict>
          </mc:Fallback>
        </mc:AlternateContent>
      </w:r>
    </w:p>
    <w:p w14:paraId="05E3DABC" w14:textId="77777777" w:rsidR="003C79A6" w:rsidRPr="000148EE" w:rsidRDefault="003C79A6" w:rsidP="003C79A6">
      <w:pPr>
        <w:rPr>
          <w:sz w:val="20"/>
          <w:szCs w:val="20"/>
        </w:rPr>
      </w:pPr>
    </w:p>
    <w:p w14:paraId="114B0424" w14:textId="77777777" w:rsidR="003C79A6" w:rsidRPr="000148EE" w:rsidRDefault="003C79A6" w:rsidP="003C79A6">
      <w:pPr>
        <w:rPr>
          <w:sz w:val="20"/>
          <w:szCs w:val="20"/>
        </w:rPr>
      </w:pPr>
    </w:p>
    <w:p w14:paraId="05EA8225"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0" distB="0" distL="114300" distR="114300" simplePos="0" relativeHeight="251663360" behindDoc="0" locked="0" layoutInCell="1" allowOverlap="1" wp14:anchorId="7D7BF694" wp14:editId="17AF85FA">
                <wp:simplePos x="0" y="0"/>
                <wp:positionH relativeFrom="column">
                  <wp:posOffset>1071245</wp:posOffset>
                </wp:positionH>
                <wp:positionV relativeFrom="paragraph">
                  <wp:posOffset>132080</wp:posOffset>
                </wp:positionV>
                <wp:extent cx="2771775" cy="571500"/>
                <wp:effectExtent l="0" t="0" r="28575" b="19050"/>
                <wp:wrapNone/>
                <wp:docPr id="4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594A6E39" w14:textId="77777777" w:rsidR="00391C21" w:rsidRDefault="00391C21" w:rsidP="003C79A6">
                            <w:pPr>
                              <w:jc w:val="center"/>
                              <w:rPr>
                                <w:rFonts w:ascii="Calibri" w:hAnsi="Calibri"/>
                                <w:sz w:val="22"/>
                                <w:szCs w:val="22"/>
                                <w:lang w:val="en"/>
                              </w:rPr>
                            </w:pPr>
                            <w:r>
                              <w:rPr>
                                <w:rFonts w:ascii="Calibri" w:hAnsi="Calibri"/>
                                <w:sz w:val="22"/>
                                <w:szCs w:val="22"/>
                              </w:rPr>
                              <w:t xml:space="preserve">Records after duplicates </w:t>
                            </w:r>
                            <w:proofErr w:type="gramStart"/>
                            <w:r>
                              <w:rPr>
                                <w:rFonts w:ascii="Calibri" w:hAnsi="Calibri"/>
                                <w:sz w:val="22"/>
                                <w:szCs w:val="22"/>
                              </w:rPr>
                              <w:t>removed</w:t>
                            </w:r>
                            <w:proofErr w:type="gramEnd"/>
                            <w:r>
                              <w:rPr>
                                <w:rFonts w:ascii="Calibri" w:hAnsi="Calibri"/>
                                <w:sz w:val="22"/>
                                <w:szCs w:val="22"/>
                              </w:rPr>
                              <w:br/>
                              <w:t>(n = 476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2" o:spid="_x0000_s1028" style="position:absolute;margin-left:84.35pt;margin-top:10.4pt;width:218.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">
                <v:textbox inset=",7.2pt,,7.2pt">
                  <w:txbxContent>
                    <w:p w14:paraId="594A6E39" w14:textId="77777777" w:rsidR="00391C21" w:rsidRDefault="00391C21" w:rsidP="003C79A6">
                      <w:pPr>
                        <w:jc w:val="center"/>
                        <w:rPr>
                          <w:rFonts w:ascii="Calibri" w:hAnsi="Calibri"/>
                          <w:sz w:val="22"/>
                          <w:szCs w:val="22"/>
                          <w:lang w:val="en"/>
                        </w:rPr>
                      </w:pPr>
                      <w:r>
                        <w:rPr>
                          <w:rFonts w:ascii="Calibri" w:hAnsi="Calibri"/>
                          <w:sz w:val="22"/>
                          <w:szCs w:val="22"/>
                        </w:rPr>
                        <w:t>Records after duplicates removed</w:t>
                      </w:r>
                      <w:r>
                        <w:rPr>
                          <w:rFonts w:ascii="Calibri" w:hAnsi="Calibri"/>
                          <w:sz w:val="22"/>
                          <w:szCs w:val="22"/>
                        </w:rPr>
                        <w:br/>
                        <w:t>(n = 476  )</w:t>
                      </w:r>
                    </w:p>
                  </w:txbxContent>
                </v:textbox>
              </v:rect>
            </w:pict>
          </mc:Fallback>
        </mc:AlternateContent>
      </w:r>
    </w:p>
    <w:p w14:paraId="108F673D" w14:textId="77777777" w:rsidR="003C79A6" w:rsidRPr="000148EE" w:rsidRDefault="003C79A6" w:rsidP="003C79A6">
      <w:pPr>
        <w:rPr>
          <w:sz w:val="20"/>
          <w:szCs w:val="20"/>
        </w:rPr>
      </w:pPr>
    </w:p>
    <w:p w14:paraId="68783F90" w14:textId="77777777" w:rsidR="003C79A6" w:rsidRPr="000148EE" w:rsidRDefault="003C79A6" w:rsidP="003C79A6">
      <w:pPr>
        <w:rPr>
          <w:sz w:val="20"/>
          <w:szCs w:val="20"/>
        </w:rPr>
      </w:pPr>
    </w:p>
    <w:p w14:paraId="682B5E30" w14:textId="77777777" w:rsidR="003C79A6" w:rsidRPr="000148EE" w:rsidRDefault="003C79A6" w:rsidP="003C79A6">
      <w:pPr>
        <w:rPr>
          <w:sz w:val="20"/>
          <w:szCs w:val="20"/>
        </w:rPr>
      </w:pPr>
    </w:p>
    <w:p w14:paraId="62C94056"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36576" distB="36576" distL="36576" distR="36576" simplePos="0" relativeHeight="251670528" behindDoc="0" locked="0" layoutInCell="1" allowOverlap="1" wp14:anchorId="43B38530" wp14:editId="59095336">
                <wp:simplePos x="0" y="0"/>
                <wp:positionH relativeFrom="column">
                  <wp:posOffset>2527300</wp:posOffset>
                </wp:positionH>
                <wp:positionV relativeFrom="paragraph">
                  <wp:posOffset>20320</wp:posOffset>
                </wp:positionV>
                <wp:extent cx="0" cy="457200"/>
                <wp:effectExtent l="76200" t="0" r="57150" b="57150"/>
                <wp:wrapNone/>
                <wp:docPr id="43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9" o:spid="_x0000_s1026" type="#_x0000_t32" style="position:absolute;margin-left:199pt;margin-top:1.6pt;width:0;height:36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">
                <v:stroke endarrow="block"/>
                <v:shadow color="#ccc" opacity="49150f"/>
              </v:shape>
            </w:pict>
          </mc:Fallback>
        </mc:AlternateContent>
      </w:r>
    </w:p>
    <w:p w14:paraId="5DB60878" w14:textId="77777777" w:rsidR="003C79A6" w:rsidRPr="000148EE" w:rsidRDefault="003C79A6" w:rsidP="003C79A6">
      <w:pPr>
        <w:rPr>
          <w:sz w:val="20"/>
          <w:szCs w:val="20"/>
        </w:rPr>
      </w:pPr>
    </w:p>
    <w:p w14:paraId="2B6FCCA5" w14:textId="77777777" w:rsidR="003C79A6" w:rsidRPr="000148EE" w:rsidRDefault="003C79A6" w:rsidP="003C79A6">
      <w:pPr>
        <w:rPr>
          <w:sz w:val="20"/>
          <w:szCs w:val="20"/>
        </w:rPr>
      </w:pPr>
    </w:p>
    <w:p w14:paraId="7B0AA2BD"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0" distB="0" distL="114300" distR="114300" simplePos="0" relativeHeight="251665408" behindDoc="0" locked="0" layoutInCell="1" allowOverlap="1" wp14:anchorId="55CA111D" wp14:editId="43FF5EDA">
                <wp:simplePos x="0" y="0"/>
                <wp:positionH relativeFrom="column">
                  <wp:posOffset>3959225</wp:posOffset>
                </wp:positionH>
                <wp:positionV relativeFrom="paragraph">
                  <wp:posOffset>-1270</wp:posOffset>
                </wp:positionV>
                <wp:extent cx="1714500" cy="571500"/>
                <wp:effectExtent l="0" t="0" r="19050" b="19050"/>
                <wp:wrapNone/>
                <wp:docPr id="4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3F03C2EE" w14:textId="77777777" w:rsidR="00391C21" w:rsidRDefault="00391C21" w:rsidP="003C79A6">
                            <w:pPr>
                              <w:jc w:val="center"/>
                              <w:rPr>
                                <w:rFonts w:ascii="Calibri" w:hAnsi="Calibri"/>
                                <w:sz w:val="22"/>
                                <w:szCs w:val="22"/>
                                <w:lang w:val="en"/>
                              </w:rPr>
                            </w:pPr>
                            <w:r>
                              <w:rPr>
                                <w:rFonts w:ascii="Calibri" w:hAnsi="Calibri"/>
                                <w:sz w:val="22"/>
                                <w:szCs w:val="22"/>
                              </w:rPr>
                              <w:t xml:space="preserve">Records </w:t>
                            </w:r>
                            <w:proofErr w:type="gramStart"/>
                            <w:r>
                              <w:rPr>
                                <w:rFonts w:ascii="Calibri" w:hAnsi="Calibri"/>
                                <w:sz w:val="22"/>
                                <w:szCs w:val="22"/>
                              </w:rPr>
                              <w:t>excluded</w:t>
                            </w:r>
                            <w:proofErr w:type="gramEnd"/>
                            <w:r>
                              <w:rPr>
                                <w:rFonts w:ascii="Calibri" w:hAnsi="Calibri"/>
                                <w:sz w:val="22"/>
                                <w:szCs w:val="22"/>
                              </w:rPr>
                              <w:br/>
                              <w:t>(n = 433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4" o:spid="_x0000_s1029" style="position:absolute;margin-left:311.75pt;margin-top:-.05pt;width:13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">
                <v:textbox inset=",7.2pt,,7.2pt">
                  <w:txbxContent>
                    <w:p w14:paraId="3F03C2EE" w14:textId="77777777" w:rsidR="00391C21" w:rsidRDefault="00391C21" w:rsidP="003C79A6">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(n = 433  )</w:t>
                      </w:r>
                    </w:p>
                  </w:txbxContent>
                </v:textbox>
              </v:rect>
            </w:pict>
          </mc:Fallback>
        </mc:AlternateContent>
      </w:r>
      <w:r w:rsidRPr="000148EE">
        <w:rPr>
          <w:noProof/>
          <w:sz w:val="20"/>
          <w:szCs w:val="20"/>
          <w:lang w:val="en-GB" w:eastAsia="en-GB"/>
        </w:rPr>
        <mc:AlternateContent>
          <mc:Choice Requires="wps">
            <w:drawing>
              <wp:anchor distT="0" distB="0" distL="114300" distR="114300" simplePos="0" relativeHeight="251664384" behindDoc="0" locked="0" layoutInCell="1" allowOverlap="1" wp14:anchorId="36E69874" wp14:editId="47736A04">
                <wp:simplePos x="0" y="0"/>
                <wp:positionH relativeFrom="column">
                  <wp:posOffset>1641475</wp:posOffset>
                </wp:positionH>
                <wp:positionV relativeFrom="paragraph">
                  <wp:posOffset>-1270</wp:posOffset>
                </wp:positionV>
                <wp:extent cx="1670050" cy="571500"/>
                <wp:effectExtent l="0" t="0" r="25400" b="19050"/>
                <wp:wrapNone/>
                <wp:docPr id="4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2B6CB971" w14:textId="77777777" w:rsidR="00391C21" w:rsidRDefault="00391C21" w:rsidP="003C79A6">
                            <w:pPr>
                              <w:jc w:val="center"/>
                              <w:rPr>
                                <w:rFonts w:ascii="Calibri" w:hAnsi="Calibri"/>
                                <w:sz w:val="22"/>
                                <w:szCs w:val="22"/>
                                <w:lang w:val="en"/>
                              </w:rPr>
                            </w:pPr>
                            <w:r>
                              <w:rPr>
                                <w:rFonts w:ascii="Calibri" w:hAnsi="Calibri"/>
                                <w:sz w:val="22"/>
                                <w:szCs w:val="22"/>
                              </w:rPr>
                              <w:t xml:space="preserve">Records </w:t>
                            </w:r>
                            <w:proofErr w:type="gramStart"/>
                            <w:r>
                              <w:rPr>
                                <w:rFonts w:ascii="Calibri" w:hAnsi="Calibri"/>
                                <w:sz w:val="22"/>
                                <w:szCs w:val="22"/>
                              </w:rPr>
                              <w:t>screened</w:t>
                            </w:r>
                            <w:proofErr w:type="gramEnd"/>
                            <w:r>
                              <w:rPr>
                                <w:rFonts w:ascii="Calibri" w:hAnsi="Calibri"/>
                                <w:sz w:val="22"/>
                                <w:szCs w:val="22"/>
                              </w:rPr>
                              <w:br/>
                              <w:t>(n =  476 )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3" o:spid="_x0000_s1030" style="position:absolute;margin-left:129.25pt;margin-top:-.05pt;width:131.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">
                <v:textbox inset=",7.2pt,,7.2pt">
                  <w:txbxContent>
                    <w:p w14:paraId="2B6CB971" w14:textId="77777777" w:rsidR="00391C21" w:rsidRDefault="00391C21" w:rsidP="003C79A6">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(n =  476 )</w:t>
                      </w:r>
                    </w:p>
                  </w:txbxContent>
                </v:textbox>
              </v:rect>
            </w:pict>
          </mc:Fallback>
        </mc:AlternateContent>
      </w:r>
    </w:p>
    <w:p w14:paraId="621233D4"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36576" distB="36576" distL="36576" distR="36576" simplePos="0" relativeHeight="251674624" behindDoc="0" locked="0" layoutInCell="1" allowOverlap="1" wp14:anchorId="31B6E70F" wp14:editId="50CAE87D">
                <wp:simplePos x="0" y="0"/>
                <wp:positionH relativeFrom="column">
                  <wp:posOffset>3311525</wp:posOffset>
                </wp:positionH>
                <wp:positionV relativeFrom="paragraph">
                  <wp:posOffset>125095</wp:posOffset>
                </wp:positionV>
                <wp:extent cx="650875" cy="0"/>
                <wp:effectExtent l="0" t="76200" r="15875" b="95250"/>
                <wp:wrapNone/>
                <wp:docPr id="43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3" o:spid="_x0000_s1026" type="#_x0000_t32" style="position:absolute;margin-left:260.75pt;margin-top:9.85pt;width:51.25pt;height:0;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">
                <v:stroke endarrow="block"/>
                <v:shadow color="#ccc" opacity="49150f"/>
              </v:shape>
            </w:pict>
          </mc:Fallback>
        </mc:AlternateContent>
      </w:r>
    </w:p>
    <w:p w14:paraId="6F5B3FED" w14:textId="77777777" w:rsidR="003C79A6" w:rsidRPr="000148EE" w:rsidRDefault="003C79A6" w:rsidP="003C79A6">
      <w:pPr>
        <w:rPr>
          <w:sz w:val="20"/>
          <w:szCs w:val="20"/>
        </w:rPr>
      </w:pPr>
    </w:p>
    <w:p w14:paraId="1AB0673A"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36576" distB="36576" distL="36576" distR="36576" simplePos="0" relativeHeight="251671552" behindDoc="0" locked="0" layoutInCell="1" allowOverlap="1" wp14:anchorId="1345EC8A" wp14:editId="7C901789">
                <wp:simplePos x="0" y="0"/>
                <wp:positionH relativeFrom="column">
                  <wp:posOffset>2533650</wp:posOffset>
                </wp:positionH>
                <wp:positionV relativeFrom="paragraph">
                  <wp:posOffset>34290</wp:posOffset>
                </wp:positionV>
                <wp:extent cx="0" cy="342900"/>
                <wp:effectExtent l="76200" t="0" r="76200" b="57150"/>
                <wp:wrapNone/>
                <wp:docPr id="4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0" o:spid="_x0000_s1026" type="#_x0000_t32" style="position:absolute;margin-left:199.5pt;margin-top:2.7pt;width:0;height:27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">
                <v:stroke endarrow="block"/>
                <v:shadow color="#ccc" opacity="49150f"/>
              </v:shape>
            </w:pict>
          </mc:Fallback>
        </mc:AlternateContent>
      </w:r>
    </w:p>
    <w:p w14:paraId="7C74E6EC" w14:textId="77777777" w:rsidR="003C79A6" w:rsidRPr="000148EE" w:rsidRDefault="003C79A6" w:rsidP="003C79A6">
      <w:pPr>
        <w:rPr>
          <w:sz w:val="20"/>
          <w:szCs w:val="20"/>
        </w:rPr>
      </w:pPr>
    </w:p>
    <w:p w14:paraId="2BCBD72F"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0" distB="0" distL="114300" distR="114300" simplePos="0" relativeHeight="251667456" behindDoc="0" locked="0" layoutInCell="1" allowOverlap="1" wp14:anchorId="3EE3E5D2" wp14:editId="47F4774A">
                <wp:simplePos x="0" y="0"/>
                <wp:positionH relativeFrom="column">
                  <wp:posOffset>3987800</wp:posOffset>
                </wp:positionH>
                <wp:positionV relativeFrom="paragraph">
                  <wp:posOffset>51435</wp:posOffset>
                </wp:positionV>
                <wp:extent cx="1714500" cy="685800"/>
                <wp:effectExtent l="0" t="0" r="19050" b="19050"/>
                <wp:wrapNone/>
                <wp:docPr id="4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338B5CC" w14:textId="77777777" w:rsidR="00391C21" w:rsidRDefault="00391C21" w:rsidP="003C79A6">
                            <w:pPr>
                              <w:jc w:val="center"/>
                              <w:rPr>
                                <w:rFonts w:ascii="Calibri" w:hAnsi="Calibri"/>
                                <w:sz w:val="22"/>
                                <w:szCs w:val="22"/>
                                <w:lang w:val="en"/>
                              </w:rPr>
                            </w:pPr>
                            <w:r>
                              <w:rPr>
                                <w:rFonts w:ascii="Calibri" w:hAnsi="Calibri"/>
                                <w:sz w:val="22"/>
                                <w:szCs w:val="22"/>
                              </w:rPr>
                              <w:t xml:space="preserve">Full-text articles </w:t>
                            </w:r>
                            <w:proofErr w:type="gramStart"/>
                            <w:r>
                              <w:rPr>
                                <w:rFonts w:ascii="Calibri" w:hAnsi="Calibri"/>
                                <w:sz w:val="22"/>
                                <w:szCs w:val="22"/>
                              </w:rPr>
                              <w:t>excluded</w:t>
                            </w:r>
                            <w:proofErr w:type="gramEnd"/>
                            <w:r>
                              <w:rPr>
                                <w:rFonts w:ascii="Calibri" w:hAnsi="Calibri"/>
                                <w:sz w:val="22"/>
                                <w:szCs w:val="22"/>
                              </w:rPr>
                              <w:br/>
                              <w:t>(n = 18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6" o:spid="_x0000_s1031" style="position:absolute;margin-left:314pt;margin-top:4.05pt;width:13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">
                <v:textbox inset=",7.2pt,,7.2pt">
                  <w:txbxContent>
                    <w:p w14:paraId="4338B5CC" w14:textId="77777777" w:rsidR="00391C21" w:rsidRDefault="00391C21" w:rsidP="003C79A6">
                      <w:pPr>
                        <w:jc w:val="center"/>
                        <w:rPr>
                          <w:rFonts w:ascii="Calibri" w:hAnsi="Calibri"/>
                          <w:sz w:val="22"/>
                          <w:szCs w:val="22"/>
                          <w:lang w:val="en"/>
                        </w:rPr>
                      </w:pPr>
                      <w:r>
                        <w:rPr>
                          <w:rFonts w:ascii="Calibri" w:hAnsi="Calibri"/>
                          <w:sz w:val="22"/>
                          <w:szCs w:val="22"/>
                        </w:rPr>
                        <w:t>Full-text articles excluded</w:t>
                      </w:r>
                      <w:r>
                        <w:rPr>
                          <w:rFonts w:ascii="Calibri" w:hAnsi="Calibri"/>
                          <w:sz w:val="22"/>
                          <w:szCs w:val="22"/>
                        </w:rPr>
                        <w:br/>
                        <w:t>(n = 18   )</w:t>
                      </w:r>
                    </w:p>
                  </w:txbxContent>
                </v:textbox>
              </v:rect>
            </w:pict>
          </mc:Fallback>
        </mc:AlternateContent>
      </w:r>
      <w:r w:rsidRPr="000148EE">
        <w:rPr>
          <w:noProof/>
          <w:sz w:val="20"/>
          <w:szCs w:val="20"/>
          <w:lang w:val="en-GB" w:eastAsia="en-GB"/>
        </w:rPr>
        <mc:AlternateContent>
          <mc:Choice Requires="wps">
            <w:drawing>
              <wp:anchor distT="0" distB="0" distL="114300" distR="114300" simplePos="0" relativeHeight="251666432" behindDoc="0" locked="0" layoutInCell="1" allowOverlap="1" wp14:anchorId="08912F19" wp14:editId="44C8840F">
                <wp:simplePos x="0" y="0"/>
                <wp:positionH relativeFrom="column">
                  <wp:posOffset>1644650</wp:posOffset>
                </wp:positionH>
                <wp:positionV relativeFrom="paragraph">
                  <wp:posOffset>19685</wp:posOffset>
                </wp:positionV>
                <wp:extent cx="1714500" cy="685800"/>
                <wp:effectExtent l="0" t="0" r="19050" b="19050"/>
                <wp:wrapNone/>
                <wp:docPr id="4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1942D782" w14:textId="77777777" w:rsidR="00391C21" w:rsidRDefault="00391C21" w:rsidP="003C79A6">
                            <w:pPr>
                              <w:jc w:val="center"/>
                              <w:rPr>
                                <w:rFonts w:ascii="Calibri" w:hAnsi="Calibri"/>
                                <w:sz w:val="22"/>
                                <w:szCs w:val="22"/>
                                <w:lang w:val="en"/>
                              </w:rPr>
                            </w:pPr>
                            <w:r>
                              <w:rPr>
                                <w:rFonts w:ascii="Calibri" w:hAnsi="Calibri"/>
                                <w:sz w:val="22"/>
                                <w:szCs w:val="22"/>
                              </w:rPr>
                              <w:t xml:space="preserve">Full-text articles assessed for </w:t>
                            </w:r>
                            <w:proofErr w:type="gramStart"/>
                            <w:r>
                              <w:rPr>
                                <w:rFonts w:ascii="Calibri" w:hAnsi="Calibri"/>
                                <w:sz w:val="22"/>
                                <w:szCs w:val="22"/>
                              </w:rPr>
                              <w:t>eligibility</w:t>
                            </w:r>
                            <w:proofErr w:type="gramEnd"/>
                            <w:r>
                              <w:rPr>
                                <w:rFonts w:ascii="Calibri" w:hAnsi="Calibri"/>
                                <w:sz w:val="22"/>
                                <w:szCs w:val="22"/>
                              </w:rPr>
                              <w:br/>
                              <w:t>(n = 43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5" o:spid="_x0000_s1032" style="position:absolute;margin-left:129.5pt;margin-top:1.5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">
                <v:textbox inset=",7.2pt,,7.2pt">
                  <w:txbxContent>
                    <w:p w14:paraId="1942D782" w14:textId="77777777" w:rsidR="00391C21" w:rsidRDefault="00391C21" w:rsidP="003C79A6">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(n = 43  )</w:t>
                      </w:r>
                    </w:p>
                  </w:txbxContent>
                </v:textbox>
              </v:rect>
            </w:pict>
          </mc:Fallback>
        </mc:AlternateContent>
      </w:r>
    </w:p>
    <w:p w14:paraId="460AEBD5"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36576" distB="36576" distL="36576" distR="36576" simplePos="0" relativeHeight="251675648" behindDoc="0" locked="0" layoutInCell="1" allowOverlap="1" wp14:anchorId="5B7F1335" wp14:editId="3510B757">
                <wp:simplePos x="0" y="0"/>
                <wp:positionH relativeFrom="column">
                  <wp:posOffset>3359150</wp:posOffset>
                </wp:positionH>
                <wp:positionV relativeFrom="paragraph">
                  <wp:posOffset>146050</wp:posOffset>
                </wp:positionV>
                <wp:extent cx="628650" cy="0"/>
                <wp:effectExtent l="0" t="76200" r="19050" b="95250"/>
                <wp:wrapNone/>
                <wp:docPr id="43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4" o:spid="_x0000_s1026" type="#_x0000_t32" style="position:absolute;margin-left:264.5pt;margin-top:11.5pt;width:49.5pt;height: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">
                <v:stroke endarrow="block"/>
                <v:shadow color="#ccc" opacity="49150f"/>
              </v:shape>
            </w:pict>
          </mc:Fallback>
        </mc:AlternateContent>
      </w:r>
    </w:p>
    <w:p w14:paraId="2C062857" w14:textId="77777777" w:rsidR="003C79A6" w:rsidRPr="000148EE" w:rsidRDefault="003C79A6" w:rsidP="003C79A6">
      <w:pPr>
        <w:rPr>
          <w:sz w:val="20"/>
          <w:szCs w:val="20"/>
        </w:rPr>
      </w:pPr>
    </w:p>
    <w:p w14:paraId="034662E8"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36576" distB="36576" distL="36576" distR="36576" simplePos="0" relativeHeight="251672576" behindDoc="0" locked="0" layoutInCell="1" allowOverlap="1" wp14:anchorId="5D564B56" wp14:editId="52950E10">
                <wp:simplePos x="0" y="0"/>
                <wp:positionH relativeFrom="column">
                  <wp:posOffset>1568450</wp:posOffset>
                </wp:positionH>
                <wp:positionV relativeFrom="paragraph">
                  <wp:posOffset>169545</wp:posOffset>
                </wp:positionV>
                <wp:extent cx="800100" cy="580390"/>
                <wp:effectExtent l="38100" t="0" r="19050" b="48260"/>
                <wp:wrapNone/>
                <wp:docPr id="43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5803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1" o:spid="_x0000_s1026" type="#_x0000_t32" style="position:absolute;margin-left:123.5pt;margin-top:13.35pt;width:63pt;height:45.7pt;flip:x;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">
                <v:stroke endarrow="block"/>
                <v:shadow color="#ccc" opacity="49150f"/>
              </v:shape>
            </w:pict>
          </mc:Fallback>
        </mc:AlternateContent>
      </w:r>
      <w:r w:rsidRPr="000148EE">
        <w:rPr>
          <w:noProof/>
          <w:sz w:val="20"/>
          <w:szCs w:val="20"/>
          <w:lang w:val="en-GB" w:eastAsia="en-GB"/>
        </w:rPr>
        <mc:AlternateContent>
          <mc:Choice Requires="wps">
            <w:drawing>
              <wp:anchor distT="36576" distB="36576" distL="36576" distR="36576" simplePos="0" relativeHeight="251673600" behindDoc="0" locked="0" layoutInCell="1" allowOverlap="1" wp14:anchorId="3B496443" wp14:editId="09984020">
                <wp:simplePos x="0" y="0"/>
                <wp:positionH relativeFrom="column">
                  <wp:posOffset>2768600</wp:posOffset>
                </wp:positionH>
                <wp:positionV relativeFrom="paragraph">
                  <wp:posOffset>172085</wp:posOffset>
                </wp:positionV>
                <wp:extent cx="685800" cy="571500"/>
                <wp:effectExtent l="0" t="0" r="76200" b="57150"/>
                <wp:wrapNone/>
                <wp:docPr id="44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2" o:spid="_x0000_s1026" type="#_x0000_t32" style="position:absolute;margin-left:218pt;margin-top:13.55pt;width:54pt;height:4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">
                <v:stroke endarrow="block"/>
                <v:shadow color="#ccc" opacity="49150f"/>
              </v:shape>
            </w:pict>
          </mc:Fallback>
        </mc:AlternateContent>
      </w:r>
    </w:p>
    <w:p w14:paraId="3E4D14D4" w14:textId="77777777" w:rsidR="003C79A6" w:rsidRPr="000148EE" w:rsidRDefault="003C79A6" w:rsidP="003C79A6">
      <w:pPr>
        <w:rPr>
          <w:sz w:val="20"/>
          <w:szCs w:val="20"/>
        </w:rPr>
      </w:pPr>
    </w:p>
    <w:p w14:paraId="2E24EBDA" w14:textId="77777777" w:rsidR="003C79A6" w:rsidRPr="000148EE" w:rsidRDefault="003C79A6" w:rsidP="003C79A6">
      <w:pPr>
        <w:rPr>
          <w:sz w:val="20"/>
          <w:szCs w:val="20"/>
        </w:rPr>
      </w:pPr>
    </w:p>
    <w:p w14:paraId="5978C4B7" w14:textId="77777777" w:rsidR="003C79A6" w:rsidRPr="000148EE" w:rsidRDefault="003C79A6" w:rsidP="003C79A6">
      <w:pPr>
        <w:rPr>
          <w:sz w:val="20"/>
          <w:szCs w:val="20"/>
        </w:rPr>
      </w:pPr>
    </w:p>
    <w:p w14:paraId="091F7501"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0" distB="0" distL="114300" distR="114300" simplePos="0" relativeHeight="251669504" behindDoc="0" locked="0" layoutInCell="1" allowOverlap="1" wp14:anchorId="30E0C0AD" wp14:editId="394C7767">
                <wp:simplePos x="0" y="0"/>
                <wp:positionH relativeFrom="column">
                  <wp:posOffset>3195955</wp:posOffset>
                </wp:positionH>
                <wp:positionV relativeFrom="paragraph">
                  <wp:posOffset>19685</wp:posOffset>
                </wp:positionV>
                <wp:extent cx="1714500" cy="673100"/>
                <wp:effectExtent l="0" t="0" r="19050" b="12700"/>
                <wp:wrapNone/>
                <wp:docPr id="4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73100"/>
                        </a:xfrm>
                        <a:prstGeom prst="rect">
                          <a:avLst/>
                        </a:prstGeom>
                        <a:solidFill>
                          <a:srgbClr val="FFFFFF"/>
                        </a:solidFill>
                        <a:ln w="9525">
                          <a:solidFill>
                            <a:srgbClr val="000000"/>
                          </a:solidFill>
                          <a:miter lim="800000"/>
                          <a:headEnd/>
                          <a:tailEnd/>
                        </a:ln>
                      </wps:spPr>
                      <wps:txbx>
                        <w:txbxContent>
                          <w:p w14:paraId="550D429D" w14:textId="77777777" w:rsidR="00391C21" w:rsidRDefault="00391C21" w:rsidP="003C79A6">
                            <w:pPr>
                              <w:jc w:val="center"/>
                              <w:rPr>
                                <w:rFonts w:ascii="Calibri" w:hAnsi="Calibri"/>
                                <w:sz w:val="22"/>
                                <w:szCs w:val="22"/>
                                <w:lang w:val="en"/>
                              </w:rPr>
                            </w:pPr>
                            <w:r>
                              <w:rPr>
                                <w:rFonts w:ascii="Calibri" w:hAnsi="Calibri"/>
                                <w:sz w:val="22"/>
                                <w:szCs w:val="22"/>
                              </w:rPr>
                              <w:t xml:space="preserve">Studies included in quantitative </w:t>
                            </w:r>
                            <w:proofErr w:type="gramStart"/>
                            <w:r>
                              <w:rPr>
                                <w:rFonts w:ascii="Calibri" w:hAnsi="Calibri"/>
                                <w:sz w:val="22"/>
                                <w:szCs w:val="22"/>
                              </w:rPr>
                              <w:t>synthesis</w:t>
                            </w:r>
                            <w:proofErr w:type="gramEnd"/>
                            <w:r>
                              <w:rPr>
                                <w:rFonts w:ascii="Calibri" w:hAnsi="Calibri"/>
                                <w:sz w:val="22"/>
                                <w:szCs w:val="22"/>
                              </w:rPr>
                              <w:br/>
                              <w:t>(n =  22 )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8" o:spid="_x0000_s1033" style="position:absolute;margin-left:251.65pt;margin-top:1.55pt;width:135pt;height: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">
                <v:textbox inset=",7.2pt,,7.2pt">
                  <w:txbxContent>
                    <w:p w14:paraId="550D429D" w14:textId="77777777" w:rsidR="00391C21" w:rsidRDefault="00391C21" w:rsidP="003C79A6">
                      <w:pPr>
                        <w:jc w:val="center"/>
                        <w:rPr>
                          <w:rFonts w:ascii="Calibri" w:hAnsi="Calibri"/>
                          <w:sz w:val="22"/>
                          <w:szCs w:val="22"/>
                          <w:lang w:val="en"/>
                        </w:rPr>
                      </w:pPr>
                      <w:r>
                        <w:rPr>
                          <w:rFonts w:ascii="Calibri" w:hAnsi="Calibri"/>
                          <w:sz w:val="22"/>
                          <w:szCs w:val="22"/>
                        </w:rPr>
                        <w:t>Studies included in quantitative synthesis</w:t>
                      </w:r>
                      <w:r>
                        <w:rPr>
                          <w:rFonts w:ascii="Calibri" w:hAnsi="Calibri"/>
                          <w:sz w:val="22"/>
                          <w:szCs w:val="22"/>
                        </w:rPr>
                        <w:br/>
                        <w:t>(n =  22 )</w:t>
                      </w:r>
                    </w:p>
                  </w:txbxContent>
                </v:textbox>
              </v:rect>
            </w:pict>
          </mc:Fallback>
        </mc:AlternateContent>
      </w:r>
      <w:r w:rsidRPr="000148EE">
        <w:rPr>
          <w:noProof/>
          <w:sz w:val="20"/>
          <w:szCs w:val="20"/>
          <w:lang w:val="en-GB" w:eastAsia="en-GB"/>
        </w:rPr>
        <mc:AlternateContent>
          <mc:Choice Requires="wps">
            <w:drawing>
              <wp:anchor distT="0" distB="0" distL="114300" distR="114300" simplePos="0" relativeHeight="251668480" behindDoc="0" locked="0" layoutInCell="1" allowOverlap="1" wp14:anchorId="458D79FE" wp14:editId="5F8DDB5D">
                <wp:simplePos x="0" y="0"/>
                <wp:positionH relativeFrom="column">
                  <wp:posOffset>768350</wp:posOffset>
                </wp:positionH>
                <wp:positionV relativeFrom="paragraph">
                  <wp:posOffset>41275</wp:posOffset>
                </wp:positionV>
                <wp:extent cx="1714500" cy="685800"/>
                <wp:effectExtent l="0" t="0" r="19050" b="19050"/>
                <wp:wrapNone/>
                <wp:docPr id="4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BB9E134" w14:textId="77777777" w:rsidR="00391C21" w:rsidRDefault="00391C21" w:rsidP="003C79A6">
                            <w:pPr>
                              <w:jc w:val="center"/>
                              <w:rPr>
                                <w:rFonts w:ascii="Calibri" w:hAnsi="Calibri"/>
                                <w:sz w:val="22"/>
                                <w:szCs w:val="22"/>
                                <w:lang w:val="en"/>
                              </w:rPr>
                            </w:pPr>
                            <w:r>
                              <w:rPr>
                                <w:rFonts w:ascii="Calibri" w:hAnsi="Calibri"/>
                                <w:sz w:val="22"/>
                                <w:szCs w:val="22"/>
                              </w:rPr>
                              <w:t xml:space="preserve">Studies included in qualitative </w:t>
                            </w:r>
                            <w:proofErr w:type="gramStart"/>
                            <w:r>
                              <w:rPr>
                                <w:rFonts w:ascii="Calibri" w:hAnsi="Calibri"/>
                                <w:sz w:val="22"/>
                                <w:szCs w:val="22"/>
                              </w:rPr>
                              <w:t>synthesis</w:t>
                            </w:r>
                            <w:proofErr w:type="gramEnd"/>
                            <w:r>
                              <w:rPr>
                                <w:rFonts w:ascii="Calibri" w:hAnsi="Calibri"/>
                                <w:sz w:val="22"/>
                                <w:szCs w:val="22"/>
                              </w:rPr>
                              <w:br/>
                              <w:t>(n =  3 )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7" o:spid="_x0000_s1034" style="position:absolute;margin-left:60.5pt;margin-top:3.25pt;width:13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">
                <v:textbox inset=",7.2pt,,7.2pt">
                  <w:txbxContent>
                    <w:p w14:paraId="2BB9E134" w14:textId="77777777" w:rsidR="00391C21" w:rsidRDefault="00391C21" w:rsidP="003C79A6">
                      <w:pPr>
                        <w:jc w:val="center"/>
                        <w:rPr>
                          <w:rFonts w:ascii="Calibri" w:hAnsi="Calibri"/>
                          <w:sz w:val="22"/>
                          <w:szCs w:val="22"/>
                          <w:lang w:val="en"/>
                        </w:rPr>
                      </w:pPr>
                      <w:r>
                        <w:rPr>
                          <w:rFonts w:ascii="Calibri" w:hAnsi="Calibri"/>
                          <w:sz w:val="22"/>
                          <w:szCs w:val="22"/>
                        </w:rPr>
                        <w:t>Studies included in qualitative synthesis</w:t>
                      </w:r>
                      <w:r>
                        <w:rPr>
                          <w:rFonts w:ascii="Calibri" w:hAnsi="Calibri"/>
                          <w:sz w:val="22"/>
                          <w:szCs w:val="22"/>
                        </w:rPr>
                        <w:br/>
                        <w:t>(n =  3 )</w:t>
                      </w:r>
                    </w:p>
                  </w:txbxContent>
                </v:textbox>
              </v:rect>
            </w:pict>
          </mc:Fallback>
        </mc:AlternateContent>
      </w:r>
    </w:p>
    <w:p w14:paraId="16D856A5" w14:textId="77777777" w:rsidR="003C79A6" w:rsidRPr="000148EE" w:rsidRDefault="003C79A6" w:rsidP="003C79A6">
      <w:pPr>
        <w:rPr>
          <w:sz w:val="20"/>
          <w:szCs w:val="20"/>
        </w:rPr>
      </w:pPr>
    </w:p>
    <w:p w14:paraId="0480C306" w14:textId="77777777" w:rsidR="003C79A6" w:rsidRPr="000148EE" w:rsidRDefault="003C79A6" w:rsidP="003C79A6">
      <w:pPr>
        <w:rPr>
          <w:sz w:val="20"/>
          <w:szCs w:val="20"/>
        </w:rPr>
      </w:pPr>
    </w:p>
    <w:p w14:paraId="5AC670CE"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36576" distB="36576" distL="36576" distR="36576" simplePos="0" relativeHeight="251678720" behindDoc="0" locked="0" layoutInCell="1" allowOverlap="1" wp14:anchorId="602573AC" wp14:editId="17D3751D">
                <wp:simplePos x="0" y="0"/>
                <wp:positionH relativeFrom="column">
                  <wp:posOffset>2891155</wp:posOffset>
                </wp:positionH>
                <wp:positionV relativeFrom="paragraph">
                  <wp:posOffset>156210</wp:posOffset>
                </wp:positionV>
                <wp:extent cx="654050" cy="476250"/>
                <wp:effectExtent l="38100" t="0" r="31750" b="5715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050" cy="4762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1" o:spid="_x0000_s1026" type="#_x0000_t32" style="position:absolute;margin-left:227.65pt;margin-top:12.3pt;width:51.5pt;height:37.5pt;flip:x;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">
                <v:stroke endarrow="block"/>
                <v:shadow color="#ccc" opacity="49150f"/>
              </v:shape>
            </w:pict>
          </mc:Fallback>
        </mc:AlternateContent>
      </w:r>
    </w:p>
    <w:p w14:paraId="09E26E73"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36576" distB="36576" distL="36576" distR="36576" simplePos="0" relativeHeight="251677696" behindDoc="0" locked="0" layoutInCell="1" allowOverlap="1" wp14:anchorId="26409508" wp14:editId="16A20FED">
                <wp:simplePos x="0" y="0"/>
                <wp:positionH relativeFrom="column">
                  <wp:posOffset>1570355</wp:posOffset>
                </wp:positionH>
                <wp:positionV relativeFrom="paragraph">
                  <wp:posOffset>9525</wp:posOffset>
                </wp:positionV>
                <wp:extent cx="552450" cy="444500"/>
                <wp:effectExtent l="0" t="0" r="76200" b="5080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4445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1" o:spid="_x0000_s1026" type="#_x0000_t32" style="position:absolute;margin-left:123.65pt;margin-top:.75pt;width:43.5pt;height:3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">
                <v:stroke endarrow="block"/>
                <v:shadow color="#ccc" opacity="49150f"/>
              </v:shape>
            </w:pict>
          </mc:Fallback>
        </mc:AlternateContent>
      </w:r>
    </w:p>
    <w:p w14:paraId="4EB3DC90" w14:textId="77777777" w:rsidR="003C79A6" w:rsidRPr="000148EE" w:rsidRDefault="003C79A6" w:rsidP="003C79A6">
      <w:pPr>
        <w:rPr>
          <w:sz w:val="20"/>
          <w:szCs w:val="20"/>
        </w:rPr>
      </w:pPr>
    </w:p>
    <w:p w14:paraId="65214F49" w14:textId="77777777" w:rsidR="003C79A6" w:rsidRPr="000148EE" w:rsidRDefault="003C79A6" w:rsidP="003C79A6">
      <w:pPr>
        <w:rPr>
          <w:sz w:val="20"/>
          <w:szCs w:val="20"/>
        </w:rPr>
      </w:pPr>
      <w:r w:rsidRPr="000148EE">
        <w:rPr>
          <w:noProof/>
          <w:sz w:val="20"/>
          <w:szCs w:val="20"/>
          <w:lang w:val="en-GB" w:eastAsia="en-GB"/>
        </w:rPr>
        <mc:AlternateContent>
          <mc:Choice Requires="wps">
            <w:drawing>
              <wp:anchor distT="0" distB="0" distL="114300" distR="114300" simplePos="0" relativeHeight="251676672" behindDoc="0" locked="0" layoutInCell="1" allowOverlap="1" wp14:anchorId="6249BD87" wp14:editId="41F8DA5B">
                <wp:simplePos x="0" y="0"/>
                <wp:positionH relativeFrom="column">
                  <wp:posOffset>1739900</wp:posOffset>
                </wp:positionH>
                <wp:positionV relativeFrom="paragraph">
                  <wp:posOffset>99060</wp:posOffset>
                </wp:positionV>
                <wp:extent cx="1714500" cy="685800"/>
                <wp:effectExtent l="0" t="0" r="1905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18D8EEA" w14:textId="77777777" w:rsidR="00391C21" w:rsidRDefault="00391C21" w:rsidP="003C79A6">
                            <w:pPr>
                              <w:jc w:val="center"/>
                              <w:rPr>
                                <w:rFonts w:ascii="Calibri" w:hAnsi="Calibri"/>
                                <w:sz w:val="22"/>
                                <w:szCs w:val="22"/>
                                <w:lang w:val="en"/>
                              </w:rPr>
                            </w:pPr>
                            <w:r>
                              <w:rPr>
                                <w:rFonts w:ascii="Calibri" w:hAnsi="Calibri"/>
                                <w:sz w:val="22"/>
                                <w:szCs w:val="22"/>
                              </w:rPr>
                              <w:t xml:space="preserve">Studies included in mixed method </w:t>
                            </w:r>
                            <w:proofErr w:type="gramStart"/>
                            <w:r>
                              <w:rPr>
                                <w:rFonts w:ascii="Calibri" w:hAnsi="Calibri"/>
                                <w:sz w:val="22"/>
                                <w:szCs w:val="22"/>
                              </w:rPr>
                              <w:t>synthesis</w:t>
                            </w:r>
                            <w:proofErr w:type="gramEnd"/>
                            <w:r>
                              <w:rPr>
                                <w:rFonts w:ascii="Calibri" w:hAnsi="Calibri"/>
                                <w:sz w:val="22"/>
                                <w:szCs w:val="22"/>
                              </w:rPr>
                              <w:br/>
                              <w:t>(n =  25 )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_x0000_s1035" style="position:absolute;margin-left:137pt;margin-top:7.8pt;width:13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">
                <v:textbox inset=",7.2pt,,7.2pt">
                  <w:txbxContent>
                    <w:p w14:paraId="718D8EEA" w14:textId="77777777" w:rsidR="00391C21" w:rsidRDefault="00391C21" w:rsidP="003C79A6">
                      <w:pPr>
                        <w:jc w:val="center"/>
                        <w:rPr>
                          <w:rFonts w:ascii="Calibri" w:hAnsi="Calibri"/>
                          <w:sz w:val="22"/>
                          <w:szCs w:val="22"/>
                          <w:lang w:val="en"/>
                        </w:rPr>
                      </w:pPr>
                      <w:r>
                        <w:rPr>
                          <w:rFonts w:ascii="Calibri" w:hAnsi="Calibri"/>
                          <w:sz w:val="22"/>
                          <w:szCs w:val="22"/>
                        </w:rPr>
                        <w:t>Studies included in mixed method synthesis</w:t>
                      </w:r>
                      <w:r>
                        <w:rPr>
                          <w:rFonts w:ascii="Calibri" w:hAnsi="Calibri"/>
                          <w:sz w:val="22"/>
                          <w:szCs w:val="22"/>
                        </w:rPr>
                        <w:br/>
                        <w:t>(n =  25 )</w:t>
                      </w:r>
                    </w:p>
                  </w:txbxContent>
                </v:textbox>
              </v:rect>
            </w:pict>
          </mc:Fallback>
        </mc:AlternateContent>
      </w:r>
    </w:p>
    <w:p w14:paraId="49EB8E97" w14:textId="77777777" w:rsidR="003C79A6" w:rsidRPr="000148EE" w:rsidRDefault="003C79A6" w:rsidP="003C79A6">
      <w:pPr>
        <w:rPr>
          <w:b/>
          <w:sz w:val="20"/>
          <w:szCs w:val="20"/>
        </w:rPr>
      </w:pPr>
    </w:p>
    <w:p w14:paraId="6CCA2659" w14:textId="77777777" w:rsidR="003C79A6" w:rsidRPr="000148EE" w:rsidRDefault="003C79A6" w:rsidP="003C79A6">
      <w:pPr>
        <w:rPr>
          <w:b/>
          <w:sz w:val="20"/>
          <w:szCs w:val="20"/>
        </w:rPr>
      </w:pPr>
    </w:p>
    <w:p w14:paraId="222E08F6" w14:textId="77777777" w:rsidR="003C79A6" w:rsidRPr="000148EE" w:rsidRDefault="003C79A6" w:rsidP="003C79A6">
      <w:pPr>
        <w:rPr>
          <w:b/>
          <w:sz w:val="20"/>
          <w:szCs w:val="20"/>
        </w:rPr>
      </w:pPr>
    </w:p>
    <w:p w14:paraId="5B1A9D1B" w14:textId="77777777" w:rsidR="003C79A6" w:rsidRPr="000148EE" w:rsidRDefault="003C79A6" w:rsidP="003C79A6">
      <w:pPr>
        <w:rPr>
          <w:b/>
          <w:sz w:val="20"/>
          <w:szCs w:val="20"/>
        </w:rPr>
      </w:pPr>
    </w:p>
    <w:p w14:paraId="270A098C" w14:textId="77777777" w:rsidR="003C79A6" w:rsidRPr="000148EE" w:rsidRDefault="003C79A6" w:rsidP="003C79A6">
      <w:pPr>
        <w:rPr>
          <w:b/>
          <w:sz w:val="20"/>
          <w:szCs w:val="20"/>
        </w:rPr>
      </w:pPr>
    </w:p>
    <w:p w14:paraId="471D198C" w14:textId="77777777" w:rsidR="003C79A6" w:rsidRPr="000148EE" w:rsidRDefault="003C79A6" w:rsidP="003C79A6">
      <w:pPr>
        <w:rPr>
          <w:b/>
          <w:sz w:val="20"/>
          <w:szCs w:val="20"/>
        </w:rPr>
      </w:pPr>
    </w:p>
    <w:p w14:paraId="4269F9F5" w14:textId="77777777" w:rsidR="003C79A6" w:rsidRPr="000148EE" w:rsidRDefault="003C79A6" w:rsidP="003C79A6">
      <w:pPr>
        <w:widowControl w:val="0"/>
        <w:ind w:left="-720" w:right="-720"/>
        <w:jc w:val="center"/>
        <w:rPr>
          <w:rFonts w:ascii="Arial" w:hAnsi="Arial" w:cs="Arial"/>
          <w:sz w:val="20"/>
          <w:szCs w:val="20"/>
          <w:lang w:val="en-GB"/>
        </w:rPr>
      </w:pPr>
      <w:r w:rsidRPr="000148EE">
        <w:rPr>
          <w:rFonts w:ascii="Arial" w:hAnsi="Arial" w:cs="Arial"/>
          <w:i/>
          <w:iCs/>
          <w:sz w:val="20"/>
          <w:szCs w:val="20"/>
          <w:lang w:val="de-DE"/>
        </w:rPr>
        <w:t xml:space="preserve">From: </w:t>
      </w:r>
      <w:r w:rsidRPr="000148EE">
        <w:rPr>
          <w:rFonts w:ascii="Arial" w:hAnsi="Arial" w:cs="Arial"/>
          <w:sz w:val="20"/>
          <w:szCs w:val="20"/>
          <w:lang w:val="de-DE"/>
        </w:rPr>
        <w:t xml:space="preserve"> Moher D, Liberati A, Tetzlaff J, Altman DG, The PRISMA Group (2009)</w:t>
      </w:r>
      <w:r w:rsidRPr="000148EE">
        <w:rPr>
          <w:rFonts w:ascii="Arial" w:hAnsi="Arial" w:cs="Arial"/>
          <w:sz w:val="20"/>
          <w:szCs w:val="20"/>
          <w:lang w:val="en-GB"/>
        </w:rPr>
        <w:t xml:space="preserve">. </w:t>
      </w:r>
      <w:proofErr w:type="gramStart"/>
      <w:r w:rsidRPr="000148EE">
        <w:rPr>
          <w:rFonts w:ascii="Arial" w:hAnsi="Arial" w:cs="Arial"/>
          <w:i/>
          <w:iCs/>
          <w:sz w:val="20"/>
          <w:szCs w:val="20"/>
          <w:lang w:val="en-GB"/>
        </w:rPr>
        <w:t>P</w:t>
      </w:r>
      <w:r w:rsidRPr="000148EE">
        <w:rPr>
          <w:rFonts w:ascii="Arial" w:hAnsi="Arial" w:cs="Arial"/>
          <w:sz w:val="20"/>
          <w:szCs w:val="20"/>
          <w:lang w:val="en-GB"/>
        </w:rPr>
        <w:t xml:space="preserve">referred </w:t>
      </w:r>
      <w:r w:rsidRPr="000148EE">
        <w:rPr>
          <w:rFonts w:ascii="Arial" w:hAnsi="Arial" w:cs="Arial"/>
          <w:i/>
          <w:iCs/>
          <w:sz w:val="20"/>
          <w:szCs w:val="20"/>
          <w:lang w:val="en-GB"/>
        </w:rPr>
        <w:t>R</w:t>
      </w:r>
      <w:r w:rsidRPr="000148EE">
        <w:rPr>
          <w:rFonts w:ascii="Arial" w:hAnsi="Arial" w:cs="Arial"/>
          <w:sz w:val="20"/>
          <w:szCs w:val="20"/>
          <w:lang w:val="en-GB"/>
        </w:rPr>
        <w:t xml:space="preserve">eporting </w:t>
      </w:r>
      <w:r w:rsidRPr="000148EE">
        <w:rPr>
          <w:rFonts w:ascii="Arial" w:hAnsi="Arial" w:cs="Arial"/>
          <w:i/>
          <w:iCs/>
          <w:sz w:val="20"/>
          <w:szCs w:val="20"/>
          <w:lang w:val="en-GB"/>
        </w:rPr>
        <w:t>I</w:t>
      </w:r>
      <w:r w:rsidRPr="000148EE">
        <w:rPr>
          <w:rFonts w:ascii="Arial" w:hAnsi="Arial" w:cs="Arial"/>
          <w:sz w:val="20"/>
          <w:szCs w:val="20"/>
          <w:lang w:val="en-GB"/>
        </w:rPr>
        <w:t xml:space="preserve">tems for </w:t>
      </w:r>
      <w:r w:rsidRPr="000148EE">
        <w:rPr>
          <w:rFonts w:ascii="Arial" w:hAnsi="Arial" w:cs="Arial"/>
          <w:i/>
          <w:iCs/>
          <w:sz w:val="20"/>
          <w:szCs w:val="20"/>
          <w:lang w:val="en-GB"/>
        </w:rPr>
        <w:t>S</w:t>
      </w:r>
      <w:r w:rsidRPr="000148EE">
        <w:rPr>
          <w:rFonts w:ascii="Arial" w:hAnsi="Arial" w:cs="Arial"/>
          <w:sz w:val="20"/>
          <w:szCs w:val="20"/>
          <w:lang w:val="en-GB"/>
        </w:rPr>
        <w:t xml:space="preserve">ystematic Reviews and </w:t>
      </w:r>
      <w:r w:rsidRPr="000148EE">
        <w:rPr>
          <w:rFonts w:ascii="Arial" w:hAnsi="Arial" w:cs="Arial"/>
          <w:i/>
          <w:iCs/>
          <w:sz w:val="20"/>
          <w:szCs w:val="20"/>
          <w:lang w:val="en-GB"/>
        </w:rPr>
        <w:t>M</w:t>
      </w:r>
      <w:r w:rsidRPr="000148EE">
        <w:rPr>
          <w:rFonts w:ascii="Arial" w:hAnsi="Arial" w:cs="Arial"/>
          <w:sz w:val="20"/>
          <w:szCs w:val="20"/>
          <w:lang w:val="en-GB"/>
        </w:rPr>
        <w:t>eta-</w:t>
      </w:r>
      <w:r w:rsidRPr="000148EE">
        <w:rPr>
          <w:rFonts w:ascii="Arial" w:hAnsi="Arial" w:cs="Arial"/>
          <w:i/>
          <w:iCs/>
          <w:sz w:val="20"/>
          <w:szCs w:val="20"/>
          <w:lang w:val="en-GB"/>
        </w:rPr>
        <w:t>A</w:t>
      </w:r>
      <w:r w:rsidRPr="000148EE">
        <w:rPr>
          <w:rFonts w:ascii="Arial" w:hAnsi="Arial" w:cs="Arial"/>
          <w:sz w:val="20"/>
          <w:szCs w:val="20"/>
          <w:lang w:val="en-GB"/>
        </w:rPr>
        <w:t>nalyses: The PRISMA Statement.</w:t>
      </w:r>
      <w:proofErr w:type="gramEnd"/>
      <w:r w:rsidRPr="000148EE">
        <w:rPr>
          <w:rFonts w:ascii="Arial" w:hAnsi="Arial" w:cs="Arial"/>
          <w:sz w:val="20"/>
          <w:szCs w:val="20"/>
          <w:lang w:val="en-GB"/>
        </w:rPr>
        <w:t xml:space="preserve"> </w:t>
      </w:r>
      <w:proofErr w:type="spellStart"/>
      <w:r w:rsidRPr="000148EE">
        <w:rPr>
          <w:rFonts w:ascii="Arial" w:hAnsi="Arial" w:cs="Arial"/>
          <w:sz w:val="20"/>
          <w:szCs w:val="20"/>
          <w:lang w:val="en-GB"/>
        </w:rPr>
        <w:t>PLoS</w:t>
      </w:r>
      <w:proofErr w:type="spellEnd"/>
      <w:r w:rsidRPr="000148EE">
        <w:rPr>
          <w:rFonts w:ascii="Arial" w:hAnsi="Arial" w:cs="Arial"/>
          <w:sz w:val="20"/>
          <w:szCs w:val="20"/>
          <w:lang w:val="en-GB"/>
        </w:rPr>
        <w:t xml:space="preserve"> Med 6(6): e1000097. doi:10.1371/journal.pmed1000097</w:t>
      </w:r>
    </w:p>
    <w:p w14:paraId="76A70DA2" w14:textId="77777777" w:rsidR="003C79A6" w:rsidRPr="000148EE" w:rsidRDefault="003C79A6" w:rsidP="003C79A6">
      <w:pPr>
        <w:rPr>
          <w:sz w:val="20"/>
          <w:szCs w:val="20"/>
        </w:rPr>
      </w:pPr>
    </w:p>
    <w:p w14:paraId="4951FCC8" w14:textId="77777777" w:rsidR="00690E5A" w:rsidRPr="002345EF" w:rsidRDefault="00690E5A" w:rsidP="002345EF">
      <w:pPr>
        <w:spacing w:line="480" w:lineRule="auto"/>
        <w:rPr>
          <w:sz w:val="20"/>
          <w:szCs w:val="20"/>
        </w:rPr>
      </w:pPr>
    </w:p>
    <w:p w14:paraId="695B67EF" w14:textId="77777777" w:rsidR="00690E5A" w:rsidRPr="002345EF" w:rsidRDefault="00690E5A" w:rsidP="002345EF">
      <w:pPr>
        <w:spacing w:line="480" w:lineRule="auto"/>
        <w:rPr>
          <w:sz w:val="20"/>
          <w:szCs w:val="20"/>
        </w:rPr>
      </w:pPr>
    </w:p>
    <w:p w14:paraId="72AF2F83" w14:textId="77777777" w:rsidR="00690E5A" w:rsidRPr="002345EF" w:rsidRDefault="00690E5A" w:rsidP="002345EF">
      <w:pPr>
        <w:spacing w:line="480" w:lineRule="auto"/>
        <w:rPr>
          <w:sz w:val="20"/>
          <w:szCs w:val="20"/>
        </w:rPr>
        <w:sectPr w:rsidR="00690E5A" w:rsidRPr="002345EF" w:rsidSect="00AB2317">
          <w:footerReference w:type="even" r:id="rId10"/>
          <w:footerReference w:type="default" r:id="rId11"/>
          <w:pgSz w:w="11901" w:h="16817"/>
          <w:pgMar w:top="1701" w:right="1701" w:bottom="1701" w:left="1701" w:header="709" w:footer="709" w:gutter="0"/>
          <w:cols w:space="708"/>
          <w:docGrid w:linePitch="360"/>
        </w:sectPr>
      </w:pPr>
    </w:p>
    <w:p w14:paraId="5E2ECFBA" w14:textId="54B3E88A" w:rsidR="00D625AA" w:rsidRPr="003C79A6" w:rsidRDefault="00690E5A" w:rsidP="002345EF">
      <w:pPr>
        <w:spacing w:line="480" w:lineRule="auto"/>
        <w:rPr>
          <w:b/>
          <w:sz w:val="20"/>
          <w:szCs w:val="20"/>
        </w:rPr>
      </w:pPr>
      <w:r w:rsidRPr="002345EF">
        <w:rPr>
          <w:b/>
          <w:sz w:val="20"/>
          <w:szCs w:val="20"/>
        </w:rPr>
        <w:t>Study characteristics</w:t>
      </w:r>
    </w:p>
    <w:p w14:paraId="13EAC7C4" w14:textId="77777777" w:rsidR="003C79A6" w:rsidRPr="00ED7F4A" w:rsidRDefault="003C79A6" w:rsidP="003C79A6">
      <w:pPr>
        <w:rPr>
          <w:b/>
          <w:sz w:val="20"/>
          <w:szCs w:val="20"/>
        </w:rPr>
      </w:pPr>
      <w:r w:rsidRPr="00ED7F4A">
        <w:rPr>
          <w:b/>
          <w:sz w:val="20"/>
          <w:szCs w:val="20"/>
        </w:rPr>
        <w:t xml:space="preserve">Table 1 Quantitative data summary </w:t>
      </w:r>
    </w:p>
    <w:p w14:paraId="30FE688B" w14:textId="77777777" w:rsidR="003C79A6" w:rsidRPr="00ED7F4A" w:rsidRDefault="003C79A6" w:rsidP="003C79A6">
      <w:pPr>
        <w:rPr>
          <w:sz w:val="20"/>
          <w:szCs w:val="20"/>
        </w:rPr>
      </w:pPr>
    </w:p>
    <w:tbl>
      <w:tblPr>
        <w:tblStyle w:val="TableGrid"/>
        <w:tblW w:w="0" w:type="auto"/>
        <w:tblLook w:val="04A0" w:firstRow="1" w:lastRow="0" w:firstColumn="1" w:lastColumn="0" w:noHBand="0" w:noVBand="1"/>
      </w:tblPr>
      <w:tblGrid>
        <w:gridCol w:w="1768"/>
        <w:gridCol w:w="1223"/>
        <w:gridCol w:w="1760"/>
        <w:gridCol w:w="1594"/>
        <w:gridCol w:w="993"/>
        <w:gridCol w:w="2409"/>
        <w:gridCol w:w="1674"/>
        <w:gridCol w:w="2302"/>
      </w:tblGrid>
      <w:tr w:rsidR="003C79A6" w:rsidRPr="00ED7F4A" w14:paraId="786A3391" w14:textId="77777777" w:rsidTr="00391C21">
        <w:tc>
          <w:tcPr>
            <w:tcW w:w="1768" w:type="dxa"/>
          </w:tcPr>
          <w:p w14:paraId="2AFD7B22" w14:textId="77777777" w:rsidR="003C79A6" w:rsidRPr="00ED7F4A" w:rsidRDefault="003C79A6" w:rsidP="00391C21">
            <w:pPr>
              <w:rPr>
                <w:sz w:val="20"/>
                <w:szCs w:val="20"/>
              </w:rPr>
            </w:pPr>
            <w:r w:rsidRPr="00ED7F4A">
              <w:rPr>
                <w:sz w:val="20"/>
                <w:szCs w:val="20"/>
              </w:rPr>
              <w:t>Papers</w:t>
            </w:r>
          </w:p>
        </w:tc>
        <w:tc>
          <w:tcPr>
            <w:tcW w:w="1223" w:type="dxa"/>
          </w:tcPr>
          <w:p w14:paraId="59698AA3" w14:textId="77777777" w:rsidR="003C79A6" w:rsidRPr="00ED7F4A" w:rsidRDefault="003C79A6" w:rsidP="00391C21">
            <w:pPr>
              <w:rPr>
                <w:sz w:val="20"/>
                <w:szCs w:val="20"/>
              </w:rPr>
            </w:pPr>
            <w:r w:rsidRPr="00ED7F4A">
              <w:rPr>
                <w:sz w:val="20"/>
                <w:szCs w:val="20"/>
              </w:rPr>
              <w:t>Country</w:t>
            </w:r>
          </w:p>
        </w:tc>
        <w:tc>
          <w:tcPr>
            <w:tcW w:w="1760" w:type="dxa"/>
          </w:tcPr>
          <w:p w14:paraId="40F86D66" w14:textId="77777777" w:rsidR="003C79A6" w:rsidRPr="00ED7F4A" w:rsidRDefault="003C79A6" w:rsidP="00391C21">
            <w:pPr>
              <w:rPr>
                <w:sz w:val="20"/>
                <w:szCs w:val="20"/>
              </w:rPr>
            </w:pPr>
            <w:r w:rsidRPr="00ED7F4A">
              <w:rPr>
                <w:sz w:val="20"/>
                <w:szCs w:val="20"/>
              </w:rPr>
              <w:t>Study design</w:t>
            </w:r>
          </w:p>
        </w:tc>
        <w:tc>
          <w:tcPr>
            <w:tcW w:w="1594" w:type="dxa"/>
          </w:tcPr>
          <w:p w14:paraId="1589C843" w14:textId="77777777" w:rsidR="003C79A6" w:rsidRPr="00ED7F4A" w:rsidRDefault="003C79A6" w:rsidP="00391C21">
            <w:pPr>
              <w:rPr>
                <w:sz w:val="20"/>
                <w:szCs w:val="20"/>
              </w:rPr>
            </w:pPr>
            <w:r w:rsidRPr="00ED7F4A">
              <w:rPr>
                <w:sz w:val="20"/>
                <w:szCs w:val="20"/>
              </w:rPr>
              <w:t>ESP role/setting</w:t>
            </w:r>
          </w:p>
        </w:tc>
        <w:tc>
          <w:tcPr>
            <w:tcW w:w="993" w:type="dxa"/>
          </w:tcPr>
          <w:p w14:paraId="61D45C86" w14:textId="77777777" w:rsidR="003C79A6" w:rsidRPr="00ED7F4A" w:rsidRDefault="003C79A6" w:rsidP="00391C21">
            <w:pPr>
              <w:rPr>
                <w:sz w:val="20"/>
                <w:szCs w:val="20"/>
              </w:rPr>
            </w:pPr>
            <w:r w:rsidRPr="00ED7F4A">
              <w:rPr>
                <w:sz w:val="20"/>
                <w:szCs w:val="20"/>
              </w:rPr>
              <w:t>N =</w:t>
            </w:r>
          </w:p>
        </w:tc>
        <w:tc>
          <w:tcPr>
            <w:tcW w:w="2409" w:type="dxa"/>
          </w:tcPr>
          <w:p w14:paraId="2AEE64A3" w14:textId="77777777" w:rsidR="003C79A6" w:rsidRPr="00ED7F4A" w:rsidRDefault="003C79A6" w:rsidP="00391C21">
            <w:pPr>
              <w:rPr>
                <w:sz w:val="20"/>
                <w:szCs w:val="20"/>
              </w:rPr>
            </w:pPr>
            <w:r w:rsidRPr="00ED7F4A">
              <w:rPr>
                <w:sz w:val="20"/>
                <w:szCs w:val="20"/>
              </w:rPr>
              <w:t>Intervention</w:t>
            </w:r>
          </w:p>
        </w:tc>
        <w:tc>
          <w:tcPr>
            <w:tcW w:w="1674" w:type="dxa"/>
          </w:tcPr>
          <w:p w14:paraId="16978088" w14:textId="77777777" w:rsidR="003C79A6" w:rsidRPr="00ED7F4A" w:rsidRDefault="003C79A6" w:rsidP="00391C21">
            <w:pPr>
              <w:rPr>
                <w:sz w:val="20"/>
                <w:szCs w:val="20"/>
              </w:rPr>
            </w:pPr>
            <w:r w:rsidRPr="00ED7F4A">
              <w:rPr>
                <w:sz w:val="20"/>
                <w:szCs w:val="20"/>
              </w:rPr>
              <w:t>Outcome measures</w:t>
            </w:r>
          </w:p>
        </w:tc>
        <w:tc>
          <w:tcPr>
            <w:tcW w:w="2302" w:type="dxa"/>
          </w:tcPr>
          <w:p w14:paraId="4D2AA78A" w14:textId="77777777" w:rsidR="003C79A6" w:rsidRPr="00ED7F4A" w:rsidRDefault="003C79A6" w:rsidP="00391C21">
            <w:pPr>
              <w:rPr>
                <w:sz w:val="20"/>
                <w:szCs w:val="20"/>
              </w:rPr>
            </w:pPr>
            <w:r w:rsidRPr="00ED7F4A">
              <w:rPr>
                <w:sz w:val="20"/>
                <w:szCs w:val="20"/>
              </w:rPr>
              <w:t>Key findings</w:t>
            </w:r>
          </w:p>
        </w:tc>
      </w:tr>
      <w:tr w:rsidR="003C79A6" w:rsidRPr="00ED7F4A" w14:paraId="06AF2FE5" w14:textId="77777777" w:rsidTr="00391C21">
        <w:tc>
          <w:tcPr>
            <w:tcW w:w="1768" w:type="dxa"/>
          </w:tcPr>
          <w:p w14:paraId="1D494B19" w14:textId="77777777" w:rsidR="003C79A6" w:rsidRPr="00ED7F4A" w:rsidRDefault="003C79A6" w:rsidP="00391C21">
            <w:pPr>
              <w:rPr>
                <w:sz w:val="20"/>
                <w:szCs w:val="20"/>
              </w:rPr>
            </w:pPr>
            <w:r w:rsidRPr="00ED7F4A">
              <w:rPr>
                <w:sz w:val="20"/>
                <w:szCs w:val="20"/>
              </w:rPr>
              <w:t>Aiken et al 2008</w:t>
            </w:r>
          </w:p>
        </w:tc>
        <w:tc>
          <w:tcPr>
            <w:tcW w:w="1223" w:type="dxa"/>
          </w:tcPr>
          <w:p w14:paraId="1FD2B6A8" w14:textId="77777777" w:rsidR="003C79A6" w:rsidRPr="00ED7F4A" w:rsidRDefault="003C79A6" w:rsidP="00391C21">
            <w:pPr>
              <w:rPr>
                <w:sz w:val="20"/>
                <w:szCs w:val="20"/>
              </w:rPr>
            </w:pPr>
            <w:r w:rsidRPr="00ED7F4A">
              <w:rPr>
                <w:sz w:val="20"/>
                <w:szCs w:val="20"/>
              </w:rPr>
              <w:t>Canada</w:t>
            </w:r>
          </w:p>
        </w:tc>
        <w:tc>
          <w:tcPr>
            <w:tcW w:w="1760" w:type="dxa"/>
          </w:tcPr>
          <w:p w14:paraId="71B603D3" w14:textId="77777777" w:rsidR="003C79A6" w:rsidRPr="00ED7F4A" w:rsidRDefault="003C79A6" w:rsidP="00391C21">
            <w:pPr>
              <w:rPr>
                <w:sz w:val="20"/>
                <w:szCs w:val="20"/>
              </w:rPr>
            </w:pPr>
            <w:r w:rsidRPr="00ED7F4A">
              <w:rPr>
                <w:sz w:val="20"/>
                <w:szCs w:val="20"/>
              </w:rPr>
              <w:t>Correlation</w:t>
            </w:r>
          </w:p>
        </w:tc>
        <w:tc>
          <w:tcPr>
            <w:tcW w:w="1594" w:type="dxa"/>
          </w:tcPr>
          <w:p w14:paraId="6EBDA9B7" w14:textId="77777777" w:rsidR="003C79A6" w:rsidRPr="00ED7F4A" w:rsidRDefault="003C79A6" w:rsidP="00391C21">
            <w:pPr>
              <w:rPr>
                <w:sz w:val="20"/>
                <w:szCs w:val="20"/>
              </w:rPr>
            </w:pPr>
            <w:r w:rsidRPr="00ED7F4A">
              <w:rPr>
                <w:sz w:val="20"/>
                <w:szCs w:val="20"/>
              </w:rPr>
              <w:t>Ortho TKR/THR cases</w:t>
            </w:r>
          </w:p>
        </w:tc>
        <w:tc>
          <w:tcPr>
            <w:tcW w:w="993" w:type="dxa"/>
          </w:tcPr>
          <w:p w14:paraId="7D24B941" w14:textId="77777777" w:rsidR="003C79A6" w:rsidRPr="00ED7F4A" w:rsidRDefault="003C79A6" w:rsidP="00391C21">
            <w:pPr>
              <w:rPr>
                <w:sz w:val="20"/>
                <w:szCs w:val="20"/>
              </w:rPr>
            </w:pPr>
            <w:r w:rsidRPr="00ED7F4A">
              <w:rPr>
                <w:sz w:val="20"/>
                <w:szCs w:val="20"/>
              </w:rPr>
              <w:t>38</w:t>
            </w:r>
          </w:p>
        </w:tc>
        <w:tc>
          <w:tcPr>
            <w:tcW w:w="2409" w:type="dxa"/>
          </w:tcPr>
          <w:p w14:paraId="04E3E27C" w14:textId="77777777" w:rsidR="003C79A6" w:rsidRPr="00ED7F4A" w:rsidRDefault="003C79A6" w:rsidP="00391C21">
            <w:pPr>
              <w:rPr>
                <w:sz w:val="20"/>
                <w:szCs w:val="20"/>
              </w:rPr>
            </w:pPr>
            <w:r w:rsidRPr="00ED7F4A">
              <w:rPr>
                <w:sz w:val="20"/>
                <w:szCs w:val="20"/>
              </w:rPr>
              <w:t>ESP and surgeon assessment then discussion of plan</w:t>
            </w:r>
          </w:p>
        </w:tc>
        <w:tc>
          <w:tcPr>
            <w:tcW w:w="1674" w:type="dxa"/>
          </w:tcPr>
          <w:p w14:paraId="357469DE" w14:textId="77777777" w:rsidR="003C79A6" w:rsidRPr="00ED7F4A" w:rsidRDefault="003C79A6" w:rsidP="00391C21">
            <w:pPr>
              <w:rPr>
                <w:sz w:val="20"/>
                <w:szCs w:val="20"/>
              </w:rPr>
            </w:pPr>
            <w:r w:rsidRPr="00ED7F4A">
              <w:rPr>
                <w:sz w:val="20"/>
                <w:szCs w:val="20"/>
              </w:rPr>
              <w:t>WOMAC</w:t>
            </w:r>
          </w:p>
          <w:p w14:paraId="4E0E33AD" w14:textId="77777777" w:rsidR="003C79A6" w:rsidRPr="00ED7F4A" w:rsidRDefault="003C79A6" w:rsidP="00391C21">
            <w:pPr>
              <w:rPr>
                <w:sz w:val="20"/>
                <w:szCs w:val="20"/>
              </w:rPr>
            </w:pPr>
            <w:r w:rsidRPr="00ED7F4A">
              <w:rPr>
                <w:sz w:val="20"/>
                <w:szCs w:val="20"/>
              </w:rPr>
              <w:t>Waiting list priority tool</w:t>
            </w:r>
          </w:p>
          <w:p w14:paraId="11E15F5F" w14:textId="77777777" w:rsidR="003C79A6" w:rsidRPr="00ED7F4A" w:rsidRDefault="003C79A6" w:rsidP="00391C21">
            <w:pPr>
              <w:rPr>
                <w:sz w:val="20"/>
                <w:szCs w:val="20"/>
              </w:rPr>
            </w:pPr>
            <w:r w:rsidRPr="00ED7F4A">
              <w:rPr>
                <w:sz w:val="20"/>
                <w:szCs w:val="20"/>
              </w:rPr>
              <w:t>Patient satisfaction</w:t>
            </w:r>
          </w:p>
        </w:tc>
        <w:tc>
          <w:tcPr>
            <w:tcW w:w="2302" w:type="dxa"/>
          </w:tcPr>
          <w:p w14:paraId="0E148C18" w14:textId="77777777" w:rsidR="003C79A6" w:rsidRPr="00ED7F4A" w:rsidRDefault="003C79A6" w:rsidP="00391C21">
            <w:pPr>
              <w:rPr>
                <w:sz w:val="20"/>
                <w:szCs w:val="20"/>
              </w:rPr>
            </w:pPr>
            <w:r w:rsidRPr="00ED7F4A">
              <w:rPr>
                <w:sz w:val="20"/>
                <w:szCs w:val="20"/>
              </w:rPr>
              <w:t>Kappa 67%</w:t>
            </w:r>
          </w:p>
          <w:p w14:paraId="454F1A42" w14:textId="77777777" w:rsidR="003C79A6" w:rsidRPr="00ED7F4A" w:rsidRDefault="003C79A6" w:rsidP="00391C21">
            <w:pPr>
              <w:rPr>
                <w:sz w:val="20"/>
                <w:szCs w:val="20"/>
              </w:rPr>
            </w:pPr>
            <w:r w:rsidRPr="00ED7F4A">
              <w:rPr>
                <w:sz w:val="20"/>
                <w:szCs w:val="20"/>
              </w:rPr>
              <w:t>All patients satisfied with care from both clinicians</w:t>
            </w:r>
          </w:p>
        </w:tc>
      </w:tr>
      <w:tr w:rsidR="003C79A6" w:rsidRPr="00ED7F4A" w14:paraId="52915F3E" w14:textId="77777777" w:rsidTr="00391C21">
        <w:tc>
          <w:tcPr>
            <w:tcW w:w="1768" w:type="dxa"/>
          </w:tcPr>
          <w:p w14:paraId="09CD1679" w14:textId="77777777" w:rsidR="003C79A6" w:rsidRPr="00ED7F4A" w:rsidRDefault="003C79A6" w:rsidP="00391C21">
            <w:pPr>
              <w:rPr>
                <w:sz w:val="20"/>
                <w:szCs w:val="20"/>
              </w:rPr>
            </w:pPr>
            <w:r w:rsidRPr="00ED7F4A">
              <w:rPr>
                <w:sz w:val="20"/>
                <w:szCs w:val="20"/>
              </w:rPr>
              <w:t>Ball et al 2007</w:t>
            </w:r>
          </w:p>
        </w:tc>
        <w:tc>
          <w:tcPr>
            <w:tcW w:w="1223" w:type="dxa"/>
          </w:tcPr>
          <w:p w14:paraId="1BE3CEDD" w14:textId="77777777" w:rsidR="003C79A6" w:rsidRPr="00ED7F4A" w:rsidRDefault="003C79A6" w:rsidP="00391C21">
            <w:pPr>
              <w:rPr>
                <w:sz w:val="20"/>
                <w:szCs w:val="20"/>
              </w:rPr>
            </w:pPr>
            <w:r w:rsidRPr="00ED7F4A">
              <w:rPr>
                <w:sz w:val="20"/>
                <w:szCs w:val="20"/>
              </w:rPr>
              <w:t>UK</w:t>
            </w:r>
          </w:p>
        </w:tc>
        <w:tc>
          <w:tcPr>
            <w:tcW w:w="1760" w:type="dxa"/>
          </w:tcPr>
          <w:p w14:paraId="0D83C2E3" w14:textId="77777777" w:rsidR="003C79A6" w:rsidRPr="00ED7F4A" w:rsidRDefault="003C79A6" w:rsidP="00391C21">
            <w:pPr>
              <w:rPr>
                <w:sz w:val="20"/>
                <w:szCs w:val="20"/>
              </w:rPr>
            </w:pPr>
            <w:r w:rsidRPr="00ED7F4A">
              <w:rPr>
                <w:sz w:val="20"/>
                <w:szCs w:val="20"/>
              </w:rPr>
              <w:t>Retrospective case note review</w:t>
            </w:r>
          </w:p>
        </w:tc>
        <w:tc>
          <w:tcPr>
            <w:tcW w:w="1594" w:type="dxa"/>
          </w:tcPr>
          <w:p w14:paraId="12D846B3" w14:textId="77777777" w:rsidR="003C79A6" w:rsidRPr="00ED7F4A" w:rsidRDefault="003C79A6" w:rsidP="00391C21">
            <w:pPr>
              <w:rPr>
                <w:sz w:val="20"/>
                <w:szCs w:val="20"/>
              </w:rPr>
            </w:pPr>
            <w:r w:rsidRPr="00ED7F4A">
              <w:rPr>
                <w:sz w:val="20"/>
                <w:szCs w:val="20"/>
              </w:rPr>
              <w:t xml:space="preserve">ED </w:t>
            </w:r>
          </w:p>
        </w:tc>
        <w:tc>
          <w:tcPr>
            <w:tcW w:w="993" w:type="dxa"/>
          </w:tcPr>
          <w:p w14:paraId="0E1CF867" w14:textId="77777777" w:rsidR="003C79A6" w:rsidRPr="00ED7F4A" w:rsidRDefault="003C79A6" w:rsidP="00391C21">
            <w:pPr>
              <w:rPr>
                <w:rFonts w:ascii="Calibri" w:eastAsia="Times New Roman" w:hAnsi="Calibri" w:cs="Times New Roman"/>
                <w:color w:val="000000"/>
                <w:sz w:val="20"/>
                <w:szCs w:val="20"/>
                <w:lang w:val="en-GB"/>
              </w:rPr>
            </w:pPr>
            <w:r w:rsidRPr="00ED7F4A">
              <w:rPr>
                <w:rFonts w:ascii="Calibri" w:eastAsia="Times New Roman" w:hAnsi="Calibri" w:cs="Times New Roman"/>
                <w:color w:val="000000"/>
                <w:sz w:val="20"/>
                <w:szCs w:val="20"/>
                <w:lang w:val="en-GB"/>
              </w:rPr>
              <w:t xml:space="preserve">164 EDPP   142 ENP   127 SHO   135 M.gd  </w:t>
            </w:r>
          </w:p>
          <w:p w14:paraId="087243D0" w14:textId="77777777" w:rsidR="003C79A6" w:rsidRPr="00ED7F4A" w:rsidRDefault="003C79A6" w:rsidP="00391C21">
            <w:pPr>
              <w:rPr>
                <w:rFonts w:ascii="Calibri" w:eastAsia="Times New Roman" w:hAnsi="Calibri" w:cs="Times New Roman"/>
                <w:color w:val="000000"/>
                <w:sz w:val="20"/>
                <w:szCs w:val="20"/>
                <w:lang w:val="en-GB"/>
              </w:rPr>
            </w:pPr>
            <w:r w:rsidRPr="00ED7F4A">
              <w:rPr>
                <w:rFonts w:ascii="Calibri" w:eastAsia="Times New Roman" w:hAnsi="Calibri" w:cs="Times New Roman"/>
                <w:color w:val="000000"/>
                <w:sz w:val="20"/>
                <w:szCs w:val="20"/>
                <w:lang w:val="en-GB"/>
              </w:rPr>
              <w:t xml:space="preserve"> 72 Cons</w:t>
            </w:r>
          </w:p>
          <w:p w14:paraId="22A0457A" w14:textId="77777777" w:rsidR="003C79A6" w:rsidRPr="00ED7F4A" w:rsidRDefault="003C79A6" w:rsidP="00391C21">
            <w:pPr>
              <w:rPr>
                <w:sz w:val="20"/>
                <w:szCs w:val="20"/>
              </w:rPr>
            </w:pPr>
          </w:p>
        </w:tc>
        <w:tc>
          <w:tcPr>
            <w:tcW w:w="2409" w:type="dxa"/>
          </w:tcPr>
          <w:p w14:paraId="799614A9" w14:textId="77777777" w:rsidR="003C79A6" w:rsidRPr="00ED7F4A" w:rsidRDefault="003C79A6" w:rsidP="00391C21">
            <w:pPr>
              <w:rPr>
                <w:sz w:val="20"/>
                <w:szCs w:val="20"/>
              </w:rPr>
            </w:pPr>
            <w:r w:rsidRPr="00ED7F4A">
              <w:rPr>
                <w:sz w:val="20"/>
                <w:szCs w:val="20"/>
              </w:rPr>
              <w:t>No as notes review</w:t>
            </w:r>
          </w:p>
        </w:tc>
        <w:tc>
          <w:tcPr>
            <w:tcW w:w="1674" w:type="dxa"/>
          </w:tcPr>
          <w:p w14:paraId="0DA39235" w14:textId="77777777" w:rsidR="003C79A6" w:rsidRPr="00ED7F4A" w:rsidRDefault="003C79A6" w:rsidP="00391C21">
            <w:pPr>
              <w:rPr>
                <w:rFonts w:ascii="Calibri" w:eastAsia="Times New Roman" w:hAnsi="Calibri" w:cs="Times New Roman"/>
                <w:color w:val="000000"/>
                <w:sz w:val="20"/>
                <w:szCs w:val="20"/>
                <w:lang w:val="en-GB"/>
              </w:rPr>
            </w:pPr>
            <w:r w:rsidRPr="00ED7F4A">
              <w:rPr>
                <w:rFonts w:ascii="Calibri" w:eastAsia="Times New Roman" w:hAnsi="Calibri" w:cs="Times New Roman"/>
                <w:color w:val="000000"/>
                <w:sz w:val="20"/>
                <w:szCs w:val="20"/>
                <w:lang w:val="en-GB"/>
              </w:rPr>
              <w:t xml:space="preserve">Chi square Fisher Freeman </w:t>
            </w:r>
            <w:proofErr w:type="spellStart"/>
            <w:r w:rsidRPr="00ED7F4A">
              <w:rPr>
                <w:rFonts w:ascii="Calibri" w:eastAsia="Times New Roman" w:hAnsi="Calibri" w:cs="Times New Roman"/>
                <w:color w:val="000000"/>
                <w:sz w:val="20"/>
                <w:szCs w:val="20"/>
                <w:lang w:val="en-GB"/>
              </w:rPr>
              <w:t>Halton</w:t>
            </w:r>
            <w:proofErr w:type="spellEnd"/>
            <w:r w:rsidRPr="00ED7F4A">
              <w:rPr>
                <w:rFonts w:ascii="Calibri" w:eastAsia="Times New Roman" w:hAnsi="Calibri" w:cs="Times New Roman"/>
                <w:color w:val="000000"/>
                <w:sz w:val="20"/>
                <w:szCs w:val="20"/>
                <w:lang w:val="en-GB"/>
              </w:rPr>
              <w:t xml:space="preserve"> exact P&lt;0.05</w:t>
            </w:r>
          </w:p>
          <w:p w14:paraId="572CA3A4" w14:textId="77777777" w:rsidR="003C79A6" w:rsidRPr="00ED7F4A" w:rsidRDefault="003C79A6" w:rsidP="00391C21">
            <w:pPr>
              <w:rPr>
                <w:sz w:val="20"/>
                <w:szCs w:val="20"/>
              </w:rPr>
            </w:pPr>
          </w:p>
        </w:tc>
        <w:tc>
          <w:tcPr>
            <w:tcW w:w="2302" w:type="dxa"/>
          </w:tcPr>
          <w:p w14:paraId="668EA0BE" w14:textId="77777777" w:rsidR="003C79A6" w:rsidRPr="00ED7F4A" w:rsidRDefault="003C79A6" w:rsidP="00391C21">
            <w:pPr>
              <w:rPr>
                <w:sz w:val="20"/>
                <w:szCs w:val="20"/>
              </w:rPr>
            </w:pPr>
            <w:r w:rsidRPr="00ED7F4A">
              <w:rPr>
                <w:sz w:val="20"/>
                <w:szCs w:val="20"/>
              </w:rPr>
              <w:t xml:space="preserve">EDPP recorded more advice and more physiotherapy referrals. </w:t>
            </w:r>
          </w:p>
          <w:p w14:paraId="08B994E2" w14:textId="77777777" w:rsidR="003C79A6" w:rsidRPr="00ED7F4A" w:rsidRDefault="003C79A6" w:rsidP="00391C21">
            <w:pPr>
              <w:rPr>
                <w:sz w:val="20"/>
                <w:szCs w:val="20"/>
              </w:rPr>
            </w:pPr>
            <w:r w:rsidRPr="00ED7F4A">
              <w:rPr>
                <w:sz w:val="20"/>
                <w:szCs w:val="20"/>
              </w:rPr>
              <w:t>SHO more medication</w:t>
            </w:r>
          </w:p>
        </w:tc>
      </w:tr>
      <w:tr w:rsidR="003C79A6" w:rsidRPr="00ED7F4A" w14:paraId="2C030745" w14:textId="77777777" w:rsidTr="00391C21">
        <w:tc>
          <w:tcPr>
            <w:tcW w:w="1768" w:type="dxa"/>
          </w:tcPr>
          <w:p w14:paraId="2DFFAFC1" w14:textId="77777777" w:rsidR="003C79A6" w:rsidRPr="00ED7F4A" w:rsidRDefault="003C79A6" w:rsidP="00391C21">
            <w:pPr>
              <w:rPr>
                <w:sz w:val="20"/>
                <w:szCs w:val="20"/>
              </w:rPr>
            </w:pPr>
            <w:r w:rsidRPr="00ED7F4A">
              <w:rPr>
                <w:sz w:val="20"/>
                <w:szCs w:val="20"/>
              </w:rPr>
              <w:t>Bath et al 2012</w:t>
            </w:r>
          </w:p>
        </w:tc>
        <w:tc>
          <w:tcPr>
            <w:tcW w:w="1223" w:type="dxa"/>
          </w:tcPr>
          <w:p w14:paraId="45065DF9" w14:textId="77777777" w:rsidR="003C79A6" w:rsidRPr="00ED7F4A" w:rsidRDefault="003C79A6" w:rsidP="00391C21">
            <w:pPr>
              <w:rPr>
                <w:sz w:val="20"/>
                <w:szCs w:val="20"/>
              </w:rPr>
            </w:pPr>
            <w:r w:rsidRPr="00ED7F4A">
              <w:rPr>
                <w:sz w:val="20"/>
                <w:szCs w:val="20"/>
              </w:rPr>
              <w:t>Canada</w:t>
            </w:r>
          </w:p>
        </w:tc>
        <w:tc>
          <w:tcPr>
            <w:tcW w:w="1760" w:type="dxa"/>
          </w:tcPr>
          <w:p w14:paraId="204FF1A6" w14:textId="77777777" w:rsidR="003C79A6" w:rsidRPr="00ED7F4A" w:rsidRDefault="003C79A6" w:rsidP="00391C21">
            <w:pPr>
              <w:rPr>
                <w:sz w:val="20"/>
                <w:szCs w:val="20"/>
              </w:rPr>
            </w:pPr>
            <w:r w:rsidRPr="00ED7F4A">
              <w:rPr>
                <w:sz w:val="20"/>
                <w:szCs w:val="20"/>
              </w:rPr>
              <w:t>Retrospective case note review</w:t>
            </w:r>
          </w:p>
        </w:tc>
        <w:tc>
          <w:tcPr>
            <w:tcW w:w="1594" w:type="dxa"/>
          </w:tcPr>
          <w:p w14:paraId="35F63F21" w14:textId="77777777" w:rsidR="003C79A6" w:rsidRPr="00ED7F4A" w:rsidRDefault="003C79A6" w:rsidP="00391C21">
            <w:pPr>
              <w:rPr>
                <w:sz w:val="20"/>
                <w:szCs w:val="20"/>
              </w:rPr>
            </w:pPr>
            <w:r w:rsidRPr="00ED7F4A">
              <w:rPr>
                <w:sz w:val="20"/>
                <w:szCs w:val="20"/>
              </w:rPr>
              <w:t>Spinal triage patients</w:t>
            </w:r>
          </w:p>
        </w:tc>
        <w:tc>
          <w:tcPr>
            <w:tcW w:w="993" w:type="dxa"/>
          </w:tcPr>
          <w:p w14:paraId="42E095F4" w14:textId="77777777" w:rsidR="003C79A6" w:rsidRPr="00ED7F4A" w:rsidRDefault="003C79A6" w:rsidP="00391C21">
            <w:pPr>
              <w:rPr>
                <w:sz w:val="20"/>
                <w:szCs w:val="20"/>
              </w:rPr>
            </w:pPr>
            <w:r w:rsidRPr="00ED7F4A">
              <w:rPr>
                <w:sz w:val="20"/>
                <w:szCs w:val="20"/>
              </w:rPr>
              <w:t>Up to 1162</w:t>
            </w:r>
          </w:p>
        </w:tc>
        <w:tc>
          <w:tcPr>
            <w:tcW w:w="2409" w:type="dxa"/>
          </w:tcPr>
          <w:p w14:paraId="3CE577A0" w14:textId="77777777" w:rsidR="003C79A6" w:rsidRPr="00ED7F4A" w:rsidRDefault="003C79A6" w:rsidP="00391C21">
            <w:pPr>
              <w:rPr>
                <w:sz w:val="20"/>
                <w:szCs w:val="20"/>
              </w:rPr>
            </w:pPr>
            <w:r w:rsidRPr="00ED7F4A">
              <w:rPr>
                <w:sz w:val="20"/>
                <w:szCs w:val="20"/>
              </w:rPr>
              <w:t>No as notes review</w:t>
            </w:r>
          </w:p>
        </w:tc>
        <w:tc>
          <w:tcPr>
            <w:tcW w:w="1674" w:type="dxa"/>
          </w:tcPr>
          <w:p w14:paraId="4A2B01A0" w14:textId="77777777" w:rsidR="003C79A6" w:rsidRPr="00ED7F4A" w:rsidRDefault="003C79A6" w:rsidP="00391C21">
            <w:pPr>
              <w:rPr>
                <w:sz w:val="20"/>
                <w:szCs w:val="20"/>
              </w:rPr>
            </w:pPr>
            <w:r w:rsidRPr="00ED7F4A">
              <w:rPr>
                <w:sz w:val="20"/>
                <w:szCs w:val="20"/>
              </w:rPr>
              <w:t>Management recommended and if surgery or not</w:t>
            </w:r>
          </w:p>
        </w:tc>
        <w:tc>
          <w:tcPr>
            <w:tcW w:w="2302" w:type="dxa"/>
          </w:tcPr>
          <w:p w14:paraId="6EEA426B" w14:textId="77777777" w:rsidR="003C79A6" w:rsidRPr="00ED7F4A" w:rsidRDefault="003C79A6" w:rsidP="00391C21">
            <w:pPr>
              <w:rPr>
                <w:sz w:val="20"/>
                <w:szCs w:val="20"/>
              </w:rPr>
            </w:pPr>
            <w:r w:rsidRPr="00ED7F4A">
              <w:rPr>
                <w:sz w:val="20"/>
                <w:szCs w:val="20"/>
              </w:rPr>
              <w:t>16.7% cases sent for surgery review with high 70% conversion rate (v normal 30%)</w:t>
            </w:r>
          </w:p>
        </w:tc>
      </w:tr>
      <w:tr w:rsidR="003C79A6" w:rsidRPr="00ED7F4A" w14:paraId="204119D8" w14:textId="77777777" w:rsidTr="00391C21">
        <w:tc>
          <w:tcPr>
            <w:tcW w:w="1768" w:type="dxa"/>
          </w:tcPr>
          <w:p w14:paraId="0B3ABA69" w14:textId="77777777" w:rsidR="003C79A6" w:rsidRPr="00ED7F4A" w:rsidRDefault="003C79A6" w:rsidP="00391C21">
            <w:pPr>
              <w:rPr>
                <w:sz w:val="20"/>
                <w:szCs w:val="20"/>
              </w:rPr>
            </w:pPr>
            <w:r w:rsidRPr="00ED7F4A">
              <w:rPr>
                <w:sz w:val="20"/>
                <w:szCs w:val="20"/>
              </w:rPr>
              <w:t>Bath and Janzen 2012</w:t>
            </w:r>
          </w:p>
        </w:tc>
        <w:tc>
          <w:tcPr>
            <w:tcW w:w="1223" w:type="dxa"/>
          </w:tcPr>
          <w:p w14:paraId="670E078A" w14:textId="77777777" w:rsidR="003C79A6" w:rsidRPr="00ED7F4A" w:rsidRDefault="003C79A6" w:rsidP="00391C21">
            <w:pPr>
              <w:rPr>
                <w:sz w:val="20"/>
                <w:szCs w:val="20"/>
              </w:rPr>
            </w:pPr>
            <w:r w:rsidRPr="00ED7F4A">
              <w:rPr>
                <w:sz w:val="20"/>
                <w:szCs w:val="20"/>
              </w:rPr>
              <w:t>Canada</w:t>
            </w:r>
          </w:p>
        </w:tc>
        <w:tc>
          <w:tcPr>
            <w:tcW w:w="1760" w:type="dxa"/>
          </w:tcPr>
          <w:p w14:paraId="20441838" w14:textId="77777777" w:rsidR="003C79A6" w:rsidRPr="00ED7F4A" w:rsidRDefault="003C79A6" w:rsidP="00391C21">
            <w:pPr>
              <w:rPr>
                <w:sz w:val="20"/>
                <w:szCs w:val="20"/>
              </w:rPr>
            </w:pPr>
            <w:r w:rsidRPr="00ED7F4A">
              <w:rPr>
                <w:sz w:val="20"/>
                <w:szCs w:val="20"/>
              </w:rPr>
              <w:t>Prospective observational cohort</w:t>
            </w:r>
          </w:p>
        </w:tc>
        <w:tc>
          <w:tcPr>
            <w:tcW w:w="1594" w:type="dxa"/>
          </w:tcPr>
          <w:p w14:paraId="6F61E313" w14:textId="77777777" w:rsidR="003C79A6" w:rsidRPr="00ED7F4A" w:rsidRDefault="003C79A6" w:rsidP="00391C21">
            <w:pPr>
              <w:rPr>
                <w:sz w:val="20"/>
                <w:szCs w:val="20"/>
              </w:rPr>
            </w:pPr>
            <w:r w:rsidRPr="00ED7F4A">
              <w:rPr>
                <w:sz w:val="20"/>
                <w:szCs w:val="20"/>
              </w:rPr>
              <w:t>Spinal triage</w:t>
            </w:r>
          </w:p>
        </w:tc>
        <w:tc>
          <w:tcPr>
            <w:tcW w:w="993" w:type="dxa"/>
          </w:tcPr>
          <w:p w14:paraId="19513BBA" w14:textId="77777777" w:rsidR="003C79A6" w:rsidRPr="00ED7F4A" w:rsidRDefault="003C79A6" w:rsidP="00391C21">
            <w:pPr>
              <w:rPr>
                <w:sz w:val="20"/>
                <w:szCs w:val="20"/>
              </w:rPr>
            </w:pPr>
            <w:r w:rsidRPr="00ED7F4A">
              <w:rPr>
                <w:sz w:val="20"/>
                <w:szCs w:val="20"/>
              </w:rPr>
              <w:t>108 pts</w:t>
            </w:r>
          </w:p>
          <w:p w14:paraId="5C6D10BB" w14:textId="77777777" w:rsidR="003C79A6" w:rsidRPr="00ED7F4A" w:rsidRDefault="003C79A6" w:rsidP="00391C21">
            <w:pPr>
              <w:rPr>
                <w:sz w:val="20"/>
                <w:szCs w:val="20"/>
              </w:rPr>
            </w:pPr>
            <w:r w:rsidRPr="00ED7F4A">
              <w:rPr>
                <w:sz w:val="20"/>
                <w:szCs w:val="20"/>
              </w:rPr>
              <w:t>21 referrers</w:t>
            </w:r>
          </w:p>
        </w:tc>
        <w:tc>
          <w:tcPr>
            <w:tcW w:w="2409" w:type="dxa"/>
          </w:tcPr>
          <w:p w14:paraId="5F27BEAF" w14:textId="77777777" w:rsidR="003C79A6" w:rsidRPr="00ED7F4A" w:rsidRDefault="003C79A6" w:rsidP="00391C21">
            <w:pPr>
              <w:rPr>
                <w:sz w:val="20"/>
                <w:szCs w:val="20"/>
              </w:rPr>
            </w:pPr>
            <w:r w:rsidRPr="00ED7F4A">
              <w:rPr>
                <w:sz w:val="20"/>
                <w:szCs w:val="20"/>
              </w:rPr>
              <w:t>Evaluate satisfaction</w:t>
            </w:r>
          </w:p>
          <w:p w14:paraId="12CB16DE" w14:textId="77777777" w:rsidR="003C79A6" w:rsidRPr="00ED7F4A" w:rsidRDefault="003C79A6" w:rsidP="00391C21">
            <w:pPr>
              <w:rPr>
                <w:sz w:val="20"/>
                <w:szCs w:val="20"/>
              </w:rPr>
            </w:pPr>
          </w:p>
        </w:tc>
        <w:tc>
          <w:tcPr>
            <w:tcW w:w="1674" w:type="dxa"/>
          </w:tcPr>
          <w:p w14:paraId="14390D94" w14:textId="77777777" w:rsidR="003C79A6" w:rsidRPr="00ED7F4A" w:rsidRDefault="003C79A6" w:rsidP="00391C21">
            <w:pPr>
              <w:rPr>
                <w:sz w:val="20"/>
                <w:szCs w:val="20"/>
              </w:rPr>
            </w:pPr>
            <w:r w:rsidRPr="00ED7F4A">
              <w:rPr>
                <w:sz w:val="20"/>
                <w:szCs w:val="20"/>
              </w:rPr>
              <w:t>satisfaction of patients and referrers</w:t>
            </w:r>
          </w:p>
        </w:tc>
        <w:tc>
          <w:tcPr>
            <w:tcW w:w="2302" w:type="dxa"/>
          </w:tcPr>
          <w:p w14:paraId="6BCAB2D1" w14:textId="77777777" w:rsidR="003C79A6" w:rsidRPr="00ED7F4A" w:rsidRDefault="003C79A6" w:rsidP="00391C21">
            <w:pPr>
              <w:rPr>
                <w:sz w:val="20"/>
                <w:szCs w:val="20"/>
              </w:rPr>
            </w:pPr>
            <w:r w:rsidRPr="00ED7F4A">
              <w:rPr>
                <w:sz w:val="20"/>
                <w:szCs w:val="20"/>
              </w:rPr>
              <w:t>66% patients very satisfied</w:t>
            </w:r>
          </w:p>
          <w:p w14:paraId="5A3AE3C6" w14:textId="77777777" w:rsidR="003C79A6" w:rsidRPr="00ED7F4A" w:rsidRDefault="003C79A6" w:rsidP="00391C21">
            <w:pPr>
              <w:rPr>
                <w:sz w:val="20"/>
                <w:szCs w:val="20"/>
              </w:rPr>
            </w:pPr>
            <w:r w:rsidRPr="00ED7F4A">
              <w:rPr>
                <w:sz w:val="20"/>
                <w:szCs w:val="20"/>
              </w:rPr>
              <w:t>90.5% referrers very satisfied</w:t>
            </w:r>
          </w:p>
        </w:tc>
      </w:tr>
      <w:tr w:rsidR="003C79A6" w:rsidRPr="00ED7F4A" w14:paraId="13908E69" w14:textId="77777777" w:rsidTr="00391C21">
        <w:tc>
          <w:tcPr>
            <w:tcW w:w="1768" w:type="dxa"/>
          </w:tcPr>
          <w:p w14:paraId="7C89310E" w14:textId="77777777" w:rsidR="003C79A6" w:rsidRPr="00ED7F4A" w:rsidRDefault="003C79A6" w:rsidP="00391C21">
            <w:pPr>
              <w:rPr>
                <w:sz w:val="20"/>
                <w:szCs w:val="20"/>
              </w:rPr>
            </w:pPr>
            <w:r w:rsidRPr="00ED7F4A">
              <w:rPr>
                <w:sz w:val="20"/>
                <w:szCs w:val="20"/>
              </w:rPr>
              <w:t xml:space="preserve">Bath and </w:t>
            </w:r>
            <w:proofErr w:type="spellStart"/>
            <w:r w:rsidRPr="00ED7F4A">
              <w:rPr>
                <w:sz w:val="20"/>
                <w:szCs w:val="20"/>
              </w:rPr>
              <w:t>Phawa</w:t>
            </w:r>
            <w:proofErr w:type="spellEnd"/>
            <w:r w:rsidRPr="00ED7F4A">
              <w:rPr>
                <w:sz w:val="20"/>
                <w:szCs w:val="20"/>
              </w:rPr>
              <w:t xml:space="preserve"> 2012</w:t>
            </w:r>
          </w:p>
        </w:tc>
        <w:tc>
          <w:tcPr>
            <w:tcW w:w="1223" w:type="dxa"/>
          </w:tcPr>
          <w:p w14:paraId="362BF221" w14:textId="77777777" w:rsidR="003C79A6" w:rsidRPr="00ED7F4A" w:rsidRDefault="003C79A6" w:rsidP="00391C21">
            <w:pPr>
              <w:rPr>
                <w:sz w:val="20"/>
                <w:szCs w:val="20"/>
              </w:rPr>
            </w:pPr>
            <w:r w:rsidRPr="00ED7F4A">
              <w:rPr>
                <w:sz w:val="20"/>
                <w:szCs w:val="20"/>
              </w:rPr>
              <w:t>Canada</w:t>
            </w:r>
          </w:p>
        </w:tc>
        <w:tc>
          <w:tcPr>
            <w:tcW w:w="1760" w:type="dxa"/>
          </w:tcPr>
          <w:p w14:paraId="4EF4A232" w14:textId="77777777" w:rsidR="003C79A6" w:rsidRPr="00ED7F4A" w:rsidRDefault="003C79A6" w:rsidP="00391C21">
            <w:pPr>
              <w:rPr>
                <w:sz w:val="20"/>
                <w:szCs w:val="20"/>
              </w:rPr>
            </w:pPr>
            <w:r w:rsidRPr="00ED7F4A">
              <w:rPr>
                <w:sz w:val="20"/>
                <w:szCs w:val="20"/>
              </w:rPr>
              <w:t>Prospective cohort</w:t>
            </w:r>
          </w:p>
        </w:tc>
        <w:tc>
          <w:tcPr>
            <w:tcW w:w="1594" w:type="dxa"/>
          </w:tcPr>
          <w:p w14:paraId="19FF3993" w14:textId="77777777" w:rsidR="003C79A6" w:rsidRPr="00ED7F4A" w:rsidRDefault="003C79A6" w:rsidP="00391C21">
            <w:pPr>
              <w:rPr>
                <w:sz w:val="20"/>
                <w:szCs w:val="20"/>
              </w:rPr>
            </w:pPr>
            <w:r w:rsidRPr="00ED7F4A">
              <w:rPr>
                <w:sz w:val="20"/>
                <w:szCs w:val="20"/>
              </w:rPr>
              <w:t>Spinal triage</w:t>
            </w:r>
          </w:p>
        </w:tc>
        <w:tc>
          <w:tcPr>
            <w:tcW w:w="993" w:type="dxa"/>
          </w:tcPr>
          <w:p w14:paraId="6F5074F8" w14:textId="77777777" w:rsidR="003C79A6" w:rsidRPr="00ED7F4A" w:rsidRDefault="003C79A6" w:rsidP="00391C21">
            <w:pPr>
              <w:rPr>
                <w:sz w:val="20"/>
                <w:szCs w:val="20"/>
              </w:rPr>
            </w:pPr>
            <w:r w:rsidRPr="00ED7F4A">
              <w:rPr>
                <w:sz w:val="20"/>
                <w:szCs w:val="20"/>
              </w:rPr>
              <w:t>108</w:t>
            </w:r>
          </w:p>
        </w:tc>
        <w:tc>
          <w:tcPr>
            <w:tcW w:w="2409" w:type="dxa"/>
          </w:tcPr>
          <w:p w14:paraId="7CA4539D" w14:textId="77777777" w:rsidR="003C79A6" w:rsidRPr="00ED7F4A" w:rsidRDefault="003C79A6" w:rsidP="00391C21">
            <w:pPr>
              <w:rPr>
                <w:sz w:val="20"/>
                <w:szCs w:val="20"/>
              </w:rPr>
            </w:pPr>
            <w:r w:rsidRPr="00ED7F4A">
              <w:rPr>
                <w:sz w:val="20"/>
                <w:szCs w:val="20"/>
              </w:rPr>
              <w:t>Triage visit and 4 week review</w:t>
            </w:r>
          </w:p>
        </w:tc>
        <w:tc>
          <w:tcPr>
            <w:tcW w:w="1674" w:type="dxa"/>
          </w:tcPr>
          <w:p w14:paraId="4728A240" w14:textId="77777777" w:rsidR="003C79A6" w:rsidRPr="00ED7F4A" w:rsidRDefault="003C79A6" w:rsidP="00391C21">
            <w:pPr>
              <w:rPr>
                <w:sz w:val="20"/>
                <w:szCs w:val="20"/>
              </w:rPr>
            </w:pPr>
            <w:r w:rsidRPr="00ED7F4A">
              <w:rPr>
                <w:sz w:val="20"/>
                <w:szCs w:val="20"/>
              </w:rPr>
              <w:t>Pain scale</w:t>
            </w:r>
          </w:p>
          <w:p w14:paraId="7CE54098" w14:textId="77777777" w:rsidR="003C79A6" w:rsidRPr="00ED7F4A" w:rsidRDefault="003C79A6" w:rsidP="00391C21">
            <w:pPr>
              <w:rPr>
                <w:sz w:val="20"/>
                <w:szCs w:val="20"/>
              </w:rPr>
            </w:pPr>
            <w:r w:rsidRPr="00ED7F4A">
              <w:rPr>
                <w:sz w:val="20"/>
                <w:szCs w:val="20"/>
              </w:rPr>
              <w:t>ODI</w:t>
            </w:r>
          </w:p>
          <w:p w14:paraId="01EC1523" w14:textId="77777777" w:rsidR="003C79A6" w:rsidRPr="00ED7F4A" w:rsidRDefault="003C79A6" w:rsidP="00391C21">
            <w:pPr>
              <w:rPr>
                <w:sz w:val="20"/>
                <w:szCs w:val="20"/>
              </w:rPr>
            </w:pPr>
            <w:r w:rsidRPr="00ED7F4A">
              <w:rPr>
                <w:sz w:val="20"/>
                <w:szCs w:val="20"/>
              </w:rPr>
              <w:t>SF36v2</w:t>
            </w:r>
          </w:p>
        </w:tc>
        <w:tc>
          <w:tcPr>
            <w:tcW w:w="2302" w:type="dxa"/>
          </w:tcPr>
          <w:p w14:paraId="58F39463" w14:textId="66FB71B9" w:rsidR="003C79A6" w:rsidRPr="00ED7F4A" w:rsidRDefault="003C79A6" w:rsidP="00391C21">
            <w:pPr>
              <w:rPr>
                <w:sz w:val="20"/>
                <w:szCs w:val="20"/>
              </w:rPr>
            </w:pPr>
            <w:proofErr w:type="spellStart"/>
            <w:r w:rsidRPr="00ED7F4A">
              <w:rPr>
                <w:sz w:val="20"/>
                <w:szCs w:val="20"/>
              </w:rPr>
              <w:t>Signif.</w:t>
            </w:r>
            <w:r w:rsidR="00391C21">
              <w:rPr>
                <w:sz w:val="20"/>
                <w:szCs w:val="20"/>
              </w:rPr>
              <w:t>icant</w:t>
            </w:r>
            <w:proofErr w:type="spellEnd"/>
            <w:r w:rsidR="00391C21">
              <w:rPr>
                <w:sz w:val="20"/>
                <w:szCs w:val="20"/>
              </w:rPr>
              <w:t xml:space="preserve"> </w:t>
            </w:r>
            <w:r w:rsidRPr="00ED7F4A">
              <w:rPr>
                <w:sz w:val="20"/>
                <w:szCs w:val="20"/>
              </w:rPr>
              <w:t xml:space="preserve"> improvement pain scale P=0.007 and physical component subscale P&lt;0.001 of SF36v2</w:t>
            </w:r>
          </w:p>
        </w:tc>
      </w:tr>
      <w:tr w:rsidR="003C79A6" w:rsidRPr="00ED7F4A" w14:paraId="2C312500" w14:textId="77777777" w:rsidTr="00391C21">
        <w:tc>
          <w:tcPr>
            <w:tcW w:w="1768" w:type="dxa"/>
          </w:tcPr>
          <w:p w14:paraId="2BB4009A" w14:textId="77777777" w:rsidR="003C79A6" w:rsidRPr="00ED7F4A" w:rsidRDefault="003C79A6" w:rsidP="00391C21">
            <w:pPr>
              <w:rPr>
                <w:sz w:val="20"/>
                <w:szCs w:val="20"/>
              </w:rPr>
            </w:pPr>
            <w:proofErr w:type="spellStart"/>
            <w:r w:rsidRPr="00ED7F4A">
              <w:rPr>
                <w:sz w:val="20"/>
                <w:szCs w:val="20"/>
              </w:rPr>
              <w:t>Desmeules</w:t>
            </w:r>
            <w:proofErr w:type="spellEnd"/>
            <w:r w:rsidRPr="00ED7F4A">
              <w:rPr>
                <w:sz w:val="20"/>
                <w:szCs w:val="20"/>
              </w:rPr>
              <w:t xml:space="preserve"> et al 2013</w:t>
            </w:r>
          </w:p>
        </w:tc>
        <w:tc>
          <w:tcPr>
            <w:tcW w:w="1223" w:type="dxa"/>
          </w:tcPr>
          <w:p w14:paraId="3387DF19" w14:textId="77777777" w:rsidR="003C79A6" w:rsidRPr="00ED7F4A" w:rsidRDefault="003C79A6" w:rsidP="00391C21">
            <w:pPr>
              <w:rPr>
                <w:sz w:val="20"/>
                <w:szCs w:val="20"/>
              </w:rPr>
            </w:pPr>
            <w:r w:rsidRPr="00ED7F4A">
              <w:rPr>
                <w:sz w:val="20"/>
                <w:szCs w:val="20"/>
              </w:rPr>
              <w:t>Canada</w:t>
            </w:r>
          </w:p>
        </w:tc>
        <w:tc>
          <w:tcPr>
            <w:tcW w:w="1760" w:type="dxa"/>
          </w:tcPr>
          <w:p w14:paraId="7E86A309" w14:textId="77777777" w:rsidR="003C79A6" w:rsidRPr="00ED7F4A" w:rsidRDefault="003C79A6" w:rsidP="00391C21">
            <w:pPr>
              <w:rPr>
                <w:sz w:val="20"/>
                <w:szCs w:val="20"/>
              </w:rPr>
            </w:pPr>
            <w:r w:rsidRPr="00ED7F4A">
              <w:rPr>
                <w:sz w:val="20"/>
                <w:szCs w:val="20"/>
              </w:rPr>
              <w:t>Prospective cohort</w:t>
            </w:r>
          </w:p>
        </w:tc>
        <w:tc>
          <w:tcPr>
            <w:tcW w:w="1594" w:type="dxa"/>
          </w:tcPr>
          <w:p w14:paraId="0E299220" w14:textId="77777777" w:rsidR="003C79A6" w:rsidRPr="00ED7F4A" w:rsidRDefault="003C79A6" w:rsidP="00391C21">
            <w:pPr>
              <w:rPr>
                <w:sz w:val="20"/>
                <w:szCs w:val="20"/>
              </w:rPr>
            </w:pPr>
            <w:r w:rsidRPr="00ED7F4A">
              <w:rPr>
                <w:sz w:val="20"/>
                <w:szCs w:val="20"/>
              </w:rPr>
              <w:t>Ortho hip and knee</w:t>
            </w:r>
          </w:p>
        </w:tc>
        <w:tc>
          <w:tcPr>
            <w:tcW w:w="993" w:type="dxa"/>
          </w:tcPr>
          <w:p w14:paraId="6BD780DB" w14:textId="77777777" w:rsidR="003C79A6" w:rsidRPr="00ED7F4A" w:rsidRDefault="003C79A6" w:rsidP="00391C21">
            <w:pPr>
              <w:rPr>
                <w:sz w:val="20"/>
                <w:szCs w:val="20"/>
              </w:rPr>
            </w:pPr>
            <w:r w:rsidRPr="00ED7F4A">
              <w:rPr>
                <w:sz w:val="20"/>
                <w:szCs w:val="20"/>
              </w:rPr>
              <w:t>120</w:t>
            </w:r>
          </w:p>
        </w:tc>
        <w:tc>
          <w:tcPr>
            <w:tcW w:w="2409" w:type="dxa"/>
          </w:tcPr>
          <w:p w14:paraId="45774A58" w14:textId="77777777" w:rsidR="003C79A6" w:rsidRPr="00ED7F4A" w:rsidRDefault="003C79A6" w:rsidP="00391C21">
            <w:pPr>
              <w:rPr>
                <w:sz w:val="20"/>
                <w:szCs w:val="20"/>
              </w:rPr>
            </w:pPr>
            <w:r w:rsidRPr="00ED7F4A">
              <w:rPr>
                <w:sz w:val="20"/>
                <w:szCs w:val="20"/>
              </w:rPr>
              <w:t>Assessment ESP and surgeon. Compare decisions and satisfaction</w:t>
            </w:r>
          </w:p>
        </w:tc>
        <w:tc>
          <w:tcPr>
            <w:tcW w:w="1674" w:type="dxa"/>
          </w:tcPr>
          <w:p w14:paraId="0C6BE452" w14:textId="77777777" w:rsidR="003C79A6" w:rsidRPr="00ED7F4A" w:rsidRDefault="003C79A6" w:rsidP="00391C21">
            <w:pPr>
              <w:rPr>
                <w:sz w:val="20"/>
                <w:szCs w:val="20"/>
              </w:rPr>
            </w:pPr>
            <w:r w:rsidRPr="00ED7F4A">
              <w:rPr>
                <w:sz w:val="20"/>
                <w:szCs w:val="20"/>
              </w:rPr>
              <w:t>Diagnostic agreement</w:t>
            </w:r>
          </w:p>
          <w:p w14:paraId="2222C2CE" w14:textId="77777777" w:rsidR="003C79A6" w:rsidRPr="00ED7F4A" w:rsidRDefault="003C79A6" w:rsidP="00391C21">
            <w:pPr>
              <w:rPr>
                <w:sz w:val="20"/>
                <w:szCs w:val="20"/>
              </w:rPr>
            </w:pPr>
            <w:r w:rsidRPr="00ED7F4A">
              <w:rPr>
                <w:sz w:val="20"/>
                <w:szCs w:val="20"/>
              </w:rPr>
              <w:t>VSQ-9</w:t>
            </w:r>
          </w:p>
        </w:tc>
        <w:tc>
          <w:tcPr>
            <w:tcW w:w="2302" w:type="dxa"/>
          </w:tcPr>
          <w:p w14:paraId="2A982856" w14:textId="77777777" w:rsidR="003C79A6" w:rsidRPr="00ED7F4A" w:rsidRDefault="003C79A6" w:rsidP="00391C21">
            <w:pPr>
              <w:rPr>
                <w:sz w:val="20"/>
                <w:szCs w:val="20"/>
              </w:rPr>
            </w:pPr>
            <w:r w:rsidRPr="00ED7F4A">
              <w:rPr>
                <w:sz w:val="20"/>
                <w:szCs w:val="20"/>
              </w:rPr>
              <w:t>K=0.86 diagnosis</w:t>
            </w:r>
          </w:p>
          <w:p w14:paraId="2A503A5E" w14:textId="77777777" w:rsidR="003C79A6" w:rsidRPr="00ED7F4A" w:rsidRDefault="003C79A6" w:rsidP="00391C21">
            <w:pPr>
              <w:rPr>
                <w:sz w:val="20"/>
                <w:szCs w:val="20"/>
              </w:rPr>
            </w:pPr>
            <w:r w:rsidRPr="00ED7F4A">
              <w:rPr>
                <w:sz w:val="20"/>
                <w:szCs w:val="20"/>
              </w:rPr>
              <w:t>K=0.77 surgery</w:t>
            </w:r>
          </w:p>
          <w:p w14:paraId="62DBFACB" w14:textId="77777777" w:rsidR="003C79A6" w:rsidRPr="00ED7F4A" w:rsidRDefault="003C79A6" w:rsidP="00391C21">
            <w:pPr>
              <w:rPr>
                <w:sz w:val="20"/>
                <w:szCs w:val="20"/>
              </w:rPr>
            </w:pPr>
            <w:r w:rsidRPr="00ED7F4A">
              <w:rPr>
                <w:sz w:val="20"/>
                <w:szCs w:val="20"/>
              </w:rPr>
              <w:t>Higher satisfaction score for ESP</w:t>
            </w:r>
          </w:p>
        </w:tc>
      </w:tr>
      <w:tr w:rsidR="003C79A6" w:rsidRPr="00ED7F4A" w14:paraId="14B9E22B" w14:textId="77777777" w:rsidTr="00391C21">
        <w:tc>
          <w:tcPr>
            <w:tcW w:w="1768" w:type="dxa"/>
          </w:tcPr>
          <w:p w14:paraId="74653003" w14:textId="77777777" w:rsidR="003C79A6" w:rsidRPr="00ED7F4A" w:rsidRDefault="003C79A6" w:rsidP="00391C21">
            <w:pPr>
              <w:rPr>
                <w:sz w:val="20"/>
                <w:szCs w:val="20"/>
              </w:rPr>
            </w:pPr>
            <w:r w:rsidRPr="00ED7F4A">
              <w:rPr>
                <w:sz w:val="20"/>
                <w:szCs w:val="20"/>
              </w:rPr>
              <w:t>Griffiths et al 2013</w:t>
            </w:r>
          </w:p>
        </w:tc>
        <w:tc>
          <w:tcPr>
            <w:tcW w:w="1223" w:type="dxa"/>
          </w:tcPr>
          <w:p w14:paraId="68EFDA13" w14:textId="77777777" w:rsidR="003C79A6" w:rsidRPr="00ED7F4A" w:rsidRDefault="003C79A6" w:rsidP="00391C21">
            <w:pPr>
              <w:rPr>
                <w:sz w:val="20"/>
                <w:szCs w:val="20"/>
              </w:rPr>
            </w:pPr>
            <w:r w:rsidRPr="00ED7F4A">
              <w:rPr>
                <w:sz w:val="20"/>
                <w:szCs w:val="20"/>
              </w:rPr>
              <w:t>UK</w:t>
            </w:r>
          </w:p>
        </w:tc>
        <w:tc>
          <w:tcPr>
            <w:tcW w:w="1760" w:type="dxa"/>
          </w:tcPr>
          <w:p w14:paraId="548DF5D3" w14:textId="77777777" w:rsidR="003C79A6" w:rsidRPr="00ED7F4A" w:rsidRDefault="003C79A6" w:rsidP="00391C21">
            <w:pPr>
              <w:rPr>
                <w:sz w:val="20"/>
                <w:szCs w:val="20"/>
              </w:rPr>
            </w:pPr>
            <w:r w:rsidRPr="00ED7F4A">
              <w:rPr>
                <w:sz w:val="20"/>
                <w:szCs w:val="20"/>
              </w:rPr>
              <w:t>Questionnaire survey</w:t>
            </w:r>
          </w:p>
        </w:tc>
        <w:tc>
          <w:tcPr>
            <w:tcW w:w="1594" w:type="dxa"/>
          </w:tcPr>
          <w:p w14:paraId="651C8135" w14:textId="77777777" w:rsidR="003C79A6" w:rsidRPr="00ED7F4A" w:rsidRDefault="003C79A6" w:rsidP="00391C21">
            <w:pPr>
              <w:rPr>
                <w:sz w:val="20"/>
                <w:szCs w:val="20"/>
              </w:rPr>
            </w:pPr>
            <w:r w:rsidRPr="00ED7F4A">
              <w:rPr>
                <w:sz w:val="20"/>
                <w:szCs w:val="20"/>
              </w:rPr>
              <w:t>Primary care ESP</w:t>
            </w:r>
          </w:p>
        </w:tc>
        <w:tc>
          <w:tcPr>
            <w:tcW w:w="993" w:type="dxa"/>
          </w:tcPr>
          <w:p w14:paraId="1195BB21" w14:textId="77777777" w:rsidR="003C79A6" w:rsidRPr="00ED7F4A" w:rsidRDefault="003C79A6" w:rsidP="00391C21">
            <w:pPr>
              <w:rPr>
                <w:sz w:val="20"/>
                <w:szCs w:val="20"/>
              </w:rPr>
            </w:pPr>
            <w:r w:rsidRPr="00ED7F4A">
              <w:rPr>
                <w:sz w:val="20"/>
                <w:szCs w:val="20"/>
              </w:rPr>
              <w:t>99</w:t>
            </w:r>
          </w:p>
        </w:tc>
        <w:tc>
          <w:tcPr>
            <w:tcW w:w="2409" w:type="dxa"/>
          </w:tcPr>
          <w:p w14:paraId="3838918B" w14:textId="77777777" w:rsidR="003C79A6" w:rsidRPr="00ED7F4A" w:rsidRDefault="003C79A6" w:rsidP="00391C21">
            <w:pPr>
              <w:rPr>
                <w:sz w:val="20"/>
                <w:szCs w:val="20"/>
              </w:rPr>
            </w:pPr>
            <w:r w:rsidRPr="00ED7F4A">
              <w:rPr>
                <w:sz w:val="20"/>
                <w:szCs w:val="20"/>
              </w:rPr>
              <w:t>Review surgery conversion for onward referrals</w:t>
            </w:r>
          </w:p>
        </w:tc>
        <w:tc>
          <w:tcPr>
            <w:tcW w:w="1674" w:type="dxa"/>
          </w:tcPr>
          <w:p w14:paraId="6D344FF2" w14:textId="77777777" w:rsidR="003C79A6" w:rsidRPr="00ED7F4A" w:rsidRDefault="003C79A6" w:rsidP="00391C21">
            <w:pPr>
              <w:rPr>
                <w:sz w:val="20"/>
                <w:szCs w:val="20"/>
              </w:rPr>
            </w:pPr>
            <w:r w:rsidRPr="00ED7F4A">
              <w:rPr>
                <w:sz w:val="20"/>
                <w:szCs w:val="20"/>
              </w:rPr>
              <w:t>Secondary care conversion rate</w:t>
            </w:r>
          </w:p>
        </w:tc>
        <w:tc>
          <w:tcPr>
            <w:tcW w:w="2302" w:type="dxa"/>
          </w:tcPr>
          <w:p w14:paraId="0AEBD793" w14:textId="77777777" w:rsidR="003C79A6" w:rsidRPr="00ED7F4A" w:rsidRDefault="003C79A6" w:rsidP="00391C21">
            <w:pPr>
              <w:rPr>
                <w:sz w:val="20"/>
                <w:szCs w:val="20"/>
              </w:rPr>
            </w:pPr>
            <w:r w:rsidRPr="00ED7F4A">
              <w:rPr>
                <w:sz w:val="20"/>
                <w:szCs w:val="20"/>
              </w:rPr>
              <w:t>74% surgery conversion rate</w:t>
            </w:r>
          </w:p>
        </w:tc>
      </w:tr>
      <w:tr w:rsidR="003C79A6" w:rsidRPr="00ED7F4A" w14:paraId="4F135995" w14:textId="77777777" w:rsidTr="00391C21">
        <w:tc>
          <w:tcPr>
            <w:tcW w:w="1768" w:type="dxa"/>
          </w:tcPr>
          <w:p w14:paraId="3A265534" w14:textId="77777777" w:rsidR="003C79A6" w:rsidRPr="00ED7F4A" w:rsidRDefault="003C79A6" w:rsidP="00391C21">
            <w:pPr>
              <w:rPr>
                <w:sz w:val="20"/>
                <w:szCs w:val="20"/>
              </w:rPr>
            </w:pPr>
            <w:proofErr w:type="spellStart"/>
            <w:r w:rsidRPr="00ED7F4A">
              <w:rPr>
                <w:sz w:val="20"/>
                <w:szCs w:val="20"/>
              </w:rPr>
              <w:t>Hattam</w:t>
            </w:r>
            <w:proofErr w:type="spellEnd"/>
            <w:r w:rsidRPr="00ED7F4A">
              <w:rPr>
                <w:sz w:val="20"/>
                <w:szCs w:val="20"/>
              </w:rPr>
              <w:t xml:space="preserve"> 2004</w:t>
            </w:r>
          </w:p>
        </w:tc>
        <w:tc>
          <w:tcPr>
            <w:tcW w:w="1223" w:type="dxa"/>
          </w:tcPr>
          <w:p w14:paraId="6B9F6D9A" w14:textId="77777777" w:rsidR="003C79A6" w:rsidRPr="00ED7F4A" w:rsidRDefault="003C79A6" w:rsidP="00391C21">
            <w:pPr>
              <w:rPr>
                <w:sz w:val="20"/>
                <w:szCs w:val="20"/>
              </w:rPr>
            </w:pPr>
            <w:r w:rsidRPr="00ED7F4A">
              <w:rPr>
                <w:sz w:val="20"/>
                <w:szCs w:val="20"/>
              </w:rPr>
              <w:t>UK</w:t>
            </w:r>
          </w:p>
        </w:tc>
        <w:tc>
          <w:tcPr>
            <w:tcW w:w="1760" w:type="dxa"/>
          </w:tcPr>
          <w:p w14:paraId="5E3C923F" w14:textId="77777777" w:rsidR="003C79A6" w:rsidRPr="00ED7F4A" w:rsidRDefault="003C79A6" w:rsidP="00391C21">
            <w:pPr>
              <w:rPr>
                <w:sz w:val="20"/>
                <w:szCs w:val="20"/>
              </w:rPr>
            </w:pPr>
            <w:r w:rsidRPr="00ED7F4A">
              <w:rPr>
                <w:sz w:val="20"/>
                <w:szCs w:val="20"/>
              </w:rPr>
              <w:t>Cross section survey</w:t>
            </w:r>
          </w:p>
        </w:tc>
        <w:tc>
          <w:tcPr>
            <w:tcW w:w="1594" w:type="dxa"/>
          </w:tcPr>
          <w:p w14:paraId="54C36AE7" w14:textId="77777777" w:rsidR="003C79A6" w:rsidRPr="00ED7F4A" w:rsidRDefault="003C79A6" w:rsidP="00391C21">
            <w:pPr>
              <w:rPr>
                <w:sz w:val="20"/>
                <w:szCs w:val="20"/>
              </w:rPr>
            </w:pPr>
            <w:r w:rsidRPr="00ED7F4A">
              <w:rPr>
                <w:sz w:val="20"/>
                <w:szCs w:val="20"/>
              </w:rPr>
              <w:t xml:space="preserve">ESP </w:t>
            </w:r>
            <w:proofErr w:type="spellStart"/>
            <w:r w:rsidRPr="00ED7F4A">
              <w:rPr>
                <w:sz w:val="20"/>
                <w:szCs w:val="20"/>
              </w:rPr>
              <w:t>ortho</w:t>
            </w:r>
            <w:proofErr w:type="spellEnd"/>
            <w:r w:rsidRPr="00ED7F4A">
              <w:rPr>
                <w:sz w:val="20"/>
                <w:szCs w:val="20"/>
              </w:rPr>
              <w:t xml:space="preserve"> triage</w:t>
            </w:r>
          </w:p>
        </w:tc>
        <w:tc>
          <w:tcPr>
            <w:tcW w:w="993" w:type="dxa"/>
          </w:tcPr>
          <w:p w14:paraId="67E90EF6" w14:textId="77777777" w:rsidR="003C79A6" w:rsidRPr="00ED7F4A" w:rsidRDefault="003C79A6" w:rsidP="00391C21">
            <w:pPr>
              <w:rPr>
                <w:sz w:val="20"/>
                <w:szCs w:val="20"/>
              </w:rPr>
            </w:pPr>
            <w:r w:rsidRPr="00ED7F4A">
              <w:rPr>
                <w:sz w:val="20"/>
                <w:szCs w:val="20"/>
              </w:rPr>
              <w:t>170</w:t>
            </w:r>
          </w:p>
        </w:tc>
        <w:tc>
          <w:tcPr>
            <w:tcW w:w="2409" w:type="dxa"/>
          </w:tcPr>
          <w:p w14:paraId="72EFD48C" w14:textId="77777777" w:rsidR="003C79A6" w:rsidRPr="00ED7F4A" w:rsidRDefault="003C79A6" w:rsidP="00391C21">
            <w:pPr>
              <w:rPr>
                <w:sz w:val="20"/>
                <w:szCs w:val="20"/>
              </w:rPr>
            </w:pPr>
            <w:r w:rsidRPr="00ED7F4A">
              <w:rPr>
                <w:sz w:val="20"/>
                <w:szCs w:val="20"/>
              </w:rPr>
              <w:t xml:space="preserve">Review of decision to refer to </w:t>
            </w:r>
            <w:proofErr w:type="spellStart"/>
            <w:r w:rsidRPr="00ED7F4A">
              <w:rPr>
                <w:sz w:val="20"/>
                <w:szCs w:val="20"/>
              </w:rPr>
              <w:t>orthopaedics</w:t>
            </w:r>
            <w:proofErr w:type="spellEnd"/>
          </w:p>
        </w:tc>
        <w:tc>
          <w:tcPr>
            <w:tcW w:w="1674" w:type="dxa"/>
          </w:tcPr>
          <w:p w14:paraId="75B9EF40" w14:textId="77777777" w:rsidR="003C79A6" w:rsidRPr="00ED7F4A" w:rsidRDefault="003C79A6" w:rsidP="00391C21">
            <w:pPr>
              <w:rPr>
                <w:sz w:val="20"/>
                <w:szCs w:val="20"/>
              </w:rPr>
            </w:pPr>
            <w:r w:rsidRPr="00ED7F4A">
              <w:rPr>
                <w:sz w:val="20"/>
                <w:szCs w:val="20"/>
              </w:rPr>
              <w:t>Surgeon agreement on referral</w:t>
            </w:r>
          </w:p>
        </w:tc>
        <w:tc>
          <w:tcPr>
            <w:tcW w:w="2302" w:type="dxa"/>
          </w:tcPr>
          <w:p w14:paraId="791C55C5" w14:textId="77777777" w:rsidR="003C79A6" w:rsidRPr="00ED7F4A" w:rsidRDefault="003C79A6" w:rsidP="00391C21">
            <w:pPr>
              <w:rPr>
                <w:sz w:val="20"/>
                <w:szCs w:val="20"/>
              </w:rPr>
            </w:pPr>
            <w:r w:rsidRPr="00ED7F4A">
              <w:rPr>
                <w:sz w:val="20"/>
                <w:szCs w:val="20"/>
              </w:rPr>
              <w:t>70.6% appropriate</w:t>
            </w:r>
          </w:p>
        </w:tc>
      </w:tr>
      <w:tr w:rsidR="003C79A6" w:rsidRPr="00ED7F4A" w14:paraId="52C079CA" w14:textId="77777777" w:rsidTr="00391C21">
        <w:tc>
          <w:tcPr>
            <w:tcW w:w="1768" w:type="dxa"/>
          </w:tcPr>
          <w:p w14:paraId="34607C13" w14:textId="77777777" w:rsidR="003C79A6" w:rsidRPr="00ED7F4A" w:rsidRDefault="003C79A6" w:rsidP="00391C21">
            <w:pPr>
              <w:rPr>
                <w:sz w:val="20"/>
                <w:szCs w:val="20"/>
              </w:rPr>
            </w:pPr>
            <w:r w:rsidRPr="00ED7F4A">
              <w:rPr>
                <w:sz w:val="20"/>
                <w:szCs w:val="20"/>
              </w:rPr>
              <w:t>Heywood 2005</w:t>
            </w:r>
          </w:p>
        </w:tc>
        <w:tc>
          <w:tcPr>
            <w:tcW w:w="1223" w:type="dxa"/>
          </w:tcPr>
          <w:p w14:paraId="7484C1A9" w14:textId="77777777" w:rsidR="003C79A6" w:rsidRPr="00ED7F4A" w:rsidRDefault="003C79A6" w:rsidP="00391C21">
            <w:pPr>
              <w:rPr>
                <w:sz w:val="20"/>
                <w:szCs w:val="20"/>
              </w:rPr>
            </w:pPr>
            <w:r w:rsidRPr="00ED7F4A">
              <w:rPr>
                <w:sz w:val="20"/>
                <w:szCs w:val="20"/>
              </w:rPr>
              <w:t>UK</w:t>
            </w:r>
          </w:p>
        </w:tc>
        <w:tc>
          <w:tcPr>
            <w:tcW w:w="1760" w:type="dxa"/>
          </w:tcPr>
          <w:p w14:paraId="24066BA7" w14:textId="77777777" w:rsidR="003C79A6" w:rsidRPr="00ED7F4A" w:rsidRDefault="003C79A6" w:rsidP="00391C21">
            <w:pPr>
              <w:rPr>
                <w:sz w:val="20"/>
                <w:szCs w:val="20"/>
              </w:rPr>
            </w:pPr>
            <w:r w:rsidRPr="00ED7F4A">
              <w:rPr>
                <w:sz w:val="20"/>
                <w:szCs w:val="20"/>
              </w:rPr>
              <w:t>Prospective cohort</w:t>
            </w:r>
          </w:p>
        </w:tc>
        <w:tc>
          <w:tcPr>
            <w:tcW w:w="1594" w:type="dxa"/>
          </w:tcPr>
          <w:p w14:paraId="255CB7DE" w14:textId="77777777" w:rsidR="003C79A6" w:rsidRPr="00ED7F4A" w:rsidRDefault="003C79A6" w:rsidP="00391C21">
            <w:pPr>
              <w:rPr>
                <w:sz w:val="20"/>
                <w:szCs w:val="20"/>
              </w:rPr>
            </w:pPr>
            <w:r w:rsidRPr="00ED7F4A">
              <w:rPr>
                <w:sz w:val="20"/>
                <w:szCs w:val="20"/>
              </w:rPr>
              <w:t>Military spinal clinic</w:t>
            </w:r>
          </w:p>
        </w:tc>
        <w:tc>
          <w:tcPr>
            <w:tcW w:w="993" w:type="dxa"/>
          </w:tcPr>
          <w:p w14:paraId="71067D16" w14:textId="77777777" w:rsidR="003C79A6" w:rsidRPr="00ED7F4A" w:rsidRDefault="003C79A6" w:rsidP="00391C21">
            <w:pPr>
              <w:rPr>
                <w:sz w:val="20"/>
                <w:szCs w:val="20"/>
              </w:rPr>
            </w:pPr>
            <w:r w:rsidRPr="00ED7F4A">
              <w:rPr>
                <w:sz w:val="20"/>
                <w:szCs w:val="20"/>
              </w:rPr>
              <w:t>235</w:t>
            </w:r>
          </w:p>
        </w:tc>
        <w:tc>
          <w:tcPr>
            <w:tcW w:w="2409" w:type="dxa"/>
          </w:tcPr>
          <w:p w14:paraId="20F9B319" w14:textId="77777777" w:rsidR="003C79A6" w:rsidRPr="00ED7F4A" w:rsidRDefault="003C79A6" w:rsidP="00391C21">
            <w:pPr>
              <w:rPr>
                <w:sz w:val="20"/>
                <w:szCs w:val="20"/>
              </w:rPr>
            </w:pPr>
            <w:r w:rsidRPr="00ED7F4A">
              <w:rPr>
                <w:sz w:val="20"/>
                <w:szCs w:val="20"/>
              </w:rPr>
              <w:t>ESP assess/management</w:t>
            </w:r>
          </w:p>
        </w:tc>
        <w:tc>
          <w:tcPr>
            <w:tcW w:w="1674" w:type="dxa"/>
          </w:tcPr>
          <w:p w14:paraId="26589489" w14:textId="77777777" w:rsidR="003C79A6" w:rsidRPr="00ED7F4A" w:rsidRDefault="003C79A6" w:rsidP="00391C21">
            <w:pPr>
              <w:rPr>
                <w:sz w:val="20"/>
                <w:szCs w:val="20"/>
              </w:rPr>
            </w:pPr>
            <w:r w:rsidRPr="00ED7F4A">
              <w:rPr>
                <w:sz w:val="20"/>
                <w:szCs w:val="20"/>
              </w:rPr>
              <w:t>ODI</w:t>
            </w:r>
          </w:p>
        </w:tc>
        <w:tc>
          <w:tcPr>
            <w:tcW w:w="2302" w:type="dxa"/>
          </w:tcPr>
          <w:p w14:paraId="2F470611" w14:textId="77777777" w:rsidR="003C79A6" w:rsidRPr="00ED7F4A" w:rsidRDefault="003C79A6" w:rsidP="00391C21">
            <w:pPr>
              <w:rPr>
                <w:sz w:val="20"/>
                <w:szCs w:val="20"/>
              </w:rPr>
            </w:pPr>
            <w:r w:rsidRPr="00ED7F4A">
              <w:rPr>
                <w:sz w:val="20"/>
                <w:szCs w:val="20"/>
              </w:rPr>
              <w:t>ESP managed 184 cases (78%) without further intervention</w:t>
            </w:r>
          </w:p>
        </w:tc>
      </w:tr>
      <w:tr w:rsidR="003C79A6" w:rsidRPr="00ED7F4A" w14:paraId="2AB36C3D" w14:textId="77777777" w:rsidTr="00391C21">
        <w:tc>
          <w:tcPr>
            <w:tcW w:w="1768" w:type="dxa"/>
          </w:tcPr>
          <w:p w14:paraId="3D0D1C64" w14:textId="77777777" w:rsidR="003C79A6" w:rsidRPr="00ED7F4A" w:rsidRDefault="003C79A6" w:rsidP="00391C21">
            <w:pPr>
              <w:rPr>
                <w:sz w:val="20"/>
                <w:szCs w:val="20"/>
              </w:rPr>
            </w:pPr>
            <w:r w:rsidRPr="00ED7F4A">
              <w:rPr>
                <w:sz w:val="20"/>
                <w:szCs w:val="20"/>
              </w:rPr>
              <w:t>Kennedy et al 2010</w:t>
            </w:r>
          </w:p>
        </w:tc>
        <w:tc>
          <w:tcPr>
            <w:tcW w:w="1223" w:type="dxa"/>
          </w:tcPr>
          <w:p w14:paraId="3B06F248" w14:textId="77777777" w:rsidR="003C79A6" w:rsidRPr="00ED7F4A" w:rsidRDefault="003C79A6" w:rsidP="00391C21">
            <w:pPr>
              <w:rPr>
                <w:sz w:val="20"/>
                <w:szCs w:val="20"/>
              </w:rPr>
            </w:pPr>
            <w:r w:rsidRPr="00ED7F4A">
              <w:rPr>
                <w:sz w:val="20"/>
                <w:szCs w:val="20"/>
              </w:rPr>
              <w:t>Canada</w:t>
            </w:r>
          </w:p>
        </w:tc>
        <w:tc>
          <w:tcPr>
            <w:tcW w:w="1760" w:type="dxa"/>
          </w:tcPr>
          <w:p w14:paraId="148998B7" w14:textId="77777777" w:rsidR="003C79A6" w:rsidRPr="00ED7F4A" w:rsidRDefault="003C79A6" w:rsidP="00391C21">
            <w:pPr>
              <w:rPr>
                <w:sz w:val="20"/>
                <w:szCs w:val="20"/>
              </w:rPr>
            </w:pPr>
            <w:r w:rsidRPr="00ED7F4A">
              <w:rPr>
                <w:sz w:val="20"/>
                <w:szCs w:val="20"/>
              </w:rPr>
              <w:t>Cross section</w:t>
            </w:r>
          </w:p>
        </w:tc>
        <w:tc>
          <w:tcPr>
            <w:tcW w:w="1594" w:type="dxa"/>
          </w:tcPr>
          <w:p w14:paraId="7DB44ED0" w14:textId="77777777" w:rsidR="003C79A6" w:rsidRPr="00ED7F4A" w:rsidRDefault="003C79A6" w:rsidP="00391C21">
            <w:pPr>
              <w:rPr>
                <w:sz w:val="20"/>
                <w:szCs w:val="20"/>
              </w:rPr>
            </w:pPr>
            <w:r w:rsidRPr="00ED7F4A">
              <w:rPr>
                <w:sz w:val="20"/>
                <w:szCs w:val="20"/>
              </w:rPr>
              <w:t xml:space="preserve">Ortho </w:t>
            </w:r>
          </w:p>
        </w:tc>
        <w:tc>
          <w:tcPr>
            <w:tcW w:w="993" w:type="dxa"/>
          </w:tcPr>
          <w:p w14:paraId="09407375" w14:textId="77777777" w:rsidR="003C79A6" w:rsidRPr="00ED7F4A" w:rsidRDefault="003C79A6" w:rsidP="00391C21">
            <w:pPr>
              <w:rPr>
                <w:sz w:val="20"/>
                <w:szCs w:val="20"/>
              </w:rPr>
            </w:pPr>
            <w:r w:rsidRPr="00ED7F4A">
              <w:rPr>
                <w:sz w:val="20"/>
                <w:szCs w:val="20"/>
              </w:rPr>
              <w:t>123</w:t>
            </w:r>
          </w:p>
        </w:tc>
        <w:tc>
          <w:tcPr>
            <w:tcW w:w="2409" w:type="dxa"/>
          </w:tcPr>
          <w:p w14:paraId="089A0694" w14:textId="77777777" w:rsidR="003C79A6" w:rsidRPr="00ED7F4A" w:rsidRDefault="003C79A6" w:rsidP="00391C21">
            <w:pPr>
              <w:rPr>
                <w:sz w:val="20"/>
                <w:szCs w:val="20"/>
              </w:rPr>
            </w:pPr>
            <w:r w:rsidRPr="00ED7F4A">
              <w:rPr>
                <w:sz w:val="20"/>
                <w:szCs w:val="20"/>
              </w:rPr>
              <w:t>ESP review post knee/hip replacement</w:t>
            </w:r>
          </w:p>
        </w:tc>
        <w:tc>
          <w:tcPr>
            <w:tcW w:w="1674" w:type="dxa"/>
          </w:tcPr>
          <w:p w14:paraId="17FB22A7" w14:textId="77777777" w:rsidR="003C79A6" w:rsidRPr="00ED7F4A" w:rsidRDefault="003C79A6" w:rsidP="00391C21">
            <w:pPr>
              <w:rPr>
                <w:sz w:val="20"/>
                <w:szCs w:val="20"/>
              </w:rPr>
            </w:pPr>
            <w:r w:rsidRPr="00ED7F4A">
              <w:rPr>
                <w:sz w:val="20"/>
                <w:szCs w:val="20"/>
              </w:rPr>
              <w:t>VSQ-9</w:t>
            </w:r>
          </w:p>
        </w:tc>
        <w:tc>
          <w:tcPr>
            <w:tcW w:w="2302" w:type="dxa"/>
          </w:tcPr>
          <w:p w14:paraId="186D0DB4" w14:textId="77777777" w:rsidR="003C79A6" w:rsidRPr="00ED7F4A" w:rsidRDefault="003C79A6" w:rsidP="00391C21">
            <w:pPr>
              <w:rPr>
                <w:sz w:val="20"/>
                <w:szCs w:val="20"/>
              </w:rPr>
            </w:pPr>
            <w:r w:rsidRPr="00ED7F4A">
              <w:rPr>
                <w:sz w:val="20"/>
                <w:szCs w:val="20"/>
              </w:rPr>
              <w:t xml:space="preserve">High ESP satisfaction </w:t>
            </w:r>
          </w:p>
        </w:tc>
      </w:tr>
      <w:tr w:rsidR="003C79A6" w:rsidRPr="00ED7F4A" w14:paraId="63876667" w14:textId="77777777" w:rsidTr="00391C21">
        <w:tc>
          <w:tcPr>
            <w:tcW w:w="1768" w:type="dxa"/>
          </w:tcPr>
          <w:p w14:paraId="404C1C54" w14:textId="77777777" w:rsidR="003C79A6" w:rsidRPr="00ED7F4A" w:rsidRDefault="003C79A6" w:rsidP="00391C21">
            <w:pPr>
              <w:rPr>
                <w:sz w:val="20"/>
                <w:szCs w:val="20"/>
              </w:rPr>
            </w:pPr>
            <w:r w:rsidRPr="00ED7F4A">
              <w:rPr>
                <w:sz w:val="20"/>
                <w:szCs w:val="20"/>
              </w:rPr>
              <w:t>Mackay et al 2012</w:t>
            </w:r>
          </w:p>
        </w:tc>
        <w:tc>
          <w:tcPr>
            <w:tcW w:w="1223" w:type="dxa"/>
          </w:tcPr>
          <w:p w14:paraId="42E796E3" w14:textId="77777777" w:rsidR="003C79A6" w:rsidRPr="00ED7F4A" w:rsidRDefault="003C79A6" w:rsidP="00391C21">
            <w:pPr>
              <w:rPr>
                <w:sz w:val="20"/>
                <w:szCs w:val="20"/>
              </w:rPr>
            </w:pPr>
            <w:r w:rsidRPr="00ED7F4A">
              <w:rPr>
                <w:sz w:val="20"/>
                <w:szCs w:val="20"/>
              </w:rPr>
              <w:t>Canada</w:t>
            </w:r>
          </w:p>
        </w:tc>
        <w:tc>
          <w:tcPr>
            <w:tcW w:w="1760" w:type="dxa"/>
          </w:tcPr>
          <w:p w14:paraId="49944A2C" w14:textId="77777777" w:rsidR="003C79A6" w:rsidRPr="00ED7F4A" w:rsidRDefault="003C79A6" w:rsidP="00391C21">
            <w:pPr>
              <w:rPr>
                <w:sz w:val="20"/>
                <w:szCs w:val="20"/>
              </w:rPr>
            </w:pPr>
            <w:r w:rsidRPr="00ED7F4A">
              <w:rPr>
                <w:sz w:val="20"/>
                <w:szCs w:val="20"/>
              </w:rPr>
              <w:t>Prospective cohort</w:t>
            </w:r>
          </w:p>
        </w:tc>
        <w:tc>
          <w:tcPr>
            <w:tcW w:w="1594" w:type="dxa"/>
          </w:tcPr>
          <w:p w14:paraId="58EE4D4E" w14:textId="77777777" w:rsidR="003C79A6" w:rsidRPr="00ED7F4A" w:rsidRDefault="003C79A6" w:rsidP="00391C21">
            <w:pPr>
              <w:rPr>
                <w:sz w:val="20"/>
                <w:szCs w:val="20"/>
              </w:rPr>
            </w:pPr>
            <w:r w:rsidRPr="00ED7F4A">
              <w:rPr>
                <w:sz w:val="20"/>
                <w:szCs w:val="20"/>
              </w:rPr>
              <w:t xml:space="preserve">Ortho </w:t>
            </w:r>
            <w:proofErr w:type="spellStart"/>
            <w:r w:rsidRPr="00ED7F4A">
              <w:rPr>
                <w:sz w:val="20"/>
                <w:szCs w:val="20"/>
              </w:rPr>
              <w:t>non surgical</w:t>
            </w:r>
            <w:proofErr w:type="spellEnd"/>
            <w:r w:rsidRPr="00ED7F4A">
              <w:rPr>
                <w:sz w:val="20"/>
                <w:szCs w:val="20"/>
              </w:rPr>
              <w:t xml:space="preserve"> hip and knees</w:t>
            </w:r>
          </w:p>
        </w:tc>
        <w:tc>
          <w:tcPr>
            <w:tcW w:w="993" w:type="dxa"/>
          </w:tcPr>
          <w:p w14:paraId="49188293" w14:textId="77777777" w:rsidR="003C79A6" w:rsidRPr="00ED7F4A" w:rsidRDefault="003C79A6" w:rsidP="00391C21">
            <w:pPr>
              <w:rPr>
                <w:sz w:val="20"/>
                <w:szCs w:val="20"/>
              </w:rPr>
            </w:pPr>
            <w:r w:rsidRPr="00ED7F4A">
              <w:rPr>
                <w:sz w:val="20"/>
                <w:szCs w:val="20"/>
              </w:rPr>
              <w:t>87</w:t>
            </w:r>
          </w:p>
        </w:tc>
        <w:tc>
          <w:tcPr>
            <w:tcW w:w="2409" w:type="dxa"/>
          </w:tcPr>
          <w:p w14:paraId="4C56280E" w14:textId="77777777" w:rsidR="003C79A6" w:rsidRPr="00ED7F4A" w:rsidRDefault="003C79A6" w:rsidP="00391C21">
            <w:pPr>
              <w:rPr>
                <w:sz w:val="20"/>
                <w:szCs w:val="20"/>
              </w:rPr>
            </w:pPr>
            <w:r w:rsidRPr="00ED7F4A">
              <w:rPr>
                <w:sz w:val="20"/>
                <w:szCs w:val="20"/>
              </w:rPr>
              <w:t xml:space="preserve">Baseline and 6 week follow up after ESP </w:t>
            </w:r>
          </w:p>
        </w:tc>
        <w:tc>
          <w:tcPr>
            <w:tcW w:w="1674" w:type="dxa"/>
          </w:tcPr>
          <w:p w14:paraId="204B7515" w14:textId="77777777" w:rsidR="003C79A6" w:rsidRPr="00ED7F4A" w:rsidRDefault="003C79A6" w:rsidP="00391C21">
            <w:pPr>
              <w:rPr>
                <w:sz w:val="20"/>
                <w:szCs w:val="20"/>
              </w:rPr>
            </w:pPr>
            <w:proofErr w:type="spellStart"/>
            <w:r w:rsidRPr="00ED7F4A">
              <w:rPr>
                <w:sz w:val="20"/>
                <w:szCs w:val="20"/>
              </w:rPr>
              <w:t>Self efficacy</w:t>
            </w:r>
            <w:proofErr w:type="spellEnd"/>
            <w:r w:rsidRPr="00ED7F4A">
              <w:rPr>
                <w:sz w:val="20"/>
                <w:szCs w:val="20"/>
              </w:rPr>
              <w:t xml:space="preserve"> </w:t>
            </w:r>
          </w:p>
          <w:p w14:paraId="09D771DC" w14:textId="77777777" w:rsidR="003C79A6" w:rsidRPr="00ED7F4A" w:rsidRDefault="003C79A6" w:rsidP="00391C21">
            <w:pPr>
              <w:rPr>
                <w:sz w:val="20"/>
                <w:szCs w:val="20"/>
              </w:rPr>
            </w:pPr>
            <w:r w:rsidRPr="00ED7F4A">
              <w:rPr>
                <w:sz w:val="20"/>
                <w:szCs w:val="20"/>
              </w:rPr>
              <w:t xml:space="preserve">Exercise </w:t>
            </w:r>
            <w:proofErr w:type="spellStart"/>
            <w:r w:rsidRPr="00ED7F4A">
              <w:rPr>
                <w:sz w:val="20"/>
                <w:szCs w:val="20"/>
              </w:rPr>
              <w:t>behaviour</w:t>
            </w:r>
            <w:proofErr w:type="spellEnd"/>
          </w:p>
        </w:tc>
        <w:tc>
          <w:tcPr>
            <w:tcW w:w="2302" w:type="dxa"/>
          </w:tcPr>
          <w:p w14:paraId="2937C67C" w14:textId="77777777" w:rsidR="003C79A6" w:rsidRPr="00ED7F4A" w:rsidRDefault="003C79A6" w:rsidP="00391C21">
            <w:pPr>
              <w:rPr>
                <w:sz w:val="20"/>
                <w:szCs w:val="20"/>
              </w:rPr>
            </w:pPr>
            <w:r w:rsidRPr="00ED7F4A">
              <w:rPr>
                <w:sz w:val="20"/>
                <w:szCs w:val="20"/>
              </w:rPr>
              <w:t xml:space="preserve">All </w:t>
            </w:r>
            <w:proofErr w:type="spellStart"/>
            <w:r w:rsidRPr="00ED7F4A">
              <w:rPr>
                <w:sz w:val="20"/>
                <w:szCs w:val="20"/>
              </w:rPr>
              <w:t>self efficacy</w:t>
            </w:r>
            <w:proofErr w:type="spellEnd"/>
            <w:r w:rsidRPr="00ED7F4A">
              <w:rPr>
                <w:sz w:val="20"/>
                <w:szCs w:val="20"/>
              </w:rPr>
              <w:t xml:space="preserve"> scales improved.</w:t>
            </w:r>
          </w:p>
          <w:p w14:paraId="5BC65A69" w14:textId="77777777" w:rsidR="003C79A6" w:rsidRPr="00ED7F4A" w:rsidRDefault="003C79A6" w:rsidP="00391C21">
            <w:pPr>
              <w:rPr>
                <w:sz w:val="20"/>
                <w:szCs w:val="20"/>
              </w:rPr>
            </w:pPr>
            <w:r w:rsidRPr="00ED7F4A">
              <w:rPr>
                <w:sz w:val="20"/>
                <w:szCs w:val="20"/>
              </w:rPr>
              <w:t>83% still exercising</w:t>
            </w:r>
          </w:p>
        </w:tc>
      </w:tr>
      <w:tr w:rsidR="003C79A6" w:rsidRPr="00ED7F4A" w14:paraId="347CA596" w14:textId="77777777" w:rsidTr="00391C21">
        <w:tc>
          <w:tcPr>
            <w:tcW w:w="1768" w:type="dxa"/>
          </w:tcPr>
          <w:p w14:paraId="5C706BB6" w14:textId="77777777" w:rsidR="003C79A6" w:rsidRPr="00ED7F4A" w:rsidRDefault="003C79A6" w:rsidP="00391C21">
            <w:pPr>
              <w:rPr>
                <w:sz w:val="20"/>
                <w:szCs w:val="20"/>
              </w:rPr>
            </w:pPr>
            <w:r w:rsidRPr="00ED7F4A">
              <w:rPr>
                <w:sz w:val="20"/>
                <w:szCs w:val="20"/>
              </w:rPr>
              <w:t>Mackay et al 2009</w:t>
            </w:r>
          </w:p>
        </w:tc>
        <w:tc>
          <w:tcPr>
            <w:tcW w:w="1223" w:type="dxa"/>
          </w:tcPr>
          <w:p w14:paraId="5FE10D57" w14:textId="77777777" w:rsidR="003C79A6" w:rsidRPr="00ED7F4A" w:rsidRDefault="003C79A6" w:rsidP="00391C21">
            <w:pPr>
              <w:rPr>
                <w:sz w:val="20"/>
                <w:szCs w:val="20"/>
              </w:rPr>
            </w:pPr>
            <w:r w:rsidRPr="00ED7F4A">
              <w:rPr>
                <w:sz w:val="20"/>
                <w:szCs w:val="20"/>
              </w:rPr>
              <w:t>Canada</w:t>
            </w:r>
          </w:p>
        </w:tc>
        <w:tc>
          <w:tcPr>
            <w:tcW w:w="1760" w:type="dxa"/>
          </w:tcPr>
          <w:p w14:paraId="57C9B5D8" w14:textId="77777777" w:rsidR="003C79A6" w:rsidRPr="00ED7F4A" w:rsidRDefault="003C79A6" w:rsidP="00391C21">
            <w:pPr>
              <w:rPr>
                <w:sz w:val="20"/>
                <w:szCs w:val="20"/>
              </w:rPr>
            </w:pPr>
            <w:r w:rsidRPr="00ED7F4A">
              <w:rPr>
                <w:sz w:val="20"/>
                <w:szCs w:val="20"/>
              </w:rPr>
              <w:t>Cross section cohort</w:t>
            </w:r>
          </w:p>
        </w:tc>
        <w:tc>
          <w:tcPr>
            <w:tcW w:w="1594" w:type="dxa"/>
          </w:tcPr>
          <w:p w14:paraId="7052073E" w14:textId="77777777" w:rsidR="003C79A6" w:rsidRPr="00ED7F4A" w:rsidRDefault="003C79A6" w:rsidP="00391C21">
            <w:pPr>
              <w:rPr>
                <w:sz w:val="20"/>
                <w:szCs w:val="20"/>
              </w:rPr>
            </w:pPr>
            <w:r w:rsidRPr="00ED7F4A">
              <w:rPr>
                <w:sz w:val="20"/>
                <w:szCs w:val="20"/>
              </w:rPr>
              <w:t>Ortho hip and knee</w:t>
            </w:r>
          </w:p>
        </w:tc>
        <w:tc>
          <w:tcPr>
            <w:tcW w:w="993" w:type="dxa"/>
          </w:tcPr>
          <w:p w14:paraId="15ECC552" w14:textId="77777777" w:rsidR="003C79A6" w:rsidRPr="00ED7F4A" w:rsidRDefault="003C79A6" w:rsidP="00391C21">
            <w:pPr>
              <w:rPr>
                <w:sz w:val="20"/>
                <w:szCs w:val="20"/>
              </w:rPr>
            </w:pPr>
            <w:r w:rsidRPr="00ED7F4A">
              <w:rPr>
                <w:sz w:val="20"/>
                <w:szCs w:val="20"/>
              </w:rPr>
              <w:t>62</w:t>
            </w:r>
          </w:p>
        </w:tc>
        <w:tc>
          <w:tcPr>
            <w:tcW w:w="2409" w:type="dxa"/>
          </w:tcPr>
          <w:p w14:paraId="375A8E91" w14:textId="52C0A471" w:rsidR="003C79A6" w:rsidRPr="00ED7F4A" w:rsidRDefault="00391C21" w:rsidP="00391C21">
            <w:pPr>
              <w:rPr>
                <w:sz w:val="20"/>
                <w:szCs w:val="20"/>
              </w:rPr>
            </w:pPr>
            <w:r>
              <w:rPr>
                <w:sz w:val="20"/>
                <w:szCs w:val="20"/>
              </w:rPr>
              <w:t xml:space="preserve">Seen by ESP and </w:t>
            </w:r>
            <w:proofErr w:type="spellStart"/>
            <w:r>
              <w:rPr>
                <w:sz w:val="20"/>
                <w:szCs w:val="20"/>
              </w:rPr>
              <w:t>orthopaedic</w:t>
            </w:r>
            <w:proofErr w:type="spellEnd"/>
            <w:r>
              <w:rPr>
                <w:sz w:val="20"/>
                <w:szCs w:val="20"/>
              </w:rPr>
              <w:t xml:space="preserve"> </w:t>
            </w:r>
            <w:r w:rsidR="003C79A6" w:rsidRPr="00ED7F4A">
              <w:rPr>
                <w:sz w:val="20"/>
                <w:szCs w:val="20"/>
              </w:rPr>
              <w:t>surgeon. Compare decisions.</w:t>
            </w:r>
          </w:p>
        </w:tc>
        <w:tc>
          <w:tcPr>
            <w:tcW w:w="1674" w:type="dxa"/>
          </w:tcPr>
          <w:p w14:paraId="281C17DC" w14:textId="77777777" w:rsidR="003C79A6" w:rsidRPr="00ED7F4A" w:rsidRDefault="003C79A6" w:rsidP="00391C21">
            <w:pPr>
              <w:rPr>
                <w:sz w:val="20"/>
                <w:szCs w:val="20"/>
              </w:rPr>
            </w:pPr>
            <w:r w:rsidRPr="00ED7F4A">
              <w:rPr>
                <w:sz w:val="20"/>
                <w:szCs w:val="20"/>
              </w:rPr>
              <w:t>Diagnostic accuracy</w:t>
            </w:r>
          </w:p>
          <w:p w14:paraId="58CC1BD3" w14:textId="77777777" w:rsidR="003C79A6" w:rsidRPr="00ED7F4A" w:rsidRDefault="003C79A6" w:rsidP="00391C21">
            <w:pPr>
              <w:rPr>
                <w:sz w:val="20"/>
                <w:szCs w:val="20"/>
              </w:rPr>
            </w:pPr>
            <w:r w:rsidRPr="00ED7F4A">
              <w:rPr>
                <w:sz w:val="20"/>
                <w:szCs w:val="20"/>
              </w:rPr>
              <w:t>Surgical decision</w:t>
            </w:r>
          </w:p>
        </w:tc>
        <w:tc>
          <w:tcPr>
            <w:tcW w:w="2302" w:type="dxa"/>
          </w:tcPr>
          <w:p w14:paraId="295463BE" w14:textId="77777777" w:rsidR="003C79A6" w:rsidRPr="00ED7F4A" w:rsidRDefault="003C79A6" w:rsidP="00391C21">
            <w:pPr>
              <w:rPr>
                <w:sz w:val="20"/>
                <w:szCs w:val="20"/>
              </w:rPr>
            </w:pPr>
            <w:r w:rsidRPr="00ED7F4A">
              <w:rPr>
                <w:sz w:val="20"/>
                <w:szCs w:val="20"/>
              </w:rPr>
              <w:t>69% diagnostic agreement</w:t>
            </w:r>
          </w:p>
          <w:p w14:paraId="25832DB1" w14:textId="77777777" w:rsidR="003C79A6" w:rsidRPr="00ED7F4A" w:rsidRDefault="003C79A6" w:rsidP="00391C21">
            <w:pPr>
              <w:rPr>
                <w:sz w:val="20"/>
                <w:szCs w:val="20"/>
              </w:rPr>
            </w:pPr>
            <w:r w:rsidRPr="00ED7F4A">
              <w:rPr>
                <w:sz w:val="20"/>
                <w:szCs w:val="20"/>
              </w:rPr>
              <w:t>K=0.70 for surgery</w:t>
            </w:r>
          </w:p>
        </w:tc>
      </w:tr>
      <w:tr w:rsidR="003C79A6" w:rsidRPr="00ED7F4A" w14:paraId="5D88CEFE" w14:textId="77777777" w:rsidTr="00391C21">
        <w:tc>
          <w:tcPr>
            <w:tcW w:w="1768" w:type="dxa"/>
          </w:tcPr>
          <w:p w14:paraId="2CE92D81" w14:textId="77777777" w:rsidR="003C79A6" w:rsidRPr="00ED7F4A" w:rsidRDefault="003C79A6" w:rsidP="00391C21">
            <w:pPr>
              <w:rPr>
                <w:sz w:val="20"/>
                <w:szCs w:val="20"/>
              </w:rPr>
            </w:pPr>
            <w:r w:rsidRPr="00ED7F4A">
              <w:rPr>
                <w:sz w:val="20"/>
                <w:szCs w:val="20"/>
              </w:rPr>
              <w:t>McClellan et al 2012</w:t>
            </w:r>
          </w:p>
        </w:tc>
        <w:tc>
          <w:tcPr>
            <w:tcW w:w="1223" w:type="dxa"/>
          </w:tcPr>
          <w:p w14:paraId="088388AE" w14:textId="77777777" w:rsidR="003C79A6" w:rsidRPr="00ED7F4A" w:rsidRDefault="003C79A6" w:rsidP="00391C21">
            <w:pPr>
              <w:rPr>
                <w:sz w:val="20"/>
                <w:szCs w:val="20"/>
              </w:rPr>
            </w:pPr>
            <w:r w:rsidRPr="00ED7F4A">
              <w:rPr>
                <w:sz w:val="20"/>
                <w:szCs w:val="20"/>
              </w:rPr>
              <w:t>UK</w:t>
            </w:r>
          </w:p>
        </w:tc>
        <w:tc>
          <w:tcPr>
            <w:tcW w:w="1760" w:type="dxa"/>
          </w:tcPr>
          <w:p w14:paraId="391F3462" w14:textId="77777777" w:rsidR="003C79A6" w:rsidRPr="00ED7F4A" w:rsidRDefault="003C79A6" w:rsidP="00391C21">
            <w:pPr>
              <w:rPr>
                <w:sz w:val="20"/>
                <w:szCs w:val="20"/>
              </w:rPr>
            </w:pPr>
            <w:r w:rsidRPr="00ED7F4A">
              <w:rPr>
                <w:sz w:val="20"/>
                <w:szCs w:val="20"/>
              </w:rPr>
              <w:t>RCT</w:t>
            </w:r>
          </w:p>
        </w:tc>
        <w:tc>
          <w:tcPr>
            <w:tcW w:w="1594" w:type="dxa"/>
          </w:tcPr>
          <w:p w14:paraId="7D295DC7" w14:textId="77777777" w:rsidR="003C79A6" w:rsidRPr="00ED7F4A" w:rsidRDefault="003C79A6" w:rsidP="00391C21">
            <w:pPr>
              <w:rPr>
                <w:sz w:val="20"/>
                <w:szCs w:val="20"/>
              </w:rPr>
            </w:pPr>
            <w:r w:rsidRPr="00ED7F4A">
              <w:rPr>
                <w:sz w:val="20"/>
                <w:szCs w:val="20"/>
              </w:rPr>
              <w:t>ED</w:t>
            </w:r>
          </w:p>
        </w:tc>
        <w:tc>
          <w:tcPr>
            <w:tcW w:w="993" w:type="dxa"/>
          </w:tcPr>
          <w:p w14:paraId="36FF94C1" w14:textId="77777777" w:rsidR="003C79A6" w:rsidRPr="00ED7F4A" w:rsidRDefault="003C79A6" w:rsidP="00391C21">
            <w:pPr>
              <w:rPr>
                <w:sz w:val="20"/>
                <w:szCs w:val="20"/>
              </w:rPr>
            </w:pPr>
            <w:r w:rsidRPr="00ED7F4A">
              <w:rPr>
                <w:sz w:val="20"/>
                <w:szCs w:val="20"/>
              </w:rPr>
              <w:t>126 ESP</w:t>
            </w:r>
          </w:p>
          <w:p w14:paraId="05FA7487" w14:textId="77777777" w:rsidR="003C79A6" w:rsidRPr="00ED7F4A" w:rsidRDefault="003C79A6" w:rsidP="00391C21">
            <w:pPr>
              <w:rPr>
                <w:sz w:val="20"/>
                <w:szCs w:val="20"/>
              </w:rPr>
            </w:pPr>
            <w:r w:rsidRPr="00ED7F4A">
              <w:rPr>
                <w:sz w:val="20"/>
                <w:szCs w:val="20"/>
              </w:rPr>
              <w:t>123 ENP</w:t>
            </w:r>
          </w:p>
          <w:p w14:paraId="74550C4C" w14:textId="77777777" w:rsidR="003C79A6" w:rsidRPr="00ED7F4A" w:rsidRDefault="003C79A6" w:rsidP="00391C21">
            <w:pPr>
              <w:rPr>
                <w:sz w:val="20"/>
                <w:szCs w:val="20"/>
              </w:rPr>
            </w:pPr>
            <w:r w:rsidRPr="00ED7F4A">
              <w:rPr>
                <w:sz w:val="20"/>
                <w:szCs w:val="20"/>
              </w:rPr>
              <w:t xml:space="preserve">123 </w:t>
            </w:r>
            <w:proofErr w:type="spellStart"/>
            <w:r w:rsidRPr="00ED7F4A">
              <w:rPr>
                <w:sz w:val="20"/>
                <w:szCs w:val="20"/>
              </w:rPr>
              <w:t>Dr</w:t>
            </w:r>
            <w:proofErr w:type="spellEnd"/>
          </w:p>
        </w:tc>
        <w:tc>
          <w:tcPr>
            <w:tcW w:w="2409" w:type="dxa"/>
          </w:tcPr>
          <w:p w14:paraId="7DC5B4B8" w14:textId="77777777" w:rsidR="003C79A6" w:rsidRPr="00ED7F4A" w:rsidRDefault="003C79A6" w:rsidP="00391C21">
            <w:pPr>
              <w:rPr>
                <w:sz w:val="20"/>
                <w:szCs w:val="20"/>
              </w:rPr>
            </w:pPr>
            <w:r w:rsidRPr="00ED7F4A">
              <w:rPr>
                <w:sz w:val="20"/>
                <w:szCs w:val="20"/>
              </w:rPr>
              <w:t xml:space="preserve">ESP v </w:t>
            </w:r>
            <w:proofErr w:type="spellStart"/>
            <w:r w:rsidRPr="00ED7F4A">
              <w:rPr>
                <w:sz w:val="20"/>
                <w:szCs w:val="20"/>
              </w:rPr>
              <w:t>Dr</w:t>
            </w:r>
            <w:proofErr w:type="spellEnd"/>
            <w:r w:rsidRPr="00ED7F4A">
              <w:rPr>
                <w:sz w:val="20"/>
                <w:szCs w:val="20"/>
              </w:rPr>
              <w:t xml:space="preserve"> v ENP care of soft tissue injury</w:t>
            </w:r>
          </w:p>
        </w:tc>
        <w:tc>
          <w:tcPr>
            <w:tcW w:w="1674" w:type="dxa"/>
          </w:tcPr>
          <w:p w14:paraId="24B2F374" w14:textId="77777777" w:rsidR="003C79A6" w:rsidRPr="00ED7F4A" w:rsidRDefault="003C79A6" w:rsidP="00391C21">
            <w:pPr>
              <w:rPr>
                <w:rFonts w:ascii="Calibri" w:eastAsia="Times New Roman" w:hAnsi="Calibri" w:cs="Times New Roman"/>
                <w:color w:val="000000"/>
                <w:sz w:val="20"/>
                <w:szCs w:val="20"/>
                <w:lang w:val="en-GB"/>
              </w:rPr>
            </w:pPr>
            <w:r w:rsidRPr="00ED7F4A">
              <w:rPr>
                <w:rFonts w:ascii="Calibri" w:eastAsia="Times New Roman" w:hAnsi="Calibri" w:cs="Times New Roman"/>
                <w:color w:val="000000"/>
                <w:sz w:val="20"/>
                <w:szCs w:val="20"/>
                <w:lang w:val="en-GB"/>
              </w:rPr>
              <w:t>DASH / LEFS / SF12v2 / SF6D</w:t>
            </w:r>
          </w:p>
          <w:p w14:paraId="00325F51" w14:textId="77777777" w:rsidR="003C79A6" w:rsidRPr="00ED7F4A" w:rsidRDefault="003C79A6" w:rsidP="00391C21">
            <w:pPr>
              <w:rPr>
                <w:sz w:val="20"/>
                <w:szCs w:val="20"/>
              </w:rPr>
            </w:pPr>
          </w:p>
        </w:tc>
        <w:tc>
          <w:tcPr>
            <w:tcW w:w="2302" w:type="dxa"/>
          </w:tcPr>
          <w:p w14:paraId="277F666B" w14:textId="77777777" w:rsidR="003C79A6" w:rsidRPr="00ED7F4A" w:rsidRDefault="003C79A6" w:rsidP="00391C21">
            <w:pPr>
              <w:rPr>
                <w:sz w:val="20"/>
                <w:szCs w:val="20"/>
              </w:rPr>
            </w:pPr>
            <w:r w:rsidRPr="00ED7F4A">
              <w:rPr>
                <w:sz w:val="20"/>
                <w:szCs w:val="20"/>
              </w:rPr>
              <w:t xml:space="preserve">ESP / ENP equivalent outcome to </w:t>
            </w:r>
            <w:proofErr w:type="spellStart"/>
            <w:r w:rsidRPr="00ED7F4A">
              <w:rPr>
                <w:sz w:val="20"/>
                <w:szCs w:val="20"/>
              </w:rPr>
              <w:t>Dr</w:t>
            </w:r>
            <w:proofErr w:type="spellEnd"/>
            <w:r w:rsidRPr="00ED7F4A">
              <w:rPr>
                <w:sz w:val="20"/>
                <w:szCs w:val="20"/>
              </w:rPr>
              <w:t xml:space="preserve"> care.</w:t>
            </w:r>
          </w:p>
        </w:tc>
      </w:tr>
      <w:tr w:rsidR="003C79A6" w:rsidRPr="00ED7F4A" w14:paraId="19159588" w14:textId="77777777" w:rsidTr="00391C21">
        <w:tc>
          <w:tcPr>
            <w:tcW w:w="1768" w:type="dxa"/>
          </w:tcPr>
          <w:p w14:paraId="6479D05F" w14:textId="77777777" w:rsidR="003C79A6" w:rsidRPr="00ED7F4A" w:rsidRDefault="003C79A6" w:rsidP="00391C21">
            <w:pPr>
              <w:rPr>
                <w:sz w:val="20"/>
                <w:szCs w:val="20"/>
              </w:rPr>
            </w:pPr>
            <w:r w:rsidRPr="00ED7F4A">
              <w:rPr>
                <w:sz w:val="20"/>
                <w:szCs w:val="20"/>
              </w:rPr>
              <w:t>McClellan et al 2006</w:t>
            </w:r>
          </w:p>
        </w:tc>
        <w:tc>
          <w:tcPr>
            <w:tcW w:w="1223" w:type="dxa"/>
          </w:tcPr>
          <w:p w14:paraId="303BAE25" w14:textId="77777777" w:rsidR="003C79A6" w:rsidRPr="00ED7F4A" w:rsidRDefault="003C79A6" w:rsidP="00391C21">
            <w:pPr>
              <w:rPr>
                <w:sz w:val="20"/>
                <w:szCs w:val="20"/>
              </w:rPr>
            </w:pPr>
            <w:r w:rsidRPr="00ED7F4A">
              <w:rPr>
                <w:sz w:val="20"/>
                <w:szCs w:val="20"/>
              </w:rPr>
              <w:t>UK</w:t>
            </w:r>
          </w:p>
        </w:tc>
        <w:tc>
          <w:tcPr>
            <w:tcW w:w="1760" w:type="dxa"/>
          </w:tcPr>
          <w:p w14:paraId="7C948EEA" w14:textId="77777777" w:rsidR="003C79A6" w:rsidRPr="00ED7F4A" w:rsidRDefault="003C79A6" w:rsidP="00391C21">
            <w:pPr>
              <w:rPr>
                <w:sz w:val="20"/>
                <w:szCs w:val="20"/>
              </w:rPr>
            </w:pPr>
            <w:r w:rsidRPr="00ED7F4A">
              <w:rPr>
                <w:sz w:val="20"/>
                <w:szCs w:val="20"/>
              </w:rPr>
              <w:t>Prospective cohort</w:t>
            </w:r>
          </w:p>
        </w:tc>
        <w:tc>
          <w:tcPr>
            <w:tcW w:w="1594" w:type="dxa"/>
          </w:tcPr>
          <w:p w14:paraId="6A3BA02A" w14:textId="77777777" w:rsidR="003C79A6" w:rsidRPr="00ED7F4A" w:rsidRDefault="003C79A6" w:rsidP="00391C21">
            <w:pPr>
              <w:rPr>
                <w:sz w:val="20"/>
                <w:szCs w:val="20"/>
              </w:rPr>
            </w:pPr>
            <w:r w:rsidRPr="00ED7F4A">
              <w:rPr>
                <w:sz w:val="20"/>
                <w:szCs w:val="20"/>
              </w:rPr>
              <w:t>ED</w:t>
            </w:r>
          </w:p>
        </w:tc>
        <w:tc>
          <w:tcPr>
            <w:tcW w:w="993" w:type="dxa"/>
          </w:tcPr>
          <w:p w14:paraId="0C7C6086" w14:textId="77777777" w:rsidR="003C79A6" w:rsidRPr="00ED7F4A" w:rsidRDefault="003C79A6" w:rsidP="00391C21">
            <w:pPr>
              <w:rPr>
                <w:sz w:val="20"/>
                <w:szCs w:val="20"/>
              </w:rPr>
            </w:pPr>
            <w:r w:rsidRPr="00ED7F4A">
              <w:rPr>
                <w:sz w:val="20"/>
                <w:szCs w:val="20"/>
              </w:rPr>
              <w:t>351</w:t>
            </w:r>
          </w:p>
        </w:tc>
        <w:tc>
          <w:tcPr>
            <w:tcW w:w="2409" w:type="dxa"/>
          </w:tcPr>
          <w:p w14:paraId="1A8FB26C" w14:textId="77777777" w:rsidR="003C79A6" w:rsidRPr="00ED7F4A" w:rsidRDefault="003C79A6" w:rsidP="00391C21">
            <w:pPr>
              <w:rPr>
                <w:sz w:val="20"/>
                <w:szCs w:val="20"/>
              </w:rPr>
            </w:pPr>
            <w:r w:rsidRPr="00ED7F4A">
              <w:rPr>
                <w:sz w:val="20"/>
                <w:szCs w:val="20"/>
              </w:rPr>
              <w:t xml:space="preserve">ESP v </w:t>
            </w:r>
            <w:proofErr w:type="spellStart"/>
            <w:r w:rsidRPr="00ED7F4A">
              <w:rPr>
                <w:sz w:val="20"/>
                <w:szCs w:val="20"/>
              </w:rPr>
              <w:t>Dr</w:t>
            </w:r>
            <w:proofErr w:type="spellEnd"/>
            <w:r w:rsidRPr="00ED7F4A">
              <w:rPr>
                <w:sz w:val="20"/>
                <w:szCs w:val="20"/>
              </w:rPr>
              <w:t xml:space="preserve"> v ENP care</w:t>
            </w:r>
          </w:p>
        </w:tc>
        <w:tc>
          <w:tcPr>
            <w:tcW w:w="1674" w:type="dxa"/>
          </w:tcPr>
          <w:p w14:paraId="15BCA67D" w14:textId="77777777" w:rsidR="003C79A6" w:rsidRPr="00ED7F4A" w:rsidRDefault="003C79A6" w:rsidP="00391C21">
            <w:pPr>
              <w:rPr>
                <w:sz w:val="20"/>
                <w:szCs w:val="20"/>
              </w:rPr>
            </w:pPr>
            <w:r w:rsidRPr="00ED7F4A">
              <w:rPr>
                <w:sz w:val="20"/>
                <w:szCs w:val="20"/>
              </w:rPr>
              <w:t>Patient satisfaction</w:t>
            </w:r>
          </w:p>
          <w:p w14:paraId="014BC74E" w14:textId="77777777" w:rsidR="003C79A6" w:rsidRPr="00ED7F4A" w:rsidRDefault="003C79A6" w:rsidP="00391C21">
            <w:pPr>
              <w:rPr>
                <w:sz w:val="20"/>
                <w:szCs w:val="20"/>
              </w:rPr>
            </w:pPr>
            <w:r w:rsidRPr="00ED7F4A">
              <w:rPr>
                <w:sz w:val="20"/>
                <w:szCs w:val="20"/>
              </w:rPr>
              <w:t>SF36</w:t>
            </w:r>
          </w:p>
          <w:p w14:paraId="5329B029" w14:textId="77777777" w:rsidR="003C79A6" w:rsidRPr="00ED7F4A" w:rsidRDefault="003C79A6" w:rsidP="00391C21">
            <w:pPr>
              <w:rPr>
                <w:sz w:val="20"/>
                <w:szCs w:val="20"/>
              </w:rPr>
            </w:pPr>
            <w:r w:rsidRPr="00ED7F4A">
              <w:rPr>
                <w:sz w:val="20"/>
                <w:szCs w:val="20"/>
              </w:rPr>
              <w:t>VAS</w:t>
            </w:r>
          </w:p>
        </w:tc>
        <w:tc>
          <w:tcPr>
            <w:tcW w:w="2302" w:type="dxa"/>
          </w:tcPr>
          <w:p w14:paraId="0157F0E9" w14:textId="77777777" w:rsidR="003C79A6" w:rsidRPr="00ED7F4A" w:rsidRDefault="003C79A6" w:rsidP="00391C21">
            <w:pPr>
              <w:rPr>
                <w:sz w:val="20"/>
                <w:szCs w:val="20"/>
              </w:rPr>
            </w:pPr>
            <w:r w:rsidRPr="00ED7F4A">
              <w:rPr>
                <w:sz w:val="20"/>
                <w:szCs w:val="20"/>
              </w:rPr>
              <w:t>Higher satisfaction with ESP care.</w:t>
            </w:r>
          </w:p>
          <w:p w14:paraId="25C1DBAF" w14:textId="77777777" w:rsidR="003C79A6" w:rsidRPr="00ED7F4A" w:rsidRDefault="003C79A6" w:rsidP="00391C21">
            <w:pPr>
              <w:rPr>
                <w:sz w:val="20"/>
                <w:szCs w:val="20"/>
              </w:rPr>
            </w:pPr>
            <w:r w:rsidRPr="00ED7F4A">
              <w:rPr>
                <w:sz w:val="20"/>
                <w:szCs w:val="20"/>
              </w:rPr>
              <w:t>Ankle cases had very poor study FU rate</w:t>
            </w:r>
          </w:p>
        </w:tc>
      </w:tr>
      <w:tr w:rsidR="003C79A6" w:rsidRPr="00ED7F4A" w14:paraId="7412C999" w14:textId="77777777" w:rsidTr="00391C21">
        <w:tc>
          <w:tcPr>
            <w:tcW w:w="1768" w:type="dxa"/>
          </w:tcPr>
          <w:p w14:paraId="6C162FEC" w14:textId="77777777" w:rsidR="003C79A6" w:rsidRPr="00ED7F4A" w:rsidRDefault="003C79A6" w:rsidP="00391C21">
            <w:pPr>
              <w:rPr>
                <w:sz w:val="20"/>
                <w:szCs w:val="20"/>
              </w:rPr>
            </w:pPr>
            <w:proofErr w:type="spellStart"/>
            <w:r w:rsidRPr="00ED7F4A">
              <w:rPr>
                <w:sz w:val="20"/>
                <w:szCs w:val="20"/>
              </w:rPr>
              <w:t>Moloney</w:t>
            </w:r>
            <w:proofErr w:type="spellEnd"/>
            <w:r w:rsidRPr="00ED7F4A">
              <w:rPr>
                <w:sz w:val="20"/>
                <w:szCs w:val="20"/>
              </w:rPr>
              <w:t xml:space="preserve"> 2009</w:t>
            </w:r>
          </w:p>
        </w:tc>
        <w:tc>
          <w:tcPr>
            <w:tcW w:w="1223" w:type="dxa"/>
          </w:tcPr>
          <w:p w14:paraId="2A396B0E" w14:textId="77777777" w:rsidR="003C79A6" w:rsidRPr="00ED7F4A" w:rsidRDefault="003C79A6" w:rsidP="00391C21">
            <w:pPr>
              <w:rPr>
                <w:sz w:val="20"/>
                <w:szCs w:val="20"/>
              </w:rPr>
            </w:pPr>
            <w:r w:rsidRPr="00ED7F4A">
              <w:rPr>
                <w:sz w:val="20"/>
                <w:szCs w:val="20"/>
              </w:rPr>
              <w:t>Ireland</w:t>
            </w:r>
          </w:p>
        </w:tc>
        <w:tc>
          <w:tcPr>
            <w:tcW w:w="1760" w:type="dxa"/>
          </w:tcPr>
          <w:p w14:paraId="77CCD31F" w14:textId="77777777" w:rsidR="003C79A6" w:rsidRPr="00ED7F4A" w:rsidRDefault="003C79A6" w:rsidP="00391C21">
            <w:pPr>
              <w:rPr>
                <w:sz w:val="20"/>
                <w:szCs w:val="20"/>
              </w:rPr>
            </w:pPr>
            <w:r w:rsidRPr="00ED7F4A">
              <w:rPr>
                <w:sz w:val="20"/>
                <w:szCs w:val="20"/>
              </w:rPr>
              <w:t>Clinic evaluation</w:t>
            </w:r>
          </w:p>
        </w:tc>
        <w:tc>
          <w:tcPr>
            <w:tcW w:w="1594" w:type="dxa"/>
          </w:tcPr>
          <w:p w14:paraId="07CC40B4" w14:textId="77777777" w:rsidR="003C79A6" w:rsidRPr="00ED7F4A" w:rsidRDefault="003C79A6" w:rsidP="00391C21">
            <w:pPr>
              <w:rPr>
                <w:sz w:val="20"/>
                <w:szCs w:val="20"/>
              </w:rPr>
            </w:pPr>
            <w:r w:rsidRPr="00ED7F4A">
              <w:rPr>
                <w:sz w:val="20"/>
                <w:szCs w:val="20"/>
              </w:rPr>
              <w:t>Fracture clinic</w:t>
            </w:r>
          </w:p>
        </w:tc>
        <w:tc>
          <w:tcPr>
            <w:tcW w:w="993" w:type="dxa"/>
          </w:tcPr>
          <w:p w14:paraId="41DAF75B" w14:textId="77777777" w:rsidR="003C79A6" w:rsidRPr="00ED7F4A" w:rsidRDefault="003C79A6" w:rsidP="00391C21">
            <w:pPr>
              <w:rPr>
                <w:sz w:val="20"/>
                <w:szCs w:val="20"/>
              </w:rPr>
            </w:pPr>
            <w:r w:rsidRPr="00ED7F4A">
              <w:rPr>
                <w:sz w:val="20"/>
                <w:szCs w:val="20"/>
              </w:rPr>
              <w:t>60</w:t>
            </w:r>
          </w:p>
        </w:tc>
        <w:tc>
          <w:tcPr>
            <w:tcW w:w="2409" w:type="dxa"/>
          </w:tcPr>
          <w:p w14:paraId="08504038" w14:textId="77777777" w:rsidR="003C79A6" w:rsidRPr="00ED7F4A" w:rsidRDefault="003C79A6" w:rsidP="00391C21">
            <w:pPr>
              <w:rPr>
                <w:sz w:val="20"/>
                <w:szCs w:val="20"/>
              </w:rPr>
            </w:pPr>
            <w:r w:rsidRPr="00ED7F4A">
              <w:rPr>
                <w:sz w:val="20"/>
                <w:szCs w:val="20"/>
              </w:rPr>
              <w:t>Satisfaction ESP care</w:t>
            </w:r>
          </w:p>
        </w:tc>
        <w:tc>
          <w:tcPr>
            <w:tcW w:w="1674" w:type="dxa"/>
          </w:tcPr>
          <w:p w14:paraId="09BC55E0" w14:textId="77777777" w:rsidR="003C79A6" w:rsidRPr="00ED7F4A" w:rsidRDefault="003C79A6" w:rsidP="00391C21">
            <w:pPr>
              <w:rPr>
                <w:sz w:val="20"/>
                <w:szCs w:val="20"/>
              </w:rPr>
            </w:pPr>
            <w:r w:rsidRPr="00ED7F4A">
              <w:rPr>
                <w:sz w:val="20"/>
                <w:szCs w:val="20"/>
              </w:rPr>
              <w:t>satisfaction</w:t>
            </w:r>
          </w:p>
        </w:tc>
        <w:tc>
          <w:tcPr>
            <w:tcW w:w="2302" w:type="dxa"/>
          </w:tcPr>
          <w:p w14:paraId="19372853" w14:textId="77777777" w:rsidR="003C79A6" w:rsidRPr="00ED7F4A" w:rsidRDefault="003C79A6" w:rsidP="00391C21">
            <w:pPr>
              <w:rPr>
                <w:sz w:val="20"/>
                <w:szCs w:val="20"/>
              </w:rPr>
            </w:pPr>
            <w:r w:rsidRPr="00ED7F4A">
              <w:rPr>
                <w:sz w:val="20"/>
                <w:szCs w:val="20"/>
              </w:rPr>
              <w:t>98% very good/good</w:t>
            </w:r>
          </w:p>
        </w:tc>
      </w:tr>
      <w:tr w:rsidR="003C79A6" w:rsidRPr="00ED7F4A" w14:paraId="7B443AC2" w14:textId="77777777" w:rsidTr="00391C21">
        <w:tc>
          <w:tcPr>
            <w:tcW w:w="1768" w:type="dxa"/>
          </w:tcPr>
          <w:p w14:paraId="0FCCDD6F" w14:textId="77777777" w:rsidR="003C79A6" w:rsidRPr="00ED7F4A" w:rsidRDefault="003C79A6" w:rsidP="00391C21">
            <w:pPr>
              <w:rPr>
                <w:sz w:val="20"/>
                <w:szCs w:val="20"/>
              </w:rPr>
            </w:pPr>
            <w:proofErr w:type="spellStart"/>
            <w:r w:rsidRPr="00ED7F4A">
              <w:rPr>
                <w:sz w:val="20"/>
                <w:szCs w:val="20"/>
              </w:rPr>
              <w:t>Oldmeadow</w:t>
            </w:r>
            <w:proofErr w:type="spellEnd"/>
            <w:r w:rsidRPr="00ED7F4A">
              <w:rPr>
                <w:sz w:val="20"/>
                <w:szCs w:val="20"/>
              </w:rPr>
              <w:t xml:space="preserve"> et al 2007</w:t>
            </w:r>
          </w:p>
        </w:tc>
        <w:tc>
          <w:tcPr>
            <w:tcW w:w="1223" w:type="dxa"/>
          </w:tcPr>
          <w:p w14:paraId="41579FB3" w14:textId="77777777" w:rsidR="003C79A6" w:rsidRPr="00ED7F4A" w:rsidRDefault="003C79A6" w:rsidP="00391C21">
            <w:pPr>
              <w:rPr>
                <w:sz w:val="20"/>
                <w:szCs w:val="20"/>
              </w:rPr>
            </w:pPr>
            <w:r w:rsidRPr="00ED7F4A">
              <w:rPr>
                <w:sz w:val="20"/>
                <w:szCs w:val="20"/>
              </w:rPr>
              <w:t>Australia</w:t>
            </w:r>
          </w:p>
        </w:tc>
        <w:tc>
          <w:tcPr>
            <w:tcW w:w="1760" w:type="dxa"/>
          </w:tcPr>
          <w:p w14:paraId="59966E97" w14:textId="77777777" w:rsidR="003C79A6" w:rsidRPr="00ED7F4A" w:rsidRDefault="003C79A6" w:rsidP="00391C21">
            <w:pPr>
              <w:rPr>
                <w:sz w:val="20"/>
                <w:szCs w:val="20"/>
              </w:rPr>
            </w:pPr>
            <w:r w:rsidRPr="00ED7F4A">
              <w:rPr>
                <w:sz w:val="20"/>
                <w:szCs w:val="20"/>
              </w:rPr>
              <w:t>Prospective observational</w:t>
            </w:r>
          </w:p>
        </w:tc>
        <w:tc>
          <w:tcPr>
            <w:tcW w:w="1594" w:type="dxa"/>
          </w:tcPr>
          <w:p w14:paraId="7B1D8B84" w14:textId="77777777" w:rsidR="003C79A6" w:rsidRPr="00ED7F4A" w:rsidRDefault="003C79A6" w:rsidP="00391C21">
            <w:pPr>
              <w:rPr>
                <w:sz w:val="20"/>
                <w:szCs w:val="20"/>
              </w:rPr>
            </w:pPr>
            <w:r w:rsidRPr="00ED7F4A">
              <w:rPr>
                <w:sz w:val="20"/>
                <w:szCs w:val="20"/>
              </w:rPr>
              <w:t xml:space="preserve">MSK screening </w:t>
            </w:r>
          </w:p>
        </w:tc>
        <w:tc>
          <w:tcPr>
            <w:tcW w:w="993" w:type="dxa"/>
          </w:tcPr>
          <w:p w14:paraId="377E400A" w14:textId="77777777" w:rsidR="003C79A6" w:rsidRPr="00ED7F4A" w:rsidRDefault="003C79A6" w:rsidP="00391C21">
            <w:pPr>
              <w:rPr>
                <w:sz w:val="20"/>
                <w:szCs w:val="20"/>
              </w:rPr>
            </w:pPr>
            <w:r w:rsidRPr="00ED7F4A">
              <w:rPr>
                <w:sz w:val="20"/>
                <w:szCs w:val="20"/>
              </w:rPr>
              <w:t>52</w:t>
            </w:r>
          </w:p>
        </w:tc>
        <w:tc>
          <w:tcPr>
            <w:tcW w:w="2409" w:type="dxa"/>
          </w:tcPr>
          <w:p w14:paraId="016B877E" w14:textId="77777777" w:rsidR="003C79A6" w:rsidRPr="00ED7F4A" w:rsidRDefault="003C79A6" w:rsidP="00391C21">
            <w:pPr>
              <w:rPr>
                <w:sz w:val="20"/>
                <w:szCs w:val="20"/>
              </w:rPr>
            </w:pPr>
            <w:r w:rsidRPr="00ED7F4A">
              <w:rPr>
                <w:sz w:val="20"/>
                <w:szCs w:val="20"/>
              </w:rPr>
              <w:t>ESP review then consultant review and comparison</w:t>
            </w:r>
          </w:p>
        </w:tc>
        <w:tc>
          <w:tcPr>
            <w:tcW w:w="1674" w:type="dxa"/>
          </w:tcPr>
          <w:p w14:paraId="1539A7AC" w14:textId="77777777" w:rsidR="003C79A6" w:rsidRPr="00ED7F4A" w:rsidRDefault="003C79A6" w:rsidP="00391C21">
            <w:pPr>
              <w:rPr>
                <w:sz w:val="20"/>
                <w:szCs w:val="20"/>
              </w:rPr>
            </w:pPr>
            <w:r w:rsidRPr="00ED7F4A">
              <w:rPr>
                <w:sz w:val="20"/>
                <w:szCs w:val="20"/>
              </w:rPr>
              <w:t xml:space="preserve">Diagnostic / </w:t>
            </w:r>
            <w:proofErr w:type="spellStart"/>
            <w:r w:rsidRPr="00ED7F4A">
              <w:rPr>
                <w:sz w:val="20"/>
                <w:szCs w:val="20"/>
              </w:rPr>
              <w:t>mgt</w:t>
            </w:r>
            <w:proofErr w:type="spellEnd"/>
            <w:r w:rsidRPr="00ED7F4A">
              <w:rPr>
                <w:sz w:val="20"/>
                <w:szCs w:val="20"/>
              </w:rPr>
              <w:t xml:space="preserve"> agreement</w:t>
            </w:r>
          </w:p>
          <w:p w14:paraId="5FE21C1E" w14:textId="77777777" w:rsidR="003C79A6" w:rsidRPr="00ED7F4A" w:rsidRDefault="003C79A6" w:rsidP="00391C21">
            <w:pPr>
              <w:rPr>
                <w:sz w:val="20"/>
                <w:szCs w:val="20"/>
              </w:rPr>
            </w:pPr>
            <w:r w:rsidRPr="00ED7F4A">
              <w:rPr>
                <w:sz w:val="20"/>
                <w:szCs w:val="20"/>
              </w:rPr>
              <w:t>Satisfaction</w:t>
            </w:r>
          </w:p>
        </w:tc>
        <w:tc>
          <w:tcPr>
            <w:tcW w:w="2302" w:type="dxa"/>
          </w:tcPr>
          <w:p w14:paraId="005D9DCE" w14:textId="77777777" w:rsidR="003C79A6" w:rsidRPr="00ED7F4A" w:rsidRDefault="003C79A6" w:rsidP="00391C21">
            <w:pPr>
              <w:rPr>
                <w:sz w:val="20"/>
                <w:szCs w:val="20"/>
              </w:rPr>
            </w:pPr>
            <w:r w:rsidRPr="00ED7F4A">
              <w:rPr>
                <w:sz w:val="20"/>
                <w:szCs w:val="20"/>
              </w:rPr>
              <w:t>74% ESP surgeon agreement</w:t>
            </w:r>
          </w:p>
          <w:p w14:paraId="227B9D0A" w14:textId="71FF263A" w:rsidR="003C79A6" w:rsidRPr="00ED7F4A" w:rsidRDefault="00391C21" w:rsidP="00391C21">
            <w:pPr>
              <w:rPr>
                <w:sz w:val="20"/>
                <w:szCs w:val="20"/>
              </w:rPr>
            </w:pPr>
            <w:r>
              <w:rPr>
                <w:sz w:val="20"/>
                <w:szCs w:val="20"/>
              </w:rPr>
              <w:t>H</w:t>
            </w:r>
            <w:r w:rsidR="003C79A6" w:rsidRPr="00ED7F4A">
              <w:rPr>
                <w:sz w:val="20"/>
                <w:szCs w:val="20"/>
              </w:rPr>
              <w:t>igh ESP satisfaction from patients and medics</w:t>
            </w:r>
          </w:p>
        </w:tc>
      </w:tr>
      <w:tr w:rsidR="003C79A6" w:rsidRPr="00ED7F4A" w14:paraId="76D2B0DC" w14:textId="77777777" w:rsidTr="00391C21">
        <w:tc>
          <w:tcPr>
            <w:tcW w:w="1768" w:type="dxa"/>
          </w:tcPr>
          <w:p w14:paraId="038F2090" w14:textId="77777777" w:rsidR="003C79A6" w:rsidRPr="00ED7F4A" w:rsidRDefault="003C79A6" w:rsidP="00391C21">
            <w:pPr>
              <w:rPr>
                <w:sz w:val="20"/>
                <w:szCs w:val="20"/>
              </w:rPr>
            </w:pPr>
            <w:proofErr w:type="spellStart"/>
            <w:r w:rsidRPr="00ED7F4A">
              <w:rPr>
                <w:sz w:val="20"/>
                <w:szCs w:val="20"/>
              </w:rPr>
              <w:t>Parfitt</w:t>
            </w:r>
            <w:proofErr w:type="spellEnd"/>
            <w:r w:rsidRPr="00ED7F4A">
              <w:rPr>
                <w:sz w:val="20"/>
                <w:szCs w:val="20"/>
              </w:rPr>
              <w:t xml:space="preserve"> et al 2012</w:t>
            </w:r>
          </w:p>
        </w:tc>
        <w:tc>
          <w:tcPr>
            <w:tcW w:w="1223" w:type="dxa"/>
          </w:tcPr>
          <w:p w14:paraId="24E0DFFF" w14:textId="77777777" w:rsidR="003C79A6" w:rsidRPr="00ED7F4A" w:rsidRDefault="003C79A6" w:rsidP="00391C21">
            <w:pPr>
              <w:rPr>
                <w:sz w:val="20"/>
                <w:szCs w:val="20"/>
              </w:rPr>
            </w:pPr>
            <w:r w:rsidRPr="00ED7F4A">
              <w:rPr>
                <w:sz w:val="20"/>
                <w:szCs w:val="20"/>
              </w:rPr>
              <w:t>UK</w:t>
            </w:r>
          </w:p>
        </w:tc>
        <w:tc>
          <w:tcPr>
            <w:tcW w:w="1760" w:type="dxa"/>
          </w:tcPr>
          <w:p w14:paraId="61FE0F81" w14:textId="77777777" w:rsidR="003C79A6" w:rsidRPr="00ED7F4A" w:rsidRDefault="003C79A6" w:rsidP="00391C21">
            <w:pPr>
              <w:rPr>
                <w:sz w:val="20"/>
                <w:szCs w:val="20"/>
              </w:rPr>
            </w:pPr>
            <w:r w:rsidRPr="00ED7F4A">
              <w:rPr>
                <w:sz w:val="20"/>
                <w:szCs w:val="20"/>
              </w:rPr>
              <w:t>Retrospective review</w:t>
            </w:r>
          </w:p>
        </w:tc>
        <w:tc>
          <w:tcPr>
            <w:tcW w:w="1594" w:type="dxa"/>
          </w:tcPr>
          <w:p w14:paraId="6AA5A7D8" w14:textId="77777777" w:rsidR="003C79A6" w:rsidRPr="00ED7F4A" w:rsidRDefault="003C79A6" w:rsidP="00391C21">
            <w:pPr>
              <w:rPr>
                <w:sz w:val="20"/>
                <w:szCs w:val="20"/>
              </w:rPr>
            </w:pPr>
            <w:r w:rsidRPr="00ED7F4A">
              <w:rPr>
                <w:sz w:val="20"/>
                <w:szCs w:val="20"/>
              </w:rPr>
              <w:t>ESP primary care</w:t>
            </w:r>
          </w:p>
        </w:tc>
        <w:tc>
          <w:tcPr>
            <w:tcW w:w="993" w:type="dxa"/>
          </w:tcPr>
          <w:p w14:paraId="7024FD75" w14:textId="77777777" w:rsidR="003C79A6" w:rsidRPr="00ED7F4A" w:rsidRDefault="003C79A6" w:rsidP="00391C21">
            <w:pPr>
              <w:rPr>
                <w:sz w:val="20"/>
                <w:szCs w:val="20"/>
              </w:rPr>
            </w:pPr>
            <w:r w:rsidRPr="00ED7F4A">
              <w:rPr>
                <w:sz w:val="20"/>
                <w:szCs w:val="20"/>
              </w:rPr>
              <w:t>130</w:t>
            </w:r>
          </w:p>
        </w:tc>
        <w:tc>
          <w:tcPr>
            <w:tcW w:w="2409" w:type="dxa"/>
          </w:tcPr>
          <w:p w14:paraId="561C523C" w14:textId="77777777" w:rsidR="003C79A6" w:rsidRPr="00ED7F4A" w:rsidRDefault="003C79A6" w:rsidP="00391C21">
            <w:pPr>
              <w:rPr>
                <w:sz w:val="20"/>
                <w:szCs w:val="20"/>
              </w:rPr>
            </w:pPr>
            <w:r w:rsidRPr="00ED7F4A">
              <w:rPr>
                <w:sz w:val="20"/>
                <w:szCs w:val="20"/>
              </w:rPr>
              <w:t>Is surgery listing by ESP correct</w:t>
            </w:r>
          </w:p>
        </w:tc>
        <w:tc>
          <w:tcPr>
            <w:tcW w:w="1674" w:type="dxa"/>
          </w:tcPr>
          <w:p w14:paraId="178BB4D2" w14:textId="77777777" w:rsidR="003C79A6" w:rsidRPr="00ED7F4A" w:rsidRDefault="003C79A6" w:rsidP="00391C21">
            <w:pPr>
              <w:rPr>
                <w:sz w:val="20"/>
                <w:szCs w:val="20"/>
              </w:rPr>
            </w:pPr>
            <w:r w:rsidRPr="00ED7F4A">
              <w:rPr>
                <w:sz w:val="20"/>
                <w:szCs w:val="20"/>
              </w:rPr>
              <w:t>Surgeon review of decision</w:t>
            </w:r>
          </w:p>
        </w:tc>
        <w:tc>
          <w:tcPr>
            <w:tcW w:w="2302" w:type="dxa"/>
          </w:tcPr>
          <w:p w14:paraId="65A49AC7" w14:textId="77777777" w:rsidR="003C79A6" w:rsidRPr="00ED7F4A" w:rsidRDefault="003C79A6" w:rsidP="00391C21">
            <w:pPr>
              <w:rPr>
                <w:sz w:val="20"/>
                <w:szCs w:val="20"/>
              </w:rPr>
            </w:pPr>
            <w:r w:rsidRPr="00ED7F4A">
              <w:rPr>
                <w:sz w:val="20"/>
                <w:szCs w:val="20"/>
              </w:rPr>
              <w:t>127 of 130 had surgery</w:t>
            </w:r>
          </w:p>
        </w:tc>
      </w:tr>
      <w:tr w:rsidR="003C79A6" w:rsidRPr="00ED7F4A" w14:paraId="2A188D52" w14:textId="77777777" w:rsidTr="00391C21">
        <w:tc>
          <w:tcPr>
            <w:tcW w:w="1768" w:type="dxa"/>
          </w:tcPr>
          <w:p w14:paraId="0BD7EFB2" w14:textId="77777777" w:rsidR="003C79A6" w:rsidRPr="00ED7F4A" w:rsidRDefault="003C79A6" w:rsidP="00391C21">
            <w:pPr>
              <w:rPr>
                <w:sz w:val="20"/>
                <w:szCs w:val="20"/>
              </w:rPr>
            </w:pPr>
            <w:proofErr w:type="spellStart"/>
            <w:r w:rsidRPr="00ED7F4A">
              <w:rPr>
                <w:sz w:val="20"/>
                <w:szCs w:val="20"/>
              </w:rPr>
              <w:t>Razmjou</w:t>
            </w:r>
            <w:proofErr w:type="spellEnd"/>
            <w:r w:rsidRPr="00ED7F4A">
              <w:rPr>
                <w:sz w:val="20"/>
                <w:szCs w:val="20"/>
              </w:rPr>
              <w:t xml:space="preserve"> et al 2013</w:t>
            </w:r>
          </w:p>
        </w:tc>
        <w:tc>
          <w:tcPr>
            <w:tcW w:w="1223" w:type="dxa"/>
          </w:tcPr>
          <w:p w14:paraId="7613383B" w14:textId="77777777" w:rsidR="003C79A6" w:rsidRPr="00ED7F4A" w:rsidRDefault="003C79A6" w:rsidP="00391C21">
            <w:pPr>
              <w:rPr>
                <w:sz w:val="20"/>
                <w:szCs w:val="20"/>
              </w:rPr>
            </w:pPr>
            <w:r w:rsidRPr="00ED7F4A">
              <w:rPr>
                <w:sz w:val="20"/>
                <w:szCs w:val="20"/>
              </w:rPr>
              <w:t>Canada</w:t>
            </w:r>
          </w:p>
        </w:tc>
        <w:tc>
          <w:tcPr>
            <w:tcW w:w="1760" w:type="dxa"/>
          </w:tcPr>
          <w:p w14:paraId="5A6134F4" w14:textId="77777777" w:rsidR="003C79A6" w:rsidRPr="00ED7F4A" w:rsidRDefault="003C79A6" w:rsidP="00391C21">
            <w:pPr>
              <w:rPr>
                <w:sz w:val="20"/>
                <w:szCs w:val="20"/>
              </w:rPr>
            </w:pPr>
            <w:r w:rsidRPr="00ED7F4A">
              <w:rPr>
                <w:sz w:val="20"/>
                <w:szCs w:val="20"/>
              </w:rPr>
              <w:t>Prospective cohort</w:t>
            </w:r>
          </w:p>
        </w:tc>
        <w:tc>
          <w:tcPr>
            <w:tcW w:w="1594" w:type="dxa"/>
          </w:tcPr>
          <w:p w14:paraId="5E3968DA" w14:textId="77777777" w:rsidR="003C79A6" w:rsidRPr="00ED7F4A" w:rsidRDefault="003C79A6" w:rsidP="00391C21">
            <w:pPr>
              <w:rPr>
                <w:sz w:val="20"/>
                <w:szCs w:val="20"/>
              </w:rPr>
            </w:pPr>
            <w:r w:rsidRPr="00ED7F4A">
              <w:rPr>
                <w:sz w:val="20"/>
                <w:szCs w:val="20"/>
              </w:rPr>
              <w:t>ESP shoulder clinic</w:t>
            </w:r>
          </w:p>
        </w:tc>
        <w:tc>
          <w:tcPr>
            <w:tcW w:w="993" w:type="dxa"/>
          </w:tcPr>
          <w:p w14:paraId="5B7868D5" w14:textId="77777777" w:rsidR="003C79A6" w:rsidRPr="00ED7F4A" w:rsidRDefault="003C79A6" w:rsidP="00391C21">
            <w:pPr>
              <w:rPr>
                <w:sz w:val="20"/>
                <w:szCs w:val="20"/>
              </w:rPr>
            </w:pPr>
            <w:r w:rsidRPr="00ED7F4A">
              <w:rPr>
                <w:sz w:val="20"/>
                <w:szCs w:val="20"/>
              </w:rPr>
              <w:t>100</w:t>
            </w:r>
          </w:p>
          <w:p w14:paraId="355A93F6" w14:textId="77777777" w:rsidR="003C79A6" w:rsidRPr="00ED7F4A" w:rsidRDefault="003C79A6" w:rsidP="00391C21">
            <w:pPr>
              <w:rPr>
                <w:sz w:val="20"/>
                <w:szCs w:val="20"/>
              </w:rPr>
            </w:pPr>
            <w:r w:rsidRPr="00ED7F4A">
              <w:rPr>
                <w:sz w:val="20"/>
                <w:szCs w:val="20"/>
              </w:rPr>
              <w:t>194</w:t>
            </w:r>
          </w:p>
        </w:tc>
        <w:tc>
          <w:tcPr>
            <w:tcW w:w="2409" w:type="dxa"/>
          </w:tcPr>
          <w:p w14:paraId="6EEB2360" w14:textId="77777777" w:rsidR="003C79A6" w:rsidRPr="00ED7F4A" w:rsidRDefault="003C79A6" w:rsidP="00391C21">
            <w:pPr>
              <w:rPr>
                <w:sz w:val="20"/>
                <w:szCs w:val="20"/>
              </w:rPr>
            </w:pPr>
            <w:r w:rsidRPr="00ED7F4A">
              <w:rPr>
                <w:sz w:val="20"/>
                <w:szCs w:val="20"/>
              </w:rPr>
              <w:t>Diagnosis/</w:t>
            </w:r>
            <w:proofErr w:type="spellStart"/>
            <w:r w:rsidRPr="00ED7F4A">
              <w:rPr>
                <w:sz w:val="20"/>
                <w:szCs w:val="20"/>
              </w:rPr>
              <w:t>mgt</w:t>
            </w:r>
            <w:proofErr w:type="spellEnd"/>
            <w:r w:rsidRPr="00ED7F4A">
              <w:rPr>
                <w:sz w:val="20"/>
                <w:szCs w:val="20"/>
              </w:rPr>
              <w:t xml:space="preserve"> agreement</w:t>
            </w:r>
          </w:p>
          <w:p w14:paraId="4DB90000" w14:textId="77777777" w:rsidR="003C79A6" w:rsidRPr="00ED7F4A" w:rsidRDefault="003C79A6" w:rsidP="00391C21">
            <w:pPr>
              <w:rPr>
                <w:sz w:val="20"/>
                <w:szCs w:val="20"/>
              </w:rPr>
            </w:pPr>
            <w:r w:rsidRPr="00ED7F4A">
              <w:rPr>
                <w:sz w:val="20"/>
                <w:szCs w:val="20"/>
              </w:rPr>
              <w:t>satisfaction</w:t>
            </w:r>
          </w:p>
        </w:tc>
        <w:tc>
          <w:tcPr>
            <w:tcW w:w="1674" w:type="dxa"/>
          </w:tcPr>
          <w:p w14:paraId="4D41F004" w14:textId="77777777" w:rsidR="003C79A6" w:rsidRPr="00ED7F4A" w:rsidRDefault="003C79A6" w:rsidP="00391C21">
            <w:pPr>
              <w:rPr>
                <w:sz w:val="20"/>
                <w:szCs w:val="20"/>
              </w:rPr>
            </w:pPr>
            <w:r w:rsidRPr="00ED7F4A">
              <w:rPr>
                <w:sz w:val="20"/>
                <w:szCs w:val="20"/>
              </w:rPr>
              <w:t>VSQ-9</w:t>
            </w:r>
          </w:p>
        </w:tc>
        <w:tc>
          <w:tcPr>
            <w:tcW w:w="2302" w:type="dxa"/>
          </w:tcPr>
          <w:p w14:paraId="75A1B87E" w14:textId="77777777" w:rsidR="003C79A6" w:rsidRPr="00ED7F4A" w:rsidRDefault="003C79A6" w:rsidP="00391C21">
            <w:pPr>
              <w:rPr>
                <w:sz w:val="20"/>
                <w:szCs w:val="20"/>
              </w:rPr>
            </w:pPr>
            <w:r w:rsidRPr="00ED7F4A">
              <w:rPr>
                <w:sz w:val="20"/>
                <w:szCs w:val="20"/>
              </w:rPr>
              <w:t>Diagnosis k=0.63-0.86</w:t>
            </w:r>
          </w:p>
          <w:p w14:paraId="582FC151" w14:textId="77777777" w:rsidR="003C79A6" w:rsidRPr="00ED7F4A" w:rsidRDefault="003C79A6" w:rsidP="00391C21">
            <w:pPr>
              <w:rPr>
                <w:sz w:val="20"/>
                <w:szCs w:val="20"/>
              </w:rPr>
            </w:pPr>
            <w:r w:rsidRPr="00ED7F4A">
              <w:rPr>
                <w:sz w:val="20"/>
                <w:szCs w:val="20"/>
              </w:rPr>
              <w:t>Surgery k=0.75</w:t>
            </w:r>
          </w:p>
          <w:p w14:paraId="3B1830E5" w14:textId="77777777" w:rsidR="003C79A6" w:rsidRPr="00ED7F4A" w:rsidRDefault="003C79A6" w:rsidP="00391C21">
            <w:pPr>
              <w:rPr>
                <w:sz w:val="20"/>
                <w:szCs w:val="20"/>
              </w:rPr>
            </w:pPr>
            <w:r w:rsidRPr="00ED7F4A">
              <w:rPr>
                <w:sz w:val="20"/>
                <w:szCs w:val="20"/>
              </w:rPr>
              <w:t>ESP satisfaction higher</w:t>
            </w:r>
          </w:p>
        </w:tc>
      </w:tr>
      <w:tr w:rsidR="003C79A6" w:rsidRPr="00ED7F4A" w14:paraId="78077298" w14:textId="77777777" w:rsidTr="00391C21">
        <w:tc>
          <w:tcPr>
            <w:tcW w:w="1768" w:type="dxa"/>
          </w:tcPr>
          <w:p w14:paraId="0AF24B40" w14:textId="77777777" w:rsidR="003C79A6" w:rsidRPr="00ED7F4A" w:rsidRDefault="003C79A6" w:rsidP="00391C21">
            <w:pPr>
              <w:rPr>
                <w:sz w:val="20"/>
                <w:szCs w:val="20"/>
              </w:rPr>
            </w:pPr>
            <w:r w:rsidRPr="00ED7F4A">
              <w:rPr>
                <w:sz w:val="20"/>
                <w:szCs w:val="20"/>
              </w:rPr>
              <w:t>Richardson et al 2005</w:t>
            </w:r>
          </w:p>
        </w:tc>
        <w:tc>
          <w:tcPr>
            <w:tcW w:w="1223" w:type="dxa"/>
          </w:tcPr>
          <w:p w14:paraId="0C3D7C2B" w14:textId="77777777" w:rsidR="003C79A6" w:rsidRPr="00ED7F4A" w:rsidRDefault="003C79A6" w:rsidP="00391C21">
            <w:pPr>
              <w:rPr>
                <w:sz w:val="20"/>
                <w:szCs w:val="20"/>
              </w:rPr>
            </w:pPr>
            <w:r w:rsidRPr="00ED7F4A">
              <w:rPr>
                <w:sz w:val="20"/>
                <w:szCs w:val="20"/>
              </w:rPr>
              <w:t>UK</w:t>
            </w:r>
          </w:p>
        </w:tc>
        <w:tc>
          <w:tcPr>
            <w:tcW w:w="1760" w:type="dxa"/>
          </w:tcPr>
          <w:p w14:paraId="2DD12DA7" w14:textId="77777777" w:rsidR="003C79A6" w:rsidRPr="00ED7F4A" w:rsidRDefault="003C79A6" w:rsidP="00391C21">
            <w:pPr>
              <w:rPr>
                <w:sz w:val="20"/>
                <w:szCs w:val="20"/>
              </w:rPr>
            </w:pPr>
            <w:r w:rsidRPr="00ED7F4A">
              <w:rPr>
                <w:sz w:val="20"/>
                <w:szCs w:val="20"/>
              </w:rPr>
              <w:t>RCT</w:t>
            </w:r>
          </w:p>
        </w:tc>
        <w:tc>
          <w:tcPr>
            <w:tcW w:w="1594" w:type="dxa"/>
          </w:tcPr>
          <w:p w14:paraId="4CD123B4" w14:textId="77777777" w:rsidR="003C79A6" w:rsidRPr="00ED7F4A" w:rsidRDefault="003C79A6" w:rsidP="00391C21">
            <w:pPr>
              <w:rPr>
                <w:sz w:val="20"/>
                <w:szCs w:val="20"/>
              </w:rPr>
            </w:pPr>
            <w:r w:rsidRPr="00ED7F4A">
              <w:rPr>
                <w:sz w:val="20"/>
                <w:szCs w:val="20"/>
              </w:rPr>
              <w:t>ED</w:t>
            </w:r>
          </w:p>
        </w:tc>
        <w:tc>
          <w:tcPr>
            <w:tcW w:w="993" w:type="dxa"/>
          </w:tcPr>
          <w:p w14:paraId="0E538789" w14:textId="77777777" w:rsidR="003C79A6" w:rsidRPr="00ED7F4A" w:rsidRDefault="003C79A6" w:rsidP="00391C21">
            <w:pPr>
              <w:rPr>
                <w:sz w:val="20"/>
                <w:szCs w:val="20"/>
              </w:rPr>
            </w:pPr>
            <w:r w:rsidRPr="00ED7F4A">
              <w:rPr>
                <w:sz w:val="20"/>
                <w:szCs w:val="20"/>
              </w:rPr>
              <w:t>766</w:t>
            </w:r>
          </w:p>
        </w:tc>
        <w:tc>
          <w:tcPr>
            <w:tcW w:w="2409" w:type="dxa"/>
          </w:tcPr>
          <w:p w14:paraId="35834FC3" w14:textId="77777777" w:rsidR="003C79A6" w:rsidRPr="00ED7F4A" w:rsidRDefault="003C79A6" w:rsidP="00391C21">
            <w:pPr>
              <w:rPr>
                <w:sz w:val="20"/>
                <w:szCs w:val="20"/>
              </w:rPr>
            </w:pPr>
            <w:r w:rsidRPr="00ED7F4A">
              <w:rPr>
                <w:sz w:val="20"/>
                <w:szCs w:val="20"/>
              </w:rPr>
              <w:t>ESP v routine ED care</w:t>
            </w:r>
          </w:p>
        </w:tc>
        <w:tc>
          <w:tcPr>
            <w:tcW w:w="1674" w:type="dxa"/>
          </w:tcPr>
          <w:p w14:paraId="0997C023" w14:textId="77777777" w:rsidR="003C79A6" w:rsidRPr="00ED7F4A" w:rsidRDefault="003C79A6" w:rsidP="00391C21">
            <w:pPr>
              <w:rPr>
                <w:sz w:val="20"/>
                <w:szCs w:val="20"/>
              </w:rPr>
            </w:pPr>
            <w:r w:rsidRPr="00ED7F4A">
              <w:rPr>
                <w:sz w:val="20"/>
                <w:szCs w:val="20"/>
              </w:rPr>
              <w:t>Return to activity</w:t>
            </w:r>
          </w:p>
          <w:p w14:paraId="1DB2BF75" w14:textId="77777777" w:rsidR="003C79A6" w:rsidRPr="00ED7F4A" w:rsidRDefault="003C79A6" w:rsidP="00391C21">
            <w:pPr>
              <w:rPr>
                <w:sz w:val="20"/>
                <w:szCs w:val="20"/>
              </w:rPr>
            </w:pPr>
            <w:r w:rsidRPr="00ED7F4A">
              <w:rPr>
                <w:sz w:val="20"/>
                <w:szCs w:val="20"/>
              </w:rPr>
              <w:t>Patient satisfaction</w:t>
            </w:r>
          </w:p>
        </w:tc>
        <w:tc>
          <w:tcPr>
            <w:tcW w:w="2302" w:type="dxa"/>
          </w:tcPr>
          <w:p w14:paraId="6D679C94" w14:textId="77777777" w:rsidR="003C79A6" w:rsidRPr="00ED7F4A" w:rsidRDefault="003C79A6" w:rsidP="00391C21">
            <w:pPr>
              <w:rPr>
                <w:sz w:val="20"/>
                <w:szCs w:val="20"/>
              </w:rPr>
            </w:pPr>
            <w:r w:rsidRPr="00ED7F4A">
              <w:rPr>
                <w:sz w:val="20"/>
                <w:szCs w:val="20"/>
              </w:rPr>
              <w:t>ESP longer activity return p=0.071</w:t>
            </w:r>
          </w:p>
          <w:p w14:paraId="3AEED8FF" w14:textId="77777777" w:rsidR="003C79A6" w:rsidRPr="00ED7F4A" w:rsidRDefault="003C79A6" w:rsidP="00391C21">
            <w:pPr>
              <w:rPr>
                <w:sz w:val="20"/>
                <w:szCs w:val="20"/>
              </w:rPr>
            </w:pPr>
            <w:r w:rsidRPr="00ED7F4A">
              <w:rPr>
                <w:sz w:val="20"/>
                <w:szCs w:val="20"/>
              </w:rPr>
              <w:t>ESP high satisfaction</w:t>
            </w:r>
          </w:p>
        </w:tc>
      </w:tr>
      <w:tr w:rsidR="003C79A6" w:rsidRPr="00ED7F4A" w14:paraId="4980B586" w14:textId="77777777" w:rsidTr="00391C21">
        <w:tc>
          <w:tcPr>
            <w:tcW w:w="1768" w:type="dxa"/>
          </w:tcPr>
          <w:p w14:paraId="50C427C1" w14:textId="77777777" w:rsidR="003C79A6" w:rsidRPr="00ED7F4A" w:rsidRDefault="003C79A6" w:rsidP="00391C21">
            <w:pPr>
              <w:rPr>
                <w:sz w:val="20"/>
                <w:szCs w:val="20"/>
              </w:rPr>
            </w:pPr>
            <w:r w:rsidRPr="00ED7F4A">
              <w:rPr>
                <w:sz w:val="20"/>
                <w:szCs w:val="20"/>
              </w:rPr>
              <w:t>Robarts et al 2008</w:t>
            </w:r>
          </w:p>
        </w:tc>
        <w:tc>
          <w:tcPr>
            <w:tcW w:w="1223" w:type="dxa"/>
          </w:tcPr>
          <w:p w14:paraId="1035FEBE" w14:textId="77777777" w:rsidR="003C79A6" w:rsidRPr="00ED7F4A" w:rsidRDefault="003C79A6" w:rsidP="00391C21">
            <w:pPr>
              <w:rPr>
                <w:sz w:val="20"/>
                <w:szCs w:val="20"/>
              </w:rPr>
            </w:pPr>
            <w:r w:rsidRPr="00ED7F4A">
              <w:rPr>
                <w:sz w:val="20"/>
                <w:szCs w:val="20"/>
              </w:rPr>
              <w:t>Canada</w:t>
            </w:r>
          </w:p>
        </w:tc>
        <w:tc>
          <w:tcPr>
            <w:tcW w:w="1760" w:type="dxa"/>
          </w:tcPr>
          <w:p w14:paraId="027A7A85" w14:textId="77777777" w:rsidR="003C79A6" w:rsidRPr="00ED7F4A" w:rsidRDefault="003C79A6" w:rsidP="00391C21">
            <w:pPr>
              <w:rPr>
                <w:sz w:val="20"/>
                <w:szCs w:val="20"/>
              </w:rPr>
            </w:pPr>
            <w:r w:rsidRPr="00ED7F4A">
              <w:rPr>
                <w:sz w:val="20"/>
                <w:szCs w:val="20"/>
              </w:rPr>
              <w:t>Descriptive study</w:t>
            </w:r>
          </w:p>
        </w:tc>
        <w:tc>
          <w:tcPr>
            <w:tcW w:w="1594" w:type="dxa"/>
          </w:tcPr>
          <w:p w14:paraId="2FBAFC56" w14:textId="77777777" w:rsidR="003C79A6" w:rsidRPr="00ED7F4A" w:rsidRDefault="003C79A6" w:rsidP="00391C21">
            <w:pPr>
              <w:rPr>
                <w:sz w:val="20"/>
                <w:szCs w:val="20"/>
              </w:rPr>
            </w:pPr>
            <w:proofErr w:type="spellStart"/>
            <w:r w:rsidRPr="00ED7F4A">
              <w:rPr>
                <w:sz w:val="20"/>
                <w:szCs w:val="20"/>
              </w:rPr>
              <w:t>orthopaedic</w:t>
            </w:r>
            <w:proofErr w:type="spellEnd"/>
          </w:p>
        </w:tc>
        <w:tc>
          <w:tcPr>
            <w:tcW w:w="993" w:type="dxa"/>
          </w:tcPr>
          <w:p w14:paraId="336F35AE" w14:textId="77777777" w:rsidR="003C79A6" w:rsidRPr="00ED7F4A" w:rsidRDefault="003C79A6" w:rsidP="00391C21">
            <w:pPr>
              <w:rPr>
                <w:sz w:val="20"/>
                <w:szCs w:val="20"/>
              </w:rPr>
            </w:pPr>
            <w:r w:rsidRPr="00ED7F4A">
              <w:rPr>
                <w:sz w:val="20"/>
                <w:szCs w:val="20"/>
              </w:rPr>
              <w:t>123</w:t>
            </w:r>
          </w:p>
        </w:tc>
        <w:tc>
          <w:tcPr>
            <w:tcW w:w="2409" w:type="dxa"/>
          </w:tcPr>
          <w:p w14:paraId="4C6B14CC" w14:textId="77777777" w:rsidR="003C79A6" w:rsidRPr="00ED7F4A" w:rsidRDefault="003C79A6" w:rsidP="00391C21">
            <w:pPr>
              <w:rPr>
                <w:sz w:val="20"/>
                <w:szCs w:val="20"/>
              </w:rPr>
            </w:pPr>
            <w:r w:rsidRPr="00ED7F4A">
              <w:rPr>
                <w:sz w:val="20"/>
                <w:szCs w:val="20"/>
              </w:rPr>
              <w:t>Patient satisfaction</w:t>
            </w:r>
          </w:p>
        </w:tc>
        <w:tc>
          <w:tcPr>
            <w:tcW w:w="1674" w:type="dxa"/>
          </w:tcPr>
          <w:p w14:paraId="4309C5FA" w14:textId="77777777" w:rsidR="003C79A6" w:rsidRPr="00ED7F4A" w:rsidRDefault="003C79A6" w:rsidP="00391C21">
            <w:pPr>
              <w:rPr>
                <w:sz w:val="20"/>
                <w:szCs w:val="20"/>
              </w:rPr>
            </w:pPr>
            <w:r w:rsidRPr="00ED7F4A">
              <w:rPr>
                <w:sz w:val="20"/>
                <w:szCs w:val="20"/>
              </w:rPr>
              <w:t>VSQ-9</w:t>
            </w:r>
          </w:p>
        </w:tc>
        <w:tc>
          <w:tcPr>
            <w:tcW w:w="2302" w:type="dxa"/>
          </w:tcPr>
          <w:p w14:paraId="68FCE8ED" w14:textId="77777777" w:rsidR="003C79A6" w:rsidRPr="00ED7F4A" w:rsidRDefault="003C79A6" w:rsidP="00391C21">
            <w:pPr>
              <w:rPr>
                <w:sz w:val="20"/>
                <w:szCs w:val="20"/>
              </w:rPr>
            </w:pPr>
            <w:r w:rsidRPr="00ED7F4A">
              <w:rPr>
                <w:sz w:val="20"/>
                <w:szCs w:val="20"/>
              </w:rPr>
              <w:t>High satisfaction. No significant difference</w:t>
            </w:r>
          </w:p>
        </w:tc>
      </w:tr>
      <w:tr w:rsidR="003C79A6" w:rsidRPr="00ED7F4A" w14:paraId="6AA7AE24" w14:textId="77777777" w:rsidTr="00391C21">
        <w:trPr>
          <w:trHeight w:val="63"/>
        </w:trPr>
        <w:tc>
          <w:tcPr>
            <w:tcW w:w="1768" w:type="dxa"/>
          </w:tcPr>
          <w:p w14:paraId="69C09EF5" w14:textId="77777777" w:rsidR="003C79A6" w:rsidRPr="00ED7F4A" w:rsidRDefault="003C79A6" w:rsidP="00391C21">
            <w:pPr>
              <w:rPr>
                <w:sz w:val="20"/>
                <w:szCs w:val="20"/>
              </w:rPr>
            </w:pPr>
            <w:proofErr w:type="spellStart"/>
            <w:r w:rsidRPr="00ED7F4A">
              <w:rPr>
                <w:sz w:val="20"/>
                <w:szCs w:val="20"/>
              </w:rPr>
              <w:t>Sephton</w:t>
            </w:r>
            <w:proofErr w:type="spellEnd"/>
            <w:r w:rsidRPr="00ED7F4A">
              <w:rPr>
                <w:sz w:val="20"/>
                <w:szCs w:val="20"/>
              </w:rPr>
              <w:t xml:space="preserve"> et al 2010</w:t>
            </w:r>
          </w:p>
        </w:tc>
        <w:tc>
          <w:tcPr>
            <w:tcW w:w="1223" w:type="dxa"/>
          </w:tcPr>
          <w:p w14:paraId="1D9F0F92" w14:textId="77777777" w:rsidR="003C79A6" w:rsidRPr="00ED7F4A" w:rsidRDefault="003C79A6" w:rsidP="00391C21">
            <w:pPr>
              <w:rPr>
                <w:sz w:val="20"/>
                <w:szCs w:val="20"/>
              </w:rPr>
            </w:pPr>
            <w:r w:rsidRPr="00ED7F4A">
              <w:rPr>
                <w:sz w:val="20"/>
                <w:szCs w:val="20"/>
              </w:rPr>
              <w:t>UK</w:t>
            </w:r>
          </w:p>
        </w:tc>
        <w:tc>
          <w:tcPr>
            <w:tcW w:w="1760" w:type="dxa"/>
          </w:tcPr>
          <w:p w14:paraId="7A252376" w14:textId="77777777" w:rsidR="003C79A6" w:rsidRPr="00ED7F4A" w:rsidRDefault="003C79A6" w:rsidP="00391C21">
            <w:pPr>
              <w:rPr>
                <w:sz w:val="20"/>
                <w:szCs w:val="20"/>
              </w:rPr>
            </w:pPr>
            <w:r w:rsidRPr="00ED7F4A">
              <w:rPr>
                <w:sz w:val="20"/>
                <w:szCs w:val="20"/>
              </w:rPr>
              <w:t>Prospective cohort</w:t>
            </w:r>
          </w:p>
        </w:tc>
        <w:tc>
          <w:tcPr>
            <w:tcW w:w="1594" w:type="dxa"/>
          </w:tcPr>
          <w:p w14:paraId="7DCE5462" w14:textId="77777777" w:rsidR="003C79A6" w:rsidRPr="00ED7F4A" w:rsidRDefault="003C79A6" w:rsidP="00391C21">
            <w:pPr>
              <w:rPr>
                <w:sz w:val="20"/>
                <w:szCs w:val="20"/>
              </w:rPr>
            </w:pPr>
            <w:r w:rsidRPr="00ED7F4A">
              <w:rPr>
                <w:sz w:val="20"/>
                <w:szCs w:val="20"/>
              </w:rPr>
              <w:t xml:space="preserve">Primary care </w:t>
            </w:r>
          </w:p>
        </w:tc>
        <w:tc>
          <w:tcPr>
            <w:tcW w:w="993" w:type="dxa"/>
          </w:tcPr>
          <w:p w14:paraId="6F8830CE" w14:textId="77777777" w:rsidR="003C79A6" w:rsidRPr="00ED7F4A" w:rsidRDefault="003C79A6" w:rsidP="00391C21">
            <w:pPr>
              <w:rPr>
                <w:sz w:val="20"/>
                <w:szCs w:val="20"/>
              </w:rPr>
            </w:pPr>
            <w:r w:rsidRPr="00ED7F4A">
              <w:rPr>
                <w:sz w:val="20"/>
                <w:szCs w:val="20"/>
              </w:rPr>
              <w:t>217</w:t>
            </w:r>
          </w:p>
        </w:tc>
        <w:tc>
          <w:tcPr>
            <w:tcW w:w="2409" w:type="dxa"/>
          </w:tcPr>
          <w:p w14:paraId="56C53CC1" w14:textId="77777777" w:rsidR="003C79A6" w:rsidRPr="00ED7F4A" w:rsidRDefault="003C79A6" w:rsidP="00391C21">
            <w:pPr>
              <w:rPr>
                <w:sz w:val="20"/>
                <w:szCs w:val="20"/>
              </w:rPr>
            </w:pPr>
            <w:r w:rsidRPr="00ED7F4A">
              <w:rPr>
                <w:sz w:val="20"/>
                <w:szCs w:val="20"/>
              </w:rPr>
              <w:t>Primary care service up to 12 month FU</w:t>
            </w:r>
          </w:p>
        </w:tc>
        <w:tc>
          <w:tcPr>
            <w:tcW w:w="1674" w:type="dxa"/>
          </w:tcPr>
          <w:p w14:paraId="67B8A3EF" w14:textId="77777777" w:rsidR="003C79A6" w:rsidRPr="00ED7F4A" w:rsidRDefault="003C79A6" w:rsidP="00391C21">
            <w:pPr>
              <w:rPr>
                <w:sz w:val="20"/>
                <w:szCs w:val="20"/>
              </w:rPr>
            </w:pPr>
            <w:r w:rsidRPr="00ED7F4A">
              <w:rPr>
                <w:sz w:val="20"/>
                <w:szCs w:val="20"/>
              </w:rPr>
              <w:t>SF36/EQ5D/VAS</w:t>
            </w:r>
          </w:p>
          <w:p w14:paraId="1462D779" w14:textId="77777777" w:rsidR="006961E0" w:rsidRDefault="006961E0" w:rsidP="00391C21">
            <w:pPr>
              <w:rPr>
                <w:sz w:val="20"/>
                <w:szCs w:val="20"/>
              </w:rPr>
            </w:pPr>
          </w:p>
          <w:p w14:paraId="2EF0F60E" w14:textId="77777777" w:rsidR="006961E0" w:rsidRDefault="006961E0" w:rsidP="00391C21">
            <w:pPr>
              <w:rPr>
                <w:sz w:val="20"/>
                <w:szCs w:val="20"/>
              </w:rPr>
            </w:pPr>
          </w:p>
          <w:p w14:paraId="6D1C3A4B" w14:textId="77777777" w:rsidR="006961E0" w:rsidRDefault="006961E0" w:rsidP="00391C21">
            <w:pPr>
              <w:rPr>
                <w:sz w:val="20"/>
                <w:szCs w:val="20"/>
              </w:rPr>
            </w:pPr>
          </w:p>
          <w:p w14:paraId="3175F047" w14:textId="77777777" w:rsidR="003C79A6" w:rsidRPr="00ED7F4A" w:rsidRDefault="003C79A6" w:rsidP="00391C21">
            <w:pPr>
              <w:rPr>
                <w:sz w:val="20"/>
                <w:szCs w:val="20"/>
              </w:rPr>
            </w:pPr>
            <w:r w:rsidRPr="00ED7F4A">
              <w:rPr>
                <w:sz w:val="20"/>
                <w:szCs w:val="20"/>
              </w:rPr>
              <w:t>Patient satisfaction</w:t>
            </w:r>
          </w:p>
        </w:tc>
        <w:tc>
          <w:tcPr>
            <w:tcW w:w="2302" w:type="dxa"/>
          </w:tcPr>
          <w:p w14:paraId="148F8F37" w14:textId="3EE5E3D9" w:rsidR="003C79A6" w:rsidRPr="00ED7F4A" w:rsidRDefault="006961E0" w:rsidP="00391C21">
            <w:pPr>
              <w:rPr>
                <w:sz w:val="20"/>
                <w:szCs w:val="20"/>
              </w:rPr>
            </w:pPr>
            <w:r>
              <w:rPr>
                <w:sz w:val="20"/>
                <w:szCs w:val="20"/>
              </w:rPr>
              <w:t xml:space="preserve">EQ5D/VAS small significant </w:t>
            </w:r>
            <w:r w:rsidR="003C79A6" w:rsidRPr="00ED7F4A">
              <w:rPr>
                <w:sz w:val="20"/>
                <w:szCs w:val="20"/>
              </w:rPr>
              <w:t>improvement</w:t>
            </w:r>
          </w:p>
          <w:p w14:paraId="6275E607" w14:textId="77777777" w:rsidR="003C79A6" w:rsidRPr="00ED7F4A" w:rsidRDefault="003C79A6" w:rsidP="00391C21">
            <w:pPr>
              <w:rPr>
                <w:sz w:val="20"/>
                <w:szCs w:val="20"/>
              </w:rPr>
            </w:pPr>
            <w:r w:rsidRPr="00ED7F4A">
              <w:rPr>
                <w:sz w:val="20"/>
                <w:szCs w:val="20"/>
              </w:rPr>
              <w:t>SF36 small change</w:t>
            </w:r>
          </w:p>
          <w:p w14:paraId="60068B75" w14:textId="77777777" w:rsidR="003C79A6" w:rsidRPr="00ED7F4A" w:rsidRDefault="003C79A6" w:rsidP="00391C21">
            <w:pPr>
              <w:rPr>
                <w:sz w:val="20"/>
                <w:szCs w:val="20"/>
              </w:rPr>
            </w:pPr>
            <w:r w:rsidRPr="00ED7F4A">
              <w:rPr>
                <w:sz w:val="20"/>
                <w:szCs w:val="20"/>
              </w:rPr>
              <w:t>High satisfaction level</w:t>
            </w:r>
          </w:p>
          <w:p w14:paraId="7620FD70" w14:textId="77777777" w:rsidR="003C79A6" w:rsidRPr="00ED7F4A" w:rsidRDefault="003C79A6" w:rsidP="00391C21">
            <w:pPr>
              <w:rPr>
                <w:sz w:val="20"/>
                <w:szCs w:val="20"/>
              </w:rPr>
            </w:pPr>
          </w:p>
        </w:tc>
      </w:tr>
      <w:tr w:rsidR="003C79A6" w:rsidRPr="00ED7F4A" w14:paraId="6A683F2A" w14:textId="77777777" w:rsidTr="00391C21">
        <w:tc>
          <w:tcPr>
            <w:tcW w:w="1768" w:type="dxa"/>
          </w:tcPr>
          <w:p w14:paraId="3DD0900B" w14:textId="77777777" w:rsidR="003C79A6" w:rsidRPr="00ED7F4A" w:rsidRDefault="003C79A6" w:rsidP="00391C21">
            <w:pPr>
              <w:rPr>
                <w:sz w:val="20"/>
                <w:szCs w:val="20"/>
              </w:rPr>
            </w:pPr>
            <w:r w:rsidRPr="00ED7F4A">
              <w:rPr>
                <w:sz w:val="20"/>
                <w:szCs w:val="20"/>
              </w:rPr>
              <w:t>Taylor et al 2011</w:t>
            </w:r>
          </w:p>
        </w:tc>
        <w:tc>
          <w:tcPr>
            <w:tcW w:w="1223" w:type="dxa"/>
          </w:tcPr>
          <w:p w14:paraId="0532BE3B" w14:textId="77777777" w:rsidR="003C79A6" w:rsidRPr="00ED7F4A" w:rsidRDefault="003C79A6" w:rsidP="00391C21">
            <w:pPr>
              <w:rPr>
                <w:sz w:val="20"/>
                <w:szCs w:val="20"/>
              </w:rPr>
            </w:pPr>
            <w:r w:rsidRPr="00ED7F4A">
              <w:rPr>
                <w:sz w:val="20"/>
                <w:szCs w:val="20"/>
              </w:rPr>
              <w:t>Australia</w:t>
            </w:r>
          </w:p>
        </w:tc>
        <w:tc>
          <w:tcPr>
            <w:tcW w:w="1760" w:type="dxa"/>
          </w:tcPr>
          <w:p w14:paraId="06B894CF" w14:textId="77777777" w:rsidR="003C79A6" w:rsidRPr="00ED7F4A" w:rsidRDefault="003C79A6" w:rsidP="00391C21">
            <w:pPr>
              <w:rPr>
                <w:sz w:val="20"/>
                <w:szCs w:val="20"/>
              </w:rPr>
            </w:pPr>
            <w:r w:rsidRPr="00ED7F4A">
              <w:rPr>
                <w:sz w:val="20"/>
                <w:szCs w:val="20"/>
              </w:rPr>
              <w:t>Controlled trial</w:t>
            </w:r>
          </w:p>
        </w:tc>
        <w:tc>
          <w:tcPr>
            <w:tcW w:w="1594" w:type="dxa"/>
          </w:tcPr>
          <w:p w14:paraId="72318597" w14:textId="77777777" w:rsidR="003C79A6" w:rsidRPr="00ED7F4A" w:rsidRDefault="003C79A6" w:rsidP="00391C21">
            <w:pPr>
              <w:rPr>
                <w:sz w:val="20"/>
                <w:szCs w:val="20"/>
              </w:rPr>
            </w:pPr>
            <w:r w:rsidRPr="00ED7F4A">
              <w:rPr>
                <w:sz w:val="20"/>
                <w:szCs w:val="20"/>
              </w:rPr>
              <w:t>ED</w:t>
            </w:r>
          </w:p>
        </w:tc>
        <w:tc>
          <w:tcPr>
            <w:tcW w:w="993" w:type="dxa"/>
          </w:tcPr>
          <w:p w14:paraId="70DEDB21" w14:textId="77777777" w:rsidR="003C79A6" w:rsidRPr="00ED7F4A" w:rsidRDefault="003C79A6" w:rsidP="00391C21">
            <w:pPr>
              <w:rPr>
                <w:sz w:val="20"/>
                <w:szCs w:val="20"/>
              </w:rPr>
            </w:pPr>
            <w:r w:rsidRPr="00ED7F4A">
              <w:rPr>
                <w:sz w:val="20"/>
                <w:szCs w:val="20"/>
              </w:rPr>
              <w:t>315</w:t>
            </w:r>
          </w:p>
        </w:tc>
        <w:tc>
          <w:tcPr>
            <w:tcW w:w="2409" w:type="dxa"/>
          </w:tcPr>
          <w:p w14:paraId="308962C5" w14:textId="77777777" w:rsidR="003C79A6" w:rsidRPr="00ED7F4A" w:rsidRDefault="003C79A6" w:rsidP="00391C21">
            <w:pPr>
              <w:rPr>
                <w:sz w:val="20"/>
                <w:szCs w:val="20"/>
              </w:rPr>
            </w:pPr>
            <w:r w:rsidRPr="00ED7F4A">
              <w:rPr>
                <w:sz w:val="20"/>
                <w:szCs w:val="20"/>
              </w:rPr>
              <w:t xml:space="preserve">Primary ESP </w:t>
            </w:r>
            <w:proofErr w:type="spellStart"/>
            <w:r w:rsidRPr="00ED7F4A">
              <w:rPr>
                <w:sz w:val="20"/>
                <w:szCs w:val="20"/>
              </w:rPr>
              <w:t>mgt</w:t>
            </w:r>
            <w:proofErr w:type="spellEnd"/>
            <w:r w:rsidRPr="00ED7F4A">
              <w:rPr>
                <w:sz w:val="20"/>
                <w:szCs w:val="20"/>
              </w:rPr>
              <w:t xml:space="preserve"> v routine care</w:t>
            </w:r>
          </w:p>
        </w:tc>
        <w:tc>
          <w:tcPr>
            <w:tcW w:w="1674" w:type="dxa"/>
          </w:tcPr>
          <w:p w14:paraId="219EFB0E" w14:textId="77777777" w:rsidR="003C79A6" w:rsidRPr="00ED7F4A" w:rsidRDefault="003C79A6" w:rsidP="00391C21">
            <w:pPr>
              <w:rPr>
                <w:sz w:val="20"/>
                <w:szCs w:val="20"/>
              </w:rPr>
            </w:pPr>
            <w:r w:rsidRPr="00ED7F4A">
              <w:rPr>
                <w:sz w:val="20"/>
                <w:szCs w:val="20"/>
              </w:rPr>
              <w:t>Length stay/treatment time/wait satisfaction</w:t>
            </w:r>
          </w:p>
        </w:tc>
        <w:tc>
          <w:tcPr>
            <w:tcW w:w="2302" w:type="dxa"/>
          </w:tcPr>
          <w:p w14:paraId="6B12199B" w14:textId="77777777" w:rsidR="003C79A6" w:rsidRPr="00ED7F4A" w:rsidRDefault="003C79A6" w:rsidP="00391C21">
            <w:pPr>
              <w:rPr>
                <w:sz w:val="20"/>
                <w:szCs w:val="20"/>
              </w:rPr>
            </w:pPr>
            <w:r w:rsidRPr="00ED7F4A">
              <w:rPr>
                <w:sz w:val="20"/>
                <w:szCs w:val="20"/>
              </w:rPr>
              <w:t>All times reduced for ESP care.</w:t>
            </w:r>
          </w:p>
          <w:p w14:paraId="306D4120" w14:textId="77777777" w:rsidR="003C79A6" w:rsidRPr="00ED7F4A" w:rsidRDefault="003C79A6" w:rsidP="00391C21">
            <w:pPr>
              <w:rPr>
                <w:sz w:val="20"/>
                <w:szCs w:val="20"/>
              </w:rPr>
            </w:pPr>
            <w:r w:rsidRPr="00ED7F4A">
              <w:rPr>
                <w:sz w:val="20"/>
                <w:szCs w:val="20"/>
              </w:rPr>
              <w:t>Strong satisfaction patients and staff.</w:t>
            </w:r>
          </w:p>
        </w:tc>
      </w:tr>
    </w:tbl>
    <w:p w14:paraId="3C4C2698" w14:textId="77777777" w:rsidR="003C79A6" w:rsidRPr="00ED7F4A" w:rsidRDefault="003C79A6" w:rsidP="003C79A6">
      <w:pPr>
        <w:rPr>
          <w:sz w:val="20"/>
          <w:szCs w:val="20"/>
        </w:rPr>
      </w:pPr>
    </w:p>
    <w:p w14:paraId="5071641E" w14:textId="77777777" w:rsidR="003C79A6" w:rsidRPr="00ED7F4A" w:rsidRDefault="003C79A6" w:rsidP="003C79A6">
      <w:pPr>
        <w:rPr>
          <w:b/>
          <w:sz w:val="20"/>
          <w:szCs w:val="20"/>
        </w:rPr>
      </w:pPr>
      <w:proofErr w:type="gramStart"/>
      <w:r w:rsidRPr="00ED7F4A">
        <w:rPr>
          <w:b/>
          <w:sz w:val="20"/>
          <w:szCs w:val="20"/>
        </w:rPr>
        <w:t>key</w:t>
      </w:r>
      <w:proofErr w:type="gramEnd"/>
    </w:p>
    <w:p w14:paraId="291AB701" w14:textId="77777777" w:rsidR="003C79A6" w:rsidRPr="00ED7F4A" w:rsidRDefault="003C79A6" w:rsidP="003C79A6">
      <w:pPr>
        <w:rPr>
          <w:sz w:val="20"/>
          <w:szCs w:val="20"/>
        </w:rPr>
      </w:pPr>
    </w:p>
    <w:p w14:paraId="00EB6E9E" w14:textId="77777777" w:rsidR="003C79A6" w:rsidRPr="00ED7F4A" w:rsidRDefault="003C79A6" w:rsidP="003C79A6">
      <w:pPr>
        <w:rPr>
          <w:sz w:val="20"/>
          <w:szCs w:val="20"/>
        </w:rPr>
        <w:sectPr w:rsidR="003C79A6" w:rsidRPr="00ED7F4A" w:rsidSect="003C79A6">
          <w:headerReference w:type="even" r:id="rId12"/>
          <w:headerReference w:type="default" r:id="rId13"/>
          <w:type w:val="continuous"/>
          <w:pgSz w:w="16817" w:h="11901" w:orient="landscape"/>
          <w:pgMar w:top="1797" w:right="1440" w:bottom="1843" w:left="1440" w:header="709" w:footer="709" w:gutter="0"/>
          <w:cols w:space="708"/>
          <w:docGrid w:linePitch="360"/>
        </w:sectPr>
      </w:pPr>
    </w:p>
    <w:p w14:paraId="62FF614A" w14:textId="77777777" w:rsidR="003C79A6" w:rsidRPr="00ED7F4A" w:rsidRDefault="003C79A6" w:rsidP="003C79A6">
      <w:pPr>
        <w:rPr>
          <w:sz w:val="20"/>
          <w:szCs w:val="20"/>
        </w:rPr>
      </w:pPr>
      <w:r w:rsidRPr="00ED7F4A">
        <w:rPr>
          <w:sz w:val="20"/>
          <w:szCs w:val="20"/>
        </w:rPr>
        <w:t>DASH</w:t>
      </w:r>
      <w:r w:rsidRPr="00ED7F4A">
        <w:rPr>
          <w:sz w:val="20"/>
          <w:szCs w:val="20"/>
        </w:rPr>
        <w:tab/>
      </w:r>
      <w:r w:rsidRPr="00ED7F4A">
        <w:rPr>
          <w:sz w:val="20"/>
          <w:szCs w:val="20"/>
        </w:rPr>
        <w:tab/>
        <w:t>disabilities of the arm shoulder and hand</w:t>
      </w:r>
    </w:p>
    <w:p w14:paraId="7A442F12" w14:textId="77777777" w:rsidR="003C79A6" w:rsidRPr="00ED7F4A" w:rsidRDefault="003C79A6" w:rsidP="003C79A6">
      <w:pPr>
        <w:rPr>
          <w:sz w:val="20"/>
          <w:szCs w:val="20"/>
        </w:rPr>
      </w:pPr>
      <w:r w:rsidRPr="00ED7F4A">
        <w:rPr>
          <w:sz w:val="20"/>
          <w:szCs w:val="20"/>
        </w:rPr>
        <w:t>ED</w:t>
      </w:r>
      <w:r w:rsidRPr="00ED7F4A">
        <w:rPr>
          <w:sz w:val="20"/>
          <w:szCs w:val="20"/>
        </w:rPr>
        <w:tab/>
      </w:r>
      <w:r w:rsidRPr="00ED7F4A">
        <w:rPr>
          <w:sz w:val="20"/>
          <w:szCs w:val="20"/>
        </w:rPr>
        <w:tab/>
        <w:t>emergency department</w:t>
      </w:r>
    </w:p>
    <w:p w14:paraId="24CEAD04" w14:textId="77777777" w:rsidR="003C79A6" w:rsidRPr="00ED7F4A" w:rsidRDefault="003C79A6" w:rsidP="003C79A6">
      <w:pPr>
        <w:rPr>
          <w:sz w:val="20"/>
          <w:szCs w:val="20"/>
        </w:rPr>
      </w:pPr>
      <w:r w:rsidRPr="00ED7F4A">
        <w:rPr>
          <w:sz w:val="20"/>
          <w:szCs w:val="20"/>
        </w:rPr>
        <w:t>EDPP</w:t>
      </w:r>
      <w:r w:rsidRPr="00ED7F4A">
        <w:rPr>
          <w:sz w:val="20"/>
          <w:szCs w:val="20"/>
        </w:rPr>
        <w:tab/>
      </w:r>
      <w:r w:rsidRPr="00ED7F4A">
        <w:rPr>
          <w:sz w:val="20"/>
          <w:szCs w:val="20"/>
        </w:rPr>
        <w:tab/>
        <w:t>emergency department physiotherapy practitioners</w:t>
      </w:r>
    </w:p>
    <w:p w14:paraId="27D04673" w14:textId="77777777" w:rsidR="003C79A6" w:rsidRPr="00ED7F4A" w:rsidRDefault="003C79A6" w:rsidP="003C79A6">
      <w:pPr>
        <w:rPr>
          <w:sz w:val="20"/>
          <w:szCs w:val="20"/>
        </w:rPr>
      </w:pPr>
      <w:r w:rsidRPr="00ED7F4A">
        <w:rPr>
          <w:sz w:val="20"/>
          <w:szCs w:val="20"/>
        </w:rPr>
        <w:t>ENP</w:t>
      </w:r>
      <w:r w:rsidRPr="00ED7F4A">
        <w:rPr>
          <w:sz w:val="20"/>
          <w:szCs w:val="20"/>
        </w:rPr>
        <w:tab/>
      </w:r>
      <w:r w:rsidRPr="00ED7F4A">
        <w:rPr>
          <w:sz w:val="20"/>
          <w:szCs w:val="20"/>
        </w:rPr>
        <w:tab/>
        <w:t>emergency nurse practitioner</w:t>
      </w:r>
    </w:p>
    <w:p w14:paraId="7C2B7501" w14:textId="02445B13" w:rsidR="003C79A6" w:rsidRPr="00ED7F4A" w:rsidRDefault="003C79A6" w:rsidP="003C79A6">
      <w:pPr>
        <w:rPr>
          <w:sz w:val="20"/>
          <w:szCs w:val="20"/>
        </w:rPr>
      </w:pPr>
      <w:r w:rsidRPr="00ED7F4A">
        <w:rPr>
          <w:sz w:val="20"/>
          <w:szCs w:val="20"/>
        </w:rPr>
        <w:t>EQ5D</w:t>
      </w:r>
      <w:r w:rsidRPr="00ED7F4A">
        <w:rPr>
          <w:sz w:val="20"/>
          <w:szCs w:val="20"/>
        </w:rPr>
        <w:tab/>
      </w:r>
      <w:r w:rsidRPr="00ED7F4A">
        <w:rPr>
          <w:sz w:val="20"/>
          <w:szCs w:val="20"/>
        </w:rPr>
        <w:tab/>
      </w:r>
      <w:proofErr w:type="spellStart"/>
      <w:r w:rsidRPr="00ED7F4A">
        <w:rPr>
          <w:sz w:val="20"/>
          <w:szCs w:val="20"/>
        </w:rPr>
        <w:t>EuroQol</w:t>
      </w:r>
      <w:proofErr w:type="spellEnd"/>
      <w:r w:rsidRPr="00ED7F4A">
        <w:rPr>
          <w:sz w:val="20"/>
          <w:szCs w:val="20"/>
        </w:rPr>
        <w:t xml:space="preserve"> 5 </w:t>
      </w:r>
      <w:r w:rsidR="006961E0">
        <w:rPr>
          <w:sz w:val="20"/>
          <w:szCs w:val="20"/>
        </w:rPr>
        <w:t>dimens</w:t>
      </w:r>
      <w:r w:rsidRPr="00ED7F4A">
        <w:rPr>
          <w:sz w:val="20"/>
          <w:szCs w:val="20"/>
        </w:rPr>
        <w:t>ions</w:t>
      </w:r>
    </w:p>
    <w:p w14:paraId="2A348F4A" w14:textId="77777777" w:rsidR="003C79A6" w:rsidRPr="00ED7F4A" w:rsidRDefault="003C79A6" w:rsidP="003C79A6">
      <w:pPr>
        <w:rPr>
          <w:sz w:val="20"/>
          <w:szCs w:val="20"/>
        </w:rPr>
      </w:pPr>
      <w:r w:rsidRPr="00ED7F4A">
        <w:rPr>
          <w:sz w:val="20"/>
          <w:szCs w:val="20"/>
        </w:rPr>
        <w:t>FU</w:t>
      </w:r>
      <w:r w:rsidRPr="00ED7F4A">
        <w:rPr>
          <w:sz w:val="20"/>
          <w:szCs w:val="20"/>
        </w:rPr>
        <w:tab/>
      </w:r>
      <w:r w:rsidRPr="00ED7F4A">
        <w:rPr>
          <w:sz w:val="20"/>
          <w:szCs w:val="20"/>
        </w:rPr>
        <w:tab/>
        <w:t>follow up</w:t>
      </w:r>
    </w:p>
    <w:p w14:paraId="3D69E153" w14:textId="77777777" w:rsidR="003C79A6" w:rsidRPr="00ED7F4A" w:rsidRDefault="003C79A6" w:rsidP="003C79A6">
      <w:pPr>
        <w:rPr>
          <w:sz w:val="20"/>
          <w:szCs w:val="20"/>
        </w:rPr>
      </w:pPr>
      <w:r w:rsidRPr="00ED7F4A">
        <w:rPr>
          <w:sz w:val="20"/>
          <w:szCs w:val="20"/>
        </w:rPr>
        <w:t>LEFS</w:t>
      </w:r>
      <w:r w:rsidRPr="00ED7F4A">
        <w:rPr>
          <w:sz w:val="20"/>
          <w:szCs w:val="20"/>
        </w:rPr>
        <w:tab/>
      </w:r>
      <w:r w:rsidRPr="00ED7F4A">
        <w:rPr>
          <w:sz w:val="20"/>
          <w:szCs w:val="20"/>
        </w:rPr>
        <w:tab/>
        <w:t>lower extremity functional scale</w:t>
      </w:r>
    </w:p>
    <w:p w14:paraId="21F60605" w14:textId="77777777" w:rsidR="003C79A6" w:rsidRPr="00ED7F4A" w:rsidRDefault="003C79A6" w:rsidP="003C79A6">
      <w:pPr>
        <w:rPr>
          <w:sz w:val="20"/>
          <w:szCs w:val="20"/>
        </w:rPr>
      </w:pPr>
      <w:r w:rsidRPr="00ED7F4A">
        <w:rPr>
          <w:sz w:val="20"/>
          <w:szCs w:val="20"/>
        </w:rPr>
        <w:t xml:space="preserve">M. </w:t>
      </w:r>
      <w:proofErr w:type="spellStart"/>
      <w:proofErr w:type="gramStart"/>
      <w:r w:rsidRPr="00ED7F4A">
        <w:rPr>
          <w:sz w:val="20"/>
          <w:szCs w:val="20"/>
        </w:rPr>
        <w:t>gd</w:t>
      </w:r>
      <w:proofErr w:type="spellEnd"/>
      <w:proofErr w:type="gramEnd"/>
      <w:r w:rsidRPr="00ED7F4A">
        <w:rPr>
          <w:sz w:val="20"/>
          <w:szCs w:val="20"/>
        </w:rPr>
        <w:tab/>
      </w:r>
      <w:r w:rsidRPr="00ED7F4A">
        <w:rPr>
          <w:sz w:val="20"/>
          <w:szCs w:val="20"/>
        </w:rPr>
        <w:tab/>
        <w:t>middle grade medic</w:t>
      </w:r>
    </w:p>
    <w:p w14:paraId="7651B1A0" w14:textId="0D4A37F4" w:rsidR="003C79A6" w:rsidRPr="00ED7F4A" w:rsidRDefault="006961E0" w:rsidP="003C79A6">
      <w:pPr>
        <w:rPr>
          <w:sz w:val="20"/>
          <w:szCs w:val="20"/>
        </w:rPr>
      </w:pPr>
      <w:r>
        <w:rPr>
          <w:sz w:val="20"/>
          <w:szCs w:val="20"/>
        </w:rPr>
        <w:t>ODI</w:t>
      </w:r>
      <w:r>
        <w:rPr>
          <w:sz w:val="20"/>
          <w:szCs w:val="20"/>
        </w:rPr>
        <w:tab/>
      </w:r>
      <w:r>
        <w:rPr>
          <w:sz w:val="20"/>
          <w:szCs w:val="20"/>
        </w:rPr>
        <w:tab/>
      </w:r>
      <w:proofErr w:type="spellStart"/>
      <w:r>
        <w:rPr>
          <w:sz w:val="20"/>
          <w:szCs w:val="20"/>
        </w:rPr>
        <w:t>O</w:t>
      </w:r>
      <w:r w:rsidR="003C79A6" w:rsidRPr="00ED7F4A">
        <w:rPr>
          <w:sz w:val="20"/>
          <w:szCs w:val="20"/>
        </w:rPr>
        <w:t>swestry</w:t>
      </w:r>
      <w:proofErr w:type="spellEnd"/>
      <w:r w:rsidR="003C79A6" w:rsidRPr="00ED7F4A">
        <w:rPr>
          <w:sz w:val="20"/>
          <w:szCs w:val="20"/>
        </w:rPr>
        <w:t xml:space="preserve"> disability index</w:t>
      </w:r>
    </w:p>
    <w:p w14:paraId="37182FBA" w14:textId="77777777" w:rsidR="003C79A6" w:rsidRPr="00ED7F4A" w:rsidRDefault="003C79A6" w:rsidP="003C79A6">
      <w:pPr>
        <w:rPr>
          <w:sz w:val="20"/>
          <w:szCs w:val="20"/>
        </w:rPr>
      </w:pPr>
      <w:r w:rsidRPr="00ED7F4A">
        <w:rPr>
          <w:sz w:val="20"/>
          <w:szCs w:val="20"/>
        </w:rPr>
        <w:t>SF12v2</w:t>
      </w:r>
      <w:r w:rsidRPr="00ED7F4A">
        <w:rPr>
          <w:sz w:val="20"/>
          <w:szCs w:val="20"/>
        </w:rPr>
        <w:tab/>
      </w:r>
      <w:r w:rsidRPr="00ED7F4A">
        <w:rPr>
          <w:sz w:val="20"/>
          <w:szCs w:val="20"/>
        </w:rPr>
        <w:tab/>
        <w:t>Short form 12 version 2</w:t>
      </w:r>
    </w:p>
    <w:p w14:paraId="35EBBBED" w14:textId="77777777" w:rsidR="003C79A6" w:rsidRPr="00ED7F4A" w:rsidRDefault="003C79A6" w:rsidP="003C79A6">
      <w:pPr>
        <w:rPr>
          <w:sz w:val="20"/>
          <w:szCs w:val="20"/>
        </w:rPr>
      </w:pPr>
      <w:r w:rsidRPr="00ED7F4A">
        <w:rPr>
          <w:sz w:val="20"/>
          <w:szCs w:val="20"/>
        </w:rPr>
        <w:t>SF36</w:t>
      </w:r>
      <w:r w:rsidRPr="00ED7F4A">
        <w:rPr>
          <w:sz w:val="20"/>
          <w:szCs w:val="20"/>
        </w:rPr>
        <w:tab/>
      </w:r>
      <w:r w:rsidRPr="00ED7F4A">
        <w:rPr>
          <w:sz w:val="20"/>
          <w:szCs w:val="20"/>
        </w:rPr>
        <w:tab/>
        <w:t>short form 36</w:t>
      </w:r>
    </w:p>
    <w:p w14:paraId="2F954645" w14:textId="77777777" w:rsidR="003C79A6" w:rsidRPr="00ED7F4A" w:rsidRDefault="003C79A6" w:rsidP="003C79A6">
      <w:pPr>
        <w:rPr>
          <w:sz w:val="20"/>
          <w:szCs w:val="20"/>
        </w:rPr>
      </w:pPr>
      <w:r w:rsidRPr="00ED7F4A">
        <w:rPr>
          <w:sz w:val="20"/>
          <w:szCs w:val="20"/>
        </w:rPr>
        <w:t>SHO</w:t>
      </w:r>
      <w:r w:rsidRPr="00ED7F4A">
        <w:rPr>
          <w:sz w:val="20"/>
          <w:szCs w:val="20"/>
        </w:rPr>
        <w:tab/>
      </w:r>
      <w:r w:rsidRPr="00ED7F4A">
        <w:rPr>
          <w:sz w:val="20"/>
          <w:szCs w:val="20"/>
        </w:rPr>
        <w:tab/>
        <w:t>senior house officer</w:t>
      </w:r>
    </w:p>
    <w:p w14:paraId="0CB5905F" w14:textId="77777777" w:rsidR="003C79A6" w:rsidRPr="00ED7F4A" w:rsidRDefault="003C79A6" w:rsidP="003C79A6">
      <w:pPr>
        <w:rPr>
          <w:sz w:val="20"/>
          <w:szCs w:val="20"/>
        </w:rPr>
      </w:pPr>
      <w:r w:rsidRPr="00ED7F4A">
        <w:rPr>
          <w:sz w:val="20"/>
          <w:szCs w:val="20"/>
        </w:rPr>
        <w:t>THR</w:t>
      </w:r>
      <w:r w:rsidRPr="00ED7F4A">
        <w:rPr>
          <w:sz w:val="20"/>
          <w:szCs w:val="20"/>
        </w:rPr>
        <w:tab/>
      </w:r>
      <w:r w:rsidRPr="00ED7F4A">
        <w:rPr>
          <w:sz w:val="20"/>
          <w:szCs w:val="20"/>
        </w:rPr>
        <w:tab/>
        <w:t>total hip replacement</w:t>
      </w:r>
    </w:p>
    <w:p w14:paraId="2C70550B" w14:textId="77777777" w:rsidR="003C79A6" w:rsidRPr="00ED7F4A" w:rsidRDefault="003C79A6" w:rsidP="003C79A6">
      <w:pPr>
        <w:rPr>
          <w:sz w:val="20"/>
          <w:szCs w:val="20"/>
        </w:rPr>
      </w:pPr>
      <w:r w:rsidRPr="00ED7F4A">
        <w:rPr>
          <w:sz w:val="20"/>
          <w:szCs w:val="20"/>
        </w:rPr>
        <w:t>TKR</w:t>
      </w:r>
      <w:r w:rsidRPr="00ED7F4A">
        <w:rPr>
          <w:sz w:val="20"/>
          <w:szCs w:val="20"/>
        </w:rPr>
        <w:tab/>
      </w:r>
      <w:r w:rsidRPr="00ED7F4A">
        <w:rPr>
          <w:sz w:val="20"/>
          <w:szCs w:val="20"/>
        </w:rPr>
        <w:tab/>
        <w:t>total knee replacement</w:t>
      </w:r>
    </w:p>
    <w:p w14:paraId="6C7B5A3D" w14:textId="77777777" w:rsidR="003C79A6" w:rsidRPr="00ED7F4A" w:rsidRDefault="003C79A6" w:rsidP="003C79A6">
      <w:pPr>
        <w:rPr>
          <w:sz w:val="20"/>
          <w:szCs w:val="20"/>
        </w:rPr>
      </w:pPr>
      <w:r w:rsidRPr="00ED7F4A">
        <w:rPr>
          <w:sz w:val="20"/>
          <w:szCs w:val="20"/>
        </w:rPr>
        <w:t>VAS</w:t>
      </w:r>
      <w:r w:rsidRPr="00ED7F4A">
        <w:rPr>
          <w:sz w:val="20"/>
          <w:szCs w:val="20"/>
        </w:rPr>
        <w:tab/>
      </w:r>
      <w:r w:rsidRPr="00ED7F4A">
        <w:rPr>
          <w:sz w:val="20"/>
          <w:szCs w:val="20"/>
        </w:rPr>
        <w:tab/>
        <w:t>visual analogue scale</w:t>
      </w:r>
    </w:p>
    <w:p w14:paraId="5341CECB" w14:textId="77777777" w:rsidR="003C79A6" w:rsidRPr="00ED7F4A" w:rsidRDefault="003C79A6" w:rsidP="003C79A6">
      <w:pPr>
        <w:rPr>
          <w:sz w:val="20"/>
          <w:szCs w:val="20"/>
        </w:rPr>
      </w:pPr>
      <w:r w:rsidRPr="00ED7F4A">
        <w:rPr>
          <w:sz w:val="20"/>
          <w:szCs w:val="20"/>
        </w:rPr>
        <w:t>VSQ-9</w:t>
      </w:r>
      <w:r w:rsidRPr="00ED7F4A">
        <w:rPr>
          <w:sz w:val="20"/>
          <w:szCs w:val="20"/>
        </w:rPr>
        <w:tab/>
      </w:r>
      <w:r w:rsidRPr="00ED7F4A">
        <w:rPr>
          <w:sz w:val="20"/>
          <w:szCs w:val="20"/>
        </w:rPr>
        <w:tab/>
        <w:t>9 item visit specific satisfaction questionnaire</w:t>
      </w:r>
    </w:p>
    <w:p w14:paraId="1EA72CAC" w14:textId="77777777" w:rsidR="003C79A6" w:rsidRPr="00ED7F4A" w:rsidRDefault="003C79A6" w:rsidP="003C79A6">
      <w:pPr>
        <w:ind w:left="720" w:hanging="720"/>
        <w:rPr>
          <w:sz w:val="20"/>
          <w:szCs w:val="20"/>
        </w:rPr>
        <w:sectPr w:rsidR="003C79A6" w:rsidRPr="00ED7F4A" w:rsidSect="00391C21">
          <w:type w:val="continuous"/>
          <w:pgSz w:w="16817" w:h="11901" w:orient="landscape"/>
          <w:pgMar w:top="1797" w:right="1701" w:bottom="1843" w:left="1701" w:header="709" w:footer="709" w:gutter="0"/>
          <w:cols w:num="2" w:space="708"/>
          <w:docGrid w:linePitch="360"/>
        </w:sectPr>
      </w:pPr>
      <w:r w:rsidRPr="00ED7F4A">
        <w:rPr>
          <w:sz w:val="20"/>
          <w:szCs w:val="20"/>
        </w:rPr>
        <w:t>WOMAC</w:t>
      </w:r>
      <w:r w:rsidRPr="00ED7F4A">
        <w:rPr>
          <w:sz w:val="20"/>
          <w:szCs w:val="20"/>
        </w:rPr>
        <w:tab/>
      </w:r>
      <w:r w:rsidRPr="00ED7F4A">
        <w:rPr>
          <w:sz w:val="20"/>
          <w:szCs w:val="20"/>
        </w:rPr>
        <w:tab/>
        <w:t xml:space="preserve">Western Ontario and McMaster universities arthritis </w:t>
      </w:r>
      <w:r>
        <w:rPr>
          <w:sz w:val="20"/>
          <w:szCs w:val="20"/>
        </w:rPr>
        <w:t xml:space="preserve">   </w:t>
      </w:r>
      <w:r>
        <w:rPr>
          <w:sz w:val="20"/>
          <w:szCs w:val="20"/>
        </w:rPr>
        <w:tab/>
      </w:r>
      <w:r w:rsidRPr="00ED7F4A">
        <w:rPr>
          <w:sz w:val="20"/>
          <w:szCs w:val="20"/>
        </w:rPr>
        <w:t>index</w:t>
      </w:r>
    </w:p>
    <w:p w14:paraId="0E697DAE" w14:textId="77777777" w:rsidR="003C79A6" w:rsidRPr="00ED7F4A" w:rsidRDefault="003C79A6" w:rsidP="003C79A6">
      <w:pPr>
        <w:rPr>
          <w:sz w:val="20"/>
          <w:szCs w:val="20"/>
        </w:rPr>
      </w:pPr>
    </w:p>
    <w:p w14:paraId="13304A31" w14:textId="77777777" w:rsidR="00D625AA" w:rsidRPr="002345EF" w:rsidRDefault="00D625AA" w:rsidP="002345EF">
      <w:pPr>
        <w:spacing w:line="480" w:lineRule="auto"/>
        <w:rPr>
          <w:sz w:val="20"/>
          <w:szCs w:val="20"/>
        </w:rPr>
      </w:pPr>
    </w:p>
    <w:p w14:paraId="2A18FDA3" w14:textId="77777777" w:rsidR="00D625AA" w:rsidRPr="002345EF" w:rsidRDefault="00D625AA" w:rsidP="002345EF">
      <w:pPr>
        <w:spacing w:line="480" w:lineRule="auto"/>
        <w:rPr>
          <w:sz w:val="20"/>
          <w:szCs w:val="20"/>
        </w:rPr>
      </w:pPr>
    </w:p>
    <w:p w14:paraId="5E043D55" w14:textId="77777777" w:rsidR="003C79A6" w:rsidRDefault="003C79A6" w:rsidP="002345EF">
      <w:pPr>
        <w:spacing w:line="480" w:lineRule="auto"/>
        <w:rPr>
          <w:sz w:val="20"/>
          <w:szCs w:val="20"/>
        </w:rPr>
      </w:pPr>
    </w:p>
    <w:p w14:paraId="10CC2441" w14:textId="77777777" w:rsidR="003C79A6" w:rsidRPr="003E39CD" w:rsidRDefault="003C79A6" w:rsidP="003C79A6">
      <w:pPr>
        <w:rPr>
          <w:b/>
          <w:sz w:val="20"/>
          <w:szCs w:val="20"/>
        </w:rPr>
      </w:pPr>
      <w:r w:rsidRPr="003E39CD">
        <w:rPr>
          <w:b/>
          <w:sz w:val="20"/>
          <w:szCs w:val="20"/>
        </w:rPr>
        <w:t>Table 2 Qualitative data summary</w:t>
      </w:r>
    </w:p>
    <w:p w14:paraId="029792A8" w14:textId="77777777" w:rsidR="003C79A6" w:rsidRPr="003E39CD" w:rsidRDefault="003C79A6" w:rsidP="003C79A6">
      <w:pPr>
        <w:rPr>
          <w:sz w:val="20"/>
          <w:szCs w:val="20"/>
        </w:rPr>
      </w:pPr>
    </w:p>
    <w:tbl>
      <w:tblPr>
        <w:tblStyle w:val="TableGrid"/>
        <w:tblW w:w="0" w:type="auto"/>
        <w:tblLook w:val="04A0" w:firstRow="1" w:lastRow="0" w:firstColumn="1" w:lastColumn="0" w:noHBand="0" w:noVBand="1"/>
      </w:tblPr>
      <w:tblGrid>
        <w:gridCol w:w="2013"/>
        <w:gridCol w:w="2010"/>
        <w:gridCol w:w="2014"/>
        <w:gridCol w:w="2012"/>
        <w:gridCol w:w="2052"/>
        <w:gridCol w:w="2012"/>
        <w:gridCol w:w="2040"/>
      </w:tblGrid>
      <w:tr w:rsidR="003C79A6" w:rsidRPr="003E39CD" w14:paraId="43A92B2F" w14:textId="77777777" w:rsidTr="00391C21">
        <w:tc>
          <w:tcPr>
            <w:tcW w:w="2013" w:type="dxa"/>
          </w:tcPr>
          <w:p w14:paraId="0BE1DD9F" w14:textId="77777777" w:rsidR="003C79A6" w:rsidRPr="003E39CD" w:rsidRDefault="003C79A6" w:rsidP="00391C21">
            <w:pPr>
              <w:rPr>
                <w:sz w:val="20"/>
                <w:szCs w:val="20"/>
              </w:rPr>
            </w:pPr>
            <w:r w:rsidRPr="003E39CD">
              <w:rPr>
                <w:sz w:val="20"/>
                <w:szCs w:val="20"/>
              </w:rPr>
              <w:t>Papers</w:t>
            </w:r>
          </w:p>
        </w:tc>
        <w:tc>
          <w:tcPr>
            <w:tcW w:w="2010" w:type="dxa"/>
          </w:tcPr>
          <w:p w14:paraId="72FFE524" w14:textId="77777777" w:rsidR="003C79A6" w:rsidRPr="003E39CD" w:rsidRDefault="003C79A6" w:rsidP="00391C21">
            <w:pPr>
              <w:rPr>
                <w:sz w:val="20"/>
                <w:szCs w:val="20"/>
              </w:rPr>
            </w:pPr>
            <w:r w:rsidRPr="003E39CD">
              <w:rPr>
                <w:sz w:val="20"/>
                <w:szCs w:val="20"/>
              </w:rPr>
              <w:t>Country origin</w:t>
            </w:r>
          </w:p>
        </w:tc>
        <w:tc>
          <w:tcPr>
            <w:tcW w:w="2014" w:type="dxa"/>
          </w:tcPr>
          <w:p w14:paraId="5E0698BE" w14:textId="77777777" w:rsidR="003C79A6" w:rsidRPr="003E39CD" w:rsidRDefault="003C79A6" w:rsidP="00391C21">
            <w:pPr>
              <w:rPr>
                <w:sz w:val="20"/>
                <w:szCs w:val="20"/>
              </w:rPr>
            </w:pPr>
            <w:r w:rsidRPr="003E39CD">
              <w:rPr>
                <w:sz w:val="20"/>
                <w:szCs w:val="20"/>
              </w:rPr>
              <w:t>Study aim</w:t>
            </w:r>
          </w:p>
        </w:tc>
        <w:tc>
          <w:tcPr>
            <w:tcW w:w="2012" w:type="dxa"/>
          </w:tcPr>
          <w:p w14:paraId="3E1E99B3" w14:textId="77777777" w:rsidR="003C79A6" w:rsidRPr="003E39CD" w:rsidRDefault="003C79A6" w:rsidP="00391C21">
            <w:pPr>
              <w:rPr>
                <w:sz w:val="20"/>
                <w:szCs w:val="20"/>
              </w:rPr>
            </w:pPr>
            <w:r w:rsidRPr="003E39CD">
              <w:rPr>
                <w:sz w:val="20"/>
                <w:szCs w:val="20"/>
              </w:rPr>
              <w:t>ESP role / setting</w:t>
            </w:r>
          </w:p>
        </w:tc>
        <w:tc>
          <w:tcPr>
            <w:tcW w:w="2052" w:type="dxa"/>
          </w:tcPr>
          <w:p w14:paraId="36FB385A" w14:textId="77777777" w:rsidR="003C79A6" w:rsidRPr="003E39CD" w:rsidRDefault="003C79A6" w:rsidP="00391C21">
            <w:pPr>
              <w:rPr>
                <w:sz w:val="20"/>
                <w:szCs w:val="20"/>
              </w:rPr>
            </w:pPr>
            <w:r w:rsidRPr="003E39CD">
              <w:rPr>
                <w:sz w:val="20"/>
                <w:szCs w:val="20"/>
              </w:rPr>
              <w:t>Sample/approach</w:t>
            </w:r>
          </w:p>
        </w:tc>
        <w:tc>
          <w:tcPr>
            <w:tcW w:w="2012" w:type="dxa"/>
          </w:tcPr>
          <w:p w14:paraId="5EADA3BE" w14:textId="77777777" w:rsidR="003C79A6" w:rsidRPr="003E39CD" w:rsidRDefault="003C79A6" w:rsidP="00391C21">
            <w:pPr>
              <w:rPr>
                <w:sz w:val="20"/>
                <w:szCs w:val="20"/>
              </w:rPr>
            </w:pPr>
            <w:r w:rsidRPr="003E39CD">
              <w:rPr>
                <w:sz w:val="20"/>
                <w:szCs w:val="20"/>
              </w:rPr>
              <w:t>Data collection</w:t>
            </w:r>
          </w:p>
        </w:tc>
        <w:tc>
          <w:tcPr>
            <w:tcW w:w="2040" w:type="dxa"/>
          </w:tcPr>
          <w:p w14:paraId="466FA210" w14:textId="77777777" w:rsidR="003C79A6" w:rsidRPr="003E39CD" w:rsidRDefault="003C79A6" w:rsidP="00391C21">
            <w:pPr>
              <w:rPr>
                <w:sz w:val="20"/>
                <w:szCs w:val="20"/>
              </w:rPr>
            </w:pPr>
            <w:r w:rsidRPr="003E39CD">
              <w:rPr>
                <w:sz w:val="20"/>
                <w:szCs w:val="20"/>
              </w:rPr>
              <w:t>Key themes</w:t>
            </w:r>
          </w:p>
        </w:tc>
      </w:tr>
      <w:tr w:rsidR="003C79A6" w:rsidRPr="003E39CD" w14:paraId="3BDBD736" w14:textId="77777777" w:rsidTr="00391C21">
        <w:tc>
          <w:tcPr>
            <w:tcW w:w="2013" w:type="dxa"/>
          </w:tcPr>
          <w:p w14:paraId="4BEA8F14" w14:textId="77777777" w:rsidR="003C79A6" w:rsidRPr="003E39CD" w:rsidRDefault="003C79A6" w:rsidP="00391C21">
            <w:pPr>
              <w:rPr>
                <w:sz w:val="20"/>
                <w:szCs w:val="20"/>
              </w:rPr>
            </w:pPr>
            <w:r w:rsidRPr="003E39CD">
              <w:rPr>
                <w:b/>
                <w:sz w:val="20"/>
                <w:szCs w:val="20"/>
              </w:rPr>
              <w:t>Coyle and Carpenter 2012</w:t>
            </w:r>
          </w:p>
        </w:tc>
        <w:tc>
          <w:tcPr>
            <w:tcW w:w="2010" w:type="dxa"/>
          </w:tcPr>
          <w:p w14:paraId="007FC66A" w14:textId="77777777" w:rsidR="003C79A6" w:rsidRPr="003E39CD" w:rsidRDefault="003C79A6" w:rsidP="00391C21">
            <w:pPr>
              <w:rPr>
                <w:sz w:val="20"/>
                <w:szCs w:val="20"/>
              </w:rPr>
            </w:pPr>
            <w:r w:rsidRPr="003E39CD">
              <w:rPr>
                <w:sz w:val="20"/>
                <w:szCs w:val="20"/>
              </w:rPr>
              <w:t>UK</w:t>
            </w:r>
          </w:p>
        </w:tc>
        <w:tc>
          <w:tcPr>
            <w:tcW w:w="2014" w:type="dxa"/>
          </w:tcPr>
          <w:p w14:paraId="40EB834F" w14:textId="77777777" w:rsidR="003C79A6" w:rsidRPr="003E39CD" w:rsidRDefault="003C79A6" w:rsidP="00391C21">
            <w:pPr>
              <w:rPr>
                <w:sz w:val="20"/>
                <w:szCs w:val="20"/>
              </w:rPr>
            </w:pPr>
            <w:r w:rsidRPr="003E39CD">
              <w:rPr>
                <w:sz w:val="20"/>
                <w:szCs w:val="20"/>
              </w:rPr>
              <w:t>Impact of ESP on patient experience</w:t>
            </w:r>
          </w:p>
        </w:tc>
        <w:tc>
          <w:tcPr>
            <w:tcW w:w="2012" w:type="dxa"/>
          </w:tcPr>
          <w:p w14:paraId="26194D63" w14:textId="77777777" w:rsidR="003C79A6" w:rsidRPr="003E39CD" w:rsidRDefault="003C79A6" w:rsidP="00391C21">
            <w:pPr>
              <w:rPr>
                <w:sz w:val="20"/>
                <w:szCs w:val="20"/>
              </w:rPr>
            </w:pPr>
            <w:r w:rsidRPr="003E39CD">
              <w:rPr>
                <w:sz w:val="20"/>
                <w:szCs w:val="20"/>
              </w:rPr>
              <w:t>ESP in local MSK service</w:t>
            </w:r>
          </w:p>
        </w:tc>
        <w:tc>
          <w:tcPr>
            <w:tcW w:w="2052" w:type="dxa"/>
          </w:tcPr>
          <w:p w14:paraId="33BA8C2F" w14:textId="77777777" w:rsidR="003C79A6" w:rsidRPr="003E39CD" w:rsidRDefault="003C79A6" w:rsidP="00391C21">
            <w:pPr>
              <w:rPr>
                <w:sz w:val="20"/>
                <w:szCs w:val="20"/>
              </w:rPr>
            </w:pPr>
            <w:r w:rsidRPr="003E39CD">
              <w:rPr>
                <w:sz w:val="20"/>
                <w:szCs w:val="20"/>
              </w:rPr>
              <w:t>Purposive sample</w:t>
            </w:r>
          </w:p>
          <w:p w14:paraId="16A0A9EA" w14:textId="77777777" w:rsidR="003C79A6" w:rsidRPr="003E39CD" w:rsidRDefault="003C79A6" w:rsidP="00391C21">
            <w:pPr>
              <w:rPr>
                <w:sz w:val="20"/>
                <w:szCs w:val="20"/>
              </w:rPr>
            </w:pPr>
            <w:r w:rsidRPr="003E39CD">
              <w:rPr>
                <w:sz w:val="20"/>
                <w:szCs w:val="20"/>
              </w:rPr>
              <w:t>6 patients</w:t>
            </w:r>
          </w:p>
        </w:tc>
        <w:tc>
          <w:tcPr>
            <w:tcW w:w="2012" w:type="dxa"/>
          </w:tcPr>
          <w:p w14:paraId="2CA32A62" w14:textId="77777777" w:rsidR="003C79A6" w:rsidRPr="003E39CD" w:rsidRDefault="003C79A6" w:rsidP="00391C21">
            <w:pPr>
              <w:rPr>
                <w:sz w:val="20"/>
                <w:szCs w:val="20"/>
              </w:rPr>
            </w:pPr>
            <w:r w:rsidRPr="003E39CD">
              <w:rPr>
                <w:sz w:val="20"/>
                <w:szCs w:val="20"/>
              </w:rPr>
              <w:t>In depth interview</w:t>
            </w:r>
          </w:p>
        </w:tc>
        <w:tc>
          <w:tcPr>
            <w:tcW w:w="2040" w:type="dxa"/>
          </w:tcPr>
          <w:p w14:paraId="0A9DCA2C" w14:textId="77777777" w:rsidR="003C79A6" w:rsidRPr="003E39CD" w:rsidRDefault="003C79A6" w:rsidP="00391C21">
            <w:pPr>
              <w:rPr>
                <w:sz w:val="20"/>
                <w:szCs w:val="20"/>
              </w:rPr>
            </w:pPr>
            <w:r w:rsidRPr="003E39CD">
              <w:rPr>
                <w:sz w:val="20"/>
                <w:szCs w:val="20"/>
              </w:rPr>
              <w:t>Education re ESP role to GP’s</w:t>
            </w:r>
          </w:p>
          <w:p w14:paraId="6261A1EB" w14:textId="77777777" w:rsidR="003C79A6" w:rsidRPr="003E39CD" w:rsidRDefault="003C79A6" w:rsidP="00391C21">
            <w:pPr>
              <w:rPr>
                <w:sz w:val="20"/>
                <w:szCs w:val="20"/>
              </w:rPr>
            </w:pPr>
            <w:r w:rsidRPr="003E39CD">
              <w:rPr>
                <w:sz w:val="20"/>
                <w:szCs w:val="20"/>
              </w:rPr>
              <w:t>Patient information on ESP role</w:t>
            </w:r>
          </w:p>
          <w:p w14:paraId="568DAD74" w14:textId="77777777" w:rsidR="003C79A6" w:rsidRPr="003E39CD" w:rsidRDefault="003C79A6" w:rsidP="00391C21">
            <w:pPr>
              <w:rPr>
                <w:sz w:val="20"/>
                <w:szCs w:val="20"/>
              </w:rPr>
            </w:pPr>
            <w:r w:rsidRPr="003E39CD">
              <w:rPr>
                <w:sz w:val="20"/>
                <w:szCs w:val="20"/>
              </w:rPr>
              <w:t>ESP to prioritize patient expectations</w:t>
            </w:r>
          </w:p>
          <w:p w14:paraId="1444295D" w14:textId="77777777" w:rsidR="003C79A6" w:rsidRPr="003E39CD" w:rsidRDefault="003C79A6" w:rsidP="00391C21">
            <w:pPr>
              <w:rPr>
                <w:sz w:val="20"/>
                <w:szCs w:val="20"/>
              </w:rPr>
            </w:pPr>
          </w:p>
          <w:p w14:paraId="15F38FAF" w14:textId="77777777" w:rsidR="003C79A6" w:rsidRPr="003E39CD" w:rsidRDefault="003C79A6" w:rsidP="00391C21">
            <w:pPr>
              <w:rPr>
                <w:sz w:val="20"/>
                <w:szCs w:val="20"/>
              </w:rPr>
            </w:pPr>
          </w:p>
        </w:tc>
      </w:tr>
      <w:tr w:rsidR="003C79A6" w:rsidRPr="003E39CD" w14:paraId="7895F314" w14:textId="77777777" w:rsidTr="00391C21">
        <w:tc>
          <w:tcPr>
            <w:tcW w:w="2013" w:type="dxa"/>
          </w:tcPr>
          <w:p w14:paraId="7BDBF3A7" w14:textId="77777777" w:rsidR="003C79A6" w:rsidRPr="003E39CD" w:rsidRDefault="003C79A6" w:rsidP="00391C21">
            <w:pPr>
              <w:rPr>
                <w:sz w:val="20"/>
                <w:szCs w:val="20"/>
              </w:rPr>
            </w:pPr>
            <w:r w:rsidRPr="003E39CD">
              <w:rPr>
                <w:b/>
                <w:sz w:val="20"/>
                <w:szCs w:val="20"/>
              </w:rPr>
              <w:t>Dawson and Ghazi 2004</w:t>
            </w:r>
          </w:p>
        </w:tc>
        <w:tc>
          <w:tcPr>
            <w:tcW w:w="2010" w:type="dxa"/>
          </w:tcPr>
          <w:p w14:paraId="401F40FC" w14:textId="77777777" w:rsidR="003C79A6" w:rsidRPr="003E39CD" w:rsidRDefault="003C79A6" w:rsidP="00391C21">
            <w:pPr>
              <w:rPr>
                <w:sz w:val="20"/>
                <w:szCs w:val="20"/>
              </w:rPr>
            </w:pPr>
            <w:r w:rsidRPr="003E39CD">
              <w:rPr>
                <w:sz w:val="20"/>
                <w:szCs w:val="20"/>
              </w:rPr>
              <w:t>UK</w:t>
            </w:r>
          </w:p>
        </w:tc>
        <w:tc>
          <w:tcPr>
            <w:tcW w:w="2014" w:type="dxa"/>
          </w:tcPr>
          <w:p w14:paraId="0A0CCC02" w14:textId="77777777" w:rsidR="003C79A6" w:rsidRPr="003E39CD" w:rsidRDefault="003C79A6" w:rsidP="00391C21">
            <w:pPr>
              <w:rPr>
                <w:sz w:val="20"/>
                <w:szCs w:val="20"/>
              </w:rPr>
            </w:pPr>
            <w:r w:rsidRPr="003E39CD">
              <w:rPr>
                <w:sz w:val="20"/>
                <w:szCs w:val="20"/>
              </w:rPr>
              <w:t>What is the ESP experience of the role</w:t>
            </w:r>
          </w:p>
        </w:tc>
        <w:tc>
          <w:tcPr>
            <w:tcW w:w="2012" w:type="dxa"/>
          </w:tcPr>
          <w:p w14:paraId="27FB0EA4" w14:textId="77777777" w:rsidR="003C79A6" w:rsidRPr="003E39CD" w:rsidRDefault="003C79A6" w:rsidP="00391C21">
            <w:pPr>
              <w:rPr>
                <w:sz w:val="20"/>
                <w:szCs w:val="20"/>
              </w:rPr>
            </w:pPr>
            <w:r w:rsidRPr="003E39CD">
              <w:rPr>
                <w:sz w:val="20"/>
                <w:szCs w:val="20"/>
              </w:rPr>
              <w:t>City and rural ESP service settings</w:t>
            </w:r>
          </w:p>
        </w:tc>
        <w:tc>
          <w:tcPr>
            <w:tcW w:w="2052" w:type="dxa"/>
          </w:tcPr>
          <w:p w14:paraId="656D7FF8" w14:textId="77777777" w:rsidR="003C79A6" w:rsidRPr="003E39CD" w:rsidRDefault="003C79A6" w:rsidP="00391C21">
            <w:pPr>
              <w:rPr>
                <w:sz w:val="20"/>
                <w:szCs w:val="20"/>
              </w:rPr>
            </w:pPr>
            <w:r w:rsidRPr="003E39CD">
              <w:rPr>
                <w:sz w:val="20"/>
                <w:szCs w:val="20"/>
              </w:rPr>
              <w:t>Purposive sample</w:t>
            </w:r>
          </w:p>
          <w:p w14:paraId="34D3377E" w14:textId="77777777" w:rsidR="003C79A6" w:rsidRPr="003E39CD" w:rsidRDefault="003C79A6" w:rsidP="00391C21">
            <w:pPr>
              <w:rPr>
                <w:sz w:val="20"/>
                <w:szCs w:val="20"/>
              </w:rPr>
            </w:pPr>
            <w:r w:rsidRPr="003E39CD">
              <w:rPr>
                <w:sz w:val="20"/>
                <w:szCs w:val="20"/>
              </w:rPr>
              <w:t>4 ESP staff</w:t>
            </w:r>
          </w:p>
        </w:tc>
        <w:tc>
          <w:tcPr>
            <w:tcW w:w="2012" w:type="dxa"/>
          </w:tcPr>
          <w:p w14:paraId="2604B3EB" w14:textId="77777777" w:rsidR="003C79A6" w:rsidRPr="003E39CD" w:rsidRDefault="003C79A6" w:rsidP="00391C21">
            <w:pPr>
              <w:rPr>
                <w:sz w:val="20"/>
                <w:szCs w:val="20"/>
              </w:rPr>
            </w:pPr>
            <w:r w:rsidRPr="003E39CD">
              <w:rPr>
                <w:sz w:val="20"/>
                <w:szCs w:val="20"/>
              </w:rPr>
              <w:t>Semi structured interviews</w:t>
            </w:r>
          </w:p>
        </w:tc>
        <w:tc>
          <w:tcPr>
            <w:tcW w:w="2040" w:type="dxa"/>
          </w:tcPr>
          <w:p w14:paraId="1D76FB5D" w14:textId="77777777" w:rsidR="003C79A6" w:rsidRPr="003E39CD" w:rsidRDefault="003C79A6" w:rsidP="00391C21">
            <w:pPr>
              <w:rPr>
                <w:sz w:val="20"/>
                <w:szCs w:val="20"/>
              </w:rPr>
            </w:pPr>
            <w:proofErr w:type="gramStart"/>
            <w:r w:rsidRPr="003E39CD">
              <w:rPr>
                <w:rFonts w:ascii="Calibri" w:eastAsia="Times New Roman" w:hAnsi="Calibri" w:cs="Times New Roman"/>
                <w:color w:val="000000"/>
                <w:sz w:val="20"/>
                <w:szCs w:val="20"/>
                <w:lang w:val="en-GB"/>
              </w:rPr>
              <w:t>medical</w:t>
            </w:r>
            <w:proofErr w:type="gramEnd"/>
            <w:r w:rsidRPr="003E39CD">
              <w:rPr>
                <w:rFonts w:ascii="Calibri" w:eastAsia="Times New Roman" w:hAnsi="Calibri" w:cs="Times New Roman"/>
                <w:color w:val="000000"/>
                <w:sz w:val="20"/>
                <w:szCs w:val="20"/>
                <w:lang w:val="en-GB"/>
              </w:rPr>
              <w:t xml:space="preserve"> support / relationships very important</w:t>
            </w:r>
            <w:r w:rsidRPr="003E39CD">
              <w:rPr>
                <w:rFonts w:ascii="Calibri" w:eastAsia="Times New Roman" w:hAnsi="Calibri" w:cs="Times New Roman"/>
                <w:color w:val="000000"/>
                <w:sz w:val="20"/>
                <w:szCs w:val="20"/>
                <w:lang w:val="en-GB"/>
              </w:rPr>
              <w:br/>
              <w:t>good support network needed with peers / medics</w:t>
            </w:r>
            <w:r w:rsidRPr="003E39CD">
              <w:rPr>
                <w:rFonts w:ascii="Calibri" w:eastAsia="Times New Roman" w:hAnsi="Calibri" w:cs="Times New Roman"/>
                <w:color w:val="000000"/>
                <w:sz w:val="20"/>
                <w:szCs w:val="20"/>
                <w:lang w:val="en-GB"/>
              </w:rPr>
              <w:br/>
              <w:t xml:space="preserve">no formal training process. Local and ad-hoc. </w:t>
            </w:r>
            <w:proofErr w:type="spellStart"/>
            <w:r w:rsidRPr="003E39CD">
              <w:rPr>
                <w:rFonts w:ascii="Calibri" w:eastAsia="Times New Roman" w:hAnsi="Calibri" w:cs="Times New Roman"/>
                <w:color w:val="000000"/>
                <w:sz w:val="20"/>
                <w:szCs w:val="20"/>
                <w:lang w:val="en-GB"/>
              </w:rPr>
              <w:t>Medicolegal</w:t>
            </w:r>
            <w:proofErr w:type="spellEnd"/>
            <w:r w:rsidRPr="003E39CD">
              <w:rPr>
                <w:rFonts w:ascii="Calibri" w:eastAsia="Times New Roman" w:hAnsi="Calibri" w:cs="Times New Roman"/>
                <w:color w:val="000000"/>
                <w:sz w:val="20"/>
                <w:szCs w:val="20"/>
                <w:lang w:val="en-GB"/>
              </w:rPr>
              <w:t xml:space="preserve"> implications</w:t>
            </w:r>
            <w:r w:rsidRPr="003E39CD">
              <w:rPr>
                <w:rFonts w:ascii="Calibri" w:eastAsia="Times New Roman" w:hAnsi="Calibri" w:cs="Times New Roman"/>
                <w:color w:val="000000"/>
                <w:sz w:val="20"/>
                <w:szCs w:val="20"/>
                <w:lang w:val="en-GB"/>
              </w:rPr>
              <w:br/>
              <w:t xml:space="preserve">ESP emotions of frustration / anxiety / pressure / dissatisfaction. This comes out of role in coping with patient expectations of a cure or explaining no more can be done. Important consequences of making decisions </w:t>
            </w:r>
            <w:proofErr w:type="spellStart"/>
            <w:r w:rsidRPr="003E39CD">
              <w:rPr>
                <w:rFonts w:ascii="Calibri" w:eastAsia="Times New Roman" w:hAnsi="Calibri" w:cs="Times New Roman"/>
                <w:color w:val="000000"/>
                <w:sz w:val="20"/>
                <w:szCs w:val="20"/>
                <w:lang w:val="en-GB"/>
              </w:rPr>
              <w:t>eg</w:t>
            </w:r>
            <w:proofErr w:type="spellEnd"/>
            <w:r w:rsidRPr="003E39CD">
              <w:rPr>
                <w:rFonts w:ascii="Calibri" w:eastAsia="Times New Roman" w:hAnsi="Calibri" w:cs="Times New Roman"/>
                <w:color w:val="000000"/>
                <w:sz w:val="20"/>
                <w:szCs w:val="20"/>
                <w:lang w:val="en-GB"/>
              </w:rPr>
              <w:t xml:space="preserve"> surgery (risk)</w:t>
            </w:r>
          </w:p>
        </w:tc>
      </w:tr>
      <w:tr w:rsidR="003C79A6" w:rsidRPr="003E39CD" w14:paraId="4D77EA51" w14:textId="77777777" w:rsidTr="00391C21">
        <w:tc>
          <w:tcPr>
            <w:tcW w:w="2013" w:type="dxa"/>
          </w:tcPr>
          <w:p w14:paraId="2B9B2D5E" w14:textId="77777777" w:rsidR="003C79A6" w:rsidRPr="003E39CD" w:rsidRDefault="003C79A6" w:rsidP="00391C21">
            <w:pPr>
              <w:rPr>
                <w:sz w:val="20"/>
                <w:szCs w:val="20"/>
              </w:rPr>
            </w:pPr>
            <w:r w:rsidRPr="003E39CD">
              <w:rPr>
                <w:b/>
                <w:sz w:val="20"/>
                <w:szCs w:val="20"/>
              </w:rPr>
              <w:t>Reeve and May 2009</w:t>
            </w:r>
          </w:p>
        </w:tc>
        <w:tc>
          <w:tcPr>
            <w:tcW w:w="2010" w:type="dxa"/>
          </w:tcPr>
          <w:p w14:paraId="7B284696" w14:textId="77777777" w:rsidR="003C79A6" w:rsidRPr="003E39CD" w:rsidRDefault="003C79A6" w:rsidP="00391C21">
            <w:pPr>
              <w:rPr>
                <w:sz w:val="20"/>
                <w:szCs w:val="20"/>
              </w:rPr>
            </w:pPr>
            <w:r w:rsidRPr="003E39CD">
              <w:rPr>
                <w:sz w:val="20"/>
                <w:szCs w:val="20"/>
              </w:rPr>
              <w:t>UK</w:t>
            </w:r>
          </w:p>
        </w:tc>
        <w:tc>
          <w:tcPr>
            <w:tcW w:w="2014" w:type="dxa"/>
          </w:tcPr>
          <w:p w14:paraId="5328E7B8" w14:textId="77777777" w:rsidR="003C79A6" w:rsidRPr="003E39CD" w:rsidRDefault="003C79A6" w:rsidP="00391C21">
            <w:pPr>
              <w:rPr>
                <w:sz w:val="20"/>
                <w:szCs w:val="20"/>
              </w:rPr>
            </w:pPr>
            <w:r w:rsidRPr="003E39CD">
              <w:rPr>
                <w:sz w:val="20"/>
                <w:szCs w:val="20"/>
              </w:rPr>
              <w:t>Establish quality dimensions from a patient perspective</w:t>
            </w:r>
          </w:p>
        </w:tc>
        <w:tc>
          <w:tcPr>
            <w:tcW w:w="2012" w:type="dxa"/>
          </w:tcPr>
          <w:p w14:paraId="634E682A" w14:textId="77777777" w:rsidR="003C79A6" w:rsidRPr="003E39CD" w:rsidRDefault="003C79A6" w:rsidP="00391C21">
            <w:pPr>
              <w:rPr>
                <w:sz w:val="20"/>
                <w:szCs w:val="20"/>
              </w:rPr>
            </w:pPr>
            <w:r w:rsidRPr="003E39CD">
              <w:rPr>
                <w:sz w:val="20"/>
                <w:szCs w:val="20"/>
              </w:rPr>
              <w:t>Secondary care spinal screening service</w:t>
            </w:r>
          </w:p>
        </w:tc>
        <w:tc>
          <w:tcPr>
            <w:tcW w:w="2052" w:type="dxa"/>
          </w:tcPr>
          <w:p w14:paraId="51FF09CB" w14:textId="77777777" w:rsidR="003C79A6" w:rsidRPr="003E39CD" w:rsidRDefault="003C79A6" w:rsidP="00391C21">
            <w:pPr>
              <w:rPr>
                <w:sz w:val="20"/>
                <w:szCs w:val="20"/>
              </w:rPr>
            </w:pPr>
            <w:r w:rsidRPr="003E39CD">
              <w:rPr>
                <w:sz w:val="20"/>
                <w:szCs w:val="20"/>
              </w:rPr>
              <w:t>Purposive sampling</w:t>
            </w:r>
          </w:p>
          <w:p w14:paraId="40279839" w14:textId="77777777" w:rsidR="003C79A6" w:rsidRPr="003E39CD" w:rsidRDefault="003C79A6" w:rsidP="00391C21">
            <w:pPr>
              <w:rPr>
                <w:sz w:val="20"/>
                <w:szCs w:val="20"/>
              </w:rPr>
            </w:pPr>
            <w:r w:rsidRPr="003E39CD">
              <w:rPr>
                <w:sz w:val="20"/>
                <w:szCs w:val="20"/>
              </w:rPr>
              <w:t>12 patients</w:t>
            </w:r>
          </w:p>
        </w:tc>
        <w:tc>
          <w:tcPr>
            <w:tcW w:w="2012" w:type="dxa"/>
          </w:tcPr>
          <w:p w14:paraId="4A0796A0" w14:textId="77777777" w:rsidR="003C79A6" w:rsidRPr="003E39CD" w:rsidRDefault="003C79A6" w:rsidP="00391C21">
            <w:pPr>
              <w:rPr>
                <w:sz w:val="20"/>
                <w:szCs w:val="20"/>
              </w:rPr>
            </w:pPr>
            <w:r w:rsidRPr="003E39CD">
              <w:rPr>
                <w:sz w:val="20"/>
                <w:szCs w:val="20"/>
              </w:rPr>
              <w:t>semi structured interview</w:t>
            </w:r>
          </w:p>
        </w:tc>
        <w:tc>
          <w:tcPr>
            <w:tcW w:w="2040" w:type="dxa"/>
          </w:tcPr>
          <w:p w14:paraId="202A62C0" w14:textId="77777777" w:rsidR="003C79A6" w:rsidRPr="003E39CD" w:rsidRDefault="003C79A6" w:rsidP="00391C21">
            <w:pPr>
              <w:rPr>
                <w:rFonts w:ascii="Calibri" w:eastAsia="Times New Roman" w:hAnsi="Calibri" w:cs="Times New Roman"/>
                <w:color w:val="000000"/>
                <w:sz w:val="20"/>
                <w:szCs w:val="20"/>
                <w:lang w:val="en-GB"/>
              </w:rPr>
            </w:pPr>
            <w:r w:rsidRPr="003E39CD">
              <w:rPr>
                <w:rFonts w:ascii="Calibri" w:eastAsia="Times New Roman" w:hAnsi="Calibri" w:cs="Times New Roman"/>
                <w:color w:val="000000"/>
                <w:sz w:val="20"/>
                <w:szCs w:val="20"/>
                <w:lang w:val="en-GB"/>
              </w:rPr>
              <w:t>provision information</w:t>
            </w:r>
            <w:r w:rsidRPr="003E39CD">
              <w:rPr>
                <w:rFonts w:ascii="Calibri" w:eastAsia="Times New Roman" w:hAnsi="Calibri" w:cs="Times New Roman"/>
                <w:color w:val="000000"/>
                <w:sz w:val="20"/>
                <w:szCs w:val="20"/>
                <w:lang w:val="en-GB"/>
              </w:rPr>
              <w:br/>
              <w:t>outcomes</w:t>
            </w:r>
            <w:r w:rsidRPr="003E39CD">
              <w:rPr>
                <w:rFonts w:ascii="Calibri" w:eastAsia="Times New Roman" w:hAnsi="Calibri" w:cs="Times New Roman"/>
                <w:color w:val="000000"/>
                <w:sz w:val="20"/>
                <w:szCs w:val="20"/>
                <w:lang w:val="en-GB"/>
              </w:rPr>
              <w:br/>
              <w:t>professional skills</w:t>
            </w:r>
            <w:r w:rsidRPr="003E39CD">
              <w:rPr>
                <w:rFonts w:ascii="Calibri" w:eastAsia="Times New Roman" w:hAnsi="Calibri" w:cs="Times New Roman"/>
                <w:color w:val="000000"/>
                <w:sz w:val="20"/>
                <w:szCs w:val="20"/>
                <w:lang w:val="en-GB"/>
              </w:rPr>
              <w:br/>
            </w:r>
            <w:proofErr w:type="spellStart"/>
            <w:r w:rsidRPr="003E39CD">
              <w:rPr>
                <w:rFonts w:ascii="Calibri" w:eastAsia="Times New Roman" w:hAnsi="Calibri" w:cs="Times New Roman"/>
                <w:color w:val="000000"/>
                <w:sz w:val="20"/>
                <w:szCs w:val="20"/>
                <w:lang w:val="en-GB"/>
              </w:rPr>
              <w:t>interpersonnal</w:t>
            </w:r>
            <w:proofErr w:type="spellEnd"/>
            <w:r w:rsidRPr="003E39CD">
              <w:rPr>
                <w:rFonts w:ascii="Calibri" w:eastAsia="Times New Roman" w:hAnsi="Calibri" w:cs="Times New Roman"/>
                <w:color w:val="000000"/>
                <w:sz w:val="20"/>
                <w:szCs w:val="20"/>
                <w:lang w:val="en-GB"/>
              </w:rPr>
              <w:t xml:space="preserve"> skills</w:t>
            </w:r>
            <w:r w:rsidRPr="003E39CD">
              <w:rPr>
                <w:rFonts w:ascii="Calibri" w:eastAsia="Times New Roman" w:hAnsi="Calibri" w:cs="Times New Roman"/>
                <w:color w:val="000000"/>
                <w:sz w:val="20"/>
                <w:szCs w:val="20"/>
                <w:lang w:val="en-GB"/>
              </w:rPr>
              <w:br/>
              <w:t>patient care pathways</w:t>
            </w:r>
          </w:p>
          <w:p w14:paraId="151B2570" w14:textId="77777777" w:rsidR="003C79A6" w:rsidRPr="003E39CD" w:rsidRDefault="003C79A6" w:rsidP="00391C21">
            <w:pPr>
              <w:rPr>
                <w:sz w:val="20"/>
                <w:szCs w:val="20"/>
              </w:rPr>
            </w:pPr>
          </w:p>
        </w:tc>
      </w:tr>
    </w:tbl>
    <w:p w14:paraId="0C64FAD9" w14:textId="77777777" w:rsidR="003C79A6" w:rsidRPr="003E39CD" w:rsidRDefault="003C79A6" w:rsidP="003C79A6">
      <w:pPr>
        <w:rPr>
          <w:sz w:val="20"/>
          <w:szCs w:val="20"/>
        </w:rPr>
      </w:pPr>
    </w:p>
    <w:p w14:paraId="63B1C842" w14:textId="77777777" w:rsidR="003C79A6" w:rsidRPr="002345EF" w:rsidRDefault="003C79A6" w:rsidP="002345EF">
      <w:pPr>
        <w:spacing w:line="480" w:lineRule="auto"/>
        <w:rPr>
          <w:sz w:val="20"/>
          <w:szCs w:val="20"/>
        </w:rPr>
        <w:sectPr w:rsidR="003C79A6" w:rsidRPr="002345EF" w:rsidSect="007463F0">
          <w:type w:val="continuous"/>
          <w:pgSz w:w="16817" w:h="11901" w:orient="landscape"/>
          <w:pgMar w:top="1797" w:right="1440" w:bottom="1843" w:left="1440" w:header="709" w:footer="709" w:gutter="0"/>
          <w:cols w:space="708"/>
          <w:docGrid w:linePitch="360"/>
        </w:sectPr>
      </w:pPr>
    </w:p>
    <w:p w14:paraId="0A450CAF" w14:textId="77777777" w:rsidR="00690E5A" w:rsidRPr="002345EF" w:rsidRDefault="00690E5A" w:rsidP="002345EF">
      <w:pPr>
        <w:spacing w:line="480" w:lineRule="auto"/>
        <w:rPr>
          <w:b/>
          <w:sz w:val="20"/>
          <w:szCs w:val="20"/>
        </w:rPr>
      </w:pPr>
      <w:r w:rsidRPr="002345EF">
        <w:rPr>
          <w:b/>
          <w:sz w:val="20"/>
          <w:szCs w:val="20"/>
        </w:rPr>
        <w:t>Synthesis of included studies</w:t>
      </w:r>
    </w:p>
    <w:p w14:paraId="16045651" w14:textId="77777777" w:rsidR="00690E5A" w:rsidRPr="002345EF" w:rsidRDefault="00690E5A" w:rsidP="002345EF">
      <w:pPr>
        <w:spacing w:line="480" w:lineRule="auto"/>
        <w:rPr>
          <w:b/>
          <w:sz w:val="20"/>
          <w:szCs w:val="20"/>
        </w:rPr>
      </w:pPr>
    </w:p>
    <w:p w14:paraId="3F701281" w14:textId="099F0008" w:rsidR="00690E5A" w:rsidRPr="002345EF" w:rsidRDefault="00690E5A" w:rsidP="002345EF">
      <w:pPr>
        <w:spacing w:line="480" w:lineRule="auto"/>
        <w:rPr>
          <w:sz w:val="20"/>
          <w:szCs w:val="20"/>
        </w:rPr>
      </w:pPr>
      <w:r w:rsidRPr="002345EF">
        <w:rPr>
          <w:sz w:val="20"/>
          <w:szCs w:val="20"/>
        </w:rPr>
        <w:t xml:space="preserve">The papers, described in table 1 and 2, meeting the inclusion criteria and screening processes, were subjected to analysis and synthesis as separate groups of quantitative and qualitative papers.  The separate syntheses were </w:t>
      </w:r>
      <w:proofErr w:type="gramStart"/>
      <w:r w:rsidRPr="002345EF">
        <w:rPr>
          <w:sz w:val="20"/>
          <w:szCs w:val="20"/>
        </w:rPr>
        <w:t>then  combined</w:t>
      </w:r>
      <w:proofErr w:type="gramEnd"/>
      <w:r w:rsidRPr="002345EF">
        <w:rPr>
          <w:sz w:val="20"/>
          <w:szCs w:val="20"/>
        </w:rPr>
        <w:t xml:space="preserve"> in a final synthesis, drawing conclusions from all findings. This is based upon the mixed method systematic review approach described by Harden and Thomas </w:t>
      </w:r>
      <w:r w:rsidRPr="002345EF">
        <w:rPr>
          <w:sz w:val="20"/>
          <w:szCs w:val="20"/>
        </w:rPr>
        <w:fldChar w:fldCharType="begin"/>
      </w:r>
      <w:r w:rsidR="00D625AA" w:rsidRPr="002345EF">
        <w:rPr>
          <w:sz w:val="20"/>
          <w:szCs w:val="20"/>
        </w:rPr>
        <w:instrText xml:space="preserve"> ADDIN EN.CITE &lt;EndNote&gt;&lt;Cite ExcludeAuth="1"&gt;&lt;Author&gt;Harden&lt;/Author&gt;&lt;Year&gt;2005&lt;/Year&gt;&lt;RecNum&gt;175&lt;/RecNum&gt;&lt;DisplayText&gt;(2005)&lt;/DisplayText&gt;&lt;record&gt;&lt;rec-number&gt;175&lt;/rec-number&gt;&lt;foreign-keys&gt;&lt;key app="EN" db-id="aaeasfwx6d925ueftz05dpw2995f0r2xssfs" timestamp="1365158617"&gt;175&lt;/key&gt;&lt;/foreign-keys&gt;&lt;ref-type name="Journal Article"&gt;17&lt;/ref-type&gt;&lt;contributors&gt;&lt;authors&gt;&lt;author&gt;Harden, Angela&lt;/author&gt;&lt;author&gt;Thomas, James&lt;/author&gt;&lt;/authors&gt;&lt;/contributors&gt;&lt;titles&gt;&lt;title&gt;Methodological Issues in Combining Diverse Study Types in Systematic Reviews&lt;/title&gt;&lt;secondary-title&gt;International Journal of Social Research Methodology&lt;/secondary-title&gt;&lt;/titles&gt;&lt;pages&gt;257-271&lt;/pages&gt;&lt;volume&gt;8&lt;/volume&gt;&lt;number&gt;3&lt;/number&gt;&lt;keywords&gt;&lt;keyword&gt;QUALITATIVE research&lt;/keyword&gt;&lt;keyword&gt;RESEARCH&lt;/keyword&gt;&lt;keyword&gt;SOCIAL science research&lt;/keyword&gt;&lt;keyword&gt;METHODOLOGY&lt;/keyword&gt;&lt;keyword&gt;META-analysis&lt;/keyword&gt;&lt;keyword&gt;PSYCHOMETRICS&lt;/keyword&gt;&lt;/keywords&gt;&lt;dates&gt;&lt;year&gt;2005&lt;/year&gt;&lt;/dates&gt;&lt;publisher&gt;Routledge&lt;/publisher&gt;&lt;isbn&gt;13645579&lt;/isbn&gt;&lt;accession-num&gt;17321491&lt;/accession-num&gt;&lt;work-type&gt;Article&lt;/work-type&gt;&lt;urls&gt;&lt;related-urls&gt;&lt;url&gt;http://ezproxy.yorksj.ac.uk/login?url=http://search.ebscohost.com/login.aspx?direct=true&amp;amp;db=buh&amp;amp;AN=17321491&amp;amp;site=eds-live&lt;/url&gt;&lt;/related-urls&gt;&lt;/urls&gt;&lt;electronic-resource-num&gt;10.1080/13645570500155078&lt;/electronic-resource-num&gt;&lt;remote-database-name&gt;buh&lt;/remote-database-name&gt;&lt;remote-database-provider&gt;EBSCOhost&lt;/remote-database-provider&gt;&lt;/record&gt;&lt;/Cite&gt;&lt;/EndNote&gt;</w:instrText>
      </w:r>
      <w:r w:rsidRPr="002345EF">
        <w:rPr>
          <w:sz w:val="20"/>
          <w:szCs w:val="20"/>
        </w:rPr>
        <w:fldChar w:fldCharType="separate"/>
      </w:r>
      <w:r w:rsidR="00D625AA" w:rsidRPr="002345EF">
        <w:rPr>
          <w:noProof/>
          <w:sz w:val="20"/>
          <w:szCs w:val="20"/>
        </w:rPr>
        <w:t>(2005)</w:t>
      </w:r>
      <w:r w:rsidRPr="002345EF">
        <w:rPr>
          <w:sz w:val="20"/>
          <w:szCs w:val="20"/>
        </w:rPr>
        <w:fldChar w:fldCharType="end"/>
      </w:r>
      <w:r w:rsidRPr="002345EF">
        <w:rPr>
          <w:sz w:val="20"/>
          <w:szCs w:val="20"/>
        </w:rPr>
        <w:t xml:space="preserve"> and supported by the Evidence for Policy and Practice Information and Coordinating  Centre framework for conducting reviews</w:t>
      </w:r>
      <w:r w:rsidR="00D625AA" w:rsidRPr="002345EF">
        <w:rPr>
          <w:sz w:val="20"/>
          <w:szCs w:val="20"/>
        </w:rPr>
        <w:t xml:space="preserve"> </w:t>
      </w:r>
      <w:r w:rsidRPr="002345EF">
        <w:rPr>
          <w:sz w:val="20"/>
          <w:szCs w:val="20"/>
        </w:rPr>
        <w:fldChar w:fldCharType="begin"/>
      </w:r>
      <w:r w:rsidR="00C878AB" w:rsidRPr="002345EF">
        <w:rPr>
          <w:sz w:val="20"/>
          <w:szCs w:val="20"/>
        </w:rPr>
        <w:instrText xml:space="preserve"> ADDIN EN.CITE &lt;EndNote&gt;&lt;Cite&gt;&lt;Author&gt;EPPI&lt;/Author&gt;&lt;Year&gt;2010&lt;/Year&gt;&lt;RecNum&gt;338&lt;/RecNum&gt;&lt;DisplayText&gt;(EPPI 2010)&lt;/DisplayText&gt;&lt;record&gt;&lt;rec-number&gt;338&lt;/rec-number&gt;&lt;foreign-keys&gt;&lt;key app="EN" db-id="aaeasfwx6d925ueftz05dpw2995f0r2xssfs" timestamp="1446130761"&gt;338&lt;/key&gt;&lt;/foreign-keys&gt;&lt;ref-type name="Report"&gt;27&lt;/ref-type&gt;&lt;contributors&gt;&lt;authors&gt;&lt;author&gt;EPPI &lt;/author&gt;&lt;/authors&gt;&lt;/contributors&gt;&lt;titles&gt;&lt;title&gt;EPPI-Centre Methods for Conducting Systematic Reviews&lt;/title&gt;&lt;/titles&gt;&lt;dates&gt;&lt;year&gt;2010&lt;/year&gt;&lt;/dates&gt;&lt;pub-location&gt;London&lt;/pub-location&gt;&lt;publisher&gt;EPPI-Centre&lt;/publisher&gt;&lt;urls&gt;&lt;/urls&gt;&lt;/record&gt;&lt;/Cite&gt;&lt;/EndNote&gt;</w:instrText>
      </w:r>
      <w:r w:rsidRPr="002345EF">
        <w:rPr>
          <w:sz w:val="20"/>
          <w:szCs w:val="20"/>
        </w:rPr>
        <w:fldChar w:fldCharType="separate"/>
      </w:r>
      <w:r w:rsidR="00C878AB" w:rsidRPr="002345EF">
        <w:rPr>
          <w:noProof/>
          <w:sz w:val="20"/>
          <w:szCs w:val="20"/>
        </w:rPr>
        <w:t>(EPPI 2010)</w:t>
      </w:r>
      <w:r w:rsidRPr="002345EF">
        <w:rPr>
          <w:sz w:val="20"/>
          <w:szCs w:val="20"/>
        </w:rPr>
        <w:fldChar w:fldCharType="end"/>
      </w:r>
      <w:r w:rsidR="00D625AA" w:rsidRPr="002345EF">
        <w:rPr>
          <w:sz w:val="20"/>
          <w:szCs w:val="20"/>
        </w:rPr>
        <w:t>.</w:t>
      </w:r>
    </w:p>
    <w:p w14:paraId="4982B7BA" w14:textId="77777777" w:rsidR="00690E5A" w:rsidRPr="002345EF" w:rsidRDefault="00690E5A" w:rsidP="002345EF">
      <w:pPr>
        <w:spacing w:line="480" w:lineRule="auto"/>
        <w:rPr>
          <w:b/>
          <w:sz w:val="20"/>
          <w:szCs w:val="20"/>
        </w:rPr>
      </w:pPr>
    </w:p>
    <w:p w14:paraId="36CF44BF" w14:textId="76D45EBA" w:rsidR="00690E5A" w:rsidRPr="002345EF" w:rsidRDefault="00690E5A" w:rsidP="002345EF">
      <w:pPr>
        <w:spacing w:line="480" w:lineRule="auto"/>
        <w:rPr>
          <w:sz w:val="20"/>
          <w:szCs w:val="20"/>
        </w:rPr>
      </w:pPr>
      <w:r w:rsidRPr="002345EF">
        <w:rPr>
          <w:sz w:val="20"/>
          <w:szCs w:val="20"/>
        </w:rPr>
        <w:t xml:space="preserve">Results from the quantitative studies are divided into 3 categories: </w:t>
      </w:r>
      <w:r w:rsidR="00C03178" w:rsidRPr="002345EF">
        <w:rPr>
          <w:sz w:val="20"/>
          <w:szCs w:val="20"/>
        </w:rPr>
        <w:t>decision making, outcome and satisfaction.</w:t>
      </w:r>
    </w:p>
    <w:p w14:paraId="4957273A" w14:textId="77777777" w:rsidR="00C03178" w:rsidRPr="002345EF" w:rsidRDefault="00C03178" w:rsidP="002345EF">
      <w:pPr>
        <w:spacing w:line="480" w:lineRule="auto"/>
        <w:rPr>
          <w:sz w:val="20"/>
          <w:szCs w:val="20"/>
        </w:rPr>
      </w:pPr>
    </w:p>
    <w:p w14:paraId="6B469A08" w14:textId="77777777" w:rsidR="00C03178" w:rsidRPr="002345EF" w:rsidRDefault="00C03178" w:rsidP="002345EF">
      <w:pPr>
        <w:spacing w:line="480" w:lineRule="auto"/>
        <w:rPr>
          <w:sz w:val="20"/>
          <w:szCs w:val="20"/>
          <w:u w:val="single"/>
        </w:rPr>
      </w:pPr>
      <w:r w:rsidRPr="002345EF">
        <w:rPr>
          <w:sz w:val="20"/>
          <w:szCs w:val="20"/>
          <w:u w:val="single"/>
        </w:rPr>
        <w:t>Decision Making</w:t>
      </w:r>
    </w:p>
    <w:p w14:paraId="351F8FD1" w14:textId="13779839" w:rsidR="00690E5A" w:rsidRDefault="00247263" w:rsidP="002345EF">
      <w:pPr>
        <w:spacing w:line="480" w:lineRule="auto"/>
        <w:rPr>
          <w:sz w:val="20"/>
          <w:szCs w:val="20"/>
        </w:rPr>
      </w:pPr>
      <w:r>
        <w:rPr>
          <w:sz w:val="20"/>
          <w:szCs w:val="20"/>
        </w:rPr>
        <w:t xml:space="preserve">Six </w:t>
      </w:r>
      <w:r w:rsidR="00C03178" w:rsidRPr="002345EF">
        <w:rPr>
          <w:sz w:val="20"/>
          <w:szCs w:val="20"/>
        </w:rPr>
        <w:t xml:space="preserve">papers report on correlation of ESP decision making, particularly between ESPs and </w:t>
      </w:r>
      <w:proofErr w:type="spellStart"/>
      <w:r w:rsidR="00C03178" w:rsidRPr="002345EF">
        <w:rPr>
          <w:sz w:val="20"/>
          <w:szCs w:val="20"/>
        </w:rPr>
        <w:t>orthopaedic</w:t>
      </w:r>
      <w:proofErr w:type="spellEnd"/>
      <w:r w:rsidR="00C03178" w:rsidRPr="002345EF">
        <w:rPr>
          <w:sz w:val="20"/>
          <w:szCs w:val="20"/>
        </w:rPr>
        <w:t xml:space="preserve"> surgeons. Aiken et al </w:t>
      </w:r>
      <w:r w:rsidR="00C03178" w:rsidRPr="002345EF">
        <w:rPr>
          <w:sz w:val="20"/>
          <w:szCs w:val="20"/>
        </w:rPr>
        <w:fldChar w:fldCharType="begin"/>
      </w:r>
      <w:r w:rsidR="00D625AA" w:rsidRPr="002345EF">
        <w:rPr>
          <w:sz w:val="20"/>
          <w:szCs w:val="20"/>
        </w:rPr>
        <w:instrText xml:space="preserve"> ADDIN EN.CITE &lt;EndNote&gt;&lt;Cite ExcludeAuth="1"&gt;&lt;Author&gt;Aiken&lt;/Author&gt;&lt;Year&gt;2008&lt;/Year&gt;&lt;RecNum&gt;212&lt;/RecNum&gt;&lt;DisplayText&gt;(2008)&lt;/DisplayText&gt;&lt;record&gt;&lt;rec-number&gt;212&lt;/rec-number&gt;&lt;foreign-keys&gt;&lt;key app="EN" db-id="aaeasfwx6d925ueftz05dpw2995f0r2xssfs" timestamp="1379077560"&gt;212&lt;/key&gt;&lt;/foreign-keys&gt;&lt;ref-type name="Journal Article"&gt;17&lt;/ref-type&gt;&lt;contributors&gt;&lt;authors&gt;&lt;author&gt;Aiken, Alice B&lt;/author&gt;&lt;author&gt;Harrison, Mark M&lt;/author&gt;&lt;author&gt;Atkinson, Marg&lt;/author&gt;&lt;author&gt;Hope, John&lt;/author&gt;&lt;/authors&gt;&lt;/contributors&gt;&lt;titles&gt;&lt;title&gt;Easing the Burden for Joint Replacement Wait Times: The Role of the Expanded Practice Physiotherapist&lt;/title&gt;&lt;secondary-title&gt;Healthcare Quarterly&lt;/secondary-title&gt;&lt;/titles&gt;&lt;pages&gt;62-66&lt;/pages&gt;&lt;volume&gt;11&lt;/volume&gt;&lt;number&gt;2&lt;/number&gt;&lt;keywords&gt;&lt;keyword&gt;Orthopaedic surgery, joint replacement, physiotherapy, patient assessments&lt;/keyword&gt;&lt;/keywords&gt;&lt;dates&gt;&lt;year&gt;2008&lt;/year&gt;&lt;/dates&gt;&lt;isbn&gt;1710-2774&lt;/isbn&gt;&lt;urls&gt;&lt;related-urls&gt;&lt;url&gt;http://www.longwoods.com/product/19618&lt;/url&gt;&lt;/related-urls&gt;&lt;/urls&gt;&lt;/record&gt;&lt;/Cite&gt;&lt;/EndNote&gt;</w:instrText>
      </w:r>
      <w:r w:rsidR="00C03178" w:rsidRPr="002345EF">
        <w:rPr>
          <w:sz w:val="20"/>
          <w:szCs w:val="20"/>
        </w:rPr>
        <w:fldChar w:fldCharType="separate"/>
      </w:r>
      <w:r w:rsidR="00D625AA" w:rsidRPr="002345EF">
        <w:rPr>
          <w:noProof/>
          <w:sz w:val="20"/>
          <w:szCs w:val="20"/>
        </w:rPr>
        <w:t>(2008)</w:t>
      </w:r>
      <w:r w:rsidR="00C03178" w:rsidRPr="002345EF">
        <w:rPr>
          <w:sz w:val="20"/>
          <w:szCs w:val="20"/>
        </w:rPr>
        <w:fldChar w:fldCharType="end"/>
      </w:r>
      <w:r w:rsidR="00C03178" w:rsidRPr="002345EF">
        <w:rPr>
          <w:sz w:val="20"/>
          <w:szCs w:val="20"/>
        </w:rPr>
        <w:t xml:space="preserve"> show a kappa of K=0.67 for management plan agreement after assessment in orthopedic hip and knee cases. Mackay et al </w:t>
      </w:r>
      <w:r w:rsidR="00C03178" w:rsidRPr="002345EF">
        <w:rPr>
          <w:sz w:val="20"/>
          <w:szCs w:val="20"/>
        </w:rPr>
        <w:fldChar w:fldCharType="begin"/>
      </w:r>
      <w:r w:rsidR="00D625AA" w:rsidRPr="002345EF">
        <w:rPr>
          <w:sz w:val="20"/>
          <w:szCs w:val="20"/>
        </w:rPr>
        <w:instrText xml:space="preserve"> ADDIN EN.CITE &lt;EndNote&gt;&lt;Cite ExcludeAuth="1"&gt;&lt;Author&gt;MacKay&lt;/Author&gt;&lt;Year&gt;2009&lt;/Year&gt;&lt;RecNum&gt;251&lt;/RecNum&gt;&lt;DisplayText&gt;(2009)&lt;/DisplayText&gt;&lt;record&gt;&lt;rec-number&gt;251&lt;/rec-number&gt;&lt;foreign-keys&gt;&lt;key app="EN" db-id="aaeasfwx6d925ueftz05dpw2995f0r2xssfs" timestamp="1379667781"&gt;251&lt;/key&gt;&lt;/foreign-keys&gt;&lt;ref-type name="Journal Article"&gt;17&lt;/ref-type&gt;&lt;contributors&gt;&lt;authors&gt;&lt;author&gt;MacKay, Crystal&lt;/author&gt;&lt;author&gt;Davis, Aileen M.&lt;/author&gt;&lt;author&gt;Mahomed, Nizar&lt;/author&gt;&lt;author&gt;Badley, Elizabeth M.&lt;/author&gt;&lt;/authors&gt;&lt;/contributors&gt;&lt;titles&gt;&lt;title&gt;Expanding roles in orthopaedic care: a comparison of physiotherapist and orthopaedic surgeon recommendations for triage&lt;/title&gt;&lt;secondary-title&gt;Journal of Evaluation in Clinical Practice&lt;/secondary-title&gt;&lt;/titles&gt;&lt;periodical&gt;&lt;full-title&gt;Journal of Evaluation in Clinical Practice&lt;/full-title&gt;&lt;abbr-1&gt;J. Eval. Clin. Pract.&lt;/abbr-1&gt;&lt;abbr-2&gt;J Eval Clin Pract&lt;/abbr-2&gt;&lt;/periodical&gt;&lt;pages&gt;178-183&lt;/pages&gt;&lt;volume&gt;15&lt;/volume&gt;&lt;number&gt;1&lt;/number&gt;&lt;keywords&gt;&lt;keyword&gt;arthritis&lt;/keyword&gt;&lt;keyword&gt;clinical decision making&lt;/keyword&gt;&lt;keyword&gt;extended role&lt;/keyword&gt;&lt;keyword&gt;models of care&lt;/keyword&gt;&lt;keyword&gt;orthopaedics&lt;/keyword&gt;&lt;keyword&gt;physiotherapy&lt;/keyword&gt;&lt;/keywords&gt;&lt;dates&gt;&lt;year&gt;2009&lt;/year&gt;&lt;/dates&gt;&lt;publisher&gt;Blackwell Publishing Ltd&lt;/publisher&gt;&lt;isbn&gt;1365-2753&lt;/isbn&gt;&lt;urls&gt;&lt;related-urls&gt;&lt;url&gt;http://dx.doi.org/10.1111/j.1365-2753.2008.00979.x&lt;/url&gt;&lt;/related-urls&gt;&lt;/urls&gt;&lt;electronic-resource-num&gt;10.1111/j.1365-2753.2008.00979.x&lt;/electronic-resource-num&gt;&lt;/record&gt;&lt;/Cite&gt;&lt;/EndNote&gt;</w:instrText>
      </w:r>
      <w:r w:rsidR="00C03178" w:rsidRPr="002345EF">
        <w:rPr>
          <w:sz w:val="20"/>
          <w:szCs w:val="20"/>
        </w:rPr>
        <w:fldChar w:fldCharType="separate"/>
      </w:r>
      <w:r w:rsidR="00D625AA" w:rsidRPr="002345EF">
        <w:rPr>
          <w:noProof/>
          <w:sz w:val="20"/>
          <w:szCs w:val="20"/>
        </w:rPr>
        <w:t>(2009)</w:t>
      </w:r>
      <w:r w:rsidR="00C03178" w:rsidRPr="002345EF">
        <w:rPr>
          <w:sz w:val="20"/>
          <w:szCs w:val="20"/>
        </w:rPr>
        <w:fldChar w:fldCharType="end"/>
      </w:r>
      <w:r w:rsidR="00C03178" w:rsidRPr="002345EF">
        <w:rPr>
          <w:sz w:val="20"/>
          <w:szCs w:val="20"/>
        </w:rPr>
        <w:t xml:space="preserve"> again report in relation to </w:t>
      </w:r>
      <w:proofErr w:type="spellStart"/>
      <w:r w:rsidR="00C03178" w:rsidRPr="002345EF">
        <w:rPr>
          <w:sz w:val="20"/>
          <w:szCs w:val="20"/>
        </w:rPr>
        <w:t>orthopaedic</w:t>
      </w:r>
      <w:proofErr w:type="spellEnd"/>
      <w:r w:rsidR="00C03178" w:rsidRPr="002345EF">
        <w:rPr>
          <w:sz w:val="20"/>
          <w:szCs w:val="20"/>
        </w:rPr>
        <w:t xml:space="preserve"> hip and knee patients a 69% agreement on diagnosis and a kappa K=0.70 for surgery decisions. </w:t>
      </w:r>
      <w:proofErr w:type="spellStart"/>
      <w:r w:rsidR="00C03178" w:rsidRPr="002345EF">
        <w:rPr>
          <w:sz w:val="20"/>
          <w:szCs w:val="20"/>
        </w:rPr>
        <w:t>Oldmeadow</w:t>
      </w:r>
      <w:proofErr w:type="spellEnd"/>
      <w:r w:rsidR="00C03178" w:rsidRPr="002345EF">
        <w:rPr>
          <w:sz w:val="20"/>
          <w:szCs w:val="20"/>
        </w:rPr>
        <w:t xml:space="preserve"> et al </w:t>
      </w:r>
      <w:r w:rsidR="00C03178" w:rsidRPr="002345EF">
        <w:rPr>
          <w:sz w:val="20"/>
          <w:szCs w:val="20"/>
        </w:rPr>
        <w:fldChar w:fldCharType="begin"/>
      </w:r>
      <w:r w:rsidR="00D625AA" w:rsidRPr="002345EF">
        <w:rPr>
          <w:sz w:val="20"/>
          <w:szCs w:val="20"/>
        </w:rPr>
        <w:instrText xml:space="preserve"> ADDIN EN.CITE &lt;EndNote&gt;&lt;Cite ExcludeAuth="1"&gt;&lt;Author&gt;Oldmeadow&lt;/Author&gt;&lt;Year&gt;2007&lt;/Year&gt;&lt;RecNum&gt;283&lt;/RecNum&gt;&lt;DisplayText&gt;(2007)&lt;/DisplayText&gt;&lt;record&gt;&lt;rec-number&gt;283&lt;/rec-number&gt;&lt;foreign-keys&gt;&lt;key app="EN" db-id="aaeasfwx6d925ueftz05dpw2995f0r2xssfs" timestamp="1380896556"&gt;283&lt;/key&gt;&lt;/foreign-keys&gt;&lt;ref-type name="Journal Article"&gt;17&lt;/ref-type&gt;&lt;contributors&gt;&lt;authors&gt;&lt;author&gt;Oldmeadow, Leonie B&lt;/author&gt;&lt;author&gt;Bedi, Harvinda S&lt;/author&gt;&lt;author&gt;Burch, Hugh T&lt;/author&gt;&lt;author&gt;Smith, Jenni S&lt;/author&gt;&lt;author&gt;Leahy, Edmund S&lt;/author&gt;&lt;author&gt;Goldwasser, Miron&lt;/author&gt;&lt;/authors&gt;&lt;/contributors&gt;&lt;titles&gt;&lt;title&gt;Experienced physiotherapists as gatekeepers to hospital orthopaedic outpatient care&lt;/title&gt;&lt;secondary-title&gt;Medical journal of Australia&lt;/secondary-title&gt;&lt;/titles&gt;&lt;periodical&gt;&lt;full-title&gt;Medical Journal of Australia&lt;/full-title&gt;&lt;abbr-1&gt;Med. J. Aust.&lt;/abbr-1&gt;&lt;abbr-2&gt;Med J Aust&lt;/abbr-2&gt;&lt;/periodical&gt;&lt;pages&gt;625&lt;/pages&gt;&lt;volume&gt;186&lt;/volume&gt;&lt;number&gt;12&lt;/number&gt;&lt;dates&gt;&lt;year&gt;2007&lt;/year&gt;&lt;/dates&gt;&lt;isbn&gt;0025-729X&lt;/isbn&gt;&lt;urls&gt;&lt;/urls&gt;&lt;/record&gt;&lt;/Cite&gt;&lt;/EndNote&gt;</w:instrText>
      </w:r>
      <w:r w:rsidR="00C03178" w:rsidRPr="002345EF">
        <w:rPr>
          <w:sz w:val="20"/>
          <w:szCs w:val="20"/>
        </w:rPr>
        <w:fldChar w:fldCharType="separate"/>
      </w:r>
      <w:r w:rsidR="00D625AA" w:rsidRPr="002345EF">
        <w:rPr>
          <w:noProof/>
          <w:sz w:val="20"/>
          <w:szCs w:val="20"/>
        </w:rPr>
        <w:t>(2007)</w:t>
      </w:r>
      <w:r w:rsidR="00C03178" w:rsidRPr="002345EF">
        <w:rPr>
          <w:sz w:val="20"/>
          <w:szCs w:val="20"/>
        </w:rPr>
        <w:fldChar w:fldCharType="end"/>
      </w:r>
      <w:r w:rsidR="00C03178" w:rsidRPr="002345EF">
        <w:rPr>
          <w:sz w:val="20"/>
          <w:szCs w:val="20"/>
        </w:rPr>
        <w:t xml:space="preserve"> </w:t>
      </w:r>
      <w:r w:rsidR="00F41CA7">
        <w:rPr>
          <w:sz w:val="20"/>
          <w:szCs w:val="20"/>
        </w:rPr>
        <w:t xml:space="preserve">reported </w:t>
      </w:r>
      <w:r w:rsidR="00C03178" w:rsidRPr="002345EF">
        <w:rPr>
          <w:sz w:val="20"/>
          <w:szCs w:val="20"/>
        </w:rPr>
        <w:t>ESP and surgeon agreement level of 74% in diagnosis and management decisions</w:t>
      </w:r>
      <w:r w:rsidR="00F41CA7" w:rsidRPr="00F41CA7">
        <w:rPr>
          <w:sz w:val="20"/>
          <w:szCs w:val="20"/>
        </w:rPr>
        <w:t xml:space="preserve"> </w:t>
      </w:r>
      <w:r w:rsidR="00F41CA7" w:rsidRPr="002345EF">
        <w:rPr>
          <w:sz w:val="20"/>
          <w:szCs w:val="20"/>
        </w:rPr>
        <w:t>in a MSK screening service</w:t>
      </w:r>
      <w:r w:rsidR="00C03178" w:rsidRPr="002345EF">
        <w:rPr>
          <w:sz w:val="20"/>
          <w:szCs w:val="20"/>
        </w:rPr>
        <w:t xml:space="preserve">. </w:t>
      </w:r>
      <w:proofErr w:type="spellStart"/>
      <w:r w:rsidR="00C03178" w:rsidRPr="002345EF">
        <w:rPr>
          <w:sz w:val="20"/>
          <w:szCs w:val="20"/>
        </w:rPr>
        <w:t>Desmeules</w:t>
      </w:r>
      <w:proofErr w:type="spellEnd"/>
      <w:r w:rsidR="00C03178" w:rsidRPr="002345EF">
        <w:rPr>
          <w:sz w:val="20"/>
          <w:szCs w:val="20"/>
        </w:rPr>
        <w:t xml:space="preserve"> et al </w:t>
      </w:r>
      <w:r w:rsidR="00C03178" w:rsidRPr="002345EF">
        <w:rPr>
          <w:sz w:val="20"/>
          <w:szCs w:val="20"/>
        </w:rPr>
        <w:fldChar w:fldCharType="begin"/>
      </w:r>
      <w:r w:rsidR="00D625AA" w:rsidRPr="002345EF">
        <w:rPr>
          <w:sz w:val="20"/>
          <w:szCs w:val="20"/>
        </w:rPr>
        <w:instrText xml:space="preserve"> ADDIN EN.CITE &lt;EndNote&gt;&lt;Cite ExcludeAuth="1"&gt;&lt;Author&gt;Desmeules&lt;/Author&gt;&lt;Year&gt;2013&lt;/Year&gt;&lt;RecNum&gt;191&lt;/RecNum&gt;&lt;DisplayText&gt;(2013)&lt;/DisplayText&gt;&lt;record&gt;&lt;rec-number&gt;191&lt;/rec-number&gt;&lt;foreign-keys&gt;&lt;key app="EN" db-id="aaeasfwx6d925ueftz05dpw2995f0r2xssfs" timestamp="1369399246"&gt;191&lt;/key&gt;&lt;/foreign-keys&gt;&lt;ref-type name="Journal Article"&gt;17&lt;/ref-type&gt;&lt;contributors&gt;&lt;authors&gt;&lt;author&gt;Desmeules, F.&lt;/author&gt;&lt;author&gt;Toliopoulos, P.&lt;/author&gt;&lt;author&gt;Roy, J. S.&lt;/author&gt;&lt;author&gt;Woodhouse, L. J.&lt;/author&gt;&lt;author&gt;Lacelle, M.&lt;/author&gt;&lt;author&gt;Leroux, M.&lt;/author&gt;&lt;author&gt;Girard, S.&lt;/author&gt;&lt;author&gt;Feldman, D. E.&lt;/author&gt;&lt;author&gt;Fernandes, J. C.&lt;/author&gt;&lt;/authors&gt;&lt;/contributors&gt;&lt;auth-address&gt;School of Rehabilitation, Faculty of Medicine, University of Montreal, Montreal, QC, Canada. f.desmeules@umontreal.ca.&lt;/auth-address&gt;&lt;titles&gt;&lt;title&gt;Validation of an advanced practice physiotherapy model of care in an orthopaedic outpatient clinic&lt;/title&gt;&lt;secondary-title&gt;BMC Musculoskeletal Disorders&lt;/secondary-title&gt;&lt;alt-title&gt;BMC musculoskeletal disorders&lt;/alt-title&gt;&lt;/titles&gt;&lt;periodical&gt;&lt;full-title&gt;BMC Musculoskeletal Disorders&lt;/full-title&gt;&lt;abbr-1&gt;BMC Musculoskelet. Disord.&lt;/abbr-1&gt;&lt;abbr-2&gt;BMC Musculoskelet Disord&lt;/abbr-2&gt;&lt;/periodical&gt;&lt;alt-periodical&gt;&lt;full-title&gt;BMC Musculoskeletal Disorders&lt;/full-title&gt;&lt;abbr-1&gt;BMC Musculoskelet. Disord.&lt;/abbr-1&gt;&lt;abbr-2&gt;BMC Musculoskelet Disord&lt;/abbr-2&gt;&lt;/alt-periodical&gt;&lt;pages&gt;162&lt;/pages&gt;&lt;volume&gt;14&lt;/volume&gt;&lt;edition&gt;2013/05/10&lt;/edition&gt;&lt;dates&gt;&lt;year&gt;2013&lt;/year&gt;&lt;/dates&gt;&lt;isbn&gt;1471-2474 (Electronic)&amp;#xD;1471-2474 (Linking)&lt;/isbn&gt;&lt;accession-num&gt;23656928&lt;/accession-num&gt;&lt;urls&gt;&lt;/urls&gt;&lt;custom2&gt;3658921&lt;/custom2&gt;&lt;electronic-resource-num&gt;10.1186/1471-2474-14-162&lt;/electronic-resource-num&gt;&lt;remote-database-provider&gt;NLM&lt;/remote-database-provider&gt;&lt;language&gt;eng&lt;/language&gt;&lt;/record&gt;&lt;/Cite&gt;&lt;/EndNote&gt;</w:instrText>
      </w:r>
      <w:r w:rsidR="00C03178" w:rsidRPr="002345EF">
        <w:rPr>
          <w:sz w:val="20"/>
          <w:szCs w:val="20"/>
        </w:rPr>
        <w:fldChar w:fldCharType="separate"/>
      </w:r>
      <w:r w:rsidR="00D625AA" w:rsidRPr="002345EF">
        <w:rPr>
          <w:noProof/>
          <w:sz w:val="20"/>
          <w:szCs w:val="20"/>
        </w:rPr>
        <w:t>(2013)</w:t>
      </w:r>
      <w:r w:rsidR="00C03178" w:rsidRPr="002345EF">
        <w:rPr>
          <w:sz w:val="20"/>
          <w:szCs w:val="20"/>
        </w:rPr>
        <w:fldChar w:fldCharType="end"/>
      </w:r>
      <w:r w:rsidR="00C03178" w:rsidRPr="002345EF">
        <w:rPr>
          <w:sz w:val="20"/>
          <w:szCs w:val="20"/>
        </w:rPr>
        <w:t xml:space="preserve"> studied </w:t>
      </w:r>
      <w:proofErr w:type="spellStart"/>
      <w:r w:rsidR="00C03178" w:rsidRPr="002345EF">
        <w:rPr>
          <w:sz w:val="20"/>
          <w:szCs w:val="20"/>
        </w:rPr>
        <w:t>orthopaedic</w:t>
      </w:r>
      <w:proofErr w:type="spellEnd"/>
      <w:r w:rsidR="00C03178" w:rsidRPr="002345EF">
        <w:rPr>
          <w:sz w:val="20"/>
          <w:szCs w:val="20"/>
        </w:rPr>
        <w:t xml:space="preserve"> ESP activity with hip and knee patients and found between ESP and surgeons a kappa agreement of k=0.86 for diagnosis and k=0.77 for surgical decisions. In the only report of upper limb </w:t>
      </w:r>
      <w:proofErr w:type="spellStart"/>
      <w:r w:rsidR="00C03178" w:rsidRPr="002345EF">
        <w:rPr>
          <w:sz w:val="20"/>
          <w:szCs w:val="20"/>
        </w:rPr>
        <w:t>orthopaedic</w:t>
      </w:r>
      <w:proofErr w:type="spellEnd"/>
      <w:r w:rsidR="00C03178" w:rsidRPr="002345EF">
        <w:rPr>
          <w:sz w:val="20"/>
          <w:szCs w:val="20"/>
        </w:rPr>
        <w:t xml:space="preserve"> cases, it was shown within a shoulder clinic that ESP and surgeon agreement was kappa k=0.63-0.86 for diagnosis and for considering surgery as an outcome k=0.75</w:t>
      </w:r>
      <w:r w:rsidR="00D625AA" w:rsidRPr="002345EF">
        <w:rPr>
          <w:sz w:val="20"/>
          <w:szCs w:val="20"/>
        </w:rPr>
        <w:t xml:space="preserve"> </w:t>
      </w:r>
      <w:r w:rsidR="00C03178" w:rsidRPr="002345EF">
        <w:rPr>
          <w:sz w:val="20"/>
          <w:szCs w:val="20"/>
        </w:rPr>
        <w:fldChar w:fldCharType="begin">
          <w:fldData xml:space="preserve">PEVuZE5vdGU+PENpdGU+PEF1dGhvcj5SYXptam91PC9BdXRob3I+PFllYXI+MjAxMzwvWWVhcj48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==
</w:fldData>
        </w:fldChar>
      </w:r>
      <w:r w:rsidR="00577150">
        <w:rPr>
          <w:sz w:val="20"/>
          <w:szCs w:val="20"/>
        </w:rPr>
        <w:instrText xml:space="preserve"> ADDIN EN.CITE </w:instrText>
      </w:r>
      <w:r w:rsidR="00577150">
        <w:rPr>
          <w:sz w:val="20"/>
          <w:szCs w:val="20"/>
        </w:rPr>
        <w:fldChar w:fldCharType="begin">
          <w:fldData xml:space="preserve">PEVuZE5vdGU+PENpdGU+PEF1dGhvcj5SYXptam91PC9BdXRob3I+PFllYXI+MjAxMzwvWWVhcj48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==
</w:fldData>
        </w:fldChar>
      </w:r>
      <w:r w:rsidR="00577150">
        <w:rPr>
          <w:sz w:val="20"/>
          <w:szCs w:val="20"/>
        </w:rPr>
        <w:instrText xml:space="preserve"> ADDIN EN.CITE.DATA </w:instrText>
      </w:r>
      <w:r w:rsidR="00577150">
        <w:rPr>
          <w:sz w:val="20"/>
          <w:szCs w:val="20"/>
        </w:rPr>
      </w:r>
      <w:r w:rsidR="00577150">
        <w:rPr>
          <w:sz w:val="20"/>
          <w:szCs w:val="20"/>
        </w:rPr>
        <w:fldChar w:fldCharType="end"/>
      </w:r>
      <w:r w:rsidR="00C03178" w:rsidRPr="002345EF">
        <w:rPr>
          <w:sz w:val="20"/>
          <w:szCs w:val="20"/>
        </w:rPr>
      </w:r>
      <w:r w:rsidR="00C03178" w:rsidRPr="002345EF">
        <w:rPr>
          <w:sz w:val="20"/>
          <w:szCs w:val="20"/>
        </w:rPr>
        <w:fldChar w:fldCharType="separate"/>
      </w:r>
      <w:r w:rsidR="00CC2E66" w:rsidRPr="002345EF">
        <w:rPr>
          <w:noProof/>
          <w:sz w:val="20"/>
          <w:szCs w:val="20"/>
        </w:rPr>
        <w:t>(Razmjou et al. 2013)</w:t>
      </w:r>
      <w:r w:rsidR="00C03178" w:rsidRPr="002345EF">
        <w:rPr>
          <w:sz w:val="20"/>
          <w:szCs w:val="20"/>
        </w:rPr>
        <w:fldChar w:fldCharType="end"/>
      </w:r>
      <w:r w:rsidR="00D625AA" w:rsidRPr="002345EF">
        <w:rPr>
          <w:sz w:val="20"/>
          <w:szCs w:val="20"/>
        </w:rPr>
        <w:t>.</w:t>
      </w:r>
      <w:r w:rsidR="00C03178" w:rsidRPr="002345EF">
        <w:rPr>
          <w:sz w:val="20"/>
          <w:szCs w:val="20"/>
        </w:rPr>
        <w:t xml:space="preserve"> These more recent results compare well with </w:t>
      </w:r>
      <w:proofErr w:type="spellStart"/>
      <w:r w:rsidR="00C03178" w:rsidRPr="002345EF">
        <w:rPr>
          <w:sz w:val="20"/>
          <w:szCs w:val="20"/>
        </w:rPr>
        <w:t>Hattam</w:t>
      </w:r>
      <w:proofErr w:type="spellEnd"/>
      <w:r w:rsidR="00C03178" w:rsidRPr="002345EF">
        <w:rPr>
          <w:sz w:val="20"/>
          <w:szCs w:val="20"/>
        </w:rPr>
        <w:t xml:space="preserve"> </w:t>
      </w:r>
      <w:r w:rsidR="00C03178" w:rsidRPr="002345EF">
        <w:rPr>
          <w:sz w:val="20"/>
          <w:szCs w:val="20"/>
        </w:rPr>
        <w:fldChar w:fldCharType="begin"/>
      </w:r>
      <w:r w:rsidR="00D625AA" w:rsidRPr="002345EF">
        <w:rPr>
          <w:sz w:val="20"/>
          <w:szCs w:val="20"/>
        </w:rPr>
        <w:instrText xml:space="preserve"> ADDIN EN.CITE &lt;EndNote&gt;&lt;Cite ExcludeAuth="1"&gt;&lt;Author&gt;Hattam&lt;/Author&gt;&lt;Year&gt;2004&lt;/Year&gt;&lt;RecNum&gt;265&lt;/RecNum&gt;&lt;DisplayText&gt;(2004)&lt;/DisplayText&gt;&lt;record&gt;&lt;rec-number&gt;265&lt;/rec-number&gt;&lt;foreign-keys&gt;&lt;key app="EN" db-id="aaeasfwx6d925ueftz05dpw2995f0r2xssfs" timestamp="1380892924"&gt;265&lt;/key&gt;&lt;/foreign-keys&gt;&lt;ref-type name="Journal Article"&gt;17&lt;/ref-type&gt;&lt;contributors&gt;&lt;authors&gt;&lt;author&gt;Hattam, P.&lt;/author&gt;&lt;/authors&gt;&lt;/contributors&gt;&lt;titles&gt;&lt;title&gt;The effectiveness of orthopaedic triage by extended scope physiotherapists&lt;/title&gt;&lt;secondary-title&gt;Clinical Governance: An International Journal&lt;/secondary-title&gt;&lt;/titles&gt;&lt;pages&gt;244-252&lt;/pages&gt;&lt;volume&gt;9&lt;/volume&gt;&lt;number&gt;4&lt;/number&gt;&lt;keywords&gt;&lt;keyword&gt;Orthopedic Care&lt;/keyword&gt;&lt;keyword&gt;Physical Therapists&lt;/keyword&gt;&lt;keyword&gt;Referral and Consultation -- Evaluation&lt;/keyword&gt;&lt;keyword&gt;Triage&lt;/keyword&gt;&lt;keyword&gt;Adolescence&lt;/keyword&gt;&lt;keyword&gt;Adult&lt;/keyword&gt;&lt;keyword&gt;Aged&lt;/keyword&gt;&lt;keyword&gt;Chi Square Test&lt;/keyword&gt;&lt;keyword&gt;Cross Sectional Studies&lt;/keyword&gt;&lt;keyword&gt;Female&lt;/keyword&gt;&lt;keyword&gt;Male&lt;/keyword&gt;&lt;keyword&gt;Middle Age&lt;/keyword&gt;&lt;keyword&gt;Outcomes (Health Care)&lt;/keyword&gt;&lt;keyword&gt;Record Review&lt;/keyword&gt;&lt;keyword&gt;Surveys&lt;/keyword&gt;&lt;keyword&gt;United Kingdom&lt;/keyword&gt;&lt;keyword&gt;Human&lt;/keyword&gt;&lt;/keywords&gt;&lt;dates&gt;&lt;year&gt;2004&lt;/year&gt;&lt;/dates&gt;&lt;isbn&gt;1477-7274&lt;/isbn&gt;&lt;accession-num&gt;2005028927. Language: English. Entry Date: 20050128. Revision Date: 20091218. Publication Type: journal article&lt;/accession-num&gt;&lt;urls&gt;&lt;related-urls&gt;&lt;url&gt;http://ezproxy.yorksj.ac.uk/login?url=http://search.ebscohost.com/login.aspx?direct=true&amp;amp;db=c8h&amp;amp;AN=2005028927&amp;amp;site=eds-live&amp;amp;scope=site&lt;/url&gt;&lt;/related-urls&gt;&lt;/urls&gt;&lt;remote-database-name&gt;c8h&lt;/remote-database-name&gt;&lt;remote-database-provider&gt;EBSCOhost&lt;/remote-database-provider&gt;&lt;/record&gt;&lt;/Cite&gt;&lt;/EndNote&gt;</w:instrText>
      </w:r>
      <w:r w:rsidR="00C03178" w:rsidRPr="002345EF">
        <w:rPr>
          <w:sz w:val="20"/>
          <w:szCs w:val="20"/>
        </w:rPr>
        <w:fldChar w:fldCharType="separate"/>
      </w:r>
      <w:r w:rsidR="00D625AA" w:rsidRPr="002345EF">
        <w:rPr>
          <w:noProof/>
          <w:sz w:val="20"/>
          <w:szCs w:val="20"/>
        </w:rPr>
        <w:t>(2004)</w:t>
      </w:r>
      <w:r w:rsidR="00C03178" w:rsidRPr="002345EF">
        <w:rPr>
          <w:sz w:val="20"/>
          <w:szCs w:val="20"/>
        </w:rPr>
        <w:fldChar w:fldCharType="end"/>
      </w:r>
      <w:r w:rsidR="00C03178" w:rsidRPr="002345EF">
        <w:rPr>
          <w:sz w:val="20"/>
          <w:szCs w:val="20"/>
        </w:rPr>
        <w:t xml:space="preserve"> who described a 70.6% level of appropriate transfer for </w:t>
      </w:r>
      <w:proofErr w:type="spellStart"/>
      <w:r w:rsidR="00C03178" w:rsidRPr="002345EF">
        <w:rPr>
          <w:sz w:val="20"/>
          <w:szCs w:val="20"/>
        </w:rPr>
        <w:t>orthopaedic</w:t>
      </w:r>
      <w:proofErr w:type="spellEnd"/>
      <w:r w:rsidR="00C03178" w:rsidRPr="002345EF">
        <w:rPr>
          <w:sz w:val="20"/>
          <w:szCs w:val="20"/>
        </w:rPr>
        <w:t xml:space="preserve"> opinion by an ESP service. </w:t>
      </w:r>
    </w:p>
    <w:p w14:paraId="6E17877D" w14:textId="77777777" w:rsidR="000E340A" w:rsidRPr="002345EF" w:rsidRDefault="000E340A" w:rsidP="002345EF">
      <w:pPr>
        <w:spacing w:line="480" w:lineRule="auto"/>
        <w:rPr>
          <w:sz w:val="20"/>
          <w:szCs w:val="20"/>
        </w:rPr>
      </w:pPr>
    </w:p>
    <w:p w14:paraId="16DD182D" w14:textId="77777777" w:rsidR="00690E5A" w:rsidRPr="002345EF" w:rsidRDefault="00690E5A" w:rsidP="002345EF">
      <w:pPr>
        <w:spacing w:line="480" w:lineRule="auto"/>
        <w:rPr>
          <w:sz w:val="20"/>
          <w:szCs w:val="20"/>
          <w:u w:val="single"/>
        </w:rPr>
      </w:pPr>
      <w:r w:rsidRPr="002345EF">
        <w:rPr>
          <w:sz w:val="20"/>
          <w:szCs w:val="20"/>
          <w:u w:val="single"/>
        </w:rPr>
        <w:t>Outcomes</w:t>
      </w:r>
    </w:p>
    <w:p w14:paraId="3AF52242" w14:textId="1E63921C" w:rsidR="00690E5A" w:rsidRPr="002345EF" w:rsidRDefault="00690E5A" w:rsidP="002345EF">
      <w:pPr>
        <w:spacing w:line="480" w:lineRule="auto"/>
        <w:rPr>
          <w:sz w:val="20"/>
          <w:szCs w:val="20"/>
        </w:rPr>
      </w:pPr>
      <w:r w:rsidRPr="002345EF">
        <w:rPr>
          <w:sz w:val="20"/>
          <w:szCs w:val="20"/>
        </w:rPr>
        <w:t xml:space="preserve">A number of more recent studies describe outcomes linked to </w:t>
      </w:r>
      <w:proofErr w:type="gramStart"/>
      <w:r w:rsidRPr="002345EF">
        <w:rPr>
          <w:sz w:val="20"/>
          <w:szCs w:val="20"/>
        </w:rPr>
        <w:t>validated</w:t>
      </w:r>
      <w:proofErr w:type="gramEnd"/>
      <w:r w:rsidRPr="002345EF">
        <w:rPr>
          <w:sz w:val="20"/>
          <w:szCs w:val="20"/>
        </w:rPr>
        <w:t xml:space="preserve"> outcome scoring tools. Bath and </w:t>
      </w:r>
      <w:proofErr w:type="spellStart"/>
      <w:r w:rsidRPr="002345EF">
        <w:rPr>
          <w:sz w:val="20"/>
          <w:szCs w:val="20"/>
        </w:rPr>
        <w:t>Phawa</w:t>
      </w:r>
      <w:proofErr w:type="spellEnd"/>
      <w:r w:rsidRPr="002345EF">
        <w:rPr>
          <w:sz w:val="20"/>
          <w:szCs w:val="20"/>
        </w:rPr>
        <w:t xml:space="preserve"> </w:t>
      </w:r>
      <w:r w:rsidRPr="002345EF">
        <w:rPr>
          <w:sz w:val="20"/>
          <w:szCs w:val="20"/>
        </w:rPr>
        <w:fldChar w:fldCharType="begin"/>
      </w:r>
      <w:r w:rsidR="00D625AA" w:rsidRPr="002345EF">
        <w:rPr>
          <w:sz w:val="20"/>
          <w:szCs w:val="20"/>
        </w:rPr>
        <w:instrText xml:space="preserve"> ADDIN EN.CITE &lt;EndNote&gt;&lt;Cite ExcludeAuth="1"&gt;&lt;Author&gt;Bath&lt;/Author&gt;&lt;Year&gt;2012&lt;/Year&gt;&lt;RecNum&gt;185&lt;/RecNum&gt;&lt;DisplayText&gt;(2012)&lt;/DisplayText&gt;&lt;record&gt;&lt;rec-number&gt;185&lt;/rec-number&gt;&lt;foreign-keys&gt;&lt;key app="EN" db-id="aaeasfwx6d925ueftz05dpw2995f0r2xssfs" timestamp="1369392976"&gt;185&lt;/key&gt;&lt;/foreign-keys&gt;&lt;ref-type name="Journal Article"&gt;17&lt;/ref-type&gt;&lt;contributors&gt;&lt;authors&gt;&lt;author&gt;Bath, Brenna&lt;/author&gt;&lt;author&gt;Pahwa, Punam&lt;/author&gt;&lt;/authors&gt;&lt;/contributors&gt;&lt;auth-address&gt;College of Medicine, University of Saskatchewan, Saskatoon, Canada.&lt;/auth-address&gt;&lt;titles&gt;&lt;title&gt;A physiotherapy triage assessment service for people with low back disorders: evaluation of short-term outcomes&lt;/title&gt;&lt;secondary-title&gt;Patient Related Outcome Measures&lt;/secondary-title&gt;&lt;/titles&gt;&lt;pages&gt;9-19&lt;/pages&gt;&lt;volume&gt;3&lt;/volume&gt;&lt;dates&gt;&lt;year&gt;2012&lt;/year&gt;&lt;/dates&gt;&lt;pub-location&gt;New Zealand&lt;/pub-location&gt;&lt;publisher&gt;Dove Medical Press Ltd&lt;/publisher&gt;&lt;isbn&gt;1179-271X&lt;/isbn&gt;&lt;accession-num&gt;22915980&lt;/accession-num&gt;&lt;urls&gt;&lt;related-urls&gt;&lt;url&gt;http://search.ebscohost.com/login.aspx?direct=true&amp;amp;db=cmedm&amp;amp;AN=22915980&amp;amp;site=ehost-live&lt;/url&gt;&lt;/related-urls&gt;&lt;/urls&gt;&lt;electronic-resource-num&gt;10.2147/prom.s31657&lt;/electronic-resource-num&gt;&lt;remote-database-name&gt;cmedm&lt;/remote-database-name&gt;&lt;remote-database-provider&gt;EBSCOhost&lt;/remote-database-provider&gt;&lt;/record&gt;&lt;/Cite&gt;&lt;/EndNote&gt;</w:instrText>
      </w:r>
      <w:r w:rsidRPr="002345EF">
        <w:rPr>
          <w:sz w:val="20"/>
          <w:szCs w:val="20"/>
        </w:rPr>
        <w:fldChar w:fldCharType="separate"/>
      </w:r>
      <w:r w:rsidR="00D625AA" w:rsidRPr="002345EF">
        <w:rPr>
          <w:noProof/>
          <w:sz w:val="20"/>
          <w:szCs w:val="20"/>
        </w:rPr>
        <w:t>(2012)</w:t>
      </w:r>
      <w:r w:rsidRPr="002345EF">
        <w:rPr>
          <w:sz w:val="20"/>
          <w:szCs w:val="20"/>
        </w:rPr>
        <w:fldChar w:fldCharType="end"/>
      </w:r>
      <w:r w:rsidRPr="002345EF">
        <w:rPr>
          <w:sz w:val="20"/>
          <w:szCs w:val="20"/>
        </w:rPr>
        <w:t xml:space="preserve"> showed significant improvement in pain scale and physical component scores of the SF36v2 following assessment of patients seen in a spinal triage service when comparing baseline scores to four weeks follow up. </w:t>
      </w:r>
    </w:p>
    <w:p w14:paraId="69300262" w14:textId="3C736FD0" w:rsidR="00690E5A" w:rsidRPr="002345EF" w:rsidRDefault="00690E5A" w:rsidP="002345EF">
      <w:pPr>
        <w:spacing w:line="480" w:lineRule="auto"/>
        <w:rPr>
          <w:sz w:val="20"/>
          <w:szCs w:val="20"/>
        </w:rPr>
      </w:pPr>
      <w:r w:rsidRPr="002345EF">
        <w:rPr>
          <w:sz w:val="20"/>
          <w:szCs w:val="20"/>
        </w:rPr>
        <w:t xml:space="preserve">In </w:t>
      </w:r>
      <w:proofErr w:type="spellStart"/>
      <w:r w:rsidRPr="002345EF">
        <w:rPr>
          <w:sz w:val="20"/>
          <w:szCs w:val="20"/>
        </w:rPr>
        <w:t>orthopaedic</w:t>
      </w:r>
      <w:proofErr w:type="spellEnd"/>
      <w:r w:rsidRPr="002345EF">
        <w:rPr>
          <w:sz w:val="20"/>
          <w:szCs w:val="20"/>
        </w:rPr>
        <w:t xml:space="preserve"> </w:t>
      </w:r>
      <w:proofErr w:type="spellStart"/>
      <w:r w:rsidRPr="002345EF">
        <w:rPr>
          <w:sz w:val="20"/>
          <w:szCs w:val="20"/>
        </w:rPr>
        <w:t>non surgical</w:t>
      </w:r>
      <w:proofErr w:type="spellEnd"/>
      <w:r w:rsidRPr="002345EF">
        <w:rPr>
          <w:sz w:val="20"/>
          <w:szCs w:val="20"/>
        </w:rPr>
        <w:t xml:space="preserve"> hip and knee patients Mackay et al </w:t>
      </w:r>
      <w:r w:rsidRPr="002345EF">
        <w:rPr>
          <w:sz w:val="20"/>
          <w:szCs w:val="20"/>
        </w:rPr>
        <w:fldChar w:fldCharType="begin"/>
      </w:r>
      <w:r w:rsidR="00D625AA" w:rsidRPr="002345EF">
        <w:rPr>
          <w:sz w:val="20"/>
          <w:szCs w:val="20"/>
        </w:rPr>
        <w:instrText xml:space="preserve"> ADDIN EN.CITE &lt;EndNote&gt;&lt;Cite ExcludeAuth="1"&gt;&lt;Author&gt;MacKay&lt;/Author&gt;&lt;Year&gt;2012&lt;/Year&gt;&lt;RecNum&gt;190&lt;/RecNum&gt;&lt;DisplayText&gt;(2012)&lt;/DisplayText&gt;&lt;record&gt;&lt;rec-number&gt;190&lt;/rec-number&gt;&lt;foreign-keys&gt;&lt;key app="EN" db-id="aaeasfwx6d925ueftz05dpw2995f0r2xssfs" timestamp="1369399165"&gt;190&lt;/key&gt;&lt;/foreign-keys&gt;&lt;ref-type name="Journal Article"&gt;17&lt;/ref-type&gt;&lt;contributors&gt;&lt;authors&gt;&lt;author&gt;MacKay, C.&lt;/author&gt;&lt;author&gt;Davis, A. M.&lt;/author&gt;&lt;author&gt;Mahomed, N. N.&lt;/author&gt;&lt;author&gt;Badley, E. M.&lt;/author&gt;&lt;/authors&gt;&lt;/contributors&gt;&lt;auth-address&gt;Division of Health Care and Outcomes Research and Arthritis Community Research and Evaluation Unit, Toronto Western Research Institute, Toronto, ON, Canada. cmackay@uhnres.utoronto.ca&lt;/auth-address&gt;&lt;titles&gt;&lt;title&gt;A single group follow-up study of non-surgical patients seen by physiotherapists working in expanded roles in orthopaedic departments: recall of recommendations, change in exercise and self-efficacy&lt;/title&gt;&lt;secondary-title&gt;BMC Res Notes&lt;/secondary-title&gt;&lt;alt-title&gt;BMC research notes&lt;/alt-title&gt;&lt;/titles&gt;&lt;periodical&gt;&lt;full-title&gt;BMC Research Notes&lt;/full-title&gt;&lt;abbr-1&gt;BMC Res. Notes&lt;/abbr-1&gt;&lt;abbr-2&gt;BMC Res Notes&lt;/abbr-2&gt;&lt;/periodical&gt;&lt;alt-periodical&gt;&lt;full-title&gt;BMC Research Notes&lt;/full-title&gt;&lt;abbr-1&gt;BMC Res. Notes&lt;/abbr-1&gt;&lt;abbr-2&gt;BMC Res Notes&lt;/abbr-2&gt;&lt;/alt-periodical&gt;&lt;pages&gt;669&lt;/pages&gt;&lt;volume&gt;5&lt;/volume&gt;&lt;edition&gt;2012/12/05&lt;/edition&gt;&lt;section&gt;quantitative&lt;/section&gt;&lt;dates&gt;&lt;year&gt;2012&lt;/year&gt;&lt;/dates&gt;&lt;isbn&gt;1756-0500 (Electronic)&amp;#xD;1756-0500 (Linking)&lt;/isbn&gt;&lt;accession-num&gt;23206311&lt;/accession-num&gt;&lt;urls&gt;&lt;/urls&gt;&lt;custom2&gt;3538671&lt;/custom2&gt;&lt;electronic-resource-num&gt;10.1186/1756-0500-5-669&lt;/electronic-resource-num&gt;&lt;remote-database-provider&gt;NLM&lt;/remote-database-provider&gt;&lt;language&gt;eng&lt;/language&gt;&lt;/record&gt;&lt;/Cite&gt;&lt;/EndNote&gt;</w:instrText>
      </w:r>
      <w:r w:rsidRPr="002345EF">
        <w:rPr>
          <w:sz w:val="20"/>
          <w:szCs w:val="20"/>
        </w:rPr>
        <w:fldChar w:fldCharType="separate"/>
      </w:r>
      <w:r w:rsidR="00D625AA" w:rsidRPr="002345EF">
        <w:rPr>
          <w:noProof/>
          <w:sz w:val="20"/>
          <w:szCs w:val="20"/>
        </w:rPr>
        <w:t>(2012)</w:t>
      </w:r>
      <w:r w:rsidRPr="002345EF">
        <w:rPr>
          <w:sz w:val="20"/>
          <w:szCs w:val="20"/>
        </w:rPr>
        <w:fldChar w:fldCharType="end"/>
      </w:r>
      <w:r w:rsidRPr="002345EF">
        <w:rPr>
          <w:sz w:val="20"/>
          <w:szCs w:val="20"/>
        </w:rPr>
        <w:t xml:space="preserve"> reported improvements in all </w:t>
      </w:r>
      <w:proofErr w:type="spellStart"/>
      <w:r w:rsidRPr="002345EF">
        <w:rPr>
          <w:sz w:val="20"/>
          <w:szCs w:val="20"/>
        </w:rPr>
        <w:t>self efficacy</w:t>
      </w:r>
      <w:proofErr w:type="spellEnd"/>
      <w:r w:rsidRPr="002345EF">
        <w:rPr>
          <w:sz w:val="20"/>
          <w:szCs w:val="20"/>
        </w:rPr>
        <w:t xml:space="preserve"> scales at six weeks following ESP assessment, advice and provision of exercises. Exercise </w:t>
      </w:r>
      <w:proofErr w:type="spellStart"/>
      <w:r w:rsidRPr="002345EF">
        <w:rPr>
          <w:sz w:val="20"/>
          <w:szCs w:val="20"/>
        </w:rPr>
        <w:t>behaviour</w:t>
      </w:r>
      <w:proofErr w:type="spellEnd"/>
      <w:r w:rsidRPr="002345EF">
        <w:rPr>
          <w:sz w:val="20"/>
          <w:szCs w:val="20"/>
        </w:rPr>
        <w:t xml:space="preserve"> showed 83% of patients were still carryi</w:t>
      </w:r>
      <w:r w:rsidR="00BC13DF">
        <w:rPr>
          <w:sz w:val="20"/>
          <w:szCs w:val="20"/>
        </w:rPr>
        <w:t xml:space="preserve">ng out their exercise </w:t>
      </w:r>
      <w:proofErr w:type="spellStart"/>
      <w:r w:rsidR="00BC13DF">
        <w:rPr>
          <w:sz w:val="20"/>
          <w:szCs w:val="20"/>
        </w:rPr>
        <w:t>programme</w:t>
      </w:r>
      <w:proofErr w:type="spellEnd"/>
      <w:r w:rsidR="00BC13DF">
        <w:rPr>
          <w:sz w:val="20"/>
          <w:szCs w:val="20"/>
        </w:rPr>
        <w:t xml:space="preserve"> at six weeks.</w:t>
      </w:r>
    </w:p>
    <w:p w14:paraId="71D86395" w14:textId="6CE8FDE2" w:rsidR="00690E5A" w:rsidRPr="002345EF" w:rsidRDefault="00690E5A" w:rsidP="002345EF">
      <w:pPr>
        <w:spacing w:line="480" w:lineRule="auto"/>
        <w:rPr>
          <w:sz w:val="20"/>
          <w:szCs w:val="20"/>
        </w:rPr>
      </w:pPr>
      <w:proofErr w:type="spellStart"/>
      <w:r w:rsidRPr="002345EF">
        <w:rPr>
          <w:sz w:val="20"/>
          <w:szCs w:val="20"/>
        </w:rPr>
        <w:t>Sephton</w:t>
      </w:r>
      <w:proofErr w:type="spellEnd"/>
      <w:r w:rsidRPr="002345EF">
        <w:rPr>
          <w:sz w:val="20"/>
          <w:szCs w:val="20"/>
        </w:rPr>
        <w:t xml:space="preserve"> et al </w:t>
      </w:r>
      <w:r w:rsidRPr="002345EF">
        <w:rPr>
          <w:sz w:val="20"/>
          <w:szCs w:val="20"/>
        </w:rPr>
        <w:fldChar w:fldCharType="begin"/>
      </w:r>
      <w:r w:rsidR="00D625AA" w:rsidRPr="002345EF">
        <w:rPr>
          <w:sz w:val="20"/>
          <w:szCs w:val="20"/>
        </w:rPr>
        <w:instrText xml:space="preserve"> ADDIN EN.CITE &lt;EndNote&gt;&lt;Cite ExcludeAuth="1"&gt;&lt;Author&gt;Sephton&lt;/Author&gt;&lt;Year&gt;2010&lt;/Year&gt;&lt;RecNum&gt;252&lt;/RecNum&gt;&lt;DisplayText&gt;(2010)&lt;/DisplayText&gt;&lt;record&gt;&lt;rec-number&gt;252&lt;/rec-number&gt;&lt;foreign-keys&gt;&lt;key app="EN" db-id="aaeasfwx6d925ueftz05dpw2995f0r2xssfs" timestamp="1379667892"&gt;252&lt;/key&gt;&lt;/foreign-keys&gt;&lt;ref-type name="Journal Article"&gt;17&lt;/ref-type&gt;&lt;contributors&gt;&lt;authors&gt;&lt;author&gt;Sephton, Ruth&lt;/author&gt;&lt;author&gt;Hough, Elaine&lt;/author&gt;&lt;author&gt;Roberts, Stephen A.&lt;/author&gt;&lt;author&gt;Oldham, Jackie&lt;/author&gt;&lt;/authors&gt;&lt;/contributors&gt;&lt;titles&gt;&lt;title&gt;Evaluation of a primary care musculoskeletal clinical assessment service: a preliminary study&lt;/title&gt;&lt;secondary-title&gt;Physiotherapy&lt;/secondary-title&gt;&lt;/titles&gt;&lt;periodical&gt;&lt;full-title&gt;Physiotherapy&lt;/full-title&gt;&lt;abbr-1&gt;Physiotherapy&lt;/abbr-1&gt;&lt;abbr-2&gt;Physiotherapy&lt;/abbr-2&gt;&lt;/periodical&gt;&lt;pages&gt;296-302&lt;/pages&gt;&lt;volume&gt;96&lt;/volume&gt;&lt;number&gt;4&lt;/number&gt;&lt;keywords&gt;&lt;keyword&gt;Physiotherapy&lt;/keyword&gt;&lt;keyword&gt;Musculoskeletal&lt;/keyword&gt;&lt;keyword&gt;Triage&lt;/keyword&gt;&lt;keyword&gt;Clinical assessment service&lt;/keyword&gt;&lt;keyword&gt;Access&lt;/keyword&gt;&lt;/keywords&gt;&lt;dates&gt;&lt;year&gt;2010&lt;/year&gt;&lt;/dates&gt;&lt;isbn&gt;0031-9406&lt;/isbn&gt;&lt;urls&gt;&lt;related-urls&gt;&lt;url&gt;http://www.sciencedirect.com/science/article/pii/S0031940610000398&lt;/url&gt;&lt;/related-urls&gt;&lt;/urls&gt;&lt;electronic-resource-num&gt;http://dx.doi.org/10.1016/j.physio.2010.03.003&lt;/electronic-resource-num&gt;&lt;/record&gt;&lt;/Cite&gt;&lt;/EndNote&gt;</w:instrText>
      </w:r>
      <w:r w:rsidRPr="002345EF">
        <w:rPr>
          <w:sz w:val="20"/>
          <w:szCs w:val="20"/>
        </w:rPr>
        <w:fldChar w:fldCharType="separate"/>
      </w:r>
      <w:r w:rsidR="00D625AA" w:rsidRPr="002345EF">
        <w:rPr>
          <w:noProof/>
          <w:sz w:val="20"/>
          <w:szCs w:val="20"/>
        </w:rPr>
        <w:t>(2010)</w:t>
      </w:r>
      <w:r w:rsidRPr="002345EF">
        <w:rPr>
          <w:sz w:val="20"/>
          <w:szCs w:val="20"/>
        </w:rPr>
        <w:fldChar w:fldCharType="end"/>
      </w:r>
      <w:r w:rsidRPr="002345EF">
        <w:rPr>
          <w:sz w:val="20"/>
          <w:szCs w:val="20"/>
        </w:rPr>
        <w:t xml:space="preserve"> in their study of an ESP led primary care service showed a small significant improvement in EQ5D and VAS scores at up to 12 months follow up. This was alongside a small positive improvement in SF36 scores. </w:t>
      </w:r>
    </w:p>
    <w:p w14:paraId="1571403F" w14:textId="6E6E2936" w:rsidR="00690E5A" w:rsidRPr="002345EF" w:rsidRDefault="00690E5A" w:rsidP="002345EF">
      <w:pPr>
        <w:spacing w:line="480" w:lineRule="auto"/>
        <w:rPr>
          <w:sz w:val="20"/>
          <w:szCs w:val="20"/>
        </w:rPr>
      </w:pPr>
      <w:r w:rsidRPr="002345EF">
        <w:rPr>
          <w:sz w:val="20"/>
          <w:szCs w:val="20"/>
        </w:rPr>
        <w:t xml:space="preserve">McClellan et al </w:t>
      </w:r>
      <w:r w:rsidRPr="002345EF">
        <w:rPr>
          <w:sz w:val="20"/>
          <w:szCs w:val="20"/>
        </w:rPr>
        <w:fldChar w:fldCharType="begin"/>
      </w:r>
      <w:r w:rsidR="00D625AA" w:rsidRPr="002345EF">
        <w:rPr>
          <w:sz w:val="20"/>
          <w:szCs w:val="20"/>
        </w:rPr>
        <w:instrText xml:space="preserve"> ADDIN EN.CITE &lt;EndNote&gt;&lt;Cite ExcludeAuth="1"&gt;&lt;Author&gt;McClellan&lt;/Author&gt;&lt;Year&gt;2012&lt;/Year&gt;&lt;RecNum&gt;275&lt;/RecNum&gt;&lt;DisplayText&gt;(2012)&lt;/DisplayText&gt;&lt;record&gt;&lt;rec-number&gt;275&lt;/rec-number&gt;&lt;foreign-keys&gt;&lt;key app="EN" db-id="aaeasfwx6d925ueftz05dpw2995f0r2xssfs" timestamp="1380895367"&gt;275&lt;/key&gt;&lt;/foreign-keys&gt;&lt;ref-type name="Journal Article"&gt;17&lt;/ref-type&gt;&lt;contributors&gt;&lt;authors&gt;&lt;author&gt;McClellan, Carey Middleton&lt;/author&gt;&lt;author&gt;Cramp, Fiona&lt;/author&gt;&lt;author&gt;Powell, Jane&lt;/author&gt;&lt;author&gt;Benger, Jonathan Richard&lt;/author&gt;&lt;/authors&gt;&lt;/contributors&gt;&lt;titles&gt;&lt;title&gt;A randomised trial comparing the clinical effectiveness of different emergency department healthcare professionals in soft tissue injury management&lt;/title&gt;&lt;secondary-title&gt;BMJ Open&lt;/secondary-title&gt;&lt;/titles&gt;&lt;volume&gt;2&lt;/volume&gt;&lt;number&gt;6&lt;/number&gt;&lt;dates&gt;&lt;year&gt;2012&lt;/year&gt;&lt;pub-dates&gt;&lt;date&gt;January 1, 2012&lt;/date&gt;&lt;/pub-dates&gt;&lt;/dates&gt;&lt;urls&gt;&lt;related-urls&gt;&lt;url&gt;http://bmjopen.bmj.com/content/2/6/e001092.abstract&lt;/url&gt;&lt;/related-urls&gt;&lt;/urls&gt;&lt;electronic-resource-num&gt;10.1136/bmjopen-2012-001092&lt;/electronic-resource-num&gt;&lt;/record&gt;&lt;/Cite&gt;&lt;/EndNote&gt;</w:instrText>
      </w:r>
      <w:r w:rsidRPr="002345EF">
        <w:rPr>
          <w:sz w:val="20"/>
          <w:szCs w:val="20"/>
        </w:rPr>
        <w:fldChar w:fldCharType="separate"/>
      </w:r>
      <w:r w:rsidR="00D625AA" w:rsidRPr="002345EF">
        <w:rPr>
          <w:noProof/>
          <w:sz w:val="20"/>
          <w:szCs w:val="20"/>
        </w:rPr>
        <w:t>(2012)</w:t>
      </w:r>
      <w:r w:rsidRPr="002345EF">
        <w:rPr>
          <w:sz w:val="20"/>
          <w:szCs w:val="20"/>
        </w:rPr>
        <w:fldChar w:fldCharType="end"/>
      </w:r>
      <w:r w:rsidRPr="002345EF">
        <w:rPr>
          <w:sz w:val="20"/>
          <w:szCs w:val="20"/>
        </w:rPr>
        <w:t xml:space="preserve"> in a well conducted RCT, used the SF6D, SF12v2, LEFS and DASH outcome tools to report ESP and nurse practitioner staff in an ED had equivalent outcomes to medical care for management of soft tissue injuries with follow up data up to eight weeks after initial assessment and based upon a return to normal levels of function. These results showed a more positive ESP outc</w:t>
      </w:r>
      <w:r w:rsidR="00D625AA" w:rsidRPr="002345EF">
        <w:rPr>
          <w:sz w:val="20"/>
          <w:szCs w:val="20"/>
        </w:rPr>
        <w:t xml:space="preserve">ome, compared to a previous RCT </w:t>
      </w:r>
      <w:r w:rsidRPr="002345EF">
        <w:rPr>
          <w:sz w:val="20"/>
          <w:szCs w:val="20"/>
        </w:rPr>
        <w:fldChar w:fldCharType="begin"/>
      </w:r>
      <w:r w:rsidR="00CC2E66" w:rsidRPr="002345EF">
        <w:rPr>
          <w:sz w:val="20"/>
          <w:szCs w:val="20"/>
        </w:rPr>
        <w:instrText xml:space="preserve"> ADDIN EN.CITE &lt;EndNote&gt;&lt;Cite&gt;&lt;Author&gt;Richardson&lt;/Author&gt;&lt;Year&gt;2005&lt;/Year&gt;&lt;RecNum&gt;230&lt;/RecNum&gt;&lt;DisplayText&gt;(Richardson et al. 2005)&lt;/DisplayText&gt;&lt;record&gt;&lt;rec-number&gt;230&lt;/rec-number&gt;&lt;foreign-keys&gt;&lt;key app="EN" db-id="aaeasfwx6d925ueftz05dpw2995f0r2xssfs" timestamp="1379664393"&gt;230&lt;/key&gt;&lt;/foreign-keys&gt;&lt;ref-type name="Journal Article"&gt;17&lt;/ref-type&gt;&lt;contributors&gt;&lt;authors&gt;&lt;author&gt;Richardson, B&lt;/author&gt;&lt;author&gt;Shepstone, L&lt;/author&gt;&lt;author&gt;Poland, F&lt;/author&gt;&lt;author&gt;Mugford, M&lt;/author&gt;&lt;author&gt;Finlayson, B&lt;/author&gt;&lt;author&gt;Clemence, N&lt;/author&gt;&lt;/authors&gt;&lt;/contributors&gt;&lt;titles&gt;&lt;title&gt;Randomised controlled trial and cost consequences study comparing initial physiotherapy assessment and management with routine practice for selected patients in an accident and emergency department of an acute hospital&lt;/title&gt;&lt;secondary-title&gt;Emergency Medicine Journal&lt;/secondary-title&gt;&lt;/titles&gt;&lt;periodical&gt;&lt;full-title&gt;Emergency Medicine Journal&lt;/full-title&gt;&lt;abbr-1&gt;Emerg. Med. J.&lt;/abbr-1&gt;&lt;abbr-2&gt;Emerg Med J&lt;/abbr-2&gt;&lt;/periodical&gt;&lt;pages&gt;87-92&lt;/pages&gt;&lt;volume&gt;22&lt;/volume&gt;&lt;number&gt;2&lt;/number&gt;&lt;dates&gt;&lt;year&gt;2005&lt;/year&gt;&lt;pub-dates&gt;&lt;date&gt;February 1, 2005&lt;/date&gt;&lt;/pub-dates&gt;&lt;/dates&gt;&lt;urls&gt;&lt;related-urls&gt;&lt;url&gt;http://emj.bmj.com/content/22/2/87.abstract&lt;/url&gt;&lt;/related-urls&gt;&lt;/urls&gt;&lt;electronic-resource-num&gt;10.1136/emj.2003.012294&lt;/electronic-resource-num&gt;&lt;/record&gt;&lt;/Cite&gt;&lt;/EndNote&gt;</w:instrText>
      </w:r>
      <w:r w:rsidRPr="002345EF">
        <w:rPr>
          <w:sz w:val="20"/>
          <w:szCs w:val="20"/>
        </w:rPr>
        <w:fldChar w:fldCharType="separate"/>
      </w:r>
      <w:r w:rsidR="00CC2E66" w:rsidRPr="002345EF">
        <w:rPr>
          <w:noProof/>
          <w:sz w:val="20"/>
          <w:szCs w:val="20"/>
        </w:rPr>
        <w:t>(Richardson et al. 2005)</w:t>
      </w:r>
      <w:r w:rsidRPr="002345EF">
        <w:rPr>
          <w:sz w:val="20"/>
          <w:szCs w:val="20"/>
        </w:rPr>
        <w:fldChar w:fldCharType="end"/>
      </w:r>
      <w:r w:rsidR="00D625AA" w:rsidRPr="002345EF">
        <w:rPr>
          <w:sz w:val="20"/>
          <w:szCs w:val="20"/>
        </w:rPr>
        <w:t>,</w:t>
      </w:r>
      <w:r w:rsidRPr="002345EF">
        <w:rPr>
          <w:sz w:val="20"/>
          <w:szCs w:val="20"/>
        </w:rPr>
        <w:t xml:space="preserve"> where patients seen by an ESP had taken a longer period of time to return to normal activity. </w:t>
      </w:r>
    </w:p>
    <w:p w14:paraId="34BA60C4" w14:textId="45E9AB0F" w:rsidR="00690E5A" w:rsidRPr="002345EF" w:rsidRDefault="00690E5A" w:rsidP="002345EF">
      <w:pPr>
        <w:spacing w:line="480" w:lineRule="auto"/>
        <w:rPr>
          <w:sz w:val="20"/>
          <w:szCs w:val="20"/>
        </w:rPr>
      </w:pPr>
      <w:r w:rsidRPr="002345EF">
        <w:rPr>
          <w:sz w:val="20"/>
          <w:szCs w:val="20"/>
        </w:rPr>
        <w:t xml:space="preserve">Reflecting a more recent development in ESP roles two studies reported on outcomes of patients referred by ESP staff for </w:t>
      </w:r>
      <w:proofErr w:type="spellStart"/>
      <w:r w:rsidRPr="002345EF">
        <w:rPr>
          <w:sz w:val="20"/>
          <w:szCs w:val="20"/>
        </w:rPr>
        <w:t>orthopaedic</w:t>
      </w:r>
      <w:proofErr w:type="spellEnd"/>
      <w:r w:rsidRPr="002345EF">
        <w:rPr>
          <w:sz w:val="20"/>
          <w:szCs w:val="20"/>
        </w:rPr>
        <w:t xml:space="preserve"> surgery. The first study </w:t>
      </w:r>
      <w:r w:rsidRPr="002345EF">
        <w:rPr>
          <w:sz w:val="20"/>
          <w:szCs w:val="20"/>
        </w:rPr>
        <w:fldChar w:fldCharType="begin"/>
      </w:r>
      <w:r w:rsidR="00CC2E66" w:rsidRPr="002345EF">
        <w:rPr>
          <w:sz w:val="20"/>
          <w:szCs w:val="20"/>
        </w:rPr>
        <w:instrText xml:space="preserve"> ADDIN EN.CITE &lt;EndNote&gt;&lt;Cite&gt;&lt;Author&gt;Parfitt&lt;/Author&gt;&lt;Year&gt;2012&lt;/Year&gt;&lt;RecNum&gt;163&lt;/RecNum&gt;&lt;DisplayText&gt;(Parfitt et al. 2012)&lt;/DisplayText&gt;&lt;record&gt;&lt;rec-number&gt;163&lt;/rec-number&gt;&lt;foreign-keys&gt;&lt;key app="EN" db-id="aaeasfwx6d925ueftz05dpw2995f0r2xssfs" timestamp="1361531266"&gt;163&lt;/key&gt;&lt;/foreign-keys&gt;&lt;ref-type name="Journal Article"&gt;17&lt;/ref-type&gt;&lt;contributors&gt;&lt;authors&gt;&lt;author&gt;Parfitt, Nicola&lt;/author&gt;&lt;author&gt;Smeatham, Alison&lt;/author&gt;&lt;author&gt;Timperley, John&lt;/author&gt;&lt;author&gt;Hubble, Matthew&lt;/author&gt;&lt;author&gt;Gie, Graham&lt;/author&gt;&lt;/authors&gt;&lt;/contributors&gt;&lt;titles&gt;&lt;title&gt;Direct listing for total hip replacement (THR) by primary care physiotherapists&lt;/title&gt;&lt;secondary-title&gt;Clinical Governance: An International Journal&lt;/secondary-title&gt;&lt;/titles&gt;&lt;pages&gt;210-216&lt;/pages&gt;&lt;volume&gt;17&lt;/volume&gt;&lt;number&gt;3&lt;/number&gt;&lt;keywords&gt;&lt;keyword&gt;Arthroplasty, Replacement, Hip&lt;/keyword&gt;&lt;keyword&gt;Critical Path&lt;/keyword&gt;&lt;keyword&gt;Physical Therapists -- United Kingdom&lt;/keyword&gt;&lt;keyword&gt;Primary Health Care&lt;/keyword&gt;&lt;keyword&gt;Scope of Practice&lt;/keyword&gt;&lt;keyword&gt;Administrative Research&lt;/keyword&gt;&lt;keyword&gt;Cost Savings&lt;/keyword&gt;&lt;keyword&gt;Direct Access&lt;/keyword&gt;&lt;keyword&gt;Human&lt;/keyword&gt;&lt;keyword&gt;Patient Assessment&lt;/keyword&gt;&lt;keyword&gt;Record Review&lt;/keyword&gt;&lt;keyword&gt;Referral and Consultation&lt;/keyword&gt;&lt;keyword&gt;Retrospective Design&lt;/keyword&gt;&lt;keyword&gt;Time Factors&lt;/keyword&gt;&lt;keyword&gt;United Kingdom&lt;/keyword&gt;&lt;keyword&gt;Waiting Lists&lt;/keyword&gt;&lt;/keywords&gt;&lt;dates&gt;&lt;year&gt;2012&lt;/year&gt;&lt;/dates&gt;&lt;isbn&gt;1477-7274&lt;/isbn&gt;&lt;accession-num&gt;2011671455. Language: English. Entry Date: 20121012. Revision Date: 20121012. Publication Type: journal article&lt;/accession-num&gt;&lt;urls&gt;&lt;related-urls&gt;&lt;url&gt;http://search.ebscohost.com/login.aspx?direct=true&amp;amp;db=c8h&amp;amp;AN=2011671455&amp;amp;site=ehost-live&lt;/url&gt;&lt;/related-urls&gt;&lt;/urls&gt;&lt;remote-database-name&gt;c8h&lt;/remote-database-name&gt;&lt;remote-database-provider&gt;EBSCOhost&lt;/remote-database-provider&gt;&lt;/record&gt;&lt;/Cite&gt;&lt;/EndNote&gt;</w:instrText>
      </w:r>
      <w:r w:rsidRPr="002345EF">
        <w:rPr>
          <w:sz w:val="20"/>
          <w:szCs w:val="20"/>
        </w:rPr>
        <w:fldChar w:fldCharType="separate"/>
      </w:r>
      <w:r w:rsidR="00CC2E66" w:rsidRPr="002345EF">
        <w:rPr>
          <w:noProof/>
          <w:sz w:val="20"/>
          <w:szCs w:val="20"/>
        </w:rPr>
        <w:t>(Parfitt et al. 2012)</w:t>
      </w:r>
      <w:r w:rsidRPr="002345EF">
        <w:rPr>
          <w:sz w:val="20"/>
          <w:szCs w:val="20"/>
        </w:rPr>
        <w:fldChar w:fldCharType="end"/>
      </w:r>
      <w:r w:rsidRPr="002345EF">
        <w:rPr>
          <w:sz w:val="20"/>
          <w:szCs w:val="20"/>
        </w:rPr>
        <w:t xml:space="preserve"> showed that of 130 patients that were directly listed for total hip replacement surgery by ESP staff, 127 patients underwent the procedure. Of the 130 patients listed for surgery, 92 proceeded directly for the operation and 38 deviated from this pathway due to medical, administrative or other reasons. </w:t>
      </w:r>
    </w:p>
    <w:p w14:paraId="6D1F1BAA" w14:textId="79FDA6BF" w:rsidR="00690E5A" w:rsidRPr="002345EF" w:rsidRDefault="00690E5A" w:rsidP="002345EF">
      <w:pPr>
        <w:spacing w:line="480" w:lineRule="auto"/>
        <w:rPr>
          <w:sz w:val="20"/>
          <w:szCs w:val="20"/>
        </w:rPr>
      </w:pPr>
      <w:r w:rsidRPr="002345EF">
        <w:rPr>
          <w:sz w:val="20"/>
          <w:szCs w:val="20"/>
        </w:rPr>
        <w:t xml:space="preserve">The second study </w:t>
      </w:r>
      <w:r w:rsidRPr="002345EF">
        <w:rPr>
          <w:sz w:val="20"/>
          <w:szCs w:val="20"/>
        </w:rPr>
        <w:fldChar w:fldCharType="begin"/>
      </w:r>
      <w:r w:rsidR="00577150">
        <w:rPr>
          <w:sz w:val="20"/>
          <w:szCs w:val="20"/>
        </w:rPr>
        <w:instrText xml:space="preserve"> ADDIN EN.CITE &lt;EndNote&gt;&lt;Cite&gt;&lt;Author&gt;Griffiths&lt;/Author&gt;&lt;Year&gt;2012&lt;/Year&gt;&lt;RecNum&gt;60&lt;/RecNum&gt;&lt;DisplayText&gt;(Griffiths et al. 2012)&lt;/DisplayText&gt;&lt;record&gt;&lt;rec-number&gt;60&lt;/rec-number&gt;&lt;foreign-keys&gt;&lt;key app="EN" db-id="aaeasfwx6d925ueftz05dpw2995f0r2xssfs" timestamp="1345210435"&gt;60&lt;/key&gt;&lt;/foreign-keys&gt;&lt;ref-type name="Journal Article"&gt;17&lt;/ref-type&gt;&lt;contributors&gt;&lt;authors&gt;&lt;author&gt;Griffiths, S.&lt;/author&gt;&lt;author&gt;Taylor, C.&lt;/author&gt;&lt;author&gt;Yohannes, A. M.&lt;/author&gt;&lt;/authors&gt;&lt;/contributors&gt;&lt;titles&gt;&lt;title&gt;Conversion Rates and Perceived Barriers to Referral: Views of Extended Scope Physiotherapists in the Primary Care Setting&lt;/title&gt;&lt;secondary-title&gt;Musculoskeletal Care&lt;/secondary-title&gt;&lt;/titles&gt;&lt;pages&gt;221-231&lt;/pages&gt;&lt;volume&gt;10&lt;/volume&gt;&lt;keywords&gt;&lt;keyword&gt;ESPs&lt;/keyword&gt;&lt;keyword&gt;conversion rate&lt;/keyword&gt;&lt;keyword&gt;primary care&lt;/keyword&gt;&lt;/keywords&gt;&lt;dates&gt;&lt;year&gt;2012&lt;/year&gt;&lt;/dates&gt;&lt;isbn&gt;1557-0681&lt;/isbn&gt;&lt;urls&gt;&lt;related-urls&gt;&lt;url&gt;http://dx.doi.org/10.1002/msc.1023&lt;/url&gt;&lt;/related-urls&gt;&lt;/urls&gt;&lt;electronic-resource-num&gt;10.1002/msc.1023&lt;/electronic-resource-num&gt;&lt;/record&gt;&lt;/Cite&gt;&lt;/EndNote&gt;</w:instrText>
      </w:r>
      <w:r w:rsidRPr="002345EF">
        <w:rPr>
          <w:sz w:val="20"/>
          <w:szCs w:val="20"/>
        </w:rPr>
        <w:fldChar w:fldCharType="separate"/>
      </w:r>
      <w:r w:rsidR="00CC2E66" w:rsidRPr="002345EF">
        <w:rPr>
          <w:noProof/>
          <w:sz w:val="20"/>
          <w:szCs w:val="20"/>
        </w:rPr>
        <w:t>(Griffiths et al. 2012)</w:t>
      </w:r>
      <w:r w:rsidRPr="002345EF">
        <w:rPr>
          <w:sz w:val="20"/>
          <w:szCs w:val="20"/>
        </w:rPr>
        <w:fldChar w:fldCharType="end"/>
      </w:r>
      <w:r w:rsidRPr="002345EF">
        <w:rPr>
          <w:sz w:val="20"/>
          <w:szCs w:val="20"/>
        </w:rPr>
        <w:t xml:space="preserve"> describes results of onward referrals from a primary care based ESP service into specialist secondary care services, reporting a 74% surgical conversion rate from those cases referred.</w:t>
      </w:r>
    </w:p>
    <w:p w14:paraId="73A8DC6B" w14:textId="77777777" w:rsidR="00C03178" w:rsidRPr="002345EF" w:rsidRDefault="00C03178" w:rsidP="002345EF">
      <w:pPr>
        <w:spacing w:line="480" w:lineRule="auto"/>
        <w:rPr>
          <w:sz w:val="20"/>
          <w:szCs w:val="20"/>
        </w:rPr>
      </w:pPr>
    </w:p>
    <w:p w14:paraId="5E9A1230" w14:textId="77777777" w:rsidR="00C03178" w:rsidRPr="002345EF" w:rsidRDefault="00C03178" w:rsidP="002345EF">
      <w:pPr>
        <w:spacing w:line="480" w:lineRule="auto"/>
        <w:rPr>
          <w:sz w:val="20"/>
          <w:szCs w:val="20"/>
          <w:u w:val="single"/>
        </w:rPr>
      </w:pPr>
      <w:r w:rsidRPr="002345EF">
        <w:rPr>
          <w:sz w:val="20"/>
          <w:szCs w:val="20"/>
          <w:u w:val="single"/>
        </w:rPr>
        <w:t>Satisfaction</w:t>
      </w:r>
    </w:p>
    <w:p w14:paraId="57B89C3E" w14:textId="67659D1F" w:rsidR="00C03178" w:rsidRPr="002345EF" w:rsidRDefault="00C03178" w:rsidP="002345EF">
      <w:pPr>
        <w:spacing w:line="480" w:lineRule="auto"/>
        <w:rPr>
          <w:sz w:val="20"/>
          <w:szCs w:val="20"/>
        </w:rPr>
      </w:pPr>
      <w:r w:rsidRPr="002345EF">
        <w:rPr>
          <w:sz w:val="20"/>
          <w:szCs w:val="20"/>
        </w:rPr>
        <w:t xml:space="preserve">Patient satisfaction with ESP care is consistently high across many MSK specialties and service settings. This includes </w:t>
      </w:r>
      <w:proofErr w:type="spellStart"/>
      <w:r w:rsidRPr="002345EF">
        <w:rPr>
          <w:sz w:val="20"/>
          <w:szCs w:val="20"/>
        </w:rPr>
        <w:t>orthopaedic</w:t>
      </w:r>
      <w:proofErr w:type="spellEnd"/>
      <w:r w:rsidRPr="002345EF">
        <w:rPr>
          <w:sz w:val="20"/>
          <w:szCs w:val="20"/>
        </w:rPr>
        <w:t xml:space="preserve"> patients with hip and knee symptoms, </w:t>
      </w:r>
      <w:r w:rsidRPr="002345EF">
        <w:rPr>
          <w:sz w:val="20"/>
          <w:szCs w:val="20"/>
        </w:rPr>
        <w:fldChar w:fldCharType="begin">
          <w:fldData xml:space="preserve">PEVuZE5vdGU+PENpdGU+PEF1dGhvcj5Sb2JhcnRzPC9BdXRob3I+PFllYXI+MjAwODwvWWVhcj48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=
</w:fldData>
        </w:fldChar>
      </w:r>
      <w:r w:rsidR="005C399E">
        <w:rPr>
          <w:sz w:val="20"/>
          <w:szCs w:val="20"/>
        </w:rPr>
        <w:instrText xml:space="preserve"> ADDIN EN.CITE </w:instrText>
      </w:r>
      <w:r w:rsidR="005C399E">
        <w:rPr>
          <w:sz w:val="20"/>
          <w:szCs w:val="20"/>
        </w:rPr>
        <w:fldChar w:fldCharType="begin">
          <w:fldData xml:space="preserve">PEVuZE5vdGU+PENpdGU+PEF1dGhvcj5Sb2JhcnRzPC9BdXRob3I+PFllYXI+MjAwODwvWWVhcj48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=
</w:fldData>
        </w:fldChar>
      </w:r>
      <w:r w:rsidR="005C399E">
        <w:rPr>
          <w:sz w:val="20"/>
          <w:szCs w:val="20"/>
        </w:rPr>
        <w:instrText xml:space="preserve"> ADDIN EN.CITE.DATA </w:instrText>
      </w:r>
      <w:r w:rsidR="005C399E">
        <w:rPr>
          <w:sz w:val="20"/>
          <w:szCs w:val="20"/>
        </w:rPr>
      </w:r>
      <w:r w:rsidR="005C399E">
        <w:rPr>
          <w:sz w:val="20"/>
          <w:szCs w:val="20"/>
        </w:rPr>
        <w:fldChar w:fldCharType="end"/>
      </w:r>
      <w:r w:rsidRPr="002345EF">
        <w:rPr>
          <w:sz w:val="20"/>
          <w:szCs w:val="20"/>
        </w:rPr>
      </w:r>
      <w:r w:rsidRPr="002345EF">
        <w:rPr>
          <w:sz w:val="20"/>
          <w:szCs w:val="20"/>
        </w:rPr>
        <w:fldChar w:fldCharType="separate"/>
      </w:r>
      <w:r w:rsidR="005C399E">
        <w:rPr>
          <w:noProof/>
          <w:sz w:val="20"/>
          <w:szCs w:val="20"/>
        </w:rPr>
        <w:t>(Aiken and McColl 2008, Robarts et al. 2008, Kennedy et al. 2010, Desmeules et al. 2013)</w:t>
      </w:r>
      <w:r w:rsidRPr="002345EF">
        <w:rPr>
          <w:sz w:val="20"/>
          <w:szCs w:val="20"/>
        </w:rPr>
        <w:fldChar w:fldCharType="end"/>
      </w:r>
      <w:r w:rsidRPr="002345EF">
        <w:rPr>
          <w:sz w:val="20"/>
          <w:szCs w:val="20"/>
        </w:rPr>
        <w:t xml:space="preserve"> shoulder problems, </w:t>
      </w:r>
      <w:r w:rsidRPr="002345EF">
        <w:rPr>
          <w:sz w:val="20"/>
          <w:szCs w:val="20"/>
        </w:rPr>
        <w:fldChar w:fldCharType="begin">
          <w:fldData xml:space="preserve">PEVuZE5vdGU+PENpdGU+PEF1dGhvcj5SYXptam91PC9BdXRob3I+PFllYXI+MjAxMzwvWWVhcj48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==
</w:fldData>
        </w:fldChar>
      </w:r>
      <w:r w:rsidR="00577150">
        <w:rPr>
          <w:sz w:val="20"/>
          <w:szCs w:val="20"/>
        </w:rPr>
        <w:instrText xml:space="preserve"> ADDIN EN.CITE </w:instrText>
      </w:r>
      <w:r w:rsidR="00577150">
        <w:rPr>
          <w:sz w:val="20"/>
          <w:szCs w:val="20"/>
        </w:rPr>
        <w:fldChar w:fldCharType="begin">
          <w:fldData xml:space="preserve">PEVuZE5vdGU+PENpdGU+PEF1dGhvcj5SYXptam91PC9BdXRob3I+PFllYXI+MjAxMzwvWWVhcj48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==
</w:fldData>
        </w:fldChar>
      </w:r>
      <w:r w:rsidR="00577150">
        <w:rPr>
          <w:sz w:val="20"/>
          <w:szCs w:val="20"/>
        </w:rPr>
        <w:instrText xml:space="preserve"> ADDIN EN.CITE.DATA </w:instrText>
      </w:r>
      <w:r w:rsidR="00577150">
        <w:rPr>
          <w:sz w:val="20"/>
          <w:szCs w:val="20"/>
        </w:rPr>
      </w:r>
      <w:r w:rsidR="00577150">
        <w:rPr>
          <w:sz w:val="20"/>
          <w:szCs w:val="20"/>
        </w:rPr>
        <w:fldChar w:fldCharType="end"/>
      </w:r>
      <w:r w:rsidRPr="002345EF">
        <w:rPr>
          <w:sz w:val="20"/>
          <w:szCs w:val="20"/>
        </w:rPr>
      </w:r>
      <w:r w:rsidRPr="002345EF">
        <w:rPr>
          <w:sz w:val="20"/>
          <w:szCs w:val="20"/>
        </w:rPr>
        <w:fldChar w:fldCharType="separate"/>
      </w:r>
      <w:r w:rsidR="00CC2E66" w:rsidRPr="002345EF">
        <w:rPr>
          <w:noProof/>
          <w:sz w:val="20"/>
          <w:szCs w:val="20"/>
        </w:rPr>
        <w:t>(Razmjou et al. 2013)</w:t>
      </w:r>
      <w:r w:rsidRPr="002345EF">
        <w:rPr>
          <w:sz w:val="20"/>
          <w:szCs w:val="20"/>
        </w:rPr>
        <w:fldChar w:fldCharType="end"/>
      </w:r>
      <w:r w:rsidRPr="002345EF">
        <w:rPr>
          <w:sz w:val="20"/>
          <w:szCs w:val="20"/>
        </w:rPr>
        <w:t xml:space="preserve"> patients within fracture clinics, </w:t>
      </w:r>
      <w:r w:rsidRPr="002345EF">
        <w:rPr>
          <w:sz w:val="20"/>
          <w:szCs w:val="20"/>
        </w:rPr>
        <w:fldChar w:fldCharType="begin"/>
      </w:r>
      <w:r w:rsidR="00CC2E66" w:rsidRPr="002345EF">
        <w:rPr>
          <w:sz w:val="20"/>
          <w:szCs w:val="20"/>
        </w:rPr>
        <w:instrText xml:space="preserve"> ADDIN EN.CITE &lt;EndNote&gt;&lt;Cite&gt;&lt;Author&gt;Moloney&lt;/Author&gt;&lt;Year&gt;2009&lt;/Year&gt;&lt;RecNum&gt;277&lt;/RecNum&gt;&lt;DisplayText&gt;(Moloney et al. 2009)&lt;/DisplayText&gt;&lt;record&gt;&lt;rec-number&gt;277&lt;/rec-number&gt;&lt;foreign-keys&gt;&lt;key app="EN" db-id="aaeasfwx6d925ueftz05dpw2995f0r2xssfs" timestamp="1380895707"&gt;277&lt;/key&gt;&lt;/foreign-keys&gt;&lt;ref-type name="Journal Article"&gt;17&lt;/ref-type&gt;&lt;contributors&gt;&lt;authors&gt;&lt;author&gt;Moloney, A.&lt;/author&gt;&lt;author&gt;Dolan, M.&lt;/author&gt;&lt;author&gt;Shinnick, L.&lt;/author&gt;&lt;author&gt;Murphy, M.&lt;/author&gt;&lt;author&gt;Wallace, L.&lt;/author&gt;&lt;/authors&gt;&lt;/contributors&gt;&lt;titles&gt;&lt;title&gt;A 6-month evaluation of a clinical specialist physiotherapist&amp;apos;s role in a fracture clinic&lt;/title&gt;&lt;secondary-title&gt;Physiotherapy Practice and Research&lt;/secondary-title&gt;&lt;/titles&gt;&lt;pages&gt;8-15&lt;/pages&gt;&lt;volume&gt;30&lt;/volume&gt;&lt;number&gt;1&lt;/number&gt;&lt;dates&gt;&lt;year&gt;2009&lt;/year&gt;&lt;/dates&gt;&lt;urls&gt;&lt;related-urls&gt;&lt;url&gt;http://dx.doi.org/10.3233/PPR-2009-30104&lt;/url&gt;&lt;/related-urls&gt;&lt;/urls&gt;&lt;electronic-resource-num&gt;10.3233/ppr-2009-30104&lt;/electronic-resource-num&gt;&lt;/record&gt;&lt;/Cite&gt;&lt;/EndNote&gt;</w:instrText>
      </w:r>
      <w:r w:rsidRPr="002345EF">
        <w:rPr>
          <w:sz w:val="20"/>
          <w:szCs w:val="20"/>
        </w:rPr>
        <w:fldChar w:fldCharType="separate"/>
      </w:r>
      <w:r w:rsidR="00CC2E66" w:rsidRPr="002345EF">
        <w:rPr>
          <w:noProof/>
          <w:sz w:val="20"/>
          <w:szCs w:val="20"/>
        </w:rPr>
        <w:t>(Moloney et al. 2009)</w:t>
      </w:r>
      <w:r w:rsidRPr="002345EF">
        <w:rPr>
          <w:sz w:val="20"/>
          <w:szCs w:val="20"/>
        </w:rPr>
        <w:fldChar w:fldCharType="end"/>
      </w:r>
      <w:r w:rsidRPr="002345EF">
        <w:rPr>
          <w:sz w:val="20"/>
          <w:szCs w:val="20"/>
        </w:rPr>
        <w:t xml:space="preserve">  specialist spinal services, </w:t>
      </w:r>
      <w:r w:rsidRPr="002345EF">
        <w:rPr>
          <w:sz w:val="20"/>
          <w:szCs w:val="20"/>
        </w:rPr>
        <w:fldChar w:fldCharType="begin"/>
      </w:r>
      <w:r w:rsidR="00C878AB" w:rsidRPr="002345EF">
        <w:rPr>
          <w:sz w:val="20"/>
          <w:szCs w:val="20"/>
        </w:rPr>
        <w:instrText xml:space="preserve"> ADDIN EN.CITE &lt;EndNote&gt;&lt;Cite&gt;&lt;Author&gt;Bath&lt;/Author&gt;&lt;Year&gt;2012&lt;/Year&gt;&lt;RecNum&gt;184&lt;/RecNum&gt;&lt;DisplayText&gt;(Bath and Janzen 2012)&lt;/DisplayText&gt;&lt;record&gt;&lt;rec-number&gt;184&lt;/rec-number&gt;&lt;foreign-keys&gt;&lt;key app="EN" db-id="aaeasfwx6d925ueftz05dpw2995f0r2xssfs" timestamp="1369392541"&gt;184&lt;/key&gt;&lt;/foreign-keys&gt;&lt;ref-type name="Journal Article"&gt;17&lt;/ref-type&gt;&lt;contributors&gt;&lt;authors&gt;&lt;author&gt;Bath, Brenna&lt;/author&gt;&lt;author&gt;Janzen, Bonnie&lt;/author&gt;&lt;/authors&gt;&lt;/contributors&gt;&lt;auth-address&gt;School of Physical Therapy, College of Medicine, University of Saskatchewan, Saskatoon, Saskatchewan, Canada.&lt;/auth-address&gt;&lt;titles&gt;&lt;title&gt;Patient and referring health care provider satisfaction with a physiotherapy spinal triage assessment service&lt;/title&gt;&lt;secondary-title&gt;Journal of Multidisciplinary Healthcare&lt;/secondary-title&gt;&lt;/titles&gt;&lt;pages&gt;1-15&lt;/pages&gt;&lt;volume&gt;5&lt;/volume&gt;&lt;dates&gt;&lt;year&gt;2012&lt;/year&gt;&lt;/dates&gt;&lt;pub-location&gt;New Zealand&lt;/pub-location&gt;&lt;publisher&gt;Dove Medical Press&lt;/publisher&gt;&lt;isbn&gt;1178-2390&lt;/isbn&gt;&lt;accession-num&gt;22328826&lt;/accession-num&gt;&lt;urls&gt;&lt;related-urls&gt;&lt;url&gt;http://search.ebscohost.com/login.aspx?direct=true&amp;amp;db=cmedm&amp;amp;AN=22328826&amp;amp;site=ehost-live&lt;/url&gt;&lt;/related-urls&gt;&lt;/urls&gt;&lt;electronic-resource-num&gt;10.2147/jmdh.s26375&lt;/electronic-resource-num&gt;&lt;remote-database-name&gt;cmedm&lt;/remote-database-name&gt;&lt;remote-database-provider&gt;EBSCOhost&lt;/remote-database-provider&gt;&lt;/record&gt;&lt;/Cite&gt;&lt;/EndNote&gt;</w:instrText>
      </w:r>
      <w:r w:rsidRPr="002345EF">
        <w:rPr>
          <w:sz w:val="20"/>
          <w:szCs w:val="20"/>
        </w:rPr>
        <w:fldChar w:fldCharType="separate"/>
      </w:r>
      <w:r w:rsidR="00C878AB" w:rsidRPr="002345EF">
        <w:rPr>
          <w:noProof/>
          <w:sz w:val="20"/>
          <w:szCs w:val="20"/>
        </w:rPr>
        <w:t>(Bath and Janzen 2012)</w:t>
      </w:r>
      <w:r w:rsidRPr="002345EF">
        <w:rPr>
          <w:sz w:val="20"/>
          <w:szCs w:val="20"/>
        </w:rPr>
        <w:fldChar w:fldCharType="end"/>
      </w:r>
      <w:r w:rsidRPr="002345EF">
        <w:rPr>
          <w:sz w:val="20"/>
          <w:szCs w:val="20"/>
        </w:rPr>
        <w:t xml:space="preserve"> ED, </w:t>
      </w:r>
      <w:r w:rsidRPr="002345EF">
        <w:rPr>
          <w:sz w:val="20"/>
          <w:szCs w:val="20"/>
        </w:rPr>
        <w:fldChar w:fldCharType="begin">
          <w:fldData xml:space="preserve">PEVuZE5vdGU+PENpdGU+PEF1dGhvcj5SaWNoYXJkc29uPC9BdXRob3I+PFllYXI+MjAwNTwvWWVh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</w:fldData>
        </w:fldChar>
      </w:r>
      <w:r w:rsidR="00CC2E66" w:rsidRPr="002345EF">
        <w:rPr>
          <w:sz w:val="20"/>
          <w:szCs w:val="20"/>
        </w:rPr>
        <w:instrText xml:space="preserve"> ADDIN EN.CITE </w:instrText>
      </w:r>
      <w:r w:rsidR="00CC2E66" w:rsidRPr="002345EF">
        <w:rPr>
          <w:sz w:val="20"/>
          <w:szCs w:val="20"/>
        </w:rPr>
        <w:fldChar w:fldCharType="begin">
          <w:fldData xml:space="preserve">PEVuZE5vdGU+PENpdGU+PEF1dGhvcj5SaWNoYXJkc29uPC9BdXRob3I+PFllYXI+MjAwNTwvWWVh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</w:fldData>
        </w:fldChar>
      </w:r>
      <w:r w:rsidR="00CC2E66" w:rsidRPr="002345EF">
        <w:rPr>
          <w:sz w:val="20"/>
          <w:szCs w:val="20"/>
        </w:rPr>
        <w:instrText xml:space="preserve"> ADDIN EN.CITE.DATA </w:instrText>
      </w:r>
      <w:r w:rsidR="00CC2E66" w:rsidRPr="002345EF">
        <w:rPr>
          <w:sz w:val="20"/>
          <w:szCs w:val="20"/>
        </w:rPr>
      </w:r>
      <w:r w:rsidR="00CC2E66" w:rsidRPr="002345EF">
        <w:rPr>
          <w:sz w:val="20"/>
          <w:szCs w:val="20"/>
        </w:rPr>
        <w:fldChar w:fldCharType="end"/>
      </w:r>
      <w:r w:rsidRPr="002345EF">
        <w:rPr>
          <w:sz w:val="20"/>
          <w:szCs w:val="20"/>
        </w:rPr>
      </w:r>
      <w:r w:rsidRPr="002345EF">
        <w:rPr>
          <w:sz w:val="20"/>
          <w:szCs w:val="20"/>
        </w:rPr>
        <w:fldChar w:fldCharType="separate"/>
      </w:r>
      <w:r w:rsidR="00CC2E66" w:rsidRPr="002345EF">
        <w:rPr>
          <w:noProof/>
          <w:sz w:val="20"/>
          <w:szCs w:val="20"/>
        </w:rPr>
        <w:t>(Richardson et al. 2005, McClellan et al. 2006, Taylor et al. 2011)</w:t>
      </w:r>
      <w:r w:rsidRPr="002345EF">
        <w:rPr>
          <w:sz w:val="20"/>
          <w:szCs w:val="20"/>
        </w:rPr>
        <w:fldChar w:fldCharType="end"/>
      </w:r>
      <w:r w:rsidRPr="002345EF">
        <w:rPr>
          <w:sz w:val="20"/>
          <w:szCs w:val="20"/>
        </w:rPr>
        <w:t xml:space="preserve"> and </w:t>
      </w:r>
      <w:r w:rsidR="00C10912" w:rsidRPr="002345EF">
        <w:rPr>
          <w:sz w:val="20"/>
          <w:szCs w:val="20"/>
        </w:rPr>
        <w:t>primary care services</w:t>
      </w:r>
      <w:r w:rsidRPr="002345EF">
        <w:rPr>
          <w:sz w:val="20"/>
          <w:szCs w:val="20"/>
        </w:rPr>
        <w:t xml:space="preserve"> </w:t>
      </w:r>
      <w:r w:rsidRPr="002345EF">
        <w:rPr>
          <w:sz w:val="20"/>
          <w:szCs w:val="20"/>
        </w:rPr>
        <w:fldChar w:fldCharType="begin"/>
      </w:r>
      <w:r w:rsidR="00CC2E66" w:rsidRPr="002345EF">
        <w:rPr>
          <w:sz w:val="20"/>
          <w:szCs w:val="20"/>
        </w:rPr>
        <w:instrText xml:space="preserve"> ADDIN EN.CITE &lt;EndNote&gt;&lt;Cite&gt;&lt;Author&gt;Sephton&lt;/Author&gt;&lt;Year&gt;2010&lt;/Year&gt;&lt;RecNum&gt;252&lt;/RecNum&gt;&lt;DisplayText&gt;(Sephton et al. 2010)&lt;/DisplayText&gt;&lt;record&gt;&lt;rec-number&gt;252&lt;/rec-number&gt;&lt;foreign-keys&gt;&lt;key app="EN" db-id="aaeasfwx6d925ueftz05dpw2995f0r2xssfs" timestamp="1379667892"&gt;252&lt;/key&gt;&lt;/foreign-keys&gt;&lt;ref-type name="Journal Article"&gt;17&lt;/ref-type&gt;&lt;contributors&gt;&lt;authors&gt;&lt;author&gt;Sephton, Ruth&lt;/author&gt;&lt;author&gt;Hough, Elaine&lt;/author&gt;&lt;author&gt;Roberts, Stephen A.&lt;/author&gt;&lt;author&gt;Oldham, Jackie&lt;/author&gt;&lt;/authors&gt;&lt;/contributors&gt;&lt;titles&gt;&lt;title&gt;Evaluation of a primary care musculoskeletal clinical assessment service: a preliminary study&lt;/title&gt;&lt;secondary-title&gt;Physiotherapy&lt;/secondary-title&gt;&lt;/titles&gt;&lt;periodical&gt;&lt;full-title&gt;Physiotherapy&lt;/full-title&gt;&lt;abbr-1&gt;Physiotherapy&lt;/abbr-1&gt;&lt;abbr-2&gt;Physiotherapy&lt;/abbr-2&gt;&lt;/periodical&gt;&lt;pages&gt;296-302&lt;/pages&gt;&lt;volume&gt;96&lt;/volume&gt;&lt;number&gt;4&lt;/number&gt;&lt;keywords&gt;&lt;keyword&gt;Physiotherapy&lt;/keyword&gt;&lt;keyword&gt;Musculoskeletal&lt;/keyword&gt;&lt;keyword&gt;Triage&lt;/keyword&gt;&lt;keyword&gt;Clinical assessment service&lt;/keyword&gt;&lt;keyword&gt;Access&lt;/keyword&gt;&lt;/keywords&gt;&lt;dates&gt;&lt;year&gt;2010&lt;/year&gt;&lt;/dates&gt;&lt;isbn&gt;0031-9406&lt;/isbn&gt;&lt;urls&gt;&lt;related-urls&gt;&lt;url&gt;http://www.sciencedirect.com/science/article/pii/S0031940610000398&lt;/url&gt;&lt;/related-urls&gt;&lt;/urls&gt;&lt;electronic-resource-num&gt;http://dx.doi.org/10.1016/j.physio.2010.03.003&lt;/electronic-resource-num&gt;&lt;/record&gt;&lt;/Cite&gt;&lt;/EndNote&gt;</w:instrText>
      </w:r>
      <w:r w:rsidRPr="002345EF">
        <w:rPr>
          <w:sz w:val="20"/>
          <w:szCs w:val="20"/>
        </w:rPr>
        <w:fldChar w:fldCharType="separate"/>
      </w:r>
      <w:r w:rsidR="00CC2E66" w:rsidRPr="002345EF">
        <w:rPr>
          <w:noProof/>
          <w:sz w:val="20"/>
          <w:szCs w:val="20"/>
        </w:rPr>
        <w:t>(Sephton et al. 2010)</w:t>
      </w:r>
      <w:r w:rsidRPr="002345EF">
        <w:rPr>
          <w:sz w:val="20"/>
          <w:szCs w:val="20"/>
        </w:rPr>
        <w:fldChar w:fldCharType="end"/>
      </w:r>
      <w:r w:rsidR="00C10912" w:rsidRPr="002345EF">
        <w:rPr>
          <w:sz w:val="20"/>
          <w:szCs w:val="20"/>
        </w:rPr>
        <w:t>.</w:t>
      </w:r>
      <w:r w:rsidRPr="002345EF">
        <w:rPr>
          <w:sz w:val="20"/>
          <w:szCs w:val="20"/>
        </w:rPr>
        <w:t xml:space="preserve"> Patient satisfaction data was often collected through locally developed service questionnaires but four Canadian studies utilized a validated satisf</w:t>
      </w:r>
      <w:r w:rsidR="00D625AA" w:rsidRPr="002345EF">
        <w:rPr>
          <w:sz w:val="20"/>
          <w:szCs w:val="20"/>
        </w:rPr>
        <w:t>action questionnaire, the VSQ-</w:t>
      </w:r>
      <w:proofErr w:type="gramStart"/>
      <w:r w:rsidR="00D625AA" w:rsidRPr="002345EF">
        <w:rPr>
          <w:sz w:val="20"/>
          <w:szCs w:val="20"/>
        </w:rPr>
        <w:t xml:space="preserve">9 </w:t>
      </w:r>
      <w:r w:rsidRPr="002345EF">
        <w:rPr>
          <w:sz w:val="20"/>
          <w:szCs w:val="20"/>
        </w:rPr>
        <w:t xml:space="preserve"> </w:t>
      </w:r>
      <w:proofErr w:type="gramEnd"/>
      <w:r w:rsidRPr="002345EF">
        <w:rPr>
          <w:sz w:val="20"/>
          <w:szCs w:val="20"/>
        </w:rPr>
        <w:fldChar w:fldCharType="begin">
          <w:fldData xml:space="preserve">PEVuZE5vdGU+PENpdGU+PEF1dGhvcj5Sb2JhcnRzPC9BdXRob3I+PFllYXI+MjAwODwvWWVhcj48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==
</w:fldData>
        </w:fldChar>
      </w:r>
      <w:r w:rsidR="005C399E">
        <w:rPr>
          <w:sz w:val="20"/>
          <w:szCs w:val="20"/>
        </w:rPr>
        <w:instrText xml:space="preserve"> ADDIN EN.CITE </w:instrText>
      </w:r>
      <w:r w:rsidR="005C399E">
        <w:rPr>
          <w:sz w:val="20"/>
          <w:szCs w:val="20"/>
        </w:rPr>
        <w:fldChar w:fldCharType="begin">
          <w:fldData xml:space="preserve">PEVuZE5vdGU+PENpdGU+PEF1dGhvcj5Sb2JhcnRzPC9BdXRob3I+PFllYXI+MjAwODwvWWVhcj48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==
</w:fldData>
        </w:fldChar>
      </w:r>
      <w:r w:rsidR="005C399E">
        <w:rPr>
          <w:sz w:val="20"/>
          <w:szCs w:val="20"/>
        </w:rPr>
        <w:instrText xml:space="preserve"> ADDIN EN.CITE.DATA </w:instrText>
      </w:r>
      <w:r w:rsidR="005C399E">
        <w:rPr>
          <w:sz w:val="20"/>
          <w:szCs w:val="20"/>
        </w:rPr>
      </w:r>
      <w:r w:rsidR="005C399E">
        <w:rPr>
          <w:sz w:val="20"/>
          <w:szCs w:val="20"/>
        </w:rPr>
        <w:fldChar w:fldCharType="end"/>
      </w:r>
      <w:r w:rsidRPr="002345EF">
        <w:rPr>
          <w:sz w:val="20"/>
          <w:szCs w:val="20"/>
        </w:rPr>
      </w:r>
      <w:r w:rsidRPr="002345EF">
        <w:rPr>
          <w:sz w:val="20"/>
          <w:szCs w:val="20"/>
        </w:rPr>
        <w:fldChar w:fldCharType="separate"/>
      </w:r>
      <w:r w:rsidR="005C399E">
        <w:rPr>
          <w:noProof/>
          <w:sz w:val="20"/>
          <w:szCs w:val="20"/>
        </w:rPr>
        <w:t>(Robarts et al. 2008, Kennedy et al. 2010, Desmeules et al. 2013, Razmjou et al. 2013)</w:t>
      </w:r>
      <w:r w:rsidRPr="002345EF">
        <w:rPr>
          <w:sz w:val="20"/>
          <w:szCs w:val="20"/>
        </w:rPr>
        <w:fldChar w:fldCharType="end"/>
      </w:r>
      <w:r w:rsidR="00D625AA" w:rsidRPr="002345EF">
        <w:rPr>
          <w:sz w:val="20"/>
          <w:szCs w:val="20"/>
        </w:rPr>
        <w:t>.</w:t>
      </w:r>
    </w:p>
    <w:p w14:paraId="3EEF097C" w14:textId="6B5CF00C" w:rsidR="00690E5A" w:rsidRPr="002345EF" w:rsidRDefault="00C03178" w:rsidP="002345EF">
      <w:pPr>
        <w:spacing w:line="480" w:lineRule="auto"/>
        <w:rPr>
          <w:sz w:val="20"/>
          <w:szCs w:val="20"/>
        </w:rPr>
      </w:pPr>
      <w:r w:rsidRPr="002345EF">
        <w:rPr>
          <w:sz w:val="20"/>
          <w:szCs w:val="20"/>
        </w:rPr>
        <w:t xml:space="preserve">The majority of studies compared ESP care to ‘usual’ medical care. In addition one study </w:t>
      </w:r>
      <w:r w:rsidRPr="002345EF">
        <w:rPr>
          <w:sz w:val="20"/>
          <w:szCs w:val="20"/>
        </w:rPr>
        <w:fldChar w:fldCharType="begin"/>
      </w:r>
      <w:r w:rsidR="00C878AB" w:rsidRPr="002345EF">
        <w:rPr>
          <w:sz w:val="20"/>
          <w:szCs w:val="20"/>
        </w:rPr>
        <w:instrText xml:space="preserve"> ADDIN EN.CITE &lt;EndNote&gt;&lt;Cite&gt;&lt;Author&gt;Bath&lt;/Author&gt;&lt;Year&gt;2012&lt;/Year&gt;&lt;RecNum&gt;184&lt;/RecNum&gt;&lt;DisplayText&gt;(Bath and Janzen 2012)&lt;/DisplayText&gt;&lt;record&gt;&lt;rec-number&gt;184&lt;/rec-number&gt;&lt;foreign-keys&gt;&lt;key app="EN" db-id="aaeasfwx6d925ueftz05dpw2995f0r2xssfs" timestamp="1369392541"&gt;184&lt;/key&gt;&lt;/foreign-keys&gt;&lt;ref-type name="Journal Article"&gt;17&lt;/ref-type&gt;&lt;contributors&gt;&lt;authors&gt;&lt;author&gt;Bath, Brenna&lt;/author&gt;&lt;author&gt;Janzen, Bonnie&lt;/author&gt;&lt;/authors&gt;&lt;/contributors&gt;&lt;auth-address&gt;School of Physical Therapy, College of Medicine, University of Saskatchewan, Saskatoon, Saskatchewan, Canada.&lt;/auth-address&gt;&lt;titles&gt;&lt;title&gt;Patient and referring health care provider satisfaction with a physiotherapy spinal triage assessment service&lt;/title&gt;&lt;secondary-title&gt;Journal of Multidisciplinary Healthcare&lt;/secondary-title&gt;&lt;/titles&gt;&lt;pages&gt;1-15&lt;/pages&gt;&lt;volume&gt;5&lt;/volume&gt;&lt;dates&gt;&lt;year&gt;2012&lt;/year&gt;&lt;/dates&gt;&lt;pub-location&gt;New Zealand&lt;/pub-location&gt;&lt;publisher&gt;Dove Medical Press&lt;/publisher&gt;&lt;isbn&gt;1178-2390&lt;/isbn&gt;&lt;accession-num&gt;22328826&lt;/accession-num&gt;&lt;urls&gt;&lt;related-urls&gt;&lt;url&gt;http://search.ebscohost.com/login.aspx?direct=true&amp;amp;db=cmedm&amp;amp;AN=22328826&amp;amp;site=ehost-live&lt;/url&gt;&lt;/related-urls&gt;&lt;/urls&gt;&lt;electronic-resource-num&gt;10.2147/jmdh.s26375&lt;/electronic-resource-num&gt;&lt;remote-database-name&gt;cmedm&lt;/remote-database-name&gt;&lt;remote-database-provider&gt;EBSCOhost&lt;/remote-database-provider&gt;&lt;/record&gt;&lt;/Cite&gt;&lt;/EndNote&gt;</w:instrText>
      </w:r>
      <w:r w:rsidRPr="002345EF">
        <w:rPr>
          <w:sz w:val="20"/>
          <w:szCs w:val="20"/>
        </w:rPr>
        <w:fldChar w:fldCharType="separate"/>
      </w:r>
      <w:r w:rsidR="00C878AB" w:rsidRPr="002345EF">
        <w:rPr>
          <w:noProof/>
          <w:sz w:val="20"/>
          <w:szCs w:val="20"/>
        </w:rPr>
        <w:t>(Bath and Janzen 2012)</w:t>
      </w:r>
      <w:r w:rsidRPr="002345EF">
        <w:rPr>
          <w:sz w:val="20"/>
          <w:szCs w:val="20"/>
        </w:rPr>
        <w:fldChar w:fldCharType="end"/>
      </w:r>
      <w:r w:rsidRPr="002345EF">
        <w:rPr>
          <w:sz w:val="20"/>
          <w:szCs w:val="20"/>
        </w:rPr>
        <w:t xml:space="preserve"> reported very high levels of referrer satis</w:t>
      </w:r>
      <w:r w:rsidR="004B6FCF">
        <w:rPr>
          <w:sz w:val="20"/>
          <w:szCs w:val="20"/>
        </w:rPr>
        <w:t>faction from 90% of</w:t>
      </w:r>
      <w:r w:rsidRPr="002345EF">
        <w:rPr>
          <w:sz w:val="20"/>
          <w:szCs w:val="20"/>
        </w:rPr>
        <w:t xml:space="preserve"> referrers into a spinal triage service. Taylor et al </w:t>
      </w:r>
      <w:r w:rsidRPr="002345EF">
        <w:rPr>
          <w:sz w:val="20"/>
          <w:szCs w:val="20"/>
        </w:rPr>
        <w:fldChar w:fldCharType="begin">
          <w:fldData xml:space="preserve">PEVuZE5vdGU+PENpdGUgRXhjbHVkZUF1dGg9IjEiPjxBdXRob3I+VGF5bG9yPC9BdXRob3I+PFll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=
</w:fldData>
        </w:fldChar>
      </w:r>
      <w:r w:rsidR="00D625AA" w:rsidRPr="002345EF">
        <w:rPr>
          <w:sz w:val="20"/>
          <w:szCs w:val="20"/>
        </w:rPr>
        <w:instrText xml:space="preserve"> ADDIN EN.CITE </w:instrText>
      </w:r>
      <w:r w:rsidR="00D625AA" w:rsidRPr="002345EF">
        <w:rPr>
          <w:sz w:val="20"/>
          <w:szCs w:val="20"/>
        </w:rPr>
        <w:fldChar w:fldCharType="begin">
          <w:fldData xml:space="preserve">PEVuZE5vdGU+PENpdGUgRXhjbHVkZUF1dGg9IjEiPjxBdXRob3I+VGF5bG9yPC9BdXRob3I+PFll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=
</w:fldData>
        </w:fldChar>
      </w:r>
      <w:r w:rsidR="00D625AA" w:rsidRPr="002345EF">
        <w:rPr>
          <w:sz w:val="20"/>
          <w:szCs w:val="20"/>
        </w:rPr>
        <w:instrText xml:space="preserve"> ADDIN EN.CITE.DATA </w:instrText>
      </w:r>
      <w:r w:rsidR="00D625AA" w:rsidRPr="002345EF">
        <w:rPr>
          <w:sz w:val="20"/>
          <w:szCs w:val="20"/>
        </w:rPr>
      </w:r>
      <w:r w:rsidR="00D625AA" w:rsidRPr="002345EF">
        <w:rPr>
          <w:sz w:val="20"/>
          <w:szCs w:val="20"/>
        </w:rPr>
        <w:fldChar w:fldCharType="end"/>
      </w:r>
      <w:r w:rsidRPr="002345EF">
        <w:rPr>
          <w:sz w:val="20"/>
          <w:szCs w:val="20"/>
        </w:rPr>
      </w:r>
      <w:r w:rsidRPr="002345EF">
        <w:rPr>
          <w:sz w:val="20"/>
          <w:szCs w:val="20"/>
        </w:rPr>
        <w:fldChar w:fldCharType="separate"/>
      </w:r>
      <w:r w:rsidR="00D625AA" w:rsidRPr="002345EF">
        <w:rPr>
          <w:noProof/>
          <w:sz w:val="20"/>
          <w:szCs w:val="20"/>
        </w:rPr>
        <w:t>(2011)</w:t>
      </w:r>
      <w:r w:rsidRPr="002345EF">
        <w:rPr>
          <w:sz w:val="20"/>
          <w:szCs w:val="20"/>
        </w:rPr>
        <w:fldChar w:fldCharType="end"/>
      </w:r>
      <w:r w:rsidR="004B6FCF">
        <w:rPr>
          <w:sz w:val="20"/>
          <w:szCs w:val="20"/>
        </w:rPr>
        <w:t xml:space="preserve"> also reported that 80% of ED staff </w:t>
      </w:r>
      <w:proofErr w:type="gramStart"/>
      <w:r w:rsidR="004B6FCF">
        <w:rPr>
          <w:sz w:val="20"/>
          <w:szCs w:val="20"/>
        </w:rPr>
        <w:t>were</w:t>
      </w:r>
      <w:proofErr w:type="gramEnd"/>
      <w:r w:rsidR="004B6FCF">
        <w:rPr>
          <w:sz w:val="20"/>
          <w:szCs w:val="20"/>
        </w:rPr>
        <w:t xml:space="preserve"> satisfied</w:t>
      </w:r>
      <w:r w:rsidRPr="002345EF">
        <w:rPr>
          <w:sz w:val="20"/>
          <w:szCs w:val="20"/>
        </w:rPr>
        <w:t xml:space="preserve"> with an ESP role in that setting.</w:t>
      </w:r>
    </w:p>
    <w:p w14:paraId="734BAE1D" w14:textId="77777777" w:rsidR="00690E5A" w:rsidRPr="002345EF" w:rsidRDefault="00690E5A" w:rsidP="002345EF">
      <w:pPr>
        <w:spacing w:line="480" w:lineRule="auto"/>
        <w:rPr>
          <w:sz w:val="20"/>
          <w:szCs w:val="20"/>
        </w:rPr>
      </w:pPr>
      <w:r w:rsidRPr="002345EF">
        <w:rPr>
          <w:sz w:val="20"/>
          <w:szCs w:val="20"/>
        </w:rPr>
        <w:t xml:space="preserve">Taken together these results appear to show evidence to support the clinical knowledge and decision making of ESP staff, particularly with musculoskeletal cases in an </w:t>
      </w:r>
      <w:proofErr w:type="spellStart"/>
      <w:r w:rsidRPr="002345EF">
        <w:rPr>
          <w:sz w:val="20"/>
          <w:szCs w:val="20"/>
        </w:rPr>
        <w:t>orthopaedic</w:t>
      </w:r>
      <w:proofErr w:type="spellEnd"/>
      <w:r w:rsidRPr="002345EF">
        <w:rPr>
          <w:sz w:val="20"/>
          <w:szCs w:val="20"/>
        </w:rPr>
        <w:t xml:space="preserve"> setting.</w:t>
      </w:r>
    </w:p>
    <w:p w14:paraId="39638718" w14:textId="77777777" w:rsidR="00690E5A" w:rsidRPr="002345EF" w:rsidRDefault="00690E5A" w:rsidP="002345EF">
      <w:pPr>
        <w:spacing w:line="480" w:lineRule="auto"/>
        <w:rPr>
          <w:sz w:val="20"/>
          <w:szCs w:val="20"/>
        </w:rPr>
      </w:pPr>
    </w:p>
    <w:p w14:paraId="3A428799" w14:textId="1702EF8F" w:rsidR="00690E5A" w:rsidRPr="002345EF" w:rsidRDefault="00690E5A" w:rsidP="002345EF">
      <w:pPr>
        <w:spacing w:line="480" w:lineRule="auto"/>
        <w:rPr>
          <w:sz w:val="20"/>
          <w:szCs w:val="20"/>
        </w:rPr>
      </w:pPr>
      <w:r w:rsidRPr="002345EF">
        <w:rPr>
          <w:sz w:val="20"/>
          <w:szCs w:val="20"/>
        </w:rPr>
        <w:t>Analysis of the three qualitative papers included within this sys</w:t>
      </w:r>
      <w:r w:rsidR="00523C04">
        <w:rPr>
          <w:sz w:val="20"/>
          <w:szCs w:val="20"/>
        </w:rPr>
        <w:t>tematic review yielded 5 themes;</w:t>
      </w:r>
      <w:r w:rsidRPr="002345EF">
        <w:rPr>
          <w:sz w:val="20"/>
          <w:szCs w:val="20"/>
        </w:rPr>
        <w:t xml:space="preserve"> </w:t>
      </w:r>
    </w:p>
    <w:p w14:paraId="58FF216B" w14:textId="77777777" w:rsidR="00523C04" w:rsidRDefault="00523C04" w:rsidP="006C176A">
      <w:pPr>
        <w:spacing w:line="480" w:lineRule="auto"/>
        <w:rPr>
          <w:sz w:val="20"/>
          <w:szCs w:val="20"/>
        </w:rPr>
      </w:pPr>
      <w:proofErr w:type="gramStart"/>
      <w:r>
        <w:rPr>
          <w:sz w:val="20"/>
          <w:szCs w:val="20"/>
        </w:rPr>
        <w:t>professional</w:t>
      </w:r>
      <w:proofErr w:type="gramEnd"/>
      <w:r>
        <w:rPr>
          <w:sz w:val="20"/>
          <w:szCs w:val="20"/>
        </w:rPr>
        <w:t xml:space="preserve"> skills, </w:t>
      </w:r>
      <w:r w:rsidR="00690E5A" w:rsidRPr="002345EF">
        <w:rPr>
          <w:sz w:val="20"/>
          <w:szCs w:val="20"/>
        </w:rPr>
        <w:t>education role</w:t>
      </w:r>
      <w:r>
        <w:rPr>
          <w:sz w:val="20"/>
          <w:szCs w:val="20"/>
        </w:rPr>
        <w:t xml:space="preserve">, </w:t>
      </w:r>
      <w:r w:rsidR="00690E5A" w:rsidRPr="002345EF">
        <w:rPr>
          <w:sz w:val="20"/>
          <w:szCs w:val="20"/>
        </w:rPr>
        <w:t>interpersonal skills</w:t>
      </w:r>
      <w:r>
        <w:rPr>
          <w:sz w:val="20"/>
          <w:szCs w:val="20"/>
        </w:rPr>
        <w:t xml:space="preserve">, </w:t>
      </w:r>
      <w:r w:rsidR="00690E5A" w:rsidRPr="002345EF">
        <w:rPr>
          <w:sz w:val="20"/>
          <w:szCs w:val="20"/>
        </w:rPr>
        <w:t>decision making</w:t>
      </w:r>
      <w:r>
        <w:rPr>
          <w:sz w:val="20"/>
          <w:szCs w:val="20"/>
        </w:rPr>
        <w:t xml:space="preserve"> and </w:t>
      </w:r>
      <w:r w:rsidR="00690E5A" w:rsidRPr="002345EF">
        <w:rPr>
          <w:sz w:val="20"/>
          <w:szCs w:val="20"/>
        </w:rPr>
        <w:t>involvement in clinical outcome</w:t>
      </w:r>
      <w:r>
        <w:rPr>
          <w:sz w:val="20"/>
          <w:szCs w:val="20"/>
        </w:rPr>
        <w:t>.</w:t>
      </w:r>
    </w:p>
    <w:p w14:paraId="2674A315" w14:textId="77777777" w:rsidR="0006584C" w:rsidRDefault="0006584C" w:rsidP="006C176A">
      <w:pPr>
        <w:spacing w:line="480" w:lineRule="auto"/>
        <w:rPr>
          <w:sz w:val="20"/>
          <w:szCs w:val="20"/>
        </w:rPr>
      </w:pPr>
    </w:p>
    <w:p w14:paraId="5C25F944" w14:textId="1C1635CE" w:rsidR="006C176A" w:rsidRPr="00523C04" w:rsidRDefault="0043266F" w:rsidP="006C176A">
      <w:pPr>
        <w:spacing w:line="480" w:lineRule="auto"/>
        <w:rPr>
          <w:sz w:val="20"/>
          <w:szCs w:val="20"/>
          <w:u w:val="single"/>
        </w:rPr>
      </w:pPr>
      <w:r w:rsidRPr="00523C04">
        <w:rPr>
          <w:sz w:val="20"/>
          <w:szCs w:val="20"/>
          <w:u w:val="single"/>
        </w:rPr>
        <w:t>P</w:t>
      </w:r>
      <w:r w:rsidR="006C176A" w:rsidRPr="00523C04">
        <w:rPr>
          <w:sz w:val="20"/>
          <w:szCs w:val="20"/>
          <w:u w:val="single"/>
        </w:rPr>
        <w:t>rofessional skills</w:t>
      </w:r>
    </w:p>
    <w:p w14:paraId="37D886BC" w14:textId="0491BA6C" w:rsidR="006C176A" w:rsidRPr="006043ED" w:rsidRDefault="006C176A" w:rsidP="006C176A">
      <w:pPr>
        <w:spacing w:line="480" w:lineRule="auto"/>
        <w:rPr>
          <w:sz w:val="20"/>
          <w:szCs w:val="20"/>
        </w:rPr>
      </w:pPr>
      <w:r w:rsidRPr="006043ED">
        <w:rPr>
          <w:sz w:val="20"/>
          <w:szCs w:val="20"/>
        </w:rPr>
        <w:t xml:space="preserve">Professional skills encapsulate the ESP’s experience, expertise, competence, knowledge and ability to act </w:t>
      </w:r>
      <w:r w:rsidRPr="006043ED">
        <w:rPr>
          <w:sz w:val="20"/>
          <w:szCs w:val="20"/>
        </w:rPr>
        <w:fldChar w:fldCharType="begin"/>
      </w:r>
      <w:r w:rsidRPr="006043ED">
        <w:rPr>
          <w:sz w:val="20"/>
          <w:szCs w:val="20"/>
        </w:rPr>
        <w:instrText xml:space="preserve"> ADDIN EN.CITE &lt;EndNote&gt;&lt;Cite&gt;&lt;Author&gt;Reeve&lt;/Author&gt;&lt;Year&gt;2009&lt;/Year&gt;&lt;RecNum&gt;286&lt;/RecNum&gt;&lt;DisplayText&gt;(Reeve and May 2009)&lt;/DisplayText&gt;&lt;record&gt;&lt;rec-number&gt;286&lt;/rec-number&gt;&lt;foreign-keys&gt;&lt;key app="EN" db-id="aaeasfwx6d925ueftz05dpw2995f0r2xssfs" timestamp="1381491930"&gt;286&lt;/key&gt;&lt;/foreign-keys&gt;&lt;ref-type name="Journal Article"&gt;17&lt;/ref-type&gt;&lt;contributors&gt;&lt;authors&gt;&lt;author&gt;Reeve, S.&lt;/author&gt;&lt;author&gt;May, S.&lt;/author&gt;&lt;/authors&gt;&lt;/contributors&gt;&lt;auth-address&gt;Sheffield Teaching Hospitals Foundation NHS Trust, Sheffield, UK&lt;/auth-address&gt;&lt;titles&gt;&lt;title&gt;Exploration of patients&amp;apos; perspectives of quality within an extended scope physiotherapists&amp;apos; spinal screening service&lt;/title&gt;&lt;secondary-title&gt;Physiotherapy Theory &amp;amp; Practice&lt;/secondary-title&gt;&lt;/titles&gt;&lt;pages&gt;533-543&lt;/pages&gt;&lt;volume&gt;25&lt;/volume&gt;&lt;number&gt;8&lt;/number&gt;&lt;keywords&gt;&lt;keyword&gt;Health Screening&lt;/keyword&gt;&lt;keyword&gt;Patient Satisfaction&lt;/keyword&gt;&lt;keyword&gt;Physical Therapy Service -- Evaluation&lt;/keyword&gt;&lt;keyword&gt;Spinal Diseases -- Diagnosis&lt;/keyword&gt;&lt;keyword&gt;Adult&lt;/keyword&gt;&lt;keyword&gt;Female&lt;/keyword&gt;&lt;keyword&gt;Interview Guides&lt;/keyword&gt;&lt;keyword&gt;Male&lt;/keyword&gt;&lt;keyword&gt;Middle Age&lt;/keyword&gt;&lt;keyword&gt;Qualitative Studies&lt;/keyword&gt;&lt;keyword&gt;Scope of Practice&lt;/keyword&gt;&lt;keyword&gt;Semi-Structured Interview&lt;/keyword&gt;&lt;keyword&gt;United Kingdom&lt;/keyword&gt;&lt;keyword&gt;Human&lt;/keyword&gt;&lt;/keywords&gt;&lt;dates&gt;&lt;year&gt;2009&lt;/year&gt;&lt;/dates&gt;&lt;isbn&gt;0959-3985&lt;/isbn&gt;&lt;accession-num&gt;2010457680. Language: English. Entry Date: 20091211. Revision Date: 20110520. Publication Type: journal article&lt;/accession-num&gt;&lt;urls&gt;&lt;related-urls&gt;&lt;url&gt;http://ezproxy.yorksj.ac.uk/login?url=http://search.ebscohost.com/login.aspx?direct=true&amp;amp;db=c8h&amp;amp;AN=2010457680&amp;amp;site=eds-live&amp;amp;scope=site&lt;/url&gt;&lt;/related-urls&gt;&lt;/urls&gt;&lt;electronic-resource-num&gt;10.3109/09593980802664869&lt;/electronic-resource-num&gt;&lt;remote-database-name&gt;c8h&lt;/remote-database-name&gt;&lt;remote-database-provider&gt;EBSCOhost&lt;/remote-database-provider&gt;&lt;/record&gt;&lt;/Cite&gt;&lt;/EndNote&gt;</w:instrText>
      </w:r>
      <w:r w:rsidRPr="006043ED">
        <w:rPr>
          <w:sz w:val="20"/>
          <w:szCs w:val="20"/>
        </w:rPr>
        <w:fldChar w:fldCharType="separate"/>
      </w:r>
      <w:r w:rsidRPr="006043ED">
        <w:rPr>
          <w:noProof/>
          <w:sz w:val="20"/>
          <w:szCs w:val="20"/>
        </w:rPr>
        <w:t>(Reeve and May 2009)</w:t>
      </w:r>
      <w:r w:rsidRPr="006043ED">
        <w:rPr>
          <w:sz w:val="20"/>
          <w:szCs w:val="20"/>
        </w:rPr>
        <w:fldChar w:fldCharType="end"/>
      </w:r>
      <w:r w:rsidRPr="006043ED">
        <w:rPr>
          <w:sz w:val="20"/>
          <w:szCs w:val="20"/>
        </w:rPr>
        <w:t>. Patients may see this in the context of a physiotherapist’s clinical background and not in relation to a more specialist clinical position.</w:t>
      </w:r>
      <w:r>
        <w:rPr>
          <w:sz w:val="20"/>
          <w:szCs w:val="20"/>
        </w:rPr>
        <w:t xml:space="preserve"> Past experiences of physiotherapy can impact upon the </w:t>
      </w:r>
      <w:proofErr w:type="gramStart"/>
      <w:r>
        <w:rPr>
          <w:sz w:val="20"/>
          <w:szCs w:val="20"/>
        </w:rPr>
        <w:t>patients</w:t>
      </w:r>
      <w:proofErr w:type="gramEnd"/>
      <w:r>
        <w:rPr>
          <w:sz w:val="20"/>
          <w:szCs w:val="20"/>
        </w:rPr>
        <w:t xml:space="preserve"> acceptance of the level of skill an ESP possesses. Patients are more likely to have a positive reaction toward seeing an ESP and their professional level of skill if they have had a positive previou</w:t>
      </w:r>
      <w:r w:rsidR="0043266F">
        <w:rPr>
          <w:sz w:val="20"/>
          <w:szCs w:val="20"/>
        </w:rPr>
        <w:t xml:space="preserve">s experience of physiotherapy </w:t>
      </w:r>
      <w:r w:rsidR="0043266F">
        <w:rPr>
          <w:sz w:val="20"/>
          <w:szCs w:val="20"/>
        </w:rPr>
        <w:fldChar w:fldCharType="begin"/>
      </w:r>
      <w:r w:rsidR="0043266F">
        <w:rPr>
          <w:sz w:val="20"/>
          <w:szCs w:val="20"/>
        </w:rPr>
        <w:instrText xml:space="preserve"> ADDIN EN.CITE &lt;EndNote&gt;&lt;Cite&gt;&lt;Author&gt;Reeve&lt;/Author&gt;&lt;Year&gt;2009&lt;/Year&gt;&lt;RecNum&gt;286&lt;/RecNum&gt;&lt;DisplayText&gt;(Reeve and May 2009)&lt;/DisplayText&gt;&lt;record&gt;&lt;rec-number&gt;286&lt;/rec-number&gt;&lt;foreign-keys&gt;&lt;key app="EN" db-id="aaeasfwx6d925ueftz05dpw2995f0r2xssfs" timestamp="1381491930"&gt;286&lt;/key&gt;&lt;/foreign-keys&gt;&lt;ref-type name="Journal Article"&gt;17&lt;/ref-type&gt;&lt;contributors&gt;&lt;authors&gt;&lt;author&gt;Reeve, S.&lt;/author&gt;&lt;author&gt;May, S.&lt;/author&gt;&lt;/authors&gt;&lt;/contributors&gt;&lt;auth-address&gt;Sheffield Teaching Hospitals Foundation NHS Trust, Sheffield, UK&lt;/auth-address&gt;&lt;titles&gt;&lt;title&gt;Exploration of patients&amp;apos; perspectives of quality within an extended scope physiotherapists&amp;apos; spinal screening service&lt;/title&gt;&lt;secondary-title&gt;Physiotherapy Theory &amp;amp; Practice&lt;/secondary-title&gt;&lt;/titles&gt;&lt;pages&gt;533-543&lt;/pages&gt;&lt;volume&gt;25&lt;/volume&gt;&lt;number&gt;8&lt;/number&gt;&lt;keywords&gt;&lt;keyword&gt;Health Screening&lt;/keyword&gt;&lt;keyword&gt;Patient Satisfaction&lt;/keyword&gt;&lt;keyword&gt;Physical Therapy Service -- Evaluation&lt;/keyword&gt;&lt;keyword&gt;Spinal Diseases -- Diagnosis&lt;/keyword&gt;&lt;keyword&gt;Adult&lt;/keyword&gt;&lt;keyword&gt;Female&lt;/keyword&gt;&lt;keyword&gt;Interview Guides&lt;/keyword&gt;&lt;keyword&gt;Male&lt;/keyword&gt;&lt;keyword&gt;Middle Age&lt;/keyword&gt;&lt;keyword&gt;Qualitative Studies&lt;/keyword&gt;&lt;keyword&gt;Scope of Practice&lt;/keyword&gt;&lt;keyword&gt;Semi-Structured Interview&lt;/keyword&gt;&lt;keyword&gt;United Kingdom&lt;/keyword&gt;&lt;keyword&gt;Human&lt;/keyword&gt;&lt;/keywords&gt;&lt;dates&gt;&lt;year&gt;2009&lt;/year&gt;&lt;/dates&gt;&lt;isbn&gt;0959-3985&lt;/isbn&gt;&lt;accession-num&gt;2010457680. Language: English. Entry Date: 20091211. Revision Date: 20110520. Publication Type: journal article&lt;/accession-num&gt;&lt;urls&gt;&lt;related-urls&gt;&lt;url&gt;http://ezproxy.yorksj.ac.uk/login?url=http://search.ebscohost.com/login.aspx?direct=true&amp;amp;db=c8h&amp;amp;AN=2010457680&amp;amp;site=eds-live&amp;amp;scope=site&lt;/url&gt;&lt;/related-urls&gt;&lt;/urls&gt;&lt;electronic-resource-num&gt;10.3109/09593980802664869&lt;/electronic-resource-num&gt;&lt;remote-database-name&gt;c8h&lt;/remote-database-name&gt;&lt;remote-database-provider&gt;EBSCOhost&lt;/remote-database-provider&gt;&lt;/record&gt;&lt;/Cite&gt;&lt;/EndNote&gt;</w:instrText>
      </w:r>
      <w:r w:rsidR="0043266F">
        <w:rPr>
          <w:sz w:val="20"/>
          <w:szCs w:val="20"/>
        </w:rPr>
        <w:fldChar w:fldCharType="separate"/>
      </w:r>
      <w:r w:rsidR="0043266F">
        <w:rPr>
          <w:noProof/>
          <w:sz w:val="20"/>
          <w:szCs w:val="20"/>
        </w:rPr>
        <w:t>(Reeve and May 2009)</w:t>
      </w:r>
      <w:r w:rsidR="0043266F">
        <w:rPr>
          <w:sz w:val="20"/>
          <w:szCs w:val="20"/>
        </w:rPr>
        <w:fldChar w:fldCharType="end"/>
      </w:r>
      <w:r w:rsidR="0043266F">
        <w:rPr>
          <w:sz w:val="20"/>
          <w:szCs w:val="20"/>
        </w:rPr>
        <w:t>.</w:t>
      </w:r>
    </w:p>
    <w:p w14:paraId="08B5BCC2" w14:textId="77777777" w:rsidR="006C176A" w:rsidRPr="006043ED" w:rsidRDefault="006C176A" w:rsidP="006C176A">
      <w:pPr>
        <w:spacing w:line="480" w:lineRule="auto"/>
        <w:rPr>
          <w:sz w:val="20"/>
          <w:szCs w:val="20"/>
        </w:rPr>
      </w:pPr>
    </w:p>
    <w:p w14:paraId="713B64C7" w14:textId="1B1ADD81" w:rsidR="006C176A" w:rsidRPr="00523C04" w:rsidRDefault="0043266F" w:rsidP="006C176A">
      <w:pPr>
        <w:spacing w:line="480" w:lineRule="auto"/>
        <w:rPr>
          <w:sz w:val="20"/>
          <w:szCs w:val="20"/>
          <w:u w:val="single"/>
        </w:rPr>
      </w:pPr>
      <w:r w:rsidRPr="00523C04">
        <w:rPr>
          <w:sz w:val="20"/>
          <w:szCs w:val="20"/>
          <w:u w:val="single"/>
        </w:rPr>
        <w:t>E</w:t>
      </w:r>
      <w:r w:rsidR="006C176A" w:rsidRPr="00523C04">
        <w:rPr>
          <w:sz w:val="20"/>
          <w:szCs w:val="20"/>
          <w:u w:val="single"/>
        </w:rPr>
        <w:t>ducation role</w:t>
      </w:r>
    </w:p>
    <w:p w14:paraId="0E961F9B" w14:textId="3395642B" w:rsidR="006C176A" w:rsidRPr="006043ED" w:rsidRDefault="006C176A" w:rsidP="006C176A">
      <w:pPr>
        <w:spacing w:line="480" w:lineRule="auto"/>
        <w:rPr>
          <w:sz w:val="20"/>
          <w:szCs w:val="20"/>
        </w:rPr>
      </w:pPr>
      <w:r>
        <w:rPr>
          <w:sz w:val="20"/>
          <w:szCs w:val="20"/>
        </w:rPr>
        <w:t>It is clear that p</w:t>
      </w:r>
      <w:r w:rsidRPr="006043ED">
        <w:rPr>
          <w:sz w:val="20"/>
          <w:szCs w:val="20"/>
        </w:rPr>
        <w:t xml:space="preserve">atient perceptions of the </w:t>
      </w:r>
      <w:r>
        <w:rPr>
          <w:sz w:val="20"/>
          <w:szCs w:val="20"/>
        </w:rPr>
        <w:t xml:space="preserve">ESP </w:t>
      </w:r>
      <w:r w:rsidRPr="006043ED">
        <w:rPr>
          <w:sz w:val="20"/>
          <w:szCs w:val="20"/>
        </w:rPr>
        <w:t xml:space="preserve">role may be influenced by previous physiotherapy treatment or information from referrers </w:t>
      </w:r>
      <w:r w:rsidRPr="006043ED">
        <w:rPr>
          <w:sz w:val="20"/>
          <w:szCs w:val="20"/>
        </w:rPr>
        <w:fldChar w:fldCharType="begin"/>
      </w:r>
      <w:r w:rsidRPr="006043ED">
        <w:rPr>
          <w:sz w:val="20"/>
          <w:szCs w:val="20"/>
        </w:rPr>
        <w:instrText xml:space="preserve"> ADDIN EN.CITE &lt;EndNote&gt;&lt;Cite&gt;&lt;Author&gt;Coyle&lt;/Author&gt;&lt;Year&gt;2011&lt;/Year&gt;&lt;RecNum&gt;210&lt;/RecNum&gt;&lt;DisplayText&gt;(Coyle and Carpenter 2011)&lt;/DisplayText&gt;&lt;record&gt;&lt;rec-number&gt;210&lt;/rec-number&gt;&lt;foreign-keys&gt;&lt;key app="EN" db-id="aaeasfwx6d925ueftz05dpw2995f0r2xssfs" timestamp="1379064560"&gt;210&lt;/key&gt;&lt;/foreign-keys&gt;&lt;ref-type name="Journal Article"&gt;17&lt;/ref-type&gt;&lt;contributors&gt;&lt;authors&gt;&lt;author&gt;Coyle, Anne&lt;/author&gt;&lt;author&gt;Carpenter, Christine&lt;/author&gt;&lt;/authors&gt;&lt;/contributors&gt;&lt;titles&gt;&lt;title&gt;Patient experiences of their clinical management by Extended Scope Physiotherapists following attendance at an Orthopaedic Clinical Assessment Service&lt;/title&gt;&lt;secondary-title&gt;The International Journal of Person Centred Medicine&lt;/secondary-title&gt;&lt;short-title&gt;Patient experiences of their clinical management by Extended Scope Physiotherapists following attendance at an Orthopaedic Clinical Assessment Service.&lt;/short-title&gt;&lt;/titles&gt;&lt;volume&gt;1&lt;/volume&gt;&lt;number&gt;3&lt;/number&gt;&lt;section&gt;qualitative&amp;#xD;&lt;/section&gt;&lt;dates&gt;&lt;year&gt;2011&lt;/year&gt;&lt;/dates&gt;&lt;isbn&gt;2043 7749|escape}&lt;/isbn&gt;&lt;urls&gt;&lt;related-urls&gt;&lt;url&gt;http://www.ijpcm.org/index.php/IJPCM/article/view/114&lt;/url&gt;&lt;/related-urls&gt;&lt;/urls&gt;&lt;/record&gt;&lt;/Cite&gt;&lt;/EndNote&gt;</w:instrText>
      </w:r>
      <w:r w:rsidRPr="006043ED">
        <w:rPr>
          <w:sz w:val="20"/>
          <w:szCs w:val="20"/>
        </w:rPr>
        <w:fldChar w:fldCharType="separate"/>
      </w:r>
      <w:r w:rsidRPr="006043ED">
        <w:rPr>
          <w:noProof/>
          <w:sz w:val="20"/>
          <w:szCs w:val="20"/>
        </w:rPr>
        <w:t>(Coyle and Carpenter 2011)</w:t>
      </w:r>
      <w:r w:rsidRPr="006043ED">
        <w:rPr>
          <w:sz w:val="20"/>
          <w:szCs w:val="20"/>
        </w:rPr>
        <w:fldChar w:fldCharType="end"/>
      </w:r>
      <w:r w:rsidRPr="006043ED">
        <w:rPr>
          <w:sz w:val="20"/>
          <w:szCs w:val="20"/>
        </w:rPr>
        <w:t xml:space="preserve">. This therefore requires an ESP to have the ability to educate, particularly in terms of explaining their extended clinical role to patients and to referring clinicians, so they are clear what the ESPs scope of practice is and what service they are able to provide. ESP staff need to be able to provide and articulate a wide range of information to patients in regard to their condition, investigation results and management options </w:t>
      </w:r>
      <w:r w:rsidRPr="006043ED">
        <w:rPr>
          <w:sz w:val="20"/>
          <w:szCs w:val="20"/>
        </w:rPr>
        <w:fldChar w:fldCharType="begin">
          <w:fldData xml:space="preserve">PEVuZE5vdGU+PENpdGU+PEF1dGhvcj5Db3lsZTwvQXV0aG9yPjxZZWFyPjIwMTE8L1llYXI+PFJl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</w:fldData>
        </w:fldChar>
      </w:r>
      <w:r w:rsidRPr="006043ED">
        <w:rPr>
          <w:sz w:val="20"/>
          <w:szCs w:val="20"/>
        </w:rPr>
        <w:instrText xml:space="preserve"> ADDIN EN.CITE </w:instrText>
      </w:r>
      <w:r w:rsidRPr="006043ED">
        <w:rPr>
          <w:sz w:val="20"/>
          <w:szCs w:val="20"/>
        </w:rPr>
        <w:fldChar w:fldCharType="begin">
          <w:fldData xml:space="preserve">PEVuZE5vdGU+PENpdGU+PEF1dGhvcj5Db3lsZTwvQXV0aG9yPjxZZWFyPjIwMTE8L1llYXI+PFJl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</w:fldData>
        </w:fldChar>
      </w:r>
      <w:r w:rsidRPr="006043ED">
        <w:rPr>
          <w:sz w:val="20"/>
          <w:szCs w:val="20"/>
        </w:rPr>
        <w:instrText xml:space="preserve"> ADDIN EN.CITE.DATA </w:instrText>
      </w:r>
      <w:r w:rsidRPr="006043ED">
        <w:rPr>
          <w:sz w:val="20"/>
          <w:szCs w:val="20"/>
        </w:rPr>
      </w:r>
      <w:r w:rsidRPr="006043ED">
        <w:rPr>
          <w:sz w:val="20"/>
          <w:szCs w:val="20"/>
        </w:rPr>
        <w:fldChar w:fldCharType="end"/>
      </w:r>
      <w:r w:rsidRPr="006043ED">
        <w:rPr>
          <w:sz w:val="20"/>
          <w:szCs w:val="20"/>
        </w:rPr>
      </w:r>
      <w:r w:rsidRPr="006043ED">
        <w:rPr>
          <w:sz w:val="20"/>
          <w:szCs w:val="20"/>
        </w:rPr>
        <w:fldChar w:fldCharType="separate"/>
      </w:r>
      <w:r w:rsidRPr="006043ED">
        <w:rPr>
          <w:noProof/>
          <w:sz w:val="20"/>
          <w:szCs w:val="20"/>
        </w:rPr>
        <w:t>(Reeve and May 2009, Coyle and Carpenter 2011)</w:t>
      </w:r>
      <w:r w:rsidRPr="006043ED">
        <w:rPr>
          <w:sz w:val="20"/>
          <w:szCs w:val="20"/>
        </w:rPr>
        <w:fldChar w:fldCharType="end"/>
      </w:r>
      <w:r w:rsidR="00BC13DF">
        <w:rPr>
          <w:sz w:val="20"/>
          <w:szCs w:val="20"/>
        </w:rPr>
        <w:t>.</w:t>
      </w:r>
    </w:p>
    <w:p w14:paraId="304733C8" w14:textId="77777777" w:rsidR="006C176A" w:rsidRPr="006043ED" w:rsidRDefault="006C176A" w:rsidP="006C176A">
      <w:pPr>
        <w:spacing w:line="480" w:lineRule="auto"/>
        <w:rPr>
          <w:sz w:val="20"/>
          <w:szCs w:val="20"/>
        </w:rPr>
      </w:pPr>
    </w:p>
    <w:p w14:paraId="5AB5CB51" w14:textId="7E4477CF" w:rsidR="006C176A" w:rsidRPr="00523C04" w:rsidRDefault="0043266F" w:rsidP="006C176A">
      <w:pPr>
        <w:spacing w:line="480" w:lineRule="auto"/>
        <w:rPr>
          <w:sz w:val="20"/>
          <w:szCs w:val="20"/>
          <w:u w:val="single"/>
        </w:rPr>
      </w:pPr>
      <w:r w:rsidRPr="00523C04">
        <w:rPr>
          <w:sz w:val="20"/>
          <w:szCs w:val="20"/>
          <w:u w:val="single"/>
        </w:rPr>
        <w:t>I</w:t>
      </w:r>
      <w:r w:rsidR="006C176A" w:rsidRPr="00523C04">
        <w:rPr>
          <w:sz w:val="20"/>
          <w:szCs w:val="20"/>
          <w:u w:val="single"/>
        </w:rPr>
        <w:t>nterpersonal skills</w:t>
      </w:r>
    </w:p>
    <w:p w14:paraId="0B45BFA4" w14:textId="053084CA" w:rsidR="006C176A" w:rsidRPr="006043ED" w:rsidRDefault="006C176A" w:rsidP="006C176A">
      <w:pPr>
        <w:spacing w:line="480" w:lineRule="auto"/>
        <w:rPr>
          <w:sz w:val="20"/>
          <w:szCs w:val="20"/>
        </w:rPr>
      </w:pPr>
      <w:r w:rsidRPr="006043ED">
        <w:rPr>
          <w:sz w:val="20"/>
          <w:szCs w:val="20"/>
        </w:rPr>
        <w:t>Interpersonal skills are extremely important and involve high level communication skill</w:t>
      </w:r>
      <w:r w:rsidR="00BC13DF">
        <w:rPr>
          <w:sz w:val="20"/>
          <w:szCs w:val="20"/>
        </w:rPr>
        <w:t>s</w:t>
      </w:r>
      <w:r w:rsidRPr="006043ED">
        <w:rPr>
          <w:sz w:val="20"/>
          <w:szCs w:val="20"/>
        </w:rPr>
        <w:t xml:space="preserve"> in terms of listening and explanation. In a study exploring patient quality dimensions in a spinal screening service older patients appear to benefit from extended time being taken by ESP staff to provide explanation of diagnosis, investigations and management options </w:t>
      </w:r>
      <w:r w:rsidRPr="006043ED">
        <w:rPr>
          <w:sz w:val="20"/>
          <w:szCs w:val="20"/>
        </w:rPr>
        <w:fldChar w:fldCharType="begin"/>
      </w:r>
      <w:r w:rsidRPr="006043ED">
        <w:rPr>
          <w:sz w:val="20"/>
          <w:szCs w:val="20"/>
        </w:rPr>
        <w:instrText xml:space="preserve"> ADDIN EN.CITE &lt;EndNote&gt;&lt;Cite&gt;&lt;Author&gt;Reeve&lt;/Author&gt;&lt;Year&gt;2009&lt;/Year&gt;&lt;RecNum&gt;286&lt;/RecNum&gt;&lt;DisplayText&gt;(Reeve and May 2009)&lt;/DisplayText&gt;&lt;record&gt;&lt;rec-number&gt;286&lt;/rec-number&gt;&lt;foreign-keys&gt;&lt;key app="EN" db-id="aaeasfwx6d925ueftz05dpw2995f0r2xssfs" timestamp="1381491930"&gt;286&lt;/key&gt;&lt;/foreign-keys&gt;&lt;ref-type name="Journal Article"&gt;17&lt;/ref-type&gt;&lt;contributors&gt;&lt;authors&gt;&lt;author&gt;Reeve, S.&lt;/author&gt;&lt;author&gt;May, S.&lt;/author&gt;&lt;/authors&gt;&lt;/contributors&gt;&lt;auth-address&gt;Sheffield Teaching Hospitals Foundation NHS Trust, Sheffield, UK&lt;/auth-address&gt;&lt;titles&gt;&lt;title&gt;Exploration of patients&amp;apos; perspectives of quality within an extended scope physiotherapists&amp;apos; spinal screening service&lt;/title&gt;&lt;secondary-title&gt;Physiotherapy Theory &amp;amp; Practice&lt;/secondary-title&gt;&lt;/titles&gt;&lt;pages&gt;533-543&lt;/pages&gt;&lt;volume&gt;25&lt;/volume&gt;&lt;number&gt;8&lt;/number&gt;&lt;keywords&gt;&lt;keyword&gt;Health Screening&lt;/keyword&gt;&lt;keyword&gt;Patient Satisfaction&lt;/keyword&gt;&lt;keyword&gt;Physical Therapy Service -- Evaluation&lt;/keyword&gt;&lt;keyword&gt;Spinal Diseases -- Diagnosis&lt;/keyword&gt;&lt;keyword&gt;Adult&lt;/keyword&gt;&lt;keyword&gt;Female&lt;/keyword&gt;&lt;keyword&gt;Interview Guides&lt;/keyword&gt;&lt;keyword&gt;Male&lt;/keyword&gt;&lt;keyword&gt;Middle Age&lt;/keyword&gt;&lt;keyword&gt;Qualitative Studies&lt;/keyword&gt;&lt;keyword&gt;Scope of Practice&lt;/keyword&gt;&lt;keyword&gt;Semi-Structured Interview&lt;/keyword&gt;&lt;keyword&gt;United Kingdom&lt;/keyword&gt;&lt;keyword&gt;Human&lt;/keyword&gt;&lt;/keywords&gt;&lt;dates&gt;&lt;year&gt;2009&lt;/year&gt;&lt;/dates&gt;&lt;isbn&gt;0959-3985&lt;/isbn&gt;&lt;accession-num&gt;2010457680. Language: English. Entry Date: 20091211. Revision Date: 20110520. Publication Type: journal article&lt;/accession-num&gt;&lt;urls&gt;&lt;related-urls&gt;&lt;url&gt;http://ezproxy.yorksj.ac.uk/login?url=http://search.ebscohost.com/login.aspx?direct=true&amp;amp;db=c8h&amp;amp;AN=2010457680&amp;amp;site=eds-live&amp;amp;scope=site&lt;/url&gt;&lt;/related-urls&gt;&lt;/urls&gt;&lt;electronic-resource-num&gt;10.3109/09593980802664869&lt;/electronic-resource-num&gt;&lt;remote-database-name&gt;c8h&lt;/remote-database-name&gt;&lt;remote-database-provider&gt;EBSCOhost&lt;/remote-database-provider&gt;&lt;/record&gt;&lt;/Cite&gt;&lt;/EndNote&gt;</w:instrText>
      </w:r>
      <w:r w:rsidRPr="006043ED">
        <w:rPr>
          <w:sz w:val="20"/>
          <w:szCs w:val="20"/>
        </w:rPr>
        <w:fldChar w:fldCharType="separate"/>
      </w:r>
      <w:r w:rsidRPr="006043ED">
        <w:rPr>
          <w:noProof/>
          <w:sz w:val="20"/>
          <w:szCs w:val="20"/>
        </w:rPr>
        <w:t>(Reeve and May 2009)</w:t>
      </w:r>
      <w:r w:rsidRPr="006043ED">
        <w:rPr>
          <w:sz w:val="20"/>
          <w:szCs w:val="20"/>
        </w:rPr>
        <w:fldChar w:fldCharType="end"/>
      </w:r>
      <w:r w:rsidRPr="006043ED">
        <w:rPr>
          <w:sz w:val="20"/>
          <w:szCs w:val="20"/>
        </w:rPr>
        <w:t>.</w:t>
      </w:r>
    </w:p>
    <w:p w14:paraId="0DD5A88F" w14:textId="77777777" w:rsidR="006C176A" w:rsidRPr="006043ED" w:rsidRDefault="006C176A" w:rsidP="006C176A">
      <w:pPr>
        <w:spacing w:line="480" w:lineRule="auto"/>
        <w:rPr>
          <w:sz w:val="20"/>
          <w:szCs w:val="20"/>
        </w:rPr>
      </w:pPr>
    </w:p>
    <w:p w14:paraId="7A15220D" w14:textId="0C051045" w:rsidR="006C176A" w:rsidRPr="00523C04" w:rsidRDefault="0043266F" w:rsidP="006C176A">
      <w:pPr>
        <w:spacing w:line="480" w:lineRule="auto"/>
        <w:rPr>
          <w:sz w:val="20"/>
          <w:szCs w:val="20"/>
          <w:u w:val="single"/>
        </w:rPr>
      </w:pPr>
      <w:r w:rsidRPr="00523C04">
        <w:rPr>
          <w:sz w:val="20"/>
          <w:szCs w:val="20"/>
          <w:u w:val="single"/>
        </w:rPr>
        <w:t>D</w:t>
      </w:r>
      <w:r w:rsidR="006C176A" w:rsidRPr="00523C04">
        <w:rPr>
          <w:sz w:val="20"/>
          <w:szCs w:val="20"/>
          <w:u w:val="single"/>
        </w:rPr>
        <w:t>ecision making</w:t>
      </w:r>
    </w:p>
    <w:p w14:paraId="17C839D2" w14:textId="77777777" w:rsidR="006C176A" w:rsidRPr="006043ED" w:rsidRDefault="006C176A" w:rsidP="006C176A">
      <w:pPr>
        <w:spacing w:line="480" w:lineRule="auto"/>
        <w:rPr>
          <w:sz w:val="20"/>
          <w:szCs w:val="20"/>
        </w:rPr>
      </w:pPr>
      <w:r w:rsidRPr="006043ED">
        <w:rPr>
          <w:sz w:val="20"/>
          <w:szCs w:val="20"/>
        </w:rPr>
        <w:t xml:space="preserve">The role ESP staff take in decision making with patients appears to have both a positive and negative impact. If patients feel involved in the process they see this as a positive experience, whereas lack of involvement and explanation links to poorer patient satisfaction and impact upon the patients outcome </w:t>
      </w:r>
      <w:r w:rsidRPr="006043ED">
        <w:rPr>
          <w:sz w:val="20"/>
          <w:szCs w:val="20"/>
        </w:rPr>
        <w:fldChar w:fldCharType="begin"/>
      </w:r>
      <w:r w:rsidRPr="006043ED">
        <w:rPr>
          <w:sz w:val="20"/>
          <w:szCs w:val="20"/>
        </w:rPr>
        <w:instrText xml:space="preserve"> ADDIN EN.CITE &lt;EndNote&gt;&lt;Cite&gt;&lt;Author&gt;Coyle&lt;/Author&gt;&lt;Year&gt;2011&lt;/Year&gt;&lt;RecNum&gt;210&lt;/RecNum&gt;&lt;DisplayText&gt;(Coyle and Carpenter 2011)&lt;/DisplayText&gt;&lt;record&gt;&lt;rec-number&gt;210&lt;/rec-number&gt;&lt;foreign-keys&gt;&lt;key app="EN" db-id="aaeasfwx6d925ueftz05dpw2995f0r2xssfs" timestamp="1379064560"&gt;210&lt;/key&gt;&lt;/foreign-keys&gt;&lt;ref-type name="Journal Article"&gt;17&lt;/ref-type&gt;&lt;contributors&gt;&lt;authors&gt;&lt;author&gt;Coyle, Anne&lt;/author&gt;&lt;author&gt;Carpenter, Christine&lt;/author&gt;&lt;/authors&gt;&lt;/contributors&gt;&lt;titles&gt;&lt;title&gt;Patient experiences of their clinical management by Extended Scope Physiotherapists following attendance at an Orthopaedic Clinical Assessment Service&lt;/title&gt;&lt;secondary-title&gt;The International Journal of Person Centred Medicine&lt;/secondary-title&gt;&lt;short-title&gt;Patient experiences of their clinical management by Extended Scope Physiotherapists following attendance at an Orthopaedic Clinical Assessment Service.&lt;/short-title&gt;&lt;/titles&gt;&lt;volume&gt;1&lt;/volume&gt;&lt;number&gt;3&lt;/number&gt;&lt;section&gt;qualitative&amp;#xD;&lt;/section&gt;&lt;dates&gt;&lt;year&gt;2011&lt;/year&gt;&lt;/dates&gt;&lt;isbn&gt;2043 7749|escape}&lt;/isbn&gt;&lt;urls&gt;&lt;related-urls&gt;&lt;url&gt;http://www.ijpcm.org/index.php/IJPCM/article/view/114&lt;/url&gt;&lt;/related-urls&gt;&lt;/urls&gt;&lt;/record&gt;&lt;/Cite&gt;&lt;/EndNote&gt;</w:instrText>
      </w:r>
      <w:r w:rsidRPr="006043ED">
        <w:rPr>
          <w:sz w:val="20"/>
          <w:szCs w:val="20"/>
        </w:rPr>
        <w:fldChar w:fldCharType="separate"/>
      </w:r>
      <w:r w:rsidRPr="006043ED">
        <w:rPr>
          <w:noProof/>
          <w:sz w:val="20"/>
          <w:szCs w:val="20"/>
        </w:rPr>
        <w:t>(Coyle and Carpenter 2011)</w:t>
      </w:r>
      <w:r w:rsidRPr="006043ED">
        <w:rPr>
          <w:sz w:val="20"/>
          <w:szCs w:val="20"/>
        </w:rPr>
        <w:fldChar w:fldCharType="end"/>
      </w:r>
      <w:r w:rsidRPr="006043ED">
        <w:rPr>
          <w:sz w:val="20"/>
          <w:szCs w:val="20"/>
        </w:rPr>
        <w:t xml:space="preserve">. </w:t>
      </w:r>
    </w:p>
    <w:p w14:paraId="109371D7" w14:textId="3B96007A" w:rsidR="006C176A" w:rsidRPr="006043ED" w:rsidRDefault="006C176A" w:rsidP="006C176A">
      <w:pPr>
        <w:spacing w:line="480" w:lineRule="auto"/>
        <w:rPr>
          <w:sz w:val="20"/>
          <w:szCs w:val="20"/>
        </w:rPr>
      </w:pPr>
      <w:r w:rsidRPr="006043ED">
        <w:rPr>
          <w:sz w:val="20"/>
          <w:szCs w:val="20"/>
        </w:rPr>
        <w:t xml:space="preserve">Dawson and Ghazi </w:t>
      </w:r>
      <w:r w:rsidRPr="006043ED">
        <w:rPr>
          <w:sz w:val="20"/>
          <w:szCs w:val="20"/>
        </w:rPr>
        <w:fldChar w:fldCharType="begin"/>
      </w:r>
      <w:r w:rsidRPr="006043ED">
        <w:rPr>
          <w:sz w:val="20"/>
          <w:szCs w:val="20"/>
        </w:rPr>
        <w:instrText xml:space="preserve"> ADDIN EN.CITE &lt;EndNote&gt;&lt;Cite ExcludeAuth="1"&gt;&lt;Author&gt;Dawson&lt;/Author&gt;&lt;Year&gt;2004&lt;/Year&gt;&lt;RecNum&gt;53&lt;/RecNum&gt;&lt;DisplayText&gt;(2004)&lt;/DisplayText&gt;&lt;record&gt;&lt;rec-number&gt;53&lt;/rec-number&gt;&lt;foreign-keys&gt;&lt;key app="EN" db-id="aaeasfwx6d925ueftz05dpw2995f0r2xssfs" timestamp="1345190619"&gt;53&lt;/key&gt;&lt;/foreign-keys&gt;&lt;ref-type name="Journal Article"&gt;17&lt;/ref-type&gt;&lt;contributors&gt;&lt;authors&gt;&lt;author&gt;Dawson, Lesley Jane&lt;/author&gt;&lt;author&gt;Ghazi, Fery&lt;/author&gt;&lt;/authors&gt;&lt;/contributors&gt;&lt;titles&gt;&lt;title&gt;The experience of physiotherapy extended scope practitioners in orthopaedic outpatient clinics&lt;/title&gt;&lt;secondary-title&gt;Physiotherapy&lt;/secondary-title&gt;&lt;/titles&gt;&lt;periodical&gt;&lt;full-title&gt;Physiotherapy&lt;/full-title&gt;&lt;abbr-1&gt;Physiotherapy&lt;/abbr-1&gt;&lt;abbr-2&gt;Physiotherapy&lt;/abbr-2&gt;&lt;/periodical&gt;&lt;pages&gt;210-216&lt;/pages&gt;&lt;volume&gt;90&lt;/volume&gt;&lt;number&gt;4&lt;/number&gt;&lt;keywords&gt;&lt;keyword&gt;Extended scope practitioner&lt;/keyword&gt;&lt;keyword&gt;Physiotherapy&lt;/keyword&gt;&lt;keyword&gt;Experiences&lt;/keyword&gt;&lt;keyword&gt;Orthopaedic clinic&lt;/keyword&gt;&lt;keyword&gt;Recommendations&lt;/keyword&gt;&lt;keyword&gt;Qualitative&lt;/keyword&gt;&lt;/keywords&gt;&lt;dates&gt;&lt;year&gt;2004&lt;/year&gt;&lt;/dates&gt;&lt;publisher&gt;Chartered Society of Physiotherapy London&lt;/publisher&gt;&lt;isbn&gt;0031-9406&lt;/isbn&gt;&lt;urls&gt;&lt;related-urls&gt;&lt;url&gt;http://linkinghub.elsevier.com/retrieve/pii/S0031940604000872?showall=true&lt;/url&gt;&lt;/related-urls&gt;&lt;/urls&gt;&lt;/record&gt;&lt;/Cite&gt;&lt;/EndNote&gt;</w:instrText>
      </w:r>
      <w:r w:rsidRPr="006043ED">
        <w:rPr>
          <w:sz w:val="20"/>
          <w:szCs w:val="20"/>
        </w:rPr>
        <w:fldChar w:fldCharType="separate"/>
      </w:r>
      <w:r w:rsidRPr="006043ED">
        <w:rPr>
          <w:noProof/>
          <w:sz w:val="20"/>
          <w:szCs w:val="20"/>
        </w:rPr>
        <w:t>(2004)</w:t>
      </w:r>
      <w:r w:rsidRPr="006043ED">
        <w:rPr>
          <w:sz w:val="20"/>
          <w:szCs w:val="20"/>
        </w:rPr>
        <w:fldChar w:fldCharType="end"/>
      </w:r>
      <w:r w:rsidRPr="006043ED">
        <w:rPr>
          <w:sz w:val="20"/>
          <w:szCs w:val="20"/>
        </w:rPr>
        <w:t xml:space="preserve"> commented upon a perceived element of risk which ESP staff attach to their role. This could relate to the scope of decisions the ESP is making and the possible risks attached to those choices, although this </w:t>
      </w:r>
      <w:r w:rsidR="0043266F">
        <w:rPr>
          <w:sz w:val="20"/>
          <w:szCs w:val="20"/>
        </w:rPr>
        <w:t>requires further investigation.</w:t>
      </w:r>
    </w:p>
    <w:p w14:paraId="038300AD" w14:textId="77777777" w:rsidR="006C176A" w:rsidRPr="006043ED" w:rsidRDefault="006C176A" w:rsidP="006C176A">
      <w:pPr>
        <w:spacing w:line="480" w:lineRule="auto"/>
        <w:rPr>
          <w:sz w:val="20"/>
          <w:szCs w:val="20"/>
        </w:rPr>
      </w:pPr>
    </w:p>
    <w:p w14:paraId="2F0F670E" w14:textId="394DE808" w:rsidR="006C176A" w:rsidRPr="00523C04" w:rsidRDefault="0043266F" w:rsidP="006C176A">
      <w:pPr>
        <w:spacing w:line="480" w:lineRule="auto"/>
        <w:rPr>
          <w:sz w:val="20"/>
          <w:szCs w:val="20"/>
          <w:u w:val="single"/>
        </w:rPr>
      </w:pPr>
      <w:r w:rsidRPr="00523C04">
        <w:rPr>
          <w:sz w:val="20"/>
          <w:szCs w:val="20"/>
          <w:u w:val="single"/>
        </w:rPr>
        <w:t>I</w:t>
      </w:r>
      <w:r w:rsidR="006C176A" w:rsidRPr="00523C04">
        <w:rPr>
          <w:sz w:val="20"/>
          <w:szCs w:val="20"/>
          <w:u w:val="single"/>
        </w:rPr>
        <w:t>nvolvement in clinical outcome</w:t>
      </w:r>
    </w:p>
    <w:p w14:paraId="789E9FCB" w14:textId="56C93C84" w:rsidR="006C176A" w:rsidRPr="002345EF" w:rsidRDefault="006C176A" w:rsidP="002345EF">
      <w:pPr>
        <w:spacing w:line="480" w:lineRule="auto"/>
        <w:rPr>
          <w:sz w:val="20"/>
          <w:szCs w:val="20"/>
        </w:rPr>
      </w:pPr>
      <w:r w:rsidRPr="006043ED">
        <w:rPr>
          <w:sz w:val="20"/>
          <w:szCs w:val="20"/>
        </w:rPr>
        <w:t xml:space="preserve">The patient’s clinical outcome draws together many of these themes. ESP staff can facilitate a more </w:t>
      </w:r>
      <w:proofErr w:type="spellStart"/>
      <w:r w:rsidRPr="006043ED">
        <w:rPr>
          <w:sz w:val="20"/>
          <w:szCs w:val="20"/>
        </w:rPr>
        <w:t>favourable</w:t>
      </w:r>
      <w:proofErr w:type="spellEnd"/>
      <w:r w:rsidRPr="006043ED">
        <w:rPr>
          <w:sz w:val="20"/>
          <w:szCs w:val="20"/>
        </w:rPr>
        <w:t xml:space="preserve"> outcome by understanding patient expectations </w:t>
      </w:r>
      <w:r w:rsidRPr="006043ED">
        <w:rPr>
          <w:sz w:val="20"/>
          <w:szCs w:val="20"/>
        </w:rPr>
        <w:fldChar w:fldCharType="begin"/>
      </w:r>
      <w:r w:rsidRPr="006043ED">
        <w:rPr>
          <w:sz w:val="20"/>
          <w:szCs w:val="20"/>
        </w:rPr>
        <w:instrText xml:space="preserve"> ADDIN EN.CITE &lt;EndNote&gt;&lt;Cite&gt;&lt;Author&gt;Coyle&lt;/Author&gt;&lt;Year&gt;2011&lt;/Year&gt;&lt;RecNum&gt;210&lt;/RecNum&gt;&lt;DisplayText&gt;(Coyle and Carpenter 2011)&lt;/DisplayText&gt;&lt;record&gt;&lt;rec-number&gt;210&lt;/rec-number&gt;&lt;foreign-keys&gt;&lt;key app="EN" db-id="aaeasfwx6d925ueftz05dpw2995f0r2xssfs" timestamp="1379064560"&gt;210&lt;/key&gt;&lt;/foreign-keys&gt;&lt;ref-type name="Journal Article"&gt;17&lt;/ref-type&gt;&lt;contributors&gt;&lt;authors&gt;&lt;author&gt;Coyle, Anne&lt;/author&gt;&lt;author&gt;Carpenter, Christine&lt;/author&gt;&lt;/authors&gt;&lt;/contributors&gt;&lt;titles&gt;&lt;title&gt;Patient experiences of their clinical management by Extended Scope Physiotherapists following attendance at an Orthopaedic Clinical Assessment Service&lt;/title&gt;&lt;secondary-title&gt;The International Journal of Person Centred Medicine&lt;/secondary-title&gt;&lt;short-title&gt;Patient experiences of their clinical management by Extended Scope Physiotherapists following attendance at an Orthopaedic Clinical Assessment Service.&lt;/short-title&gt;&lt;/titles&gt;&lt;volume&gt;1&lt;/volume&gt;&lt;number&gt;3&lt;/number&gt;&lt;section&gt;qualitative&amp;#xD;&lt;/section&gt;&lt;dates&gt;&lt;year&gt;2011&lt;/year&gt;&lt;/dates&gt;&lt;isbn&gt;2043 7749|escape}&lt;/isbn&gt;&lt;urls&gt;&lt;related-urls&gt;&lt;url&gt;http://www.ijpcm.org/index.php/IJPCM/article/view/114&lt;/url&gt;&lt;/related-urls&gt;&lt;/urls&gt;&lt;/record&gt;&lt;/Cite&gt;&lt;/EndNote&gt;</w:instrText>
      </w:r>
      <w:r w:rsidRPr="006043ED">
        <w:rPr>
          <w:sz w:val="20"/>
          <w:szCs w:val="20"/>
        </w:rPr>
        <w:fldChar w:fldCharType="separate"/>
      </w:r>
      <w:r w:rsidRPr="006043ED">
        <w:rPr>
          <w:noProof/>
          <w:sz w:val="20"/>
          <w:szCs w:val="20"/>
        </w:rPr>
        <w:t>(Coyle and Carpenter 2011)</w:t>
      </w:r>
      <w:r w:rsidRPr="006043ED">
        <w:rPr>
          <w:sz w:val="20"/>
          <w:szCs w:val="20"/>
        </w:rPr>
        <w:fldChar w:fldCharType="end"/>
      </w:r>
      <w:r w:rsidRPr="006043ED">
        <w:rPr>
          <w:sz w:val="20"/>
          <w:szCs w:val="20"/>
        </w:rPr>
        <w:t xml:space="preserve">. The patient’s desired outcome from an ESP consultation appears to differ from that of a traditional physiotherapy consultation, where patients would tend to be focused on pain relief or improved function. Patients seeing ESPs seem to see a clear management plan and diagnosis, based on reasoned choices, as more important </w:t>
      </w:r>
      <w:r w:rsidRPr="006043ED">
        <w:rPr>
          <w:sz w:val="20"/>
          <w:szCs w:val="20"/>
        </w:rPr>
        <w:fldChar w:fldCharType="begin"/>
      </w:r>
      <w:r w:rsidRPr="006043ED">
        <w:rPr>
          <w:sz w:val="20"/>
          <w:szCs w:val="20"/>
        </w:rPr>
        <w:instrText xml:space="preserve"> ADDIN EN.CITE &lt;EndNote&gt;&lt;Cite&gt;&lt;Author&gt;Reeve&lt;/Author&gt;&lt;Year&gt;2009&lt;/Year&gt;&lt;RecNum&gt;286&lt;/RecNum&gt;&lt;DisplayText&gt;(Reeve and May 2009)&lt;/DisplayText&gt;&lt;record&gt;&lt;rec-number&gt;286&lt;/rec-number&gt;&lt;foreign-keys&gt;&lt;key app="EN" db-id="aaeasfwx6d925ueftz05dpw2995f0r2xssfs" timestamp="1381491930"&gt;286&lt;/key&gt;&lt;/foreign-keys&gt;&lt;ref-type name="Journal Article"&gt;17&lt;/ref-type&gt;&lt;contributors&gt;&lt;authors&gt;&lt;author&gt;Reeve, S.&lt;/author&gt;&lt;author&gt;May, S.&lt;/author&gt;&lt;/authors&gt;&lt;/contributors&gt;&lt;auth-address&gt;Sheffield Teaching Hospitals Foundation NHS Trust, Sheffield, UK&lt;/auth-address&gt;&lt;titles&gt;&lt;title&gt;Exploration of patients&amp;apos; perspectives of quality within an extended scope physiotherapists&amp;apos; spinal screening service&lt;/title&gt;&lt;secondary-title&gt;Physiotherapy Theory &amp;amp; Practice&lt;/secondary-title&gt;&lt;/titles&gt;&lt;pages&gt;533-543&lt;/pages&gt;&lt;volume&gt;25&lt;/volume&gt;&lt;number&gt;8&lt;/number&gt;&lt;keywords&gt;&lt;keyword&gt;Health Screening&lt;/keyword&gt;&lt;keyword&gt;Patient Satisfaction&lt;/keyword&gt;&lt;keyword&gt;Physical Therapy Service -- Evaluation&lt;/keyword&gt;&lt;keyword&gt;Spinal Diseases -- Diagnosis&lt;/keyword&gt;&lt;keyword&gt;Adult&lt;/keyword&gt;&lt;keyword&gt;Female&lt;/keyword&gt;&lt;keyword&gt;Interview Guides&lt;/keyword&gt;&lt;keyword&gt;Male&lt;/keyword&gt;&lt;keyword&gt;Middle Age&lt;/keyword&gt;&lt;keyword&gt;Qualitative Studies&lt;/keyword&gt;&lt;keyword&gt;Scope of Practice&lt;/keyword&gt;&lt;keyword&gt;Semi-Structured Interview&lt;/keyword&gt;&lt;keyword&gt;United Kingdom&lt;/keyword&gt;&lt;keyword&gt;Human&lt;/keyword&gt;&lt;/keywords&gt;&lt;dates&gt;&lt;year&gt;2009&lt;/year&gt;&lt;/dates&gt;&lt;isbn&gt;0959-3985&lt;/isbn&gt;&lt;accession-num&gt;2010457680. Language: English. Entry Date: 20091211. Revision Date: 20110520. Publication Type: journal article&lt;/accession-num&gt;&lt;urls&gt;&lt;related-urls&gt;&lt;url&gt;http://ezproxy.yorksj.ac.uk/login?url=http://search.ebscohost.com/login.aspx?direct=true&amp;amp;db=c8h&amp;amp;AN=2010457680&amp;amp;site=eds-live&amp;amp;scope=site&lt;/url&gt;&lt;/related-urls&gt;&lt;/urls&gt;&lt;electronic-resource-num&gt;10.3109/09593980802664869&lt;/electronic-resource-num&gt;&lt;remote-database-name&gt;c8h&lt;/remote-database-name&gt;&lt;remote-database-provider&gt;EBSCOhost&lt;/remote-database-provider&gt;&lt;/record&gt;&lt;/Cite&gt;&lt;/EndNote&gt;</w:instrText>
      </w:r>
      <w:r w:rsidRPr="006043ED">
        <w:rPr>
          <w:sz w:val="20"/>
          <w:szCs w:val="20"/>
        </w:rPr>
        <w:fldChar w:fldCharType="separate"/>
      </w:r>
      <w:r w:rsidRPr="006043ED">
        <w:rPr>
          <w:noProof/>
          <w:sz w:val="20"/>
          <w:szCs w:val="20"/>
        </w:rPr>
        <w:t>(Reeve and May 2009)</w:t>
      </w:r>
      <w:r w:rsidRPr="006043ED">
        <w:rPr>
          <w:sz w:val="20"/>
          <w:szCs w:val="20"/>
        </w:rPr>
        <w:fldChar w:fldCharType="end"/>
      </w:r>
      <w:r w:rsidR="0043266F">
        <w:rPr>
          <w:sz w:val="20"/>
          <w:szCs w:val="20"/>
        </w:rPr>
        <w:t>.</w:t>
      </w:r>
    </w:p>
    <w:p w14:paraId="68641551" w14:textId="77777777" w:rsidR="00690E5A" w:rsidRPr="002345EF" w:rsidRDefault="00690E5A" w:rsidP="002345EF">
      <w:pPr>
        <w:spacing w:line="480" w:lineRule="auto"/>
        <w:rPr>
          <w:b/>
          <w:sz w:val="20"/>
          <w:szCs w:val="20"/>
        </w:rPr>
      </w:pPr>
    </w:p>
    <w:p w14:paraId="6292C65A" w14:textId="77777777" w:rsidR="00690E5A" w:rsidRPr="002345EF" w:rsidRDefault="00690E5A" w:rsidP="002345EF">
      <w:pPr>
        <w:spacing w:line="480" w:lineRule="auto"/>
        <w:rPr>
          <w:sz w:val="20"/>
          <w:szCs w:val="20"/>
        </w:rPr>
      </w:pPr>
      <w:r w:rsidRPr="002345EF">
        <w:rPr>
          <w:b/>
          <w:sz w:val="20"/>
          <w:szCs w:val="20"/>
        </w:rPr>
        <w:t>Discussion and Synthesis</w:t>
      </w:r>
    </w:p>
    <w:p w14:paraId="33D04330" w14:textId="77777777" w:rsidR="00690E5A" w:rsidRPr="002345EF" w:rsidRDefault="00690E5A" w:rsidP="002345EF">
      <w:pPr>
        <w:spacing w:line="480" w:lineRule="auto"/>
        <w:rPr>
          <w:sz w:val="20"/>
          <w:szCs w:val="20"/>
        </w:rPr>
      </w:pPr>
    </w:p>
    <w:p w14:paraId="57AE4FC5" w14:textId="3E8A81FE" w:rsidR="00690E5A" w:rsidRPr="002345EF" w:rsidRDefault="00690E5A" w:rsidP="002345EF">
      <w:pPr>
        <w:spacing w:line="480" w:lineRule="auto"/>
        <w:rPr>
          <w:sz w:val="20"/>
          <w:szCs w:val="20"/>
        </w:rPr>
      </w:pPr>
      <w:r w:rsidRPr="002345EF">
        <w:rPr>
          <w:sz w:val="20"/>
          <w:szCs w:val="20"/>
        </w:rPr>
        <w:t>The results from this systematic review offer further evidence and a richer understanding of the complex intervention provided by ESP clinicians. The high level of satisfaction with ESP care delivery is consistent w</w:t>
      </w:r>
      <w:r w:rsidR="00D625AA" w:rsidRPr="002345EF">
        <w:rPr>
          <w:sz w:val="20"/>
          <w:szCs w:val="20"/>
        </w:rPr>
        <w:t>ith previous systematic reviews</w:t>
      </w:r>
      <w:r w:rsidRPr="002345EF">
        <w:rPr>
          <w:sz w:val="20"/>
          <w:szCs w:val="20"/>
        </w:rPr>
        <w:t xml:space="preserve"> </w:t>
      </w:r>
      <w:r w:rsidRPr="002345EF">
        <w:rPr>
          <w:sz w:val="20"/>
          <w:szCs w:val="20"/>
        </w:rPr>
        <w:fldChar w:fldCharType="begin">
          <w:fldData xml:space="preserve">PEVuZE5vdGU+PENpdGU+PEF1dGhvcj5LZXJzdGVuPC9BdXRob3I+PFllYXI+MjAwNzwvWWVhcj48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</w:fldData>
        </w:fldChar>
      </w:r>
      <w:r w:rsidR="00940148">
        <w:rPr>
          <w:sz w:val="20"/>
          <w:szCs w:val="20"/>
        </w:rPr>
        <w:instrText xml:space="preserve"> ADDIN EN.CITE </w:instrText>
      </w:r>
      <w:r w:rsidR="00940148">
        <w:rPr>
          <w:sz w:val="20"/>
          <w:szCs w:val="20"/>
        </w:rPr>
        <w:fldChar w:fldCharType="begin">
          <w:fldData xml:space="preserve">PEVuZE5vdGU+PENpdGU+PEF1dGhvcj5LZXJzdGVuPC9BdXRob3I+PFllYXI+MjAwNzwvWWVhcj48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</w:fldData>
        </w:fldChar>
      </w:r>
      <w:r w:rsidR="00940148">
        <w:rPr>
          <w:sz w:val="20"/>
          <w:szCs w:val="20"/>
        </w:rPr>
        <w:instrText xml:space="preserve"> ADDIN EN.CITE.DATA </w:instrText>
      </w:r>
      <w:r w:rsidR="00940148">
        <w:rPr>
          <w:sz w:val="20"/>
          <w:szCs w:val="20"/>
        </w:rPr>
      </w:r>
      <w:r w:rsidR="00940148">
        <w:rPr>
          <w:sz w:val="20"/>
          <w:szCs w:val="20"/>
        </w:rPr>
        <w:fldChar w:fldCharType="end"/>
      </w:r>
      <w:r w:rsidRPr="002345EF">
        <w:rPr>
          <w:sz w:val="20"/>
          <w:szCs w:val="20"/>
        </w:rPr>
      </w:r>
      <w:r w:rsidRPr="002345EF">
        <w:rPr>
          <w:sz w:val="20"/>
          <w:szCs w:val="20"/>
        </w:rPr>
        <w:fldChar w:fldCharType="separate"/>
      </w:r>
      <w:r w:rsidR="00940148">
        <w:rPr>
          <w:noProof/>
          <w:sz w:val="20"/>
          <w:szCs w:val="20"/>
        </w:rPr>
        <w:t>(Kersten et al. 2007, McClellan et al. 2010, Desmeules et al. 2012)</w:t>
      </w:r>
      <w:r w:rsidRPr="002345EF">
        <w:rPr>
          <w:sz w:val="20"/>
          <w:szCs w:val="20"/>
        </w:rPr>
        <w:fldChar w:fldCharType="end"/>
      </w:r>
      <w:r w:rsidR="00D625AA" w:rsidRPr="002345EF">
        <w:rPr>
          <w:sz w:val="20"/>
          <w:szCs w:val="20"/>
        </w:rPr>
        <w:t>.</w:t>
      </w:r>
      <w:r w:rsidRPr="002345EF">
        <w:rPr>
          <w:sz w:val="20"/>
          <w:szCs w:val="20"/>
        </w:rPr>
        <w:t xml:space="preserve"> There is some limited evidence of referrer and associated staff satisfaction but this needs greater scrutiny. The qualitative data suggests limited understanding of the ESP role by GP referrers and patient</w:t>
      </w:r>
      <w:r w:rsidR="00C10912" w:rsidRPr="002345EF">
        <w:rPr>
          <w:sz w:val="20"/>
          <w:szCs w:val="20"/>
        </w:rPr>
        <w:t>s</w:t>
      </w:r>
      <w:r w:rsidRPr="002345EF">
        <w:rPr>
          <w:sz w:val="20"/>
          <w:szCs w:val="20"/>
        </w:rPr>
        <w:t xml:space="preserve"> and</w:t>
      </w:r>
      <w:r w:rsidR="00C10912" w:rsidRPr="002345EF">
        <w:rPr>
          <w:sz w:val="20"/>
          <w:szCs w:val="20"/>
        </w:rPr>
        <w:t xml:space="preserve"> a need for ESP staff to undertake</w:t>
      </w:r>
      <w:r w:rsidRPr="002345EF">
        <w:rPr>
          <w:sz w:val="20"/>
          <w:szCs w:val="20"/>
        </w:rPr>
        <w:t xml:space="preserve"> education to improve understanding of their roles and facilitate decision making and outcomes. The reasons</w:t>
      </w:r>
      <w:r w:rsidR="00213695">
        <w:rPr>
          <w:sz w:val="20"/>
          <w:szCs w:val="20"/>
        </w:rPr>
        <w:t xml:space="preserve"> for the</w:t>
      </w:r>
      <w:r w:rsidRPr="002345EF">
        <w:rPr>
          <w:sz w:val="20"/>
          <w:szCs w:val="20"/>
        </w:rPr>
        <w:t xml:space="preserve"> underlying high satisfaction rates are unclear. Coyle and Carpenter </w:t>
      </w:r>
      <w:r w:rsidRPr="002345EF">
        <w:rPr>
          <w:sz w:val="20"/>
          <w:szCs w:val="20"/>
        </w:rPr>
        <w:fldChar w:fldCharType="begin"/>
      </w:r>
      <w:r w:rsidR="00D625AA" w:rsidRPr="002345EF">
        <w:rPr>
          <w:sz w:val="20"/>
          <w:szCs w:val="20"/>
        </w:rPr>
        <w:instrText xml:space="preserve"> ADDIN EN.CITE &lt;EndNote&gt;&lt;Cite ExcludeAuth="1"&gt;&lt;Author&gt;Coyle&lt;/Author&gt;&lt;Year&gt;2011&lt;/Year&gt;&lt;RecNum&gt;210&lt;/RecNum&gt;&lt;DisplayText&gt;(2011)&lt;/DisplayText&gt;&lt;record&gt;&lt;rec-number&gt;210&lt;/rec-number&gt;&lt;foreign-keys&gt;&lt;key app="EN" db-id="aaeasfwx6d925ueftz05dpw2995f0r2xssfs" timestamp="1379064560"&gt;210&lt;/key&gt;&lt;/foreign-keys&gt;&lt;ref-type name="Journal Article"&gt;17&lt;/ref-type&gt;&lt;contributors&gt;&lt;authors&gt;&lt;author&gt;Coyle, Anne&lt;/author&gt;&lt;author&gt;Carpenter, Christine&lt;/author&gt;&lt;/authors&gt;&lt;/contributors&gt;&lt;titles&gt;&lt;title&gt;Patient experiences of their clinical management by Extended Scope Physiotherapists following attendance at an Orthopaedic Clinical Assessment Service&lt;/title&gt;&lt;secondary-title&gt;The International Journal of Person Centred Medicine&lt;/secondary-title&gt;&lt;short-title&gt;Patient experiences of their clinical management by Extended Scope Physiotherapists following attendance at an Orthopaedic Clinical Assessment Service.&lt;/short-title&gt;&lt;/titles&gt;&lt;volume&gt;1&lt;/volume&gt;&lt;number&gt;3&lt;/number&gt;&lt;section&gt;qualitative&amp;#xD;&lt;/section&gt;&lt;dates&gt;&lt;year&gt;2011&lt;/year&gt;&lt;/dates&gt;&lt;isbn&gt;2043 7749|escape}&lt;/isbn&gt;&lt;urls&gt;&lt;related-urls&gt;&lt;url&gt;http://www.ijpcm.org/index.php/IJPCM/article/view/114&lt;/url&gt;&lt;/related-urls&gt;&lt;/urls&gt;&lt;/record&gt;&lt;/Cite&gt;&lt;/EndNote&gt;</w:instrText>
      </w:r>
      <w:r w:rsidRPr="002345EF">
        <w:rPr>
          <w:sz w:val="20"/>
          <w:szCs w:val="20"/>
        </w:rPr>
        <w:fldChar w:fldCharType="separate"/>
      </w:r>
      <w:r w:rsidR="00D625AA" w:rsidRPr="002345EF">
        <w:rPr>
          <w:noProof/>
          <w:sz w:val="20"/>
          <w:szCs w:val="20"/>
        </w:rPr>
        <w:t>(2011)</w:t>
      </w:r>
      <w:r w:rsidRPr="002345EF">
        <w:rPr>
          <w:sz w:val="20"/>
          <w:szCs w:val="20"/>
        </w:rPr>
        <w:fldChar w:fldCharType="end"/>
      </w:r>
      <w:r w:rsidRPr="002345EF">
        <w:rPr>
          <w:sz w:val="20"/>
          <w:szCs w:val="20"/>
        </w:rPr>
        <w:t xml:space="preserve"> allude to a link between how patients perceive their involvement in assessment and decision making  processes and how this affects s</w:t>
      </w:r>
      <w:r w:rsidR="00213695">
        <w:rPr>
          <w:sz w:val="20"/>
          <w:szCs w:val="20"/>
        </w:rPr>
        <w:t>atisfaction. This may link to</w:t>
      </w:r>
      <w:r w:rsidRPr="002345EF">
        <w:rPr>
          <w:sz w:val="20"/>
          <w:szCs w:val="20"/>
        </w:rPr>
        <w:t xml:space="preserve"> the length of ESP</w:t>
      </w:r>
      <w:r w:rsidR="00285777">
        <w:rPr>
          <w:sz w:val="20"/>
          <w:szCs w:val="20"/>
        </w:rPr>
        <w:t xml:space="preserve"> appointments, which could facilitate</w:t>
      </w:r>
      <w:r w:rsidRPr="002345EF">
        <w:rPr>
          <w:sz w:val="20"/>
          <w:szCs w:val="20"/>
        </w:rPr>
        <w:t xml:space="preserve"> greater clinical discussion and </w:t>
      </w:r>
      <w:r w:rsidR="00C10912" w:rsidRPr="002345EF">
        <w:rPr>
          <w:sz w:val="20"/>
          <w:szCs w:val="20"/>
        </w:rPr>
        <w:t>patient involvement</w:t>
      </w:r>
      <w:r w:rsidR="00285777">
        <w:rPr>
          <w:sz w:val="20"/>
          <w:szCs w:val="20"/>
        </w:rPr>
        <w:t>,</w:t>
      </w:r>
      <w:r w:rsidR="00C10912" w:rsidRPr="002345EF">
        <w:rPr>
          <w:sz w:val="20"/>
          <w:szCs w:val="20"/>
        </w:rPr>
        <w:t xml:space="preserve"> thus </w:t>
      </w:r>
      <w:r w:rsidRPr="002345EF">
        <w:rPr>
          <w:sz w:val="20"/>
          <w:szCs w:val="20"/>
        </w:rPr>
        <w:t>fostering patient participation and a more productive clinical relationship.</w:t>
      </w:r>
    </w:p>
    <w:p w14:paraId="55370F68" w14:textId="0BDD5EA9" w:rsidR="00690E5A" w:rsidRPr="002345EF" w:rsidRDefault="00690E5A" w:rsidP="002345EF">
      <w:pPr>
        <w:spacing w:line="480" w:lineRule="auto"/>
        <w:rPr>
          <w:sz w:val="20"/>
          <w:szCs w:val="20"/>
        </w:rPr>
      </w:pPr>
      <w:r w:rsidRPr="002345EF">
        <w:rPr>
          <w:sz w:val="20"/>
          <w:szCs w:val="20"/>
        </w:rPr>
        <w:t>The themes arising from the qualitative data are interlinked and do not exist in isolation of one another. ESP clinicians are delivering complex interventions and patients need to have a clear understanding of their role in the care pathway, including provision of what could be seen as historically medical roles and the differences</w:t>
      </w:r>
      <w:r w:rsidR="00C10912" w:rsidRPr="002345EF">
        <w:rPr>
          <w:sz w:val="20"/>
          <w:szCs w:val="20"/>
        </w:rPr>
        <w:t xml:space="preserve"> from traditional physiotherapy</w:t>
      </w:r>
      <w:r w:rsidRPr="002345EF">
        <w:rPr>
          <w:sz w:val="20"/>
          <w:szCs w:val="20"/>
        </w:rPr>
        <w:t>.</w:t>
      </w:r>
    </w:p>
    <w:p w14:paraId="0E6D4F86" w14:textId="0E202A02" w:rsidR="00690E5A" w:rsidRPr="002345EF" w:rsidRDefault="00690E5A" w:rsidP="002345EF">
      <w:pPr>
        <w:spacing w:line="480" w:lineRule="auto"/>
        <w:rPr>
          <w:sz w:val="20"/>
          <w:szCs w:val="20"/>
        </w:rPr>
      </w:pPr>
      <w:r w:rsidRPr="002345EF">
        <w:rPr>
          <w:sz w:val="20"/>
          <w:szCs w:val="20"/>
        </w:rPr>
        <w:t xml:space="preserve">There are links between this and interpersonal skills, particularly communication, so the ESP can provide patients with clarification and knowledge to enable them to understand and ‘trust’ the ESP has the skills and scope to </w:t>
      </w:r>
      <w:r w:rsidR="00C10912" w:rsidRPr="002345EF">
        <w:rPr>
          <w:sz w:val="20"/>
          <w:szCs w:val="20"/>
        </w:rPr>
        <w:t xml:space="preserve">provide what they require. Expectations of ESP management </w:t>
      </w:r>
      <w:r w:rsidRPr="002345EF">
        <w:rPr>
          <w:sz w:val="20"/>
          <w:szCs w:val="20"/>
        </w:rPr>
        <w:t xml:space="preserve">may be influenced by previous exposure to physiotherapy treatment and through information from </w:t>
      </w:r>
      <w:r w:rsidR="00C10912" w:rsidRPr="002345EF">
        <w:rPr>
          <w:sz w:val="20"/>
          <w:szCs w:val="20"/>
        </w:rPr>
        <w:t>referring clinicians</w:t>
      </w:r>
      <w:r w:rsidRPr="002345EF">
        <w:rPr>
          <w:sz w:val="20"/>
          <w:szCs w:val="20"/>
        </w:rPr>
        <w:t xml:space="preserve"> </w:t>
      </w:r>
      <w:r w:rsidRPr="002345EF">
        <w:rPr>
          <w:sz w:val="20"/>
          <w:szCs w:val="20"/>
        </w:rPr>
        <w:fldChar w:fldCharType="begin"/>
      </w:r>
      <w:r w:rsidR="00C878AB" w:rsidRPr="002345EF">
        <w:rPr>
          <w:sz w:val="20"/>
          <w:szCs w:val="20"/>
        </w:rPr>
        <w:instrText xml:space="preserve"> ADDIN EN.CITE &lt;EndNote&gt;&lt;Cite&gt;&lt;Author&gt;Coyle&lt;/Author&gt;&lt;Year&gt;2011&lt;/Year&gt;&lt;RecNum&gt;210&lt;/RecNum&gt;&lt;DisplayText&gt;(Coyle and Carpenter 2011)&lt;/DisplayText&gt;&lt;record&gt;&lt;rec-number&gt;210&lt;/rec-number&gt;&lt;foreign-keys&gt;&lt;key app="EN" db-id="aaeasfwx6d925ueftz05dpw2995f0r2xssfs" timestamp="1379064560"&gt;210&lt;/key&gt;&lt;/foreign-keys&gt;&lt;ref-type name="Journal Article"&gt;17&lt;/ref-type&gt;&lt;contributors&gt;&lt;authors&gt;&lt;author&gt;Coyle, Anne&lt;/author&gt;&lt;author&gt;Carpenter, Christine&lt;/author&gt;&lt;/authors&gt;&lt;/contributors&gt;&lt;titles&gt;&lt;title&gt;Patient experiences of their clinical management by Extended Scope Physiotherapists following attendance at an Orthopaedic Clinical Assessment Service&lt;/title&gt;&lt;secondary-title&gt;The International Journal of Person Centred Medicine&lt;/secondary-title&gt;&lt;short-title&gt;Patient experiences of their clinical management by Extended Scope Physiotherapists following attendance at an Orthopaedic Clinical Assessment Service.&lt;/short-title&gt;&lt;/titles&gt;&lt;volume&gt;1&lt;/volume&gt;&lt;number&gt;3&lt;/number&gt;&lt;section&gt;qualitative&amp;#xD;&lt;/section&gt;&lt;dates&gt;&lt;year&gt;2011&lt;/year&gt;&lt;/dates&gt;&lt;isbn&gt;2043 7749|escape}&lt;/isbn&gt;&lt;urls&gt;&lt;related-urls&gt;&lt;url&gt;http://www.ijpcm.org/index.php/IJPCM/article/view/114&lt;/url&gt;&lt;/related-urls&gt;&lt;/urls&gt;&lt;/record&gt;&lt;/Cite&gt;&lt;/EndNote&gt;</w:instrText>
      </w:r>
      <w:r w:rsidRPr="002345EF">
        <w:rPr>
          <w:sz w:val="20"/>
          <w:szCs w:val="20"/>
        </w:rPr>
        <w:fldChar w:fldCharType="separate"/>
      </w:r>
      <w:r w:rsidR="00C878AB" w:rsidRPr="002345EF">
        <w:rPr>
          <w:noProof/>
          <w:sz w:val="20"/>
          <w:szCs w:val="20"/>
        </w:rPr>
        <w:t>(Coyle and Carpenter 2011)</w:t>
      </w:r>
      <w:r w:rsidRPr="002345EF">
        <w:rPr>
          <w:sz w:val="20"/>
          <w:szCs w:val="20"/>
        </w:rPr>
        <w:fldChar w:fldCharType="end"/>
      </w:r>
      <w:r w:rsidR="00D625AA" w:rsidRPr="002345EF">
        <w:rPr>
          <w:sz w:val="20"/>
          <w:szCs w:val="20"/>
        </w:rPr>
        <w:t>.</w:t>
      </w:r>
      <w:r w:rsidR="00285777">
        <w:rPr>
          <w:sz w:val="20"/>
          <w:szCs w:val="20"/>
        </w:rPr>
        <w:t xml:space="preserve"> </w:t>
      </w:r>
      <w:r w:rsidRPr="002345EF">
        <w:rPr>
          <w:sz w:val="20"/>
          <w:szCs w:val="20"/>
        </w:rPr>
        <w:t>With understanding and the development of a therapeutic relationship, patients can more readily discuss and provide the ESP with their expectations and facilitate a more effective decision making process. All these themes combine to influence the overall outcome of the patient/ESP interaction</w:t>
      </w:r>
      <w:r w:rsidR="00285777">
        <w:rPr>
          <w:sz w:val="20"/>
          <w:szCs w:val="20"/>
        </w:rPr>
        <w:t>,</w:t>
      </w:r>
      <w:r w:rsidRPr="002345EF">
        <w:rPr>
          <w:sz w:val="20"/>
          <w:szCs w:val="20"/>
        </w:rPr>
        <w:t xml:space="preserve"> as they will hopefully have collaborated to formulate a plan, which is in the best interests of the patient, who feels confident that they have been fully involved.</w:t>
      </w:r>
    </w:p>
    <w:p w14:paraId="129086D9" w14:textId="6CAE9024" w:rsidR="00690E5A" w:rsidRPr="002345EF" w:rsidRDefault="00690E5A" w:rsidP="002345EF">
      <w:pPr>
        <w:spacing w:line="480" w:lineRule="auto"/>
        <w:rPr>
          <w:sz w:val="20"/>
          <w:szCs w:val="20"/>
        </w:rPr>
      </w:pPr>
      <w:r w:rsidRPr="002345EF">
        <w:rPr>
          <w:sz w:val="20"/>
          <w:szCs w:val="20"/>
        </w:rPr>
        <w:t>Reported outcomes see improved use of validated clinical outcome tools in the more recent ESP literature, addressing weakn</w:t>
      </w:r>
      <w:r w:rsidR="00D625AA" w:rsidRPr="002345EF">
        <w:rPr>
          <w:sz w:val="20"/>
          <w:szCs w:val="20"/>
        </w:rPr>
        <w:t>esses reported in past reviews</w:t>
      </w:r>
      <w:r w:rsidRPr="002345EF">
        <w:rPr>
          <w:sz w:val="20"/>
          <w:szCs w:val="20"/>
        </w:rPr>
        <w:t xml:space="preserve"> </w:t>
      </w:r>
      <w:r w:rsidRPr="002345EF">
        <w:rPr>
          <w:sz w:val="20"/>
          <w:szCs w:val="20"/>
        </w:rPr>
        <w:fldChar w:fldCharType="begin"/>
      </w:r>
      <w:r w:rsidR="00CC2E66" w:rsidRPr="002345EF">
        <w:rPr>
          <w:sz w:val="20"/>
          <w:szCs w:val="20"/>
        </w:rPr>
        <w:instrText xml:space="preserve"> ADDIN EN.CITE &lt;EndNote&gt;&lt;Cite&gt;&lt;Author&gt;Kersten&lt;/Author&gt;&lt;Year&gt;2007&lt;/Year&gt;&lt;RecNum&gt;176&lt;/RecNum&gt;&lt;DisplayText&gt;(Kersten et al. 2007)&lt;/DisplayText&gt;&lt;record&gt;&lt;rec-number&gt;176&lt;/rec-number&gt;&lt;foreign-keys&gt;&lt;key app="EN" db-id="aaeasfwx6d925ueftz05dpw2995f0r2xssfs" timestamp="1368790074"&gt;176&lt;/key&gt;&lt;/foreign-keys&gt;&lt;ref-type name="Journal Article"&gt;17&lt;/ref-type&gt;&lt;contributors&gt;&lt;authors&gt;&lt;author&gt;Kersten, P.&lt;/author&gt;&lt;author&gt;McPherson, K.&lt;/author&gt;&lt;author&gt;Lattimer, V.&lt;/author&gt;&lt;author&gt;George, S.&lt;/author&gt;&lt;author&gt;Breton, A.&lt;/author&gt;&lt;author&gt;Ellis, B.&lt;/author&gt;&lt;/authors&gt;&lt;/contributors&gt;&lt;auth-address&gt;School of Health Professions and Rehabilitation Sciences, Building 45, University of Southampton, Southampton SO17 1BJ, UK&lt;/auth-address&gt;&lt;titles&gt;&lt;title&gt;Physiotherapy extended scope of practice -- who is doing what and why?&lt;/title&gt;&lt;secondary-title&gt;Physiotherapy&lt;/secondary-title&gt;&lt;/titles&gt;&lt;periodical&gt;&lt;full-title&gt;Physiotherapy&lt;/full-title&gt;&lt;abbr-1&gt;Physiotherapy&lt;/abbr-1&gt;&lt;abbr-2&gt;Physiotherapy&lt;/abbr-2&gt;&lt;/periodical&gt;&lt;pages&gt;235-242&lt;/pages&gt;&lt;volume&gt;93&lt;/volume&gt;&lt;number&gt;4&lt;/number&gt;&lt;keywords&gt;&lt;keyword&gt;Physical Therapy&lt;/keyword&gt;&lt;keyword&gt;Scope of Practice -- United Kingdom&lt;/keyword&gt;&lt;keyword&gt;Funding Source&lt;/keyword&gt;&lt;keyword&gt;Physical Therapy Practice, Evidence-Based&lt;/keyword&gt;&lt;keyword&gt;Systematic Review&lt;/keyword&gt;&lt;keyword&gt;United Kingdom&lt;/keyword&gt;&lt;keyword&gt;Human&lt;/keyword&gt;&lt;/keywords&gt;&lt;dates&gt;&lt;year&gt;2007&lt;/year&gt;&lt;/dates&gt;&lt;isbn&gt;0031-9406&lt;/isbn&gt;&lt;accession-num&gt;2009745448. Language: English. Entry Date: 20080404. Revision Date: 20091218. Publication Type: journal article&lt;/accession-num&gt;&lt;urls&gt;&lt;related-urls&gt;&lt;url&gt;http://ezproxy.yorksj.ac.uk/login?url=http://search.ebscohost.com/login.aspx?direct=true&amp;amp;db=c8h&amp;amp;AN=2009745448&amp;amp;site=eds-live&lt;/url&gt;&lt;/related-urls&gt;&lt;/urls&gt;&lt;remote-database-name&gt;c8h&lt;/remote-database-name&gt;&lt;remote-database-provider&gt;EBSCOhost&lt;/remote-database-provider&gt;&lt;/record&gt;&lt;/Cite&gt;&lt;/EndNote&gt;</w:instrText>
      </w:r>
      <w:r w:rsidRPr="002345EF">
        <w:rPr>
          <w:sz w:val="20"/>
          <w:szCs w:val="20"/>
        </w:rPr>
        <w:fldChar w:fldCharType="separate"/>
      </w:r>
      <w:r w:rsidR="00CC2E66" w:rsidRPr="002345EF">
        <w:rPr>
          <w:noProof/>
          <w:sz w:val="20"/>
          <w:szCs w:val="20"/>
        </w:rPr>
        <w:t>(Kersten et al. 2007)</w:t>
      </w:r>
      <w:r w:rsidRPr="002345EF">
        <w:rPr>
          <w:sz w:val="20"/>
          <w:szCs w:val="20"/>
        </w:rPr>
        <w:fldChar w:fldCharType="end"/>
      </w:r>
      <w:r w:rsidR="00D625AA" w:rsidRPr="002345EF">
        <w:rPr>
          <w:sz w:val="20"/>
          <w:szCs w:val="20"/>
        </w:rPr>
        <w:t>.</w:t>
      </w:r>
      <w:r w:rsidRPr="002345EF">
        <w:rPr>
          <w:sz w:val="20"/>
          <w:szCs w:val="20"/>
        </w:rPr>
        <w:t xml:space="preserve"> </w:t>
      </w:r>
      <w:r w:rsidR="00285777">
        <w:rPr>
          <w:sz w:val="20"/>
          <w:szCs w:val="20"/>
        </w:rPr>
        <w:t>These outcomes report positive improvements</w:t>
      </w:r>
      <w:r w:rsidR="00DB6D07">
        <w:rPr>
          <w:sz w:val="20"/>
          <w:szCs w:val="20"/>
        </w:rPr>
        <w:t>,</w:t>
      </w:r>
      <w:r w:rsidR="00285777">
        <w:rPr>
          <w:sz w:val="20"/>
          <w:szCs w:val="20"/>
        </w:rPr>
        <w:t xml:space="preserve"> although m</w:t>
      </w:r>
      <w:r w:rsidRPr="002345EF">
        <w:rPr>
          <w:sz w:val="20"/>
          <w:szCs w:val="20"/>
        </w:rPr>
        <w:t>et</w:t>
      </w:r>
      <w:r w:rsidR="00DB6D07">
        <w:rPr>
          <w:sz w:val="20"/>
          <w:szCs w:val="20"/>
        </w:rPr>
        <w:t>hodological shortcomings remain. This is p</w:t>
      </w:r>
      <w:r w:rsidRPr="002345EF">
        <w:rPr>
          <w:sz w:val="20"/>
          <w:szCs w:val="20"/>
        </w:rPr>
        <w:t>articularly in relation to short follow up timescales</w:t>
      </w:r>
      <w:r w:rsidR="00285777">
        <w:rPr>
          <w:sz w:val="20"/>
          <w:szCs w:val="20"/>
        </w:rPr>
        <w:t xml:space="preserve"> </w:t>
      </w:r>
      <w:r w:rsidR="00285777">
        <w:rPr>
          <w:sz w:val="20"/>
          <w:szCs w:val="20"/>
        </w:rPr>
        <w:fldChar w:fldCharType="begin"/>
      </w:r>
      <w:r w:rsidR="00285777">
        <w:rPr>
          <w:sz w:val="20"/>
          <w:szCs w:val="20"/>
        </w:rPr>
        <w:instrText xml:space="preserve"> ADDIN EN.CITE &lt;EndNote&gt;&lt;Cite&gt;&lt;Author&gt;Bath&lt;/Author&gt;&lt;Year&gt;2012&lt;/Year&gt;&lt;RecNum&gt;185&lt;/RecNum&gt;&lt;DisplayText&gt;(Bath and Pahwa 2012)&lt;/DisplayText&gt;&lt;record&gt;&lt;rec-number&gt;185&lt;/rec-number&gt;&lt;foreign-keys&gt;&lt;key app="EN" db-id="aaeasfwx6d925ueftz05dpw2995f0r2xssfs" timestamp="1369392976"&gt;185&lt;/key&gt;&lt;/foreign-keys&gt;&lt;ref-type name="Journal Article"&gt;17&lt;/ref-type&gt;&lt;contributors&gt;&lt;authors&gt;&lt;author&gt;Bath, Brenna&lt;/author&gt;&lt;author&gt;Pahwa, Punam&lt;/author&gt;&lt;/authors&gt;&lt;/contributors&gt;&lt;auth-address&gt;College of Medicine, University of Saskatchewan, Saskatoon, Canada.&lt;/auth-address&gt;&lt;titles&gt;&lt;title&gt;A physiotherapy triage assessment service for people with low back disorders: evaluation of short-term outcomes&lt;/title&gt;&lt;secondary-title&gt;Patient Related Outcome Measures&lt;/secondary-title&gt;&lt;/titles&gt;&lt;pages&gt;9-19&lt;/pages&gt;&lt;volume&gt;3&lt;/volume&gt;&lt;dates&gt;&lt;year&gt;2012&lt;/year&gt;&lt;/dates&gt;&lt;pub-location&gt;New Zealand&lt;/pub-location&gt;&lt;publisher&gt;Dove Medical Press Ltd&lt;/publisher&gt;&lt;isbn&gt;1179-271X&lt;/isbn&gt;&lt;accession-num&gt;22915980&lt;/accession-num&gt;&lt;urls&gt;&lt;related-urls&gt;&lt;url&gt;http://search.ebscohost.com/login.aspx?direct=true&amp;amp;db=cmedm&amp;amp;AN=22915980&amp;amp;site=ehost-live&lt;/url&gt;&lt;/related-urls&gt;&lt;/urls&gt;&lt;electronic-resource-num&gt;10.2147/prom.s31657&lt;/electronic-resource-num&gt;&lt;remote-database-name&gt;cmedm&lt;/remote-database-name&gt;&lt;remote-database-provider&gt;EBSCOhost&lt;/remote-database-provider&gt;&lt;/record&gt;&lt;/Cite&gt;&lt;/EndNote&gt;</w:instrText>
      </w:r>
      <w:r w:rsidR="00285777">
        <w:rPr>
          <w:sz w:val="20"/>
          <w:szCs w:val="20"/>
        </w:rPr>
        <w:fldChar w:fldCharType="separate"/>
      </w:r>
      <w:r w:rsidR="00285777">
        <w:rPr>
          <w:noProof/>
          <w:sz w:val="20"/>
          <w:szCs w:val="20"/>
        </w:rPr>
        <w:t>(Bath and Pahwa 2012)</w:t>
      </w:r>
      <w:r w:rsidR="00285777">
        <w:rPr>
          <w:sz w:val="20"/>
          <w:szCs w:val="20"/>
        </w:rPr>
        <w:fldChar w:fldCharType="end"/>
      </w:r>
      <w:r w:rsidRPr="002345EF">
        <w:rPr>
          <w:sz w:val="20"/>
          <w:szCs w:val="20"/>
        </w:rPr>
        <w:t>, a lack of specific description of ESP intervention and results which could be difficult to specifically attribute to the intervention of the ESP clini</w:t>
      </w:r>
      <w:r w:rsidR="00C10912" w:rsidRPr="002345EF">
        <w:rPr>
          <w:sz w:val="20"/>
          <w:szCs w:val="20"/>
        </w:rPr>
        <w:t>cian</w:t>
      </w:r>
      <w:r w:rsidR="00285777">
        <w:rPr>
          <w:sz w:val="20"/>
          <w:szCs w:val="20"/>
        </w:rPr>
        <w:t xml:space="preserve"> </w:t>
      </w:r>
      <w:r w:rsidR="00285777">
        <w:rPr>
          <w:sz w:val="20"/>
          <w:szCs w:val="20"/>
        </w:rPr>
        <w:fldChar w:fldCharType="begin"/>
      </w:r>
      <w:r w:rsidR="00285777">
        <w:rPr>
          <w:sz w:val="20"/>
          <w:szCs w:val="20"/>
        </w:rPr>
        <w:instrText xml:space="preserve"> ADDIN EN.CITE &lt;EndNote&gt;&lt;Cite&gt;&lt;Author&gt;Sephton&lt;/Author&gt;&lt;Year&gt;2010&lt;/Year&gt;&lt;RecNum&gt;252&lt;/RecNum&gt;&lt;DisplayText&gt;(Sephton et al. 2010)&lt;/DisplayText&gt;&lt;record&gt;&lt;rec-number&gt;252&lt;/rec-number&gt;&lt;foreign-keys&gt;&lt;key app="EN" db-id="aaeasfwx6d925ueftz05dpw2995f0r2xssfs" timestamp="1379667892"&gt;252&lt;/key&gt;&lt;/foreign-keys&gt;&lt;ref-type name="Journal Article"&gt;17&lt;/ref-type&gt;&lt;contributors&gt;&lt;authors&gt;&lt;author&gt;Sephton, Ruth&lt;/author&gt;&lt;author&gt;Hough, Elaine&lt;/author&gt;&lt;author&gt;Roberts, Stephen A.&lt;/author&gt;&lt;author&gt;Oldham, Jackie&lt;/author&gt;&lt;/authors&gt;&lt;/contributors&gt;&lt;titles&gt;&lt;title&gt;Evaluation of a primary care musculoskeletal clinical assessment service: a preliminary study&lt;/title&gt;&lt;secondary-title&gt;Physiotherapy&lt;/secondary-title&gt;&lt;/titles&gt;&lt;periodical&gt;&lt;full-title&gt;Physiotherapy&lt;/full-title&gt;&lt;abbr-1&gt;Physiotherapy&lt;/abbr-1&gt;&lt;abbr-2&gt;Physiotherapy&lt;/abbr-2&gt;&lt;/periodical&gt;&lt;pages&gt;296-302&lt;/pages&gt;&lt;volume&gt;96&lt;/volume&gt;&lt;number&gt;4&lt;/number&gt;&lt;keywords&gt;&lt;keyword&gt;Physiotherapy&lt;/keyword&gt;&lt;keyword&gt;Musculoskeletal&lt;/keyword&gt;&lt;keyword&gt;Triage&lt;/keyword&gt;&lt;keyword&gt;Clinical assessment service&lt;/keyword&gt;&lt;keyword&gt;Access&lt;/keyword&gt;&lt;/keywords&gt;&lt;dates&gt;&lt;year&gt;2010&lt;/year&gt;&lt;/dates&gt;&lt;isbn&gt;0031-9406&lt;/isbn&gt;&lt;urls&gt;&lt;related-urls&gt;&lt;url&gt;http://www.sciencedirect.com/science/article/pii/S0031940610000398&lt;/url&gt;&lt;/related-urls&gt;&lt;/urls&gt;&lt;electronic-resource-num&gt;http://dx.doi.org/10.1016/j.physio.2010.03.003&lt;/electronic-resource-num&gt;&lt;/record&gt;&lt;/Cite&gt;&lt;/EndNote&gt;</w:instrText>
      </w:r>
      <w:r w:rsidR="00285777">
        <w:rPr>
          <w:sz w:val="20"/>
          <w:szCs w:val="20"/>
        </w:rPr>
        <w:fldChar w:fldCharType="separate"/>
      </w:r>
      <w:r w:rsidR="00285777">
        <w:rPr>
          <w:noProof/>
          <w:sz w:val="20"/>
          <w:szCs w:val="20"/>
        </w:rPr>
        <w:t>(Sephton et al. 2010)</w:t>
      </w:r>
      <w:r w:rsidR="00285777">
        <w:rPr>
          <w:sz w:val="20"/>
          <w:szCs w:val="20"/>
        </w:rPr>
        <w:fldChar w:fldCharType="end"/>
      </w:r>
      <w:r w:rsidRPr="002345EF">
        <w:rPr>
          <w:sz w:val="20"/>
          <w:szCs w:val="20"/>
        </w:rPr>
        <w:t>.</w:t>
      </w:r>
      <w:r w:rsidR="003B70BB" w:rsidRPr="002345EF">
        <w:rPr>
          <w:sz w:val="20"/>
          <w:szCs w:val="20"/>
        </w:rPr>
        <w:t xml:space="preserve"> The study by McClellan et al </w:t>
      </w:r>
      <w:r w:rsidR="003B70BB" w:rsidRPr="002345EF">
        <w:rPr>
          <w:sz w:val="20"/>
          <w:szCs w:val="20"/>
        </w:rPr>
        <w:fldChar w:fldCharType="begin"/>
      </w:r>
      <w:r w:rsidR="003B70BB" w:rsidRPr="002345EF">
        <w:rPr>
          <w:sz w:val="20"/>
          <w:szCs w:val="20"/>
        </w:rPr>
        <w:instrText xml:space="preserve"> ADDIN EN.CITE &lt;EndNote&gt;&lt;Cite ExcludeAuth="1"&gt;&lt;Author&gt;McClellan&lt;/Author&gt;&lt;Year&gt;2012&lt;/Year&gt;&lt;RecNum&gt;275&lt;/RecNum&gt;&lt;DisplayText&gt;(2012)&lt;/DisplayText&gt;&lt;record&gt;&lt;rec-number&gt;275&lt;/rec-number&gt;&lt;foreign-keys&gt;&lt;key app="EN" db-id="aaeasfwx6d925ueftz05dpw2995f0r2xssfs" timestamp="1380895367"&gt;275&lt;/key&gt;&lt;/foreign-keys&gt;&lt;ref-type name="Journal Article"&gt;17&lt;/ref-type&gt;&lt;contributors&gt;&lt;authors&gt;&lt;author&gt;McClellan, Carey Middleton&lt;/author&gt;&lt;author&gt;Cramp, Fiona&lt;/author&gt;&lt;author&gt;Powell, Jane&lt;/author&gt;&lt;author&gt;Benger, Jonathan Richard&lt;/author&gt;&lt;/authors&gt;&lt;/contributors&gt;&lt;titles&gt;&lt;title&gt;A randomised trial comparing the clinical effectiveness of different emergency department healthcare professionals in soft tissue injury management&lt;/title&gt;&lt;secondary-title&gt;BMJ Open&lt;/secondary-title&gt;&lt;/titles&gt;&lt;volume&gt;2&lt;/volume&gt;&lt;number&gt;6&lt;/number&gt;&lt;dates&gt;&lt;year&gt;2012&lt;/year&gt;&lt;pub-dates&gt;&lt;date&gt;January 1, 2012&lt;/date&gt;&lt;/pub-dates&gt;&lt;/dates&gt;&lt;urls&gt;&lt;related-urls&gt;&lt;url&gt;http://bmjopen.bmj.com/content/2/6/e001092.abstract&lt;/url&gt;&lt;/related-urls&gt;&lt;/urls&gt;&lt;electronic-resource-num&gt;10.1136/bmjopen-2012-001092&lt;/electronic-resource-num&gt;&lt;/record&gt;&lt;/Cite&gt;&lt;/EndNote&gt;</w:instrText>
      </w:r>
      <w:r w:rsidR="003B70BB" w:rsidRPr="002345EF">
        <w:rPr>
          <w:sz w:val="20"/>
          <w:szCs w:val="20"/>
        </w:rPr>
        <w:fldChar w:fldCharType="separate"/>
      </w:r>
      <w:r w:rsidR="003B70BB" w:rsidRPr="002345EF">
        <w:rPr>
          <w:noProof/>
          <w:sz w:val="20"/>
          <w:szCs w:val="20"/>
        </w:rPr>
        <w:t>(2012)</w:t>
      </w:r>
      <w:r w:rsidR="003B70BB" w:rsidRPr="002345EF">
        <w:rPr>
          <w:sz w:val="20"/>
          <w:szCs w:val="20"/>
        </w:rPr>
        <w:fldChar w:fldCharType="end"/>
      </w:r>
      <w:r w:rsidR="003B70BB" w:rsidRPr="002345EF">
        <w:rPr>
          <w:sz w:val="20"/>
          <w:szCs w:val="20"/>
        </w:rPr>
        <w:t xml:space="preserve"> in ED, illustrates the use of a robust methodology with results which positively support the outcomes from ESP intervention.</w:t>
      </w:r>
    </w:p>
    <w:p w14:paraId="71F24E39" w14:textId="7DA8BFC9" w:rsidR="00690E5A" w:rsidRPr="002345EF" w:rsidRDefault="00690E5A" w:rsidP="002345EF">
      <w:pPr>
        <w:spacing w:line="480" w:lineRule="auto"/>
        <w:rPr>
          <w:sz w:val="20"/>
          <w:szCs w:val="20"/>
        </w:rPr>
      </w:pPr>
      <w:r w:rsidRPr="002345EF">
        <w:rPr>
          <w:sz w:val="20"/>
          <w:szCs w:val="20"/>
        </w:rPr>
        <w:t xml:space="preserve">This systematic review has included two studies providing support for ESPs  referring for </w:t>
      </w:r>
      <w:proofErr w:type="spellStart"/>
      <w:r w:rsidRPr="002345EF">
        <w:rPr>
          <w:sz w:val="20"/>
          <w:szCs w:val="20"/>
        </w:rPr>
        <w:t>orthopaedic</w:t>
      </w:r>
      <w:proofErr w:type="spellEnd"/>
      <w:r w:rsidRPr="002345EF">
        <w:rPr>
          <w:sz w:val="20"/>
          <w:szCs w:val="20"/>
        </w:rPr>
        <w:t xml:space="preserve"> surgical intervention with one study particularly investigating the</w:t>
      </w:r>
      <w:r w:rsidR="00DB6D07">
        <w:rPr>
          <w:sz w:val="20"/>
          <w:szCs w:val="20"/>
        </w:rPr>
        <w:t xml:space="preserve"> important</w:t>
      </w:r>
      <w:r w:rsidRPr="002345EF">
        <w:rPr>
          <w:sz w:val="20"/>
          <w:szCs w:val="20"/>
        </w:rPr>
        <w:t xml:space="preserve"> role </w:t>
      </w:r>
      <w:r w:rsidR="00DB6D07">
        <w:rPr>
          <w:sz w:val="20"/>
          <w:szCs w:val="20"/>
        </w:rPr>
        <w:t xml:space="preserve">extension </w:t>
      </w:r>
      <w:r w:rsidRPr="002345EF">
        <w:rPr>
          <w:sz w:val="20"/>
          <w:szCs w:val="20"/>
        </w:rPr>
        <w:t>of ESP staff directly listing patients for surgery</w:t>
      </w:r>
      <w:r w:rsidR="00DB6D07">
        <w:rPr>
          <w:sz w:val="20"/>
          <w:szCs w:val="20"/>
        </w:rPr>
        <w:t xml:space="preserve"> </w:t>
      </w:r>
      <w:r w:rsidR="00DB6D07">
        <w:rPr>
          <w:sz w:val="20"/>
          <w:szCs w:val="20"/>
        </w:rPr>
        <w:fldChar w:fldCharType="begin"/>
      </w:r>
      <w:r w:rsidR="00DB6D07">
        <w:rPr>
          <w:sz w:val="20"/>
          <w:szCs w:val="20"/>
        </w:rPr>
        <w:instrText xml:space="preserve"> ADDIN EN.CITE &lt;EndNote&gt;&lt;Cite&gt;&lt;Author&gt;Parfitt&lt;/Author&gt;&lt;Year&gt;2012&lt;/Year&gt;&lt;RecNum&gt;163&lt;/RecNum&gt;&lt;DisplayText&gt;(Parfitt et al. 2012)&lt;/DisplayText&gt;&lt;record&gt;&lt;rec-number&gt;163&lt;/rec-number&gt;&lt;foreign-keys&gt;&lt;key app="EN" db-id="aaeasfwx6d925ueftz05dpw2995f0r2xssfs" timestamp="1361531266"&gt;163&lt;/key&gt;&lt;/foreign-keys&gt;&lt;ref-type name="Journal Article"&gt;17&lt;/ref-type&gt;&lt;contributors&gt;&lt;authors&gt;&lt;author&gt;Parfitt, Nicola&lt;/author&gt;&lt;author&gt;Smeatham, Alison&lt;/author&gt;&lt;author&gt;Timperley, John&lt;/author&gt;&lt;author&gt;Hubble, Matthew&lt;/author&gt;&lt;author&gt;Gie, Graham&lt;/author&gt;&lt;/authors&gt;&lt;/contributors&gt;&lt;titles&gt;&lt;title&gt;Direct listing for total hip replacement (THR) by primary care physiotherapists&lt;/title&gt;&lt;secondary-title&gt;Clinical Governance: An International Journal&lt;/secondary-title&gt;&lt;/titles&gt;&lt;pages&gt;210-216&lt;/pages&gt;&lt;volume&gt;17&lt;/volume&gt;&lt;number&gt;3&lt;/number&gt;&lt;keywords&gt;&lt;keyword&gt;Arthroplasty, Replacement, Hip&lt;/keyword&gt;&lt;keyword&gt;Critical Path&lt;/keyword&gt;&lt;keyword&gt;Physical Therapists -- United Kingdom&lt;/keyword&gt;&lt;keyword&gt;Primary Health Care&lt;/keyword&gt;&lt;keyword&gt;Scope of Practice&lt;/keyword&gt;&lt;keyword&gt;Administrative Research&lt;/keyword&gt;&lt;keyword&gt;Cost Savings&lt;/keyword&gt;&lt;keyword&gt;Direct Access&lt;/keyword&gt;&lt;keyword&gt;Human&lt;/keyword&gt;&lt;keyword&gt;Patient Assessment&lt;/keyword&gt;&lt;keyword&gt;Record Review&lt;/keyword&gt;&lt;keyword&gt;Referral and Consultation&lt;/keyword&gt;&lt;keyword&gt;Retrospective Design&lt;/keyword&gt;&lt;keyword&gt;Time Factors&lt;/keyword&gt;&lt;keyword&gt;United Kingdom&lt;/keyword&gt;&lt;keyword&gt;Waiting Lists&lt;/keyword&gt;&lt;/keywords&gt;&lt;dates&gt;&lt;year&gt;2012&lt;/year&gt;&lt;/dates&gt;&lt;isbn&gt;1477-7274&lt;/isbn&gt;&lt;accession-num&gt;2011671455. Language: English. Entry Date: 20121012. Revision Date: 20121012. Publication Type: journal article&lt;/accession-num&gt;&lt;urls&gt;&lt;related-urls&gt;&lt;url&gt;http://search.ebscohost.com/login.aspx?direct=true&amp;amp;db=c8h&amp;amp;AN=2011671455&amp;amp;site=ehost-live&lt;/url&gt;&lt;/related-urls&gt;&lt;/urls&gt;&lt;remote-database-name&gt;c8h&lt;/remote-database-name&gt;&lt;remote-database-provider&gt;EBSCOhost&lt;/remote-database-provider&gt;&lt;/record&gt;&lt;/Cite&gt;&lt;/EndNote&gt;</w:instrText>
      </w:r>
      <w:r w:rsidR="00DB6D07">
        <w:rPr>
          <w:sz w:val="20"/>
          <w:szCs w:val="20"/>
        </w:rPr>
        <w:fldChar w:fldCharType="separate"/>
      </w:r>
      <w:r w:rsidR="00DB6D07">
        <w:rPr>
          <w:noProof/>
          <w:sz w:val="20"/>
          <w:szCs w:val="20"/>
        </w:rPr>
        <w:t>(Parfitt et al. 2012)</w:t>
      </w:r>
      <w:r w:rsidR="00DB6D07">
        <w:rPr>
          <w:sz w:val="20"/>
          <w:szCs w:val="20"/>
        </w:rPr>
        <w:fldChar w:fldCharType="end"/>
      </w:r>
      <w:r w:rsidRPr="002345EF">
        <w:rPr>
          <w:sz w:val="20"/>
          <w:szCs w:val="20"/>
        </w:rPr>
        <w:t xml:space="preserve">. Though this is very encouraging, further research is required to support this aspect of the role in relation to the decision making process and supporting clinical governance frameworks. A theme arising from Dawson and Ghazi </w:t>
      </w:r>
      <w:r w:rsidRPr="002345EF">
        <w:rPr>
          <w:sz w:val="20"/>
          <w:szCs w:val="20"/>
        </w:rPr>
        <w:fldChar w:fldCharType="begin"/>
      </w:r>
      <w:r w:rsidR="00D625AA" w:rsidRPr="002345EF">
        <w:rPr>
          <w:sz w:val="20"/>
          <w:szCs w:val="20"/>
        </w:rPr>
        <w:instrText xml:space="preserve"> ADDIN EN.CITE &lt;EndNote&gt;&lt;Cite ExcludeAuth="1"&gt;&lt;Author&gt;Dawson&lt;/Author&gt;&lt;Year&gt;2004&lt;/Year&gt;&lt;RecNum&gt;53&lt;/RecNum&gt;&lt;DisplayText&gt;(2004)&lt;/DisplayText&gt;&lt;record&gt;&lt;rec-number&gt;53&lt;/rec-number&gt;&lt;foreign-keys&gt;&lt;key app="EN" db-id="aaeasfwx6d925ueftz05dpw2995f0r2xssfs" timestamp="1345190619"&gt;53&lt;/key&gt;&lt;/foreign-keys&gt;&lt;ref-type name="Journal Article"&gt;17&lt;/ref-type&gt;&lt;contributors&gt;&lt;authors&gt;&lt;author&gt;Dawson, Lesley Jane&lt;/author&gt;&lt;author&gt;Ghazi, Fery&lt;/author&gt;&lt;/authors&gt;&lt;/contributors&gt;&lt;titles&gt;&lt;title&gt;The experience of physiotherapy extended scope practitioners in orthopaedic outpatient clinics&lt;/title&gt;&lt;secondary-title&gt;Physiotherapy&lt;/secondary-title&gt;&lt;/titles&gt;&lt;periodical&gt;&lt;full-title&gt;Physiotherapy&lt;/full-title&gt;&lt;abbr-1&gt;Physiotherapy&lt;/abbr-1&gt;&lt;abbr-2&gt;Physiotherapy&lt;/abbr-2&gt;&lt;/periodical&gt;&lt;pages&gt;210-216&lt;/pages&gt;&lt;volume&gt;90&lt;/volume&gt;&lt;number&gt;4&lt;/number&gt;&lt;keywords&gt;&lt;keyword&gt;Extended scope practitioner&lt;/keyword&gt;&lt;keyword&gt;Physiotherapy&lt;/keyword&gt;&lt;keyword&gt;Experiences&lt;/keyword&gt;&lt;keyword&gt;Orthopaedic clinic&lt;/keyword&gt;&lt;keyword&gt;Recommendations&lt;/keyword&gt;&lt;keyword&gt;Qualitative&lt;/keyword&gt;&lt;/keywords&gt;&lt;dates&gt;&lt;year&gt;2004&lt;/year&gt;&lt;/dates&gt;&lt;publisher&gt;Chartered Society of Physiotherapy London&lt;/publisher&gt;&lt;isbn&gt;0031-9406&lt;/isbn&gt;&lt;urls&gt;&lt;related-urls&gt;&lt;url&gt;http://linkinghub.elsevier.com/retrieve/pii/S0031940604000872?showall=true&lt;/url&gt;&lt;/related-urls&gt;&lt;/urls&gt;&lt;/record&gt;&lt;/Cite&gt;&lt;/EndNote&gt;</w:instrText>
      </w:r>
      <w:r w:rsidRPr="002345EF">
        <w:rPr>
          <w:sz w:val="20"/>
          <w:szCs w:val="20"/>
        </w:rPr>
        <w:fldChar w:fldCharType="separate"/>
      </w:r>
      <w:r w:rsidR="00D625AA" w:rsidRPr="002345EF">
        <w:rPr>
          <w:noProof/>
          <w:sz w:val="20"/>
          <w:szCs w:val="20"/>
        </w:rPr>
        <w:t>(2004)</w:t>
      </w:r>
      <w:r w:rsidRPr="002345EF">
        <w:rPr>
          <w:sz w:val="20"/>
          <w:szCs w:val="20"/>
        </w:rPr>
        <w:fldChar w:fldCharType="end"/>
      </w:r>
      <w:r w:rsidRPr="002345EF">
        <w:rPr>
          <w:sz w:val="20"/>
          <w:szCs w:val="20"/>
        </w:rPr>
        <w:t xml:space="preserve"> is that of ESP staff considering the risk involved in their role. This warrants further study, particularly focusing on the surgical referral and direct listing aspects of the ESP position. </w:t>
      </w:r>
    </w:p>
    <w:p w14:paraId="77AFC303" w14:textId="21C9FA2C" w:rsidR="00690E5A" w:rsidRPr="002345EF" w:rsidRDefault="007A38A1" w:rsidP="002345EF">
      <w:pPr>
        <w:spacing w:line="480" w:lineRule="auto"/>
        <w:rPr>
          <w:sz w:val="20"/>
          <w:szCs w:val="20"/>
        </w:rPr>
      </w:pPr>
      <w:r w:rsidRPr="002345EF">
        <w:rPr>
          <w:sz w:val="20"/>
          <w:szCs w:val="20"/>
        </w:rPr>
        <w:t>A number of</w:t>
      </w:r>
      <w:r w:rsidR="00690E5A" w:rsidRPr="002345EF">
        <w:rPr>
          <w:sz w:val="20"/>
          <w:szCs w:val="20"/>
        </w:rPr>
        <w:t xml:space="preserve"> papers support</w:t>
      </w:r>
      <w:r w:rsidRPr="002345EF">
        <w:rPr>
          <w:sz w:val="20"/>
          <w:szCs w:val="20"/>
        </w:rPr>
        <w:t>ed</w:t>
      </w:r>
      <w:r w:rsidR="00690E5A" w:rsidRPr="002345EF">
        <w:rPr>
          <w:sz w:val="20"/>
          <w:szCs w:val="20"/>
        </w:rPr>
        <w:t xml:space="preserve"> ESP clinical decision making in correlation with medical colleagues. The ability of ESPs to demonstrate this level of clinical judgment illustrates their professional skills and has been hi</w:t>
      </w:r>
      <w:r w:rsidR="00D625AA" w:rsidRPr="002345EF">
        <w:rPr>
          <w:sz w:val="20"/>
          <w:szCs w:val="20"/>
        </w:rPr>
        <w:t xml:space="preserve">ghlighted as an important theme </w:t>
      </w:r>
      <w:r w:rsidR="00690E5A" w:rsidRPr="002345EF">
        <w:rPr>
          <w:sz w:val="20"/>
          <w:szCs w:val="20"/>
        </w:rPr>
        <w:fldChar w:fldCharType="begin"/>
      </w:r>
      <w:r w:rsidR="00C878AB" w:rsidRPr="002345EF">
        <w:rPr>
          <w:sz w:val="20"/>
          <w:szCs w:val="20"/>
        </w:rPr>
        <w:instrText xml:space="preserve"> ADDIN EN.CITE &lt;EndNote&gt;&lt;Cite&gt;&lt;Author&gt;Reeve&lt;/Author&gt;&lt;Year&gt;2009&lt;/Year&gt;&lt;RecNum&gt;286&lt;/RecNum&gt;&lt;DisplayText&gt;(Reeve and May 2009)&lt;/DisplayText&gt;&lt;record&gt;&lt;rec-number&gt;286&lt;/rec-number&gt;&lt;foreign-keys&gt;&lt;key app="EN" db-id="aaeasfwx6d925ueftz05dpw2995f0r2xssfs" timestamp="1381491930"&gt;286&lt;/key&gt;&lt;/foreign-keys&gt;&lt;ref-type name="Journal Article"&gt;17&lt;/ref-type&gt;&lt;contributors&gt;&lt;authors&gt;&lt;author&gt;Reeve, S.&lt;/author&gt;&lt;author&gt;May, S.&lt;/author&gt;&lt;/authors&gt;&lt;/contributors&gt;&lt;auth-address&gt;Sheffield Teaching Hospitals Foundation NHS Trust, Sheffield, UK&lt;/auth-address&gt;&lt;titles&gt;&lt;title&gt;Exploration of patients&amp;apos; perspectives of quality within an extended scope physiotherapists&amp;apos; spinal screening service&lt;/title&gt;&lt;secondary-title&gt;Physiotherapy Theory &amp;amp; Practice&lt;/secondary-title&gt;&lt;/titles&gt;&lt;pages&gt;533-543&lt;/pages&gt;&lt;volume&gt;25&lt;/volume&gt;&lt;number&gt;8&lt;/number&gt;&lt;keywords&gt;&lt;keyword&gt;Health Screening&lt;/keyword&gt;&lt;keyword&gt;Patient Satisfaction&lt;/keyword&gt;&lt;keyword&gt;Physical Therapy Service -- Evaluation&lt;/keyword&gt;&lt;keyword&gt;Spinal Diseases -- Diagnosis&lt;/keyword&gt;&lt;keyword&gt;Adult&lt;/keyword&gt;&lt;keyword&gt;Female&lt;/keyword&gt;&lt;keyword&gt;Interview Guides&lt;/keyword&gt;&lt;keyword&gt;Male&lt;/keyword&gt;&lt;keyword&gt;Middle Age&lt;/keyword&gt;&lt;keyword&gt;Qualitative Studies&lt;/keyword&gt;&lt;keyword&gt;Scope of Practice&lt;/keyword&gt;&lt;keyword&gt;Semi-Structured Interview&lt;/keyword&gt;&lt;keyword&gt;United Kingdom&lt;/keyword&gt;&lt;keyword&gt;Human&lt;/keyword&gt;&lt;/keywords&gt;&lt;dates&gt;&lt;year&gt;2009&lt;/year&gt;&lt;/dates&gt;&lt;isbn&gt;0959-3985&lt;/isbn&gt;&lt;accession-num&gt;2010457680. Language: English. Entry Date: 20091211. Revision Date: 20110520. Publication Type: journal article&lt;/accession-num&gt;&lt;urls&gt;&lt;related-urls&gt;&lt;url&gt;http://ezproxy.yorksj.ac.uk/login?url=http://search.ebscohost.com/login.aspx?direct=true&amp;amp;db=c8h&amp;amp;AN=2010457680&amp;amp;site=eds-live&amp;amp;scope=site&lt;/url&gt;&lt;/related-urls&gt;&lt;/urls&gt;&lt;electronic-resource-num&gt;10.3109/09593980802664869&lt;/electronic-resource-num&gt;&lt;remote-database-name&gt;c8h&lt;/remote-database-name&gt;&lt;remote-database-provider&gt;EBSCOhost&lt;/remote-database-provider&gt;&lt;/record&gt;&lt;/Cite&gt;&lt;/EndNote&gt;</w:instrText>
      </w:r>
      <w:r w:rsidR="00690E5A" w:rsidRPr="002345EF">
        <w:rPr>
          <w:sz w:val="20"/>
          <w:szCs w:val="20"/>
        </w:rPr>
        <w:fldChar w:fldCharType="separate"/>
      </w:r>
      <w:r w:rsidR="00C878AB" w:rsidRPr="002345EF">
        <w:rPr>
          <w:noProof/>
          <w:sz w:val="20"/>
          <w:szCs w:val="20"/>
        </w:rPr>
        <w:t>(Reeve and May 2009)</w:t>
      </w:r>
      <w:r w:rsidR="00690E5A" w:rsidRPr="002345EF">
        <w:rPr>
          <w:sz w:val="20"/>
          <w:szCs w:val="20"/>
        </w:rPr>
        <w:fldChar w:fldCharType="end"/>
      </w:r>
      <w:r w:rsidR="00D625AA" w:rsidRPr="002345EF">
        <w:rPr>
          <w:sz w:val="20"/>
          <w:szCs w:val="20"/>
        </w:rPr>
        <w:t>,</w:t>
      </w:r>
      <w:r w:rsidR="00690E5A" w:rsidRPr="002345EF">
        <w:rPr>
          <w:sz w:val="20"/>
          <w:szCs w:val="20"/>
        </w:rPr>
        <w:t xml:space="preserve"> as have medical support mechanisms and training </w:t>
      </w:r>
      <w:r w:rsidR="00690E5A" w:rsidRPr="002345EF">
        <w:rPr>
          <w:sz w:val="20"/>
          <w:szCs w:val="20"/>
        </w:rPr>
        <w:fldChar w:fldCharType="begin"/>
      </w:r>
      <w:r w:rsidR="00C878AB" w:rsidRPr="002345EF">
        <w:rPr>
          <w:sz w:val="20"/>
          <w:szCs w:val="20"/>
        </w:rPr>
        <w:instrText xml:space="preserve"> ADDIN EN.CITE &lt;EndNote&gt;&lt;Cite&gt;&lt;Author&gt;Dawson&lt;/Author&gt;&lt;Year&gt;2004&lt;/Year&gt;&lt;RecNum&gt;53&lt;/RecNum&gt;&lt;DisplayText&gt;(Dawson and Ghazi 2004)&lt;/DisplayText&gt;&lt;record&gt;&lt;rec-number&gt;53&lt;/rec-number&gt;&lt;foreign-keys&gt;&lt;key app="EN" db-id="aaeasfwx6d925ueftz05dpw2995f0r2xssfs" timestamp="1345190619"&gt;53&lt;/key&gt;&lt;/foreign-keys&gt;&lt;ref-type name="Journal Article"&gt;17&lt;/ref-type&gt;&lt;contributors&gt;&lt;authors&gt;&lt;author&gt;Dawson, Lesley Jane&lt;/author&gt;&lt;author&gt;Ghazi, Fery&lt;/author&gt;&lt;/authors&gt;&lt;/contributors&gt;&lt;titles&gt;&lt;title&gt;The experience of physiotherapy extended scope practitioners in orthopaedic outpatient clinics&lt;/title&gt;&lt;secondary-title&gt;Physiotherapy&lt;/secondary-title&gt;&lt;/titles&gt;&lt;periodical&gt;&lt;full-title&gt;Physiotherapy&lt;/full-title&gt;&lt;abbr-1&gt;Physiotherapy&lt;/abbr-1&gt;&lt;abbr-2&gt;Physiotherapy&lt;/abbr-2&gt;&lt;/periodical&gt;&lt;pages&gt;210-216&lt;/pages&gt;&lt;volume&gt;90&lt;/volume&gt;&lt;number&gt;4&lt;/number&gt;&lt;keywords&gt;&lt;keyword&gt;Extended scope practitioner&lt;/keyword&gt;&lt;keyword&gt;Physiotherapy&lt;/keyword&gt;&lt;keyword&gt;Experiences&lt;/keyword&gt;&lt;keyword&gt;Orthopaedic clinic&lt;/keyword&gt;&lt;keyword&gt;Recommendations&lt;/keyword&gt;&lt;keyword&gt;Qualitative&lt;/keyword&gt;&lt;/keywords&gt;&lt;dates&gt;&lt;year&gt;2004&lt;/year&gt;&lt;/dates&gt;&lt;publisher&gt;Chartered Society of Physiotherapy London&lt;/publisher&gt;&lt;isbn&gt;0031-9406&lt;/isbn&gt;&lt;urls&gt;&lt;related-urls&gt;&lt;url&gt;http://linkinghub.elsevier.com/retrieve/pii/S0031940604000872?showall=true&lt;/url&gt;&lt;/related-urls&gt;&lt;/urls&gt;&lt;/record&gt;&lt;/Cite&gt;&lt;/EndNote&gt;</w:instrText>
      </w:r>
      <w:r w:rsidR="00690E5A" w:rsidRPr="002345EF">
        <w:rPr>
          <w:sz w:val="20"/>
          <w:szCs w:val="20"/>
        </w:rPr>
        <w:fldChar w:fldCharType="separate"/>
      </w:r>
      <w:r w:rsidR="00C878AB" w:rsidRPr="002345EF">
        <w:rPr>
          <w:noProof/>
          <w:sz w:val="20"/>
          <w:szCs w:val="20"/>
        </w:rPr>
        <w:t>(Dawson and Ghazi 2004)</w:t>
      </w:r>
      <w:r w:rsidR="00690E5A" w:rsidRPr="002345EF">
        <w:rPr>
          <w:sz w:val="20"/>
          <w:szCs w:val="20"/>
        </w:rPr>
        <w:fldChar w:fldCharType="end"/>
      </w:r>
      <w:r w:rsidR="00D625AA" w:rsidRPr="002345EF">
        <w:rPr>
          <w:sz w:val="20"/>
          <w:szCs w:val="20"/>
        </w:rPr>
        <w:t>.</w:t>
      </w:r>
      <w:r w:rsidR="00690E5A" w:rsidRPr="002345EF">
        <w:rPr>
          <w:sz w:val="20"/>
          <w:szCs w:val="20"/>
        </w:rPr>
        <w:t xml:space="preserve"> </w:t>
      </w:r>
      <w:r w:rsidR="00DB6D07">
        <w:rPr>
          <w:sz w:val="20"/>
          <w:szCs w:val="20"/>
        </w:rPr>
        <w:t xml:space="preserve">The development of ESP services and access to investigations to support their roles allows ESP staff to base their recommendations and decisions upon more informed knowledge. </w:t>
      </w:r>
      <w:r w:rsidR="00690E5A" w:rsidRPr="002345EF">
        <w:rPr>
          <w:sz w:val="20"/>
          <w:szCs w:val="20"/>
        </w:rPr>
        <w:t>This underpins the role ESP staff play in complex situations, supporting patients t</w:t>
      </w:r>
      <w:r w:rsidR="0074297E">
        <w:rPr>
          <w:sz w:val="20"/>
          <w:szCs w:val="20"/>
        </w:rPr>
        <w:t>o make decisions, leading</w:t>
      </w:r>
      <w:r w:rsidR="00690E5A" w:rsidRPr="002345EF">
        <w:rPr>
          <w:sz w:val="20"/>
          <w:szCs w:val="20"/>
        </w:rPr>
        <w:t xml:space="preserve"> to successful clinical outcomes. </w:t>
      </w:r>
    </w:p>
    <w:p w14:paraId="2CD92FEB" w14:textId="77777777" w:rsidR="00690E5A" w:rsidRPr="002345EF" w:rsidRDefault="00690E5A" w:rsidP="002345EF">
      <w:pPr>
        <w:spacing w:line="480" w:lineRule="auto"/>
        <w:rPr>
          <w:sz w:val="20"/>
          <w:szCs w:val="20"/>
        </w:rPr>
      </w:pPr>
    </w:p>
    <w:p w14:paraId="23101E85" w14:textId="77777777" w:rsidR="00690E5A" w:rsidRPr="002345EF" w:rsidRDefault="00690E5A" w:rsidP="002345EF">
      <w:pPr>
        <w:spacing w:line="480" w:lineRule="auto"/>
        <w:rPr>
          <w:b/>
          <w:sz w:val="20"/>
          <w:szCs w:val="20"/>
        </w:rPr>
      </w:pPr>
      <w:r w:rsidRPr="002345EF">
        <w:rPr>
          <w:b/>
          <w:sz w:val="20"/>
          <w:szCs w:val="20"/>
        </w:rPr>
        <w:t>Limitations</w:t>
      </w:r>
    </w:p>
    <w:p w14:paraId="023D461D" w14:textId="7BAC719E" w:rsidR="00690E5A" w:rsidRPr="002345EF" w:rsidRDefault="00690E5A" w:rsidP="002345EF">
      <w:pPr>
        <w:spacing w:line="480" w:lineRule="auto"/>
        <w:rPr>
          <w:sz w:val="20"/>
          <w:szCs w:val="20"/>
        </w:rPr>
      </w:pPr>
      <w:r w:rsidRPr="002345EF">
        <w:rPr>
          <w:sz w:val="20"/>
          <w:szCs w:val="20"/>
        </w:rPr>
        <w:t xml:space="preserve">It is recognized that there remains a degree of heterogeneity of the literature which has been highlighted in previous reviews </w:t>
      </w:r>
      <w:r w:rsidRPr="002345EF">
        <w:rPr>
          <w:sz w:val="20"/>
          <w:szCs w:val="20"/>
        </w:rPr>
        <w:fldChar w:fldCharType="begin">
          <w:fldData xml:space="preserve">PEVuZE5vdGU+PENpdGU+PEF1dGhvcj5EZXNtZXVsZXM8L0F1dGhvcj48WWVhcj4yMDEyPC9ZZWFy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</w:fldData>
        </w:fldChar>
      </w:r>
      <w:r w:rsidR="00CC2E66" w:rsidRPr="002345EF">
        <w:rPr>
          <w:sz w:val="20"/>
          <w:szCs w:val="20"/>
        </w:rPr>
        <w:instrText xml:space="preserve"> ADDIN EN.CITE </w:instrText>
      </w:r>
      <w:r w:rsidR="00CC2E66" w:rsidRPr="002345EF">
        <w:rPr>
          <w:sz w:val="20"/>
          <w:szCs w:val="20"/>
        </w:rPr>
        <w:fldChar w:fldCharType="begin">
          <w:fldData xml:space="preserve">PEVuZE5vdGU+PENpdGU+PEF1dGhvcj5EZXNtZXVsZXM8L0F1dGhvcj48WWVhcj4yMDEyPC9ZZWFy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</w:fldData>
        </w:fldChar>
      </w:r>
      <w:r w:rsidR="00CC2E66" w:rsidRPr="002345EF">
        <w:rPr>
          <w:sz w:val="20"/>
          <w:szCs w:val="20"/>
        </w:rPr>
        <w:instrText xml:space="preserve"> ADDIN EN.CITE.DATA </w:instrText>
      </w:r>
      <w:r w:rsidR="00CC2E66" w:rsidRPr="002345EF">
        <w:rPr>
          <w:sz w:val="20"/>
          <w:szCs w:val="20"/>
        </w:rPr>
      </w:r>
      <w:r w:rsidR="00CC2E66" w:rsidRPr="002345EF">
        <w:rPr>
          <w:sz w:val="20"/>
          <w:szCs w:val="20"/>
        </w:rPr>
        <w:fldChar w:fldCharType="end"/>
      </w:r>
      <w:r w:rsidRPr="002345EF">
        <w:rPr>
          <w:sz w:val="20"/>
          <w:szCs w:val="20"/>
        </w:rPr>
      </w:r>
      <w:r w:rsidRPr="002345EF">
        <w:rPr>
          <w:sz w:val="20"/>
          <w:szCs w:val="20"/>
        </w:rPr>
        <w:fldChar w:fldCharType="separate"/>
      </w:r>
      <w:r w:rsidR="00CC2E66" w:rsidRPr="002345EF">
        <w:rPr>
          <w:noProof/>
          <w:sz w:val="20"/>
          <w:szCs w:val="20"/>
        </w:rPr>
        <w:t>(McPherson et al. 2006, Desmeules et al. 2012)</w:t>
      </w:r>
      <w:r w:rsidRPr="002345EF">
        <w:rPr>
          <w:sz w:val="20"/>
          <w:szCs w:val="20"/>
        </w:rPr>
        <w:fldChar w:fldCharType="end"/>
      </w:r>
      <w:r w:rsidRPr="002345EF">
        <w:rPr>
          <w:sz w:val="20"/>
          <w:szCs w:val="20"/>
        </w:rPr>
        <w:t xml:space="preserve"> and it was not possible to complete a meta-analysis of the included papers.</w:t>
      </w:r>
    </w:p>
    <w:p w14:paraId="69587F42" w14:textId="77777777" w:rsidR="00C03178" w:rsidRPr="002345EF" w:rsidRDefault="00C03178" w:rsidP="002345EF">
      <w:pPr>
        <w:spacing w:line="480" w:lineRule="auto"/>
        <w:rPr>
          <w:sz w:val="20"/>
          <w:szCs w:val="20"/>
        </w:rPr>
      </w:pPr>
    </w:p>
    <w:p w14:paraId="03B765EF" w14:textId="77777777" w:rsidR="00690E5A" w:rsidRPr="002345EF" w:rsidRDefault="00690E5A" w:rsidP="002345EF">
      <w:pPr>
        <w:spacing w:line="480" w:lineRule="auto"/>
        <w:rPr>
          <w:b/>
          <w:sz w:val="20"/>
          <w:szCs w:val="20"/>
        </w:rPr>
      </w:pPr>
      <w:r w:rsidRPr="002345EF">
        <w:rPr>
          <w:b/>
          <w:sz w:val="20"/>
          <w:szCs w:val="20"/>
        </w:rPr>
        <w:t>Conclusions</w:t>
      </w:r>
    </w:p>
    <w:p w14:paraId="2DCE396D" w14:textId="77777777" w:rsidR="00690E5A" w:rsidRPr="002345EF" w:rsidRDefault="00690E5A" w:rsidP="002345EF">
      <w:pPr>
        <w:spacing w:line="480" w:lineRule="auto"/>
        <w:rPr>
          <w:b/>
          <w:sz w:val="20"/>
          <w:szCs w:val="20"/>
        </w:rPr>
      </w:pPr>
      <w:r w:rsidRPr="002345EF">
        <w:rPr>
          <w:sz w:val="20"/>
          <w:szCs w:val="20"/>
        </w:rPr>
        <w:t xml:space="preserve">This report has presented a critical review of current literature, obtained through a robust systematic review, regarding ESP management of MSK conditions, with particular emphasis on outcomes and decision making. </w:t>
      </w:r>
    </w:p>
    <w:p w14:paraId="5B7DCC86" w14:textId="77777777" w:rsidR="00690E5A" w:rsidRPr="002345EF" w:rsidRDefault="00690E5A" w:rsidP="002345EF">
      <w:pPr>
        <w:spacing w:line="480" w:lineRule="auto"/>
        <w:rPr>
          <w:sz w:val="20"/>
          <w:szCs w:val="20"/>
        </w:rPr>
      </w:pPr>
    </w:p>
    <w:p w14:paraId="041C1BA5" w14:textId="77777777" w:rsidR="00690E5A" w:rsidRPr="002345EF" w:rsidRDefault="00690E5A" w:rsidP="002345EF">
      <w:pPr>
        <w:spacing w:line="480" w:lineRule="auto"/>
        <w:rPr>
          <w:sz w:val="20"/>
          <w:szCs w:val="20"/>
        </w:rPr>
      </w:pPr>
      <w:r w:rsidRPr="002345EF">
        <w:rPr>
          <w:sz w:val="20"/>
          <w:szCs w:val="20"/>
        </w:rPr>
        <w:t xml:space="preserve">There appears to be broad support for the ESP role, particularly in relation </w:t>
      </w:r>
      <w:proofErr w:type="gramStart"/>
      <w:r w:rsidRPr="002345EF">
        <w:rPr>
          <w:sz w:val="20"/>
          <w:szCs w:val="20"/>
        </w:rPr>
        <w:t>to  patient</w:t>
      </w:r>
      <w:proofErr w:type="gramEnd"/>
      <w:r w:rsidRPr="002345EF">
        <w:rPr>
          <w:sz w:val="20"/>
          <w:szCs w:val="20"/>
        </w:rPr>
        <w:t xml:space="preserve"> satisfaction levels, which are consistently high. There remains limited reporting of measurable clinical outcomes but where used results appear </w:t>
      </w:r>
      <w:proofErr w:type="spellStart"/>
      <w:r w:rsidRPr="002345EF">
        <w:rPr>
          <w:sz w:val="20"/>
          <w:szCs w:val="20"/>
        </w:rPr>
        <w:t>favourable</w:t>
      </w:r>
      <w:proofErr w:type="spellEnd"/>
      <w:r w:rsidRPr="002345EF">
        <w:rPr>
          <w:sz w:val="20"/>
          <w:szCs w:val="20"/>
        </w:rPr>
        <w:t>. The process of decision making is alluded to but not clearly described. We do not fully understand the mechanisms or interactions underlying the impact that the ESP might have. Further research is required to investigate the mechanisms that lie behind ESP and patient decision making and then the influence this has on subsequent clinical outcomes.</w:t>
      </w:r>
    </w:p>
    <w:p w14:paraId="455D3466" w14:textId="77777777" w:rsidR="00690E5A" w:rsidRPr="002345EF" w:rsidRDefault="00690E5A" w:rsidP="002345EF">
      <w:pPr>
        <w:spacing w:line="480" w:lineRule="auto"/>
        <w:rPr>
          <w:sz w:val="20"/>
          <w:szCs w:val="20"/>
        </w:rPr>
      </w:pPr>
    </w:p>
    <w:p w14:paraId="3F423DC2" w14:textId="09948BEA" w:rsidR="00690E5A" w:rsidRPr="002345EF" w:rsidRDefault="00C5054F" w:rsidP="002345EF">
      <w:pPr>
        <w:spacing w:line="480" w:lineRule="auto"/>
        <w:rPr>
          <w:b/>
          <w:sz w:val="20"/>
          <w:szCs w:val="20"/>
        </w:rPr>
      </w:pPr>
      <w:r w:rsidRPr="002345EF">
        <w:rPr>
          <w:b/>
          <w:sz w:val="20"/>
          <w:szCs w:val="20"/>
        </w:rPr>
        <w:t>R</w:t>
      </w:r>
      <w:r w:rsidR="00690E5A" w:rsidRPr="002345EF">
        <w:rPr>
          <w:b/>
          <w:sz w:val="20"/>
          <w:szCs w:val="20"/>
        </w:rPr>
        <w:t>eferences</w:t>
      </w:r>
    </w:p>
    <w:p w14:paraId="0E67C775" w14:textId="77777777" w:rsidR="005C399E" w:rsidRPr="0006584C" w:rsidRDefault="00690E5A" w:rsidP="0006584C">
      <w:pPr>
        <w:pStyle w:val="EndNoteBibliography"/>
        <w:spacing w:line="480" w:lineRule="auto"/>
        <w:rPr>
          <w:noProof/>
          <w:sz w:val="20"/>
          <w:szCs w:val="20"/>
        </w:rPr>
      </w:pPr>
      <w:r w:rsidRPr="0006584C">
        <w:rPr>
          <w:sz w:val="20"/>
          <w:szCs w:val="20"/>
        </w:rPr>
        <w:fldChar w:fldCharType="begin"/>
      </w:r>
      <w:r w:rsidRPr="0006584C">
        <w:rPr>
          <w:sz w:val="20"/>
          <w:szCs w:val="20"/>
        </w:rPr>
        <w:instrText xml:space="preserve"> ADDIN EN.REFLIST </w:instrText>
      </w:r>
      <w:r w:rsidRPr="0006584C">
        <w:rPr>
          <w:sz w:val="20"/>
          <w:szCs w:val="20"/>
        </w:rPr>
        <w:fldChar w:fldCharType="separate"/>
      </w:r>
      <w:r w:rsidR="005C399E" w:rsidRPr="0006584C">
        <w:rPr>
          <w:noProof/>
          <w:sz w:val="20"/>
          <w:szCs w:val="20"/>
        </w:rPr>
        <w:t xml:space="preserve">Aiken, A. B., M. M. Harrison, M. Atkinson and J. Hope (2008). "Easing the Burden for Joint Replacement Wait Times: The Role of the Expanded Practice Physiotherapist." Healthcare Quarterly </w:t>
      </w:r>
      <w:r w:rsidR="005C399E" w:rsidRPr="0006584C">
        <w:rPr>
          <w:b/>
          <w:noProof/>
          <w:sz w:val="20"/>
          <w:szCs w:val="20"/>
        </w:rPr>
        <w:t>11</w:t>
      </w:r>
      <w:r w:rsidR="005C399E" w:rsidRPr="0006584C">
        <w:rPr>
          <w:noProof/>
          <w:sz w:val="20"/>
          <w:szCs w:val="20"/>
        </w:rPr>
        <w:t>(2): 62-66.</w:t>
      </w:r>
    </w:p>
    <w:p w14:paraId="242306AE"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Aiken, A. B. and M. A. McColl (2008). "Diagnostic and treatment concordance between a physiotherapist and an orthopedic surgeon–a pilot study." Journal of interprofessional care </w:t>
      </w:r>
      <w:r w:rsidRPr="0006584C">
        <w:rPr>
          <w:b/>
          <w:noProof/>
          <w:sz w:val="20"/>
          <w:szCs w:val="20"/>
        </w:rPr>
        <w:t>22</w:t>
      </w:r>
      <w:r w:rsidRPr="0006584C">
        <w:rPr>
          <w:noProof/>
          <w:sz w:val="20"/>
          <w:szCs w:val="20"/>
        </w:rPr>
        <w:t>(3): 253-261.</w:t>
      </w:r>
    </w:p>
    <w:p w14:paraId="1D44FCDB"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Bath, B. and B. Janzen (2012). "Patient and referring health care provider satisfaction with a physiotherapy spinal triage assessment service." Journal of Multidisciplinary Healthcare </w:t>
      </w:r>
      <w:r w:rsidRPr="0006584C">
        <w:rPr>
          <w:b/>
          <w:noProof/>
          <w:sz w:val="20"/>
          <w:szCs w:val="20"/>
        </w:rPr>
        <w:t>5</w:t>
      </w:r>
      <w:r w:rsidRPr="0006584C">
        <w:rPr>
          <w:noProof/>
          <w:sz w:val="20"/>
          <w:szCs w:val="20"/>
        </w:rPr>
        <w:t>: 1-15.</w:t>
      </w:r>
    </w:p>
    <w:p w14:paraId="2E5496B8"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Bath, B. and P. Pahwa (2012). "A physiotherapy triage assessment service for people with low back disorders: evaluation of short-term outcomes." Patient Related Outcome Measures </w:t>
      </w:r>
      <w:r w:rsidRPr="0006584C">
        <w:rPr>
          <w:b/>
          <w:noProof/>
          <w:sz w:val="20"/>
          <w:szCs w:val="20"/>
        </w:rPr>
        <w:t>3</w:t>
      </w:r>
      <w:r w:rsidRPr="0006584C">
        <w:rPr>
          <w:noProof/>
          <w:sz w:val="20"/>
          <w:szCs w:val="20"/>
        </w:rPr>
        <w:t>: 9-19.</w:t>
      </w:r>
    </w:p>
    <w:p w14:paraId="36762834"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Byles, S. E. and R. S. M. Ling (1989). "Orthopaedic out-patients -- a fresh approach." Physiotherapy </w:t>
      </w:r>
      <w:r w:rsidRPr="0006584C">
        <w:rPr>
          <w:b/>
          <w:noProof/>
          <w:sz w:val="20"/>
          <w:szCs w:val="20"/>
        </w:rPr>
        <w:t>75</w:t>
      </w:r>
      <w:r w:rsidRPr="0006584C">
        <w:rPr>
          <w:noProof/>
          <w:sz w:val="20"/>
          <w:szCs w:val="20"/>
        </w:rPr>
        <w:t>(7): 435-437.</w:t>
      </w:r>
    </w:p>
    <w:p w14:paraId="5728A0CC" w14:textId="77777777" w:rsidR="005C399E" w:rsidRPr="0006584C" w:rsidRDefault="005C399E" w:rsidP="0006584C">
      <w:pPr>
        <w:pStyle w:val="EndNoteBibliography"/>
        <w:spacing w:line="480" w:lineRule="auto"/>
        <w:rPr>
          <w:noProof/>
          <w:sz w:val="20"/>
          <w:szCs w:val="20"/>
        </w:rPr>
      </w:pPr>
      <w:r w:rsidRPr="0006584C">
        <w:rPr>
          <w:noProof/>
          <w:sz w:val="20"/>
          <w:szCs w:val="20"/>
        </w:rPr>
        <w:t>CASP. (2006). "qualitative research: appraisal tool. 10 questions to help you make sense of qualitative research."</w:t>
      </w:r>
    </w:p>
    <w:p w14:paraId="440340BA"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Coyle, A. and C. Carpenter (2011). "Patient experiences of their clinical management by Extended Scope Physiotherapists following attendance at an Orthopaedic Clinical Assessment Service." The International Journal of Person Centred Medicine </w:t>
      </w:r>
      <w:r w:rsidRPr="0006584C">
        <w:rPr>
          <w:b/>
          <w:noProof/>
          <w:sz w:val="20"/>
          <w:szCs w:val="20"/>
        </w:rPr>
        <w:t>1</w:t>
      </w:r>
      <w:r w:rsidRPr="0006584C">
        <w:rPr>
          <w:noProof/>
          <w:sz w:val="20"/>
          <w:szCs w:val="20"/>
        </w:rPr>
        <w:t>(3).</w:t>
      </w:r>
    </w:p>
    <w:p w14:paraId="33C7A797" w14:textId="77777777" w:rsidR="005C399E" w:rsidRPr="0006584C" w:rsidRDefault="005C399E" w:rsidP="0006584C">
      <w:pPr>
        <w:pStyle w:val="EndNoteBibliography"/>
        <w:spacing w:line="480" w:lineRule="auto"/>
        <w:rPr>
          <w:noProof/>
          <w:sz w:val="20"/>
          <w:szCs w:val="20"/>
        </w:rPr>
      </w:pPr>
      <w:r w:rsidRPr="0006584C">
        <w:rPr>
          <w:noProof/>
          <w:sz w:val="20"/>
          <w:szCs w:val="20"/>
        </w:rPr>
        <w:t>CRD (2009). Systematic reviews : CRD's guidance for undertaking reviews in healthcare, York : University of York, Centre for Reviews and Dissemination, 2009.</w:t>
      </w:r>
    </w:p>
    <w:p w14:paraId="7F96ADE8"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Dawson, L. J. and F. Ghazi (2004). "The experience of physiotherapy extended scope practitioners in orthopaedic outpatient clinics." Physiotherapy </w:t>
      </w:r>
      <w:r w:rsidRPr="0006584C">
        <w:rPr>
          <w:b/>
          <w:noProof/>
          <w:sz w:val="20"/>
          <w:szCs w:val="20"/>
        </w:rPr>
        <w:t>90</w:t>
      </w:r>
      <w:r w:rsidRPr="0006584C">
        <w:rPr>
          <w:noProof/>
          <w:sz w:val="20"/>
          <w:szCs w:val="20"/>
        </w:rPr>
        <w:t>(4): 210-216.</w:t>
      </w:r>
    </w:p>
    <w:p w14:paraId="0F539E7C"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Deeks, J. J., J. Dinnes, R. D’amico, A. Sowden, C. Sakarovitch, F. Song, M. Petticrew and D. Altman (2003). "Evaluating non-randomised intervention studies." Health technology assessment </w:t>
      </w:r>
      <w:r w:rsidRPr="0006584C">
        <w:rPr>
          <w:b/>
          <w:noProof/>
          <w:sz w:val="20"/>
          <w:szCs w:val="20"/>
        </w:rPr>
        <w:t>7</w:t>
      </w:r>
      <w:r w:rsidRPr="0006584C">
        <w:rPr>
          <w:noProof/>
          <w:sz w:val="20"/>
          <w:szCs w:val="20"/>
        </w:rPr>
        <w:t>(27): 1-179.</w:t>
      </w:r>
    </w:p>
    <w:p w14:paraId="6D0554A4"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Desmeules, F., J.-S. Roy, J. C. MacDermid, F. Champagne, O. Hinse and L. J. Woodhouse (2012). "Advanced practice physiotherapy in patients with musculoskeletal disorders: a systematic review." BMC Musculoskeletal Disorders </w:t>
      </w:r>
      <w:r w:rsidRPr="0006584C">
        <w:rPr>
          <w:b/>
          <w:noProof/>
          <w:sz w:val="20"/>
          <w:szCs w:val="20"/>
        </w:rPr>
        <w:t>13</w:t>
      </w:r>
      <w:r w:rsidRPr="0006584C">
        <w:rPr>
          <w:noProof/>
          <w:sz w:val="20"/>
          <w:szCs w:val="20"/>
        </w:rPr>
        <w:t>(1): 1-21.</w:t>
      </w:r>
    </w:p>
    <w:p w14:paraId="45796873"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Desmeules, F., P. Toliopoulos, J. S. Roy, L. J. Woodhouse, M. Lacelle, M. Leroux, S. Girard, D. E. Feldman and J. C. Fernandes (2013). "Validation of an advanced practice physiotherapy model of care in an orthopaedic outpatient clinic." BMC Musculoskeletal Disorders </w:t>
      </w:r>
      <w:r w:rsidRPr="0006584C">
        <w:rPr>
          <w:b/>
          <w:noProof/>
          <w:sz w:val="20"/>
          <w:szCs w:val="20"/>
        </w:rPr>
        <w:t>14</w:t>
      </w:r>
      <w:r w:rsidRPr="0006584C">
        <w:rPr>
          <w:noProof/>
          <w:sz w:val="20"/>
          <w:szCs w:val="20"/>
        </w:rPr>
        <w:t>: 162.</w:t>
      </w:r>
    </w:p>
    <w:p w14:paraId="0FEE0699" w14:textId="3F256BC9" w:rsidR="005C399E" w:rsidRPr="0006584C" w:rsidRDefault="005C399E" w:rsidP="0006584C">
      <w:pPr>
        <w:pStyle w:val="EndNoteBibliography"/>
        <w:spacing w:line="480" w:lineRule="auto"/>
        <w:rPr>
          <w:noProof/>
          <w:sz w:val="20"/>
          <w:szCs w:val="20"/>
        </w:rPr>
      </w:pPr>
      <w:r w:rsidRPr="0006584C">
        <w:rPr>
          <w:noProof/>
          <w:sz w:val="20"/>
          <w:szCs w:val="20"/>
        </w:rPr>
        <w:t xml:space="preserve">EPHPP. (1998). "Quality Assessment Tool for Quantitative Studies." from </w:t>
      </w:r>
      <w:hyperlink r:id="rId14" w:history="1">
        <w:r w:rsidRPr="0006584C">
          <w:rPr>
            <w:rStyle w:val="Hyperlink"/>
            <w:rFonts w:asciiTheme="minorHAnsi" w:hAnsiTheme="minorHAnsi"/>
            <w:noProof/>
            <w:sz w:val="20"/>
            <w:szCs w:val="20"/>
          </w:rPr>
          <w:t>http://www.ephpp.ca/index.html</w:t>
        </w:r>
      </w:hyperlink>
      <w:r w:rsidRPr="0006584C">
        <w:rPr>
          <w:noProof/>
          <w:sz w:val="20"/>
          <w:szCs w:val="20"/>
        </w:rPr>
        <w:t>.</w:t>
      </w:r>
    </w:p>
    <w:p w14:paraId="765CCDF2" w14:textId="77777777" w:rsidR="005C399E" w:rsidRPr="0006584C" w:rsidRDefault="005C399E" w:rsidP="0006584C">
      <w:pPr>
        <w:pStyle w:val="EndNoteBibliography"/>
        <w:spacing w:line="480" w:lineRule="auto"/>
        <w:rPr>
          <w:noProof/>
          <w:sz w:val="20"/>
          <w:szCs w:val="20"/>
        </w:rPr>
      </w:pPr>
      <w:r w:rsidRPr="0006584C">
        <w:rPr>
          <w:noProof/>
          <w:sz w:val="20"/>
          <w:szCs w:val="20"/>
        </w:rPr>
        <w:t>EPPI (2010). EPPI-Centre Methods for Conducting Systematic Reviews. London, EPPI-Centre.</w:t>
      </w:r>
    </w:p>
    <w:p w14:paraId="579E52C5"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Gough, D., J. Thomas and S. Oliver (2012). "Clarifying differences between review designs and methods." Syst Rev </w:t>
      </w:r>
      <w:r w:rsidRPr="0006584C">
        <w:rPr>
          <w:b/>
          <w:noProof/>
          <w:sz w:val="20"/>
          <w:szCs w:val="20"/>
        </w:rPr>
        <w:t>1</w:t>
      </w:r>
      <w:r w:rsidRPr="0006584C">
        <w:rPr>
          <w:noProof/>
          <w:sz w:val="20"/>
          <w:szCs w:val="20"/>
        </w:rPr>
        <w:t>(1): 28.</w:t>
      </w:r>
    </w:p>
    <w:p w14:paraId="2ECB4C00"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Griffiths, S., C. Taylor and A. M. Yohannes (2012). "Conversion Rates and Perceived Barriers to Referral: Views of Extended Scope Physiotherapists in the Primary Care Setting." Musculoskeletal Care </w:t>
      </w:r>
      <w:r w:rsidRPr="0006584C">
        <w:rPr>
          <w:b/>
          <w:noProof/>
          <w:sz w:val="20"/>
          <w:szCs w:val="20"/>
        </w:rPr>
        <w:t>10</w:t>
      </w:r>
      <w:r w:rsidRPr="0006584C">
        <w:rPr>
          <w:noProof/>
          <w:sz w:val="20"/>
          <w:szCs w:val="20"/>
        </w:rPr>
        <w:t>: 221-231.</w:t>
      </w:r>
    </w:p>
    <w:p w14:paraId="5EBD36CE" w14:textId="00377302" w:rsidR="005C399E" w:rsidRPr="0006584C" w:rsidRDefault="005C399E" w:rsidP="0006584C">
      <w:pPr>
        <w:pStyle w:val="EndNoteBibliography"/>
        <w:spacing w:line="480" w:lineRule="auto"/>
        <w:rPr>
          <w:noProof/>
          <w:sz w:val="20"/>
          <w:szCs w:val="20"/>
        </w:rPr>
      </w:pPr>
      <w:r w:rsidRPr="0006584C">
        <w:rPr>
          <w:noProof/>
          <w:sz w:val="20"/>
          <w:szCs w:val="20"/>
        </w:rPr>
        <w:t xml:space="preserve">Harden, A. (2010). "Mixed-Methods Systematic Reviews: Integrating Quantitative and Qualitative Findings." </w:t>
      </w:r>
      <w:r w:rsidRPr="0006584C">
        <w:rPr>
          <w:noProof/>
          <w:sz w:val="20"/>
          <w:szCs w:val="20"/>
          <w:u w:val="single"/>
        </w:rPr>
        <w:t>Focus. Technical Brief</w:t>
      </w:r>
      <w:r w:rsidRPr="0006584C">
        <w:rPr>
          <w:noProof/>
          <w:sz w:val="20"/>
          <w:szCs w:val="20"/>
        </w:rPr>
        <w:t xml:space="preserve"> 25. Retrieved 14/06/2013, from </w:t>
      </w:r>
      <w:hyperlink r:id="rId15" w:history="1">
        <w:r w:rsidRPr="0006584C">
          <w:rPr>
            <w:rStyle w:val="Hyperlink"/>
            <w:rFonts w:asciiTheme="minorHAnsi" w:hAnsiTheme="minorHAnsi"/>
            <w:noProof/>
            <w:sz w:val="20"/>
            <w:szCs w:val="20"/>
          </w:rPr>
          <w:t>http://www.ncddr.org/kt/products/focus/focus25/</w:t>
        </w:r>
      </w:hyperlink>
      <w:r w:rsidRPr="0006584C">
        <w:rPr>
          <w:noProof/>
          <w:sz w:val="20"/>
          <w:szCs w:val="20"/>
        </w:rPr>
        <w:t>.</w:t>
      </w:r>
    </w:p>
    <w:p w14:paraId="0D6EC6E9"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Harden, A. and J. Thomas (2005). "Methodological Issues in Combining Diverse Study Types in Systematic Reviews." International Journal of Social Research Methodology </w:t>
      </w:r>
      <w:r w:rsidRPr="0006584C">
        <w:rPr>
          <w:b/>
          <w:noProof/>
          <w:sz w:val="20"/>
          <w:szCs w:val="20"/>
        </w:rPr>
        <w:t>8</w:t>
      </w:r>
      <w:r w:rsidRPr="0006584C">
        <w:rPr>
          <w:noProof/>
          <w:sz w:val="20"/>
          <w:szCs w:val="20"/>
        </w:rPr>
        <w:t>(3): 257-271.</w:t>
      </w:r>
    </w:p>
    <w:p w14:paraId="01005F33"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Hattam, P. (2004). "The effectiveness of orthopaedic triage by extended scope physiotherapists." Clinical Governance: An International Journal </w:t>
      </w:r>
      <w:r w:rsidRPr="0006584C">
        <w:rPr>
          <w:b/>
          <w:noProof/>
          <w:sz w:val="20"/>
          <w:szCs w:val="20"/>
        </w:rPr>
        <w:t>9</w:t>
      </w:r>
      <w:r w:rsidRPr="0006584C">
        <w:rPr>
          <w:noProof/>
          <w:sz w:val="20"/>
          <w:szCs w:val="20"/>
        </w:rPr>
        <w:t>(4): 244-252.</w:t>
      </w:r>
    </w:p>
    <w:p w14:paraId="6FF66AF1"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Kennedy, D. M., S. Robarts and L. Woodhouse (2010). "Patients are satisfied with advanced practice physiotherapists in a role traditionally performed by orthopaedic surgeons." PHYSIOTHERAPY CANADA </w:t>
      </w:r>
      <w:r w:rsidRPr="0006584C">
        <w:rPr>
          <w:b/>
          <w:noProof/>
          <w:sz w:val="20"/>
          <w:szCs w:val="20"/>
        </w:rPr>
        <w:t>62</w:t>
      </w:r>
      <w:r w:rsidRPr="0006584C">
        <w:rPr>
          <w:noProof/>
          <w:sz w:val="20"/>
          <w:szCs w:val="20"/>
        </w:rPr>
        <w:t>(4): 298-305.</w:t>
      </w:r>
    </w:p>
    <w:p w14:paraId="31B1395C"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Kersten, P., K. McPherson, V. Lattimer, S. George, A. Breton and B. Ellis (2007). "Physiotherapy extended scope of practice -- who is doing what and why?" Physiotherapy </w:t>
      </w:r>
      <w:r w:rsidRPr="0006584C">
        <w:rPr>
          <w:b/>
          <w:noProof/>
          <w:sz w:val="20"/>
          <w:szCs w:val="20"/>
        </w:rPr>
        <w:t>93</w:t>
      </w:r>
      <w:r w:rsidRPr="0006584C">
        <w:rPr>
          <w:noProof/>
          <w:sz w:val="20"/>
          <w:szCs w:val="20"/>
        </w:rPr>
        <w:t>(4): 235-242.</w:t>
      </w:r>
    </w:p>
    <w:p w14:paraId="73BB7DF1"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MacKay, C., A. M. Davis, N. Mahomed and E. M. Badley (2009). "Expanding roles in orthopaedic care: a comparison of physiotherapist and orthopaedic surgeon recommendations for triage." Journal of Evaluation in Clinical Practice </w:t>
      </w:r>
      <w:r w:rsidRPr="0006584C">
        <w:rPr>
          <w:b/>
          <w:noProof/>
          <w:sz w:val="20"/>
          <w:szCs w:val="20"/>
        </w:rPr>
        <w:t>15</w:t>
      </w:r>
      <w:r w:rsidRPr="0006584C">
        <w:rPr>
          <w:noProof/>
          <w:sz w:val="20"/>
          <w:szCs w:val="20"/>
        </w:rPr>
        <w:t>(1): 178-183.</w:t>
      </w:r>
    </w:p>
    <w:p w14:paraId="3402D4F4"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MacKay, C., A. M. Davis, N. N. Mahomed and E. M. Badley (2012). "A single group follow-up study of non-surgical patients seen by physiotherapists working in expanded roles in orthopaedic departments: recall of recommendations, change in exercise and self-efficacy." BMC Res Notes </w:t>
      </w:r>
      <w:r w:rsidRPr="0006584C">
        <w:rPr>
          <w:b/>
          <w:noProof/>
          <w:sz w:val="20"/>
          <w:szCs w:val="20"/>
        </w:rPr>
        <w:t>5</w:t>
      </w:r>
      <w:r w:rsidRPr="0006584C">
        <w:rPr>
          <w:noProof/>
          <w:sz w:val="20"/>
          <w:szCs w:val="20"/>
        </w:rPr>
        <w:t>: 669.</w:t>
      </w:r>
    </w:p>
    <w:p w14:paraId="1B9ABA00"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McClellan, C. M., F. Cramp, J. Powell and J. R. Benger (2010). "Extended scope physiotherapists in the emergency department: a literature review." Physical Therapy Reviews </w:t>
      </w:r>
      <w:r w:rsidRPr="0006584C">
        <w:rPr>
          <w:b/>
          <w:noProof/>
          <w:sz w:val="20"/>
          <w:szCs w:val="20"/>
        </w:rPr>
        <w:t>15</w:t>
      </w:r>
      <w:r w:rsidRPr="0006584C">
        <w:rPr>
          <w:noProof/>
          <w:sz w:val="20"/>
          <w:szCs w:val="20"/>
        </w:rPr>
        <w:t>(2): 106-111.</w:t>
      </w:r>
    </w:p>
    <w:p w14:paraId="11A7FBE2"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McClellan, C. M., F. Cramp, J. Powell and J. R. Benger (2012). "A randomised trial comparing the clinical effectiveness of different emergency department healthcare professionals in soft tissue injury management." BMJ Open </w:t>
      </w:r>
      <w:r w:rsidRPr="0006584C">
        <w:rPr>
          <w:b/>
          <w:noProof/>
          <w:sz w:val="20"/>
          <w:szCs w:val="20"/>
        </w:rPr>
        <w:t>2</w:t>
      </w:r>
      <w:r w:rsidRPr="0006584C">
        <w:rPr>
          <w:noProof/>
          <w:sz w:val="20"/>
          <w:szCs w:val="20"/>
        </w:rPr>
        <w:t>(6).</w:t>
      </w:r>
    </w:p>
    <w:p w14:paraId="24F5196A"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McClellan, C. M., R. Greenwood and J. R. Benger (2006). "Effect of an extended scope physiotherapy service on patient satisfaction and the outcome of soft tissue injuries in an adult emergency department." Emergency Medicine Journal </w:t>
      </w:r>
      <w:r w:rsidRPr="0006584C">
        <w:rPr>
          <w:b/>
          <w:noProof/>
          <w:sz w:val="20"/>
          <w:szCs w:val="20"/>
        </w:rPr>
        <w:t>23</w:t>
      </w:r>
      <w:r w:rsidRPr="0006584C">
        <w:rPr>
          <w:noProof/>
          <w:sz w:val="20"/>
          <w:szCs w:val="20"/>
        </w:rPr>
        <w:t>(5): 384-387.</w:t>
      </w:r>
    </w:p>
    <w:p w14:paraId="092D5C2B"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McPherson, K., P. Kersten, S. George, V. Lattimer, A. Breton, B. Ellis, D. Kaur and G. Frampton (2006). "A systematic review of evidence about extended roles for allied health professionals." Journal Of Health Services Research &amp; Policy </w:t>
      </w:r>
      <w:r w:rsidRPr="0006584C">
        <w:rPr>
          <w:b/>
          <w:noProof/>
          <w:sz w:val="20"/>
          <w:szCs w:val="20"/>
        </w:rPr>
        <w:t>11</w:t>
      </w:r>
      <w:r w:rsidRPr="0006584C">
        <w:rPr>
          <w:noProof/>
          <w:sz w:val="20"/>
          <w:szCs w:val="20"/>
        </w:rPr>
        <w:t>(4): 240-247.</w:t>
      </w:r>
    </w:p>
    <w:p w14:paraId="5890D291"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Moloney, A., M. Dolan, L. Shinnick, M. Murphy and L. Wallace (2009). "A 6-month evaluation of a clinical specialist physiotherapist's role in a fracture clinic." Physiotherapy Practice and Research </w:t>
      </w:r>
      <w:r w:rsidRPr="0006584C">
        <w:rPr>
          <w:b/>
          <w:noProof/>
          <w:sz w:val="20"/>
          <w:szCs w:val="20"/>
        </w:rPr>
        <w:t>30</w:t>
      </w:r>
      <w:r w:rsidRPr="0006584C">
        <w:rPr>
          <w:noProof/>
          <w:sz w:val="20"/>
          <w:szCs w:val="20"/>
        </w:rPr>
        <w:t>(1): 8-15.</w:t>
      </w:r>
    </w:p>
    <w:p w14:paraId="3BAF1C64" w14:textId="3D0B0BC6" w:rsidR="005C399E" w:rsidRPr="0006584C" w:rsidRDefault="005C399E" w:rsidP="0006584C">
      <w:pPr>
        <w:pStyle w:val="EndNoteBibliography"/>
        <w:spacing w:line="480" w:lineRule="auto"/>
        <w:rPr>
          <w:noProof/>
          <w:sz w:val="20"/>
          <w:szCs w:val="20"/>
        </w:rPr>
      </w:pPr>
      <w:r w:rsidRPr="0006584C">
        <w:rPr>
          <w:noProof/>
          <w:sz w:val="20"/>
          <w:szCs w:val="20"/>
        </w:rPr>
        <w:t xml:space="preserve">NHS. (2014). "NHS Five Year Forward View." from </w:t>
      </w:r>
      <w:hyperlink r:id="rId16" w:history="1">
        <w:r w:rsidRPr="0006584C">
          <w:rPr>
            <w:rStyle w:val="Hyperlink"/>
            <w:rFonts w:asciiTheme="minorHAnsi" w:hAnsiTheme="minorHAnsi"/>
            <w:noProof/>
            <w:sz w:val="20"/>
            <w:szCs w:val="20"/>
          </w:rPr>
          <w:t>https://www.england.nhs.uk/wp-content/uploads/2014/10/5yfv-web.pdf</w:t>
        </w:r>
      </w:hyperlink>
      <w:r w:rsidRPr="0006584C">
        <w:rPr>
          <w:noProof/>
          <w:sz w:val="20"/>
          <w:szCs w:val="20"/>
        </w:rPr>
        <w:t>.</w:t>
      </w:r>
    </w:p>
    <w:p w14:paraId="1DD01CB1"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Oldmeadow, L. B., H. S. Bedi, H. T. Burch, J. S. Smith, E. S. Leahy and M. Goldwasser (2007). "Experienced physiotherapists as gatekeepers to hospital orthopaedic outpatient care." Medical journal of Australia </w:t>
      </w:r>
      <w:r w:rsidRPr="0006584C">
        <w:rPr>
          <w:b/>
          <w:noProof/>
          <w:sz w:val="20"/>
          <w:szCs w:val="20"/>
        </w:rPr>
        <w:t>186</w:t>
      </w:r>
      <w:r w:rsidRPr="0006584C">
        <w:rPr>
          <w:noProof/>
          <w:sz w:val="20"/>
          <w:szCs w:val="20"/>
        </w:rPr>
        <w:t>(12): 625.</w:t>
      </w:r>
    </w:p>
    <w:p w14:paraId="60670D4F"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Parfitt, N., A. Smeatham, J. Timperley, M. Hubble and G. Gie (2012). "Direct listing for total hip replacement (THR) by primary care physiotherapists." Clinical Governance: An International Journal </w:t>
      </w:r>
      <w:r w:rsidRPr="0006584C">
        <w:rPr>
          <w:b/>
          <w:noProof/>
          <w:sz w:val="20"/>
          <w:szCs w:val="20"/>
        </w:rPr>
        <w:t>17</w:t>
      </w:r>
      <w:r w:rsidRPr="0006584C">
        <w:rPr>
          <w:noProof/>
          <w:sz w:val="20"/>
          <w:szCs w:val="20"/>
        </w:rPr>
        <w:t>(3): 210-216.</w:t>
      </w:r>
    </w:p>
    <w:p w14:paraId="32938C35" w14:textId="77777777" w:rsidR="005C399E" w:rsidRPr="0006584C" w:rsidRDefault="005C399E" w:rsidP="0006584C">
      <w:pPr>
        <w:pStyle w:val="EndNoteBibliography"/>
        <w:spacing w:line="480" w:lineRule="auto"/>
        <w:rPr>
          <w:noProof/>
          <w:sz w:val="20"/>
          <w:szCs w:val="20"/>
        </w:rPr>
      </w:pPr>
      <w:r w:rsidRPr="0006584C">
        <w:rPr>
          <w:noProof/>
          <w:sz w:val="20"/>
          <w:szCs w:val="20"/>
        </w:rPr>
        <w:t>Pope, C., N. Mays and J. Popay (2007). Synthesising Qualitative and Quantitative Health Evidence: A Guide to Methods: A Guide to Methods, McGraw-Hill International.</w:t>
      </w:r>
    </w:p>
    <w:p w14:paraId="675FF0F1"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Razmjou, H., S. Robarts, D. Kennedy, C. McKnight, A. M. MacLeod and R. Holtby (2013). "Evaluation of an Advanced-Practice Physical Therapist in a Specialty Shoulder Clinic: Diagnostic Agreement and Effect on Wait Times." Physiotherapy Canada </w:t>
      </w:r>
      <w:r w:rsidRPr="0006584C">
        <w:rPr>
          <w:b/>
          <w:noProof/>
          <w:sz w:val="20"/>
          <w:szCs w:val="20"/>
        </w:rPr>
        <w:t>65</w:t>
      </w:r>
      <w:r w:rsidRPr="0006584C">
        <w:rPr>
          <w:noProof/>
          <w:sz w:val="20"/>
          <w:szCs w:val="20"/>
        </w:rPr>
        <w:t>(1): 46-55.</w:t>
      </w:r>
    </w:p>
    <w:p w14:paraId="5431BE07"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Reeve, S. and S. May (2009). "Exploration of patients' perspectives of quality within an extended scope physiotherapists' spinal screening service." Physiotherapy Theory &amp; Practice </w:t>
      </w:r>
      <w:r w:rsidRPr="0006584C">
        <w:rPr>
          <w:b/>
          <w:noProof/>
          <w:sz w:val="20"/>
          <w:szCs w:val="20"/>
        </w:rPr>
        <w:t>25</w:t>
      </w:r>
      <w:r w:rsidRPr="0006584C">
        <w:rPr>
          <w:noProof/>
          <w:sz w:val="20"/>
          <w:szCs w:val="20"/>
        </w:rPr>
        <w:t>(8): 533-543.</w:t>
      </w:r>
    </w:p>
    <w:p w14:paraId="3ADC09EC"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Richardson, B., L. Shepstone, F. Poland, M. Mugford, B. Finlayson and N. Clemence (2005). "Randomised controlled trial and cost consequences study comparing initial physiotherapy assessment and management with routine practice for selected patients in an accident and emergency department of an acute hospital." Emergency Medicine Journal </w:t>
      </w:r>
      <w:r w:rsidRPr="0006584C">
        <w:rPr>
          <w:b/>
          <w:noProof/>
          <w:sz w:val="20"/>
          <w:szCs w:val="20"/>
        </w:rPr>
        <w:t>22</w:t>
      </w:r>
      <w:r w:rsidRPr="0006584C">
        <w:rPr>
          <w:noProof/>
          <w:sz w:val="20"/>
          <w:szCs w:val="20"/>
        </w:rPr>
        <w:t>(2): 87-92.</w:t>
      </w:r>
    </w:p>
    <w:p w14:paraId="1C283E21"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Robarts, S., D. Kennedy, A. M. MacLeod, H. Findlay and J. Gollish (2008). "A framework for the development and implementation of an advanced practice role for physiotherapists that improves access and quality of care for patients." Healthcare quarterly (Toronto, Ont.) </w:t>
      </w:r>
      <w:r w:rsidRPr="0006584C">
        <w:rPr>
          <w:b/>
          <w:noProof/>
          <w:sz w:val="20"/>
          <w:szCs w:val="20"/>
        </w:rPr>
        <w:t>11</w:t>
      </w:r>
      <w:r w:rsidRPr="0006584C">
        <w:rPr>
          <w:noProof/>
          <w:sz w:val="20"/>
          <w:szCs w:val="20"/>
        </w:rPr>
        <w:t>(2): 67.</w:t>
      </w:r>
    </w:p>
    <w:p w14:paraId="7F99C5A9"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Sandelowski, M., C. I. Voils and J. Barroso (2006). "Defining and designing mixed research synthesis studies." Research in the schools: a nationally refereed journal sponsored by the Mid-South Educational Research Association and the University of Alabama </w:t>
      </w:r>
      <w:r w:rsidRPr="0006584C">
        <w:rPr>
          <w:b/>
          <w:noProof/>
          <w:sz w:val="20"/>
          <w:szCs w:val="20"/>
        </w:rPr>
        <w:t>13</w:t>
      </w:r>
      <w:r w:rsidRPr="0006584C">
        <w:rPr>
          <w:noProof/>
          <w:sz w:val="20"/>
          <w:szCs w:val="20"/>
        </w:rPr>
        <w:t>(1): 29.</w:t>
      </w:r>
    </w:p>
    <w:p w14:paraId="3FEA2D00"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Sephton, R., E. Hough, S. A. Roberts and J. Oldham (2010). "Evaluation of a primary care musculoskeletal clinical assessment service: a preliminary study." Physiotherapy </w:t>
      </w:r>
      <w:r w:rsidRPr="0006584C">
        <w:rPr>
          <w:b/>
          <w:noProof/>
          <w:sz w:val="20"/>
          <w:szCs w:val="20"/>
        </w:rPr>
        <w:t>96</w:t>
      </w:r>
      <w:r w:rsidRPr="0006584C">
        <w:rPr>
          <w:noProof/>
          <w:sz w:val="20"/>
          <w:szCs w:val="20"/>
        </w:rPr>
        <w:t>(4): 296-302.</w:t>
      </w:r>
    </w:p>
    <w:p w14:paraId="5920E145" w14:textId="77777777" w:rsidR="005C399E" w:rsidRPr="0006584C" w:rsidRDefault="005C399E" w:rsidP="0006584C">
      <w:pPr>
        <w:pStyle w:val="EndNoteBibliography"/>
        <w:spacing w:line="480" w:lineRule="auto"/>
        <w:rPr>
          <w:noProof/>
          <w:sz w:val="20"/>
          <w:szCs w:val="20"/>
        </w:rPr>
      </w:pPr>
      <w:r w:rsidRPr="0006584C">
        <w:rPr>
          <w:noProof/>
          <w:sz w:val="20"/>
          <w:szCs w:val="20"/>
        </w:rPr>
        <w:t>Stanhope, J., K. Beaton, K. Grimmer-Somers and J. Morris (2012a). "The role of extended scope physiotherapists in managing patients with inflammatory arthropathies: a systematic review." Open Access Rheumatology : Research and Reviews (default): 49.</w:t>
      </w:r>
    </w:p>
    <w:p w14:paraId="3D29E5D8" w14:textId="77777777" w:rsidR="005C399E" w:rsidRPr="0006584C" w:rsidRDefault="005C399E" w:rsidP="0006584C">
      <w:pPr>
        <w:pStyle w:val="EndNoteBibliography"/>
        <w:spacing w:line="480" w:lineRule="auto"/>
        <w:rPr>
          <w:noProof/>
          <w:sz w:val="20"/>
          <w:szCs w:val="20"/>
        </w:rPr>
      </w:pPr>
      <w:r w:rsidRPr="0006584C">
        <w:rPr>
          <w:noProof/>
          <w:sz w:val="20"/>
          <w:szCs w:val="20"/>
        </w:rPr>
        <w:t>Stanhope, J., K. Grimmer-Somers, S. Milanese, S. Kumar and J. Morris (2012b). "Extended scope physiotherapy roles for orthopedic outpatients: an update systematic review of the literature." Journal of Multidisciplinary Healthcare (default): 37.</w:t>
      </w:r>
    </w:p>
    <w:p w14:paraId="1771CEEB" w14:textId="77777777" w:rsidR="005C399E" w:rsidRPr="0006584C" w:rsidRDefault="005C399E" w:rsidP="0006584C">
      <w:pPr>
        <w:pStyle w:val="EndNoteBibliography"/>
        <w:spacing w:line="480" w:lineRule="auto"/>
        <w:rPr>
          <w:noProof/>
          <w:sz w:val="20"/>
          <w:szCs w:val="20"/>
        </w:rPr>
      </w:pPr>
      <w:r w:rsidRPr="0006584C">
        <w:rPr>
          <w:noProof/>
          <w:sz w:val="20"/>
          <w:szCs w:val="20"/>
        </w:rPr>
        <w:t xml:space="preserve">Taylor, N. F., E. Norman, L. Roddy, C. Tang, A. Pagram and K. Hearn (2011). "Primary contact physiotherapy in emergency departments can reduce length of stay for patients with peripheral musculoskeletal injuries compared with secondary contact physiotherapy: a prospective non-randomised controlled trial." Physiotherapy </w:t>
      </w:r>
      <w:r w:rsidRPr="0006584C">
        <w:rPr>
          <w:b/>
          <w:noProof/>
          <w:sz w:val="20"/>
          <w:szCs w:val="20"/>
        </w:rPr>
        <w:t>97</w:t>
      </w:r>
      <w:r w:rsidRPr="0006584C">
        <w:rPr>
          <w:noProof/>
          <w:sz w:val="20"/>
          <w:szCs w:val="20"/>
        </w:rPr>
        <w:t>(2): 107-114.</w:t>
      </w:r>
    </w:p>
    <w:p w14:paraId="2DE90B84" w14:textId="7F2DB47B" w:rsidR="00690E5A" w:rsidRDefault="00690E5A" w:rsidP="0006584C">
      <w:pPr>
        <w:spacing w:line="480" w:lineRule="auto"/>
        <w:rPr>
          <w:sz w:val="20"/>
          <w:szCs w:val="20"/>
        </w:rPr>
      </w:pPr>
      <w:r w:rsidRPr="0006584C">
        <w:rPr>
          <w:sz w:val="20"/>
          <w:szCs w:val="20"/>
        </w:rPr>
        <w:fldChar w:fldCharType="end"/>
      </w:r>
    </w:p>
    <w:p w14:paraId="068DE71A" w14:textId="77777777" w:rsidR="00391C21" w:rsidRPr="00391C21" w:rsidRDefault="00391C21" w:rsidP="00391C21">
      <w:pPr>
        <w:rPr>
          <w:b/>
          <w:sz w:val="20"/>
          <w:szCs w:val="20"/>
        </w:rPr>
      </w:pPr>
      <w:r w:rsidRPr="00391C21">
        <w:rPr>
          <w:b/>
          <w:sz w:val="20"/>
          <w:szCs w:val="20"/>
        </w:rPr>
        <w:t>Appendix 1</w:t>
      </w:r>
    </w:p>
    <w:p w14:paraId="0CE7948F" w14:textId="77777777" w:rsidR="00391C21" w:rsidRPr="003E47A9" w:rsidRDefault="00391C21" w:rsidP="00391C21">
      <w:pPr>
        <w:rPr>
          <w:sz w:val="20"/>
          <w:szCs w:val="20"/>
        </w:rPr>
      </w:pPr>
    </w:p>
    <w:tbl>
      <w:tblPr>
        <w:tblW w:w="8804" w:type="dxa"/>
        <w:tblInd w:w="93" w:type="dxa"/>
        <w:tblLayout w:type="fixed"/>
        <w:tblLook w:val="04A0" w:firstRow="1" w:lastRow="0" w:firstColumn="1" w:lastColumn="0" w:noHBand="0" w:noVBand="1"/>
      </w:tblPr>
      <w:tblGrid>
        <w:gridCol w:w="8804"/>
      </w:tblGrid>
      <w:tr w:rsidR="00391C21" w:rsidRPr="003E47A9" w14:paraId="0E2430E7" w14:textId="77777777" w:rsidTr="00391C21">
        <w:trPr>
          <w:trHeight w:val="360"/>
        </w:trPr>
        <w:tc>
          <w:tcPr>
            <w:tcW w:w="8804" w:type="dxa"/>
            <w:tcBorders>
              <w:top w:val="nil"/>
              <w:left w:val="nil"/>
              <w:bottom w:val="nil"/>
              <w:right w:val="nil"/>
            </w:tcBorders>
            <w:shd w:val="clear" w:color="auto" w:fill="auto"/>
            <w:noWrap/>
            <w:vAlign w:val="bottom"/>
            <w:hideMark/>
          </w:tcPr>
          <w:p w14:paraId="2B3AE9B3" w14:textId="77777777" w:rsidR="00391C21" w:rsidRPr="003E47A9" w:rsidRDefault="00391C21" w:rsidP="00391C21">
            <w:pPr>
              <w:ind w:right="-5852"/>
              <w:rPr>
                <w:rFonts w:ascii="Calibri" w:eastAsia="Times New Roman" w:hAnsi="Calibri" w:cs="Times New Roman"/>
                <w:color w:val="000000"/>
                <w:sz w:val="20"/>
                <w:szCs w:val="20"/>
                <w:lang w:val="en-GB"/>
              </w:rPr>
            </w:pPr>
            <w:r w:rsidRPr="003E47A9">
              <w:rPr>
                <w:sz w:val="20"/>
                <w:szCs w:val="20"/>
              </w:rPr>
              <w:t xml:space="preserve">Electronic search strategy </w:t>
            </w:r>
          </w:p>
        </w:tc>
      </w:tr>
      <w:tr w:rsidR="00391C21" w:rsidRPr="003E47A9" w14:paraId="2265BA4A" w14:textId="77777777" w:rsidTr="00391C21">
        <w:trPr>
          <w:trHeight w:val="300"/>
        </w:trPr>
        <w:tc>
          <w:tcPr>
            <w:tcW w:w="8804" w:type="dxa"/>
            <w:tcBorders>
              <w:top w:val="nil"/>
              <w:left w:val="nil"/>
              <w:bottom w:val="nil"/>
              <w:right w:val="nil"/>
            </w:tcBorders>
            <w:shd w:val="clear" w:color="auto" w:fill="auto"/>
            <w:noWrap/>
            <w:vAlign w:val="bottom"/>
            <w:hideMark/>
          </w:tcPr>
          <w:p w14:paraId="1D74BC3A" w14:textId="77777777" w:rsidR="00391C21" w:rsidRPr="003E47A9" w:rsidRDefault="00391C21" w:rsidP="00391C21">
            <w:pPr>
              <w:rPr>
                <w:rFonts w:ascii="Calibri" w:eastAsia="Times New Roman" w:hAnsi="Calibri" w:cs="Times New Roman"/>
                <w:color w:val="000000"/>
                <w:sz w:val="20"/>
                <w:szCs w:val="20"/>
                <w:lang w:val="en-GB"/>
              </w:rPr>
            </w:pPr>
          </w:p>
        </w:tc>
      </w:tr>
      <w:tr w:rsidR="00391C21" w:rsidRPr="003E47A9" w14:paraId="5F394C95" w14:textId="77777777" w:rsidTr="00391C21">
        <w:trPr>
          <w:trHeight w:val="360"/>
        </w:trPr>
        <w:tc>
          <w:tcPr>
            <w:tcW w:w="8804" w:type="dxa"/>
            <w:tcBorders>
              <w:top w:val="nil"/>
              <w:left w:val="nil"/>
              <w:bottom w:val="nil"/>
              <w:right w:val="nil"/>
            </w:tcBorders>
            <w:shd w:val="clear" w:color="auto" w:fill="auto"/>
            <w:noWrap/>
            <w:vAlign w:val="bottom"/>
            <w:hideMark/>
          </w:tcPr>
          <w:p w14:paraId="33A86BB8" w14:textId="77777777" w:rsidR="00391C21" w:rsidRPr="003E47A9" w:rsidRDefault="00391C21" w:rsidP="00391C21">
            <w:pPr>
              <w:rPr>
                <w:rFonts w:ascii="Calibri" w:eastAsia="Times New Roman" w:hAnsi="Calibri" w:cs="Times New Roman"/>
                <w:b/>
                <w:bCs/>
                <w:color w:val="000000"/>
                <w:sz w:val="20"/>
                <w:szCs w:val="20"/>
                <w:lang w:val="en-GB"/>
              </w:rPr>
            </w:pPr>
            <w:r w:rsidRPr="003E47A9">
              <w:rPr>
                <w:rFonts w:ascii="Calibri" w:eastAsia="Times New Roman" w:hAnsi="Calibri" w:cs="Times New Roman"/>
                <w:b/>
                <w:bCs/>
                <w:color w:val="000000"/>
                <w:sz w:val="20"/>
                <w:szCs w:val="20"/>
                <w:lang w:val="en-GB"/>
              </w:rPr>
              <w:t>population</w:t>
            </w:r>
          </w:p>
        </w:tc>
      </w:tr>
      <w:tr w:rsidR="00391C21" w:rsidRPr="003E47A9" w14:paraId="748F22F6" w14:textId="77777777" w:rsidTr="00391C21">
        <w:trPr>
          <w:trHeight w:val="300"/>
        </w:trPr>
        <w:tc>
          <w:tcPr>
            <w:tcW w:w="8804" w:type="dxa"/>
            <w:tcBorders>
              <w:top w:val="nil"/>
              <w:left w:val="nil"/>
              <w:bottom w:val="nil"/>
              <w:right w:val="nil"/>
            </w:tcBorders>
            <w:shd w:val="clear" w:color="auto" w:fill="auto"/>
            <w:noWrap/>
            <w:vAlign w:val="bottom"/>
            <w:hideMark/>
          </w:tcPr>
          <w:p w14:paraId="343BC8B2" w14:textId="77777777" w:rsidR="00391C21" w:rsidRPr="003E47A9" w:rsidRDefault="00391C21" w:rsidP="00391C21">
            <w:pPr>
              <w:rPr>
                <w:rFonts w:ascii="Calibri" w:eastAsia="Times New Roman" w:hAnsi="Calibri" w:cs="Times New Roman"/>
                <w:color w:val="000000"/>
                <w:sz w:val="20"/>
                <w:szCs w:val="20"/>
                <w:lang w:val="en-GB"/>
              </w:rPr>
            </w:pPr>
          </w:p>
        </w:tc>
      </w:tr>
      <w:tr w:rsidR="00391C21" w:rsidRPr="003E47A9" w14:paraId="707899FF" w14:textId="77777777" w:rsidTr="00391C21">
        <w:trPr>
          <w:trHeight w:val="300"/>
        </w:trPr>
        <w:tc>
          <w:tcPr>
            <w:tcW w:w="8804" w:type="dxa"/>
            <w:tcBorders>
              <w:top w:val="nil"/>
              <w:left w:val="nil"/>
              <w:bottom w:val="nil"/>
              <w:right w:val="nil"/>
            </w:tcBorders>
            <w:shd w:val="clear" w:color="auto" w:fill="auto"/>
            <w:noWrap/>
            <w:vAlign w:val="bottom"/>
            <w:hideMark/>
          </w:tcPr>
          <w:p w14:paraId="323D3074" w14:textId="77777777" w:rsidR="00391C21" w:rsidRPr="003E47A9" w:rsidRDefault="00391C21" w:rsidP="00391C21">
            <w:pPr>
              <w:rPr>
                <w:rFonts w:ascii="Calibri" w:eastAsia="Times New Roman" w:hAnsi="Calibri" w:cs="Times New Roman"/>
                <w:color w:val="000000"/>
                <w:sz w:val="20"/>
                <w:szCs w:val="20"/>
                <w:lang w:val="en-GB"/>
              </w:rPr>
            </w:pPr>
            <w:proofErr w:type="spellStart"/>
            <w:r w:rsidRPr="003E47A9">
              <w:rPr>
                <w:rFonts w:ascii="Calibri" w:eastAsia="Times New Roman" w:hAnsi="Calibri" w:cs="Times New Roman"/>
                <w:color w:val="000000"/>
                <w:sz w:val="20"/>
                <w:szCs w:val="20"/>
                <w:lang w:val="en-GB"/>
              </w:rPr>
              <w:t>physio</w:t>
            </w:r>
            <w:proofErr w:type="spellEnd"/>
            <w:r w:rsidRPr="003E47A9">
              <w:rPr>
                <w:rFonts w:ascii="Calibri" w:eastAsia="Times New Roman" w:hAnsi="Calibri" w:cs="Times New Roman"/>
                <w:color w:val="000000"/>
                <w:sz w:val="20"/>
                <w:szCs w:val="20"/>
                <w:lang w:val="en-GB"/>
              </w:rPr>
              <w:t>*</w:t>
            </w:r>
          </w:p>
        </w:tc>
      </w:tr>
      <w:tr w:rsidR="00391C21" w:rsidRPr="003E47A9" w14:paraId="10CD9E58" w14:textId="77777777" w:rsidTr="00391C21">
        <w:trPr>
          <w:trHeight w:val="300"/>
        </w:trPr>
        <w:tc>
          <w:tcPr>
            <w:tcW w:w="8804" w:type="dxa"/>
            <w:tcBorders>
              <w:top w:val="nil"/>
              <w:left w:val="nil"/>
              <w:bottom w:val="nil"/>
              <w:right w:val="nil"/>
            </w:tcBorders>
            <w:shd w:val="clear" w:color="auto" w:fill="auto"/>
            <w:noWrap/>
            <w:vAlign w:val="bottom"/>
            <w:hideMark/>
          </w:tcPr>
          <w:p w14:paraId="5DB8ACE4"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 xml:space="preserve">physical </w:t>
            </w:r>
            <w:proofErr w:type="spellStart"/>
            <w:r w:rsidRPr="003E47A9">
              <w:rPr>
                <w:rFonts w:ascii="Calibri" w:eastAsia="Times New Roman" w:hAnsi="Calibri" w:cs="Times New Roman"/>
                <w:color w:val="000000"/>
                <w:sz w:val="20"/>
                <w:szCs w:val="20"/>
                <w:lang w:val="en-GB"/>
              </w:rPr>
              <w:t>therap</w:t>
            </w:r>
            <w:proofErr w:type="spellEnd"/>
            <w:r w:rsidRPr="003E47A9">
              <w:rPr>
                <w:rFonts w:ascii="Calibri" w:eastAsia="Times New Roman" w:hAnsi="Calibri" w:cs="Times New Roman"/>
                <w:color w:val="000000"/>
                <w:sz w:val="20"/>
                <w:szCs w:val="20"/>
                <w:lang w:val="en-GB"/>
              </w:rPr>
              <w:t>*</w:t>
            </w:r>
          </w:p>
        </w:tc>
      </w:tr>
      <w:tr w:rsidR="00391C21" w:rsidRPr="003E47A9" w14:paraId="2AAD9ED7" w14:textId="77777777" w:rsidTr="00391C21">
        <w:trPr>
          <w:trHeight w:val="300"/>
        </w:trPr>
        <w:tc>
          <w:tcPr>
            <w:tcW w:w="8804" w:type="dxa"/>
            <w:tcBorders>
              <w:top w:val="nil"/>
              <w:left w:val="nil"/>
              <w:bottom w:val="nil"/>
              <w:right w:val="nil"/>
            </w:tcBorders>
            <w:shd w:val="clear" w:color="auto" w:fill="auto"/>
            <w:noWrap/>
            <w:vAlign w:val="bottom"/>
            <w:hideMark/>
          </w:tcPr>
          <w:p w14:paraId="3B403E95" w14:textId="77777777" w:rsidR="00391C21" w:rsidRPr="003E47A9" w:rsidRDefault="00391C21" w:rsidP="00391C21">
            <w:pPr>
              <w:rPr>
                <w:rFonts w:ascii="Calibri" w:eastAsia="Times New Roman" w:hAnsi="Calibri" w:cs="Times New Roman"/>
                <w:color w:val="000000"/>
                <w:sz w:val="20"/>
                <w:szCs w:val="20"/>
                <w:lang w:val="en-GB"/>
              </w:rPr>
            </w:pPr>
          </w:p>
        </w:tc>
      </w:tr>
      <w:tr w:rsidR="00391C21" w:rsidRPr="003E47A9" w14:paraId="3A8C4D6D" w14:textId="77777777" w:rsidTr="00391C21">
        <w:trPr>
          <w:trHeight w:val="300"/>
        </w:trPr>
        <w:tc>
          <w:tcPr>
            <w:tcW w:w="8804" w:type="dxa"/>
            <w:tcBorders>
              <w:top w:val="nil"/>
              <w:left w:val="nil"/>
              <w:bottom w:val="nil"/>
              <w:right w:val="nil"/>
            </w:tcBorders>
            <w:shd w:val="clear" w:color="auto" w:fill="auto"/>
            <w:noWrap/>
            <w:vAlign w:val="bottom"/>
            <w:hideMark/>
          </w:tcPr>
          <w:p w14:paraId="61B3673C" w14:textId="77777777" w:rsidR="00391C21" w:rsidRPr="003E47A9" w:rsidRDefault="00391C21" w:rsidP="00391C21">
            <w:pPr>
              <w:rPr>
                <w:rFonts w:ascii="Calibri" w:eastAsia="Times New Roman" w:hAnsi="Calibri" w:cs="Times New Roman"/>
                <w:color w:val="000000"/>
                <w:sz w:val="20"/>
                <w:szCs w:val="20"/>
                <w:lang w:val="en-GB"/>
              </w:rPr>
            </w:pPr>
          </w:p>
        </w:tc>
      </w:tr>
      <w:tr w:rsidR="00391C21" w:rsidRPr="003E47A9" w14:paraId="495FC61C" w14:textId="77777777" w:rsidTr="00391C21">
        <w:trPr>
          <w:trHeight w:val="360"/>
        </w:trPr>
        <w:tc>
          <w:tcPr>
            <w:tcW w:w="8804" w:type="dxa"/>
            <w:tcBorders>
              <w:top w:val="nil"/>
              <w:left w:val="nil"/>
              <w:bottom w:val="nil"/>
              <w:right w:val="nil"/>
            </w:tcBorders>
            <w:shd w:val="clear" w:color="auto" w:fill="auto"/>
            <w:noWrap/>
            <w:vAlign w:val="bottom"/>
            <w:hideMark/>
          </w:tcPr>
          <w:p w14:paraId="33832644" w14:textId="77777777" w:rsidR="00391C21" w:rsidRPr="003E47A9" w:rsidRDefault="00391C21" w:rsidP="00391C21">
            <w:pPr>
              <w:rPr>
                <w:rFonts w:ascii="Calibri" w:eastAsia="Times New Roman" w:hAnsi="Calibri" w:cs="Times New Roman"/>
                <w:b/>
                <w:bCs/>
                <w:color w:val="000000"/>
                <w:sz w:val="20"/>
                <w:szCs w:val="20"/>
                <w:lang w:val="en-GB"/>
              </w:rPr>
            </w:pPr>
            <w:r w:rsidRPr="003E47A9">
              <w:rPr>
                <w:rFonts w:ascii="Calibri" w:eastAsia="Times New Roman" w:hAnsi="Calibri" w:cs="Times New Roman"/>
                <w:b/>
                <w:bCs/>
                <w:color w:val="000000"/>
                <w:sz w:val="20"/>
                <w:szCs w:val="20"/>
                <w:lang w:val="en-GB"/>
              </w:rPr>
              <w:t>intervention</w:t>
            </w:r>
          </w:p>
        </w:tc>
      </w:tr>
      <w:tr w:rsidR="00391C21" w:rsidRPr="003E47A9" w14:paraId="03FF6FE9" w14:textId="77777777" w:rsidTr="00391C21">
        <w:trPr>
          <w:trHeight w:val="300"/>
        </w:trPr>
        <w:tc>
          <w:tcPr>
            <w:tcW w:w="8804" w:type="dxa"/>
            <w:tcBorders>
              <w:top w:val="nil"/>
              <w:left w:val="nil"/>
              <w:bottom w:val="nil"/>
              <w:right w:val="nil"/>
            </w:tcBorders>
            <w:shd w:val="clear" w:color="auto" w:fill="auto"/>
            <w:noWrap/>
            <w:vAlign w:val="bottom"/>
            <w:hideMark/>
          </w:tcPr>
          <w:p w14:paraId="7A3FFDFB" w14:textId="77777777" w:rsidR="00391C21" w:rsidRPr="003E47A9" w:rsidRDefault="00391C21" w:rsidP="00391C21">
            <w:pPr>
              <w:rPr>
                <w:rFonts w:ascii="Calibri" w:eastAsia="Times New Roman" w:hAnsi="Calibri" w:cs="Times New Roman"/>
                <w:color w:val="000000"/>
                <w:sz w:val="20"/>
                <w:szCs w:val="20"/>
                <w:lang w:val="en-GB"/>
              </w:rPr>
            </w:pPr>
          </w:p>
        </w:tc>
      </w:tr>
      <w:tr w:rsidR="00391C21" w:rsidRPr="003E47A9" w14:paraId="1807F047" w14:textId="77777777" w:rsidTr="00391C21">
        <w:trPr>
          <w:trHeight w:val="300"/>
        </w:trPr>
        <w:tc>
          <w:tcPr>
            <w:tcW w:w="8804" w:type="dxa"/>
            <w:tcBorders>
              <w:top w:val="nil"/>
              <w:left w:val="nil"/>
              <w:bottom w:val="nil"/>
              <w:right w:val="nil"/>
            </w:tcBorders>
            <w:shd w:val="clear" w:color="auto" w:fill="auto"/>
            <w:noWrap/>
            <w:vAlign w:val="bottom"/>
            <w:hideMark/>
          </w:tcPr>
          <w:p w14:paraId="7974FC82" w14:textId="77777777" w:rsidR="00391C21" w:rsidRPr="003E47A9" w:rsidRDefault="00391C21" w:rsidP="00391C21">
            <w:pPr>
              <w:rPr>
                <w:rFonts w:ascii="Calibri" w:eastAsia="Times New Roman" w:hAnsi="Calibri" w:cs="Times New Roman"/>
                <w:color w:val="000000"/>
                <w:sz w:val="20"/>
                <w:szCs w:val="20"/>
                <w:lang w:val="en-GB"/>
              </w:rPr>
            </w:pPr>
            <w:proofErr w:type="spellStart"/>
            <w:r w:rsidRPr="003E47A9">
              <w:rPr>
                <w:rFonts w:ascii="Calibri" w:eastAsia="Times New Roman" w:hAnsi="Calibri" w:cs="Times New Roman"/>
                <w:color w:val="000000"/>
                <w:sz w:val="20"/>
                <w:szCs w:val="20"/>
                <w:lang w:val="en-GB"/>
              </w:rPr>
              <w:t>advanc</w:t>
            </w:r>
            <w:proofErr w:type="spellEnd"/>
            <w:r w:rsidRPr="003E47A9">
              <w:rPr>
                <w:rFonts w:ascii="Calibri" w:eastAsia="Times New Roman" w:hAnsi="Calibri" w:cs="Times New Roman"/>
                <w:color w:val="000000"/>
                <w:sz w:val="20"/>
                <w:szCs w:val="20"/>
                <w:lang w:val="en-GB"/>
              </w:rPr>
              <w:t xml:space="preserve">* </w:t>
            </w:r>
            <w:proofErr w:type="spellStart"/>
            <w:r w:rsidRPr="003E47A9">
              <w:rPr>
                <w:rFonts w:ascii="Calibri" w:eastAsia="Times New Roman" w:hAnsi="Calibri" w:cs="Times New Roman"/>
                <w:color w:val="000000"/>
                <w:sz w:val="20"/>
                <w:szCs w:val="20"/>
                <w:lang w:val="en-GB"/>
              </w:rPr>
              <w:t>practi</w:t>
            </w:r>
            <w:proofErr w:type="spellEnd"/>
            <w:r w:rsidRPr="003E47A9">
              <w:rPr>
                <w:rFonts w:ascii="Calibri" w:eastAsia="Times New Roman" w:hAnsi="Calibri" w:cs="Times New Roman"/>
                <w:color w:val="000000"/>
                <w:sz w:val="20"/>
                <w:szCs w:val="20"/>
                <w:lang w:val="en-GB"/>
              </w:rPr>
              <w:t>*</w:t>
            </w:r>
          </w:p>
        </w:tc>
      </w:tr>
      <w:tr w:rsidR="00391C21" w:rsidRPr="003E47A9" w14:paraId="37B887C5" w14:textId="77777777" w:rsidTr="00391C21">
        <w:trPr>
          <w:trHeight w:val="300"/>
        </w:trPr>
        <w:tc>
          <w:tcPr>
            <w:tcW w:w="8804" w:type="dxa"/>
            <w:tcBorders>
              <w:top w:val="nil"/>
              <w:left w:val="nil"/>
              <w:bottom w:val="nil"/>
              <w:right w:val="nil"/>
            </w:tcBorders>
            <w:shd w:val="clear" w:color="auto" w:fill="auto"/>
            <w:noWrap/>
            <w:vAlign w:val="bottom"/>
            <w:hideMark/>
          </w:tcPr>
          <w:p w14:paraId="0399A0C0"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consultant therapist*</w:t>
            </w:r>
          </w:p>
        </w:tc>
      </w:tr>
      <w:tr w:rsidR="00391C21" w:rsidRPr="003E47A9" w14:paraId="75144CE3" w14:textId="77777777" w:rsidTr="00391C21">
        <w:trPr>
          <w:trHeight w:val="300"/>
        </w:trPr>
        <w:tc>
          <w:tcPr>
            <w:tcW w:w="8804" w:type="dxa"/>
            <w:tcBorders>
              <w:top w:val="nil"/>
              <w:left w:val="nil"/>
              <w:bottom w:val="nil"/>
              <w:right w:val="nil"/>
            </w:tcBorders>
            <w:shd w:val="clear" w:color="auto" w:fill="auto"/>
            <w:noWrap/>
            <w:vAlign w:val="bottom"/>
            <w:hideMark/>
          </w:tcPr>
          <w:p w14:paraId="3D3D55E0"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 xml:space="preserve">consultant </w:t>
            </w:r>
            <w:proofErr w:type="spellStart"/>
            <w:r w:rsidRPr="003E47A9">
              <w:rPr>
                <w:rFonts w:ascii="Calibri" w:eastAsia="Times New Roman" w:hAnsi="Calibri" w:cs="Times New Roman"/>
                <w:color w:val="000000"/>
                <w:sz w:val="20"/>
                <w:szCs w:val="20"/>
                <w:lang w:val="en-GB"/>
              </w:rPr>
              <w:t>physio</w:t>
            </w:r>
            <w:proofErr w:type="spellEnd"/>
            <w:r w:rsidRPr="003E47A9">
              <w:rPr>
                <w:rFonts w:ascii="Calibri" w:eastAsia="Times New Roman" w:hAnsi="Calibri" w:cs="Times New Roman"/>
                <w:color w:val="000000"/>
                <w:sz w:val="20"/>
                <w:szCs w:val="20"/>
                <w:lang w:val="en-GB"/>
              </w:rPr>
              <w:t>*</w:t>
            </w:r>
          </w:p>
        </w:tc>
      </w:tr>
      <w:tr w:rsidR="00391C21" w:rsidRPr="003E47A9" w14:paraId="0F8BB827" w14:textId="77777777" w:rsidTr="00391C21">
        <w:trPr>
          <w:trHeight w:val="300"/>
        </w:trPr>
        <w:tc>
          <w:tcPr>
            <w:tcW w:w="8804" w:type="dxa"/>
            <w:tcBorders>
              <w:top w:val="nil"/>
              <w:left w:val="nil"/>
              <w:bottom w:val="nil"/>
              <w:right w:val="nil"/>
            </w:tcBorders>
            <w:shd w:val="clear" w:color="auto" w:fill="auto"/>
            <w:noWrap/>
            <w:vAlign w:val="bottom"/>
            <w:hideMark/>
          </w:tcPr>
          <w:p w14:paraId="26D68A7E" w14:textId="77777777" w:rsidR="00391C21" w:rsidRPr="003E47A9" w:rsidRDefault="00391C21" w:rsidP="00391C21">
            <w:pPr>
              <w:rPr>
                <w:rFonts w:ascii="Calibri" w:eastAsia="Times New Roman" w:hAnsi="Calibri" w:cs="Times New Roman"/>
                <w:color w:val="000000"/>
                <w:sz w:val="20"/>
                <w:szCs w:val="20"/>
                <w:lang w:val="en-GB"/>
              </w:rPr>
            </w:pPr>
            <w:proofErr w:type="spellStart"/>
            <w:r w:rsidRPr="003E47A9">
              <w:rPr>
                <w:rFonts w:ascii="Calibri" w:eastAsia="Times New Roman" w:hAnsi="Calibri" w:cs="Times New Roman"/>
                <w:color w:val="000000"/>
                <w:sz w:val="20"/>
                <w:szCs w:val="20"/>
                <w:lang w:val="en-GB"/>
              </w:rPr>
              <w:t>enhan</w:t>
            </w:r>
            <w:proofErr w:type="spellEnd"/>
            <w:r w:rsidRPr="003E47A9">
              <w:rPr>
                <w:rFonts w:ascii="Calibri" w:eastAsia="Times New Roman" w:hAnsi="Calibri" w:cs="Times New Roman"/>
                <w:color w:val="000000"/>
                <w:sz w:val="20"/>
                <w:szCs w:val="20"/>
                <w:lang w:val="en-GB"/>
              </w:rPr>
              <w:t>* practice*</w:t>
            </w:r>
          </w:p>
        </w:tc>
      </w:tr>
      <w:tr w:rsidR="00391C21" w:rsidRPr="003E47A9" w14:paraId="54DEA4D0" w14:textId="77777777" w:rsidTr="00391C21">
        <w:trPr>
          <w:trHeight w:val="300"/>
        </w:trPr>
        <w:tc>
          <w:tcPr>
            <w:tcW w:w="8804" w:type="dxa"/>
            <w:tcBorders>
              <w:top w:val="nil"/>
              <w:left w:val="nil"/>
              <w:bottom w:val="nil"/>
              <w:right w:val="nil"/>
            </w:tcBorders>
            <w:shd w:val="clear" w:color="auto" w:fill="auto"/>
            <w:noWrap/>
            <w:vAlign w:val="bottom"/>
            <w:hideMark/>
          </w:tcPr>
          <w:p w14:paraId="7E24625E" w14:textId="77777777" w:rsidR="00391C21" w:rsidRPr="003E47A9" w:rsidRDefault="00391C21" w:rsidP="00391C21">
            <w:pPr>
              <w:rPr>
                <w:rFonts w:ascii="Calibri" w:eastAsia="Times New Roman" w:hAnsi="Calibri" w:cs="Times New Roman"/>
                <w:color w:val="000000"/>
                <w:sz w:val="20"/>
                <w:szCs w:val="20"/>
                <w:lang w:val="en-GB"/>
              </w:rPr>
            </w:pPr>
            <w:proofErr w:type="spellStart"/>
            <w:r w:rsidRPr="003E47A9">
              <w:rPr>
                <w:rFonts w:ascii="Calibri" w:eastAsia="Times New Roman" w:hAnsi="Calibri" w:cs="Times New Roman"/>
                <w:color w:val="000000"/>
                <w:sz w:val="20"/>
                <w:szCs w:val="20"/>
                <w:lang w:val="en-GB"/>
              </w:rPr>
              <w:t>enhan</w:t>
            </w:r>
            <w:proofErr w:type="spellEnd"/>
            <w:r w:rsidRPr="003E47A9">
              <w:rPr>
                <w:rFonts w:ascii="Calibri" w:eastAsia="Times New Roman" w:hAnsi="Calibri" w:cs="Times New Roman"/>
                <w:color w:val="000000"/>
                <w:sz w:val="20"/>
                <w:szCs w:val="20"/>
                <w:lang w:val="en-GB"/>
              </w:rPr>
              <w:t>* scope</w:t>
            </w:r>
          </w:p>
        </w:tc>
      </w:tr>
      <w:tr w:rsidR="00391C21" w:rsidRPr="003E47A9" w14:paraId="5FACA23F" w14:textId="77777777" w:rsidTr="00391C21">
        <w:trPr>
          <w:trHeight w:val="300"/>
        </w:trPr>
        <w:tc>
          <w:tcPr>
            <w:tcW w:w="8804" w:type="dxa"/>
            <w:tcBorders>
              <w:top w:val="nil"/>
              <w:left w:val="nil"/>
              <w:bottom w:val="nil"/>
              <w:right w:val="nil"/>
            </w:tcBorders>
            <w:shd w:val="clear" w:color="auto" w:fill="auto"/>
            <w:noWrap/>
            <w:vAlign w:val="bottom"/>
            <w:hideMark/>
          </w:tcPr>
          <w:p w14:paraId="7C65925B" w14:textId="77777777" w:rsidR="00391C21" w:rsidRPr="003E47A9" w:rsidRDefault="00391C21" w:rsidP="00391C21">
            <w:pPr>
              <w:rPr>
                <w:rFonts w:ascii="Calibri" w:eastAsia="Times New Roman" w:hAnsi="Calibri" w:cs="Times New Roman"/>
                <w:color w:val="000000"/>
                <w:sz w:val="20"/>
                <w:szCs w:val="20"/>
                <w:lang w:val="en-GB"/>
              </w:rPr>
            </w:pPr>
            <w:proofErr w:type="spellStart"/>
            <w:r w:rsidRPr="003E47A9">
              <w:rPr>
                <w:rFonts w:ascii="Calibri" w:eastAsia="Times New Roman" w:hAnsi="Calibri" w:cs="Times New Roman"/>
                <w:color w:val="000000"/>
                <w:sz w:val="20"/>
                <w:szCs w:val="20"/>
                <w:lang w:val="en-GB"/>
              </w:rPr>
              <w:t>expan</w:t>
            </w:r>
            <w:proofErr w:type="spellEnd"/>
            <w:r w:rsidRPr="003E47A9">
              <w:rPr>
                <w:rFonts w:ascii="Calibri" w:eastAsia="Times New Roman" w:hAnsi="Calibri" w:cs="Times New Roman"/>
                <w:color w:val="000000"/>
                <w:sz w:val="20"/>
                <w:szCs w:val="20"/>
                <w:lang w:val="en-GB"/>
              </w:rPr>
              <w:t>* scope</w:t>
            </w:r>
          </w:p>
        </w:tc>
      </w:tr>
      <w:tr w:rsidR="00391C21" w:rsidRPr="003E47A9" w14:paraId="31E13F8E" w14:textId="77777777" w:rsidTr="00391C21">
        <w:trPr>
          <w:trHeight w:val="300"/>
        </w:trPr>
        <w:tc>
          <w:tcPr>
            <w:tcW w:w="8804" w:type="dxa"/>
            <w:tcBorders>
              <w:top w:val="nil"/>
              <w:left w:val="nil"/>
              <w:bottom w:val="nil"/>
              <w:right w:val="nil"/>
            </w:tcBorders>
            <w:shd w:val="clear" w:color="auto" w:fill="auto"/>
            <w:noWrap/>
            <w:vAlign w:val="bottom"/>
            <w:hideMark/>
          </w:tcPr>
          <w:p w14:paraId="7CD92805" w14:textId="77777777" w:rsidR="00391C21" w:rsidRPr="003E47A9" w:rsidRDefault="00391C21" w:rsidP="00391C21">
            <w:pPr>
              <w:rPr>
                <w:rFonts w:ascii="Calibri" w:eastAsia="Times New Roman" w:hAnsi="Calibri" w:cs="Times New Roman"/>
                <w:color w:val="000000"/>
                <w:sz w:val="20"/>
                <w:szCs w:val="20"/>
                <w:lang w:val="en-GB"/>
              </w:rPr>
            </w:pPr>
          </w:p>
        </w:tc>
      </w:tr>
      <w:tr w:rsidR="00391C21" w:rsidRPr="003E47A9" w14:paraId="798DCBE5" w14:textId="77777777" w:rsidTr="00391C21">
        <w:trPr>
          <w:trHeight w:val="300"/>
        </w:trPr>
        <w:tc>
          <w:tcPr>
            <w:tcW w:w="8804" w:type="dxa"/>
            <w:tcBorders>
              <w:top w:val="nil"/>
              <w:left w:val="nil"/>
              <w:bottom w:val="nil"/>
              <w:right w:val="nil"/>
            </w:tcBorders>
            <w:shd w:val="clear" w:color="auto" w:fill="auto"/>
            <w:noWrap/>
            <w:vAlign w:val="bottom"/>
            <w:hideMark/>
          </w:tcPr>
          <w:p w14:paraId="294FE841" w14:textId="77777777" w:rsidR="00391C21" w:rsidRPr="003E47A9" w:rsidRDefault="00391C21" w:rsidP="00391C21">
            <w:pPr>
              <w:rPr>
                <w:rFonts w:ascii="Calibri" w:eastAsia="Times New Roman" w:hAnsi="Calibri" w:cs="Times New Roman"/>
                <w:color w:val="000000"/>
                <w:sz w:val="20"/>
                <w:szCs w:val="20"/>
                <w:lang w:val="en-GB"/>
              </w:rPr>
            </w:pPr>
            <w:proofErr w:type="spellStart"/>
            <w:r w:rsidRPr="003E47A9">
              <w:rPr>
                <w:rFonts w:ascii="Calibri" w:eastAsia="Times New Roman" w:hAnsi="Calibri" w:cs="Times New Roman"/>
                <w:color w:val="000000"/>
                <w:sz w:val="20"/>
                <w:szCs w:val="20"/>
                <w:lang w:val="en-GB"/>
              </w:rPr>
              <w:t>exten</w:t>
            </w:r>
            <w:proofErr w:type="spellEnd"/>
            <w:r w:rsidRPr="003E47A9">
              <w:rPr>
                <w:rFonts w:ascii="Calibri" w:eastAsia="Times New Roman" w:hAnsi="Calibri" w:cs="Times New Roman"/>
                <w:color w:val="000000"/>
                <w:sz w:val="20"/>
                <w:szCs w:val="20"/>
                <w:lang w:val="en-GB"/>
              </w:rPr>
              <w:t>* scope</w:t>
            </w:r>
          </w:p>
        </w:tc>
      </w:tr>
      <w:tr w:rsidR="00391C21" w:rsidRPr="003E47A9" w14:paraId="11F3AD91" w14:textId="77777777" w:rsidTr="00391C21">
        <w:trPr>
          <w:trHeight w:val="300"/>
        </w:trPr>
        <w:tc>
          <w:tcPr>
            <w:tcW w:w="8804" w:type="dxa"/>
            <w:tcBorders>
              <w:top w:val="nil"/>
              <w:left w:val="nil"/>
              <w:bottom w:val="nil"/>
              <w:right w:val="nil"/>
            </w:tcBorders>
            <w:shd w:val="clear" w:color="auto" w:fill="auto"/>
            <w:noWrap/>
            <w:vAlign w:val="bottom"/>
            <w:hideMark/>
          </w:tcPr>
          <w:p w14:paraId="4FD3F891" w14:textId="77777777" w:rsidR="00391C21" w:rsidRPr="003E47A9" w:rsidRDefault="00391C21" w:rsidP="00391C21">
            <w:pPr>
              <w:rPr>
                <w:rFonts w:ascii="Calibri" w:eastAsia="Times New Roman" w:hAnsi="Calibri" w:cs="Times New Roman"/>
                <w:color w:val="000000"/>
                <w:sz w:val="20"/>
                <w:szCs w:val="20"/>
                <w:lang w:val="en-GB"/>
              </w:rPr>
            </w:pPr>
            <w:proofErr w:type="spellStart"/>
            <w:r w:rsidRPr="003E47A9">
              <w:rPr>
                <w:rFonts w:ascii="Calibri" w:eastAsia="Times New Roman" w:hAnsi="Calibri" w:cs="Times New Roman"/>
                <w:color w:val="000000"/>
                <w:sz w:val="20"/>
                <w:szCs w:val="20"/>
                <w:lang w:val="en-GB"/>
              </w:rPr>
              <w:t>exten</w:t>
            </w:r>
            <w:proofErr w:type="spellEnd"/>
            <w:r w:rsidRPr="003E47A9">
              <w:rPr>
                <w:rFonts w:ascii="Calibri" w:eastAsia="Times New Roman" w:hAnsi="Calibri" w:cs="Times New Roman"/>
                <w:color w:val="000000"/>
                <w:sz w:val="20"/>
                <w:szCs w:val="20"/>
                <w:lang w:val="en-GB"/>
              </w:rPr>
              <w:t>* practice*</w:t>
            </w:r>
          </w:p>
        </w:tc>
      </w:tr>
      <w:tr w:rsidR="00391C21" w:rsidRPr="003E47A9" w14:paraId="26DA3EFC" w14:textId="77777777" w:rsidTr="00391C21">
        <w:trPr>
          <w:trHeight w:val="300"/>
        </w:trPr>
        <w:tc>
          <w:tcPr>
            <w:tcW w:w="8804" w:type="dxa"/>
            <w:tcBorders>
              <w:top w:val="nil"/>
              <w:left w:val="nil"/>
              <w:bottom w:val="nil"/>
              <w:right w:val="nil"/>
            </w:tcBorders>
            <w:shd w:val="clear" w:color="auto" w:fill="auto"/>
            <w:noWrap/>
            <w:vAlign w:val="bottom"/>
            <w:hideMark/>
          </w:tcPr>
          <w:p w14:paraId="4C5653D0"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 xml:space="preserve">role </w:t>
            </w:r>
            <w:proofErr w:type="spellStart"/>
            <w:r w:rsidRPr="003E47A9">
              <w:rPr>
                <w:rFonts w:ascii="Calibri" w:eastAsia="Times New Roman" w:hAnsi="Calibri" w:cs="Times New Roman"/>
                <w:color w:val="000000"/>
                <w:sz w:val="20"/>
                <w:szCs w:val="20"/>
                <w:lang w:val="en-GB"/>
              </w:rPr>
              <w:t>expan</w:t>
            </w:r>
            <w:proofErr w:type="spellEnd"/>
            <w:r w:rsidRPr="003E47A9">
              <w:rPr>
                <w:rFonts w:ascii="Calibri" w:eastAsia="Times New Roman" w:hAnsi="Calibri" w:cs="Times New Roman"/>
                <w:color w:val="000000"/>
                <w:sz w:val="20"/>
                <w:szCs w:val="20"/>
                <w:lang w:val="en-GB"/>
              </w:rPr>
              <w:t>*</w:t>
            </w:r>
          </w:p>
        </w:tc>
      </w:tr>
      <w:tr w:rsidR="00391C21" w:rsidRPr="003E47A9" w14:paraId="61F909A1" w14:textId="77777777" w:rsidTr="00391C21">
        <w:trPr>
          <w:trHeight w:val="300"/>
        </w:trPr>
        <w:tc>
          <w:tcPr>
            <w:tcW w:w="8804" w:type="dxa"/>
            <w:tcBorders>
              <w:top w:val="nil"/>
              <w:left w:val="nil"/>
              <w:bottom w:val="nil"/>
              <w:right w:val="nil"/>
            </w:tcBorders>
            <w:shd w:val="clear" w:color="auto" w:fill="auto"/>
            <w:noWrap/>
            <w:vAlign w:val="bottom"/>
            <w:hideMark/>
          </w:tcPr>
          <w:p w14:paraId="1DAF1D05"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 xml:space="preserve">role </w:t>
            </w:r>
            <w:proofErr w:type="spellStart"/>
            <w:r w:rsidRPr="003E47A9">
              <w:rPr>
                <w:rFonts w:ascii="Calibri" w:eastAsia="Times New Roman" w:hAnsi="Calibri" w:cs="Times New Roman"/>
                <w:color w:val="000000"/>
                <w:sz w:val="20"/>
                <w:szCs w:val="20"/>
                <w:lang w:val="en-GB"/>
              </w:rPr>
              <w:t>enhan</w:t>
            </w:r>
            <w:proofErr w:type="spellEnd"/>
            <w:r w:rsidRPr="003E47A9">
              <w:rPr>
                <w:rFonts w:ascii="Calibri" w:eastAsia="Times New Roman" w:hAnsi="Calibri" w:cs="Times New Roman"/>
                <w:color w:val="000000"/>
                <w:sz w:val="20"/>
                <w:szCs w:val="20"/>
                <w:lang w:val="en-GB"/>
              </w:rPr>
              <w:t>*</w:t>
            </w:r>
          </w:p>
        </w:tc>
      </w:tr>
      <w:tr w:rsidR="00391C21" w:rsidRPr="003E47A9" w14:paraId="7480A34C" w14:textId="77777777" w:rsidTr="00391C21">
        <w:trPr>
          <w:trHeight w:val="300"/>
        </w:trPr>
        <w:tc>
          <w:tcPr>
            <w:tcW w:w="8804" w:type="dxa"/>
            <w:tcBorders>
              <w:top w:val="nil"/>
              <w:left w:val="nil"/>
              <w:bottom w:val="nil"/>
              <w:right w:val="nil"/>
            </w:tcBorders>
            <w:shd w:val="clear" w:color="auto" w:fill="auto"/>
            <w:noWrap/>
            <w:vAlign w:val="bottom"/>
            <w:hideMark/>
          </w:tcPr>
          <w:p w14:paraId="29F343E6"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 xml:space="preserve">role </w:t>
            </w:r>
            <w:proofErr w:type="spellStart"/>
            <w:r w:rsidRPr="003E47A9">
              <w:rPr>
                <w:rFonts w:ascii="Calibri" w:eastAsia="Times New Roman" w:hAnsi="Calibri" w:cs="Times New Roman"/>
                <w:color w:val="000000"/>
                <w:sz w:val="20"/>
                <w:szCs w:val="20"/>
                <w:lang w:val="en-GB"/>
              </w:rPr>
              <w:t>exten</w:t>
            </w:r>
            <w:proofErr w:type="spellEnd"/>
            <w:r w:rsidRPr="003E47A9">
              <w:rPr>
                <w:rFonts w:ascii="Calibri" w:eastAsia="Times New Roman" w:hAnsi="Calibri" w:cs="Times New Roman"/>
                <w:color w:val="000000"/>
                <w:sz w:val="20"/>
                <w:szCs w:val="20"/>
                <w:lang w:val="en-GB"/>
              </w:rPr>
              <w:t>*</w:t>
            </w:r>
          </w:p>
        </w:tc>
      </w:tr>
      <w:tr w:rsidR="00391C21" w:rsidRPr="003E47A9" w14:paraId="1CD234C3" w14:textId="77777777" w:rsidTr="00391C21">
        <w:trPr>
          <w:trHeight w:val="300"/>
        </w:trPr>
        <w:tc>
          <w:tcPr>
            <w:tcW w:w="8804" w:type="dxa"/>
            <w:tcBorders>
              <w:top w:val="nil"/>
              <w:left w:val="nil"/>
              <w:bottom w:val="nil"/>
              <w:right w:val="nil"/>
            </w:tcBorders>
            <w:shd w:val="clear" w:color="auto" w:fill="auto"/>
            <w:noWrap/>
            <w:vAlign w:val="bottom"/>
            <w:hideMark/>
          </w:tcPr>
          <w:p w14:paraId="06058529" w14:textId="77777777" w:rsidR="00391C21" w:rsidRPr="003E47A9" w:rsidRDefault="00391C21" w:rsidP="00391C21">
            <w:pPr>
              <w:rPr>
                <w:rFonts w:ascii="Calibri" w:eastAsia="Times New Roman" w:hAnsi="Calibri" w:cs="Times New Roman"/>
                <w:color w:val="000000"/>
                <w:sz w:val="20"/>
                <w:szCs w:val="20"/>
                <w:lang w:val="en-GB"/>
              </w:rPr>
            </w:pPr>
            <w:proofErr w:type="spellStart"/>
            <w:r w:rsidRPr="003E47A9">
              <w:rPr>
                <w:rFonts w:ascii="Calibri" w:eastAsia="Times New Roman" w:hAnsi="Calibri" w:cs="Times New Roman"/>
                <w:color w:val="000000"/>
                <w:sz w:val="20"/>
                <w:szCs w:val="20"/>
                <w:lang w:val="en-GB"/>
              </w:rPr>
              <w:t>ortho</w:t>
            </w:r>
            <w:proofErr w:type="spellEnd"/>
            <w:r w:rsidRPr="003E47A9">
              <w:rPr>
                <w:rFonts w:ascii="Calibri" w:eastAsia="Times New Roman" w:hAnsi="Calibri" w:cs="Times New Roman"/>
                <w:color w:val="000000"/>
                <w:sz w:val="20"/>
                <w:szCs w:val="20"/>
                <w:lang w:val="en-GB"/>
              </w:rPr>
              <w:t xml:space="preserve">* </w:t>
            </w:r>
            <w:proofErr w:type="spellStart"/>
            <w:r w:rsidRPr="003E47A9">
              <w:rPr>
                <w:rFonts w:ascii="Calibri" w:eastAsia="Times New Roman" w:hAnsi="Calibri" w:cs="Times New Roman"/>
                <w:color w:val="000000"/>
                <w:sz w:val="20"/>
                <w:szCs w:val="20"/>
                <w:lang w:val="en-GB"/>
              </w:rPr>
              <w:t>physio</w:t>
            </w:r>
            <w:proofErr w:type="spellEnd"/>
            <w:r w:rsidRPr="003E47A9">
              <w:rPr>
                <w:rFonts w:ascii="Calibri" w:eastAsia="Times New Roman" w:hAnsi="Calibri" w:cs="Times New Roman"/>
                <w:color w:val="000000"/>
                <w:sz w:val="20"/>
                <w:szCs w:val="20"/>
                <w:lang w:val="en-GB"/>
              </w:rPr>
              <w:t>* practitioner*</w:t>
            </w:r>
          </w:p>
        </w:tc>
      </w:tr>
      <w:tr w:rsidR="00391C21" w:rsidRPr="003E47A9" w14:paraId="52120AD8" w14:textId="77777777" w:rsidTr="00391C21">
        <w:trPr>
          <w:trHeight w:val="300"/>
        </w:trPr>
        <w:tc>
          <w:tcPr>
            <w:tcW w:w="8804" w:type="dxa"/>
            <w:tcBorders>
              <w:top w:val="nil"/>
              <w:left w:val="nil"/>
              <w:bottom w:val="nil"/>
              <w:right w:val="nil"/>
            </w:tcBorders>
            <w:shd w:val="clear" w:color="auto" w:fill="auto"/>
            <w:noWrap/>
            <w:vAlign w:val="bottom"/>
            <w:hideMark/>
          </w:tcPr>
          <w:p w14:paraId="473EDF87"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scope of practice</w:t>
            </w:r>
          </w:p>
        </w:tc>
      </w:tr>
      <w:tr w:rsidR="00391C21" w:rsidRPr="003E47A9" w14:paraId="696D2E57" w14:textId="77777777" w:rsidTr="00391C21">
        <w:trPr>
          <w:trHeight w:val="300"/>
        </w:trPr>
        <w:tc>
          <w:tcPr>
            <w:tcW w:w="8804" w:type="dxa"/>
            <w:tcBorders>
              <w:top w:val="nil"/>
              <w:left w:val="nil"/>
              <w:bottom w:val="nil"/>
              <w:right w:val="nil"/>
            </w:tcBorders>
            <w:shd w:val="clear" w:color="auto" w:fill="auto"/>
            <w:noWrap/>
            <w:vAlign w:val="bottom"/>
            <w:hideMark/>
          </w:tcPr>
          <w:p w14:paraId="1936E147"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specialist practitioner*</w:t>
            </w:r>
          </w:p>
        </w:tc>
      </w:tr>
      <w:tr w:rsidR="00391C21" w:rsidRPr="003E47A9" w14:paraId="04A35A01" w14:textId="77777777" w:rsidTr="00391C21">
        <w:trPr>
          <w:trHeight w:val="300"/>
        </w:trPr>
        <w:tc>
          <w:tcPr>
            <w:tcW w:w="8804" w:type="dxa"/>
            <w:tcBorders>
              <w:top w:val="nil"/>
              <w:left w:val="nil"/>
              <w:bottom w:val="nil"/>
              <w:right w:val="nil"/>
            </w:tcBorders>
            <w:shd w:val="clear" w:color="auto" w:fill="auto"/>
            <w:noWrap/>
            <w:vAlign w:val="bottom"/>
            <w:hideMark/>
          </w:tcPr>
          <w:p w14:paraId="1C97BFBC"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physician assist*</w:t>
            </w:r>
          </w:p>
        </w:tc>
      </w:tr>
      <w:tr w:rsidR="00391C21" w:rsidRPr="003E47A9" w14:paraId="3B4E6271" w14:textId="77777777" w:rsidTr="00391C21">
        <w:trPr>
          <w:trHeight w:val="300"/>
        </w:trPr>
        <w:tc>
          <w:tcPr>
            <w:tcW w:w="8804" w:type="dxa"/>
            <w:tcBorders>
              <w:top w:val="nil"/>
              <w:left w:val="nil"/>
              <w:bottom w:val="nil"/>
              <w:right w:val="nil"/>
            </w:tcBorders>
            <w:shd w:val="clear" w:color="auto" w:fill="auto"/>
            <w:noWrap/>
            <w:vAlign w:val="bottom"/>
            <w:hideMark/>
          </w:tcPr>
          <w:p w14:paraId="09C08F84" w14:textId="77777777" w:rsidR="00391C21" w:rsidRPr="003E47A9" w:rsidRDefault="00391C21" w:rsidP="00391C21">
            <w:pPr>
              <w:rPr>
                <w:rFonts w:ascii="Calibri" w:eastAsia="Times New Roman" w:hAnsi="Calibri" w:cs="Times New Roman"/>
                <w:color w:val="000000"/>
                <w:sz w:val="20"/>
                <w:szCs w:val="20"/>
                <w:lang w:val="en-GB"/>
              </w:rPr>
            </w:pPr>
            <w:proofErr w:type="spellStart"/>
            <w:r w:rsidRPr="003E47A9">
              <w:rPr>
                <w:rFonts w:ascii="Calibri" w:eastAsia="Times New Roman" w:hAnsi="Calibri" w:cs="Times New Roman"/>
                <w:color w:val="000000"/>
                <w:sz w:val="20"/>
                <w:szCs w:val="20"/>
                <w:lang w:val="en-GB"/>
              </w:rPr>
              <w:t>advanc</w:t>
            </w:r>
            <w:proofErr w:type="spellEnd"/>
            <w:r w:rsidRPr="003E47A9">
              <w:rPr>
                <w:rFonts w:ascii="Calibri" w:eastAsia="Times New Roman" w:hAnsi="Calibri" w:cs="Times New Roman"/>
                <w:color w:val="000000"/>
                <w:sz w:val="20"/>
                <w:szCs w:val="20"/>
                <w:lang w:val="en-GB"/>
              </w:rPr>
              <w:t xml:space="preserve">* </w:t>
            </w:r>
            <w:proofErr w:type="spellStart"/>
            <w:r w:rsidRPr="003E47A9">
              <w:rPr>
                <w:rFonts w:ascii="Calibri" w:eastAsia="Times New Roman" w:hAnsi="Calibri" w:cs="Times New Roman"/>
                <w:color w:val="000000"/>
                <w:sz w:val="20"/>
                <w:szCs w:val="20"/>
                <w:lang w:val="en-GB"/>
              </w:rPr>
              <w:t>physio</w:t>
            </w:r>
            <w:proofErr w:type="spellEnd"/>
            <w:r w:rsidRPr="003E47A9">
              <w:rPr>
                <w:rFonts w:ascii="Calibri" w:eastAsia="Times New Roman" w:hAnsi="Calibri" w:cs="Times New Roman"/>
                <w:color w:val="000000"/>
                <w:sz w:val="20"/>
                <w:szCs w:val="20"/>
                <w:lang w:val="en-GB"/>
              </w:rPr>
              <w:t>* practitioner*</w:t>
            </w:r>
          </w:p>
        </w:tc>
      </w:tr>
      <w:tr w:rsidR="00391C21" w:rsidRPr="003E47A9" w14:paraId="6C0048BC" w14:textId="77777777" w:rsidTr="00391C21">
        <w:trPr>
          <w:trHeight w:val="300"/>
        </w:trPr>
        <w:tc>
          <w:tcPr>
            <w:tcW w:w="8804" w:type="dxa"/>
            <w:tcBorders>
              <w:top w:val="nil"/>
              <w:left w:val="nil"/>
              <w:bottom w:val="nil"/>
              <w:right w:val="nil"/>
            </w:tcBorders>
            <w:shd w:val="clear" w:color="auto" w:fill="auto"/>
            <w:noWrap/>
            <w:vAlign w:val="bottom"/>
            <w:hideMark/>
          </w:tcPr>
          <w:p w14:paraId="49235853"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triage</w:t>
            </w:r>
          </w:p>
        </w:tc>
      </w:tr>
      <w:tr w:rsidR="00391C21" w:rsidRPr="003E47A9" w14:paraId="4A041D77" w14:textId="77777777" w:rsidTr="00391C21">
        <w:trPr>
          <w:trHeight w:val="300"/>
        </w:trPr>
        <w:tc>
          <w:tcPr>
            <w:tcW w:w="8804" w:type="dxa"/>
            <w:tcBorders>
              <w:top w:val="nil"/>
              <w:left w:val="nil"/>
              <w:bottom w:val="nil"/>
              <w:right w:val="nil"/>
            </w:tcBorders>
            <w:shd w:val="clear" w:color="auto" w:fill="auto"/>
            <w:noWrap/>
            <w:vAlign w:val="bottom"/>
            <w:hideMark/>
          </w:tcPr>
          <w:p w14:paraId="61F3334E" w14:textId="77777777" w:rsidR="00391C21" w:rsidRPr="003E47A9" w:rsidRDefault="00391C21" w:rsidP="00391C21">
            <w:pPr>
              <w:rPr>
                <w:rFonts w:ascii="Calibri" w:eastAsia="Times New Roman" w:hAnsi="Calibri" w:cs="Times New Roman"/>
                <w:color w:val="000000"/>
                <w:sz w:val="20"/>
                <w:szCs w:val="20"/>
                <w:lang w:val="en-GB"/>
              </w:rPr>
            </w:pPr>
          </w:p>
        </w:tc>
      </w:tr>
      <w:tr w:rsidR="00391C21" w:rsidRPr="003E47A9" w14:paraId="4A631846" w14:textId="77777777" w:rsidTr="00391C21">
        <w:trPr>
          <w:trHeight w:val="360"/>
        </w:trPr>
        <w:tc>
          <w:tcPr>
            <w:tcW w:w="8804" w:type="dxa"/>
            <w:tcBorders>
              <w:top w:val="nil"/>
              <w:left w:val="nil"/>
              <w:bottom w:val="nil"/>
              <w:right w:val="nil"/>
            </w:tcBorders>
            <w:shd w:val="clear" w:color="auto" w:fill="auto"/>
            <w:noWrap/>
            <w:vAlign w:val="bottom"/>
            <w:hideMark/>
          </w:tcPr>
          <w:p w14:paraId="1AEB27D0" w14:textId="77777777" w:rsidR="00391C21" w:rsidRPr="003E47A9" w:rsidRDefault="00391C21" w:rsidP="00391C21">
            <w:pPr>
              <w:rPr>
                <w:rFonts w:ascii="Calibri" w:eastAsia="Times New Roman" w:hAnsi="Calibri" w:cs="Times New Roman"/>
                <w:b/>
                <w:bCs/>
                <w:color w:val="000000"/>
                <w:sz w:val="20"/>
                <w:szCs w:val="20"/>
                <w:lang w:val="en-GB"/>
              </w:rPr>
            </w:pPr>
            <w:r w:rsidRPr="003E47A9">
              <w:rPr>
                <w:rFonts w:ascii="Calibri" w:eastAsia="Times New Roman" w:hAnsi="Calibri" w:cs="Times New Roman"/>
                <w:b/>
                <w:bCs/>
                <w:color w:val="000000"/>
                <w:sz w:val="20"/>
                <w:szCs w:val="20"/>
                <w:lang w:val="en-GB"/>
              </w:rPr>
              <w:t>outcome</w:t>
            </w:r>
          </w:p>
        </w:tc>
      </w:tr>
      <w:tr w:rsidR="00391C21" w:rsidRPr="003E47A9" w14:paraId="63B967F3" w14:textId="77777777" w:rsidTr="00391C21">
        <w:trPr>
          <w:trHeight w:val="300"/>
        </w:trPr>
        <w:tc>
          <w:tcPr>
            <w:tcW w:w="8804" w:type="dxa"/>
            <w:tcBorders>
              <w:top w:val="nil"/>
              <w:left w:val="nil"/>
              <w:bottom w:val="nil"/>
              <w:right w:val="nil"/>
            </w:tcBorders>
            <w:shd w:val="clear" w:color="auto" w:fill="auto"/>
            <w:noWrap/>
            <w:vAlign w:val="bottom"/>
            <w:hideMark/>
          </w:tcPr>
          <w:p w14:paraId="56A71ABB" w14:textId="77777777" w:rsidR="00391C21" w:rsidRPr="003E47A9" w:rsidRDefault="00391C21" w:rsidP="00391C21">
            <w:pPr>
              <w:rPr>
                <w:rFonts w:ascii="Calibri" w:eastAsia="Times New Roman" w:hAnsi="Calibri" w:cs="Times New Roman"/>
                <w:color w:val="000000"/>
                <w:sz w:val="20"/>
                <w:szCs w:val="20"/>
                <w:lang w:val="en-GB"/>
              </w:rPr>
            </w:pPr>
          </w:p>
        </w:tc>
      </w:tr>
      <w:tr w:rsidR="00391C21" w:rsidRPr="003E47A9" w14:paraId="55D95EF8" w14:textId="77777777" w:rsidTr="00391C21">
        <w:trPr>
          <w:trHeight w:val="300"/>
        </w:trPr>
        <w:tc>
          <w:tcPr>
            <w:tcW w:w="8804" w:type="dxa"/>
            <w:tcBorders>
              <w:top w:val="nil"/>
              <w:left w:val="nil"/>
              <w:bottom w:val="nil"/>
              <w:right w:val="nil"/>
            </w:tcBorders>
            <w:shd w:val="clear" w:color="auto" w:fill="auto"/>
            <w:noWrap/>
            <w:vAlign w:val="bottom"/>
            <w:hideMark/>
          </w:tcPr>
          <w:p w14:paraId="5AD5C452"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decision making</w:t>
            </w:r>
          </w:p>
        </w:tc>
      </w:tr>
      <w:tr w:rsidR="00391C21" w:rsidRPr="003E47A9" w14:paraId="703FC091" w14:textId="77777777" w:rsidTr="00391C21">
        <w:trPr>
          <w:trHeight w:val="300"/>
        </w:trPr>
        <w:tc>
          <w:tcPr>
            <w:tcW w:w="8804" w:type="dxa"/>
            <w:tcBorders>
              <w:top w:val="nil"/>
              <w:left w:val="nil"/>
              <w:bottom w:val="nil"/>
              <w:right w:val="nil"/>
            </w:tcBorders>
            <w:shd w:val="clear" w:color="auto" w:fill="auto"/>
            <w:noWrap/>
            <w:vAlign w:val="bottom"/>
            <w:hideMark/>
          </w:tcPr>
          <w:p w14:paraId="0F1D407D"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shared decision making</w:t>
            </w:r>
          </w:p>
        </w:tc>
      </w:tr>
      <w:tr w:rsidR="00391C21" w:rsidRPr="003E47A9" w14:paraId="0F391274" w14:textId="77777777" w:rsidTr="00391C21">
        <w:trPr>
          <w:trHeight w:val="300"/>
        </w:trPr>
        <w:tc>
          <w:tcPr>
            <w:tcW w:w="8804" w:type="dxa"/>
            <w:tcBorders>
              <w:top w:val="nil"/>
              <w:left w:val="nil"/>
              <w:bottom w:val="nil"/>
              <w:right w:val="nil"/>
            </w:tcBorders>
            <w:shd w:val="clear" w:color="auto" w:fill="auto"/>
            <w:noWrap/>
            <w:vAlign w:val="bottom"/>
            <w:hideMark/>
          </w:tcPr>
          <w:p w14:paraId="58CB6D9D"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outcome</w:t>
            </w:r>
          </w:p>
        </w:tc>
      </w:tr>
      <w:tr w:rsidR="00391C21" w:rsidRPr="003E47A9" w14:paraId="7262C9E2" w14:textId="77777777" w:rsidTr="00391C21">
        <w:trPr>
          <w:trHeight w:val="300"/>
        </w:trPr>
        <w:tc>
          <w:tcPr>
            <w:tcW w:w="8804" w:type="dxa"/>
            <w:tcBorders>
              <w:top w:val="nil"/>
              <w:left w:val="nil"/>
              <w:bottom w:val="nil"/>
              <w:right w:val="nil"/>
            </w:tcBorders>
            <w:shd w:val="clear" w:color="auto" w:fill="auto"/>
            <w:noWrap/>
            <w:vAlign w:val="bottom"/>
            <w:hideMark/>
          </w:tcPr>
          <w:p w14:paraId="1B85ADA1"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clinical reasoning</w:t>
            </w:r>
          </w:p>
        </w:tc>
      </w:tr>
      <w:tr w:rsidR="00391C21" w:rsidRPr="003E47A9" w14:paraId="24755F9B" w14:textId="77777777" w:rsidTr="00391C21">
        <w:trPr>
          <w:trHeight w:val="300"/>
        </w:trPr>
        <w:tc>
          <w:tcPr>
            <w:tcW w:w="8804" w:type="dxa"/>
            <w:tcBorders>
              <w:top w:val="nil"/>
              <w:left w:val="nil"/>
              <w:bottom w:val="nil"/>
              <w:right w:val="nil"/>
            </w:tcBorders>
            <w:shd w:val="clear" w:color="auto" w:fill="auto"/>
            <w:noWrap/>
            <w:vAlign w:val="bottom"/>
            <w:hideMark/>
          </w:tcPr>
          <w:p w14:paraId="52E7DF7B"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 xml:space="preserve">patient </w:t>
            </w:r>
            <w:proofErr w:type="spellStart"/>
            <w:r w:rsidRPr="003E47A9">
              <w:rPr>
                <w:rFonts w:ascii="Calibri" w:eastAsia="Times New Roman" w:hAnsi="Calibri" w:cs="Times New Roman"/>
                <w:color w:val="000000"/>
                <w:sz w:val="20"/>
                <w:szCs w:val="20"/>
                <w:lang w:val="en-GB"/>
              </w:rPr>
              <w:t>satisfact</w:t>
            </w:r>
            <w:proofErr w:type="spellEnd"/>
            <w:r w:rsidRPr="003E47A9">
              <w:rPr>
                <w:rFonts w:ascii="Calibri" w:eastAsia="Times New Roman" w:hAnsi="Calibri" w:cs="Times New Roman"/>
                <w:color w:val="000000"/>
                <w:sz w:val="20"/>
                <w:szCs w:val="20"/>
                <w:lang w:val="en-GB"/>
              </w:rPr>
              <w:t>*</w:t>
            </w:r>
          </w:p>
        </w:tc>
      </w:tr>
      <w:tr w:rsidR="00391C21" w:rsidRPr="003E47A9" w14:paraId="775FA1C8" w14:textId="77777777" w:rsidTr="00391C21">
        <w:trPr>
          <w:trHeight w:val="300"/>
        </w:trPr>
        <w:tc>
          <w:tcPr>
            <w:tcW w:w="8804" w:type="dxa"/>
            <w:tcBorders>
              <w:top w:val="nil"/>
              <w:left w:val="nil"/>
              <w:bottom w:val="nil"/>
              <w:right w:val="nil"/>
            </w:tcBorders>
            <w:shd w:val="clear" w:color="auto" w:fill="auto"/>
            <w:noWrap/>
            <w:vAlign w:val="bottom"/>
            <w:hideMark/>
          </w:tcPr>
          <w:p w14:paraId="45E182B1" w14:textId="77777777" w:rsidR="00391C21" w:rsidRPr="003E47A9" w:rsidRDefault="00391C21" w:rsidP="00391C21">
            <w:pPr>
              <w:rPr>
                <w:rFonts w:ascii="Calibri" w:eastAsia="Times New Roman" w:hAnsi="Calibri" w:cs="Times New Roman"/>
                <w:color w:val="000000"/>
                <w:sz w:val="20"/>
                <w:szCs w:val="20"/>
                <w:lang w:val="en-GB"/>
              </w:rPr>
            </w:pPr>
            <w:r w:rsidRPr="003E47A9">
              <w:rPr>
                <w:rFonts w:ascii="Calibri" w:eastAsia="Times New Roman" w:hAnsi="Calibri" w:cs="Times New Roman"/>
                <w:color w:val="000000"/>
                <w:sz w:val="20"/>
                <w:szCs w:val="20"/>
                <w:lang w:val="en-GB"/>
              </w:rPr>
              <w:t>patient experience</w:t>
            </w:r>
          </w:p>
        </w:tc>
      </w:tr>
    </w:tbl>
    <w:p w14:paraId="2ACE5B8F" w14:textId="77777777" w:rsidR="00391C21" w:rsidRPr="003E47A9" w:rsidRDefault="00391C21" w:rsidP="00391C21">
      <w:pPr>
        <w:rPr>
          <w:sz w:val="20"/>
          <w:szCs w:val="20"/>
        </w:rPr>
      </w:pPr>
    </w:p>
    <w:p w14:paraId="4F302F28" w14:textId="77777777" w:rsidR="00391C21" w:rsidRPr="00577150" w:rsidRDefault="00391C21" w:rsidP="0006584C">
      <w:pPr>
        <w:spacing w:line="480" w:lineRule="auto"/>
        <w:rPr>
          <w:sz w:val="20"/>
          <w:szCs w:val="20"/>
        </w:rPr>
      </w:pPr>
    </w:p>
    <w:p w14:paraId="606B86CA" w14:textId="5E3A879E" w:rsidR="00BC058C" w:rsidRPr="002345EF" w:rsidRDefault="00BC058C" w:rsidP="002345EF">
      <w:pPr>
        <w:spacing w:line="480" w:lineRule="auto"/>
        <w:rPr>
          <w:sz w:val="20"/>
          <w:szCs w:val="20"/>
        </w:rPr>
      </w:pPr>
    </w:p>
    <w:sectPr w:rsidR="00BC058C" w:rsidRPr="002345EF" w:rsidSect="00FC7964">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51446" w14:textId="77777777" w:rsidR="00391C21" w:rsidRDefault="00391C21" w:rsidP="00AF67F5">
      <w:r>
        <w:separator/>
      </w:r>
    </w:p>
  </w:endnote>
  <w:endnote w:type="continuationSeparator" w:id="0">
    <w:p w14:paraId="26EFEEF2" w14:textId="77777777" w:rsidR="00391C21" w:rsidRDefault="00391C21" w:rsidP="00AF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
    <w:altName w:val="MS Gothic"/>
    <w:panose1 w:val="00000000000000000000"/>
    <w:charset w:val="80"/>
    <w:family w:val="modern"/>
    <w:notTrueType/>
    <w:pitch w:val="fixed"/>
    <w:sig w:usb0="00000001" w:usb1="08070000" w:usb2="00000010" w:usb3="00000000" w:csb0="00020000" w:csb1="00000000"/>
  </w:font>
  <w:font w:name="MS Minngs">
    <w:altName w:val="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B397B" w14:textId="77777777" w:rsidR="00391C21" w:rsidRDefault="00391C21" w:rsidP="007463F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CF8DDE7" w14:textId="77777777" w:rsidR="00391C21" w:rsidRDefault="00391C21" w:rsidP="00AF67F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6FB3A" w14:textId="77777777" w:rsidR="00391C21" w:rsidRDefault="00391C21" w:rsidP="007463F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6690D">
      <w:rPr>
        <w:rStyle w:val="PageNumber"/>
        <w:noProof/>
      </w:rPr>
      <w:t>1</w:t>
    </w:r>
    <w:r>
      <w:rPr>
        <w:rStyle w:val="PageNumber"/>
      </w:rPr>
      <w:fldChar w:fldCharType="end"/>
    </w:r>
  </w:p>
  <w:p w14:paraId="7AC0A9A6" w14:textId="77777777" w:rsidR="00391C21" w:rsidRDefault="00391C21" w:rsidP="00AF67F5">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EEA4C" w14:textId="77777777" w:rsidR="00391C21" w:rsidRDefault="00391C21" w:rsidP="00AF67F5">
      <w:r>
        <w:separator/>
      </w:r>
    </w:p>
  </w:footnote>
  <w:footnote w:type="continuationSeparator" w:id="0">
    <w:p w14:paraId="60C64134" w14:textId="77777777" w:rsidR="00391C21" w:rsidRDefault="00391C21" w:rsidP="00AF6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742B9" w14:textId="77777777" w:rsidR="00391C21" w:rsidRDefault="0036690D">
    <w:pPr>
      <w:pStyle w:val="Header"/>
    </w:pPr>
    <w:sdt>
      <w:sdtPr>
        <w:id w:val="171999623"/>
        <w:temporary/>
        <w:showingPlcHdr/>
      </w:sdtPr>
      <w:sdtEndPr/>
      <w:sdtContent>
        <w:r w:rsidR="00391C21">
          <w:t>[Type text]</w:t>
        </w:r>
      </w:sdtContent>
    </w:sdt>
    <w:r w:rsidR="00391C21">
      <w:ptab w:relativeTo="margin" w:alignment="center" w:leader="none"/>
    </w:r>
    <w:sdt>
      <w:sdtPr>
        <w:id w:val="171999624"/>
        <w:temporary/>
        <w:showingPlcHdr/>
      </w:sdtPr>
      <w:sdtEndPr/>
      <w:sdtContent>
        <w:r w:rsidR="00391C21">
          <w:t>[Type text]</w:t>
        </w:r>
      </w:sdtContent>
    </w:sdt>
    <w:r w:rsidR="00391C21">
      <w:ptab w:relativeTo="margin" w:alignment="right" w:leader="none"/>
    </w:r>
    <w:sdt>
      <w:sdtPr>
        <w:id w:val="171999625"/>
        <w:temporary/>
        <w:showingPlcHdr/>
      </w:sdtPr>
      <w:sdtEndPr/>
      <w:sdtContent>
        <w:r w:rsidR="00391C21">
          <w:t>[Type text]</w:t>
        </w:r>
      </w:sdtContent>
    </w:sdt>
  </w:p>
  <w:p w14:paraId="319763C3" w14:textId="77777777" w:rsidR="00391C21" w:rsidRDefault="00391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2E592" w14:textId="77777777" w:rsidR="00391C21" w:rsidRDefault="00391C21">
    <w:pPr>
      <w:pStyle w:val="Header"/>
    </w:pPr>
    <w:r>
      <w:ptab w:relativeTo="margin" w:alignment="center" w:leader="none"/>
    </w:r>
    <w:r>
      <w:ptab w:relativeTo="margin" w:alignment="right" w:leader="none"/>
    </w:r>
  </w:p>
  <w:p w14:paraId="002E0548" w14:textId="77777777" w:rsidR="00391C21" w:rsidRDefault="00391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126E5"/>
    <w:multiLevelType w:val="hybridMultilevel"/>
    <w:tmpl w:val="ABFEA696"/>
    <w:lvl w:ilvl="0" w:tplc="3B28B6A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C517619"/>
    <w:multiLevelType w:val="hybridMultilevel"/>
    <w:tmpl w:val="9A0E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E4730"/>
    <w:multiLevelType w:val="hybridMultilevel"/>
    <w:tmpl w:val="CFF6B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74578C"/>
    <w:multiLevelType w:val="hybridMultilevel"/>
    <w:tmpl w:val="C81C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767AF5"/>
    <w:multiLevelType w:val="hybridMultilevel"/>
    <w:tmpl w:val="DFD0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easfwx6d925ueftz05dpw2995f0r2xssfs&quot;&gt;jon endnote library Copy&lt;record-ids&gt;&lt;item&gt;53&lt;/item&gt;&lt;item&gt;60&lt;/item&gt;&lt;item&gt;100&lt;/item&gt;&lt;item&gt;101&lt;/item&gt;&lt;item&gt;102&lt;/item&gt;&lt;item&gt;163&lt;/item&gt;&lt;item&gt;175&lt;/item&gt;&lt;item&gt;176&lt;/item&gt;&lt;item&gt;177&lt;/item&gt;&lt;item&gt;178&lt;/item&gt;&lt;item&gt;184&lt;/item&gt;&lt;item&gt;185&lt;/item&gt;&lt;item&gt;190&lt;/item&gt;&lt;item&gt;191&lt;/item&gt;&lt;item&gt;210&lt;/item&gt;&lt;item&gt;212&lt;/item&gt;&lt;item&gt;230&lt;/item&gt;&lt;item&gt;245&lt;/item&gt;&lt;item&gt;251&lt;/item&gt;&lt;item&gt;252&lt;/item&gt;&lt;item&gt;265&lt;/item&gt;&lt;item&gt;274&lt;/item&gt;&lt;item&gt;275&lt;/item&gt;&lt;item&gt;277&lt;/item&gt;&lt;item&gt;279&lt;/item&gt;&lt;item&gt;283&lt;/item&gt;&lt;item&gt;284&lt;/item&gt;&lt;item&gt;286&lt;/item&gt;&lt;item&gt;289&lt;/item&gt;&lt;item&gt;290&lt;/item&gt;&lt;item&gt;294&lt;/item&gt;&lt;item&gt;297&lt;/item&gt;&lt;item&gt;299&lt;/item&gt;&lt;item&gt;300&lt;/item&gt;&lt;item&gt;338&lt;/item&gt;&lt;item&gt;339&lt;/item&gt;&lt;item&gt;340&lt;/item&gt;&lt;item&gt;341&lt;/item&gt;&lt;item&gt;342&lt;/item&gt;&lt;item&gt;343&lt;/item&gt;&lt;item&gt;355&lt;/item&gt;&lt;/record-ids&gt;&lt;/item&gt;&lt;/Libraries&gt;"/>
  </w:docVars>
  <w:rsids>
    <w:rsidRoot w:val="00690E5A"/>
    <w:rsid w:val="0006584C"/>
    <w:rsid w:val="000C7214"/>
    <w:rsid w:val="000E340A"/>
    <w:rsid w:val="00101D62"/>
    <w:rsid w:val="00195DE5"/>
    <w:rsid w:val="00213695"/>
    <w:rsid w:val="00223D70"/>
    <w:rsid w:val="002345EF"/>
    <w:rsid w:val="00247263"/>
    <w:rsid w:val="00285777"/>
    <w:rsid w:val="0036690D"/>
    <w:rsid w:val="00391C21"/>
    <w:rsid w:val="003B70BB"/>
    <w:rsid w:val="003C79A6"/>
    <w:rsid w:val="00422C58"/>
    <w:rsid w:val="0043266F"/>
    <w:rsid w:val="0044243E"/>
    <w:rsid w:val="004A5778"/>
    <w:rsid w:val="004B6FCF"/>
    <w:rsid w:val="00523C04"/>
    <w:rsid w:val="00577150"/>
    <w:rsid w:val="005C399E"/>
    <w:rsid w:val="005F4236"/>
    <w:rsid w:val="00690E5A"/>
    <w:rsid w:val="006961E0"/>
    <w:rsid w:val="006C176A"/>
    <w:rsid w:val="00715EAA"/>
    <w:rsid w:val="0074297E"/>
    <w:rsid w:val="00745DDC"/>
    <w:rsid w:val="007463F0"/>
    <w:rsid w:val="007A38A1"/>
    <w:rsid w:val="00940148"/>
    <w:rsid w:val="00A426B9"/>
    <w:rsid w:val="00A81E5B"/>
    <w:rsid w:val="00AB2317"/>
    <w:rsid w:val="00AF67F5"/>
    <w:rsid w:val="00B46AAB"/>
    <w:rsid w:val="00B73C02"/>
    <w:rsid w:val="00B76712"/>
    <w:rsid w:val="00BC058C"/>
    <w:rsid w:val="00BC13DF"/>
    <w:rsid w:val="00C03178"/>
    <w:rsid w:val="00C10912"/>
    <w:rsid w:val="00C5054F"/>
    <w:rsid w:val="00C878AB"/>
    <w:rsid w:val="00CA1C84"/>
    <w:rsid w:val="00CC2E66"/>
    <w:rsid w:val="00D57292"/>
    <w:rsid w:val="00D625AA"/>
    <w:rsid w:val="00DB6D07"/>
    <w:rsid w:val="00E24500"/>
    <w:rsid w:val="00F41CA7"/>
    <w:rsid w:val="00F74776"/>
    <w:rsid w:val="00FC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08AF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5A"/>
  </w:style>
  <w:style w:type="paragraph" w:styleId="Heading2">
    <w:name w:val="heading 2"/>
    <w:basedOn w:val="Normal"/>
    <w:next w:val="Normal"/>
    <w:link w:val="Heading2Char"/>
    <w:uiPriority w:val="99"/>
    <w:qFormat/>
    <w:rsid w:val="00690E5A"/>
    <w:pPr>
      <w:keepNext/>
      <w:keepLines/>
      <w:spacing w:before="200"/>
      <w:outlineLvl w:val="1"/>
    </w:pPr>
    <w:rPr>
      <w:rFonts w:ascii="Calibri" w:eastAsia="MS Gothi"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90E5A"/>
    <w:rPr>
      <w:rFonts w:ascii="Calibri" w:eastAsia="MS Gothi" w:hAnsi="Calibri" w:cs="Times New Roman"/>
      <w:b/>
      <w:bCs/>
      <w:color w:val="4F81BD"/>
      <w:sz w:val="26"/>
      <w:szCs w:val="26"/>
    </w:rPr>
  </w:style>
  <w:style w:type="paragraph" w:styleId="ListParagraph">
    <w:name w:val="List Paragraph"/>
    <w:basedOn w:val="Normal"/>
    <w:uiPriority w:val="99"/>
    <w:qFormat/>
    <w:rsid w:val="00690E5A"/>
    <w:pPr>
      <w:ind w:left="720"/>
      <w:contextualSpacing/>
    </w:pPr>
    <w:rPr>
      <w:rFonts w:ascii="Cambria" w:eastAsia="MS Minngs" w:hAnsi="Cambria" w:cs="Times New Roman"/>
    </w:rPr>
  </w:style>
  <w:style w:type="paragraph" w:styleId="Header">
    <w:name w:val="header"/>
    <w:basedOn w:val="Normal"/>
    <w:link w:val="HeaderChar"/>
    <w:uiPriority w:val="99"/>
    <w:rsid w:val="00690E5A"/>
    <w:pPr>
      <w:tabs>
        <w:tab w:val="center" w:pos="4320"/>
        <w:tab w:val="right" w:pos="8640"/>
      </w:tabs>
    </w:pPr>
    <w:rPr>
      <w:rFonts w:ascii="Garamond" w:eastAsia="Times New Roman" w:hAnsi="Garamond" w:cs="Times New Roman"/>
      <w:color w:val="008000"/>
      <w:w w:val="120"/>
      <w:lang w:val="en-CA"/>
    </w:rPr>
  </w:style>
  <w:style w:type="character" w:customStyle="1" w:styleId="HeaderChar">
    <w:name w:val="Header Char"/>
    <w:basedOn w:val="DefaultParagraphFont"/>
    <w:link w:val="Header"/>
    <w:uiPriority w:val="99"/>
    <w:rsid w:val="00690E5A"/>
    <w:rPr>
      <w:rFonts w:ascii="Garamond" w:eastAsia="Times New Roman" w:hAnsi="Garamond" w:cs="Times New Roman"/>
      <w:color w:val="008000"/>
      <w:w w:val="120"/>
      <w:lang w:val="en-CA"/>
    </w:rPr>
  </w:style>
  <w:style w:type="table" w:styleId="TableGrid">
    <w:name w:val="Table Grid"/>
    <w:basedOn w:val="TableNormal"/>
    <w:uiPriority w:val="59"/>
    <w:rsid w:val="0069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0E5A"/>
    <w:rPr>
      <w:sz w:val="16"/>
      <w:szCs w:val="16"/>
    </w:rPr>
  </w:style>
  <w:style w:type="paragraph" w:styleId="CommentText">
    <w:name w:val="annotation text"/>
    <w:basedOn w:val="Normal"/>
    <w:link w:val="CommentTextChar"/>
    <w:uiPriority w:val="99"/>
    <w:semiHidden/>
    <w:unhideWhenUsed/>
    <w:rsid w:val="00690E5A"/>
    <w:rPr>
      <w:sz w:val="20"/>
      <w:szCs w:val="20"/>
    </w:rPr>
  </w:style>
  <w:style w:type="character" w:customStyle="1" w:styleId="CommentTextChar">
    <w:name w:val="Comment Text Char"/>
    <w:basedOn w:val="DefaultParagraphFont"/>
    <w:link w:val="CommentText"/>
    <w:uiPriority w:val="99"/>
    <w:semiHidden/>
    <w:rsid w:val="00690E5A"/>
    <w:rPr>
      <w:sz w:val="20"/>
      <w:szCs w:val="20"/>
    </w:rPr>
  </w:style>
  <w:style w:type="paragraph" w:styleId="CommentSubject">
    <w:name w:val="annotation subject"/>
    <w:basedOn w:val="CommentText"/>
    <w:next w:val="CommentText"/>
    <w:link w:val="CommentSubjectChar"/>
    <w:uiPriority w:val="99"/>
    <w:semiHidden/>
    <w:unhideWhenUsed/>
    <w:rsid w:val="00690E5A"/>
    <w:rPr>
      <w:b/>
      <w:bCs/>
    </w:rPr>
  </w:style>
  <w:style w:type="character" w:customStyle="1" w:styleId="CommentSubjectChar">
    <w:name w:val="Comment Subject Char"/>
    <w:basedOn w:val="CommentTextChar"/>
    <w:link w:val="CommentSubject"/>
    <w:uiPriority w:val="99"/>
    <w:semiHidden/>
    <w:rsid w:val="00690E5A"/>
    <w:rPr>
      <w:b/>
      <w:bCs/>
      <w:sz w:val="20"/>
      <w:szCs w:val="20"/>
    </w:rPr>
  </w:style>
  <w:style w:type="paragraph" w:styleId="BalloonText">
    <w:name w:val="Balloon Text"/>
    <w:basedOn w:val="Normal"/>
    <w:link w:val="BalloonTextChar"/>
    <w:uiPriority w:val="99"/>
    <w:semiHidden/>
    <w:unhideWhenUsed/>
    <w:rsid w:val="00690E5A"/>
    <w:rPr>
      <w:rFonts w:ascii="Tahoma" w:hAnsi="Tahoma" w:cs="Tahoma"/>
      <w:sz w:val="16"/>
      <w:szCs w:val="16"/>
    </w:rPr>
  </w:style>
  <w:style w:type="character" w:customStyle="1" w:styleId="BalloonTextChar">
    <w:name w:val="Balloon Text Char"/>
    <w:basedOn w:val="DefaultParagraphFont"/>
    <w:link w:val="BalloonText"/>
    <w:uiPriority w:val="99"/>
    <w:semiHidden/>
    <w:rsid w:val="00690E5A"/>
    <w:rPr>
      <w:rFonts w:ascii="Tahoma" w:hAnsi="Tahoma" w:cs="Tahoma"/>
      <w:sz w:val="16"/>
      <w:szCs w:val="16"/>
    </w:rPr>
  </w:style>
  <w:style w:type="paragraph" w:styleId="Revision">
    <w:name w:val="Revision"/>
    <w:hidden/>
    <w:uiPriority w:val="99"/>
    <w:semiHidden/>
    <w:rsid w:val="00690E5A"/>
  </w:style>
  <w:style w:type="paragraph" w:customStyle="1" w:styleId="font7">
    <w:name w:val="font_7"/>
    <w:basedOn w:val="Normal"/>
    <w:rsid w:val="00690E5A"/>
    <w:pPr>
      <w:spacing w:before="100" w:beforeAutospacing="1" w:after="100" w:afterAutospacing="1"/>
    </w:pPr>
    <w:rPr>
      <w:rFonts w:ascii="Times" w:hAnsi="Times"/>
      <w:sz w:val="20"/>
      <w:szCs w:val="20"/>
      <w:lang w:val="en-GB"/>
    </w:rPr>
  </w:style>
  <w:style w:type="paragraph" w:customStyle="1" w:styleId="EndNoteBibliographyTitle">
    <w:name w:val="EndNote Bibliography Title"/>
    <w:basedOn w:val="Normal"/>
    <w:rsid w:val="00690E5A"/>
    <w:pPr>
      <w:jc w:val="center"/>
    </w:pPr>
    <w:rPr>
      <w:rFonts w:ascii="Cambria" w:hAnsi="Cambria"/>
    </w:rPr>
  </w:style>
  <w:style w:type="paragraph" w:customStyle="1" w:styleId="EndNoteBibliography">
    <w:name w:val="EndNote Bibliography"/>
    <w:basedOn w:val="Normal"/>
    <w:rsid w:val="00690E5A"/>
    <w:rPr>
      <w:rFonts w:ascii="Cambria" w:hAnsi="Cambria"/>
    </w:rPr>
  </w:style>
  <w:style w:type="character" w:styleId="Hyperlink">
    <w:name w:val="Hyperlink"/>
    <w:basedOn w:val="DefaultParagraphFont"/>
    <w:uiPriority w:val="99"/>
    <w:unhideWhenUsed/>
    <w:rsid w:val="00690E5A"/>
    <w:rPr>
      <w:color w:val="0000FF" w:themeColor="hyperlink"/>
      <w:u w:val="single"/>
    </w:rPr>
  </w:style>
  <w:style w:type="paragraph" w:styleId="Footer">
    <w:name w:val="footer"/>
    <w:basedOn w:val="Normal"/>
    <w:link w:val="FooterChar"/>
    <w:uiPriority w:val="99"/>
    <w:unhideWhenUsed/>
    <w:rsid w:val="00AF67F5"/>
    <w:pPr>
      <w:tabs>
        <w:tab w:val="center" w:pos="4320"/>
        <w:tab w:val="right" w:pos="8640"/>
      </w:tabs>
    </w:pPr>
  </w:style>
  <w:style w:type="character" w:customStyle="1" w:styleId="FooterChar">
    <w:name w:val="Footer Char"/>
    <w:basedOn w:val="DefaultParagraphFont"/>
    <w:link w:val="Footer"/>
    <w:uiPriority w:val="99"/>
    <w:rsid w:val="00AF67F5"/>
  </w:style>
  <w:style w:type="character" w:styleId="PageNumber">
    <w:name w:val="page number"/>
    <w:basedOn w:val="DefaultParagraphFont"/>
    <w:uiPriority w:val="99"/>
    <w:semiHidden/>
    <w:unhideWhenUsed/>
    <w:rsid w:val="00AF6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5A"/>
  </w:style>
  <w:style w:type="paragraph" w:styleId="Heading2">
    <w:name w:val="heading 2"/>
    <w:basedOn w:val="Normal"/>
    <w:next w:val="Normal"/>
    <w:link w:val="Heading2Char"/>
    <w:uiPriority w:val="99"/>
    <w:qFormat/>
    <w:rsid w:val="00690E5A"/>
    <w:pPr>
      <w:keepNext/>
      <w:keepLines/>
      <w:spacing w:before="200"/>
      <w:outlineLvl w:val="1"/>
    </w:pPr>
    <w:rPr>
      <w:rFonts w:ascii="Calibri" w:eastAsia="MS Gothi"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90E5A"/>
    <w:rPr>
      <w:rFonts w:ascii="Calibri" w:eastAsia="MS Gothi" w:hAnsi="Calibri" w:cs="Times New Roman"/>
      <w:b/>
      <w:bCs/>
      <w:color w:val="4F81BD"/>
      <w:sz w:val="26"/>
      <w:szCs w:val="26"/>
    </w:rPr>
  </w:style>
  <w:style w:type="paragraph" w:styleId="ListParagraph">
    <w:name w:val="List Paragraph"/>
    <w:basedOn w:val="Normal"/>
    <w:uiPriority w:val="99"/>
    <w:qFormat/>
    <w:rsid w:val="00690E5A"/>
    <w:pPr>
      <w:ind w:left="720"/>
      <w:contextualSpacing/>
    </w:pPr>
    <w:rPr>
      <w:rFonts w:ascii="Cambria" w:eastAsia="MS Minngs" w:hAnsi="Cambria" w:cs="Times New Roman"/>
    </w:rPr>
  </w:style>
  <w:style w:type="paragraph" w:styleId="Header">
    <w:name w:val="header"/>
    <w:basedOn w:val="Normal"/>
    <w:link w:val="HeaderChar"/>
    <w:uiPriority w:val="99"/>
    <w:rsid w:val="00690E5A"/>
    <w:pPr>
      <w:tabs>
        <w:tab w:val="center" w:pos="4320"/>
        <w:tab w:val="right" w:pos="8640"/>
      </w:tabs>
    </w:pPr>
    <w:rPr>
      <w:rFonts w:ascii="Garamond" w:eastAsia="Times New Roman" w:hAnsi="Garamond" w:cs="Times New Roman"/>
      <w:color w:val="008000"/>
      <w:w w:val="120"/>
      <w:lang w:val="en-CA"/>
    </w:rPr>
  </w:style>
  <w:style w:type="character" w:customStyle="1" w:styleId="HeaderChar">
    <w:name w:val="Header Char"/>
    <w:basedOn w:val="DefaultParagraphFont"/>
    <w:link w:val="Header"/>
    <w:uiPriority w:val="99"/>
    <w:rsid w:val="00690E5A"/>
    <w:rPr>
      <w:rFonts w:ascii="Garamond" w:eastAsia="Times New Roman" w:hAnsi="Garamond" w:cs="Times New Roman"/>
      <w:color w:val="008000"/>
      <w:w w:val="120"/>
      <w:lang w:val="en-CA"/>
    </w:rPr>
  </w:style>
  <w:style w:type="table" w:styleId="TableGrid">
    <w:name w:val="Table Grid"/>
    <w:basedOn w:val="TableNormal"/>
    <w:uiPriority w:val="59"/>
    <w:rsid w:val="0069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0E5A"/>
    <w:rPr>
      <w:sz w:val="16"/>
      <w:szCs w:val="16"/>
    </w:rPr>
  </w:style>
  <w:style w:type="paragraph" w:styleId="CommentText">
    <w:name w:val="annotation text"/>
    <w:basedOn w:val="Normal"/>
    <w:link w:val="CommentTextChar"/>
    <w:uiPriority w:val="99"/>
    <w:semiHidden/>
    <w:unhideWhenUsed/>
    <w:rsid w:val="00690E5A"/>
    <w:rPr>
      <w:sz w:val="20"/>
      <w:szCs w:val="20"/>
    </w:rPr>
  </w:style>
  <w:style w:type="character" w:customStyle="1" w:styleId="CommentTextChar">
    <w:name w:val="Comment Text Char"/>
    <w:basedOn w:val="DefaultParagraphFont"/>
    <w:link w:val="CommentText"/>
    <w:uiPriority w:val="99"/>
    <w:semiHidden/>
    <w:rsid w:val="00690E5A"/>
    <w:rPr>
      <w:sz w:val="20"/>
      <w:szCs w:val="20"/>
    </w:rPr>
  </w:style>
  <w:style w:type="paragraph" w:styleId="CommentSubject">
    <w:name w:val="annotation subject"/>
    <w:basedOn w:val="CommentText"/>
    <w:next w:val="CommentText"/>
    <w:link w:val="CommentSubjectChar"/>
    <w:uiPriority w:val="99"/>
    <w:semiHidden/>
    <w:unhideWhenUsed/>
    <w:rsid w:val="00690E5A"/>
    <w:rPr>
      <w:b/>
      <w:bCs/>
    </w:rPr>
  </w:style>
  <w:style w:type="character" w:customStyle="1" w:styleId="CommentSubjectChar">
    <w:name w:val="Comment Subject Char"/>
    <w:basedOn w:val="CommentTextChar"/>
    <w:link w:val="CommentSubject"/>
    <w:uiPriority w:val="99"/>
    <w:semiHidden/>
    <w:rsid w:val="00690E5A"/>
    <w:rPr>
      <w:b/>
      <w:bCs/>
      <w:sz w:val="20"/>
      <w:szCs w:val="20"/>
    </w:rPr>
  </w:style>
  <w:style w:type="paragraph" w:styleId="BalloonText">
    <w:name w:val="Balloon Text"/>
    <w:basedOn w:val="Normal"/>
    <w:link w:val="BalloonTextChar"/>
    <w:uiPriority w:val="99"/>
    <w:semiHidden/>
    <w:unhideWhenUsed/>
    <w:rsid w:val="00690E5A"/>
    <w:rPr>
      <w:rFonts w:ascii="Tahoma" w:hAnsi="Tahoma" w:cs="Tahoma"/>
      <w:sz w:val="16"/>
      <w:szCs w:val="16"/>
    </w:rPr>
  </w:style>
  <w:style w:type="character" w:customStyle="1" w:styleId="BalloonTextChar">
    <w:name w:val="Balloon Text Char"/>
    <w:basedOn w:val="DefaultParagraphFont"/>
    <w:link w:val="BalloonText"/>
    <w:uiPriority w:val="99"/>
    <w:semiHidden/>
    <w:rsid w:val="00690E5A"/>
    <w:rPr>
      <w:rFonts w:ascii="Tahoma" w:hAnsi="Tahoma" w:cs="Tahoma"/>
      <w:sz w:val="16"/>
      <w:szCs w:val="16"/>
    </w:rPr>
  </w:style>
  <w:style w:type="paragraph" w:styleId="Revision">
    <w:name w:val="Revision"/>
    <w:hidden/>
    <w:uiPriority w:val="99"/>
    <w:semiHidden/>
    <w:rsid w:val="00690E5A"/>
  </w:style>
  <w:style w:type="paragraph" w:customStyle="1" w:styleId="font7">
    <w:name w:val="font_7"/>
    <w:basedOn w:val="Normal"/>
    <w:rsid w:val="00690E5A"/>
    <w:pPr>
      <w:spacing w:before="100" w:beforeAutospacing="1" w:after="100" w:afterAutospacing="1"/>
    </w:pPr>
    <w:rPr>
      <w:rFonts w:ascii="Times" w:hAnsi="Times"/>
      <w:sz w:val="20"/>
      <w:szCs w:val="20"/>
      <w:lang w:val="en-GB"/>
    </w:rPr>
  </w:style>
  <w:style w:type="paragraph" w:customStyle="1" w:styleId="EndNoteBibliographyTitle">
    <w:name w:val="EndNote Bibliography Title"/>
    <w:basedOn w:val="Normal"/>
    <w:rsid w:val="00690E5A"/>
    <w:pPr>
      <w:jc w:val="center"/>
    </w:pPr>
    <w:rPr>
      <w:rFonts w:ascii="Cambria" w:hAnsi="Cambria"/>
    </w:rPr>
  </w:style>
  <w:style w:type="paragraph" w:customStyle="1" w:styleId="EndNoteBibliography">
    <w:name w:val="EndNote Bibliography"/>
    <w:basedOn w:val="Normal"/>
    <w:rsid w:val="00690E5A"/>
    <w:rPr>
      <w:rFonts w:ascii="Cambria" w:hAnsi="Cambria"/>
    </w:rPr>
  </w:style>
  <w:style w:type="character" w:styleId="Hyperlink">
    <w:name w:val="Hyperlink"/>
    <w:basedOn w:val="DefaultParagraphFont"/>
    <w:uiPriority w:val="99"/>
    <w:unhideWhenUsed/>
    <w:rsid w:val="00690E5A"/>
    <w:rPr>
      <w:color w:val="0000FF" w:themeColor="hyperlink"/>
      <w:u w:val="single"/>
    </w:rPr>
  </w:style>
  <w:style w:type="paragraph" w:styleId="Footer">
    <w:name w:val="footer"/>
    <w:basedOn w:val="Normal"/>
    <w:link w:val="FooterChar"/>
    <w:uiPriority w:val="99"/>
    <w:unhideWhenUsed/>
    <w:rsid w:val="00AF67F5"/>
    <w:pPr>
      <w:tabs>
        <w:tab w:val="center" w:pos="4320"/>
        <w:tab w:val="right" w:pos="8640"/>
      </w:tabs>
    </w:pPr>
  </w:style>
  <w:style w:type="character" w:customStyle="1" w:styleId="FooterChar">
    <w:name w:val="Footer Char"/>
    <w:basedOn w:val="DefaultParagraphFont"/>
    <w:link w:val="Footer"/>
    <w:uiPriority w:val="99"/>
    <w:rsid w:val="00AF67F5"/>
  </w:style>
  <w:style w:type="character" w:styleId="PageNumber">
    <w:name w:val="page number"/>
    <w:basedOn w:val="DefaultParagraphFont"/>
    <w:uiPriority w:val="99"/>
    <w:semiHidden/>
    <w:unhideWhenUsed/>
    <w:rsid w:val="00A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gland.nhs.uk/wp-content/uploads/2014/10/5yfv-we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ncddr.org/kt/products/focus/focus25/"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thompson1@yorksj.ac.uk" TargetMode="External"/><Relationship Id="rId14" Type="http://schemas.openxmlformats.org/officeDocument/2006/relationships/hyperlink" Target="http://www.ephpp.c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67B3-4726-4F4F-B2F9-13A1F746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17769</Words>
  <Characters>101286</Characters>
  <Application>Microsoft Office Word</Application>
  <DocSecurity>4</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118818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thompson</dc:creator>
  <cp:lastModifiedBy>r.macmullen</cp:lastModifiedBy>
  <cp:revision>2</cp:revision>
  <cp:lastPrinted>2016-05-06T08:58:00Z</cp:lastPrinted>
  <dcterms:created xsi:type="dcterms:W3CDTF">2016-08-23T08:52:00Z</dcterms:created>
  <dcterms:modified xsi:type="dcterms:W3CDTF">2016-08-23T08:52:00Z</dcterms:modified>
</cp:coreProperties>
</file>