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A80365" w14:textId="2181D3B5" w:rsidR="00A31EC7" w:rsidRPr="00A31EC7" w:rsidRDefault="00C20083" w:rsidP="00A31EC7">
      <w:pPr>
        <w:spacing w:line="240" w:lineRule="auto"/>
        <w:rPr>
          <w:b/>
          <w:bCs/>
        </w:rPr>
      </w:pPr>
      <w:r>
        <w:rPr>
          <w:b/>
          <w:bCs/>
        </w:rPr>
        <w:t>Landscapes of Detectorists</w:t>
      </w:r>
      <w:r w:rsidR="00A31EC7" w:rsidRPr="00A31EC7">
        <w:rPr>
          <w:b/>
          <w:bCs/>
        </w:rPr>
        <w:t xml:space="preserve">, </w:t>
      </w:r>
      <w:r>
        <w:rPr>
          <w:b/>
          <w:bCs/>
        </w:rPr>
        <w:t xml:space="preserve">edited by Innes M. </w:t>
      </w:r>
      <w:proofErr w:type="spellStart"/>
      <w:r>
        <w:rPr>
          <w:b/>
          <w:bCs/>
        </w:rPr>
        <w:t>Keighren</w:t>
      </w:r>
      <w:proofErr w:type="spellEnd"/>
      <w:r>
        <w:rPr>
          <w:b/>
          <w:bCs/>
        </w:rPr>
        <w:t xml:space="preserve"> &amp; Joanne </w:t>
      </w:r>
      <w:proofErr w:type="spellStart"/>
      <w:r>
        <w:rPr>
          <w:b/>
          <w:bCs/>
        </w:rPr>
        <w:t>Norcup</w:t>
      </w:r>
      <w:proofErr w:type="spellEnd"/>
      <w:r w:rsidR="00A31EC7" w:rsidRPr="00A31EC7">
        <w:rPr>
          <w:b/>
          <w:bCs/>
        </w:rPr>
        <w:t xml:space="preserve">. </w:t>
      </w:r>
      <w:r>
        <w:rPr>
          <w:b/>
          <w:bCs/>
        </w:rPr>
        <w:t>Uniform Books, Devon</w:t>
      </w:r>
      <w:r w:rsidR="00A31EC7" w:rsidRPr="00A31EC7">
        <w:rPr>
          <w:b/>
          <w:bCs/>
        </w:rPr>
        <w:t xml:space="preserve"> (2020). </w:t>
      </w:r>
      <w:r>
        <w:rPr>
          <w:b/>
          <w:bCs/>
        </w:rPr>
        <w:t>108</w:t>
      </w:r>
      <w:r w:rsidR="00A31EC7" w:rsidRPr="00A31EC7">
        <w:rPr>
          <w:b/>
          <w:bCs/>
        </w:rPr>
        <w:t xml:space="preserve"> pages, </w:t>
      </w:r>
      <w:r>
        <w:rPr>
          <w:b/>
          <w:bCs/>
        </w:rPr>
        <w:t>UK£12.00</w:t>
      </w:r>
      <w:r w:rsidR="00A31EC7" w:rsidRPr="00A31EC7">
        <w:rPr>
          <w:b/>
          <w:bCs/>
        </w:rPr>
        <w:t xml:space="preserve"> paperback.</w:t>
      </w:r>
    </w:p>
    <w:p w14:paraId="11FE34F8" w14:textId="582FC688" w:rsidR="00F71C4F" w:rsidRDefault="00F71C4F" w:rsidP="00A31EC7"/>
    <w:p w14:paraId="4CBBFBEB" w14:textId="2939AFAF" w:rsidR="00E31104" w:rsidRDefault="00E550BD" w:rsidP="00A31EC7">
      <w:r>
        <w:rPr>
          <w:i/>
          <w:iCs/>
        </w:rPr>
        <w:t xml:space="preserve">Landscapes of Detectorists </w:t>
      </w:r>
      <w:r>
        <w:t xml:space="preserve">is a </w:t>
      </w:r>
      <w:r w:rsidR="00E04B48">
        <w:t xml:space="preserve">wonderfully esoteric and enthusiastic </w:t>
      </w:r>
      <w:r>
        <w:t xml:space="preserve">work. As editors Innes </w:t>
      </w:r>
      <w:proofErr w:type="spellStart"/>
      <w:r>
        <w:t>Keighre</w:t>
      </w:r>
      <w:r w:rsidR="00B805CA">
        <w:t>n</w:t>
      </w:r>
      <w:proofErr w:type="spellEnd"/>
      <w:r>
        <w:t xml:space="preserve"> and Joanne </w:t>
      </w:r>
      <w:proofErr w:type="spellStart"/>
      <w:r>
        <w:t>Norcup</w:t>
      </w:r>
      <w:proofErr w:type="spellEnd"/>
      <w:r>
        <w:t xml:space="preserve"> make clear, this is collection that aims to be “more than simply an exercise in dovetailing our geographical interests with our </w:t>
      </w:r>
      <w:r w:rsidR="009D7166">
        <w:t>appreciation</w:t>
      </w:r>
      <w:r>
        <w:t xml:space="preserve"> of </w:t>
      </w:r>
      <w:r>
        <w:rPr>
          <w:i/>
          <w:iCs/>
        </w:rPr>
        <w:t>Detectorists</w:t>
      </w:r>
      <w:r>
        <w:t>”</w:t>
      </w:r>
      <w:r w:rsidR="009A28A9">
        <w:t xml:space="preserve"> (p.21)</w:t>
      </w:r>
      <w:r>
        <w:t xml:space="preserve">. It </w:t>
      </w:r>
      <w:r w:rsidR="00E04B48">
        <w:t xml:space="preserve">arises </w:t>
      </w:r>
      <w:r>
        <w:t>at the confluence of academic and personal enthusiasms</w:t>
      </w:r>
      <w:r w:rsidR="00E04B48">
        <w:t>,</w:t>
      </w:r>
      <w:r>
        <w:t xml:space="preserve"> </w:t>
      </w:r>
      <w:r w:rsidR="00E04B48">
        <w:t>an unashamed</w:t>
      </w:r>
      <w:r>
        <w:t xml:space="preserve"> passion project in the best possible se</w:t>
      </w:r>
      <w:bookmarkStart w:id="0" w:name="_GoBack"/>
      <w:bookmarkEnd w:id="0"/>
      <w:r>
        <w:t xml:space="preserve">nse: a project driven by </w:t>
      </w:r>
      <w:r w:rsidR="00E04B48">
        <w:t xml:space="preserve">a </w:t>
      </w:r>
      <w:r>
        <w:t>palpable</w:t>
      </w:r>
      <w:r w:rsidR="00930766">
        <w:t xml:space="preserve"> affection </w:t>
      </w:r>
      <w:r>
        <w:t xml:space="preserve">for </w:t>
      </w:r>
      <w:r w:rsidR="00E04B48">
        <w:t>both the source material and ideas</w:t>
      </w:r>
      <w:r w:rsidR="00E31104">
        <w:t xml:space="preserve">. </w:t>
      </w:r>
    </w:p>
    <w:p w14:paraId="7CDB9963" w14:textId="77777777" w:rsidR="00E31104" w:rsidRDefault="00E31104" w:rsidP="00A31EC7"/>
    <w:p w14:paraId="32125F37" w14:textId="32933F83" w:rsidR="007F4738" w:rsidRPr="008A080C" w:rsidRDefault="00E31104" w:rsidP="00A31EC7">
      <w:r>
        <w:t>Arising out of what the authors characterise as a “risky” session at the RGS-IBG</w:t>
      </w:r>
      <w:r w:rsidR="00E04B48">
        <w:t xml:space="preserve"> Annual Conference in Cardiff, 2018</w:t>
      </w:r>
      <w:r>
        <w:t xml:space="preserve">, </w:t>
      </w:r>
      <w:r>
        <w:rPr>
          <w:i/>
          <w:iCs/>
        </w:rPr>
        <w:t xml:space="preserve">Landscapes </w:t>
      </w:r>
      <w:r w:rsidR="00E04B48">
        <w:t xml:space="preserve">traces </w:t>
      </w:r>
      <w:r>
        <w:t>a variety of lines of enquiry and connection between Mackenzie Crook’s wonderfully earthy, downbeat sitcom about English metal detecting hobbyists and contemporary questions of the rural landscape</w:t>
      </w:r>
      <w:r w:rsidR="00E04B48">
        <w:t>:</w:t>
      </w:r>
      <w:r>
        <w:t xml:space="preserve"> its meaning and perception, </w:t>
      </w:r>
      <w:r w:rsidR="00E04B48">
        <w:t xml:space="preserve">its everyday materiality, </w:t>
      </w:r>
      <w:r>
        <w:t xml:space="preserve">and its entanglement with the idea and performance of Englishness. </w:t>
      </w:r>
      <w:r w:rsidR="00E04B48">
        <w:t>Such</w:t>
      </w:r>
      <w:r w:rsidR="007F4738">
        <w:t xml:space="preserve"> themes</w:t>
      </w:r>
      <w:r w:rsidR="009D7166">
        <w:t xml:space="preserve"> are explored over the course of four essays,</w:t>
      </w:r>
      <w:r w:rsidR="007F4738">
        <w:t xml:space="preserve"> focussed </w:t>
      </w:r>
      <w:r w:rsidR="009129CA">
        <w:t>on</w:t>
      </w:r>
      <w:r w:rsidR="007F4738">
        <w:t xml:space="preserve"> the topics of landscape’s interpretation, uncanny </w:t>
      </w:r>
      <w:r w:rsidR="00E04B48">
        <w:t>mattering</w:t>
      </w:r>
      <w:r w:rsidR="007F4738">
        <w:t>, mundane verticality, and entanglement with the performance of gender norms.</w:t>
      </w:r>
      <w:r w:rsidR="008A080C">
        <w:t xml:space="preserve"> Complementing these academic reflections, the </w:t>
      </w:r>
      <w:r w:rsidR="00E04B48">
        <w:t xml:space="preserve">foreword, </w:t>
      </w:r>
      <w:r w:rsidR="008A080C">
        <w:t xml:space="preserve">by the show’s writer/star, Crook, and </w:t>
      </w:r>
      <w:r w:rsidR="00E04B48">
        <w:t xml:space="preserve">afterword, by </w:t>
      </w:r>
      <w:r w:rsidR="008A080C">
        <w:t xml:space="preserve">producer Adam Tandy, work to flesh out the process of writing and making </w:t>
      </w:r>
      <w:r w:rsidR="008A080C">
        <w:rPr>
          <w:i/>
          <w:iCs/>
        </w:rPr>
        <w:t xml:space="preserve">Detectorists, </w:t>
      </w:r>
      <w:r w:rsidR="00E04B48">
        <w:t>offering valuable</w:t>
      </w:r>
      <w:r w:rsidR="008A080C">
        <w:t xml:space="preserve"> context</w:t>
      </w:r>
      <w:r w:rsidR="00E04B48">
        <w:t xml:space="preserve"> and reflection on</w:t>
      </w:r>
      <w:r w:rsidR="008A080C">
        <w:t xml:space="preserve"> th</w:t>
      </w:r>
      <w:r w:rsidR="00E04B48">
        <w:t>ose</w:t>
      </w:r>
      <w:r w:rsidR="008A080C">
        <w:t xml:space="preserve"> scenes, narrative arcs and moments of character development that</w:t>
      </w:r>
      <w:r w:rsidR="00E04B48">
        <w:t xml:space="preserve"> variously</w:t>
      </w:r>
      <w:r w:rsidR="008A080C">
        <w:t xml:space="preserve"> </w:t>
      </w:r>
      <w:r w:rsidR="00E04B48">
        <w:t xml:space="preserve">elicit </w:t>
      </w:r>
      <w:r w:rsidR="008A080C">
        <w:t xml:space="preserve">academic </w:t>
      </w:r>
      <w:r w:rsidR="00E04B48">
        <w:t>attention</w:t>
      </w:r>
      <w:r w:rsidR="008A080C">
        <w:t>.</w:t>
      </w:r>
    </w:p>
    <w:p w14:paraId="54312313" w14:textId="75BAE052" w:rsidR="007F4738" w:rsidRDefault="007F4738" w:rsidP="00A31EC7"/>
    <w:p w14:paraId="116E1329" w14:textId="06BC6F35" w:rsidR="00E00BAC" w:rsidRDefault="00E00BAC" w:rsidP="00A31EC7">
      <w:r>
        <w:t xml:space="preserve">In the first of the collection’s essays, </w:t>
      </w:r>
      <w:proofErr w:type="spellStart"/>
      <w:r>
        <w:t>Keighren</w:t>
      </w:r>
      <w:proofErr w:type="spellEnd"/>
      <w:r>
        <w:t xml:space="preserve"> considers </w:t>
      </w:r>
      <w:r w:rsidR="00E04B48">
        <w:t xml:space="preserve">practices </w:t>
      </w:r>
      <w:r>
        <w:t xml:space="preserve">of landscape interpretation, perception and knowledge. He discusses how </w:t>
      </w:r>
      <w:r w:rsidR="008A080C">
        <w:t xml:space="preserve">the characters’ search for the lost burial of a Saxon king during the first series </w:t>
      </w:r>
      <w:r>
        <w:t xml:space="preserve">serves to </w:t>
      </w:r>
      <w:r w:rsidR="008A080C">
        <w:t xml:space="preserve">play with </w:t>
      </w:r>
      <w:r>
        <w:t xml:space="preserve">the </w:t>
      </w:r>
      <w:r w:rsidR="008A080C">
        <w:t xml:space="preserve">idea of the </w:t>
      </w:r>
      <w:r>
        <w:t>land</w:t>
      </w:r>
      <w:r w:rsidR="008A080C">
        <w:t xml:space="preserve"> as a text </w:t>
      </w:r>
      <w:r w:rsidR="008A080C">
        <w:lastRenderedPageBreak/>
        <w:t>ripe for (mis)readings</w:t>
      </w:r>
      <w:r w:rsidR="00E04B48">
        <w:t>,</w:t>
      </w:r>
      <w:r w:rsidR="008A080C">
        <w:t xml:space="preserve"> </w:t>
      </w:r>
      <w:r w:rsidR="00E04B48">
        <w:t>tracing</w:t>
      </w:r>
      <w:r w:rsidR="008A080C">
        <w:t xml:space="preserve"> the tension between </w:t>
      </w:r>
      <w:proofErr w:type="gramStart"/>
      <w:r w:rsidR="00E04B48">
        <w:t xml:space="preserve">more </w:t>
      </w:r>
      <w:r w:rsidR="008A080C">
        <w:t xml:space="preserve"> ‘</w:t>
      </w:r>
      <w:proofErr w:type="gramEnd"/>
      <w:r w:rsidR="008A080C">
        <w:t>tacit’, instinctual reading</w:t>
      </w:r>
      <w:r w:rsidR="00E04B48">
        <w:t>s</w:t>
      </w:r>
      <w:r w:rsidR="008A080C">
        <w:t xml:space="preserve"> of the </w:t>
      </w:r>
      <w:r w:rsidR="00E04B48">
        <w:t>topography</w:t>
      </w:r>
      <w:r w:rsidR="008A080C">
        <w:t>, and th</w:t>
      </w:r>
      <w:r w:rsidR="00E04B48">
        <w:t>e</w:t>
      </w:r>
      <w:r w:rsidR="008A080C">
        <w:t xml:space="preserve"> more expert, ‘objective’ perspectives offered by technologies (such as Google earth) </w:t>
      </w:r>
      <w:r w:rsidR="00E04B48">
        <w:t xml:space="preserve">or </w:t>
      </w:r>
      <w:r w:rsidR="008A080C">
        <w:t>codified knowledges (including geographical map interpretation)</w:t>
      </w:r>
      <w:r w:rsidR="00E04B48">
        <w:t xml:space="preserve"> with which the protagonists engage</w:t>
      </w:r>
      <w:r w:rsidR="008A080C">
        <w:t xml:space="preserve">. The tension between </w:t>
      </w:r>
      <w:r w:rsidR="00E04B48">
        <w:t xml:space="preserve">an experiential understanding of the lie of the land, and the </w:t>
      </w:r>
      <w:r w:rsidR="008A080C">
        <w:t xml:space="preserve">feel of the solid earth and its contours, and </w:t>
      </w:r>
      <w:r w:rsidR="00E04B48">
        <w:t xml:space="preserve">those </w:t>
      </w:r>
      <w:r w:rsidR="008A080C">
        <w:t xml:space="preserve">ways in which that </w:t>
      </w:r>
      <w:r w:rsidR="00E04B48">
        <w:t xml:space="preserve">same </w:t>
      </w:r>
      <w:r w:rsidR="008A080C">
        <w:t xml:space="preserve">earth can be </w:t>
      </w:r>
      <w:r w:rsidR="00E04B48">
        <w:t xml:space="preserve">abstracted or </w:t>
      </w:r>
      <w:r w:rsidR="008A080C">
        <w:t xml:space="preserve">represented in ways that </w:t>
      </w:r>
      <w:r w:rsidR="00E04B48">
        <w:t xml:space="preserve">serve to </w:t>
      </w:r>
      <w:r w:rsidR="008A080C">
        <w:t>change our perspective</w:t>
      </w:r>
      <w:r w:rsidR="00E04B48">
        <w:t>s</w:t>
      </w:r>
      <w:r w:rsidR="008A080C">
        <w:t xml:space="preserve">, or open </w:t>
      </w:r>
      <w:proofErr w:type="spellStart"/>
      <w:r w:rsidR="00E04B48">
        <w:t>up</w:t>
      </w:r>
      <w:r w:rsidR="008A080C">
        <w:t>new</w:t>
      </w:r>
      <w:proofErr w:type="spellEnd"/>
      <w:r w:rsidR="008A080C">
        <w:t xml:space="preserve"> lines of engagement, </w:t>
      </w:r>
      <w:r w:rsidR="00E04B48">
        <w:t>allow the programme to</w:t>
      </w:r>
      <w:r w:rsidR="008A080C">
        <w:t xml:space="preserve"> </w:t>
      </w:r>
      <w:r w:rsidR="00E04B48">
        <w:t xml:space="preserve">enrol </w:t>
      </w:r>
      <w:r w:rsidR="008A080C">
        <w:t xml:space="preserve">the viewer </w:t>
      </w:r>
      <w:r w:rsidR="00E04B48">
        <w:t>as</w:t>
      </w:r>
      <w:r w:rsidR="008A080C">
        <w:t xml:space="preserve"> “reader of the landscape” (p.38),</w:t>
      </w:r>
      <w:r w:rsidR="00E04B48">
        <w:t xml:space="preserve"> and have them</w:t>
      </w:r>
      <w:r w:rsidR="008A080C">
        <w:t xml:space="preserve"> </w:t>
      </w:r>
      <w:r w:rsidR="00E04B48">
        <w:t xml:space="preserve">appreciate </w:t>
      </w:r>
      <w:r w:rsidR="008A080C">
        <w:t xml:space="preserve">its </w:t>
      </w:r>
      <w:r>
        <w:t>palimpsest-like</w:t>
      </w:r>
      <w:r w:rsidR="008A080C">
        <w:t xml:space="preserve"> and storied nature. </w:t>
      </w:r>
    </w:p>
    <w:p w14:paraId="60882DE0" w14:textId="77777777" w:rsidR="00E00BAC" w:rsidRDefault="00E00BAC" w:rsidP="00A31EC7"/>
    <w:p w14:paraId="1D3C940A" w14:textId="305C6242" w:rsidR="008A080C" w:rsidRDefault="008A080C" w:rsidP="00A31EC7">
      <w:r>
        <w:t xml:space="preserve">Continuing </w:t>
      </w:r>
      <w:r w:rsidR="00E04B48">
        <w:t xml:space="preserve">a </w:t>
      </w:r>
      <w:r>
        <w:t>notion of the land as layered, messy and overwritten, Isla Forsyth</w:t>
      </w:r>
      <w:r w:rsidR="00E00BAC">
        <w:t>’s essay</w:t>
      </w:r>
      <w:r>
        <w:t xml:space="preserve"> </w:t>
      </w:r>
      <w:r w:rsidR="00E04B48">
        <w:t xml:space="preserve">takes </w:t>
      </w:r>
      <w:r>
        <w:t>the often</w:t>
      </w:r>
      <w:r w:rsidR="00E00BAC">
        <w:t>-</w:t>
      </w:r>
      <w:r>
        <w:t>comical encounters between the detectorists and the detritus and junk of modern capitalist consumption</w:t>
      </w:r>
      <w:r w:rsidR="00C867C6">
        <w:t>. Doing so offers</w:t>
      </w:r>
      <w:r w:rsidR="00E04B48">
        <w:t xml:space="preserve"> a prompt </w:t>
      </w:r>
      <w:r w:rsidR="00C867C6">
        <w:t>to re-evaluate detecting, less as treasure hunting (in the vein it is presented by more traditional archaeologists)</w:t>
      </w:r>
      <w:r w:rsidR="00E04B48">
        <w:t xml:space="preserve"> </w:t>
      </w:r>
      <w:r w:rsidR="00C867C6">
        <w:t>and more as a slow process of “caring for small stories embedded in the landscape” (p.47)</w:t>
      </w:r>
      <w:r>
        <w:t xml:space="preserve">. In amassing a “mundane hoard” of “uncanny” objects, Forsyth </w:t>
      </w:r>
      <w:r w:rsidR="00C867C6">
        <w:t>describes how</w:t>
      </w:r>
      <w:r>
        <w:t xml:space="preserve"> the show</w:t>
      </w:r>
      <w:r w:rsidR="00C867C6">
        <w:t xml:space="preserve"> allows us to encounter the</w:t>
      </w:r>
      <w:r>
        <w:t xml:space="preserve"> “inevitable transience” of a seemingly timeless, permanent present (p.43).</w:t>
      </w:r>
      <w:r w:rsidR="00C867C6">
        <w:t xml:space="preserve"> As producer Adam Tandy notes in his afterword: </w:t>
      </w:r>
      <w:r w:rsidR="00C867C6" w:rsidRPr="00C867C6">
        <w:t xml:space="preserve">“No-one had given a second thought to the wrapper of a Burton’s Mint Viscount biscuit until </w:t>
      </w:r>
      <w:r w:rsidR="00C867C6">
        <w:t>[the show]</w:t>
      </w:r>
      <w:r w:rsidR="00C867C6" w:rsidRPr="00C867C6">
        <w:t xml:space="preserve"> came along” (</w:t>
      </w:r>
      <w:r w:rsidR="00C867C6">
        <w:t>p.</w:t>
      </w:r>
      <w:r w:rsidR="00C867C6" w:rsidRPr="00C867C6">
        <w:t>99)</w:t>
      </w:r>
      <w:r w:rsidR="00C867C6">
        <w:t>.</w:t>
      </w:r>
      <w:r>
        <w:t xml:space="preserve"> In the process of unearthing things strangely family</w:t>
      </w:r>
      <w:r w:rsidR="00E00BAC">
        <w:t>,</w:t>
      </w:r>
      <w:r w:rsidR="00C867C6">
        <w:t xml:space="preserve"> yet weathered and decayed,</w:t>
      </w:r>
      <w:r w:rsidR="00E00BAC">
        <w:t xml:space="preserve"> the characters </w:t>
      </w:r>
      <w:r w:rsidR="00C867C6">
        <w:t>witness a</w:t>
      </w:r>
      <w:r w:rsidR="00E00BAC">
        <w:t xml:space="preserve"> “tangible present passing into history”</w:t>
      </w:r>
      <w:r w:rsidR="00C867C6">
        <w:t xml:space="preserve">; those </w:t>
      </w:r>
      <w:r w:rsidR="00E00BAC">
        <w:t xml:space="preserve">possessions </w:t>
      </w:r>
      <w:r w:rsidR="00C867C6">
        <w:t>that matter amidst</w:t>
      </w:r>
      <w:r w:rsidR="00E00BAC">
        <w:t xml:space="preserve"> everyday life becom</w:t>
      </w:r>
      <w:r w:rsidR="00C867C6">
        <w:t>ing</w:t>
      </w:r>
      <w:r w:rsidR="00E00BAC">
        <w:t xml:space="preserve"> the matter of landscape. The result, </w:t>
      </w:r>
      <w:r w:rsidR="00C867C6">
        <w:t xml:space="preserve">as </w:t>
      </w:r>
      <w:r w:rsidR="00E00BAC">
        <w:t xml:space="preserve">Forsyth </w:t>
      </w:r>
      <w:r w:rsidR="00C867C6">
        <w:t>concludes</w:t>
      </w:r>
      <w:r w:rsidR="00E00BAC">
        <w:t xml:space="preserve">, is a landscape of “banal hauntings” (p.55) </w:t>
      </w:r>
      <w:r w:rsidR="00C867C6">
        <w:t>and a more minor archaeological project attentive to that which is often ignored in history’s grand narratives.</w:t>
      </w:r>
    </w:p>
    <w:p w14:paraId="49C6B7D0" w14:textId="67866FFD" w:rsidR="00E00BAC" w:rsidRDefault="00E00BAC" w:rsidP="00A31EC7"/>
    <w:p w14:paraId="2B833D6A" w14:textId="77CBBB3C" w:rsidR="00E00BAC" w:rsidRDefault="00E00BAC" w:rsidP="00A31EC7">
      <w:r>
        <w:lastRenderedPageBreak/>
        <w:t xml:space="preserve">The third essay, by Andrew Harris, </w:t>
      </w:r>
      <w:r w:rsidR="00C867C6">
        <w:t>likewise</w:t>
      </w:r>
      <w:r>
        <w:t xml:space="preserve"> </w:t>
      </w:r>
      <w:r w:rsidR="00C867C6">
        <w:t xml:space="preserve">considers </w:t>
      </w:r>
      <w:r>
        <w:t>the earth beneath the detectorists’ feet,</w:t>
      </w:r>
      <w:r w:rsidR="00C867C6">
        <w:t xml:space="preserve"> yet in tandem with</w:t>
      </w:r>
      <w:r>
        <w:t xml:space="preserve"> the sky above </w:t>
      </w:r>
      <w:r w:rsidR="00C867C6">
        <w:t>them</w:t>
      </w:r>
      <w:r>
        <w:t xml:space="preserve">. </w:t>
      </w:r>
      <w:r w:rsidR="00C867C6">
        <w:t>E</w:t>
      </w:r>
      <w:r>
        <w:t>xamin</w:t>
      </w:r>
      <w:r w:rsidR="00C867C6">
        <w:t>ing</w:t>
      </w:r>
      <w:r>
        <w:t xml:space="preserve"> the quotidian </w:t>
      </w:r>
      <w:proofErr w:type="spellStart"/>
      <w:r>
        <w:t>verticalit</w:t>
      </w:r>
      <w:r w:rsidR="00C867C6">
        <w:t>ies</w:t>
      </w:r>
      <w:proofErr w:type="spellEnd"/>
      <w:r>
        <w:t xml:space="preserve"> character</w:t>
      </w:r>
      <w:r w:rsidR="00C867C6">
        <w:t>ising</w:t>
      </w:r>
      <w:r>
        <w:t xml:space="preserve"> the show’s </w:t>
      </w:r>
      <w:r w:rsidR="00C867C6">
        <w:t xml:space="preserve">account </w:t>
      </w:r>
      <w:r>
        <w:t>of landscape</w:t>
      </w:r>
      <w:r w:rsidR="00C867C6">
        <w:t xml:space="preserve"> –</w:t>
      </w:r>
      <w:r>
        <w:t xml:space="preserve"> shuttling, by way of special effects </w:t>
      </w:r>
      <w:r w:rsidR="00C867C6">
        <w:t>manifest as a ‘</w:t>
      </w:r>
      <w:proofErr w:type="spellStart"/>
      <w:r w:rsidR="00C867C6">
        <w:t>treasurecam</w:t>
      </w:r>
      <w:proofErr w:type="spellEnd"/>
      <w:r w:rsidR="00C867C6">
        <w:t>’ – he injects a sense of the voluminous into the horizontal scenes of the show’s Essex county</w:t>
      </w:r>
      <w:r>
        <w:t xml:space="preserve">. </w:t>
      </w:r>
      <w:r w:rsidR="00C867C6">
        <w:t xml:space="preserve">Harries examines </w:t>
      </w:r>
      <w:r>
        <w:t>to a key scene from the opening episode</w:t>
      </w:r>
      <w:r w:rsidR="00C867C6">
        <w:t xml:space="preserve"> –</w:t>
      </w:r>
      <w:r>
        <w:t xml:space="preserve"> one discussed</w:t>
      </w:r>
      <w:r w:rsidR="00C867C6">
        <w:t xml:space="preserve"> in different ways </w:t>
      </w:r>
      <w:r>
        <w:t xml:space="preserve">by </w:t>
      </w:r>
      <w:r w:rsidR="00C867C6">
        <w:t>different</w:t>
      </w:r>
      <w:r>
        <w:t xml:space="preserve"> authors</w:t>
      </w:r>
      <w:r w:rsidR="00C867C6">
        <w:t xml:space="preserve"> within the collection – to consider the </w:t>
      </w:r>
      <w:r w:rsidR="00AA34FB">
        <w:t>ways in which landscape is encountered along the vertical axis</w:t>
      </w:r>
      <w:r w:rsidR="00C867C6">
        <w:t xml:space="preserve">. Here, </w:t>
      </w:r>
      <w:r w:rsidR="00AA34FB">
        <w:t>one of the</w:t>
      </w:r>
      <w:r>
        <w:t xml:space="preserve"> main characters, Lance, misread</w:t>
      </w:r>
      <w:r w:rsidR="00AA34FB">
        <w:t>s</w:t>
      </w:r>
      <w:r>
        <w:t xml:space="preserve"> the Google watermark on a satellite image as the spectral outline of an iron age settlement. </w:t>
      </w:r>
      <w:r w:rsidR="00AA34FB">
        <w:t>As</w:t>
      </w:r>
      <w:r>
        <w:t xml:space="preserve"> Harris remarks, </w:t>
      </w:r>
      <w:r w:rsidR="00AA34FB">
        <w:t xml:space="preserve">through such moments </w:t>
      </w:r>
      <w:r>
        <w:t xml:space="preserve">the show </w:t>
      </w:r>
      <w:r w:rsidR="00FF3F56">
        <w:t xml:space="preserve">makes clear how ‘top down’ renderings of landscapes </w:t>
      </w:r>
      <w:r w:rsidR="00AA34FB">
        <w:t xml:space="preserve">interact with and are countered by those from below, </w:t>
      </w:r>
      <w:proofErr w:type="spellStart"/>
      <w:r w:rsidR="00AA34FB">
        <w:t>resuting</w:t>
      </w:r>
      <w:proofErr w:type="spellEnd"/>
      <w:r w:rsidR="00AA34FB">
        <w:t xml:space="preserve"> in </w:t>
      </w:r>
      <w:r w:rsidR="00FF3F56">
        <w:t>“misinterpretations and disconnections” (</w:t>
      </w:r>
      <w:r w:rsidR="00AA34FB">
        <w:t>p.</w:t>
      </w:r>
      <w:r w:rsidR="00FF3F56">
        <w:t xml:space="preserve">62). The vertical perspectives </w:t>
      </w:r>
      <w:r w:rsidR="00AA34FB">
        <w:t xml:space="preserve">incorporated into </w:t>
      </w:r>
      <w:r w:rsidR="00FF3F56">
        <w:t xml:space="preserve">the show convey a sense of </w:t>
      </w:r>
      <w:r w:rsidR="00AA34FB">
        <w:t xml:space="preserve">the </w:t>
      </w:r>
      <w:r w:rsidR="00FF3F56">
        <w:t xml:space="preserve">landscape’s </w:t>
      </w:r>
      <w:r w:rsidR="00AA34FB">
        <w:t>material and temporal depth as complex and non-linear, as well as reminding us that it is</w:t>
      </w:r>
      <w:r w:rsidR="00FF3F56">
        <w:t xml:space="preserve"> also shaped and managed in relation to </w:t>
      </w:r>
      <w:r w:rsidR="00AA34FB">
        <w:t xml:space="preserve">what </w:t>
      </w:r>
      <w:r w:rsidR="00FF3F56">
        <w:t xml:space="preserve">lies above it. The </w:t>
      </w:r>
      <w:r w:rsidR="00AA34FB">
        <w:t>future development of</w:t>
      </w:r>
      <w:r w:rsidR="00FF3F56">
        <w:t xml:space="preserve"> a solar farm that </w:t>
      </w:r>
      <w:r w:rsidR="00AA34FB">
        <w:t>concerns</w:t>
      </w:r>
      <w:r w:rsidR="00FF3F56">
        <w:t xml:space="preserve"> the third series, suggests Harris, counter</w:t>
      </w:r>
      <w:r w:rsidR="00AA34FB">
        <w:t>s</w:t>
      </w:r>
      <w:r w:rsidR="00FF3F56">
        <w:t xml:space="preserve"> the notion that value </w:t>
      </w:r>
      <w:r w:rsidR="00AA34FB">
        <w:t>only ever lies</w:t>
      </w:r>
      <w:r w:rsidR="00FF3F56">
        <w:t xml:space="preserve"> </w:t>
      </w:r>
      <w:r w:rsidR="00AA34FB">
        <w:t xml:space="preserve">beneath </w:t>
      </w:r>
      <w:r w:rsidR="00FF3F56">
        <w:t>the protagonists</w:t>
      </w:r>
      <w:r w:rsidR="000B7F1C">
        <w:t>.</w:t>
      </w:r>
    </w:p>
    <w:p w14:paraId="0923A69B" w14:textId="37BB4992" w:rsidR="000B7F1C" w:rsidRDefault="000B7F1C" w:rsidP="00A31EC7"/>
    <w:p w14:paraId="270247E6" w14:textId="2A7BF216" w:rsidR="000B7F1C" w:rsidRPr="00DD4B7F" w:rsidRDefault="000B7F1C" w:rsidP="00A31EC7">
      <w:r>
        <w:t xml:space="preserve">The final </w:t>
      </w:r>
      <w:r w:rsidR="00AA34FB">
        <w:t xml:space="preserve">essay </w:t>
      </w:r>
      <w:r>
        <w:t xml:space="preserve">contribution to the collection, by Joanne </w:t>
      </w:r>
      <w:proofErr w:type="spellStart"/>
      <w:r>
        <w:t>Norcup</w:t>
      </w:r>
      <w:proofErr w:type="spellEnd"/>
      <w:r>
        <w:t>, examin</w:t>
      </w:r>
      <w:r w:rsidR="00AA34FB">
        <w:t>e</w:t>
      </w:r>
      <w:r>
        <w:t>s the show’s depiction of gender in and through the landscape of the detectorists</w:t>
      </w:r>
      <w:r w:rsidR="00AA34FB">
        <w:t>, recalling geographers’ long interest in landscapes as sites for the (re)production of normativity.</w:t>
      </w:r>
      <w:r>
        <w:t xml:space="preserve"> Rather than merely a depiction of </w:t>
      </w:r>
      <w:r w:rsidR="00AA34FB">
        <w:t xml:space="preserve">downtrodden </w:t>
      </w:r>
      <w:r>
        <w:t>men</w:t>
      </w:r>
      <w:r w:rsidR="00AA34FB">
        <w:t xml:space="preserve"> seeking</w:t>
      </w:r>
      <w:r>
        <w:t xml:space="preserve"> escap</w:t>
      </w:r>
      <w:r w:rsidR="00AA34FB">
        <w:t>e</w:t>
      </w:r>
      <w:r>
        <w:t xml:space="preserve"> </w:t>
      </w:r>
      <w:r w:rsidR="00AA34FB">
        <w:t>the</w:t>
      </w:r>
      <w:r>
        <w:t xml:space="preserve"> domestic </w:t>
      </w:r>
      <w:r w:rsidR="00AA34FB">
        <w:t>scene</w:t>
      </w:r>
      <w:r>
        <w:t xml:space="preserve">, </w:t>
      </w:r>
      <w:proofErr w:type="spellStart"/>
      <w:r>
        <w:t>Norcup</w:t>
      </w:r>
      <w:proofErr w:type="spellEnd"/>
      <w:r>
        <w:t xml:space="preserve"> </w:t>
      </w:r>
      <w:r w:rsidR="00AA34FB">
        <w:t xml:space="preserve">reveals </w:t>
      </w:r>
      <w:r>
        <w:t>how the show subtly plays with and often subverts the normative gender performances of hobb</w:t>
      </w:r>
      <w:r w:rsidR="00AA34FB">
        <w:t>ies and their geographies</w:t>
      </w:r>
      <w:r>
        <w:t xml:space="preserve">. The two lead characters differently </w:t>
      </w:r>
      <w:r w:rsidR="005E60CE">
        <w:t>navigate</w:t>
      </w:r>
      <w:r w:rsidR="00AA34FB">
        <w:t xml:space="preserve"> aspects of</w:t>
      </w:r>
      <w:r>
        <w:t xml:space="preserve"> masculinity in crisis. Lance’s ‘old school’ male identity, of pin-up</w:t>
      </w:r>
      <w:r w:rsidR="00AA34FB">
        <w:t>s</w:t>
      </w:r>
      <w:r>
        <w:t xml:space="preserve"> and ba</w:t>
      </w:r>
      <w:r w:rsidR="00AA34FB">
        <w:t>w</w:t>
      </w:r>
      <w:r>
        <w:t>dy aprons</w:t>
      </w:r>
      <w:r w:rsidR="005E60CE">
        <w:t>,</w:t>
      </w:r>
      <w:r w:rsidR="00AA34FB">
        <w:t xml:space="preserve"> has to</w:t>
      </w:r>
      <w:r>
        <w:t xml:space="preserve"> reckon with</w:t>
      </w:r>
      <w:r w:rsidR="005E60CE">
        <w:t xml:space="preserve"> and </w:t>
      </w:r>
      <w:proofErr w:type="spellStart"/>
      <w:r w:rsidR="005E60CE">
        <w:t>accomodate</w:t>
      </w:r>
      <w:proofErr w:type="spellEnd"/>
      <w:r>
        <w:t xml:space="preserve"> the</w:t>
      </w:r>
      <w:r w:rsidR="00AA34FB">
        <w:t xml:space="preserve"> more complex</w:t>
      </w:r>
      <w:r>
        <w:t xml:space="preserve"> absence</w:t>
      </w:r>
      <w:r w:rsidR="00AA34FB">
        <w:t>s</w:t>
      </w:r>
      <w:r w:rsidR="005E60CE">
        <w:t>,</w:t>
      </w:r>
      <w:r>
        <w:t xml:space="preserve"> presence</w:t>
      </w:r>
      <w:r w:rsidR="00AA34FB">
        <w:t>s</w:t>
      </w:r>
      <w:r>
        <w:t xml:space="preserve"> </w:t>
      </w:r>
      <w:r w:rsidR="005E60CE">
        <w:t xml:space="preserve">and agencies </w:t>
      </w:r>
      <w:r>
        <w:t xml:space="preserve">of female </w:t>
      </w:r>
      <w:r w:rsidR="005E60CE">
        <w:t>characters, such as ex-wife Maggie, daughter Kate and new partner Toni</w:t>
      </w:r>
      <w:r w:rsidR="00AA34FB">
        <w:t xml:space="preserve">. </w:t>
      </w:r>
      <w:r>
        <w:t xml:space="preserve">Andy, meanwhile, is </w:t>
      </w:r>
      <w:r w:rsidR="005E60CE">
        <w:lastRenderedPageBreak/>
        <w:t>consciously anxious about his economic status (his partner Becky being the main economic provider for both he and, later, their child), as well as the need to be a ‘good’ parent and man</w:t>
      </w:r>
      <w:r>
        <w:t xml:space="preserve">. </w:t>
      </w:r>
      <w:r w:rsidR="005E60CE">
        <w:t xml:space="preserve">These are not thumbnail sketches of maleness, but complex workings out of masculinity in </w:t>
      </w:r>
      <w:proofErr w:type="spellStart"/>
      <w:r w:rsidR="005E60CE">
        <w:t>recongisably</w:t>
      </w:r>
      <w:proofErr w:type="spellEnd"/>
      <w:r w:rsidR="005E60CE">
        <w:t xml:space="preserve"> twenty-first century communities. </w:t>
      </w:r>
      <w:r w:rsidR="00DD4B7F">
        <w:t xml:space="preserve">As </w:t>
      </w:r>
      <w:proofErr w:type="spellStart"/>
      <w:r w:rsidR="00DD4B7F">
        <w:t>Norcup</w:t>
      </w:r>
      <w:proofErr w:type="spellEnd"/>
      <w:r w:rsidR="00DD4B7F">
        <w:t xml:space="preserve"> </w:t>
      </w:r>
      <w:r w:rsidR="005E60CE">
        <w:t xml:space="preserve">also </w:t>
      </w:r>
      <w:proofErr w:type="spellStart"/>
      <w:r w:rsidR="005E60CE">
        <w:t>discuses</w:t>
      </w:r>
      <w:proofErr w:type="spellEnd"/>
      <w:r w:rsidR="00DD4B7F">
        <w:t xml:space="preserve">, the show </w:t>
      </w:r>
      <w:r w:rsidR="005E60CE">
        <w:t xml:space="preserve">likewise </w:t>
      </w:r>
      <w:r w:rsidR="00DD4B7F">
        <w:t xml:space="preserve">plays with </w:t>
      </w:r>
      <w:r w:rsidR="005E60CE">
        <w:t xml:space="preserve">and subverts the historical exclusion of women from the spaces and practices of hobbies, demonstrating the reliance of the male detectorists on their female partners and peers for their activities to endure, and succeed. And yet, </w:t>
      </w:r>
      <w:r w:rsidR="00DD4B7F">
        <w:t>as</w:t>
      </w:r>
      <w:r w:rsidR="005E60CE">
        <w:t xml:space="preserve"> </w:t>
      </w:r>
      <w:proofErr w:type="spellStart"/>
      <w:r w:rsidR="005E60CE">
        <w:t>Norcup</w:t>
      </w:r>
      <w:proofErr w:type="spellEnd"/>
      <w:r w:rsidR="005E60CE">
        <w:t xml:space="preserve"> shows through her examination of the</w:t>
      </w:r>
      <w:r w:rsidR="00DD4B7F">
        <w:t xml:space="preserve"> near-silent</w:t>
      </w:r>
      <w:r w:rsidR="005E60CE">
        <w:t xml:space="preserve"> female</w:t>
      </w:r>
      <w:r w:rsidR="00DD4B7F">
        <w:t xml:space="preserve"> character of </w:t>
      </w:r>
      <w:proofErr w:type="spellStart"/>
      <w:r w:rsidR="00DD4B7F">
        <w:t>Varde</w:t>
      </w:r>
      <w:proofErr w:type="spellEnd"/>
      <w:r w:rsidR="005E60CE">
        <w:t>, such women</w:t>
      </w:r>
      <w:r w:rsidR="00DD4B7F">
        <w:t xml:space="preserve"> are often </w:t>
      </w:r>
      <w:r w:rsidR="005E60CE">
        <w:t xml:space="preserve">still </w:t>
      </w:r>
      <w:r w:rsidR="00DD4B7F">
        <w:t>spoken over</w:t>
      </w:r>
      <w:r w:rsidR="005E60CE">
        <w:t>,</w:t>
      </w:r>
      <w:r w:rsidR="00DD4B7F">
        <w:t xml:space="preserve"> or spoken for</w:t>
      </w:r>
      <w:r w:rsidR="005E60CE">
        <w:t>, regardless of their enthusiasm or knowledge</w:t>
      </w:r>
      <w:r w:rsidR="00DD4B7F">
        <w:t xml:space="preserve">. </w:t>
      </w:r>
      <w:r w:rsidR="005E60CE">
        <w:t>Thus, she</w:t>
      </w:r>
      <w:r w:rsidR="00DD4B7F">
        <w:t xml:space="preserve"> </w:t>
      </w:r>
      <w:r w:rsidR="005E60CE">
        <w:t xml:space="preserve">prompts </w:t>
      </w:r>
      <w:r w:rsidR="00DD4B7F">
        <w:t xml:space="preserve">a reading of </w:t>
      </w:r>
      <w:r w:rsidR="00DD4B7F">
        <w:rPr>
          <w:i/>
          <w:iCs/>
        </w:rPr>
        <w:t xml:space="preserve">Detectorists </w:t>
      </w:r>
      <w:r w:rsidR="005E60CE">
        <w:t xml:space="preserve">that foregrounds how the show works </w:t>
      </w:r>
      <w:r w:rsidR="00DD4B7F">
        <w:t>to “acknowledge and celebrate the diversity of lives in the English rural landscape” (</w:t>
      </w:r>
      <w:r w:rsidR="005E60CE">
        <w:t>p.</w:t>
      </w:r>
      <w:r w:rsidR="00DD4B7F">
        <w:t>91).</w:t>
      </w:r>
    </w:p>
    <w:p w14:paraId="24FC14E8" w14:textId="130E1249" w:rsidR="008A080C" w:rsidRDefault="008A080C" w:rsidP="00A31EC7"/>
    <w:p w14:paraId="4917ED7B" w14:textId="4FC3110D" w:rsidR="00DD4B7F" w:rsidRPr="007F4738" w:rsidRDefault="00DD4B7F" w:rsidP="00DD4B7F">
      <w:r>
        <w:t xml:space="preserve">Despite each essay’s </w:t>
      </w:r>
      <w:r w:rsidR="005E60CE">
        <w:t xml:space="preserve">explicit </w:t>
      </w:r>
      <w:r>
        <w:t>orientation towards</w:t>
      </w:r>
      <w:r w:rsidR="005E60CE">
        <w:t>,</w:t>
      </w:r>
      <w:r>
        <w:t xml:space="preserve"> and contribution to</w:t>
      </w:r>
      <w:r w:rsidR="005E60CE">
        <w:t>,</w:t>
      </w:r>
      <w:r>
        <w:t xml:space="preserve"> contemporary academic debates within historical and cultural geography the writing in this collection is refreshingly unburdened by acts of </w:t>
      </w:r>
      <w:proofErr w:type="spellStart"/>
      <w:r w:rsidR="00275B7E">
        <w:t>conceptal</w:t>
      </w:r>
      <w:proofErr w:type="spellEnd"/>
      <w:r w:rsidR="00275B7E">
        <w:t xml:space="preserve"> </w:t>
      </w:r>
      <w:r>
        <w:t xml:space="preserve">ground-clearing. </w:t>
      </w:r>
      <w:r w:rsidR="005E60CE">
        <w:t>Economical discussions of</w:t>
      </w:r>
      <w:r>
        <w:t xml:space="preserve"> </w:t>
      </w:r>
      <w:r w:rsidR="00275B7E">
        <w:t xml:space="preserve">scholarly </w:t>
      </w:r>
      <w:r>
        <w:t>ideas</w:t>
      </w:r>
      <w:r w:rsidR="005E60CE">
        <w:t xml:space="preserve"> appear as needed</w:t>
      </w:r>
      <w:r w:rsidR="00275B7E">
        <w:t>, but never obscure the object of interest. This reflects the spiri</w:t>
      </w:r>
      <w:r w:rsidR="005E60CE">
        <w:t>t of the work</w:t>
      </w:r>
      <w:r w:rsidR="00275B7E">
        <w:t>: this is not</w:t>
      </w:r>
      <w:r w:rsidR="00275B7E">
        <w:rPr>
          <w:i/>
          <w:iCs/>
        </w:rPr>
        <w:t xml:space="preserve"> </w:t>
      </w:r>
      <w:r w:rsidR="00275B7E">
        <w:t>an act of analytical</w:t>
      </w:r>
      <w:r w:rsidR="005E60CE">
        <w:t xml:space="preserve"> imposi</w:t>
      </w:r>
      <w:r w:rsidR="00275B7E">
        <w:t>tion</w:t>
      </w:r>
      <w:r w:rsidR="005E60CE">
        <w:t>, but</w:t>
      </w:r>
      <w:r w:rsidR="00275B7E">
        <w:t xml:space="preserve"> one of</w:t>
      </w:r>
      <w:r w:rsidR="005E60CE">
        <w:t xml:space="preserve"> </w:t>
      </w:r>
      <w:r w:rsidR="00275B7E">
        <w:t>“drawing out […] geographical resonance,” ideas and themes (p.16).</w:t>
      </w:r>
      <w:r>
        <w:t xml:space="preserve"> </w:t>
      </w:r>
      <w:r w:rsidR="00275B7E">
        <w:t>A</w:t>
      </w:r>
      <w:r>
        <w:t>ttentively, empirically, each chapter proceeds, via</w:t>
      </w:r>
      <w:r w:rsidR="00275B7E">
        <w:t xml:space="preserve"> </w:t>
      </w:r>
      <w:r>
        <w:t>distinct yet overlapping routes, to traverse the series’ topography of characters, settings and stories with slow deliberation.</w:t>
      </w:r>
      <w:r w:rsidR="00275B7E">
        <w:t xml:space="preserve"> There is room to dwell on a scene, or a character, or an exchange of dialogue.</w:t>
      </w:r>
      <w:r>
        <w:t xml:space="preserve"> </w:t>
      </w:r>
      <w:r w:rsidR="00275B7E">
        <w:t>In a way, the essays move forward</w:t>
      </w:r>
      <w:r>
        <w:t xml:space="preserve"> in a manner not unlike that of the </w:t>
      </w:r>
      <w:r w:rsidR="00275B7E">
        <w:t xml:space="preserve">detectorists </w:t>
      </w:r>
      <w:r>
        <w:t xml:space="preserve">they concern – </w:t>
      </w:r>
      <w:r w:rsidR="00275B7E">
        <w:t xml:space="preserve">slowly </w:t>
      </w:r>
      <w:r>
        <w:t>panning an analytical eye</w:t>
      </w:r>
      <w:r w:rsidR="00275B7E">
        <w:t>,</w:t>
      </w:r>
      <w:r>
        <w:t xml:space="preserve"> back and forth</w:t>
      </w:r>
      <w:r w:rsidR="00275B7E">
        <w:t>,</w:t>
      </w:r>
      <w:r>
        <w:t xml:space="preserve"> across screenplay</w:t>
      </w:r>
      <w:r w:rsidR="00275B7E">
        <w:t xml:space="preserve"> and</w:t>
      </w:r>
      <w:r>
        <w:t xml:space="preserve"> screen</w:t>
      </w:r>
      <w:r w:rsidR="00275B7E">
        <w:t>,</w:t>
      </w:r>
      <w:r>
        <w:t xml:space="preserve"> structure and </w:t>
      </w:r>
      <w:r w:rsidR="00275B7E">
        <w:t>(</w:t>
      </w:r>
      <w:r>
        <w:t>meta-</w:t>
      </w:r>
      <w:r w:rsidR="00275B7E">
        <w:t>)</w:t>
      </w:r>
      <w:r>
        <w:t>narrative</w:t>
      </w:r>
      <w:r w:rsidR="00275B7E">
        <w:t>,</w:t>
      </w:r>
      <w:r>
        <w:t xml:space="preserve"> stopping to dig deeper when</w:t>
      </w:r>
      <w:r w:rsidR="00275B7E">
        <w:t>ever</w:t>
      </w:r>
      <w:r>
        <w:t xml:space="preserve"> something glints below the surface. </w:t>
      </w:r>
    </w:p>
    <w:p w14:paraId="7D34C939" w14:textId="77777777" w:rsidR="00DD4B7F" w:rsidRDefault="00DD4B7F" w:rsidP="00A31EC7"/>
    <w:p w14:paraId="1DE02A07" w14:textId="2AB1591A" w:rsidR="00DD4B7F" w:rsidRPr="00DD4B7F" w:rsidRDefault="00DD4B7F" w:rsidP="00A31EC7">
      <w:r>
        <w:lastRenderedPageBreak/>
        <w:t>In sum, this</w:t>
      </w:r>
      <w:r w:rsidR="00275B7E">
        <w:t xml:space="preserve"> is a</w:t>
      </w:r>
      <w:r>
        <w:t xml:space="preserve"> rich collection</w:t>
      </w:r>
      <w:r w:rsidR="00275B7E">
        <w:t xml:space="preserve"> that</w:t>
      </w:r>
      <w:r>
        <w:t xml:space="preserve"> “</w:t>
      </w:r>
      <w:r w:rsidR="00275B7E">
        <w:t>[</w:t>
      </w:r>
      <w:r>
        <w:t>give</w:t>
      </w:r>
      <w:r w:rsidR="00275B7E">
        <w:t>s]</w:t>
      </w:r>
      <w:r>
        <w:t xml:space="preserve"> geographers the permission to take comedy seriously”</w:t>
      </w:r>
      <w:r w:rsidR="00275B7E">
        <w:t xml:space="preserve"> (p. 16).</w:t>
      </w:r>
      <w:r>
        <w:t xml:space="preserve"> Indeed, </w:t>
      </w:r>
      <w:r w:rsidR="00275B7E">
        <w:t xml:space="preserve">the collection raises fascinating questions about the </w:t>
      </w:r>
      <w:r w:rsidR="00275B7E" w:rsidRPr="00B3445B">
        <w:rPr>
          <w:i/>
          <w:iCs/>
        </w:rPr>
        <w:t>situatedness</w:t>
      </w:r>
      <w:r w:rsidR="00275B7E">
        <w:t xml:space="preserve"> of the sit-com, and the manner in which comedy unfolds in dialogue with the characters’ geographies: constructed to </w:t>
      </w:r>
      <w:r>
        <w:t>confine and constrain</w:t>
      </w:r>
      <w:r w:rsidR="00275B7E">
        <w:t>, certainly</w:t>
      </w:r>
      <w:r>
        <w:t>, but also</w:t>
      </w:r>
      <w:r w:rsidR="00275B7E">
        <w:t xml:space="preserve"> </w:t>
      </w:r>
      <w:r>
        <w:t>afford</w:t>
      </w:r>
      <w:r w:rsidR="00275B7E">
        <w:t>ing</w:t>
      </w:r>
      <w:r>
        <w:t xml:space="preserve"> and open</w:t>
      </w:r>
      <w:r w:rsidR="00275B7E">
        <w:t>ing</w:t>
      </w:r>
      <w:r>
        <w:t xml:space="preserve"> onto comedic possibilities. </w:t>
      </w:r>
      <w:r w:rsidR="003C18BC">
        <w:t>There is also much here for those interested in</w:t>
      </w:r>
      <w:r>
        <w:t xml:space="preserve"> understanding</w:t>
      </w:r>
      <w:r w:rsidR="003C18BC">
        <w:t xml:space="preserve"> the meaning and status</w:t>
      </w:r>
      <w:r>
        <w:t xml:space="preserve"> of landscape</w:t>
      </w:r>
      <w:r w:rsidR="003C18BC">
        <w:t xml:space="preserve"> (and its representations)</w:t>
      </w:r>
      <w:r>
        <w:t xml:space="preserve"> in contemporary England. The book demonstrates how cultural texts like </w:t>
      </w:r>
      <w:r>
        <w:rPr>
          <w:i/>
          <w:iCs/>
        </w:rPr>
        <w:t xml:space="preserve">Detectorists </w:t>
      </w:r>
      <w:r w:rsidR="003C18BC">
        <w:t>are rich,</w:t>
      </w:r>
      <w:r>
        <w:t xml:space="preserve"> empirical examinations of inhabited </w:t>
      </w:r>
      <w:r w:rsidR="003C18BC">
        <w:t xml:space="preserve">geographies in their </w:t>
      </w:r>
      <w:r>
        <w:t>substantive and imaginative qualities</w:t>
      </w:r>
      <w:r w:rsidR="003C18BC">
        <w:t>,</w:t>
      </w:r>
      <w:r>
        <w:t xml:space="preserve"> heterogeneity, and knotty </w:t>
      </w:r>
      <w:proofErr w:type="spellStart"/>
      <w:r>
        <w:t>spatio</w:t>
      </w:r>
      <w:proofErr w:type="spellEnd"/>
      <w:r>
        <w:t>-temporality</w:t>
      </w:r>
      <w:r w:rsidR="003C18BC">
        <w:t>:</w:t>
      </w:r>
      <w:r>
        <w:t xml:space="preserve"> “simultaneously local and global, of now and </w:t>
      </w:r>
      <w:proofErr w:type="spellStart"/>
      <w:r>
        <w:t>opf</w:t>
      </w:r>
      <w:proofErr w:type="spellEnd"/>
      <w:r>
        <w:t xml:space="preserve"> the past and the future”</w:t>
      </w:r>
      <w:r w:rsidR="009A28A9">
        <w:t xml:space="preserve"> (p. 18). </w:t>
      </w:r>
      <w:r w:rsidR="003C18BC">
        <w:t>Above all, though,</w:t>
      </w:r>
      <w:r w:rsidR="009A28A9">
        <w:rPr>
          <w:i/>
          <w:iCs/>
        </w:rPr>
        <w:t xml:space="preserve"> </w:t>
      </w:r>
      <w:r w:rsidR="003C18BC">
        <w:t>t</w:t>
      </w:r>
      <w:r w:rsidR="009A28A9">
        <w:t xml:space="preserve">his is a project brimming with </w:t>
      </w:r>
      <w:r w:rsidR="003C18BC">
        <w:t xml:space="preserve">genuine </w:t>
      </w:r>
      <w:r w:rsidR="000E593B">
        <w:t>love for its subject matter</w:t>
      </w:r>
      <w:r w:rsidR="003C18BC">
        <w:t>. It is</w:t>
      </w:r>
      <w:r w:rsidR="009A28A9">
        <w:t xml:space="preserve"> borne </w:t>
      </w:r>
      <w:proofErr w:type="gramStart"/>
      <w:r w:rsidR="009A28A9">
        <w:t xml:space="preserve">of </w:t>
      </w:r>
      <w:r w:rsidR="000E593B">
        <w:t xml:space="preserve"> an</w:t>
      </w:r>
      <w:proofErr w:type="gramEnd"/>
      <w:r w:rsidR="000E593B">
        <w:t xml:space="preserve"> </w:t>
      </w:r>
      <w:r w:rsidR="009A28A9">
        <w:t>organic</w:t>
      </w:r>
      <w:r w:rsidR="003C18BC">
        <w:t xml:space="preserve"> </w:t>
      </w:r>
      <w:r w:rsidR="000E593B">
        <w:t>shared</w:t>
      </w:r>
      <w:r w:rsidR="009A28A9">
        <w:t xml:space="preserve"> appreciation of </w:t>
      </w:r>
      <w:r w:rsidR="000E593B">
        <w:t>overlapping</w:t>
      </w:r>
      <w:r w:rsidR="009A28A9">
        <w:t xml:space="preserve"> academic and personal passions</w:t>
      </w:r>
      <w:r w:rsidR="000E593B">
        <w:t xml:space="preserve">. </w:t>
      </w:r>
      <w:proofErr w:type="gramStart"/>
      <w:r w:rsidR="000E593B">
        <w:t>It</w:t>
      </w:r>
      <w:proofErr w:type="gramEnd"/>
      <w:r w:rsidR="000E593B">
        <w:t xml:space="preserve"> champions writing of, and for, an </w:t>
      </w:r>
      <w:r w:rsidR="003C18BC">
        <w:t xml:space="preserve">unconventional subject. </w:t>
      </w:r>
      <w:r w:rsidR="009A28A9">
        <w:t>That the editors write of being “enriched” by the process of crafting this collection is no surprise</w:t>
      </w:r>
      <w:r w:rsidR="003C18BC">
        <w:t>:</w:t>
      </w:r>
      <w:r w:rsidR="009A28A9">
        <w:t xml:space="preserve"> it is enriching to read</w:t>
      </w:r>
      <w:r w:rsidR="003C18BC">
        <w:t>.</w:t>
      </w:r>
    </w:p>
    <w:p w14:paraId="447B00E2" w14:textId="77777777" w:rsidR="00DD4B7F" w:rsidRDefault="00DD4B7F" w:rsidP="00A31EC7"/>
    <w:p w14:paraId="2A953DC4" w14:textId="37BF006F" w:rsidR="00171AF0" w:rsidRDefault="00171AF0" w:rsidP="00A31EC7">
      <w:pPr>
        <w:jc w:val="right"/>
      </w:pPr>
      <w:r>
        <w:t>Ben Garlick</w:t>
      </w:r>
    </w:p>
    <w:p w14:paraId="358081F0" w14:textId="16E9A1C0" w:rsidR="00171AF0" w:rsidRPr="00171AF0" w:rsidRDefault="00171AF0" w:rsidP="00A31EC7">
      <w:pPr>
        <w:jc w:val="right"/>
      </w:pPr>
      <w:r w:rsidRPr="00171AF0">
        <w:t>York St John University, UK.</w:t>
      </w:r>
    </w:p>
    <w:sectPr w:rsidR="00171AF0" w:rsidRPr="00171AF0" w:rsidSect="00A06AE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AF0"/>
    <w:rsid w:val="000555DD"/>
    <w:rsid w:val="000B7F1C"/>
    <w:rsid w:val="000E593B"/>
    <w:rsid w:val="000F0007"/>
    <w:rsid w:val="00171AF0"/>
    <w:rsid w:val="00275B7E"/>
    <w:rsid w:val="002F34E6"/>
    <w:rsid w:val="0030655E"/>
    <w:rsid w:val="003273C9"/>
    <w:rsid w:val="003C18BC"/>
    <w:rsid w:val="003D5E0F"/>
    <w:rsid w:val="004E2DC5"/>
    <w:rsid w:val="005109C1"/>
    <w:rsid w:val="00524E08"/>
    <w:rsid w:val="005E60CE"/>
    <w:rsid w:val="00722B32"/>
    <w:rsid w:val="007F4738"/>
    <w:rsid w:val="008A080C"/>
    <w:rsid w:val="009129CA"/>
    <w:rsid w:val="009151F4"/>
    <w:rsid w:val="00930766"/>
    <w:rsid w:val="009A28A9"/>
    <w:rsid w:val="009B210D"/>
    <w:rsid w:val="009D7166"/>
    <w:rsid w:val="00A06AEE"/>
    <w:rsid w:val="00A31EC7"/>
    <w:rsid w:val="00A603FC"/>
    <w:rsid w:val="00AA34FB"/>
    <w:rsid w:val="00AD187A"/>
    <w:rsid w:val="00AF179A"/>
    <w:rsid w:val="00B3445B"/>
    <w:rsid w:val="00B805CA"/>
    <w:rsid w:val="00C20083"/>
    <w:rsid w:val="00C867C6"/>
    <w:rsid w:val="00D95133"/>
    <w:rsid w:val="00DC7834"/>
    <w:rsid w:val="00DD4B7F"/>
    <w:rsid w:val="00E00BAC"/>
    <w:rsid w:val="00E04B48"/>
    <w:rsid w:val="00E31104"/>
    <w:rsid w:val="00E550BD"/>
    <w:rsid w:val="00EF2DF2"/>
    <w:rsid w:val="00F71C4F"/>
    <w:rsid w:val="00FF3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F26C9"/>
  <w15:chartTrackingRefBased/>
  <w15:docId w15:val="{B122C4AE-17FA-374D-A643-C1A0C7558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1EC7"/>
    <w:pPr>
      <w:spacing w:line="480" w:lineRule="auto"/>
    </w:pPr>
    <w:rPr>
      <w:rFonts w:ascii="Times New Roman" w:eastAsia="Calibr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DC5"/>
    <w:rPr>
      <w:sz w:val="18"/>
      <w:szCs w:val="18"/>
    </w:rPr>
  </w:style>
  <w:style w:type="character" w:customStyle="1" w:styleId="BalloonTextChar">
    <w:name w:val="Balloon Text Char"/>
    <w:basedOn w:val="DefaultParagraphFont"/>
    <w:link w:val="BalloonText"/>
    <w:uiPriority w:val="99"/>
    <w:semiHidden/>
    <w:rsid w:val="004E2DC5"/>
    <w:rPr>
      <w:rFonts w:ascii="Times New Roman" w:eastAsia="Calibri"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7882</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Garlick</dc:creator>
  <cp:keywords/>
  <dc:description/>
  <cp:lastModifiedBy>Ruth Mardall (R.Mardall)</cp:lastModifiedBy>
  <cp:revision>2</cp:revision>
  <dcterms:created xsi:type="dcterms:W3CDTF">2021-07-21T16:00:00Z</dcterms:created>
  <dcterms:modified xsi:type="dcterms:W3CDTF">2021-07-21T16:00:00Z</dcterms:modified>
</cp:coreProperties>
</file>