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9D1E" w14:textId="77777777" w:rsidR="000F7D16" w:rsidRPr="00E56C91" w:rsidRDefault="000F7D16" w:rsidP="00C905BF">
      <w:pPr>
        <w:spacing w:line="480" w:lineRule="auto"/>
        <w:jc w:val="center"/>
        <w:rPr>
          <w:rFonts w:ascii="Times New Roman" w:eastAsia="Times New Roman" w:hAnsi="Times New Roman" w:cs="Times New Roman"/>
          <w:sz w:val="24"/>
          <w:szCs w:val="24"/>
        </w:rPr>
      </w:pPr>
    </w:p>
    <w:p w14:paraId="4B7670B9" w14:textId="77777777" w:rsidR="000F7D16" w:rsidRPr="00E56C91" w:rsidRDefault="000F7D16" w:rsidP="00C905BF">
      <w:pPr>
        <w:spacing w:line="480" w:lineRule="auto"/>
        <w:jc w:val="center"/>
        <w:rPr>
          <w:rFonts w:ascii="Times New Roman" w:eastAsia="Times New Roman" w:hAnsi="Times New Roman" w:cs="Times New Roman"/>
          <w:sz w:val="24"/>
          <w:szCs w:val="24"/>
        </w:rPr>
      </w:pPr>
    </w:p>
    <w:p w14:paraId="6EB941E7" w14:textId="55F50C39" w:rsidR="00C905BF" w:rsidRPr="00E56C91" w:rsidRDefault="001E32C1" w:rsidP="00C905BF">
      <w:pPr>
        <w:spacing w:line="480" w:lineRule="auto"/>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Shaping a</w:t>
      </w:r>
      <w:r w:rsidR="00EC0D3E" w:rsidRPr="00E56C91">
        <w:rPr>
          <w:rFonts w:ascii="Times New Roman" w:eastAsia="Times New Roman" w:hAnsi="Times New Roman" w:cs="Times New Roman"/>
          <w:sz w:val="24"/>
          <w:szCs w:val="24"/>
        </w:rPr>
        <w:t>ttitudes</w:t>
      </w:r>
      <w:r w:rsidR="001543AB"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 xml:space="preserve">toward church </w:t>
      </w:r>
      <w:r w:rsidR="001543AB" w:rsidRPr="00E56C91">
        <w:rPr>
          <w:rFonts w:ascii="Times New Roman" w:eastAsia="Times New Roman" w:hAnsi="Times New Roman" w:cs="Times New Roman"/>
          <w:sz w:val="24"/>
          <w:szCs w:val="24"/>
        </w:rPr>
        <w:t>in a time of C</w:t>
      </w:r>
      <w:r w:rsidR="00D85E86" w:rsidRPr="00E56C91">
        <w:rPr>
          <w:rFonts w:ascii="Times New Roman" w:eastAsia="Times New Roman" w:hAnsi="Times New Roman" w:cs="Times New Roman"/>
          <w:sz w:val="24"/>
          <w:szCs w:val="24"/>
        </w:rPr>
        <w:t>oronavirus</w:t>
      </w:r>
      <w:r w:rsidR="00E10659" w:rsidRPr="00E56C91">
        <w:rPr>
          <w:rFonts w:ascii="Times New Roman" w:eastAsia="Times New Roman" w:hAnsi="Times New Roman" w:cs="Times New Roman"/>
          <w:sz w:val="24"/>
          <w:szCs w:val="24"/>
        </w:rPr>
        <w:t xml:space="preserve">: </w:t>
      </w:r>
      <w:r w:rsidR="00C376FE" w:rsidRPr="00E56C91">
        <w:rPr>
          <w:rFonts w:ascii="Times New Roman" w:eastAsia="Times New Roman" w:hAnsi="Times New Roman" w:cs="Times New Roman"/>
          <w:sz w:val="24"/>
          <w:szCs w:val="24"/>
        </w:rPr>
        <w:t>Exploring the effects of personal, psychological, social, and theological factors among Church of England clergy and laity.</w:t>
      </w:r>
    </w:p>
    <w:p w14:paraId="54222B29" w14:textId="77777777" w:rsidR="00C905BF" w:rsidRPr="00E56C91" w:rsidRDefault="00C905BF" w:rsidP="00C905BF">
      <w:pPr>
        <w:spacing w:line="480" w:lineRule="auto"/>
        <w:jc w:val="center"/>
        <w:rPr>
          <w:rFonts w:ascii="Times New Roman" w:eastAsia="Times New Roman" w:hAnsi="Times New Roman" w:cs="Times New Roman"/>
          <w:sz w:val="24"/>
          <w:szCs w:val="24"/>
        </w:rPr>
      </w:pPr>
    </w:p>
    <w:p w14:paraId="19CF478B" w14:textId="77777777" w:rsidR="000F7D16" w:rsidRPr="00E56C91" w:rsidRDefault="000F7D16" w:rsidP="00C905BF">
      <w:pPr>
        <w:spacing w:line="480" w:lineRule="auto"/>
        <w:jc w:val="center"/>
        <w:rPr>
          <w:rFonts w:ascii="Times New Roman" w:eastAsia="Times New Roman" w:hAnsi="Times New Roman" w:cs="Times New Roman"/>
          <w:sz w:val="24"/>
          <w:szCs w:val="24"/>
        </w:rPr>
      </w:pPr>
    </w:p>
    <w:p w14:paraId="3DDEA1A1" w14:textId="77777777" w:rsidR="00C905BF" w:rsidRPr="00E56C91" w:rsidRDefault="00C905BF" w:rsidP="00C905BF">
      <w:pPr>
        <w:spacing w:line="480" w:lineRule="auto"/>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Andrew Village*</w:t>
      </w:r>
    </w:p>
    <w:p w14:paraId="20EB803F" w14:textId="77777777" w:rsidR="00C905BF" w:rsidRPr="00E56C91" w:rsidRDefault="00C905BF" w:rsidP="00C905BF">
      <w:pPr>
        <w:spacing w:line="480" w:lineRule="auto"/>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York St John University, England, UK</w:t>
      </w:r>
    </w:p>
    <w:p w14:paraId="05A3B3CD" w14:textId="77777777" w:rsidR="00C905BF" w:rsidRPr="00E56C91" w:rsidRDefault="00C905BF" w:rsidP="00C905BF">
      <w:pPr>
        <w:spacing w:line="480" w:lineRule="auto"/>
        <w:jc w:val="center"/>
        <w:rPr>
          <w:rFonts w:ascii="Times New Roman" w:eastAsia="Times New Roman" w:hAnsi="Times New Roman" w:cs="Times New Roman"/>
          <w:sz w:val="24"/>
          <w:szCs w:val="24"/>
        </w:rPr>
      </w:pPr>
    </w:p>
    <w:p w14:paraId="74357AD0" w14:textId="77777777" w:rsidR="00C905BF" w:rsidRPr="00E56C91" w:rsidRDefault="00C905BF" w:rsidP="00C905BF">
      <w:pPr>
        <w:spacing w:line="480" w:lineRule="auto"/>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Leslie J. Francis</w:t>
      </w:r>
    </w:p>
    <w:p w14:paraId="42B5785F" w14:textId="77777777" w:rsidR="00C905BF" w:rsidRPr="00E56C91" w:rsidRDefault="00C905BF" w:rsidP="00C905BF">
      <w:pPr>
        <w:spacing w:line="480" w:lineRule="auto"/>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University of Warwick, England, UK</w:t>
      </w:r>
    </w:p>
    <w:p w14:paraId="46D7A343" w14:textId="77777777" w:rsidR="00C905BF" w:rsidRPr="00E56C91" w:rsidRDefault="00C905BF" w:rsidP="00C905BF">
      <w:pPr>
        <w:spacing w:line="480" w:lineRule="auto"/>
        <w:jc w:val="center"/>
        <w:rPr>
          <w:rFonts w:ascii="Times New Roman" w:eastAsia="Times New Roman" w:hAnsi="Times New Roman" w:cs="Times New Roman"/>
          <w:sz w:val="24"/>
          <w:szCs w:val="24"/>
        </w:rPr>
      </w:pPr>
    </w:p>
    <w:p w14:paraId="599F1782" w14:textId="77777777" w:rsidR="00C905BF" w:rsidRPr="00E56C91" w:rsidRDefault="00C905BF" w:rsidP="00C905BF">
      <w:pPr>
        <w:spacing w:line="480" w:lineRule="auto"/>
        <w:jc w:val="center"/>
        <w:rPr>
          <w:rFonts w:ascii="Times New Roman" w:eastAsia="Times New Roman" w:hAnsi="Times New Roman" w:cs="Times New Roman"/>
          <w:sz w:val="24"/>
          <w:szCs w:val="24"/>
        </w:rPr>
      </w:pPr>
    </w:p>
    <w:p w14:paraId="4755ABB8" w14:textId="77777777" w:rsidR="00C905BF" w:rsidRPr="00E56C91" w:rsidRDefault="00C905BF" w:rsidP="00C905BF">
      <w:pPr>
        <w:spacing w:line="480" w:lineRule="auto"/>
        <w:jc w:val="center"/>
        <w:rPr>
          <w:rFonts w:ascii="Times New Roman" w:eastAsia="Times New Roman" w:hAnsi="Times New Roman" w:cs="Times New Roman"/>
          <w:sz w:val="24"/>
          <w:szCs w:val="24"/>
        </w:rPr>
      </w:pPr>
    </w:p>
    <w:p w14:paraId="3CA99559" w14:textId="77777777" w:rsidR="00C905BF" w:rsidRPr="00E56C91" w:rsidRDefault="00C905BF" w:rsidP="00C905BF">
      <w:pPr>
        <w:spacing w:line="480" w:lineRule="auto"/>
        <w:rPr>
          <w:rFonts w:ascii="Times New Roman" w:eastAsia="Times New Roman" w:hAnsi="Times New Roman" w:cs="Times New Roman"/>
          <w:sz w:val="24"/>
          <w:szCs w:val="24"/>
        </w:rPr>
      </w:pPr>
    </w:p>
    <w:p w14:paraId="50D35990" w14:textId="77777777" w:rsidR="00C905BF" w:rsidRPr="00E56C91" w:rsidRDefault="00C905BF" w:rsidP="00C905BF">
      <w:pPr>
        <w:tabs>
          <w:tab w:val="left" w:pos="3180"/>
        </w:tabs>
        <w:ind w:right="471"/>
        <w:jc w:val="both"/>
        <w:rPr>
          <w:rFonts w:ascii="Times New Roman" w:eastAsia="Times New Roman" w:hAnsi="Times New Roman" w:cs="Times New Roman"/>
          <w:sz w:val="24"/>
          <w:szCs w:val="24"/>
        </w:rPr>
      </w:pPr>
    </w:p>
    <w:p w14:paraId="571FC82C" w14:textId="77777777" w:rsidR="00C905BF" w:rsidRPr="00E56C91" w:rsidRDefault="00C905BF" w:rsidP="00C905BF">
      <w:pPr>
        <w:tabs>
          <w:tab w:val="left" w:pos="3180"/>
        </w:tabs>
        <w:ind w:right="471"/>
        <w:jc w:val="both"/>
        <w:rPr>
          <w:rFonts w:ascii="Times New Roman" w:eastAsia="Times New Roman" w:hAnsi="Times New Roman" w:cs="Times New Roman"/>
          <w:sz w:val="24"/>
          <w:szCs w:val="24"/>
        </w:rPr>
      </w:pPr>
    </w:p>
    <w:p w14:paraId="5759C6D7" w14:textId="77777777" w:rsidR="00C905BF" w:rsidRPr="00E56C91" w:rsidRDefault="00C905BF" w:rsidP="00C905BF">
      <w:pPr>
        <w:tabs>
          <w:tab w:val="left" w:pos="3180"/>
        </w:tabs>
        <w:ind w:right="471"/>
        <w:jc w:val="both"/>
        <w:rPr>
          <w:rFonts w:ascii="Times New Roman" w:eastAsia="Times New Roman" w:hAnsi="Times New Roman" w:cs="Times New Roman"/>
          <w:sz w:val="24"/>
          <w:szCs w:val="24"/>
        </w:rPr>
      </w:pPr>
      <w:proofErr w:type="gramStart"/>
      <w:r w:rsidRPr="00E56C91">
        <w:rPr>
          <w:rFonts w:ascii="Times New Roman" w:eastAsia="Times New Roman" w:hAnsi="Times New Roman" w:cs="Times New Roman"/>
          <w:sz w:val="24"/>
          <w:szCs w:val="24"/>
        </w:rPr>
        <w:t>Author</w:t>
      </w:r>
      <w:proofErr w:type="gramEnd"/>
      <w:r w:rsidRPr="00E56C91">
        <w:rPr>
          <w:rFonts w:ascii="Times New Roman" w:eastAsia="Times New Roman" w:hAnsi="Times New Roman" w:cs="Times New Roman"/>
          <w:sz w:val="24"/>
          <w:szCs w:val="24"/>
        </w:rPr>
        <w:t xml:space="preserve"> note:</w:t>
      </w:r>
      <w:r w:rsidRPr="00E56C91">
        <w:rPr>
          <w:rFonts w:ascii="Times New Roman" w:eastAsia="Times New Roman" w:hAnsi="Times New Roman" w:cs="Times New Roman"/>
          <w:sz w:val="24"/>
          <w:szCs w:val="24"/>
        </w:rPr>
        <w:tab/>
      </w:r>
    </w:p>
    <w:p w14:paraId="2A2E1168" w14:textId="77777777" w:rsidR="00C905BF" w:rsidRPr="00E56C91" w:rsidRDefault="00C905BF" w:rsidP="00C905BF">
      <w:pPr>
        <w:ind w:right="471"/>
        <w:jc w:val="both"/>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*Corresponding author:</w:t>
      </w:r>
    </w:p>
    <w:p w14:paraId="445E7A74" w14:textId="77777777" w:rsidR="00C905BF" w:rsidRPr="00E56C91" w:rsidRDefault="00C905BF" w:rsidP="00C905B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Andrew Village</w:t>
      </w:r>
    </w:p>
    <w:p w14:paraId="778C8C67" w14:textId="77777777" w:rsidR="00C905BF" w:rsidRPr="00E56C91" w:rsidRDefault="00C905BF" w:rsidP="00C905B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School of Humanities</w:t>
      </w:r>
    </w:p>
    <w:p w14:paraId="65F34A92" w14:textId="77777777" w:rsidR="00C905BF" w:rsidRPr="00E56C91" w:rsidRDefault="00C905BF" w:rsidP="00C905B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York St John University</w:t>
      </w:r>
    </w:p>
    <w:p w14:paraId="4180A652" w14:textId="77777777" w:rsidR="00C905BF" w:rsidRPr="00E56C91" w:rsidRDefault="00C905BF" w:rsidP="00C905B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Lord mayor’s Walk</w:t>
      </w:r>
    </w:p>
    <w:p w14:paraId="7F79651D" w14:textId="77777777" w:rsidR="00C905BF" w:rsidRPr="00E56C91" w:rsidRDefault="00C905BF" w:rsidP="00C905B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YORK YO31 7EX</w:t>
      </w:r>
    </w:p>
    <w:p w14:paraId="6F28F4C1" w14:textId="77777777" w:rsidR="00C905BF" w:rsidRPr="00E56C91" w:rsidRDefault="00C905BF" w:rsidP="00C905B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UK</w:t>
      </w:r>
    </w:p>
    <w:p w14:paraId="11428D9F" w14:textId="77777777" w:rsidR="00C905BF" w:rsidRPr="00E56C91" w:rsidRDefault="00C905BF" w:rsidP="00C905B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Email: </w:t>
      </w:r>
      <w:hyperlink r:id="rId8" w:history="1">
        <w:r w:rsidRPr="00E56C91">
          <w:rPr>
            <w:rStyle w:val="Hyperlink"/>
            <w:rFonts w:ascii="Times New Roman" w:eastAsia="Times New Roman" w:hAnsi="Times New Roman" w:cs="Times New Roman"/>
            <w:color w:val="auto"/>
            <w:sz w:val="24"/>
            <w:szCs w:val="24"/>
          </w:rPr>
          <w:t>a.village@yorksj.ac.uk</w:t>
        </w:r>
      </w:hyperlink>
      <w:r w:rsidRPr="00E56C91">
        <w:rPr>
          <w:rFonts w:ascii="Times New Roman" w:eastAsia="Times New Roman" w:hAnsi="Times New Roman" w:cs="Times New Roman"/>
          <w:sz w:val="24"/>
          <w:szCs w:val="24"/>
        </w:rPr>
        <w:t xml:space="preserve"> </w:t>
      </w:r>
    </w:p>
    <w:p w14:paraId="413FC9D4" w14:textId="77777777" w:rsidR="00C905BF" w:rsidRPr="00E56C91" w:rsidRDefault="00C905BF" w:rsidP="00C905BF">
      <w:pPr>
        <w:spacing w:after="160" w:line="259" w:lineRule="auto"/>
        <w:rPr>
          <w:rFonts w:ascii="Times New Roman" w:eastAsia="Times New Roman" w:hAnsi="Times New Roman" w:cs="Times New Roman"/>
          <w:sz w:val="24"/>
          <w:szCs w:val="24"/>
        </w:rPr>
      </w:pPr>
    </w:p>
    <w:p w14:paraId="51AD75AD" w14:textId="77777777" w:rsidR="00DF7571" w:rsidRPr="00E56C91" w:rsidRDefault="00DF7571" w:rsidP="00DF7571">
      <w:pPr>
        <w:spacing w:after="160" w:line="259"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Notes</w:t>
      </w:r>
    </w:p>
    <w:p w14:paraId="068847B1" w14:textId="77777777" w:rsidR="00DF7571" w:rsidRPr="00E56C91" w:rsidRDefault="00DF7571" w:rsidP="00DF7571">
      <w:pPr>
        <w:spacing w:after="160" w:line="259"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Ethical approval was granted by the Research Ethics Committee for the School of Humanities, Religion and Philosophy ay York St John University (approval code: HRP-RS-AV-04-20-01). All participants had to affirm they were 18 or over and give their informed consent by ticking a box that gave access to the rest of the survey.</w:t>
      </w:r>
    </w:p>
    <w:p w14:paraId="4BD43BA4" w14:textId="3532FC9C" w:rsidR="00C905BF" w:rsidRPr="00E56C91" w:rsidRDefault="00DF7571" w:rsidP="00DF7571">
      <w:pPr>
        <w:spacing w:after="160" w:line="259"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No conflicts of interest were reported by the authors.</w:t>
      </w:r>
      <w:r w:rsidR="00C905BF" w:rsidRPr="00E56C91">
        <w:rPr>
          <w:rFonts w:ascii="Times New Roman" w:eastAsia="Times New Roman" w:hAnsi="Times New Roman" w:cs="Times New Roman"/>
          <w:sz w:val="24"/>
          <w:szCs w:val="24"/>
        </w:rPr>
        <w:br w:type="page"/>
      </w:r>
    </w:p>
    <w:p w14:paraId="364797E7" w14:textId="77777777" w:rsidR="00C905BF" w:rsidRPr="00E56C91" w:rsidRDefault="00C905BF" w:rsidP="000F7D16">
      <w:pPr>
        <w:spacing w:line="480" w:lineRule="auto"/>
        <w:jc w:val="center"/>
        <w:rPr>
          <w:rFonts w:ascii="Times New Roman" w:eastAsia="Times New Roman" w:hAnsi="Times New Roman" w:cs="Times New Roman"/>
          <w:b/>
          <w:bCs/>
          <w:sz w:val="24"/>
          <w:szCs w:val="24"/>
        </w:rPr>
      </w:pPr>
      <w:r w:rsidRPr="00E56C91">
        <w:rPr>
          <w:rFonts w:ascii="Times New Roman" w:eastAsia="Times New Roman" w:hAnsi="Times New Roman" w:cs="Times New Roman"/>
          <w:b/>
          <w:bCs/>
          <w:sz w:val="24"/>
          <w:szCs w:val="24"/>
        </w:rPr>
        <w:lastRenderedPageBreak/>
        <w:t>Abstract</w:t>
      </w:r>
    </w:p>
    <w:p w14:paraId="7A44933D" w14:textId="23B1FAC6" w:rsidR="00E96B08" w:rsidRPr="00E56C91" w:rsidRDefault="00386059" w:rsidP="000F7D16">
      <w:pPr>
        <w:spacing w:after="160" w:line="480" w:lineRule="auto"/>
        <w:rPr>
          <w:rFonts w:ascii="Times New Roman" w:hAnsi="Times New Roman" w:cs="Times New Roman"/>
          <w:sz w:val="24"/>
          <w:szCs w:val="24"/>
        </w:rPr>
      </w:pPr>
      <w:r w:rsidRPr="00E56C91">
        <w:rPr>
          <w:rFonts w:ascii="Times New Roman" w:hAnsi="Times New Roman" w:cs="Times New Roman"/>
          <w:sz w:val="24"/>
          <w:szCs w:val="24"/>
        </w:rPr>
        <w:t xml:space="preserve">This paper reports on </w:t>
      </w:r>
      <w:r w:rsidR="00F27B3B" w:rsidRPr="00E56C91">
        <w:rPr>
          <w:rFonts w:ascii="Times New Roman" w:hAnsi="Times New Roman" w:cs="Times New Roman"/>
          <w:sz w:val="24"/>
          <w:szCs w:val="24"/>
        </w:rPr>
        <w:t xml:space="preserve">the effect of personal, psychological, social, and theological factors in shaping </w:t>
      </w:r>
      <w:r w:rsidRPr="00E56C91">
        <w:rPr>
          <w:rFonts w:ascii="Times New Roman" w:hAnsi="Times New Roman" w:cs="Times New Roman"/>
          <w:sz w:val="24"/>
          <w:szCs w:val="24"/>
        </w:rPr>
        <w:t>a</w:t>
      </w:r>
      <w:r w:rsidR="00FC1C4B" w:rsidRPr="00E56C91">
        <w:rPr>
          <w:rFonts w:ascii="Times New Roman" w:hAnsi="Times New Roman" w:cs="Times New Roman"/>
          <w:sz w:val="24"/>
          <w:szCs w:val="24"/>
        </w:rPr>
        <w:t>ttitudes toward church buildings</w:t>
      </w:r>
      <w:r w:rsidRPr="00E56C91">
        <w:rPr>
          <w:rFonts w:ascii="Times New Roman" w:hAnsi="Times New Roman" w:cs="Times New Roman"/>
          <w:sz w:val="24"/>
          <w:szCs w:val="24"/>
        </w:rPr>
        <w:t xml:space="preserve">, the lockup </w:t>
      </w:r>
      <w:r w:rsidR="00F27B3B" w:rsidRPr="00E56C91">
        <w:rPr>
          <w:rFonts w:ascii="Times New Roman" w:hAnsi="Times New Roman" w:cs="Times New Roman"/>
          <w:sz w:val="24"/>
          <w:szCs w:val="24"/>
        </w:rPr>
        <w:t xml:space="preserve">of </w:t>
      </w:r>
      <w:r w:rsidRPr="00E56C91">
        <w:rPr>
          <w:rFonts w:ascii="Times New Roman" w:hAnsi="Times New Roman" w:cs="Times New Roman"/>
          <w:sz w:val="24"/>
          <w:szCs w:val="24"/>
        </w:rPr>
        <w:t xml:space="preserve">churches, and </w:t>
      </w:r>
      <w:r w:rsidR="009E16F4" w:rsidRPr="00E56C91">
        <w:rPr>
          <w:rFonts w:ascii="Times New Roman" w:hAnsi="Times New Roman" w:cs="Times New Roman"/>
          <w:sz w:val="24"/>
          <w:szCs w:val="24"/>
        </w:rPr>
        <w:t xml:space="preserve">the </w:t>
      </w:r>
      <w:r w:rsidR="00F27B3B" w:rsidRPr="00E56C91">
        <w:rPr>
          <w:rFonts w:ascii="Times New Roman" w:hAnsi="Times New Roman" w:cs="Times New Roman"/>
          <w:sz w:val="24"/>
          <w:szCs w:val="24"/>
        </w:rPr>
        <w:t>trajectory into</w:t>
      </w:r>
      <w:r w:rsidR="009E16F4" w:rsidRPr="00E56C91">
        <w:rPr>
          <w:rFonts w:ascii="Times New Roman" w:hAnsi="Times New Roman" w:cs="Times New Roman"/>
          <w:sz w:val="24"/>
          <w:szCs w:val="24"/>
        </w:rPr>
        <w:t xml:space="preserve"> virtual church among </w:t>
      </w:r>
      <w:r w:rsidR="009E16F4" w:rsidRPr="00E56C91">
        <w:rPr>
          <w:rFonts w:ascii="Times New Roman" w:eastAsia="Times New Roman" w:hAnsi="Times New Roman" w:cs="Times New Roman"/>
          <w:sz w:val="24"/>
          <w:szCs w:val="24"/>
        </w:rPr>
        <w:t xml:space="preserve">4,374 </w:t>
      </w:r>
      <w:r w:rsidR="0016461B" w:rsidRPr="00E56C91">
        <w:rPr>
          <w:rFonts w:ascii="Times New Roman" w:eastAsia="Times New Roman" w:hAnsi="Times New Roman" w:cs="Times New Roman"/>
          <w:sz w:val="24"/>
          <w:szCs w:val="24"/>
        </w:rPr>
        <w:t>clergy and lay people from the Church of England during the first UK COVID-19 lockdown in 2020.</w:t>
      </w:r>
      <w:r w:rsidR="00E715F6" w:rsidRPr="00E56C91">
        <w:rPr>
          <w:rFonts w:ascii="Times New Roman" w:eastAsia="Times New Roman" w:hAnsi="Times New Roman" w:cs="Times New Roman"/>
          <w:sz w:val="24"/>
          <w:szCs w:val="24"/>
        </w:rPr>
        <w:t xml:space="preserve"> </w:t>
      </w:r>
      <w:r w:rsidR="00F27B3B" w:rsidRPr="00E56C91">
        <w:rPr>
          <w:rFonts w:ascii="Times New Roman" w:eastAsia="Times New Roman" w:hAnsi="Times New Roman" w:cs="Times New Roman"/>
          <w:sz w:val="24"/>
          <w:szCs w:val="24"/>
        </w:rPr>
        <w:t>Data from a</w:t>
      </w:r>
      <w:r w:rsidR="00E715F6" w:rsidRPr="00E56C91">
        <w:rPr>
          <w:rFonts w:ascii="Times New Roman" w:eastAsia="Times New Roman" w:hAnsi="Times New Roman" w:cs="Times New Roman"/>
          <w:sz w:val="24"/>
          <w:szCs w:val="24"/>
        </w:rPr>
        <w:t>n online survey w</w:t>
      </w:r>
      <w:r w:rsidR="00F27B3B" w:rsidRPr="00E56C91">
        <w:rPr>
          <w:rFonts w:ascii="Times New Roman" w:eastAsia="Times New Roman" w:hAnsi="Times New Roman" w:cs="Times New Roman"/>
          <w:sz w:val="24"/>
          <w:szCs w:val="24"/>
        </w:rPr>
        <w:t>ere</w:t>
      </w:r>
      <w:r w:rsidR="00E715F6" w:rsidRPr="00E56C91">
        <w:rPr>
          <w:rFonts w:ascii="Times New Roman" w:eastAsia="Times New Roman" w:hAnsi="Times New Roman" w:cs="Times New Roman"/>
          <w:sz w:val="24"/>
          <w:szCs w:val="24"/>
        </w:rPr>
        <w:t xml:space="preserve"> used to create three scales</w:t>
      </w:r>
      <w:r w:rsidR="00AD0D3C" w:rsidRPr="00E56C91">
        <w:rPr>
          <w:rFonts w:ascii="Times New Roman" w:eastAsia="Times New Roman" w:hAnsi="Times New Roman" w:cs="Times New Roman"/>
          <w:sz w:val="24"/>
          <w:szCs w:val="24"/>
        </w:rPr>
        <w:t xml:space="preserve">, </w:t>
      </w:r>
      <w:r w:rsidR="00F27B3B" w:rsidRPr="00E56C91">
        <w:rPr>
          <w:rFonts w:ascii="Times New Roman" w:eastAsia="Times New Roman" w:hAnsi="Times New Roman" w:cs="Times New Roman"/>
          <w:sz w:val="24"/>
          <w:szCs w:val="24"/>
        </w:rPr>
        <w:t xml:space="preserve">Pro </w:t>
      </w:r>
      <w:r w:rsidR="000F7D16" w:rsidRPr="00E56C91">
        <w:rPr>
          <w:rFonts w:ascii="Times New Roman" w:eastAsia="Times New Roman" w:hAnsi="Times New Roman" w:cs="Times New Roman"/>
          <w:sz w:val="24"/>
          <w:szCs w:val="24"/>
        </w:rPr>
        <w:t>C</w:t>
      </w:r>
      <w:r w:rsidR="00F27B3B" w:rsidRPr="00E56C91">
        <w:rPr>
          <w:rFonts w:ascii="Times New Roman" w:eastAsia="Times New Roman" w:hAnsi="Times New Roman" w:cs="Times New Roman"/>
          <w:sz w:val="24"/>
          <w:szCs w:val="24"/>
        </w:rPr>
        <w:t xml:space="preserve">hurch </w:t>
      </w:r>
      <w:r w:rsidR="000F7D16" w:rsidRPr="00E56C91">
        <w:rPr>
          <w:rFonts w:ascii="Times New Roman" w:eastAsia="Times New Roman" w:hAnsi="Times New Roman" w:cs="Times New Roman"/>
          <w:sz w:val="24"/>
          <w:szCs w:val="24"/>
        </w:rPr>
        <w:t>B</w:t>
      </w:r>
      <w:r w:rsidR="00F27B3B" w:rsidRPr="00E56C91">
        <w:rPr>
          <w:rFonts w:ascii="Times New Roman" w:eastAsia="Times New Roman" w:hAnsi="Times New Roman" w:cs="Times New Roman"/>
          <w:sz w:val="24"/>
          <w:szCs w:val="24"/>
        </w:rPr>
        <w:t xml:space="preserve">uildings, Anti </w:t>
      </w:r>
      <w:r w:rsidR="000F7D16" w:rsidRPr="00E56C91">
        <w:rPr>
          <w:rFonts w:ascii="Times New Roman" w:eastAsia="Times New Roman" w:hAnsi="Times New Roman" w:cs="Times New Roman"/>
          <w:sz w:val="24"/>
          <w:szCs w:val="24"/>
        </w:rPr>
        <w:t>C</w:t>
      </w:r>
      <w:r w:rsidR="00F27B3B" w:rsidRPr="00E56C91">
        <w:rPr>
          <w:rFonts w:ascii="Times New Roman" w:eastAsia="Times New Roman" w:hAnsi="Times New Roman" w:cs="Times New Roman"/>
          <w:sz w:val="24"/>
          <w:szCs w:val="24"/>
        </w:rPr>
        <w:t xml:space="preserve">hurch </w:t>
      </w:r>
      <w:r w:rsidR="000F7D16" w:rsidRPr="00E56C91">
        <w:rPr>
          <w:rFonts w:ascii="Times New Roman" w:eastAsia="Times New Roman" w:hAnsi="Times New Roman" w:cs="Times New Roman"/>
          <w:sz w:val="24"/>
          <w:szCs w:val="24"/>
        </w:rPr>
        <w:t>L</w:t>
      </w:r>
      <w:r w:rsidR="00F27B3B" w:rsidRPr="00E56C91">
        <w:rPr>
          <w:rFonts w:ascii="Times New Roman" w:eastAsia="Times New Roman" w:hAnsi="Times New Roman" w:cs="Times New Roman"/>
          <w:sz w:val="24"/>
          <w:szCs w:val="24"/>
        </w:rPr>
        <w:t xml:space="preserve">ockup, and Pro </w:t>
      </w:r>
      <w:r w:rsidR="000F7D16" w:rsidRPr="00E56C91">
        <w:rPr>
          <w:rFonts w:ascii="Times New Roman" w:eastAsia="Times New Roman" w:hAnsi="Times New Roman" w:cs="Times New Roman"/>
          <w:sz w:val="24"/>
          <w:szCs w:val="24"/>
        </w:rPr>
        <w:t>V</w:t>
      </w:r>
      <w:r w:rsidR="00F27B3B" w:rsidRPr="00E56C91">
        <w:rPr>
          <w:rFonts w:ascii="Times New Roman" w:eastAsia="Times New Roman" w:hAnsi="Times New Roman" w:cs="Times New Roman"/>
          <w:sz w:val="24"/>
          <w:szCs w:val="24"/>
        </w:rPr>
        <w:t xml:space="preserve">irtual </w:t>
      </w:r>
      <w:r w:rsidR="000F7D16" w:rsidRPr="00E56C91">
        <w:rPr>
          <w:rFonts w:ascii="Times New Roman" w:eastAsia="Times New Roman" w:hAnsi="Times New Roman" w:cs="Times New Roman"/>
          <w:sz w:val="24"/>
          <w:szCs w:val="24"/>
        </w:rPr>
        <w:t>C</w:t>
      </w:r>
      <w:r w:rsidR="00F27B3B" w:rsidRPr="00E56C91">
        <w:rPr>
          <w:rFonts w:ascii="Times New Roman" w:eastAsia="Times New Roman" w:hAnsi="Times New Roman" w:cs="Times New Roman"/>
          <w:sz w:val="24"/>
          <w:szCs w:val="24"/>
        </w:rPr>
        <w:t>hurch</w:t>
      </w:r>
      <w:r w:rsidR="00AD0D3C" w:rsidRPr="00E56C91">
        <w:rPr>
          <w:rFonts w:ascii="Times New Roman" w:eastAsia="Times New Roman" w:hAnsi="Times New Roman" w:cs="Times New Roman"/>
          <w:sz w:val="24"/>
          <w:szCs w:val="24"/>
        </w:rPr>
        <w:t xml:space="preserve">, which were shown to have </w:t>
      </w:r>
      <w:r w:rsidR="00A52F06" w:rsidRPr="00E56C91">
        <w:rPr>
          <w:rFonts w:ascii="Times New Roman" w:eastAsia="Times New Roman" w:hAnsi="Times New Roman" w:cs="Times New Roman"/>
          <w:sz w:val="24"/>
          <w:szCs w:val="24"/>
        </w:rPr>
        <w:t xml:space="preserve">adequate internal consistency reliability. </w:t>
      </w:r>
      <w:r w:rsidR="005A0F75" w:rsidRPr="00E56C91">
        <w:rPr>
          <w:rFonts w:ascii="Times New Roman" w:eastAsia="Times New Roman" w:hAnsi="Times New Roman" w:cs="Times New Roman"/>
          <w:sz w:val="24"/>
          <w:szCs w:val="24"/>
        </w:rPr>
        <w:t>Five</w:t>
      </w:r>
      <w:r w:rsidR="00152BC5" w:rsidRPr="00E56C91">
        <w:rPr>
          <w:rFonts w:ascii="Times New Roman" w:eastAsia="Times New Roman" w:hAnsi="Times New Roman" w:cs="Times New Roman"/>
          <w:sz w:val="24"/>
          <w:szCs w:val="24"/>
        </w:rPr>
        <w:t xml:space="preserve"> sets of predictor</w:t>
      </w:r>
      <w:r w:rsidR="00F27B3B" w:rsidRPr="00E56C91">
        <w:rPr>
          <w:rFonts w:ascii="Times New Roman" w:eastAsia="Times New Roman" w:hAnsi="Times New Roman" w:cs="Times New Roman"/>
          <w:sz w:val="24"/>
          <w:szCs w:val="24"/>
        </w:rPr>
        <w:t xml:space="preserve"> variable</w:t>
      </w:r>
      <w:r w:rsidR="00152BC5" w:rsidRPr="00E56C91">
        <w:rPr>
          <w:rFonts w:ascii="Times New Roman" w:eastAsia="Times New Roman" w:hAnsi="Times New Roman" w:cs="Times New Roman"/>
          <w:sz w:val="24"/>
          <w:szCs w:val="24"/>
        </w:rPr>
        <w:t xml:space="preserve">s were tested using hierarchical multiple regression: </w:t>
      </w:r>
      <w:r w:rsidR="005A0F75" w:rsidRPr="00E56C91">
        <w:rPr>
          <w:rFonts w:ascii="Times New Roman" w:eastAsia="Times New Roman" w:hAnsi="Times New Roman" w:cs="Times New Roman"/>
          <w:sz w:val="24"/>
          <w:szCs w:val="24"/>
        </w:rPr>
        <w:t xml:space="preserve">personal factors </w:t>
      </w:r>
      <w:r w:rsidR="00961BAF" w:rsidRPr="00E56C91">
        <w:rPr>
          <w:rFonts w:ascii="Times New Roman" w:eastAsia="Times New Roman" w:hAnsi="Times New Roman" w:cs="Times New Roman"/>
          <w:sz w:val="24"/>
          <w:szCs w:val="24"/>
        </w:rPr>
        <w:t xml:space="preserve">(sex and age), </w:t>
      </w:r>
      <w:r w:rsidR="00F27B3B" w:rsidRPr="00E56C91">
        <w:rPr>
          <w:rFonts w:ascii="Times New Roman" w:eastAsia="Times New Roman" w:hAnsi="Times New Roman" w:cs="Times New Roman"/>
          <w:sz w:val="24"/>
          <w:szCs w:val="24"/>
        </w:rPr>
        <w:t>psychological factors</w:t>
      </w:r>
      <w:r w:rsidR="00152BC5" w:rsidRPr="00E56C91">
        <w:rPr>
          <w:rFonts w:ascii="Times New Roman" w:eastAsia="Times New Roman" w:hAnsi="Times New Roman" w:cs="Times New Roman"/>
          <w:sz w:val="24"/>
          <w:szCs w:val="24"/>
        </w:rPr>
        <w:t xml:space="preserve"> (</w:t>
      </w:r>
      <w:r w:rsidR="00764E4C" w:rsidRPr="00E56C91">
        <w:rPr>
          <w:rFonts w:ascii="Times New Roman" w:eastAsia="Times New Roman" w:hAnsi="Times New Roman" w:cs="Times New Roman"/>
          <w:sz w:val="24"/>
          <w:szCs w:val="24"/>
        </w:rPr>
        <w:t>psychological type scores), social location (</w:t>
      </w:r>
      <w:r w:rsidR="00C07474" w:rsidRPr="00E56C91">
        <w:rPr>
          <w:rFonts w:ascii="Times New Roman" w:eastAsia="Times New Roman" w:hAnsi="Times New Roman" w:cs="Times New Roman"/>
          <w:sz w:val="24"/>
          <w:szCs w:val="24"/>
        </w:rPr>
        <w:t>ordination status, education, geographic location), theological stance (</w:t>
      </w:r>
      <w:r w:rsidR="00896B81" w:rsidRPr="00E56C91">
        <w:rPr>
          <w:rFonts w:ascii="Times New Roman" w:eastAsia="Times New Roman" w:hAnsi="Times New Roman" w:cs="Times New Roman"/>
          <w:sz w:val="24"/>
          <w:szCs w:val="24"/>
        </w:rPr>
        <w:t xml:space="preserve">modern versus traditional worship, liberal versus conservative </w:t>
      </w:r>
      <w:r w:rsidR="005F6887" w:rsidRPr="00E56C91">
        <w:rPr>
          <w:rFonts w:ascii="Times New Roman" w:eastAsia="Times New Roman" w:hAnsi="Times New Roman" w:cs="Times New Roman"/>
          <w:sz w:val="24"/>
          <w:szCs w:val="24"/>
        </w:rPr>
        <w:t>doctrin</w:t>
      </w:r>
      <w:r w:rsidR="00F27B3B" w:rsidRPr="00E56C91">
        <w:rPr>
          <w:rFonts w:ascii="Times New Roman" w:eastAsia="Times New Roman" w:hAnsi="Times New Roman" w:cs="Times New Roman"/>
          <w:sz w:val="24"/>
          <w:szCs w:val="24"/>
        </w:rPr>
        <w:t>al belief</w:t>
      </w:r>
      <w:r w:rsidR="005F6887" w:rsidRPr="00E56C91">
        <w:rPr>
          <w:rFonts w:ascii="Times New Roman" w:eastAsia="Times New Roman" w:hAnsi="Times New Roman" w:cs="Times New Roman"/>
          <w:sz w:val="24"/>
          <w:szCs w:val="24"/>
        </w:rPr>
        <w:t xml:space="preserve">, liberal versus conservative </w:t>
      </w:r>
      <w:r w:rsidR="00F27B3B" w:rsidRPr="00E56C91">
        <w:rPr>
          <w:rFonts w:ascii="Times New Roman" w:eastAsia="Times New Roman" w:hAnsi="Times New Roman" w:cs="Times New Roman"/>
          <w:sz w:val="24"/>
          <w:szCs w:val="24"/>
        </w:rPr>
        <w:t xml:space="preserve">views on </w:t>
      </w:r>
      <w:r w:rsidR="005F6887" w:rsidRPr="00E56C91">
        <w:rPr>
          <w:rFonts w:ascii="Times New Roman" w:eastAsia="Times New Roman" w:hAnsi="Times New Roman" w:cs="Times New Roman"/>
          <w:sz w:val="24"/>
          <w:szCs w:val="24"/>
        </w:rPr>
        <w:t>morality), and Church tradition (Anglo-Catholic, Broad Church, Evangelical, and Charismaticism)</w:t>
      </w:r>
      <w:r w:rsidR="00C506AF" w:rsidRPr="00E56C91">
        <w:rPr>
          <w:rFonts w:ascii="Times New Roman" w:eastAsia="Times New Roman" w:hAnsi="Times New Roman" w:cs="Times New Roman"/>
          <w:sz w:val="24"/>
          <w:szCs w:val="24"/>
        </w:rPr>
        <w:t xml:space="preserve">. The three scales were predicted by slightly different sets of </w:t>
      </w:r>
      <w:r w:rsidR="00961BAF" w:rsidRPr="00E56C91">
        <w:rPr>
          <w:rFonts w:ascii="Times New Roman" w:eastAsia="Times New Roman" w:hAnsi="Times New Roman" w:cs="Times New Roman"/>
          <w:sz w:val="24"/>
          <w:szCs w:val="24"/>
        </w:rPr>
        <w:t>variables</w:t>
      </w:r>
      <w:r w:rsidR="003965B4" w:rsidRPr="00E56C91">
        <w:rPr>
          <w:rFonts w:ascii="Times New Roman" w:eastAsia="Times New Roman" w:hAnsi="Times New Roman" w:cs="Times New Roman"/>
          <w:sz w:val="24"/>
          <w:szCs w:val="24"/>
        </w:rPr>
        <w:t xml:space="preserve">, but in each case </w:t>
      </w:r>
      <w:r w:rsidR="00961BAF" w:rsidRPr="00E56C91">
        <w:rPr>
          <w:rFonts w:ascii="Times New Roman" w:eastAsia="Times New Roman" w:hAnsi="Times New Roman" w:cs="Times New Roman"/>
          <w:sz w:val="24"/>
          <w:szCs w:val="24"/>
        </w:rPr>
        <w:t xml:space="preserve">personal factors and </w:t>
      </w:r>
      <w:r w:rsidR="00F27B3B" w:rsidRPr="00E56C91">
        <w:rPr>
          <w:rFonts w:ascii="Times New Roman" w:eastAsia="Times New Roman" w:hAnsi="Times New Roman" w:cs="Times New Roman"/>
          <w:sz w:val="24"/>
          <w:szCs w:val="24"/>
        </w:rPr>
        <w:t xml:space="preserve">psychological factors </w:t>
      </w:r>
      <w:r w:rsidR="003965B4" w:rsidRPr="00E56C91">
        <w:rPr>
          <w:rFonts w:ascii="Times New Roman" w:eastAsia="Times New Roman" w:hAnsi="Times New Roman" w:cs="Times New Roman"/>
          <w:sz w:val="24"/>
          <w:szCs w:val="24"/>
        </w:rPr>
        <w:t xml:space="preserve">retained some predictive </w:t>
      </w:r>
      <w:r w:rsidR="00E050FF" w:rsidRPr="00E56C91">
        <w:rPr>
          <w:rFonts w:ascii="Times New Roman" w:eastAsia="Times New Roman" w:hAnsi="Times New Roman" w:cs="Times New Roman"/>
          <w:sz w:val="24"/>
          <w:szCs w:val="24"/>
        </w:rPr>
        <w:t>power after controlling for other sorts of factors.</w:t>
      </w:r>
      <w:r w:rsidR="00DB10DF" w:rsidRPr="00E56C91">
        <w:rPr>
          <w:rFonts w:ascii="Times New Roman" w:eastAsia="Times New Roman" w:hAnsi="Times New Roman" w:cs="Times New Roman"/>
          <w:sz w:val="24"/>
          <w:szCs w:val="24"/>
        </w:rPr>
        <w:t xml:space="preserve"> The results suggest that those most likely to embrace a future with a significant role for church life online are women (rather than men), the middle-aged (rather than younger or older people), intuitive (rather than sensing) and feeling (rather than thinking) psychological types, clergy (rather than laity), those living outside the inner cities, those who prefer modern (rather than traditional) forms of worship, those with more liberal (rather than conservative)  views on doctrine  and morality, and those who embrace Evangelical and Charismatic (rather than Anglo-Catholic) church traditions.</w:t>
      </w:r>
    </w:p>
    <w:p w14:paraId="739B5B12" w14:textId="68AE8605" w:rsidR="00C905BF" w:rsidRPr="00E56C91" w:rsidRDefault="00C905BF" w:rsidP="000F7D16">
      <w:pPr>
        <w:spacing w:line="480" w:lineRule="auto"/>
        <w:rPr>
          <w:rFonts w:ascii="Times New Roman" w:eastAsia="Times New Roman" w:hAnsi="Times New Roman" w:cs="Times New Roman"/>
          <w:bCs/>
          <w:sz w:val="24"/>
          <w:szCs w:val="24"/>
        </w:rPr>
      </w:pPr>
      <w:r w:rsidRPr="00E56C91">
        <w:rPr>
          <w:rFonts w:ascii="Times New Roman" w:eastAsia="Times New Roman" w:hAnsi="Times New Roman" w:cs="Times New Roman"/>
          <w:bCs/>
          <w:i/>
          <w:sz w:val="24"/>
          <w:szCs w:val="24"/>
        </w:rPr>
        <w:t>Keywords</w:t>
      </w:r>
      <w:r w:rsidRPr="00E56C91">
        <w:rPr>
          <w:rFonts w:ascii="Times New Roman" w:eastAsia="Times New Roman" w:hAnsi="Times New Roman" w:cs="Times New Roman"/>
          <w:bCs/>
          <w:sz w:val="24"/>
          <w:szCs w:val="24"/>
        </w:rPr>
        <w:t xml:space="preserve">: </w:t>
      </w:r>
      <w:r w:rsidR="00E96B08" w:rsidRPr="00E56C91">
        <w:rPr>
          <w:rFonts w:ascii="Times New Roman" w:eastAsia="Times New Roman" w:hAnsi="Times New Roman" w:cs="Times New Roman"/>
          <w:bCs/>
          <w:sz w:val="24"/>
          <w:szCs w:val="24"/>
        </w:rPr>
        <w:t xml:space="preserve"> </w:t>
      </w:r>
      <w:r w:rsidR="000718DE" w:rsidRPr="00E56C91">
        <w:rPr>
          <w:rFonts w:ascii="Times New Roman" w:eastAsia="Times New Roman" w:hAnsi="Times New Roman" w:cs="Times New Roman"/>
          <w:bCs/>
          <w:sz w:val="24"/>
          <w:szCs w:val="24"/>
        </w:rPr>
        <w:t xml:space="preserve">Church of England, COVID-19, individual differences, </w:t>
      </w:r>
      <w:r w:rsidR="0002537D" w:rsidRPr="00E56C91">
        <w:rPr>
          <w:rFonts w:ascii="Times New Roman" w:eastAsia="Times New Roman" w:hAnsi="Times New Roman" w:cs="Times New Roman"/>
          <w:bCs/>
          <w:sz w:val="24"/>
          <w:szCs w:val="24"/>
        </w:rPr>
        <w:t xml:space="preserve">online church, </w:t>
      </w:r>
      <w:r w:rsidR="000718DE" w:rsidRPr="00E56C91">
        <w:rPr>
          <w:rFonts w:ascii="Times New Roman" w:eastAsia="Times New Roman" w:hAnsi="Times New Roman" w:cs="Times New Roman"/>
          <w:bCs/>
          <w:sz w:val="24"/>
          <w:szCs w:val="24"/>
        </w:rPr>
        <w:t>psychological type</w:t>
      </w:r>
      <w:r w:rsidR="0002537D" w:rsidRPr="00E56C91">
        <w:rPr>
          <w:rFonts w:ascii="Times New Roman" w:eastAsia="Times New Roman" w:hAnsi="Times New Roman" w:cs="Times New Roman"/>
          <w:bCs/>
          <w:sz w:val="24"/>
          <w:szCs w:val="24"/>
        </w:rPr>
        <w:t>.</w:t>
      </w:r>
      <w:r w:rsidR="000718DE" w:rsidRPr="00E56C91">
        <w:rPr>
          <w:rFonts w:ascii="Times New Roman" w:eastAsia="Times New Roman" w:hAnsi="Times New Roman" w:cs="Times New Roman"/>
          <w:bCs/>
          <w:sz w:val="24"/>
          <w:szCs w:val="24"/>
        </w:rPr>
        <w:t xml:space="preserve"> </w:t>
      </w:r>
    </w:p>
    <w:p w14:paraId="61D0899E" w14:textId="77777777" w:rsidR="00D33EAB" w:rsidRPr="00E56C91" w:rsidRDefault="00D33EAB" w:rsidP="000F7D16">
      <w:pPr>
        <w:spacing w:after="160" w:line="480" w:lineRule="auto"/>
        <w:rPr>
          <w:rFonts w:ascii="Times New Roman" w:hAnsi="Times New Roman" w:cs="Times New Roman"/>
          <w:b/>
          <w:bCs/>
          <w:sz w:val="24"/>
          <w:szCs w:val="24"/>
        </w:rPr>
      </w:pPr>
      <w:r w:rsidRPr="00E56C91">
        <w:rPr>
          <w:rFonts w:ascii="Times New Roman" w:hAnsi="Times New Roman" w:cs="Times New Roman"/>
          <w:b/>
          <w:bCs/>
          <w:sz w:val="24"/>
          <w:szCs w:val="24"/>
        </w:rPr>
        <w:br w:type="page"/>
      </w:r>
    </w:p>
    <w:p w14:paraId="29ED2EBA" w14:textId="570AC64B" w:rsidR="00A03135" w:rsidRPr="00E56C91" w:rsidRDefault="003B2513" w:rsidP="000F7D16">
      <w:pPr>
        <w:pStyle w:val="Heading1"/>
        <w:spacing w:before="0" w:after="0" w:line="480" w:lineRule="auto"/>
        <w:rPr>
          <w:b w:val="0"/>
        </w:rPr>
      </w:pPr>
      <w:r w:rsidRPr="00E56C91">
        <w:lastRenderedPageBreak/>
        <w:t>1</w:t>
      </w:r>
      <w:r w:rsidRPr="00E56C91">
        <w:tab/>
      </w:r>
      <w:r w:rsidR="00C905BF" w:rsidRPr="00E56C91">
        <w:t>Introduction</w:t>
      </w:r>
    </w:p>
    <w:p w14:paraId="11030C0A" w14:textId="2D1763E5" w:rsidR="00E371E1" w:rsidRPr="00E56C91" w:rsidRDefault="00EE12D3"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One of the aims of </w:t>
      </w:r>
      <w:r w:rsidR="00E96393" w:rsidRPr="00E56C91">
        <w:rPr>
          <w:rFonts w:ascii="Times New Roman" w:hAnsi="Times New Roman" w:cs="Times New Roman"/>
          <w:sz w:val="24"/>
          <w:szCs w:val="24"/>
        </w:rPr>
        <w:t xml:space="preserve">empirical theology is to use the methods of social science </w:t>
      </w:r>
      <w:r w:rsidR="00020847" w:rsidRPr="00E56C91">
        <w:rPr>
          <w:rFonts w:ascii="Times New Roman" w:hAnsi="Times New Roman" w:cs="Times New Roman"/>
          <w:sz w:val="24"/>
          <w:szCs w:val="24"/>
        </w:rPr>
        <w:t xml:space="preserve">to understand </w:t>
      </w:r>
      <w:r w:rsidR="00F27B3B" w:rsidRPr="00E56C91">
        <w:rPr>
          <w:rFonts w:ascii="Times New Roman" w:hAnsi="Times New Roman" w:cs="Times New Roman"/>
          <w:sz w:val="24"/>
          <w:szCs w:val="24"/>
        </w:rPr>
        <w:t xml:space="preserve">better </w:t>
      </w:r>
      <w:r w:rsidR="00020847" w:rsidRPr="00E56C91">
        <w:rPr>
          <w:rFonts w:ascii="Times New Roman" w:hAnsi="Times New Roman" w:cs="Times New Roman"/>
          <w:sz w:val="24"/>
          <w:szCs w:val="24"/>
        </w:rPr>
        <w:t>the nature of beliefs and attitudes related to religion</w:t>
      </w:r>
      <w:r w:rsidR="00F7653C" w:rsidRPr="00E56C91">
        <w:rPr>
          <w:rFonts w:ascii="Times New Roman" w:hAnsi="Times New Roman" w:cs="Times New Roman"/>
          <w:sz w:val="24"/>
          <w:szCs w:val="24"/>
        </w:rPr>
        <w:t xml:space="preserve"> </w:t>
      </w:r>
      <w:r w:rsidR="000A5E08" w:rsidRPr="00E56C91">
        <w:rPr>
          <w:rFonts w:ascii="Times New Roman" w:hAnsi="Times New Roman" w:cs="Times New Roman"/>
          <w:sz w:val="24"/>
          <w:szCs w:val="24"/>
        </w:rPr>
        <w:fldChar w:fldCharType="begin">
          <w:fldData xml:space="preserve">PEVuZE5vdGU+PENpdGU+PEF1dGhvcj52YW4gZGVyIFZlbjwvQXV0aG9yPjxZZWFyPjE5OTg8L1ll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</w:fldData>
        </w:fldChar>
      </w:r>
      <w:r w:rsidR="00F97B78" w:rsidRPr="00E56C91">
        <w:rPr>
          <w:rFonts w:ascii="Times New Roman" w:hAnsi="Times New Roman" w:cs="Times New Roman"/>
          <w:sz w:val="24"/>
          <w:szCs w:val="24"/>
        </w:rPr>
        <w:instrText xml:space="preserve"> ADDIN EN.CITE </w:instrText>
      </w:r>
      <w:r w:rsidR="00F97B78" w:rsidRPr="00E56C91">
        <w:rPr>
          <w:rFonts w:ascii="Times New Roman" w:hAnsi="Times New Roman" w:cs="Times New Roman"/>
          <w:sz w:val="24"/>
          <w:szCs w:val="24"/>
        </w:rPr>
        <w:fldChar w:fldCharType="begin">
          <w:fldData xml:space="preserve">PEVuZE5vdGU+PENpdGU+PEF1dGhvcj52YW4gZGVyIFZlbjwvQXV0aG9yPjxZZWFyPjE5OTg8L1ll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</w:fldData>
        </w:fldChar>
      </w:r>
      <w:r w:rsidR="00F97B78" w:rsidRPr="00E56C91">
        <w:rPr>
          <w:rFonts w:ascii="Times New Roman" w:hAnsi="Times New Roman" w:cs="Times New Roman"/>
          <w:sz w:val="24"/>
          <w:szCs w:val="24"/>
        </w:rPr>
        <w:instrText xml:space="preserve"> ADDIN EN.CITE.DATA </w:instrText>
      </w:r>
      <w:r w:rsidR="00F97B78" w:rsidRPr="00E56C91">
        <w:rPr>
          <w:rFonts w:ascii="Times New Roman" w:hAnsi="Times New Roman" w:cs="Times New Roman"/>
          <w:sz w:val="24"/>
          <w:szCs w:val="24"/>
        </w:rPr>
      </w:r>
      <w:r w:rsidR="00F97B78" w:rsidRPr="00E56C91">
        <w:rPr>
          <w:rFonts w:ascii="Times New Roman" w:hAnsi="Times New Roman" w:cs="Times New Roman"/>
          <w:sz w:val="24"/>
          <w:szCs w:val="24"/>
        </w:rPr>
        <w:fldChar w:fldCharType="end"/>
      </w:r>
      <w:r w:rsidR="000A5E08" w:rsidRPr="00E56C91">
        <w:rPr>
          <w:rFonts w:ascii="Times New Roman" w:hAnsi="Times New Roman" w:cs="Times New Roman"/>
          <w:sz w:val="24"/>
          <w:szCs w:val="24"/>
        </w:rPr>
      </w:r>
      <w:r w:rsidR="000A5E08" w:rsidRPr="00E56C91">
        <w:rPr>
          <w:rFonts w:ascii="Times New Roman" w:hAnsi="Times New Roman" w:cs="Times New Roman"/>
          <w:sz w:val="24"/>
          <w:szCs w:val="24"/>
        </w:rPr>
        <w:fldChar w:fldCharType="separate"/>
      </w:r>
      <w:r w:rsidR="00F97B78" w:rsidRPr="00E56C91">
        <w:rPr>
          <w:rFonts w:ascii="Times New Roman" w:hAnsi="Times New Roman" w:cs="Times New Roman"/>
          <w:noProof/>
          <w:sz w:val="24"/>
          <w:szCs w:val="24"/>
        </w:rPr>
        <w:t>(Francis, 2007; Francis &amp; Village, 2015; van der Ven, 1998)</w:t>
      </w:r>
      <w:r w:rsidR="000A5E08" w:rsidRPr="00E56C91">
        <w:rPr>
          <w:rFonts w:ascii="Times New Roman" w:hAnsi="Times New Roman" w:cs="Times New Roman"/>
          <w:sz w:val="24"/>
          <w:szCs w:val="24"/>
        </w:rPr>
        <w:fldChar w:fldCharType="end"/>
      </w:r>
      <w:r w:rsidR="00020847" w:rsidRPr="00E56C91">
        <w:rPr>
          <w:rFonts w:ascii="Times New Roman" w:hAnsi="Times New Roman" w:cs="Times New Roman"/>
          <w:sz w:val="24"/>
          <w:szCs w:val="24"/>
        </w:rPr>
        <w:t xml:space="preserve">. </w:t>
      </w:r>
      <w:r w:rsidR="00665862" w:rsidRPr="00E56C91">
        <w:rPr>
          <w:rFonts w:ascii="Times New Roman" w:hAnsi="Times New Roman" w:cs="Times New Roman"/>
          <w:sz w:val="24"/>
          <w:szCs w:val="24"/>
        </w:rPr>
        <w:t xml:space="preserve">A </w:t>
      </w:r>
      <w:r w:rsidR="00F27B3B" w:rsidRPr="00E56C91">
        <w:rPr>
          <w:rFonts w:ascii="Times New Roman" w:hAnsi="Times New Roman" w:cs="Times New Roman"/>
          <w:sz w:val="24"/>
          <w:szCs w:val="24"/>
        </w:rPr>
        <w:t>recognised</w:t>
      </w:r>
      <w:r w:rsidR="00A51A1D" w:rsidRPr="00E56C91">
        <w:rPr>
          <w:rFonts w:ascii="Times New Roman" w:hAnsi="Times New Roman" w:cs="Times New Roman"/>
          <w:sz w:val="24"/>
          <w:szCs w:val="24"/>
        </w:rPr>
        <w:t xml:space="preserve"> </w:t>
      </w:r>
      <w:r w:rsidR="00F7653C" w:rsidRPr="00E56C91">
        <w:rPr>
          <w:rFonts w:ascii="Times New Roman" w:hAnsi="Times New Roman" w:cs="Times New Roman"/>
          <w:sz w:val="24"/>
          <w:szCs w:val="24"/>
        </w:rPr>
        <w:t xml:space="preserve">way to do this is </w:t>
      </w:r>
      <w:r w:rsidR="00F27B3B" w:rsidRPr="00E56C91">
        <w:rPr>
          <w:rFonts w:ascii="Times New Roman" w:hAnsi="Times New Roman" w:cs="Times New Roman"/>
          <w:sz w:val="24"/>
          <w:szCs w:val="24"/>
        </w:rPr>
        <w:t>by</w:t>
      </w:r>
      <w:r w:rsidR="00F7653C" w:rsidRPr="00E56C91">
        <w:rPr>
          <w:rFonts w:ascii="Times New Roman" w:hAnsi="Times New Roman" w:cs="Times New Roman"/>
          <w:sz w:val="24"/>
          <w:szCs w:val="24"/>
        </w:rPr>
        <w:t xml:space="preserve"> examin</w:t>
      </w:r>
      <w:r w:rsidR="00F27B3B" w:rsidRPr="00E56C91">
        <w:rPr>
          <w:rFonts w:ascii="Times New Roman" w:hAnsi="Times New Roman" w:cs="Times New Roman"/>
          <w:sz w:val="24"/>
          <w:szCs w:val="24"/>
        </w:rPr>
        <w:t>ing</w:t>
      </w:r>
      <w:r w:rsidR="00F7653C" w:rsidRPr="00E56C91">
        <w:rPr>
          <w:rFonts w:ascii="Times New Roman" w:hAnsi="Times New Roman" w:cs="Times New Roman"/>
          <w:sz w:val="24"/>
          <w:szCs w:val="24"/>
        </w:rPr>
        <w:t xml:space="preserve"> the factors that predict a particular belief </w:t>
      </w:r>
      <w:r w:rsidR="004256D0" w:rsidRPr="00E56C91">
        <w:rPr>
          <w:rFonts w:ascii="Times New Roman" w:hAnsi="Times New Roman" w:cs="Times New Roman"/>
          <w:sz w:val="24"/>
          <w:szCs w:val="24"/>
        </w:rPr>
        <w:t xml:space="preserve">or attitude </w:t>
      </w:r>
      <w:r w:rsidR="005164E5" w:rsidRPr="00E56C91">
        <w:rPr>
          <w:rFonts w:ascii="Times New Roman" w:hAnsi="Times New Roman" w:cs="Times New Roman"/>
          <w:sz w:val="24"/>
          <w:szCs w:val="24"/>
        </w:rPr>
        <w:t>in order to show how</w:t>
      </w:r>
      <w:r w:rsidR="00A51A1D" w:rsidRPr="00E56C91">
        <w:rPr>
          <w:rFonts w:ascii="Times New Roman" w:hAnsi="Times New Roman" w:cs="Times New Roman"/>
          <w:sz w:val="24"/>
          <w:szCs w:val="24"/>
        </w:rPr>
        <w:t xml:space="preserve"> </w:t>
      </w:r>
      <w:r w:rsidR="00F97B78" w:rsidRPr="00E56C91">
        <w:rPr>
          <w:rFonts w:ascii="Times New Roman" w:hAnsi="Times New Roman" w:cs="Times New Roman"/>
          <w:sz w:val="24"/>
          <w:szCs w:val="24"/>
        </w:rPr>
        <w:t>it</w:t>
      </w:r>
      <w:r w:rsidR="00C87589" w:rsidRPr="00E56C91">
        <w:rPr>
          <w:rFonts w:ascii="Times New Roman" w:hAnsi="Times New Roman" w:cs="Times New Roman"/>
          <w:sz w:val="24"/>
          <w:szCs w:val="24"/>
        </w:rPr>
        <w:t xml:space="preserve"> </w:t>
      </w:r>
      <w:r w:rsidR="00F27B3B" w:rsidRPr="00E56C91">
        <w:rPr>
          <w:rFonts w:ascii="Times New Roman" w:hAnsi="Times New Roman" w:cs="Times New Roman"/>
          <w:sz w:val="24"/>
          <w:szCs w:val="24"/>
        </w:rPr>
        <w:t>var</w:t>
      </w:r>
      <w:r w:rsidR="002E0567" w:rsidRPr="00E56C91">
        <w:rPr>
          <w:rFonts w:ascii="Times New Roman" w:hAnsi="Times New Roman" w:cs="Times New Roman"/>
          <w:sz w:val="24"/>
          <w:szCs w:val="24"/>
        </w:rPr>
        <w:t>ies</w:t>
      </w:r>
      <w:r w:rsidR="00F27B3B" w:rsidRPr="00E56C91">
        <w:rPr>
          <w:rFonts w:ascii="Times New Roman" w:hAnsi="Times New Roman" w:cs="Times New Roman"/>
          <w:sz w:val="24"/>
          <w:szCs w:val="24"/>
        </w:rPr>
        <w:t xml:space="preserve"> within </w:t>
      </w:r>
      <w:r w:rsidR="005164E5" w:rsidRPr="00E56C91">
        <w:rPr>
          <w:rFonts w:ascii="Times New Roman" w:hAnsi="Times New Roman" w:cs="Times New Roman"/>
          <w:sz w:val="24"/>
          <w:szCs w:val="24"/>
        </w:rPr>
        <w:t xml:space="preserve">a </w:t>
      </w:r>
      <w:r w:rsidR="00717988" w:rsidRPr="00E56C91">
        <w:rPr>
          <w:rFonts w:ascii="Times New Roman" w:hAnsi="Times New Roman" w:cs="Times New Roman"/>
          <w:sz w:val="24"/>
          <w:szCs w:val="24"/>
        </w:rPr>
        <w:t>given</w:t>
      </w:r>
      <w:r w:rsidR="005164E5" w:rsidRPr="00E56C91">
        <w:rPr>
          <w:rFonts w:ascii="Times New Roman" w:hAnsi="Times New Roman" w:cs="Times New Roman"/>
          <w:sz w:val="24"/>
          <w:szCs w:val="24"/>
        </w:rPr>
        <w:t xml:space="preserve"> sample. </w:t>
      </w:r>
      <w:r w:rsidR="00930271" w:rsidRPr="00E56C91">
        <w:rPr>
          <w:rFonts w:ascii="Times New Roman" w:hAnsi="Times New Roman" w:cs="Times New Roman"/>
          <w:sz w:val="24"/>
          <w:szCs w:val="24"/>
        </w:rPr>
        <w:t xml:space="preserve">Knowing that certain groups of people, or those with certain </w:t>
      </w:r>
      <w:r w:rsidR="001C6514" w:rsidRPr="00E56C91">
        <w:rPr>
          <w:rFonts w:ascii="Times New Roman" w:hAnsi="Times New Roman" w:cs="Times New Roman"/>
          <w:sz w:val="24"/>
          <w:szCs w:val="24"/>
        </w:rPr>
        <w:t xml:space="preserve">characteristics, tend to be more </w:t>
      </w:r>
      <w:r w:rsidR="00160D07" w:rsidRPr="00E56C91">
        <w:rPr>
          <w:rFonts w:ascii="Times New Roman" w:hAnsi="Times New Roman" w:cs="Times New Roman"/>
          <w:sz w:val="24"/>
          <w:szCs w:val="24"/>
        </w:rPr>
        <w:t xml:space="preserve">or less </w:t>
      </w:r>
      <w:r w:rsidR="001C6514" w:rsidRPr="00E56C91">
        <w:rPr>
          <w:rFonts w:ascii="Times New Roman" w:hAnsi="Times New Roman" w:cs="Times New Roman"/>
          <w:sz w:val="24"/>
          <w:szCs w:val="24"/>
        </w:rPr>
        <w:t xml:space="preserve">likely to hold </w:t>
      </w:r>
      <w:r w:rsidR="00F27B3B" w:rsidRPr="00E56C91">
        <w:rPr>
          <w:rFonts w:ascii="Times New Roman" w:hAnsi="Times New Roman" w:cs="Times New Roman"/>
          <w:sz w:val="24"/>
          <w:szCs w:val="24"/>
        </w:rPr>
        <w:t>specific</w:t>
      </w:r>
      <w:r w:rsidR="001C6514" w:rsidRPr="00E56C91">
        <w:rPr>
          <w:rFonts w:ascii="Times New Roman" w:hAnsi="Times New Roman" w:cs="Times New Roman"/>
          <w:sz w:val="24"/>
          <w:szCs w:val="24"/>
        </w:rPr>
        <w:t xml:space="preserve"> belief</w:t>
      </w:r>
      <w:r w:rsidR="00F27B3B" w:rsidRPr="00E56C91">
        <w:rPr>
          <w:rFonts w:ascii="Times New Roman" w:hAnsi="Times New Roman" w:cs="Times New Roman"/>
          <w:sz w:val="24"/>
          <w:szCs w:val="24"/>
        </w:rPr>
        <w:t>s</w:t>
      </w:r>
      <w:r w:rsidR="001C6514" w:rsidRPr="00E56C91">
        <w:rPr>
          <w:rFonts w:ascii="Times New Roman" w:hAnsi="Times New Roman" w:cs="Times New Roman"/>
          <w:sz w:val="24"/>
          <w:szCs w:val="24"/>
        </w:rPr>
        <w:t xml:space="preserve"> </w:t>
      </w:r>
      <w:r w:rsidR="004939C4" w:rsidRPr="00E56C91">
        <w:rPr>
          <w:rFonts w:ascii="Times New Roman" w:hAnsi="Times New Roman" w:cs="Times New Roman"/>
          <w:sz w:val="24"/>
          <w:szCs w:val="24"/>
        </w:rPr>
        <w:t>or attitude</w:t>
      </w:r>
      <w:r w:rsidR="00F27B3B" w:rsidRPr="00E56C91">
        <w:rPr>
          <w:rFonts w:ascii="Times New Roman" w:hAnsi="Times New Roman" w:cs="Times New Roman"/>
          <w:sz w:val="24"/>
          <w:szCs w:val="24"/>
        </w:rPr>
        <w:t>s</w:t>
      </w:r>
      <w:r w:rsidR="004939C4" w:rsidRPr="00E56C91">
        <w:rPr>
          <w:rFonts w:ascii="Times New Roman" w:hAnsi="Times New Roman" w:cs="Times New Roman"/>
          <w:sz w:val="24"/>
          <w:szCs w:val="24"/>
        </w:rPr>
        <w:t xml:space="preserve"> </w:t>
      </w:r>
      <w:r w:rsidR="00754B7D" w:rsidRPr="00E56C91">
        <w:rPr>
          <w:rFonts w:ascii="Times New Roman" w:hAnsi="Times New Roman" w:cs="Times New Roman"/>
          <w:sz w:val="24"/>
          <w:szCs w:val="24"/>
        </w:rPr>
        <w:t xml:space="preserve">may </w:t>
      </w:r>
      <w:r w:rsidR="00296FC4" w:rsidRPr="00E56C91">
        <w:rPr>
          <w:rFonts w:ascii="Times New Roman" w:hAnsi="Times New Roman" w:cs="Times New Roman"/>
          <w:sz w:val="24"/>
          <w:szCs w:val="24"/>
        </w:rPr>
        <w:t>point to</w:t>
      </w:r>
      <w:r w:rsidR="00754B7D" w:rsidRPr="00E56C91">
        <w:rPr>
          <w:rFonts w:ascii="Times New Roman" w:hAnsi="Times New Roman" w:cs="Times New Roman"/>
          <w:sz w:val="24"/>
          <w:szCs w:val="24"/>
        </w:rPr>
        <w:t xml:space="preserve"> </w:t>
      </w:r>
      <w:r w:rsidR="00106990" w:rsidRPr="00E56C91">
        <w:rPr>
          <w:rFonts w:ascii="Times New Roman" w:hAnsi="Times New Roman" w:cs="Times New Roman"/>
          <w:sz w:val="24"/>
          <w:szCs w:val="24"/>
        </w:rPr>
        <w:t xml:space="preserve">how </w:t>
      </w:r>
      <w:r w:rsidR="00C93337" w:rsidRPr="00E56C91">
        <w:rPr>
          <w:rFonts w:ascii="Times New Roman" w:hAnsi="Times New Roman" w:cs="Times New Roman"/>
          <w:sz w:val="24"/>
          <w:szCs w:val="24"/>
        </w:rPr>
        <w:t>theolog</w:t>
      </w:r>
      <w:r w:rsidR="00F27B3B" w:rsidRPr="00E56C91">
        <w:rPr>
          <w:rFonts w:ascii="Times New Roman" w:hAnsi="Times New Roman" w:cs="Times New Roman"/>
          <w:sz w:val="24"/>
          <w:szCs w:val="24"/>
        </w:rPr>
        <w:t>ical</w:t>
      </w:r>
      <w:r w:rsidR="00C93337" w:rsidRPr="00E56C91">
        <w:rPr>
          <w:rFonts w:ascii="Times New Roman" w:hAnsi="Times New Roman" w:cs="Times New Roman"/>
          <w:sz w:val="24"/>
          <w:szCs w:val="24"/>
        </w:rPr>
        <w:t xml:space="preserve"> </w:t>
      </w:r>
      <w:r w:rsidR="00F27B3B" w:rsidRPr="00E56C91">
        <w:rPr>
          <w:rFonts w:ascii="Times New Roman" w:hAnsi="Times New Roman" w:cs="Times New Roman"/>
          <w:sz w:val="24"/>
          <w:szCs w:val="24"/>
        </w:rPr>
        <w:t>views are</w:t>
      </w:r>
      <w:r w:rsidR="00106990" w:rsidRPr="00E56C91">
        <w:rPr>
          <w:rFonts w:ascii="Times New Roman" w:hAnsi="Times New Roman" w:cs="Times New Roman"/>
          <w:sz w:val="24"/>
          <w:szCs w:val="24"/>
        </w:rPr>
        <w:t xml:space="preserve"> shaped </w:t>
      </w:r>
      <w:r w:rsidR="00C306B3" w:rsidRPr="00E56C91">
        <w:rPr>
          <w:rFonts w:ascii="Times New Roman" w:hAnsi="Times New Roman" w:cs="Times New Roman"/>
          <w:sz w:val="24"/>
          <w:szCs w:val="24"/>
        </w:rPr>
        <w:t xml:space="preserve">within any given person. </w:t>
      </w:r>
      <w:r w:rsidR="00296FC4" w:rsidRPr="00E56C91">
        <w:rPr>
          <w:rFonts w:ascii="Times New Roman" w:hAnsi="Times New Roman" w:cs="Times New Roman"/>
          <w:sz w:val="24"/>
          <w:szCs w:val="24"/>
        </w:rPr>
        <w:t xml:space="preserve">While this </w:t>
      </w:r>
      <w:r w:rsidR="00F27DF1" w:rsidRPr="00E56C91">
        <w:rPr>
          <w:rFonts w:ascii="Times New Roman" w:hAnsi="Times New Roman" w:cs="Times New Roman"/>
          <w:sz w:val="24"/>
          <w:szCs w:val="24"/>
        </w:rPr>
        <w:t xml:space="preserve">cross-sectional survey approach cannot demonstrate </w:t>
      </w:r>
      <w:r w:rsidR="006764BA" w:rsidRPr="00E56C91">
        <w:rPr>
          <w:rFonts w:ascii="Times New Roman" w:hAnsi="Times New Roman" w:cs="Times New Roman"/>
          <w:sz w:val="24"/>
          <w:szCs w:val="24"/>
        </w:rPr>
        <w:t xml:space="preserve">with certainty what causes people </w:t>
      </w:r>
      <w:r w:rsidR="006E1792" w:rsidRPr="00E56C91">
        <w:rPr>
          <w:rFonts w:ascii="Times New Roman" w:hAnsi="Times New Roman" w:cs="Times New Roman"/>
          <w:sz w:val="24"/>
          <w:szCs w:val="24"/>
        </w:rPr>
        <w:t xml:space="preserve">to </w:t>
      </w:r>
      <w:r w:rsidR="00336078" w:rsidRPr="00E56C91">
        <w:rPr>
          <w:rFonts w:ascii="Times New Roman" w:hAnsi="Times New Roman" w:cs="Times New Roman"/>
          <w:sz w:val="24"/>
          <w:szCs w:val="24"/>
        </w:rPr>
        <w:t>acquire</w:t>
      </w:r>
      <w:r w:rsidR="006764BA" w:rsidRPr="00E56C91">
        <w:rPr>
          <w:rFonts w:ascii="Times New Roman" w:hAnsi="Times New Roman" w:cs="Times New Roman"/>
          <w:sz w:val="24"/>
          <w:szCs w:val="24"/>
        </w:rPr>
        <w:t xml:space="preserve"> </w:t>
      </w:r>
      <w:r w:rsidR="00F27B3B" w:rsidRPr="00E56C91">
        <w:rPr>
          <w:rFonts w:ascii="Times New Roman" w:hAnsi="Times New Roman" w:cs="Times New Roman"/>
          <w:sz w:val="24"/>
          <w:szCs w:val="24"/>
        </w:rPr>
        <w:t xml:space="preserve">specific </w:t>
      </w:r>
      <w:r w:rsidR="00BF18AA" w:rsidRPr="00E56C91">
        <w:rPr>
          <w:rFonts w:ascii="Times New Roman" w:hAnsi="Times New Roman" w:cs="Times New Roman"/>
          <w:sz w:val="24"/>
          <w:szCs w:val="24"/>
        </w:rPr>
        <w:t>beliefs</w:t>
      </w:r>
      <w:r w:rsidR="006764BA" w:rsidRPr="00E56C91">
        <w:rPr>
          <w:rFonts w:ascii="Times New Roman" w:hAnsi="Times New Roman" w:cs="Times New Roman"/>
          <w:sz w:val="24"/>
          <w:szCs w:val="24"/>
        </w:rPr>
        <w:t xml:space="preserve"> or attitudes, </w:t>
      </w:r>
      <w:r w:rsidR="002D27AC" w:rsidRPr="00E56C91">
        <w:rPr>
          <w:rFonts w:ascii="Times New Roman" w:hAnsi="Times New Roman" w:cs="Times New Roman"/>
          <w:sz w:val="24"/>
          <w:szCs w:val="24"/>
        </w:rPr>
        <w:t xml:space="preserve">detailed knowledge of </w:t>
      </w:r>
      <w:r w:rsidR="00924422" w:rsidRPr="00E56C91">
        <w:rPr>
          <w:rFonts w:ascii="Times New Roman" w:hAnsi="Times New Roman" w:cs="Times New Roman"/>
          <w:sz w:val="24"/>
          <w:szCs w:val="24"/>
        </w:rPr>
        <w:t xml:space="preserve">associations and correlations </w:t>
      </w:r>
      <w:r w:rsidR="00E5307F" w:rsidRPr="00E56C91">
        <w:rPr>
          <w:rFonts w:ascii="Times New Roman" w:hAnsi="Times New Roman" w:cs="Times New Roman"/>
          <w:sz w:val="24"/>
          <w:szCs w:val="24"/>
        </w:rPr>
        <w:t xml:space="preserve">offers clues about the importance of different factors in shaping or </w:t>
      </w:r>
      <w:r w:rsidR="0052716A" w:rsidRPr="00E56C91">
        <w:rPr>
          <w:rFonts w:ascii="Times New Roman" w:hAnsi="Times New Roman" w:cs="Times New Roman"/>
          <w:sz w:val="24"/>
          <w:szCs w:val="24"/>
        </w:rPr>
        <w:t xml:space="preserve">maintaining various types of religious </w:t>
      </w:r>
      <w:r w:rsidR="00245733" w:rsidRPr="00E56C91">
        <w:rPr>
          <w:rFonts w:ascii="Times New Roman" w:hAnsi="Times New Roman" w:cs="Times New Roman"/>
          <w:sz w:val="24"/>
          <w:szCs w:val="24"/>
        </w:rPr>
        <w:t xml:space="preserve">stance or </w:t>
      </w:r>
      <w:r w:rsidR="00036F1E" w:rsidRPr="00E56C91">
        <w:rPr>
          <w:rFonts w:ascii="Times New Roman" w:hAnsi="Times New Roman" w:cs="Times New Roman"/>
          <w:sz w:val="24"/>
          <w:szCs w:val="24"/>
        </w:rPr>
        <w:t>understanding</w:t>
      </w:r>
      <w:r w:rsidR="0052716A" w:rsidRPr="00E56C91">
        <w:rPr>
          <w:rFonts w:ascii="Times New Roman" w:hAnsi="Times New Roman" w:cs="Times New Roman"/>
          <w:sz w:val="24"/>
          <w:szCs w:val="24"/>
        </w:rPr>
        <w:t>.</w:t>
      </w:r>
    </w:p>
    <w:p w14:paraId="22827E2B" w14:textId="2C45B404" w:rsidR="00EE12D3" w:rsidRPr="00E56C91" w:rsidRDefault="00C306B3" w:rsidP="000F7D16">
      <w:pPr>
        <w:spacing w:line="480" w:lineRule="auto"/>
        <w:ind w:firstLine="720"/>
        <w:rPr>
          <w:rFonts w:ascii="Times New Roman" w:hAnsi="Times New Roman" w:cs="Times New Roman"/>
          <w:sz w:val="24"/>
          <w:szCs w:val="24"/>
        </w:rPr>
      </w:pPr>
      <w:r w:rsidRPr="00E56C91">
        <w:rPr>
          <w:rFonts w:ascii="Times New Roman" w:hAnsi="Times New Roman" w:cs="Times New Roman"/>
          <w:sz w:val="24"/>
          <w:szCs w:val="24"/>
        </w:rPr>
        <w:t xml:space="preserve">This </w:t>
      </w:r>
      <w:r w:rsidR="00036F1E" w:rsidRPr="00E56C91">
        <w:rPr>
          <w:rFonts w:ascii="Times New Roman" w:hAnsi="Times New Roman" w:cs="Times New Roman"/>
          <w:sz w:val="24"/>
          <w:szCs w:val="24"/>
        </w:rPr>
        <w:t>sort</w:t>
      </w:r>
      <w:r w:rsidRPr="00E56C91">
        <w:rPr>
          <w:rFonts w:ascii="Times New Roman" w:hAnsi="Times New Roman" w:cs="Times New Roman"/>
          <w:sz w:val="24"/>
          <w:szCs w:val="24"/>
        </w:rPr>
        <w:t xml:space="preserve"> of research has </w:t>
      </w:r>
      <w:r w:rsidR="00BF4AD6" w:rsidRPr="00E56C91">
        <w:rPr>
          <w:rFonts w:ascii="Times New Roman" w:hAnsi="Times New Roman" w:cs="Times New Roman"/>
          <w:sz w:val="24"/>
          <w:szCs w:val="24"/>
        </w:rPr>
        <w:t xml:space="preserve">a long history in the Church of England, where theological convictions and </w:t>
      </w:r>
      <w:r w:rsidR="008C387B" w:rsidRPr="00E56C91">
        <w:rPr>
          <w:rFonts w:ascii="Times New Roman" w:hAnsi="Times New Roman" w:cs="Times New Roman"/>
          <w:sz w:val="24"/>
          <w:szCs w:val="24"/>
        </w:rPr>
        <w:t xml:space="preserve">ecclesial practices have been </w:t>
      </w:r>
      <w:r w:rsidR="001169D3" w:rsidRPr="00E56C91">
        <w:rPr>
          <w:rFonts w:ascii="Times New Roman" w:hAnsi="Times New Roman" w:cs="Times New Roman"/>
          <w:sz w:val="24"/>
          <w:szCs w:val="24"/>
        </w:rPr>
        <w:t>influenced</w:t>
      </w:r>
      <w:r w:rsidR="008C387B" w:rsidRPr="00E56C91">
        <w:rPr>
          <w:rFonts w:ascii="Times New Roman" w:hAnsi="Times New Roman" w:cs="Times New Roman"/>
          <w:sz w:val="24"/>
          <w:szCs w:val="24"/>
        </w:rPr>
        <w:t xml:space="preserve"> by historical developments such as </w:t>
      </w:r>
      <w:r w:rsidR="00DF0C17" w:rsidRPr="00E56C91">
        <w:rPr>
          <w:rFonts w:ascii="Times New Roman" w:hAnsi="Times New Roman" w:cs="Times New Roman"/>
          <w:sz w:val="24"/>
          <w:szCs w:val="24"/>
        </w:rPr>
        <w:t>the Reformation</w:t>
      </w:r>
      <w:r w:rsidR="00511436" w:rsidRPr="00E56C91">
        <w:rPr>
          <w:rFonts w:ascii="Times New Roman" w:hAnsi="Times New Roman" w:cs="Times New Roman"/>
          <w:sz w:val="24"/>
          <w:szCs w:val="24"/>
        </w:rPr>
        <w:t xml:space="preserve"> </w:t>
      </w:r>
      <w:r w:rsidR="00511436" w:rsidRPr="00E56C91">
        <w:rPr>
          <w:rFonts w:ascii="Times New Roman" w:hAnsi="Times New Roman" w:cs="Times New Roman"/>
          <w:sz w:val="24"/>
          <w:szCs w:val="24"/>
        </w:rPr>
        <w:fldChar w:fldCharType="begin">
          <w:fldData xml:space="preserve">PEVuZE5vdGU+PENpdGU+PEF1dGhvcj5NYXJzaGFsbDwvQXV0aG9yPjxZZWFyPjIwMTI8L1llYXI+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</w:fldData>
        </w:fldChar>
      </w:r>
      <w:r w:rsidR="00511436" w:rsidRPr="00E56C91">
        <w:rPr>
          <w:rFonts w:ascii="Times New Roman" w:hAnsi="Times New Roman" w:cs="Times New Roman"/>
          <w:sz w:val="24"/>
          <w:szCs w:val="24"/>
        </w:rPr>
        <w:instrText xml:space="preserve"> ADDIN EN.CITE </w:instrText>
      </w:r>
      <w:r w:rsidR="00511436" w:rsidRPr="00E56C91">
        <w:rPr>
          <w:rFonts w:ascii="Times New Roman" w:hAnsi="Times New Roman" w:cs="Times New Roman"/>
          <w:sz w:val="24"/>
          <w:szCs w:val="24"/>
        </w:rPr>
        <w:fldChar w:fldCharType="begin">
          <w:fldData xml:space="preserve">PEVuZE5vdGU+PENpdGU+PEF1dGhvcj5NYXJzaGFsbDwvQXV0aG9yPjxZZWFyPjIwMTI8L1llYXI+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</w:fldData>
        </w:fldChar>
      </w:r>
      <w:r w:rsidR="00511436" w:rsidRPr="00E56C91">
        <w:rPr>
          <w:rFonts w:ascii="Times New Roman" w:hAnsi="Times New Roman" w:cs="Times New Roman"/>
          <w:sz w:val="24"/>
          <w:szCs w:val="24"/>
        </w:rPr>
        <w:instrText xml:space="preserve"> ADDIN EN.CITE.DATA </w:instrText>
      </w:r>
      <w:r w:rsidR="00511436" w:rsidRPr="00E56C91">
        <w:rPr>
          <w:rFonts w:ascii="Times New Roman" w:hAnsi="Times New Roman" w:cs="Times New Roman"/>
          <w:sz w:val="24"/>
          <w:szCs w:val="24"/>
        </w:rPr>
      </w:r>
      <w:r w:rsidR="00511436" w:rsidRPr="00E56C91">
        <w:rPr>
          <w:rFonts w:ascii="Times New Roman" w:hAnsi="Times New Roman" w:cs="Times New Roman"/>
          <w:sz w:val="24"/>
          <w:szCs w:val="24"/>
        </w:rPr>
        <w:fldChar w:fldCharType="end"/>
      </w:r>
      <w:r w:rsidR="00511436" w:rsidRPr="00E56C91">
        <w:rPr>
          <w:rFonts w:ascii="Times New Roman" w:hAnsi="Times New Roman" w:cs="Times New Roman"/>
          <w:sz w:val="24"/>
          <w:szCs w:val="24"/>
        </w:rPr>
      </w:r>
      <w:r w:rsidR="00511436" w:rsidRPr="00E56C91">
        <w:rPr>
          <w:rFonts w:ascii="Times New Roman" w:hAnsi="Times New Roman" w:cs="Times New Roman"/>
          <w:sz w:val="24"/>
          <w:szCs w:val="24"/>
        </w:rPr>
        <w:fldChar w:fldCharType="separate"/>
      </w:r>
      <w:r w:rsidR="00511436" w:rsidRPr="00E56C91">
        <w:rPr>
          <w:rFonts w:ascii="Times New Roman" w:hAnsi="Times New Roman" w:cs="Times New Roman"/>
          <w:noProof/>
          <w:sz w:val="24"/>
          <w:szCs w:val="24"/>
        </w:rPr>
        <w:t>(Duffy, 2006; Marshall, 2012; Scarisbrick, 1984)</w:t>
      </w:r>
      <w:r w:rsidR="00511436" w:rsidRPr="00E56C91">
        <w:rPr>
          <w:rFonts w:ascii="Times New Roman" w:hAnsi="Times New Roman" w:cs="Times New Roman"/>
          <w:sz w:val="24"/>
          <w:szCs w:val="24"/>
        </w:rPr>
        <w:fldChar w:fldCharType="end"/>
      </w:r>
      <w:r w:rsidR="00DF0C17" w:rsidRPr="00E56C91">
        <w:rPr>
          <w:rFonts w:ascii="Times New Roman" w:hAnsi="Times New Roman" w:cs="Times New Roman"/>
          <w:sz w:val="24"/>
          <w:szCs w:val="24"/>
        </w:rPr>
        <w:t xml:space="preserve">, the Oxford Movement </w:t>
      </w:r>
      <w:r w:rsidR="00DF0C17" w:rsidRPr="00E56C91">
        <w:rPr>
          <w:rFonts w:ascii="Times New Roman" w:hAnsi="Times New Roman" w:cs="Times New Roman"/>
          <w:sz w:val="24"/>
          <w:szCs w:val="24"/>
        </w:rPr>
        <w:fldChar w:fldCharType="begin"/>
      </w:r>
      <w:r w:rsidR="00DF0C17" w:rsidRPr="00E56C91">
        <w:rPr>
          <w:rFonts w:ascii="Times New Roman" w:hAnsi="Times New Roman" w:cs="Times New Roman"/>
          <w:sz w:val="24"/>
          <w:szCs w:val="24"/>
        </w:rPr>
        <w:instrText xml:space="preserve"> ADDIN EN.CITE &lt;EndNote&gt;&lt;Cite&gt;&lt;Author&gt;Hylson-Smith&lt;/Author&gt;&lt;Year&gt;1993&lt;/Year&gt;&lt;RecNum&gt;738&lt;/RecNum&gt;&lt;DisplayText&gt;(Hylson-Smith, 1993; Nockles, 1994)&lt;/DisplayText&gt;&lt;record&gt;&lt;rec-number&gt;738&lt;/rec-number&gt;&lt;foreign-keys&gt;&lt;key app="EN" db-id="ra29v0vzerfpz6e2s2pvwppfr2vpw999s2v2" timestamp="0"&gt;738&lt;/key&gt;&lt;/foreign-keys&gt;&lt;ref-type name="Book"&gt;6&lt;/ref-type&gt;&lt;contributors&gt;&lt;authors&gt;&lt;author&gt;Hylson-Smith, Kenneth&lt;/author&gt;&lt;/authors&gt;&lt;/contributors&gt;&lt;titles&gt;&lt;title&gt;High churchmanship in the Church of England from the sixteenth century to the late twentieth century&lt;/title&gt;&lt;/titles&gt;&lt;keywords&gt;&lt;keyword&gt;Church of England&lt;/keyword&gt;&lt;keyword&gt;Anglicanism, Anglo-Catholics,&lt;/keyword&gt;&lt;/keywords&gt;&lt;dates&gt;&lt;year&gt;1993&lt;/year&gt;&lt;/dates&gt;&lt;pub-location&gt;Edinburgh&lt;/pub-location&gt;&lt;publisher&gt;T &amp;amp; T Clark&lt;/publisher&gt;&lt;urls&gt;&lt;/urls&gt;&lt;/record&gt;&lt;/Cite&gt;&lt;Cite&gt;&lt;Author&gt;Nockles&lt;/Author&gt;&lt;Year&gt;1994&lt;/Year&gt;&lt;RecNum&gt;2411&lt;/RecNum&gt;&lt;record&gt;&lt;rec-number&gt;2411&lt;/rec-number&gt;&lt;foreign-keys&gt;&lt;key app="EN" db-id="ra29v0vzerfpz6e2s2pvwppfr2vpw999s2v2" timestamp="0"&gt;2411&lt;/key&gt;&lt;/foreign-keys&gt;&lt;ref-type name="Book"&gt;6&lt;/ref-type&gt;&lt;contributors&gt;&lt;authors&gt;&lt;author&gt;Peter B. Nockles&lt;/author&gt;&lt;/authors&gt;&lt;/contributors&gt;&lt;titles&gt;&lt;title&gt;The Oxford Movement in context: Anglican high churchmanship, 1760-1857&lt;/title&gt;&lt;/titles&gt;&lt;keywords&gt;&lt;keyword&gt;Anglo-Catholics&lt;/keyword&gt;&lt;/keywords&gt;&lt;dates&gt;&lt;year&gt;1994&lt;/year&gt;&lt;/dates&gt;&lt;pub-location&gt;Cambridge&lt;/pub-location&gt;&lt;publisher&gt;Cambridge University Press&lt;/publisher&gt;&lt;urls&gt;&lt;/urls&gt;&lt;/record&gt;&lt;/Cite&gt;&lt;/EndNote&gt;</w:instrText>
      </w:r>
      <w:r w:rsidR="00DF0C17" w:rsidRPr="00E56C91">
        <w:rPr>
          <w:rFonts w:ascii="Times New Roman" w:hAnsi="Times New Roman" w:cs="Times New Roman"/>
          <w:sz w:val="24"/>
          <w:szCs w:val="24"/>
        </w:rPr>
        <w:fldChar w:fldCharType="separate"/>
      </w:r>
      <w:r w:rsidR="00DF0C17" w:rsidRPr="00E56C91">
        <w:rPr>
          <w:rFonts w:ascii="Times New Roman" w:hAnsi="Times New Roman" w:cs="Times New Roman"/>
          <w:noProof/>
          <w:sz w:val="24"/>
          <w:szCs w:val="24"/>
        </w:rPr>
        <w:t>(Hylson-Smith, 1993; Nockles, 1994)</w:t>
      </w:r>
      <w:r w:rsidR="00DF0C17" w:rsidRPr="00E56C91">
        <w:rPr>
          <w:rFonts w:ascii="Times New Roman" w:hAnsi="Times New Roman" w:cs="Times New Roman"/>
          <w:sz w:val="24"/>
          <w:szCs w:val="24"/>
        </w:rPr>
        <w:fldChar w:fldCharType="end"/>
      </w:r>
      <w:r w:rsidR="00DF0C17" w:rsidRPr="00E56C91">
        <w:rPr>
          <w:rFonts w:ascii="Times New Roman" w:hAnsi="Times New Roman" w:cs="Times New Roman"/>
          <w:sz w:val="24"/>
          <w:szCs w:val="24"/>
        </w:rPr>
        <w:t xml:space="preserve">, </w:t>
      </w:r>
      <w:r w:rsidR="00511436" w:rsidRPr="00E56C91">
        <w:rPr>
          <w:rFonts w:ascii="Times New Roman" w:hAnsi="Times New Roman" w:cs="Times New Roman"/>
          <w:sz w:val="24"/>
          <w:szCs w:val="24"/>
        </w:rPr>
        <w:t>E</w:t>
      </w:r>
      <w:r w:rsidR="00DF0C17" w:rsidRPr="00E56C91">
        <w:rPr>
          <w:rFonts w:ascii="Times New Roman" w:hAnsi="Times New Roman" w:cs="Times New Roman"/>
          <w:sz w:val="24"/>
          <w:szCs w:val="24"/>
        </w:rPr>
        <w:t xml:space="preserve">vangelicalism </w:t>
      </w:r>
      <w:r w:rsidR="00DF0C17" w:rsidRPr="00E56C91">
        <w:rPr>
          <w:rFonts w:ascii="Times New Roman" w:hAnsi="Times New Roman" w:cs="Times New Roman"/>
          <w:sz w:val="24"/>
          <w:szCs w:val="24"/>
        </w:rPr>
        <w:fldChar w:fldCharType="begin"/>
      </w:r>
      <w:r w:rsidR="00DF0C17" w:rsidRPr="00E56C91">
        <w:rPr>
          <w:rFonts w:ascii="Times New Roman" w:hAnsi="Times New Roman" w:cs="Times New Roman"/>
          <w:sz w:val="24"/>
          <w:szCs w:val="24"/>
        </w:rPr>
        <w:instrText xml:space="preserve"> ADDIN EN.CITE &lt;EndNote&gt;&lt;Cite&gt;&lt;Author&gt;Hylson-Smith&lt;/Author&gt;&lt;Year&gt;1989&lt;/Year&gt;&lt;RecNum&gt;737&lt;/RecNum&gt;&lt;DisplayText&gt;(Hylson-Smith, 1989; Scotland, 2003)&lt;/DisplayText&gt;&lt;record&gt;&lt;rec-number&gt;737&lt;/rec-number&gt;&lt;foreign-keys&gt;&lt;key app="EN" db-id="ra29v0vzerfpz6e2s2pvwppfr2vpw999s2v2" timestamp="0"&gt;737&lt;/key&gt;&lt;/foreign-keys&gt;&lt;ref-type name="Book"&gt;6&lt;/ref-type&gt;&lt;contributors&gt;&lt;authors&gt;&lt;author&gt;Hylson-Smith, Kenneth&lt;/author&gt;&lt;/authors&gt;&lt;/contributors&gt;&lt;titles&gt;&lt;title&gt;Evangelicals in the Church of England 1734-1984&lt;/title&gt;&lt;/titles&gt;&lt;keywords&gt;&lt;keyword&gt;Evangelicals&lt;/keyword&gt;&lt;keyword&gt;Evangelicalism, Church of England,&lt;/keyword&gt;&lt;/keywords&gt;&lt;dates&gt;&lt;year&gt;1989&lt;/year&gt;&lt;/dates&gt;&lt;pub-location&gt;Edinburgh&lt;/pub-location&gt;&lt;publisher&gt;T &amp;amp; T Clark&lt;/publisher&gt;&lt;urls&gt;&lt;/urls&gt;&lt;/record&gt;&lt;/Cite&gt;&lt;Cite&gt;&lt;Author&gt;Scotland&lt;/Author&gt;&lt;Year&gt;2003&lt;/Year&gt;&lt;RecNum&gt;1599&lt;/RecNum&gt;&lt;record&gt;&lt;rec-number&gt;1599&lt;/rec-number&gt;&lt;foreign-keys&gt;&lt;key app="EN" db-id="ra29v0vzerfpz6e2s2pvwppfr2vpw999s2v2" timestamp="0"&gt;1599&lt;/key&gt;&lt;/foreign-keys&gt;&lt;ref-type name="Book Section"&gt;5&lt;/ref-type&gt;&lt;contributors&gt;&lt;authors&gt;&lt;author&gt;Scotland, Nigel&lt;/author&gt;&lt;/authors&gt;&lt;secondary-authors&gt;&lt;author&gt;Bartholomew, Craig G.&lt;/author&gt;&lt;author&gt;Parry, Robin&lt;/author&gt;&lt;author&gt;West, Andrew V.&lt;/author&gt;&lt;/secondary-authors&gt;&lt;/contributors&gt;&lt;titles&gt;&lt;title&gt;Evangelicalism and the Charismatic Movement (UK)&lt;/title&gt;&lt;secondary-title&gt;The futures of evangelicalism: Issues and prospects&lt;/secondary-title&gt;&lt;/titles&gt;&lt;pages&gt;271-301&lt;/pages&gt;&lt;dates&gt;&lt;year&gt;2003&lt;/year&gt;&lt;/dates&gt;&lt;pub-location&gt;Leicester&lt;/pub-location&gt;&lt;publisher&gt;Inter-Varsity Press&lt;/publisher&gt;&lt;urls&gt;&lt;/urls&gt;&lt;custom1&gt;My Reprint&lt;/custom1&gt;&lt;/record&gt;&lt;/Cite&gt;&lt;/EndNote&gt;</w:instrText>
      </w:r>
      <w:r w:rsidR="00DF0C17" w:rsidRPr="00E56C91">
        <w:rPr>
          <w:rFonts w:ascii="Times New Roman" w:hAnsi="Times New Roman" w:cs="Times New Roman"/>
          <w:sz w:val="24"/>
          <w:szCs w:val="24"/>
        </w:rPr>
        <w:fldChar w:fldCharType="separate"/>
      </w:r>
      <w:r w:rsidR="00DF0C17" w:rsidRPr="00E56C91">
        <w:rPr>
          <w:rFonts w:ascii="Times New Roman" w:hAnsi="Times New Roman" w:cs="Times New Roman"/>
          <w:noProof/>
          <w:sz w:val="24"/>
          <w:szCs w:val="24"/>
        </w:rPr>
        <w:t>(Hylson-Smith, 1989; Scotland, 2003)</w:t>
      </w:r>
      <w:r w:rsidR="00DF0C17" w:rsidRPr="00E56C91">
        <w:rPr>
          <w:rFonts w:ascii="Times New Roman" w:hAnsi="Times New Roman" w:cs="Times New Roman"/>
          <w:sz w:val="24"/>
          <w:szCs w:val="24"/>
        </w:rPr>
        <w:fldChar w:fldCharType="end"/>
      </w:r>
      <w:r w:rsidR="00DF0C17" w:rsidRPr="00E56C91">
        <w:rPr>
          <w:rFonts w:ascii="Times New Roman" w:hAnsi="Times New Roman" w:cs="Times New Roman"/>
          <w:sz w:val="24"/>
          <w:szCs w:val="24"/>
        </w:rPr>
        <w:t>, and the Charismatic Movement</w:t>
      </w:r>
      <w:r w:rsidR="00930271" w:rsidRPr="00E56C91">
        <w:rPr>
          <w:rFonts w:ascii="Times New Roman" w:hAnsi="Times New Roman" w:cs="Times New Roman"/>
          <w:sz w:val="24"/>
          <w:szCs w:val="24"/>
        </w:rPr>
        <w:t xml:space="preserve"> </w:t>
      </w:r>
      <w:r w:rsidR="00DF0C17" w:rsidRPr="00E56C91">
        <w:rPr>
          <w:rFonts w:ascii="Times New Roman" w:hAnsi="Times New Roman" w:cs="Times New Roman"/>
          <w:sz w:val="24"/>
          <w:szCs w:val="24"/>
        </w:rPr>
        <w:fldChar w:fldCharType="begin"/>
      </w:r>
      <w:r w:rsidR="00480EE5" w:rsidRPr="00E56C91">
        <w:rPr>
          <w:rFonts w:ascii="Times New Roman" w:hAnsi="Times New Roman" w:cs="Times New Roman"/>
          <w:sz w:val="24"/>
          <w:szCs w:val="24"/>
        </w:rPr>
        <w:instrText xml:space="preserve"> ADDIN EN.CITE &lt;EndNote&gt;&lt;Cite&gt;&lt;Author&gt;Hunt&lt;/Author&gt;&lt;Year&gt;2000&lt;/Year&gt;&lt;RecNum&gt;1528&lt;/RecNum&gt;&lt;DisplayText&gt;(Hunt, 2000; Steven, 2002)&lt;/DisplayText&gt;&lt;record&gt;&lt;rec-number&gt;1528&lt;/rec-number&gt;&lt;foreign-keys&gt;&lt;key app="EN" db-id="ra29v0vzerfpz6e2s2pvwppfr2vpw999s2v2" timestamp="0"&gt;1528&lt;/key&gt;&lt;/foreign-keys&gt;&lt;ref-type name="Journal Article"&gt;17&lt;/ref-type&gt;&lt;contributors&gt;&lt;authors&gt;&lt;author&gt;Hunt, Stephen&lt;/author&gt;&lt;/authors&gt;&lt;/contributors&gt;&lt;titles&gt;&lt;title&gt;All things bright and beautiful: The rise of the Anglican charismatic church&lt;/title&gt;&lt;secondary-title&gt;Journal of Empirical Theology&lt;/secondary-title&gt;&lt;/titles&gt;&lt;periodical&gt;&lt;full-title&gt;Journal of Empirical Theology&lt;/full-title&gt;&lt;/periodical&gt;&lt;pages&gt;16-34&lt;/pages&gt;&lt;volume&gt;13&lt;/volume&gt;&lt;number&gt;1&lt;/number&gt;&lt;dates&gt;&lt;year&gt;2000&lt;/year&gt;&lt;/dates&gt;&lt;urls&gt;&lt;/urls&gt;&lt;custom1&gt;?LJF&lt;/custom1&gt;&lt;electronic-resource-num&gt;10.1163/157092500X00029&lt;/electronic-resource-num&gt;&lt;/record&gt;&lt;/Cite&gt;&lt;Cite&gt;&lt;Author&gt;Steven&lt;/Author&gt;&lt;Year&gt;2002&lt;/Year&gt;&lt;RecNum&gt;1534&lt;/RecNum&gt;&lt;record&gt;&lt;rec-number&gt;1534&lt;/rec-number&gt;&lt;foreign-keys&gt;&lt;key app="EN" db-id="ra29v0vzerfpz6e2s2pvwppfr2vpw999s2v2" timestamp="0"&gt;1534&lt;/key&gt;&lt;/foreign-keys&gt;&lt;ref-type name="Book"&gt;6&lt;/ref-type&gt;&lt;contributors&gt;&lt;authors&gt;&lt;author&gt;Steven, James H. S.&lt;/author&gt;&lt;/authors&gt;&lt;/contributors&gt;&lt;titles&gt;&lt;title&gt;Worship in the Spirit: Charismatic worship in the Church of England&lt;/title&gt;&lt;/titles&gt;&lt;keywords&gt;&lt;keyword&gt;Charismatic History&lt;/keyword&gt;&lt;/keywords&gt;&lt;dates&gt;&lt;year&gt;2002&lt;/year&gt;&lt;/dates&gt;&lt;pub-location&gt;Carlisle &amp;amp; Waynesboro, GA&lt;/pub-location&gt;&lt;publisher&gt;Paternoster Press&lt;/publisher&gt;&lt;call-num&gt;BX5125 .S74 2002&lt;/call-num&gt;&lt;urls&gt;&lt;/urls&gt;&lt;custom1&gt;UWB Main&lt;/custom1&gt;&lt;/record&gt;&lt;/Cite&gt;&lt;/EndNote&gt;</w:instrText>
      </w:r>
      <w:r w:rsidR="00DF0C17" w:rsidRPr="00E56C91">
        <w:rPr>
          <w:rFonts w:ascii="Times New Roman" w:hAnsi="Times New Roman" w:cs="Times New Roman"/>
          <w:sz w:val="24"/>
          <w:szCs w:val="24"/>
        </w:rPr>
        <w:fldChar w:fldCharType="separate"/>
      </w:r>
      <w:r w:rsidR="00DF0C17" w:rsidRPr="00E56C91">
        <w:rPr>
          <w:rFonts w:ascii="Times New Roman" w:hAnsi="Times New Roman" w:cs="Times New Roman"/>
          <w:noProof/>
          <w:sz w:val="24"/>
          <w:szCs w:val="24"/>
        </w:rPr>
        <w:t>(Hunt, 2000; Steven, 2002)</w:t>
      </w:r>
      <w:r w:rsidR="00DF0C17" w:rsidRPr="00E56C91">
        <w:rPr>
          <w:rFonts w:ascii="Times New Roman" w:hAnsi="Times New Roman" w:cs="Times New Roman"/>
          <w:sz w:val="24"/>
          <w:szCs w:val="24"/>
        </w:rPr>
        <w:fldChar w:fldCharType="end"/>
      </w:r>
      <w:r w:rsidR="00897214" w:rsidRPr="00E56C91">
        <w:rPr>
          <w:rFonts w:ascii="Times New Roman" w:hAnsi="Times New Roman" w:cs="Times New Roman"/>
          <w:sz w:val="24"/>
          <w:szCs w:val="24"/>
        </w:rPr>
        <w:t xml:space="preserve">. </w:t>
      </w:r>
      <w:r w:rsidR="009818FB" w:rsidRPr="00E56C91">
        <w:rPr>
          <w:rFonts w:ascii="Times New Roman" w:hAnsi="Times New Roman" w:cs="Times New Roman"/>
          <w:sz w:val="24"/>
          <w:szCs w:val="24"/>
        </w:rPr>
        <w:t xml:space="preserve">Typical of the kind of research </w:t>
      </w:r>
      <w:r w:rsidR="00581E88" w:rsidRPr="00E56C91">
        <w:rPr>
          <w:rFonts w:ascii="Times New Roman" w:hAnsi="Times New Roman" w:cs="Times New Roman"/>
          <w:sz w:val="24"/>
          <w:szCs w:val="24"/>
        </w:rPr>
        <w:t xml:space="preserve">in this area have been the two </w:t>
      </w:r>
      <w:r w:rsidR="00581E88" w:rsidRPr="00E56C91">
        <w:rPr>
          <w:rFonts w:ascii="Times New Roman" w:hAnsi="Times New Roman" w:cs="Times New Roman"/>
          <w:i/>
          <w:iCs/>
          <w:sz w:val="24"/>
          <w:szCs w:val="24"/>
        </w:rPr>
        <w:t>Church Times</w:t>
      </w:r>
      <w:r w:rsidR="00581E88" w:rsidRPr="00E56C91">
        <w:rPr>
          <w:rFonts w:ascii="Times New Roman" w:hAnsi="Times New Roman" w:cs="Times New Roman"/>
          <w:sz w:val="24"/>
          <w:szCs w:val="24"/>
        </w:rPr>
        <w:t xml:space="preserve"> surveys </w:t>
      </w:r>
      <w:r w:rsidR="00581E88" w:rsidRPr="00E56C91">
        <w:rPr>
          <w:rFonts w:ascii="Times New Roman" w:hAnsi="Times New Roman" w:cs="Times New Roman"/>
          <w:sz w:val="24"/>
          <w:szCs w:val="24"/>
        </w:rPr>
        <w:fldChar w:fldCharType="begin"/>
      </w:r>
      <w:r w:rsidR="00581E88" w:rsidRPr="00E56C91">
        <w:rPr>
          <w:rFonts w:ascii="Times New Roman" w:hAnsi="Times New Roman" w:cs="Times New Roman"/>
          <w:sz w:val="24"/>
          <w:szCs w:val="24"/>
        </w:rPr>
        <w:instrText xml:space="preserve"> ADDIN EN.CITE &lt;EndNote&gt;&lt;Cite&gt;&lt;Author&gt;Francis&lt;/Author&gt;&lt;Year&gt;2005&lt;/Year&gt;&lt;RecNum&gt;1634&lt;/RecNum&gt;&lt;DisplayText&gt;(Francis et al., 2005; Village, 2018a)&lt;/DisplayText&gt;&lt;record&gt;&lt;rec-number&gt;1634&lt;/rec-number&gt;&lt;foreign-keys&gt;&lt;key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Cite&gt;&lt;Author&gt;Village&lt;/Author&gt;&lt;Year&gt;2018&lt;/Year&gt;&lt;RecNum&gt;7389&lt;/RecNum&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581E88" w:rsidRPr="00E56C91">
        <w:rPr>
          <w:rFonts w:ascii="Times New Roman" w:hAnsi="Times New Roman" w:cs="Times New Roman"/>
          <w:sz w:val="24"/>
          <w:szCs w:val="24"/>
        </w:rPr>
        <w:fldChar w:fldCharType="separate"/>
      </w:r>
      <w:r w:rsidR="00581E88" w:rsidRPr="00E56C91">
        <w:rPr>
          <w:rFonts w:ascii="Times New Roman" w:hAnsi="Times New Roman" w:cs="Times New Roman"/>
          <w:noProof/>
          <w:sz w:val="24"/>
          <w:szCs w:val="24"/>
        </w:rPr>
        <w:t>(Francis et al., 2005; Village, 2018a)</w:t>
      </w:r>
      <w:r w:rsidR="00581E88" w:rsidRPr="00E56C91">
        <w:rPr>
          <w:rFonts w:ascii="Times New Roman" w:hAnsi="Times New Roman" w:cs="Times New Roman"/>
          <w:sz w:val="24"/>
          <w:szCs w:val="24"/>
        </w:rPr>
        <w:fldChar w:fldCharType="end"/>
      </w:r>
      <w:r w:rsidR="00581E88" w:rsidRPr="00E56C91">
        <w:rPr>
          <w:rFonts w:ascii="Times New Roman" w:hAnsi="Times New Roman" w:cs="Times New Roman"/>
          <w:sz w:val="24"/>
          <w:szCs w:val="24"/>
        </w:rPr>
        <w:t>, which have sample</w:t>
      </w:r>
      <w:r w:rsidR="00EE3A6E" w:rsidRPr="00E56C91">
        <w:rPr>
          <w:rFonts w:ascii="Times New Roman" w:hAnsi="Times New Roman" w:cs="Times New Roman"/>
          <w:sz w:val="24"/>
          <w:szCs w:val="24"/>
        </w:rPr>
        <w:t>d</w:t>
      </w:r>
      <w:r w:rsidR="00581E88" w:rsidRPr="00E56C91">
        <w:rPr>
          <w:rFonts w:ascii="Times New Roman" w:hAnsi="Times New Roman" w:cs="Times New Roman"/>
          <w:sz w:val="24"/>
          <w:szCs w:val="24"/>
        </w:rPr>
        <w:t xml:space="preserve"> readers of the main </w:t>
      </w:r>
      <w:r w:rsidR="00EE3A6E" w:rsidRPr="00E56C91">
        <w:rPr>
          <w:rFonts w:ascii="Times New Roman" w:hAnsi="Times New Roman" w:cs="Times New Roman"/>
          <w:sz w:val="24"/>
          <w:szCs w:val="24"/>
        </w:rPr>
        <w:t>newspaper</w:t>
      </w:r>
      <w:r w:rsidR="00581E88" w:rsidRPr="00E56C91">
        <w:rPr>
          <w:rFonts w:ascii="Times New Roman" w:hAnsi="Times New Roman" w:cs="Times New Roman"/>
          <w:sz w:val="24"/>
          <w:szCs w:val="24"/>
        </w:rPr>
        <w:t xml:space="preserve"> </w:t>
      </w:r>
      <w:r w:rsidR="00EE3A6E" w:rsidRPr="00E56C91">
        <w:rPr>
          <w:rFonts w:ascii="Times New Roman" w:hAnsi="Times New Roman" w:cs="Times New Roman"/>
          <w:sz w:val="24"/>
          <w:szCs w:val="24"/>
        </w:rPr>
        <w:t>of the Church of England. The surveys contain</w:t>
      </w:r>
      <w:r w:rsidR="00F830B5" w:rsidRPr="00E56C91">
        <w:rPr>
          <w:rFonts w:ascii="Times New Roman" w:hAnsi="Times New Roman" w:cs="Times New Roman"/>
          <w:sz w:val="24"/>
          <w:szCs w:val="24"/>
        </w:rPr>
        <w:t>ed</w:t>
      </w:r>
      <w:r w:rsidR="00EE3A6E" w:rsidRPr="00E56C91">
        <w:rPr>
          <w:rFonts w:ascii="Times New Roman" w:hAnsi="Times New Roman" w:cs="Times New Roman"/>
          <w:sz w:val="24"/>
          <w:szCs w:val="24"/>
        </w:rPr>
        <w:t xml:space="preserve"> a wide range of </w:t>
      </w:r>
      <w:r w:rsidR="00F830B5" w:rsidRPr="00E56C91">
        <w:rPr>
          <w:rFonts w:ascii="Times New Roman" w:hAnsi="Times New Roman" w:cs="Times New Roman"/>
          <w:sz w:val="24"/>
          <w:szCs w:val="24"/>
        </w:rPr>
        <w:t>items measuring beliefs and attitudes</w:t>
      </w:r>
      <w:r w:rsidR="00F40902" w:rsidRPr="00E56C91">
        <w:rPr>
          <w:rFonts w:ascii="Times New Roman" w:hAnsi="Times New Roman" w:cs="Times New Roman"/>
          <w:sz w:val="24"/>
          <w:szCs w:val="24"/>
        </w:rPr>
        <w:t>,</w:t>
      </w:r>
      <w:r w:rsidR="00BE784F" w:rsidRPr="00E56C91">
        <w:rPr>
          <w:rFonts w:ascii="Times New Roman" w:hAnsi="Times New Roman" w:cs="Times New Roman"/>
          <w:sz w:val="24"/>
          <w:szCs w:val="24"/>
        </w:rPr>
        <w:t xml:space="preserve"> including </w:t>
      </w:r>
      <w:r w:rsidR="00C24CF0" w:rsidRPr="00E56C91">
        <w:rPr>
          <w:rFonts w:ascii="Times New Roman" w:hAnsi="Times New Roman" w:cs="Times New Roman"/>
          <w:sz w:val="24"/>
          <w:szCs w:val="24"/>
        </w:rPr>
        <w:t>core doctrines</w:t>
      </w:r>
      <w:r w:rsidR="00BE784F" w:rsidRPr="00E56C91">
        <w:rPr>
          <w:rFonts w:ascii="Times New Roman" w:hAnsi="Times New Roman" w:cs="Times New Roman"/>
          <w:sz w:val="24"/>
          <w:szCs w:val="24"/>
        </w:rPr>
        <w:t xml:space="preserve">, </w:t>
      </w:r>
      <w:r w:rsidR="00C54FE1" w:rsidRPr="00E56C91">
        <w:rPr>
          <w:rFonts w:ascii="Times New Roman" w:hAnsi="Times New Roman" w:cs="Times New Roman"/>
          <w:sz w:val="24"/>
          <w:szCs w:val="24"/>
        </w:rPr>
        <w:t xml:space="preserve">attitudes toward marriage and divorce, </w:t>
      </w:r>
      <w:r w:rsidR="00BE784F" w:rsidRPr="00E56C91">
        <w:rPr>
          <w:rFonts w:ascii="Times New Roman" w:hAnsi="Times New Roman" w:cs="Times New Roman"/>
          <w:sz w:val="24"/>
          <w:szCs w:val="24"/>
        </w:rPr>
        <w:t>attitudes toward women</w:t>
      </w:r>
      <w:r w:rsidR="002046AF" w:rsidRPr="00E56C91">
        <w:rPr>
          <w:rFonts w:ascii="Times New Roman" w:hAnsi="Times New Roman" w:cs="Times New Roman"/>
          <w:sz w:val="24"/>
          <w:szCs w:val="24"/>
        </w:rPr>
        <w:t>’s ordination, attitudes toward same-sex relationships,</w:t>
      </w:r>
      <w:r w:rsidR="005A3930" w:rsidRPr="00E56C91">
        <w:rPr>
          <w:rFonts w:ascii="Times New Roman" w:hAnsi="Times New Roman" w:cs="Times New Roman"/>
          <w:sz w:val="24"/>
          <w:szCs w:val="24"/>
        </w:rPr>
        <w:t xml:space="preserve"> and</w:t>
      </w:r>
      <w:r w:rsidR="00F830B5" w:rsidRPr="00E56C91">
        <w:rPr>
          <w:rFonts w:ascii="Times New Roman" w:hAnsi="Times New Roman" w:cs="Times New Roman"/>
          <w:sz w:val="24"/>
          <w:szCs w:val="24"/>
        </w:rPr>
        <w:t xml:space="preserve"> </w:t>
      </w:r>
      <w:r w:rsidR="00072DAB" w:rsidRPr="00E56C91">
        <w:rPr>
          <w:rFonts w:ascii="Times New Roman" w:hAnsi="Times New Roman" w:cs="Times New Roman"/>
          <w:sz w:val="24"/>
          <w:szCs w:val="24"/>
        </w:rPr>
        <w:t>attitudes towards religious education</w:t>
      </w:r>
      <w:r w:rsidR="005A3930" w:rsidRPr="00E56C91">
        <w:rPr>
          <w:rFonts w:ascii="Times New Roman" w:hAnsi="Times New Roman" w:cs="Times New Roman"/>
          <w:sz w:val="24"/>
          <w:szCs w:val="24"/>
        </w:rPr>
        <w:t>.</w:t>
      </w:r>
      <w:r w:rsidR="002864C2" w:rsidRPr="00E56C91">
        <w:rPr>
          <w:rFonts w:ascii="Times New Roman" w:hAnsi="Times New Roman" w:cs="Times New Roman"/>
          <w:sz w:val="24"/>
          <w:szCs w:val="24"/>
        </w:rPr>
        <w:t xml:space="preserve"> Comparing </w:t>
      </w:r>
      <w:r w:rsidR="00E44567" w:rsidRPr="00E56C91">
        <w:rPr>
          <w:rFonts w:ascii="Times New Roman" w:hAnsi="Times New Roman" w:cs="Times New Roman"/>
          <w:sz w:val="24"/>
          <w:szCs w:val="24"/>
        </w:rPr>
        <w:t xml:space="preserve">responses to individual items has revealed how </w:t>
      </w:r>
      <w:r w:rsidR="007C3676" w:rsidRPr="00E56C91">
        <w:rPr>
          <w:rFonts w:ascii="Times New Roman" w:hAnsi="Times New Roman" w:cs="Times New Roman"/>
          <w:sz w:val="24"/>
          <w:szCs w:val="24"/>
        </w:rPr>
        <w:t xml:space="preserve">beliefs and </w:t>
      </w:r>
      <w:r w:rsidR="00E44567" w:rsidRPr="00E56C91">
        <w:rPr>
          <w:rFonts w:ascii="Times New Roman" w:hAnsi="Times New Roman" w:cs="Times New Roman"/>
          <w:sz w:val="24"/>
          <w:szCs w:val="24"/>
        </w:rPr>
        <w:t xml:space="preserve">attitudes vary between </w:t>
      </w:r>
      <w:r w:rsidR="00753883" w:rsidRPr="00E56C91">
        <w:rPr>
          <w:rFonts w:ascii="Times New Roman" w:hAnsi="Times New Roman" w:cs="Times New Roman"/>
          <w:sz w:val="24"/>
          <w:szCs w:val="24"/>
        </w:rPr>
        <w:t xml:space="preserve">contrasting groups such as men and women, young and old, </w:t>
      </w:r>
      <w:r w:rsidR="005C0599" w:rsidRPr="00E56C91">
        <w:rPr>
          <w:rFonts w:ascii="Times New Roman" w:hAnsi="Times New Roman" w:cs="Times New Roman"/>
          <w:sz w:val="24"/>
          <w:szCs w:val="24"/>
        </w:rPr>
        <w:t>clergy</w:t>
      </w:r>
      <w:r w:rsidR="00753883" w:rsidRPr="00E56C91">
        <w:rPr>
          <w:rFonts w:ascii="Times New Roman" w:hAnsi="Times New Roman" w:cs="Times New Roman"/>
          <w:sz w:val="24"/>
          <w:szCs w:val="24"/>
        </w:rPr>
        <w:t xml:space="preserve"> and laity, Anglo-Catholics and Evangelical</w:t>
      </w:r>
      <w:r w:rsidR="00A5737D" w:rsidRPr="00E56C91">
        <w:rPr>
          <w:rFonts w:ascii="Times New Roman" w:hAnsi="Times New Roman" w:cs="Times New Roman"/>
          <w:sz w:val="24"/>
          <w:szCs w:val="24"/>
        </w:rPr>
        <w:t>s</w:t>
      </w:r>
      <w:r w:rsidR="005C0599" w:rsidRPr="00E56C91">
        <w:rPr>
          <w:rFonts w:ascii="Times New Roman" w:hAnsi="Times New Roman" w:cs="Times New Roman"/>
          <w:sz w:val="24"/>
          <w:szCs w:val="24"/>
        </w:rPr>
        <w:t xml:space="preserve">, and so on </w:t>
      </w:r>
      <w:r w:rsidR="005C0599" w:rsidRPr="00E56C91">
        <w:rPr>
          <w:rFonts w:ascii="Times New Roman" w:hAnsi="Times New Roman" w:cs="Times New Roman"/>
          <w:sz w:val="24"/>
          <w:szCs w:val="24"/>
        </w:rPr>
        <w:fldChar w:fldCharType="begin"/>
      </w:r>
      <w:r w:rsidR="005C0599" w:rsidRPr="00E56C91">
        <w:rPr>
          <w:rFonts w:ascii="Times New Roman" w:hAnsi="Times New Roman" w:cs="Times New Roman"/>
          <w:sz w:val="24"/>
          <w:szCs w:val="24"/>
        </w:rPr>
        <w:instrText xml:space="preserve"> ADDIN EN.CITE &lt;EndNote&gt;&lt;Cite&gt;&lt;Author&gt;Francis&lt;/Author&gt;&lt;Year&gt;2005&lt;/Year&gt;&lt;RecNum&gt;1634&lt;/RecNum&gt;&lt;DisplayText&gt;(Francis et al., 2005)&lt;/DisplayText&gt;&lt;record&gt;&lt;rec-number&gt;1634&lt;/rec-number&gt;&lt;foreign-keys&gt;&lt;key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Press&lt;/publisher&gt;&lt;isbn&gt;1842273825&lt;/isbn&gt;&lt;urls&gt;&lt;/urls&gt;&lt;/record&gt;&lt;/Cite&gt;&lt;/EndNote&gt;</w:instrText>
      </w:r>
      <w:r w:rsidR="005C0599" w:rsidRPr="00E56C91">
        <w:rPr>
          <w:rFonts w:ascii="Times New Roman" w:hAnsi="Times New Roman" w:cs="Times New Roman"/>
          <w:sz w:val="24"/>
          <w:szCs w:val="24"/>
        </w:rPr>
        <w:fldChar w:fldCharType="separate"/>
      </w:r>
      <w:r w:rsidR="005C0599" w:rsidRPr="00E56C91">
        <w:rPr>
          <w:rFonts w:ascii="Times New Roman" w:hAnsi="Times New Roman" w:cs="Times New Roman"/>
          <w:noProof/>
          <w:sz w:val="24"/>
          <w:szCs w:val="24"/>
        </w:rPr>
        <w:t>(Francis et al., 2005)</w:t>
      </w:r>
      <w:r w:rsidR="005C0599" w:rsidRPr="00E56C91">
        <w:rPr>
          <w:rFonts w:ascii="Times New Roman" w:hAnsi="Times New Roman" w:cs="Times New Roman"/>
          <w:sz w:val="24"/>
          <w:szCs w:val="24"/>
        </w:rPr>
        <w:fldChar w:fldCharType="end"/>
      </w:r>
      <w:r w:rsidR="00A5737D" w:rsidRPr="00E56C91">
        <w:rPr>
          <w:rFonts w:ascii="Times New Roman" w:hAnsi="Times New Roman" w:cs="Times New Roman"/>
          <w:sz w:val="24"/>
          <w:szCs w:val="24"/>
        </w:rPr>
        <w:t>.</w:t>
      </w:r>
      <w:r w:rsidR="009D25A7" w:rsidRPr="00E56C91">
        <w:rPr>
          <w:rFonts w:ascii="Times New Roman" w:hAnsi="Times New Roman" w:cs="Times New Roman"/>
          <w:sz w:val="24"/>
          <w:szCs w:val="24"/>
        </w:rPr>
        <w:t xml:space="preserve"> </w:t>
      </w:r>
      <w:r w:rsidR="00036F1E" w:rsidRPr="00E56C91">
        <w:rPr>
          <w:rFonts w:ascii="Times New Roman" w:hAnsi="Times New Roman" w:cs="Times New Roman"/>
          <w:sz w:val="24"/>
          <w:szCs w:val="24"/>
        </w:rPr>
        <w:t xml:space="preserve">A similar </w:t>
      </w:r>
      <w:r w:rsidR="009D25A7" w:rsidRPr="00E56C91">
        <w:rPr>
          <w:rFonts w:ascii="Times New Roman" w:hAnsi="Times New Roman" w:cs="Times New Roman"/>
          <w:sz w:val="24"/>
          <w:szCs w:val="24"/>
        </w:rPr>
        <w:t xml:space="preserve">approach </w:t>
      </w:r>
      <w:r w:rsidR="00D1082D" w:rsidRPr="00E56C91">
        <w:rPr>
          <w:rFonts w:ascii="Times New Roman" w:hAnsi="Times New Roman" w:cs="Times New Roman"/>
          <w:sz w:val="24"/>
          <w:szCs w:val="24"/>
        </w:rPr>
        <w:t>h</w:t>
      </w:r>
      <w:r w:rsidR="009D25A7" w:rsidRPr="00E56C91">
        <w:rPr>
          <w:rFonts w:ascii="Times New Roman" w:hAnsi="Times New Roman" w:cs="Times New Roman"/>
          <w:sz w:val="24"/>
          <w:szCs w:val="24"/>
        </w:rPr>
        <w:t>as been used to compare</w:t>
      </w:r>
      <w:r w:rsidR="00002557" w:rsidRPr="00E56C91">
        <w:rPr>
          <w:rFonts w:ascii="Times New Roman" w:hAnsi="Times New Roman" w:cs="Times New Roman"/>
          <w:sz w:val="24"/>
          <w:szCs w:val="24"/>
        </w:rPr>
        <w:t xml:space="preserve"> </w:t>
      </w:r>
      <w:r w:rsidR="009D25A7" w:rsidRPr="00E56C91">
        <w:rPr>
          <w:rFonts w:ascii="Times New Roman" w:hAnsi="Times New Roman" w:cs="Times New Roman"/>
          <w:sz w:val="24"/>
          <w:szCs w:val="24"/>
        </w:rPr>
        <w:t xml:space="preserve"> Anglo-Catholics and Evangelicals in several </w:t>
      </w:r>
      <w:r w:rsidR="00577ABA" w:rsidRPr="00E56C91">
        <w:rPr>
          <w:rFonts w:ascii="Times New Roman" w:hAnsi="Times New Roman" w:cs="Times New Roman"/>
          <w:sz w:val="24"/>
          <w:szCs w:val="24"/>
        </w:rPr>
        <w:t>other</w:t>
      </w:r>
      <w:r w:rsidR="009D25A7" w:rsidRPr="00E56C91">
        <w:rPr>
          <w:rFonts w:ascii="Times New Roman" w:hAnsi="Times New Roman" w:cs="Times New Roman"/>
          <w:sz w:val="24"/>
          <w:szCs w:val="24"/>
        </w:rPr>
        <w:t xml:space="preserve"> studies </w:t>
      </w:r>
      <w:r w:rsidR="00C14686" w:rsidRPr="00E56C91">
        <w:rPr>
          <w:rFonts w:ascii="Times New Roman" w:hAnsi="Times New Roman" w:cs="Times New Roman"/>
          <w:sz w:val="24"/>
          <w:szCs w:val="24"/>
        </w:rPr>
        <w:fldChar w:fldCharType="begin"/>
      </w:r>
      <w:r w:rsidR="00C14686" w:rsidRPr="00E56C91">
        <w:rPr>
          <w:rFonts w:ascii="Times New Roman" w:hAnsi="Times New Roman" w:cs="Times New Roman"/>
          <w:sz w:val="24"/>
          <w:szCs w:val="24"/>
        </w:rPr>
        <w:instrText xml:space="preserve"> ADDIN EN.CITE &lt;EndNote&gt;&lt;Cite&gt;&lt;Author&gt;Randall&lt;/Author&gt;&lt;Year&gt;2005&lt;/Year&gt;&lt;RecNum&gt;1200&lt;/RecNum&gt;&lt;DisplayText&gt;(Randall, 2005; Rutledge, 2020)&lt;/DisplayText&gt;&lt;record&gt;&lt;rec-number&gt;1200&lt;/rec-number&gt;&lt;foreign-keys&gt;&lt;key app="EN" db-id="ra29v0vzerfpz6e2s2pvwppfr2vpw999s2v2" timestamp="0"&gt;1200&lt;/key&gt;&lt;/foreign-keys&gt;&lt;ref-type name="Book"&gt;6&lt;/ref-type&gt;&lt;contributors&gt;&lt;authors&gt;&lt;author&gt;Randall, Kelvin&lt;/author&gt;&lt;/authors&gt;&lt;/contributors&gt;&lt;titles&gt;&lt;title&gt;Evangelicals etcetera: Conflict and conviction in the Church of England&amp;apos;s parties&lt;/title&gt;&lt;/titles&gt;&lt;keywords&gt;&lt;keyword&gt;Church of England&lt;/keyword&gt;&lt;keyword&gt;Church Tradition&lt;/keyword&gt;&lt;keyword&gt;Anglicanism&lt;/keyword&gt;&lt;keyword&gt;Anglo-Catholics&lt;/keyword&gt;&lt;/keywords&gt;&lt;dates&gt;&lt;year&gt;2005&lt;/year&gt;&lt;/dates&gt;&lt;pub-location&gt;Aldershot&lt;/pub-location&gt;&lt;publisher&gt;Ashgate&lt;/publisher&gt;&lt;isbn&gt;0-7546-5215-7&lt;/isbn&gt;&lt;urls&gt;&lt;/urls&gt;&lt;/record&gt;&lt;/Cite&gt;&lt;Cite&gt;&lt;Author&gt;Rutledge&lt;/Author&gt;&lt;Year&gt;2020&lt;/Year&gt;&lt;RecNum&gt;7987&lt;/RecNum&gt;&lt;record&gt;&lt;rec-number&gt;7987&lt;/rec-number&gt;&lt;foreign-keys&gt;&lt;key app="EN" db-id="ra29v0vzerfpz6e2s2pvwppfr2vpw999s2v2" timestamp="1615277444"&gt;7987&lt;/key&gt;&lt;/foreign-keys&gt;&lt;ref-type name="Journal Article"&gt;17&lt;/ref-type&gt;&lt;contributors&gt;&lt;authors&gt;&lt;author&gt;Rutledge, Christopher J. F.&lt;/author&gt;&lt;/authors&gt;&lt;/contributors&gt;&lt;titles&gt;&lt;title&gt;Comparing religious beliefs and strategies in rural ministry among Catholic and Evangelical Anglican clergy&lt;/title&gt;&lt;secondary-title&gt;Rural Theology&lt;/secondary-title&gt;&lt;/titles&gt;&lt;periodical&gt;&lt;full-title&gt;Rural Theology&lt;/full-title&gt;&lt;/periodical&gt;&lt;pages&gt;101-107&lt;/pages&gt;&lt;volume&gt;18&lt;/volume&gt;&lt;number&gt;2&lt;/number&gt;&lt;dates&gt;&lt;year&gt;2020&lt;/year&gt;&lt;pub-dates&gt;&lt;date&gt;2020/07/02&lt;/date&gt;&lt;/pub-dates&gt;&lt;/dates&gt;&lt;publisher&gt;Routledge&lt;/publisher&gt;&lt;isbn&gt;1470-4994&lt;/isbn&gt;&lt;urls&gt;&lt;related-urls&gt;&lt;url&gt;https://doi.org/10.1080/14704994.2020.1727137&lt;/url&gt;&lt;/related-urls&gt;&lt;/urls&gt;&lt;electronic-resource-num&gt;10.1080/14704994.2020.1727137&lt;/electronic-resource-num&gt;&lt;/record&gt;&lt;/Cite&gt;&lt;/EndNote&gt;</w:instrText>
      </w:r>
      <w:r w:rsidR="00C14686" w:rsidRPr="00E56C91">
        <w:rPr>
          <w:rFonts w:ascii="Times New Roman" w:hAnsi="Times New Roman" w:cs="Times New Roman"/>
          <w:sz w:val="24"/>
          <w:szCs w:val="24"/>
        </w:rPr>
        <w:fldChar w:fldCharType="separate"/>
      </w:r>
      <w:r w:rsidR="00C14686" w:rsidRPr="00E56C91">
        <w:rPr>
          <w:rFonts w:ascii="Times New Roman" w:hAnsi="Times New Roman" w:cs="Times New Roman"/>
          <w:noProof/>
          <w:sz w:val="24"/>
          <w:szCs w:val="24"/>
        </w:rPr>
        <w:t>(Randall, 2005; Rutledge, 2020)</w:t>
      </w:r>
      <w:r w:rsidR="00C14686" w:rsidRPr="00E56C91">
        <w:rPr>
          <w:rFonts w:ascii="Times New Roman" w:hAnsi="Times New Roman" w:cs="Times New Roman"/>
          <w:sz w:val="24"/>
          <w:szCs w:val="24"/>
        </w:rPr>
        <w:fldChar w:fldCharType="end"/>
      </w:r>
      <w:r w:rsidR="00C14686" w:rsidRPr="00E56C91">
        <w:rPr>
          <w:rFonts w:ascii="Times New Roman" w:hAnsi="Times New Roman" w:cs="Times New Roman"/>
          <w:sz w:val="24"/>
          <w:szCs w:val="24"/>
        </w:rPr>
        <w:t>.</w:t>
      </w:r>
    </w:p>
    <w:p w14:paraId="1ACF62B4" w14:textId="5CF44CAC" w:rsidR="00126D21" w:rsidRPr="00E56C91" w:rsidRDefault="00595729"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lastRenderedPageBreak/>
        <w:tab/>
        <w:t xml:space="preserve">Another useful way </w:t>
      </w:r>
      <w:r w:rsidR="001D4696" w:rsidRPr="00E56C91">
        <w:rPr>
          <w:rFonts w:ascii="Times New Roman" w:hAnsi="Times New Roman" w:cs="Times New Roman"/>
          <w:sz w:val="24"/>
          <w:szCs w:val="24"/>
        </w:rPr>
        <w:t>to</w:t>
      </w:r>
      <w:r w:rsidRPr="00E56C91">
        <w:rPr>
          <w:rFonts w:ascii="Times New Roman" w:hAnsi="Times New Roman" w:cs="Times New Roman"/>
          <w:sz w:val="24"/>
          <w:szCs w:val="24"/>
        </w:rPr>
        <w:t xml:space="preserve"> explore such data is to </w:t>
      </w:r>
      <w:r w:rsidR="007D0E9E" w:rsidRPr="00E56C91">
        <w:rPr>
          <w:rFonts w:ascii="Times New Roman" w:hAnsi="Times New Roman" w:cs="Times New Roman"/>
          <w:sz w:val="24"/>
          <w:szCs w:val="24"/>
        </w:rPr>
        <w:t xml:space="preserve">examine </w:t>
      </w:r>
      <w:r w:rsidR="00577ABA" w:rsidRPr="00E56C91">
        <w:rPr>
          <w:rFonts w:ascii="Times New Roman" w:hAnsi="Times New Roman" w:cs="Times New Roman"/>
          <w:sz w:val="24"/>
          <w:szCs w:val="24"/>
        </w:rPr>
        <w:t>the extent to which</w:t>
      </w:r>
      <w:r w:rsidR="007D0E9E" w:rsidRPr="00E56C91">
        <w:rPr>
          <w:rFonts w:ascii="Times New Roman" w:hAnsi="Times New Roman" w:cs="Times New Roman"/>
          <w:sz w:val="24"/>
          <w:szCs w:val="24"/>
        </w:rPr>
        <w:t xml:space="preserve"> </w:t>
      </w:r>
      <w:r w:rsidR="005E6F2E" w:rsidRPr="00E56C91">
        <w:rPr>
          <w:rFonts w:ascii="Times New Roman" w:hAnsi="Times New Roman" w:cs="Times New Roman"/>
          <w:sz w:val="24"/>
          <w:szCs w:val="24"/>
        </w:rPr>
        <w:t xml:space="preserve">beliefs or </w:t>
      </w:r>
      <w:r w:rsidR="001D4696" w:rsidRPr="00E56C91">
        <w:rPr>
          <w:rFonts w:ascii="Times New Roman" w:hAnsi="Times New Roman" w:cs="Times New Roman"/>
          <w:sz w:val="24"/>
          <w:szCs w:val="24"/>
        </w:rPr>
        <w:t xml:space="preserve">attitudes are </w:t>
      </w:r>
      <w:r w:rsidR="00577ABA" w:rsidRPr="00E56C91">
        <w:rPr>
          <w:rFonts w:ascii="Times New Roman" w:hAnsi="Times New Roman" w:cs="Times New Roman"/>
          <w:sz w:val="24"/>
          <w:szCs w:val="24"/>
        </w:rPr>
        <w:t>associated with</w:t>
      </w:r>
      <w:r w:rsidR="00235B9B" w:rsidRPr="00E56C91">
        <w:rPr>
          <w:rFonts w:ascii="Times New Roman" w:hAnsi="Times New Roman" w:cs="Times New Roman"/>
          <w:sz w:val="24"/>
          <w:szCs w:val="24"/>
        </w:rPr>
        <w:t xml:space="preserve"> different </w:t>
      </w:r>
      <w:r w:rsidR="006E2F59" w:rsidRPr="00E56C91">
        <w:rPr>
          <w:rFonts w:ascii="Times New Roman" w:hAnsi="Times New Roman" w:cs="Times New Roman"/>
          <w:sz w:val="24"/>
          <w:szCs w:val="24"/>
        </w:rPr>
        <w:t>kinds</w:t>
      </w:r>
      <w:r w:rsidR="00235B9B" w:rsidRPr="00E56C91">
        <w:rPr>
          <w:rFonts w:ascii="Times New Roman" w:hAnsi="Times New Roman" w:cs="Times New Roman"/>
          <w:sz w:val="24"/>
          <w:szCs w:val="24"/>
        </w:rPr>
        <w:t xml:space="preserve"> of factors such as </w:t>
      </w:r>
      <w:r w:rsidR="007C3676" w:rsidRPr="00E56C91">
        <w:rPr>
          <w:rFonts w:ascii="Times New Roman" w:hAnsi="Times New Roman" w:cs="Times New Roman"/>
          <w:sz w:val="24"/>
          <w:szCs w:val="24"/>
        </w:rPr>
        <w:t>personal factors (</w:t>
      </w:r>
      <w:r w:rsidR="00E716B0" w:rsidRPr="00E56C91">
        <w:rPr>
          <w:rFonts w:ascii="Times New Roman" w:hAnsi="Times New Roman" w:cs="Times New Roman"/>
          <w:sz w:val="24"/>
          <w:szCs w:val="24"/>
        </w:rPr>
        <w:t>e.g.,</w:t>
      </w:r>
      <w:r w:rsidR="007C3676" w:rsidRPr="00E56C91">
        <w:rPr>
          <w:rFonts w:ascii="Times New Roman" w:hAnsi="Times New Roman" w:cs="Times New Roman"/>
          <w:sz w:val="24"/>
          <w:szCs w:val="24"/>
        </w:rPr>
        <w:t xml:space="preserve"> </w:t>
      </w:r>
      <w:proofErr w:type="gramStart"/>
      <w:r w:rsidR="00E716B0" w:rsidRPr="00E56C91">
        <w:rPr>
          <w:rFonts w:ascii="Times New Roman" w:hAnsi="Times New Roman" w:cs="Times New Roman"/>
          <w:sz w:val="24"/>
          <w:szCs w:val="24"/>
        </w:rPr>
        <w:t>sex  or</w:t>
      </w:r>
      <w:proofErr w:type="gramEnd"/>
      <w:r w:rsidR="00E716B0" w:rsidRPr="00E56C91">
        <w:rPr>
          <w:rFonts w:ascii="Times New Roman" w:hAnsi="Times New Roman" w:cs="Times New Roman"/>
          <w:sz w:val="24"/>
          <w:szCs w:val="24"/>
        </w:rPr>
        <w:t xml:space="preserve"> age), </w:t>
      </w:r>
      <w:r w:rsidR="00235B9B" w:rsidRPr="00E56C91">
        <w:rPr>
          <w:rFonts w:ascii="Times New Roman" w:hAnsi="Times New Roman" w:cs="Times New Roman"/>
          <w:sz w:val="24"/>
          <w:szCs w:val="24"/>
        </w:rPr>
        <w:t>individual differences</w:t>
      </w:r>
      <w:r w:rsidR="00007359" w:rsidRPr="00E56C91">
        <w:rPr>
          <w:rFonts w:ascii="Times New Roman" w:hAnsi="Times New Roman" w:cs="Times New Roman"/>
          <w:sz w:val="24"/>
          <w:szCs w:val="24"/>
        </w:rPr>
        <w:t xml:space="preserve"> (</w:t>
      </w:r>
      <w:bookmarkStart w:id="0" w:name="_Hlk66891262"/>
      <w:r w:rsidR="00577ABA" w:rsidRPr="00E56C91">
        <w:rPr>
          <w:rFonts w:ascii="Times New Roman" w:hAnsi="Times New Roman" w:cs="Times New Roman"/>
          <w:sz w:val="24"/>
          <w:szCs w:val="24"/>
        </w:rPr>
        <w:t>e.g.,</w:t>
      </w:r>
      <w:r w:rsidR="001A42E7" w:rsidRPr="00E56C91">
        <w:rPr>
          <w:rFonts w:ascii="Times New Roman" w:hAnsi="Times New Roman" w:cs="Times New Roman"/>
          <w:sz w:val="24"/>
          <w:szCs w:val="24"/>
        </w:rPr>
        <w:t xml:space="preserve"> </w:t>
      </w:r>
      <w:bookmarkEnd w:id="0"/>
      <w:r w:rsidR="00007359" w:rsidRPr="00E56C91">
        <w:rPr>
          <w:rFonts w:ascii="Times New Roman" w:hAnsi="Times New Roman" w:cs="Times New Roman"/>
          <w:sz w:val="24"/>
          <w:szCs w:val="24"/>
        </w:rPr>
        <w:t>personality)</w:t>
      </w:r>
      <w:r w:rsidR="00235B9B" w:rsidRPr="00E56C91">
        <w:rPr>
          <w:rFonts w:ascii="Times New Roman" w:hAnsi="Times New Roman" w:cs="Times New Roman"/>
          <w:sz w:val="24"/>
          <w:szCs w:val="24"/>
        </w:rPr>
        <w:t xml:space="preserve">, </w:t>
      </w:r>
      <w:r w:rsidR="00007359" w:rsidRPr="00E56C91">
        <w:rPr>
          <w:rFonts w:ascii="Times New Roman" w:hAnsi="Times New Roman" w:cs="Times New Roman"/>
          <w:sz w:val="24"/>
          <w:szCs w:val="24"/>
        </w:rPr>
        <w:t>social factors (</w:t>
      </w:r>
      <w:r w:rsidR="00577ABA" w:rsidRPr="00E56C91">
        <w:rPr>
          <w:rFonts w:ascii="Times New Roman" w:hAnsi="Times New Roman" w:cs="Times New Roman"/>
          <w:sz w:val="24"/>
          <w:szCs w:val="24"/>
        </w:rPr>
        <w:t xml:space="preserve">e.g., </w:t>
      </w:r>
      <w:r w:rsidR="00C42858" w:rsidRPr="00E56C91">
        <w:rPr>
          <w:rFonts w:ascii="Times New Roman" w:hAnsi="Times New Roman" w:cs="Times New Roman"/>
          <w:sz w:val="24"/>
          <w:szCs w:val="24"/>
        </w:rPr>
        <w:t>education, location</w:t>
      </w:r>
      <w:r w:rsidR="00F40902" w:rsidRPr="00E56C91">
        <w:rPr>
          <w:rFonts w:ascii="Times New Roman" w:hAnsi="Times New Roman" w:cs="Times New Roman"/>
          <w:sz w:val="24"/>
          <w:szCs w:val="24"/>
        </w:rPr>
        <w:t>,</w:t>
      </w:r>
      <w:r w:rsidR="001A42E7" w:rsidRPr="00E56C91">
        <w:rPr>
          <w:rFonts w:ascii="Times New Roman" w:hAnsi="Times New Roman" w:cs="Times New Roman"/>
          <w:sz w:val="24"/>
          <w:szCs w:val="24"/>
        </w:rPr>
        <w:t xml:space="preserve"> or ordination status), theol</w:t>
      </w:r>
      <w:r w:rsidR="0017556A" w:rsidRPr="00E56C91">
        <w:rPr>
          <w:rFonts w:ascii="Times New Roman" w:hAnsi="Times New Roman" w:cs="Times New Roman"/>
          <w:sz w:val="24"/>
          <w:szCs w:val="24"/>
        </w:rPr>
        <w:t>ogical stances (</w:t>
      </w:r>
      <w:r w:rsidR="00577ABA" w:rsidRPr="00E56C91">
        <w:rPr>
          <w:rFonts w:ascii="Times New Roman" w:hAnsi="Times New Roman" w:cs="Times New Roman"/>
          <w:sz w:val="24"/>
          <w:szCs w:val="24"/>
        </w:rPr>
        <w:t xml:space="preserve">e.g., </w:t>
      </w:r>
      <w:r w:rsidR="0017556A" w:rsidRPr="00E56C91">
        <w:rPr>
          <w:rFonts w:ascii="Times New Roman" w:hAnsi="Times New Roman" w:cs="Times New Roman"/>
          <w:sz w:val="24"/>
          <w:szCs w:val="24"/>
        </w:rPr>
        <w:t>liberalism</w:t>
      </w:r>
      <w:r w:rsidR="008E4553" w:rsidRPr="00E56C91">
        <w:rPr>
          <w:rFonts w:ascii="Times New Roman" w:hAnsi="Times New Roman" w:cs="Times New Roman"/>
          <w:sz w:val="24"/>
          <w:szCs w:val="24"/>
        </w:rPr>
        <w:t xml:space="preserve"> or</w:t>
      </w:r>
      <w:r w:rsidR="0017556A" w:rsidRPr="00E56C91">
        <w:rPr>
          <w:rFonts w:ascii="Times New Roman" w:hAnsi="Times New Roman" w:cs="Times New Roman"/>
          <w:sz w:val="24"/>
          <w:szCs w:val="24"/>
        </w:rPr>
        <w:t xml:space="preserve"> </w:t>
      </w:r>
      <w:r w:rsidR="00157ED8" w:rsidRPr="00E56C91">
        <w:rPr>
          <w:rFonts w:ascii="Times New Roman" w:hAnsi="Times New Roman" w:cs="Times New Roman"/>
          <w:sz w:val="24"/>
          <w:szCs w:val="24"/>
        </w:rPr>
        <w:t>c</w:t>
      </w:r>
      <w:r w:rsidR="008E4553" w:rsidRPr="00E56C91">
        <w:rPr>
          <w:rFonts w:ascii="Times New Roman" w:hAnsi="Times New Roman" w:cs="Times New Roman"/>
          <w:sz w:val="24"/>
          <w:szCs w:val="24"/>
        </w:rPr>
        <w:t xml:space="preserve">harismaticism), and </w:t>
      </w:r>
      <w:r w:rsidR="00032F8C" w:rsidRPr="00E56C91">
        <w:rPr>
          <w:rFonts w:ascii="Times New Roman" w:hAnsi="Times New Roman" w:cs="Times New Roman"/>
          <w:sz w:val="24"/>
          <w:szCs w:val="24"/>
        </w:rPr>
        <w:t>church tradition (</w:t>
      </w:r>
      <w:r w:rsidR="00577ABA" w:rsidRPr="00E56C91">
        <w:rPr>
          <w:rFonts w:ascii="Times New Roman" w:hAnsi="Times New Roman" w:cs="Times New Roman"/>
          <w:sz w:val="24"/>
          <w:szCs w:val="24"/>
        </w:rPr>
        <w:t xml:space="preserve">e.g., </w:t>
      </w:r>
      <w:r w:rsidR="00032F8C" w:rsidRPr="00E56C91">
        <w:rPr>
          <w:rFonts w:ascii="Times New Roman" w:hAnsi="Times New Roman" w:cs="Times New Roman"/>
          <w:sz w:val="24"/>
          <w:szCs w:val="24"/>
        </w:rPr>
        <w:t>Anglo-Catholic, Evangelical, or Broad church)</w:t>
      </w:r>
      <w:r w:rsidR="00952EA8" w:rsidRPr="00E56C91">
        <w:rPr>
          <w:rFonts w:ascii="Times New Roman" w:hAnsi="Times New Roman" w:cs="Times New Roman"/>
          <w:sz w:val="24"/>
          <w:szCs w:val="24"/>
        </w:rPr>
        <w:t>.</w:t>
      </w:r>
      <w:r w:rsidR="008E4553" w:rsidRPr="00E56C91">
        <w:rPr>
          <w:rFonts w:ascii="Times New Roman" w:hAnsi="Times New Roman" w:cs="Times New Roman"/>
          <w:sz w:val="24"/>
          <w:szCs w:val="24"/>
        </w:rPr>
        <w:t xml:space="preserve"> </w:t>
      </w:r>
      <w:r w:rsidR="00577ABA" w:rsidRPr="00E56C91">
        <w:rPr>
          <w:rFonts w:ascii="Times New Roman" w:hAnsi="Times New Roman" w:cs="Times New Roman"/>
          <w:sz w:val="24"/>
          <w:szCs w:val="24"/>
        </w:rPr>
        <w:t>For example, a</w:t>
      </w:r>
      <w:r w:rsidR="0099453E" w:rsidRPr="00E56C91">
        <w:rPr>
          <w:rFonts w:ascii="Times New Roman" w:hAnsi="Times New Roman" w:cs="Times New Roman"/>
          <w:sz w:val="24"/>
          <w:szCs w:val="24"/>
        </w:rPr>
        <w:t xml:space="preserve"> </w:t>
      </w:r>
      <w:r w:rsidR="00310AD0" w:rsidRPr="00E56C91">
        <w:rPr>
          <w:rFonts w:ascii="Times New Roman" w:hAnsi="Times New Roman" w:cs="Times New Roman"/>
          <w:sz w:val="24"/>
          <w:szCs w:val="24"/>
        </w:rPr>
        <w:t>study</w:t>
      </w:r>
      <w:r w:rsidR="0099453E" w:rsidRPr="00E56C91">
        <w:rPr>
          <w:rFonts w:ascii="Times New Roman" w:hAnsi="Times New Roman" w:cs="Times New Roman"/>
          <w:sz w:val="24"/>
          <w:szCs w:val="24"/>
        </w:rPr>
        <w:t xml:space="preserve"> </w:t>
      </w:r>
      <w:r w:rsidR="00577ABA" w:rsidRPr="00E56C91">
        <w:rPr>
          <w:rFonts w:ascii="Times New Roman" w:hAnsi="Times New Roman" w:cs="Times New Roman"/>
          <w:sz w:val="24"/>
          <w:szCs w:val="24"/>
        </w:rPr>
        <w:t>o</w:t>
      </w:r>
      <w:r w:rsidR="0099453E" w:rsidRPr="00E56C91">
        <w:rPr>
          <w:rFonts w:ascii="Times New Roman" w:hAnsi="Times New Roman" w:cs="Times New Roman"/>
          <w:sz w:val="24"/>
          <w:szCs w:val="24"/>
        </w:rPr>
        <w:t xml:space="preserve">f </w:t>
      </w:r>
      <w:r w:rsidR="009978AC" w:rsidRPr="00E56C91">
        <w:rPr>
          <w:rFonts w:ascii="Times New Roman" w:hAnsi="Times New Roman" w:cs="Times New Roman"/>
          <w:sz w:val="24"/>
          <w:szCs w:val="24"/>
        </w:rPr>
        <w:t>1849 c</w:t>
      </w:r>
      <w:r w:rsidR="00BF38B3" w:rsidRPr="00E56C91">
        <w:rPr>
          <w:rFonts w:ascii="Times New Roman" w:hAnsi="Times New Roman" w:cs="Times New Roman"/>
          <w:sz w:val="24"/>
          <w:szCs w:val="24"/>
        </w:rPr>
        <w:t xml:space="preserve">lergy from the </w:t>
      </w:r>
      <w:r w:rsidR="0099453E" w:rsidRPr="00E56C91">
        <w:rPr>
          <w:rFonts w:ascii="Times New Roman" w:hAnsi="Times New Roman" w:cs="Times New Roman"/>
          <w:sz w:val="24"/>
          <w:szCs w:val="24"/>
        </w:rPr>
        <w:t>2001</w:t>
      </w:r>
      <w:r w:rsidR="00BF38B3" w:rsidRPr="00E56C91">
        <w:rPr>
          <w:rFonts w:ascii="Times New Roman" w:hAnsi="Times New Roman" w:cs="Times New Roman"/>
          <w:sz w:val="24"/>
          <w:szCs w:val="24"/>
        </w:rPr>
        <w:t xml:space="preserve"> </w:t>
      </w:r>
      <w:r w:rsidR="00BF38B3" w:rsidRPr="00E56C91">
        <w:rPr>
          <w:rFonts w:ascii="Times New Roman" w:hAnsi="Times New Roman" w:cs="Times New Roman"/>
          <w:i/>
          <w:iCs/>
          <w:sz w:val="24"/>
          <w:szCs w:val="24"/>
        </w:rPr>
        <w:t>Church</w:t>
      </w:r>
      <w:r w:rsidR="0099453E" w:rsidRPr="00E56C91">
        <w:rPr>
          <w:rFonts w:ascii="Times New Roman" w:hAnsi="Times New Roman" w:cs="Times New Roman"/>
          <w:i/>
          <w:iCs/>
          <w:sz w:val="24"/>
          <w:szCs w:val="24"/>
        </w:rPr>
        <w:t xml:space="preserve"> Times </w:t>
      </w:r>
      <w:r w:rsidR="0099453E" w:rsidRPr="00E56C91">
        <w:rPr>
          <w:rFonts w:ascii="Times New Roman" w:hAnsi="Times New Roman" w:cs="Times New Roman"/>
          <w:sz w:val="24"/>
          <w:szCs w:val="24"/>
        </w:rPr>
        <w:t>survey</w:t>
      </w:r>
      <w:r w:rsidR="009978AC" w:rsidRPr="00E56C91">
        <w:rPr>
          <w:rFonts w:ascii="Times New Roman" w:hAnsi="Times New Roman" w:cs="Times New Roman"/>
          <w:sz w:val="24"/>
          <w:szCs w:val="24"/>
        </w:rPr>
        <w:t xml:space="preserve"> </w:t>
      </w:r>
      <w:r w:rsidR="00CE45FB" w:rsidRPr="00E56C91">
        <w:rPr>
          <w:rFonts w:ascii="Times New Roman" w:hAnsi="Times New Roman" w:cs="Times New Roman"/>
          <w:sz w:val="24"/>
          <w:szCs w:val="24"/>
        </w:rPr>
        <w:t>used the Eysenck model of per</w:t>
      </w:r>
      <w:r w:rsidR="00FA4860" w:rsidRPr="00E56C91">
        <w:rPr>
          <w:rFonts w:ascii="Times New Roman" w:hAnsi="Times New Roman" w:cs="Times New Roman"/>
          <w:sz w:val="24"/>
          <w:szCs w:val="24"/>
        </w:rPr>
        <w:t xml:space="preserve">sonality </w:t>
      </w:r>
      <w:r w:rsidR="00FA4860" w:rsidRPr="00E56C91">
        <w:rPr>
          <w:rFonts w:ascii="Times New Roman" w:hAnsi="Times New Roman" w:cs="Times New Roman"/>
          <w:sz w:val="24"/>
          <w:szCs w:val="24"/>
        </w:rPr>
        <w:fldChar w:fldCharType="begin"/>
      </w:r>
      <w:r w:rsidR="00FA4860" w:rsidRPr="00E56C91">
        <w:rPr>
          <w:rFonts w:ascii="Times New Roman" w:hAnsi="Times New Roman" w:cs="Times New Roman"/>
          <w:sz w:val="24"/>
          <w:szCs w:val="24"/>
        </w:rPr>
        <w:instrText xml:space="preserve"> ADDIN EN.CITE &lt;EndNote&gt;&lt;Cite&gt;&lt;Author&gt;Eysenck&lt;/Author&gt;&lt;Year&gt;1995&lt;/Year&gt;&lt;RecNum&gt;2532&lt;/RecNum&gt;&lt;DisplayText&gt;(Eysenck, 1995)&lt;/DisplayText&gt;&lt;record&gt;&lt;rec-number&gt;2532&lt;/rec-number&gt;&lt;foreign-keys&gt;&lt;key app="EN" db-id="ra29v0vzerfpz6e2s2pvwppfr2vpw999s2v2" timestamp="0"&gt;2532&lt;/key&gt;&lt;/foreign-keys&gt;&lt;ref-type name="Book"&gt;6&lt;/ref-type&gt;&lt;contributors&gt;&lt;authors&gt;&lt;author&gt;Eysenck, Michael W.&lt;/author&gt;&lt;/authors&gt;&lt;/contributors&gt;&lt;titles&gt;&lt;title&gt;Individual differences: normal and abnormal&lt;/title&gt;&lt;/titles&gt;&lt;dates&gt;&lt;year&gt;1995&lt;/year&gt;&lt;/dates&gt;&lt;pub-location&gt;Hove&lt;/pub-location&gt;&lt;publisher&gt; Lawrence Erlbaum Associates&lt;/publisher&gt;&lt;isbn&gt;ISBN:  9780863772573  &amp;#xD;ISBN:  0863772579  &amp;#xD;&lt;/isbn&gt;&lt;urls&gt;&lt;/urls&gt;&lt;custom1&gt;FLC&lt;/custom1&gt;&lt;/record&gt;&lt;/Cite&gt;&lt;/EndNote&gt;</w:instrText>
      </w:r>
      <w:r w:rsidR="00FA4860" w:rsidRPr="00E56C91">
        <w:rPr>
          <w:rFonts w:ascii="Times New Roman" w:hAnsi="Times New Roman" w:cs="Times New Roman"/>
          <w:sz w:val="24"/>
          <w:szCs w:val="24"/>
        </w:rPr>
        <w:fldChar w:fldCharType="separate"/>
      </w:r>
      <w:r w:rsidR="00FA4860" w:rsidRPr="00E56C91">
        <w:rPr>
          <w:rFonts w:ascii="Times New Roman" w:hAnsi="Times New Roman" w:cs="Times New Roman"/>
          <w:noProof/>
          <w:sz w:val="24"/>
          <w:szCs w:val="24"/>
        </w:rPr>
        <w:t>(Eysenck, 1995)</w:t>
      </w:r>
      <w:r w:rsidR="00FA4860" w:rsidRPr="00E56C91">
        <w:rPr>
          <w:rFonts w:ascii="Times New Roman" w:hAnsi="Times New Roman" w:cs="Times New Roman"/>
          <w:sz w:val="24"/>
          <w:szCs w:val="24"/>
        </w:rPr>
        <w:fldChar w:fldCharType="end"/>
      </w:r>
      <w:r w:rsidR="00A27748" w:rsidRPr="00E56C91">
        <w:rPr>
          <w:rFonts w:ascii="Times New Roman" w:hAnsi="Times New Roman" w:cs="Times New Roman"/>
          <w:sz w:val="24"/>
          <w:szCs w:val="24"/>
        </w:rPr>
        <w:t xml:space="preserve"> to measure individual differences</w:t>
      </w:r>
      <w:r w:rsidR="00C17052" w:rsidRPr="00E56C91">
        <w:rPr>
          <w:rFonts w:ascii="Times New Roman" w:hAnsi="Times New Roman" w:cs="Times New Roman"/>
          <w:sz w:val="24"/>
          <w:szCs w:val="24"/>
        </w:rPr>
        <w:t xml:space="preserve"> </w:t>
      </w:r>
      <w:r w:rsidR="00310AD0" w:rsidRPr="00E56C91">
        <w:rPr>
          <w:rFonts w:ascii="Times New Roman" w:hAnsi="Times New Roman" w:cs="Times New Roman"/>
          <w:sz w:val="24"/>
          <w:szCs w:val="24"/>
        </w:rPr>
        <w:t>alongside</w:t>
      </w:r>
      <w:r w:rsidR="00C038CF" w:rsidRPr="00E56C91">
        <w:rPr>
          <w:rFonts w:ascii="Times New Roman" w:hAnsi="Times New Roman" w:cs="Times New Roman"/>
          <w:sz w:val="24"/>
          <w:szCs w:val="24"/>
        </w:rPr>
        <w:t xml:space="preserve"> social factors such </w:t>
      </w:r>
      <w:r w:rsidR="004C0D75" w:rsidRPr="00E56C91">
        <w:rPr>
          <w:rFonts w:ascii="Times New Roman" w:hAnsi="Times New Roman" w:cs="Times New Roman"/>
          <w:sz w:val="24"/>
          <w:szCs w:val="24"/>
        </w:rPr>
        <w:t xml:space="preserve">as </w:t>
      </w:r>
      <w:r w:rsidR="00863495" w:rsidRPr="00E56C91">
        <w:rPr>
          <w:rFonts w:ascii="Times New Roman" w:hAnsi="Times New Roman" w:cs="Times New Roman"/>
          <w:sz w:val="24"/>
          <w:szCs w:val="24"/>
        </w:rPr>
        <w:t xml:space="preserve">education, stipendiary status, </w:t>
      </w:r>
      <w:r w:rsidR="00134417" w:rsidRPr="00E56C91">
        <w:rPr>
          <w:rFonts w:ascii="Times New Roman" w:hAnsi="Times New Roman" w:cs="Times New Roman"/>
          <w:sz w:val="24"/>
          <w:szCs w:val="24"/>
        </w:rPr>
        <w:t xml:space="preserve">retirement status, income, marital status and location, </w:t>
      </w:r>
      <w:r w:rsidR="005E2500" w:rsidRPr="00E56C91">
        <w:rPr>
          <w:rFonts w:ascii="Times New Roman" w:hAnsi="Times New Roman" w:cs="Times New Roman"/>
          <w:sz w:val="24"/>
          <w:szCs w:val="24"/>
        </w:rPr>
        <w:t xml:space="preserve">as well as </w:t>
      </w:r>
      <w:r w:rsidR="00324B16" w:rsidRPr="00E56C91">
        <w:rPr>
          <w:rFonts w:ascii="Times New Roman" w:hAnsi="Times New Roman" w:cs="Times New Roman"/>
          <w:sz w:val="24"/>
          <w:szCs w:val="24"/>
        </w:rPr>
        <w:t xml:space="preserve">theological stance and church tradition </w:t>
      </w:r>
      <w:r w:rsidR="00CE087A" w:rsidRPr="00E56C91">
        <w:rPr>
          <w:rFonts w:ascii="Times New Roman" w:hAnsi="Times New Roman" w:cs="Times New Roman"/>
          <w:sz w:val="24"/>
          <w:szCs w:val="24"/>
        </w:rPr>
        <w:fldChar w:fldCharType="begin"/>
      </w:r>
      <w:r w:rsidR="00CE087A" w:rsidRPr="00E56C91">
        <w:rPr>
          <w:rFonts w:ascii="Times New Roman" w:hAnsi="Times New Roman" w:cs="Times New Roman"/>
          <w:sz w:val="24"/>
          <w:szCs w:val="24"/>
        </w:rPr>
        <w:instrText xml:space="preserve"> ADDIN EN.CITE &lt;EndNote&gt;&lt;Cite&gt;&lt;Author&gt;Village&lt;/Author&gt;&lt;Year&gt;2009&lt;/Year&gt;&lt;RecNum&gt;2401&lt;/RecNum&gt;&lt;DisplayText&gt;(Village &amp;amp; Francis, 2009)&lt;/DisplayText&gt;&lt;record&gt;&lt;rec-number&gt;2401&lt;/rec-number&gt;&lt;foreign-keys&gt;&lt;key app="EN" db-id="ra29v0vzerfpz6e2s2pvwppfr2vpw999s2v2" timestamp="0"&gt;2401&lt;/key&gt;&lt;/foreign-keys&gt;&lt;ref-type name="Book"&gt;6&lt;/ref-type&gt;&lt;contributors&gt;&lt;authors&gt;&lt;author&gt;Village, Andrew&lt;/author&gt;&lt;author&gt;Francis, Leslie J.&lt;/author&gt;&lt;/authors&gt;&lt;/contributors&gt;&lt;titles&gt;&lt;title&gt;The mind of the Anglican clergy: Assessing attitudes and beliefs in the Church of England&lt;/title&gt;&lt;/titles&gt;&lt;dates&gt;&lt;year&gt;2009&lt;/year&gt;&lt;/dates&gt;&lt;pub-location&gt;Lampeter&lt;/pub-location&gt;&lt;publisher&gt;Edwin Mellen Press&lt;/publisher&gt;&lt;isbn&gt;0-7734-4803-9  &amp;#xD;978-0-7734-4803-2&lt;/isbn&gt;&lt;urls&gt;&lt;/urls&gt;&lt;custom1&gt;My Book&lt;/custom1&gt;&lt;/record&gt;&lt;/Cite&gt;&lt;/EndNote&gt;</w:instrText>
      </w:r>
      <w:r w:rsidR="00CE087A" w:rsidRPr="00E56C91">
        <w:rPr>
          <w:rFonts w:ascii="Times New Roman" w:hAnsi="Times New Roman" w:cs="Times New Roman"/>
          <w:sz w:val="24"/>
          <w:szCs w:val="24"/>
        </w:rPr>
        <w:fldChar w:fldCharType="separate"/>
      </w:r>
      <w:r w:rsidR="00CE087A" w:rsidRPr="00E56C91">
        <w:rPr>
          <w:rFonts w:ascii="Times New Roman" w:hAnsi="Times New Roman" w:cs="Times New Roman"/>
          <w:noProof/>
          <w:sz w:val="24"/>
          <w:szCs w:val="24"/>
        </w:rPr>
        <w:t>(Village &amp; Francis, 2009)</w:t>
      </w:r>
      <w:r w:rsidR="00CE087A" w:rsidRPr="00E56C91">
        <w:rPr>
          <w:rFonts w:ascii="Times New Roman" w:hAnsi="Times New Roman" w:cs="Times New Roman"/>
          <w:sz w:val="24"/>
          <w:szCs w:val="24"/>
        </w:rPr>
        <w:fldChar w:fldCharType="end"/>
      </w:r>
      <w:r w:rsidR="00CE087A" w:rsidRPr="00E56C91">
        <w:rPr>
          <w:rFonts w:ascii="Times New Roman" w:hAnsi="Times New Roman" w:cs="Times New Roman"/>
          <w:sz w:val="24"/>
          <w:szCs w:val="24"/>
        </w:rPr>
        <w:t xml:space="preserve">. </w:t>
      </w:r>
      <w:r w:rsidR="00F36C8C" w:rsidRPr="00E56C91">
        <w:rPr>
          <w:rFonts w:ascii="Times New Roman" w:hAnsi="Times New Roman" w:cs="Times New Roman"/>
          <w:sz w:val="24"/>
          <w:szCs w:val="24"/>
        </w:rPr>
        <w:t xml:space="preserve">The beliefs and attitudes tested </w:t>
      </w:r>
      <w:r w:rsidR="00C17052" w:rsidRPr="00E56C91">
        <w:rPr>
          <w:rFonts w:ascii="Times New Roman" w:hAnsi="Times New Roman" w:cs="Times New Roman"/>
          <w:sz w:val="24"/>
          <w:szCs w:val="24"/>
        </w:rPr>
        <w:t>were</w:t>
      </w:r>
      <w:r w:rsidR="00754A7A" w:rsidRPr="00E56C91">
        <w:rPr>
          <w:rFonts w:ascii="Times New Roman" w:hAnsi="Times New Roman" w:cs="Times New Roman"/>
          <w:sz w:val="24"/>
          <w:szCs w:val="24"/>
        </w:rPr>
        <w:t xml:space="preserve"> ones that have been familiar and often disputed within church circles, such a</w:t>
      </w:r>
      <w:r w:rsidR="005E2500" w:rsidRPr="00E56C91">
        <w:rPr>
          <w:rFonts w:ascii="Times New Roman" w:hAnsi="Times New Roman" w:cs="Times New Roman"/>
          <w:sz w:val="24"/>
          <w:szCs w:val="24"/>
        </w:rPr>
        <w:t>s</w:t>
      </w:r>
      <w:r w:rsidR="00754A7A" w:rsidRPr="00E56C91">
        <w:rPr>
          <w:rFonts w:ascii="Times New Roman" w:hAnsi="Times New Roman" w:cs="Times New Roman"/>
          <w:sz w:val="24"/>
          <w:szCs w:val="24"/>
        </w:rPr>
        <w:t xml:space="preserve"> doctrine, </w:t>
      </w:r>
      <w:r w:rsidR="00D355E1" w:rsidRPr="00E56C91">
        <w:rPr>
          <w:rFonts w:ascii="Times New Roman" w:hAnsi="Times New Roman" w:cs="Times New Roman"/>
          <w:sz w:val="24"/>
          <w:szCs w:val="24"/>
        </w:rPr>
        <w:t>morality, and ecclesial practices</w:t>
      </w:r>
      <w:r w:rsidR="00F7392F" w:rsidRPr="00E56C91">
        <w:rPr>
          <w:rFonts w:ascii="Times New Roman" w:hAnsi="Times New Roman" w:cs="Times New Roman"/>
          <w:sz w:val="24"/>
          <w:szCs w:val="24"/>
        </w:rPr>
        <w:t xml:space="preserve">. Other studies have used a similar approach on a more limited range of </w:t>
      </w:r>
      <w:r w:rsidR="00CD44FF" w:rsidRPr="00E56C91">
        <w:rPr>
          <w:rFonts w:ascii="Times New Roman" w:hAnsi="Times New Roman" w:cs="Times New Roman"/>
          <w:sz w:val="24"/>
          <w:szCs w:val="24"/>
        </w:rPr>
        <w:t>beliefs or practices</w:t>
      </w:r>
      <w:r w:rsidR="00233FD0" w:rsidRPr="00E56C91">
        <w:rPr>
          <w:rFonts w:ascii="Times New Roman" w:hAnsi="Times New Roman" w:cs="Times New Roman"/>
          <w:sz w:val="24"/>
          <w:szCs w:val="24"/>
        </w:rPr>
        <w:t xml:space="preserve"> </w:t>
      </w:r>
      <w:r w:rsidR="00DF7EE9" w:rsidRPr="00E56C91">
        <w:rPr>
          <w:rFonts w:ascii="Times New Roman" w:hAnsi="Times New Roman" w:cs="Times New Roman"/>
          <w:sz w:val="24"/>
          <w:szCs w:val="24"/>
        </w:rPr>
        <w:t xml:space="preserve">such as volunteerism </w:t>
      </w:r>
      <w:r w:rsidR="00DF7EE9" w:rsidRPr="00E56C91">
        <w:rPr>
          <w:rFonts w:ascii="Times New Roman" w:hAnsi="Times New Roman" w:cs="Times New Roman"/>
          <w:sz w:val="24"/>
          <w:szCs w:val="24"/>
        </w:rPr>
        <w:fldChar w:fldCharType="begin"/>
      </w:r>
      <w:r w:rsidR="00B26228" w:rsidRPr="00E56C91">
        <w:rPr>
          <w:rFonts w:ascii="Times New Roman" w:hAnsi="Times New Roman" w:cs="Times New Roman"/>
          <w:sz w:val="24"/>
          <w:szCs w:val="24"/>
        </w:rPr>
        <w:instrText xml:space="preserve"> ADDIN EN.CITE &lt;EndNote&gt;&lt;Cite&gt;&lt;Author&gt;Village&lt;/Author&gt;&lt;Year&gt;2010&lt;/Year&gt;&lt;RecNum&gt;2309&lt;/RecNum&gt;&lt;DisplayText&gt;(Village &amp;amp; Francis, 2010a)&lt;/DisplayText&gt;&lt;record&gt;&lt;rec-number&gt;2309&lt;/rec-number&gt;&lt;foreign-keys&gt;&lt;key app="EN" db-id="ra29v0vzerfpz6e2s2pvwppfr2vpw999s2v2" timestamp="0"&gt;2309&lt;/key&gt;&lt;/foreign-keys&gt;&lt;ref-type name="Journal Article"&gt;17&lt;/ref-type&gt;&lt;contributors&gt;&lt;authors&gt;&lt;author&gt;Village, Andrew&lt;/author&gt;&lt;author&gt;Francis, Leslie J.&lt;/author&gt;&lt;/authors&gt;&lt;/contributors&gt;&lt;titles&gt;&lt;title&gt;All in the mind? Psychological, social and religious predictors of civic volunteerism among churchgoers in England&lt;/title&gt;&lt;secondary-title&gt;Research in the Social Scientific Study of Religion&lt;/secondary-title&gt;&lt;/titles&gt;&lt;periodical&gt;&lt;full-title&gt;Research in the Social Scientific Study of Religion&lt;/full-title&gt;&lt;/periodical&gt;&lt;pages&gt;1-26&lt;/pages&gt;&lt;volume&gt;21&lt;/volume&gt;&lt;dates&gt;&lt;year&gt;2010&lt;/year&gt;&lt;/dates&gt;&lt;urls&gt;&lt;/urls&gt;&lt;electronic-resource-num&gt;10.1163/9789004216464_002&lt;/electronic-resource-num&gt;&lt;/record&gt;&lt;/Cite&gt;&lt;/EndNote&gt;</w:instrText>
      </w:r>
      <w:r w:rsidR="00DF7EE9" w:rsidRPr="00E56C91">
        <w:rPr>
          <w:rFonts w:ascii="Times New Roman" w:hAnsi="Times New Roman" w:cs="Times New Roman"/>
          <w:sz w:val="24"/>
          <w:szCs w:val="24"/>
        </w:rPr>
        <w:fldChar w:fldCharType="separate"/>
      </w:r>
      <w:r w:rsidR="00DF7EE9" w:rsidRPr="00E56C91">
        <w:rPr>
          <w:rFonts w:ascii="Times New Roman" w:hAnsi="Times New Roman" w:cs="Times New Roman"/>
          <w:noProof/>
          <w:sz w:val="24"/>
          <w:szCs w:val="24"/>
        </w:rPr>
        <w:t>(Village &amp; Francis, 2010a)</w:t>
      </w:r>
      <w:r w:rsidR="00DF7EE9" w:rsidRPr="00E56C91">
        <w:rPr>
          <w:rFonts w:ascii="Times New Roman" w:hAnsi="Times New Roman" w:cs="Times New Roman"/>
          <w:sz w:val="24"/>
          <w:szCs w:val="24"/>
        </w:rPr>
        <w:fldChar w:fldCharType="end"/>
      </w:r>
      <w:r w:rsidR="00DF7EE9" w:rsidRPr="00E56C91">
        <w:rPr>
          <w:rFonts w:ascii="Times New Roman" w:hAnsi="Times New Roman" w:cs="Times New Roman"/>
          <w:sz w:val="24"/>
          <w:szCs w:val="24"/>
        </w:rPr>
        <w:t xml:space="preserve">, biblical literalism </w:t>
      </w:r>
      <w:r w:rsidR="00DF7EE9" w:rsidRPr="00E56C91">
        <w:rPr>
          <w:rFonts w:ascii="Times New Roman" w:hAnsi="Times New Roman" w:cs="Times New Roman"/>
          <w:sz w:val="24"/>
          <w:szCs w:val="24"/>
        </w:rPr>
        <w:fldChar w:fldCharType="begin"/>
      </w:r>
      <w:r w:rsidR="00C0538A" w:rsidRPr="00E56C91">
        <w:rPr>
          <w:rFonts w:ascii="Times New Roman" w:hAnsi="Times New Roman" w:cs="Times New Roman"/>
          <w:sz w:val="24"/>
          <w:szCs w:val="24"/>
        </w:rPr>
        <w:instrText xml:space="preserve"> ADDIN EN.CITE &lt;EndNote&gt;&lt;Cite&gt;&lt;Author&gt;Village&lt;/Author&gt;&lt;Year&gt;2012&lt;/Year&gt;&lt;RecNum&gt;4568&lt;/RecNum&gt;&lt;DisplayText&gt;(Village, 2012a)&lt;/DisplayText&gt;&lt;record&gt;&lt;rec-number&gt;4568&lt;/rec-number&gt;&lt;foreign-keys&gt;&lt;key app="EN" db-id="ra29v0vzerfpz6e2s2pvwppfr2vpw999s2v2" timestamp="0"&gt;4568&lt;/key&gt;&lt;/foreign-keys&gt;&lt;ref-type name="Journal Article"&gt;17&lt;/ref-type&gt;&lt;contributors&gt;&lt;authors&gt;&lt;author&gt;Village, Andrew&lt;/author&gt;&lt;/authors&gt;&lt;/contributors&gt;&lt;titles&gt;&lt;title&gt;Biblical literalism among Anglican clergy: What is the role of psychological type?&lt;/title&gt;&lt;secondary-title&gt;Mental Health, Religion &amp;amp; Culture&lt;/secondary-title&gt;&lt;/titles&gt;&lt;periodical&gt;&lt;full-title&gt;Mental Health, Religion &amp;amp; Culture&lt;/full-title&gt;&lt;/periodical&gt;&lt;pages&gt;955-968&lt;/pages&gt;&lt;volume&gt;15&lt;/volume&gt;&lt;number&gt;9&lt;/number&gt;&lt;dates&gt;&lt;year&gt;2012&lt;/year&gt;&lt;pub-dates&gt;&lt;date&gt;2012/11/01&lt;/date&gt;&lt;/pub-dates&gt;&lt;/dates&gt;&lt;publisher&gt;Routledge&lt;/publisher&gt;&lt;isbn&gt;1367-4676&lt;/isbn&gt;&lt;urls&gt;&lt;related-urls&gt;&lt;url&gt;http://dx.doi.org/10.1080/13674676.2012.681482&lt;/url&gt;&lt;/related-urls&gt;&lt;/urls&gt;&lt;electronic-resource-num&gt;10.1080/13674676.2012.681482&lt;/electronic-resource-num&gt;&lt;access-date&gt;2013/01/09&lt;/access-date&gt;&lt;/record&gt;&lt;/Cite&gt;&lt;/EndNote&gt;</w:instrText>
      </w:r>
      <w:r w:rsidR="00DF7EE9" w:rsidRPr="00E56C91">
        <w:rPr>
          <w:rFonts w:ascii="Times New Roman" w:hAnsi="Times New Roman" w:cs="Times New Roman"/>
          <w:sz w:val="24"/>
          <w:szCs w:val="24"/>
        </w:rPr>
        <w:fldChar w:fldCharType="separate"/>
      </w:r>
      <w:r w:rsidR="00C0538A" w:rsidRPr="00E56C91">
        <w:rPr>
          <w:rFonts w:ascii="Times New Roman" w:hAnsi="Times New Roman" w:cs="Times New Roman"/>
          <w:noProof/>
          <w:sz w:val="24"/>
          <w:szCs w:val="24"/>
        </w:rPr>
        <w:t>(Village, 2012a)</w:t>
      </w:r>
      <w:r w:rsidR="00DF7EE9" w:rsidRPr="00E56C91">
        <w:rPr>
          <w:rFonts w:ascii="Times New Roman" w:hAnsi="Times New Roman" w:cs="Times New Roman"/>
          <w:sz w:val="24"/>
          <w:szCs w:val="24"/>
        </w:rPr>
        <w:fldChar w:fldCharType="end"/>
      </w:r>
      <w:r w:rsidR="00126D21" w:rsidRPr="00E56C91">
        <w:rPr>
          <w:rFonts w:ascii="Times New Roman" w:hAnsi="Times New Roman" w:cs="Times New Roman"/>
          <w:sz w:val="24"/>
          <w:szCs w:val="24"/>
        </w:rPr>
        <w:t xml:space="preserve">, and environmentalism </w:t>
      </w:r>
      <w:r w:rsidR="00126D21" w:rsidRPr="00E56C91">
        <w:rPr>
          <w:rFonts w:ascii="Times New Roman" w:hAnsi="Times New Roman" w:cs="Times New Roman"/>
          <w:sz w:val="24"/>
          <w:szCs w:val="24"/>
        </w:rPr>
        <w:fldChar w:fldCharType="begin"/>
      </w:r>
      <w:r w:rsidR="00126D21" w:rsidRPr="00E56C91">
        <w:rPr>
          <w:rFonts w:ascii="Times New Roman" w:hAnsi="Times New Roman" w:cs="Times New Roman"/>
          <w:sz w:val="24"/>
          <w:szCs w:val="24"/>
        </w:rPr>
        <w:instrText xml:space="preserve"> ADDIN EN.CITE &lt;EndNote&gt;&lt;Cite&gt;&lt;Author&gt;Village&lt;/Author&gt;&lt;Year&gt;2020&lt;/Year&gt;&lt;RecNum&gt;7734&lt;/RecNum&gt;&lt;DisplayText&gt;(Village, 2020)&lt;/DisplayText&gt;&lt;record&gt;&lt;rec-number&gt;7734&lt;/rec-number&gt;&lt;foreign-keys&gt;&lt;key app="EN" db-id="ra29v0vzerfpz6e2s2pvwppfr2vpw999s2v2" timestamp="1578318447"&gt;7734&lt;/key&gt;&lt;/foreign-keys&gt;&lt;ref-type name="Journal Article"&gt;17&lt;/ref-type&gt;&lt;contributors&gt;&lt;authors&gt;&lt;author&gt;Village, Andrew&lt;/author&gt;&lt;/authors&gt;&lt;/contributors&gt;&lt;titles&gt;&lt;title&gt;Psychological and theological predictors of environmental attitudes among a sample of UK churchgoers&lt;/title&gt;&lt;secondary-title&gt;Journal of Empirical Theology&lt;/secondary-title&gt;&lt;/titles&gt;&lt;periodical&gt;&lt;full-title&gt;Journal of Empirical Theology&lt;/full-title&gt;&lt;/periodical&gt;&lt;pages&gt;220-244&lt;/pages&gt;&lt;volume&gt;33&lt;/volume&gt;&lt;number&gt;2&lt;/number&gt;&lt;dates&gt;&lt;year&gt;2020&lt;/year&gt;&lt;/dates&gt;&lt;urls&gt;&lt;/urls&gt;&lt;electronic-resource-num&gt;10.1163/15709256-12341411&lt;/electronic-resource-num&gt;&lt;/record&gt;&lt;/Cite&gt;&lt;/EndNote&gt;</w:instrText>
      </w:r>
      <w:r w:rsidR="00126D21" w:rsidRPr="00E56C91">
        <w:rPr>
          <w:rFonts w:ascii="Times New Roman" w:hAnsi="Times New Roman" w:cs="Times New Roman"/>
          <w:sz w:val="24"/>
          <w:szCs w:val="24"/>
        </w:rPr>
        <w:fldChar w:fldCharType="separate"/>
      </w:r>
      <w:r w:rsidR="00126D21" w:rsidRPr="00E56C91">
        <w:rPr>
          <w:rFonts w:ascii="Times New Roman" w:hAnsi="Times New Roman" w:cs="Times New Roman"/>
          <w:noProof/>
          <w:sz w:val="24"/>
          <w:szCs w:val="24"/>
        </w:rPr>
        <w:t>(Village, 2020)</w:t>
      </w:r>
      <w:r w:rsidR="00126D21" w:rsidRPr="00E56C91">
        <w:rPr>
          <w:rFonts w:ascii="Times New Roman" w:hAnsi="Times New Roman" w:cs="Times New Roman"/>
          <w:sz w:val="24"/>
          <w:szCs w:val="24"/>
        </w:rPr>
        <w:fldChar w:fldCharType="end"/>
      </w:r>
      <w:r w:rsidR="00126D21" w:rsidRPr="00E56C91">
        <w:rPr>
          <w:rFonts w:ascii="Times New Roman" w:hAnsi="Times New Roman" w:cs="Times New Roman"/>
          <w:sz w:val="24"/>
          <w:szCs w:val="24"/>
        </w:rPr>
        <w:t>.</w:t>
      </w:r>
    </w:p>
    <w:p w14:paraId="654AD61A" w14:textId="3B8FE922" w:rsidR="00126D21" w:rsidRPr="00E56C91" w:rsidRDefault="00126D21"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ab/>
        <w:t>These</w:t>
      </w:r>
      <w:r w:rsidR="00F355F4" w:rsidRPr="00E56C91">
        <w:rPr>
          <w:rFonts w:ascii="Times New Roman" w:hAnsi="Times New Roman" w:cs="Times New Roman"/>
          <w:sz w:val="24"/>
          <w:szCs w:val="24"/>
        </w:rPr>
        <w:t xml:space="preserve"> studies show that </w:t>
      </w:r>
      <w:r w:rsidR="00F40902" w:rsidRPr="00E56C91">
        <w:rPr>
          <w:rFonts w:ascii="Times New Roman" w:hAnsi="Times New Roman" w:cs="Times New Roman"/>
          <w:sz w:val="24"/>
          <w:szCs w:val="24"/>
        </w:rPr>
        <w:t>individual differences in many of the</w:t>
      </w:r>
      <w:r w:rsidR="00F355F4" w:rsidRPr="00E56C91">
        <w:rPr>
          <w:rFonts w:ascii="Times New Roman" w:hAnsi="Times New Roman" w:cs="Times New Roman"/>
          <w:sz w:val="24"/>
          <w:szCs w:val="24"/>
        </w:rPr>
        <w:t xml:space="preserve"> beliefs and attitudes </w:t>
      </w:r>
      <w:r w:rsidR="00F40902" w:rsidRPr="00E56C91">
        <w:rPr>
          <w:rFonts w:ascii="Times New Roman" w:hAnsi="Times New Roman" w:cs="Times New Roman"/>
          <w:sz w:val="24"/>
          <w:szCs w:val="24"/>
        </w:rPr>
        <w:t>held by</w:t>
      </w:r>
      <w:r w:rsidR="00F81EF5" w:rsidRPr="00E56C91">
        <w:rPr>
          <w:rFonts w:ascii="Times New Roman" w:hAnsi="Times New Roman" w:cs="Times New Roman"/>
          <w:sz w:val="24"/>
          <w:szCs w:val="24"/>
        </w:rPr>
        <w:t xml:space="preserve"> English Anglicans </w:t>
      </w:r>
      <w:r w:rsidR="00F355F4" w:rsidRPr="00E56C91">
        <w:rPr>
          <w:rFonts w:ascii="Times New Roman" w:hAnsi="Times New Roman" w:cs="Times New Roman"/>
          <w:sz w:val="24"/>
          <w:szCs w:val="24"/>
        </w:rPr>
        <w:t xml:space="preserve">can be predicted by a range of </w:t>
      </w:r>
      <w:r w:rsidR="00ED1701" w:rsidRPr="00E56C91">
        <w:rPr>
          <w:rFonts w:ascii="Times New Roman" w:hAnsi="Times New Roman" w:cs="Times New Roman"/>
          <w:sz w:val="24"/>
          <w:szCs w:val="24"/>
        </w:rPr>
        <w:t>factor</w:t>
      </w:r>
      <w:r w:rsidR="00FA7695" w:rsidRPr="00E56C91">
        <w:rPr>
          <w:rFonts w:ascii="Times New Roman" w:hAnsi="Times New Roman" w:cs="Times New Roman"/>
          <w:sz w:val="24"/>
          <w:szCs w:val="24"/>
        </w:rPr>
        <w:t>s, many of which are themselves intercorrelated.</w:t>
      </w:r>
      <w:r w:rsidR="00ED1701" w:rsidRPr="00E56C91">
        <w:rPr>
          <w:rFonts w:ascii="Times New Roman" w:hAnsi="Times New Roman" w:cs="Times New Roman"/>
          <w:sz w:val="24"/>
          <w:szCs w:val="24"/>
        </w:rPr>
        <w:t xml:space="preserve"> </w:t>
      </w:r>
      <w:r w:rsidR="00B97EBE" w:rsidRPr="00E56C91">
        <w:rPr>
          <w:rFonts w:ascii="Times New Roman" w:hAnsi="Times New Roman" w:cs="Times New Roman"/>
          <w:sz w:val="24"/>
          <w:szCs w:val="24"/>
        </w:rPr>
        <w:t xml:space="preserve">Personality is known to be related to </w:t>
      </w:r>
      <w:r w:rsidR="00724768" w:rsidRPr="00E56C91">
        <w:rPr>
          <w:rFonts w:ascii="Times New Roman" w:hAnsi="Times New Roman" w:cs="Times New Roman"/>
          <w:sz w:val="24"/>
          <w:szCs w:val="24"/>
        </w:rPr>
        <w:t xml:space="preserve">church tradition </w:t>
      </w:r>
      <w:r w:rsidR="00724768" w:rsidRPr="00E56C91">
        <w:rPr>
          <w:rFonts w:ascii="Times New Roman" w:hAnsi="Times New Roman" w:cs="Times New Roman"/>
          <w:sz w:val="24"/>
          <w:szCs w:val="24"/>
        </w:rPr>
        <w:fldChar w:fldCharType="begin">
          <w:fldData xml:space="preserve">PEVuZE5vdGU+PENpdGU+PEF1dGhvcj5WaWxsYWdlPC9BdXRob3I+PFllYXI+MjAxMzwvWWVhcj48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</w:fldData>
        </w:fldChar>
      </w:r>
      <w:r w:rsidR="00EB3556" w:rsidRPr="00E56C91">
        <w:rPr>
          <w:rFonts w:ascii="Times New Roman" w:hAnsi="Times New Roman" w:cs="Times New Roman"/>
          <w:sz w:val="24"/>
          <w:szCs w:val="24"/>
        </w:rPr>
        <w:instrText xml:space="preserve"> ADDIN EN.CITE </w:instrText>
      </w:r>
      <w:r w:rsidR="00EB3556" w:rsidRPr="00E56C91">
        <w:rPr>
          <w:rFonts w:ascii="Times New Roman" w:hAnsi="Times New Roman" w:cs="Times New Roman"/>
          <w:sz w:val="24"/>
          <w:szCs w:val="24"/>
        </w:rPr>
        <w:fldChar w:fldCharType="begin">
          <w:fldData xml:space="preserve">PEVuZE5vdGU+PENpdGU+PEF1dGhvcj5WaWxsYWdlPC9BdXRob3I+PFllYXI+MjAxMzwvWWVhcj48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</w:fldData>
        </w:fldChar>
      </w:r>
      <w:r w:rsidR="00EB3556" w:rsidRPr="00E56C91">
        <w:rPr>
          <w:rFonts w:ascii="Times New Roman" w:hAnsi="Times New Roman" w:cs="Times New Roman"/>
          <w:sz w:val="24"/>
          <w:szCs w:val="24"/>
        </w:rPr>
        <w:instrText xml:space="preserve"> ADDIN EN.CITE.DATA </w:instrText>
      </w:r>
      <w:r w:rsidR="00EB3556" w:rsidRPr="00E56C91">
        <w:rPr>
          <w:rFonts w:ascii="Times New Roman" w:hAnsi="Times New Roman" w:cs="Times New Roman"/>
          <w:sz w:val="24"/>
          <w:szCs w:val="24"/>
        </w:rPr>
      </w:r>
      <w:r w:rsidR="00EB3556" w:rsidRPr="00E56C91">
        <w:rPr>
          <w:rFonts w:ascii="Times New Roman" w:hAnsi="Times New Roman" w:cs="Times New Roman"/>
          <w:sz w:val="24"/>
          <w:szCs w:val="24"/>
        </w:rPr>
        <w:fldChar w:fldCharType="end"/>
      </w:r>
      <w:r w:rsidR="00724768" w:rsidRPr="00E56C91">
        <w:rPr>
          <w:rFonts w:ascii="Times New Roman" w:hAnsi="Times New Roman" w:cs="Times New Roman"/>
          <w:sz w:val="24"/>
          <w:szCs w:val="24"/>
        </w:rPr>
      </w:r>
      <w:r w:rsidR="00724768" w:rsidRPr="00E56C91">
        <w:rPr>
          <w:rFonts w:ascii="Times New Roman" w:hAnsi="Times New Roman" w:cs="Times New Roman"/>
          <w:sz w:val="24"/>
          <w:szCs w:val="24"/>
        </w:rPr>
        <w:fldChar w:fldCharType="separate"/>
      </w:r>
      <w:r w:rsidR="00724768" w:rsidRPr="00E56C91">
        <w:rPr>
          <w:rFonts w:ascii="Times New Roman" w:hAnsi="Times New Roman" w:cs="Times New Roman"/>
          <w:noProof/>
          <w:sz w:val="24"/>
          <w:szCs w:val="24"/>
        </w:rPr>
        <w:t>(Francis, Village, et al., 2020; Village, 2013; Village et al., 2009)</w:t>
      </w:r>
      <w:r w:rsidR="00724768" w:rsidRPr="00E56C91">
        <w:rPr>
          <w:rFonts w:ascii="Times New Roman" w:hAnsi="Times New Roman" w:cs="Times New Roman"/>
          <w:sz w:val="24"/>
          <w:szCs w:val="24"/>
        </w:rPr>
        <w:fldChar w:fldCharType="end"/>
      </w:r>
      <w:r w:rsidR="00724768" w:rsidRPr="00E56C91">
        <w:rPr>
          <w:rFonts w:ascii="Times New Roman" w:hAnsi="Times New Roman" w:cs="Times New Roman"/>
          <w:sz w:val="24"/>
          <w:szCs w:val="24"/>
        </w:rPr>
        <w:t xml:space="preserve"> and </w:t>
      </w:r>
      <w:r w:rsidR="00F40902" w:rsidRPr="00E56C91">
        <w:rPr>
          <w:rFonts w:ascii="Times New Roman" w:hAnsi="Times New Roman" w:cs="Times New Roman"/>
          <w:sz w:val="24"/>
          <w:szCs w:val="24"/>
        </w:rPr>
        <w:t xml:space="preserve">to </w:t>
      </w:r>
      <w:r w:rsidR="00724768" w:rsidRPr="00E56C91">
        <w:rPr>
          <w:rFonts w:ascii="Times New Roman" w:hAnsi="Times New Roman" w:cs="Times New Roman"/>
          <w:sz w:val="24"/>
          <w:szCs w:val="24"/>
        </w:rPr>
        <w:t xml:space="preserve">theological stance </w:t>
      </w:r>
      <w:r w:rsidR="00724768" w:rsidRPr="00E56C91">
        <w:rPr>
          <w:rFonts w:ascii="Times New Roman" w:hAnsi="Times New Roman" w:cs="Times New Roman"/>
          <w:sz w:val="24"/>
          <w:szCs w:val="24"/>
        </w:rPr>
        <w:fldChar w:fldCharType="begin"/>
      </w:r>
      <w:r w:rsidR="00724768" w:rsidRPr="00E56C91">
        <w:rPr>
          <w:rFonts w:ascii="Times New Roman" w:hAnsi="Times New Roman" w:cs="Times New Roman"/>
          <w:sz w:val="24"/>
          <w:szCs w:val="24"/>
        </w:rPr>
        <w:instrText xml:space="preserve"> ADDIN EN.CITE &lt;EndNote&gt;&lt;Cite&gt;&lt;Author&gt;Village&lt;/Author&gt;&lt;Year&gt;2019&lt;/Year&gt;&lt;RecNum&gt;7472&lt;/RecNum&gt;&lt;DisplayText&gt;(Village, 2019)&lt;/DisplayText&gt;&lt;record&gt;&lt;rec-number&gt;7472&lt;/rec-number&gt;&lt;foreign-keys&gt;&lt;key app="EN" db-id="ra29v0vzerfpz6e2s2pvwppfr2vpw999s2v2" timestamp="1559306196"&gt;7472&lt;/key&gt;&lt;/foreign-keys&gt;&lt;ref-type name="Journal Article"&gt;17&lt;/ref-type&gt;&lt;contributors&gt;&lt;authors&gt;&lt;author&gt;Village, Andrew&lt;/author&gt;&lt;/authors&gt;&lt;/contributors&gt;&lt;titles&gt;&lt;title&gt;Liberalism and conservatism in relation to psychological type among Church of England  clergy&lt;/title&gt;&lt;secondary-title&gt;Journal of Empirical Theology&lt;/secondary-title&gt;&lt;/titles&gt;&lt;periodical&gt;&lt;full-title&gt;Journal of Empirical Theology&lt;/full-title&gt;&lt;/periodical&gt;&lt;pages&gt;1-17&lt;/pages&gt;&lt;volume&gt;32&lt;/volume&gt;&lt;number&gt;1&lt;/number&gt;&lt;dates&gt;&lt;year&gt;2019&lt;/year&gt;&lt;/dates&gt;&lt;urls&gt;&lt;/urls&gt;&lt;electronic-resource-num&gt;10.1163/15709256-12341384&lt;/electronic-resource-num&gt;&lt;modified-date&gt;Possible&lt;/modified-date&gt;&lt;/record&gt;&lt;/Cite&gt;&lt;/EndNote&gt;</w:instrText>
      </w:r>
      <w:r w:rsidR="00724768" w:rsidRPr="00E56C91">
        <w:rPr>
          <w:rFonts w:ascii="Times New Roman" w:hAnsi="Times New Roman" w:cs="Times New Roman"/>
          <w:sz w:val="24"/>
          <w:szCs w:val="24"/>
        </w:rPr>
        <w:fldChar w:fldCharType="separate"/>
      </w:r>
      <w:r w:rsidR="00724768" w:rsidRPr="00E56C91">
        <w:rPr>
          <w:rFonts w:ascii="Times New Roman" w:hAnsi="Times New Roman" w:cs="Times New Roman"/>
          <w:noProof/>
          <w:sz w:val="24"/>
          <w:szCs w:val="24"/>
        </w:rPr>
        <w:t>(Village, 2019)</w:t>
      </w:r>
      <w:r w:rsidR="00724768" w:rsidRPr="00E56C91">
        <w:rPr>
          <w:rFonts w:ascii="Times New Roman" w:hAnsi="Times New Roman" w:cs="Times New Roman"/>
          <w:sz w:val="24"/>
          <w:szCs w:val="24"/>
        </w:rPr>
        <w:fldChar w:fldCharType="end"/>
      </w:r>
      <w:r w:rsidR="000C2920" w:rsidRPr="00E56C91">
        <w:rPr>
          <w:rFonts w:ascii="Times New Roman" w:hAnsi="Times New Roman" w:cs="Times New Roman"/>
          <w:sz w:val="24"/>
          <w:szCs w:val="24"/>
        </w:rPr>
        <w:t xml:space="preserve"> and these in turn predict some beliefs and attitudes. Statistical techniques that </w:t>
      </w:r>
      <w:r w:rsidR="00FE45E3" w:rsidRPr="00E56C91">
        <w:rPr>
          <w:rFonts w:ascii="Times New Roman" w:hAnsi="Times New Roman" w:cs="Times New Roman"/>
          <w:sz w:val="24"/>
          <w:szCs w:val="24"/>
        </w:rPr>
        <w:t>isolate the independent effects of predictor</w:t>
      </w:r>
      <w:r w:rsidR="00F40902" w:rsidRPr="00E56C91">
        <w:rPr>
          <w:rFonts w:ascii="Times New Roman" w:hAnsi="Times New Roman" w:cs="Times New Roman"/>
          <w:sz w:val="24"/>
          <w:szCs w:val="24"/>
        </w:rPr>
        <w:t xml:space="preserve"> variable</w:t>
      </w:r>
      <w:r w:rsidR="00FE45E3" w:rsidRPr="00E56C91">
        <w:rPr>
          <w:rFonts w:ascii="Times New Roman" w:hAnsi="Times New Roman" w:cs="Times New Roman"/>
          <w:sz w:val="24"/>
          <w:szCs w:val="24"/>
        </w:rPr>
        <w:t>s</w:t>
      </w:r>
      <w:r w:rsidR="003E3DD1" w:rsidRPr="00E56C91">
        <w:rPr>
          <w:rFonts w:ascii="Times New Roman" w:hAnsi="Times New Roman" w:cs="Times New Roman"/>
          <w:sz w:val="24"/>
          <w:szCs w:val="24"/>
        </w:rPr>
        <w:t xml:space="preserve"> show that </w:t>
      </w:r>
      <w:r w:rsidR="00F40902" w:rsidRPr="00E56C91">
        <w:rPr>
          <w:rFonts w:ascii="Times New Roman" w:hAnsi="Times New Roman" w:cs="Times New Roman"/>
          <w:sz w:val="24"/>
          <w:szCs w:val="24"/>
        </w:rPr>
        <w:t xml:space="preserve">church </w:t>
      </w:r>
      <w:r w:rsidR="003E3DD1" w:rsidRPr="00E56C91">
        <w:rPr>
          <w:rFonts w:ascii="Times New Roman" w:hAnsi="Times New Roman" w:cs="Times New Roman"/>
          <w:sz w:val="24"/>
          <w:szCs w:val="24"/>
        </w:rPr>
        <w:t>tradition</w:t>
      </w:r>
      <w:r w:rsidR="000F0787" w:rsidRPr="00E56C91">
        <w:rPr>
          <w:rFonts w:ascii="Times New Roman" w:hAnsi="Times New Roman" w:cs="Times New Roman"/>
          <w:sz w:val="24"/>
          <w:szCs w:val="24"/>
        </w:rPr>
        <w:t xml:space="preserve"> and theological stance tend to be the best single predictors </w:t>
      </w:r>
      <w:r w:rsidR="00D10417" w:rsidRPr="00E56C91">
        <w:rPr>
          <w:rFonts w:ascii="Times New Roman" w:hAnsi="Times New Roman" w:cs="Times New Roman"/>
          <w:sz w:val="24"/>
          <w:szCs w:val="24"/>
        </w:rPr>
        <w:t xml:space="preserve">of specific beliefs or attitudes, </w:t>
      </w:r>
      <w:r w:rsidR="00D34FA1" w:rsidRPr="00E56C91">
        <w:rPr>
          <w:rFonts w:ascii="Times New Roman" w:hAnsi="Times New Roman" w:cs="Times New Roman"/>
          <w:sz w:val="24"/>
          <w:szCs w:val="24"/>
        </w:rPr>
        <w:t xml:space="preserve">but </w:t>
      </w:r>
      <w:r w:rsidR="00F40902" w:rsidRPr="00E56C91">
        <w:rPr>
          <w:rFonts w:ascii="Times New Roman" w:hAnsi="Times New Roman" w:cs="Times New Roman"/>
          <w:sz w:val="24"/>
          <w:szCs w:val="24"/>
        </w:rPr>
        <w:t>personal factors and psychological factors</w:t>
      </w:r>
      <w:r w:rsidR="00D34FA1" w:rsidRPr="00E56C91">
        <w:rPr>
          <w:rFonts w:ascii="Times New Roman" w:hAnsi="Times New Roman" w:cs="Times New Roman"/>
          <w:sz w:val="24"/>
          <w:szCs w:val="24"/>
        </w:rPr>
        <w:t xml:space="preserve"> often retain some independent predictive power. This is what we would expect because </w:t>
      </w:r>
      <w:r w:rsidR="00BF1A8A" w:rsidRPr="00E56C91">
        <w:rPr>
          <w:rFonts w:ascii="Times New Roman" w:hAnsi="Times New Roman" w:cs="Times New Roman"/>
          <w:sz w:val="24"/>
          <w:szCs w:val="24"/>
        </w:rPr>
        <w:t>church traditions</w:t>
      </w:r>
      <w:r w:rsidR="00BF2F65" w:rsidRPr="00E56C91">
        <w:rPr>
          <w:rFonts w:ascii="Times New Roman" w:hAnsi="Times New Roman" w:cs="Times New Roman"/>
          <w:sz w:val="24"/>
          <w:szCs w:val="24"/>
        </w:rPr>
        <w:t xml:space="preserve">, while not always sharply </w:t>
      </w:r>
      <w:r w:rsidR="004311E7" w:rsidRPr="00E56C91">
        <w:rPr>
          <w:rFonts w:ascii="Times New Roman" w:hAnsi="Times New Roman" w:cs="Times New Roman"/>
          <w:sz w:val="24"/>
          <w:szCs w:val="24"/>
        </w:rPr>
        <w:t>separated</w:t>
      </w:r>
      <w:r w:rsidR="00BF2F65" w:rsidRPr="00E56C91">
        <w:rPr>
          <w:rFonts w:ascii="Times New Roman" w:hAnsi="Times New Roman" w:cs="Times New Roman"/>
          <w:sz w:val="24"/>
          <w:szCs w:val="24"/>
        </w:rPr>
        <w:t xml:space="preserve">, </w:t>
      </w:r>
      <w:r w:rsidR="004311E7" w:rsidRPr="00E56C91">
        <w:rPr>
          <w:rFonts w:ascii="Times New Roman" w:hAnsi="Times New Roman" w:cs="Times New Roman"/>
          <w:sz w:val="24"/>
          <w:szCs w:val="24"/>
        </w:rPr>
        <w:t>tend to be defined by differences in doctrine and practice</w:t>
      </w:r>
      <w:r w:rsidR="006D648B" w:rsidRPr="00E56C91">
        <w:rPr>
          <w:rFonts w:ascii="Times New Roman" w:hAnsi="Times New Roman" w:cs="Times New Roman"/>
          <w:sz w:val="24"/>
          <w:szCs w:val="24"/>
        </w:rPr>
        <w:t xml:space="preserve"> that </w:t>
      </w:r>
      <w:r w:rsidR="00D72B81" w:rsidRPr="00E56C91">
        <w:rPr>
          <w:rFonts w:ascii="Times New Roman" w:hAnsi="Times New Roman" w:cs="Times New Roman"/>
          <w:sz w:val="24"/>
          <w:szCs w:val="24"/>
        </w:rPr>
        <w:t>are directly derived from</w:t>
      </w:r>
      <w:r w:rsidR="006D648B" w:rsidRPr="00E56C91">
        <w:rPr>
          <w:rFonts w:ascii="Times New Roman" w:hAnsi="Times New Roman" w:cs="Times New Roman"/>
          <w:sz w:val="24"/>
          <w:szCs w:val="24"/>
        </w:rPr>
        <w:t xml:space="preserve"> broader theological ideas. </w:t>
      </w:r>
      <w:r w:rsidR="00994715" w:rsidRPr="00E56C91">
        <w:rPr>
          <w:rFonts w:ascii="Times New Roman" w:hAnsi="Times New Roman" w:cs="Times New Roman"/>
          <w:sz w:val="24"/>
          <w:szCs w:val="24"/>
        </w:rPr>
        <w:t xml:space="preserve">It is unsurprising that specific </w:t>
      </w:r>
      <w:r w:rsidR="00B557B3" w:rsidRPr="00E56C91">
        <w:rPr>
          <w:rFonts w:ascii="Times New Roman" w:hAnsi="Times New Roman" w:cs="Times New Roman"/>
          <w:sz w:val="24"/>
          <w:szCs w:val="24"/>
        </w:rPr>
        <w:t>beliefs</w:t>
      </w:r>
      <w:r w:rsidR="0008202B" w:rsidRPr="00E56C91">
        <w:rPr>
          <w:rFonts w:ascii="Times New Roman" w:hAnsi="Times New Roman" w:cs="Times New Roman"/>
          <w:sz w:val="24"/>
          <w:szCs w:val="24"/>
        </w:rPr>
        <w:t xml:space="preserve"> or attitudes</w:t>
      </w:r>
      <w:r w:rsidR="00994715" w:rsidRPr="00E56C91">
        <w:rPr>
          <w:rFonts w:ascii="Times New Roman" w:hAnsi="Times New Roman" w:cs="Times New Roman"/>
          <w:sz w:val="24"/>
          <w:szCs w:val="24"/>
        </w:rPr>
        <w:t xml:space="preserve"> </w:t>
      </w:r>
      <w:r w:rsidR="00FA7695" w:rsidRPr="00E56C91">
        <w:rPr>
          <w:rFonts w:ascii="Times New Roman" w:hAnsi="Times New Roman" w:cs="Times New Roman"/>
          <w:sz w:val="24"/>
          <w:szCs w:val="24"/>
        </w:rPr>
        <w:t xml:space="preserve">sometimes </w:t>
      </w:r>
      <w:r w:rsidR="00994715" w:rsidRPr="00E56C91">
        <w:rPr>
          <w:rFonts w:ascii="Times New Roman" w:hAnsi="Times New Roman" w:cs="Times New Roman"/>
          <w:sz w:val="24"/>
          <w:szCs w:val="24"/>
        </w:rPr>
        <w:t xml:space="preserve">align </w:t>
      </w:r>
      <w:r w:rsidR="00FA7695" w:rsidRPr="00E56C91">
        <w:rPr>
          <w:rFonts w:ascii="Times New Roman" w:hAnsi="Times New Roman" w:cs="Times New Roman"/>
          <w:sz w:val="24"/>
          <w:szCs w:val="24"/>
        </w:rPr>
        <w:t xml:space="preserve">closely </w:t>
      </w:r>
      <w:r w:rsidR="00994715" w:rsidRPr="00E56C91">
        <w:rPr>
          <w:rFonts w:ascii="Times New Roman" w:hAnsi="Times New Roman" w:cs="Times New Roman"/>
          <w:sz w:val="24"/>
          <w:szCs w:val="24"/>
        </w:rPr>
        <w:t>with these</w:t>
      </w:r>
      <w:r w:rsidR="00B557B3" w:rsidRPr="00E56C91">
        <w:rPr>
          <w:rFonts w:ascii="Times New Roman" w:hAnsi="Times New Roman" w:cs="Times New Roman"/>
          <w:sz w:val="24"/>
          <w:szCs w:val="24"/>
        </w:rPr>
        <w:t xml:space="preserve"> factors, even if those beliefs </w:t>
      </w:r>
      <w:r w:rsidR="0008202B" w:rsidRPr="00E56C91">
        <w:rPr>
          <w:rFonts w:ascii="Times New Roman" w:hAnsi="Times New Roman" w:cs="Times New Roman"/>
          <w:sz w:val="24"/>
          <w:szCs w:val="24"/>
        </w:rPr>
        <w:t xml:space="preserve">or attitudes </w:t>
      </w:r>
      <w:r w:rsidR="00B557B3" w:rsidRPr="00E56C91">
        <w:rPr>
          <w:rFonts w:ascii="Times New Roman" w:hAnsi="Times New Roman" w:cs="Times New Roman"/>
          <w:sz w:val="24"/>
          <w:szCs w:val="24"/>
        </w:rPr>
        <w:t xml:space="preserve">are not necessarily core </w:t>
      </w:r>
      <w:r w:rsidR="00FD0E2C" w:rsidRPr="00E56C91">
        <w:rPr>
          <w:rFonts w:ascii="Times New Roman" w:hAnsi="Times New Roman" w:cs="Times New Roman"/>
          <w:sz w:val="24"/>
          <w:szCs w:val="24"/>
        </w:rPr>
        <w:t xml:space="preserve">to defining such </w:t>
      </w:r>
      <w:r w:rsidR="00FD0E2C" w:rsidRPr="00E56C91">
        <w:rPr>
          <w:rFonts w:ascii="Times New Roman" w:hAnsi="Times New Roman" w:cs="Times New Roman"/>
          <w:sz w:val="24"/>
          <w:szCs w:val="24"/>
        </w:rPr>
        <w:lastRenderedPageBreak/>
        <w:t xml:space="preserve">ecclesial </w:t>
      </w:r>
      <w:r w:rsidR="00FA7695" w:rsidRPr="00E56C91">
        <w:rPr>
          <w:rFonts w:ascii="Times New Roman" w:hAnsi="Times New Roman" w:cs="Times New Roman"/>
          <w:sz w:val="24"/>
          <w:szCs w:val="24"/>
        </w:rPr>
        <w:t xml:space="preserve">or </w:t>
      </w:r>
      <w:r w:rsidR="00597331" w:rsidRPr="00E56C91">
        <w:rPr>
          <w:rFonts w:ascii="Times New Roman" w:hAnsi="Times New Roman" w:cs="Times New Roman"/>
          <w:sz w:val="24"/>
          <w:szCs w:val="24"/>
        </w:rPr>
        <w:t xml:space="preserve">doctrinal </w:t>
      </w:r>
      <w:r w:rsidR="00FD0E2C" w:rsidRPr="00E56C91">
        <w:rPr>
          <w:rFonts w:ascii="Times New Roman" w:hAnsi="Times New Roman" w:cs="Times New Roman"/>
          <w:sz w:val="24"/>
          <w:szCs w:val="24"/>
        </w:rPr>
        <w:t xml:space="preserve">positioning. </w:t>
      </w:r>
      <w:r w:rsidR="004B1F32" w:rsidRPr="00E56C91">
        <w:rPr>
          <w:rFonts w:ascii="Times New Roman" w:hAnsi="Times New Roman" w:cs="Times New Roman"/>
          <w:sz w:val="24"/>
          <w:szCs w:val="24"/>
        </w:rPr>
        <w:t>Thus</w:t>
      </w:r>
      <w:r w:rsidR="00597331" w:rsidRPr="00E56C91">
        <w:rPr>
          <w:rFonts w:ascii="Times New Roman" w:hAnsi="Times New Roman" w:cs="Times New Roman"/>
          <w:sz w:val="24"/>
          <w:szCs w:val="24"/>
        </w:rPr>
        <w:t xml:space="preserve">, for example, </w:t>
      </w:r>
      <w:r w:rsidR="004B1F32" w:rsidRPr="00E56C91">
        <w:rPr>
          <w:rFonts w:ascii="Times New Roman" w:hAnsi="Times New Roman" w:cs="Times New Roman"/>
          <w:sz w:val="24"/>
          <w:szCs w:val="24"/>
        </w:rPr>
        <w:t xml:space="preserve"> environmental attitudes tend to have some relationship to </w:t>
      </w:r>
      <w:r w:rsidR="00C226B9" w:rsidRPr="00E56C91">
        <w:rPr>
          <w:rFonts w:ascii="Times New Roman" w:hAnsi="Times New Roman" w:cs="Times New Roman"/>
          <w:sz w:val="24"/>
          <w:szCs w:val="24"/>
        </w:rPr>
        <w:t>affiliation</w:t>
      </w:r>
      <w:r w:rsidR="00BB3F14" w:rsidRPr="00E56C91">
        <w:rPr>
          <w:rFonts w:ascii="Times New Roman" w:hAnsi="Times New Roman" w:cs="Times New Roman"/>
          <w:sz w:val="24"/>
          <w:szCs w:val="24"/>
        </w:rPr>
        <w:t>s</w:t>
      </w:r>
      <w:r w:rsidR="00F40902" w:rsidRPr="00E56C91">
        <w:rPr>
          <w:rFonts w:ascii="Times New Roman" w:hAnsi="Times New Roman" w:cs="Times New Roman"/>
          <w:sz w:val="24"/>
          <w:szCs w:val="24"/>
        </w:rPr>
        <w:t xml:space="preserve"> to church traditions</w:t>
      </w:r>
      <w:r w:rsidR="009A7F92" w:rsidRPr="00E56C91">
        <w:rPr>
          <w:rFonts w:ascii="Times New Roman" w:hAnsi="Times New Roman" w:cs="Times New Roman"/>
          <w:sz w:val="24"/>
          <w:szCs w:val="24"/>
        </w:rPr>
        <w:t xml:space="preserve"> </w:t>
      </w:r>
      <w:r w:rsidR="00137FE5" w:rsidRPr="00E56C91">
        <w:rPr>
          <w:rFonts w:ascii="Times New Roman" w:hAnsi="Times New Roman" w:cs="Times New Roman"/>
          <w:sz w:val="24"/>
          <w:szCs w:val="24"/>
        </w:rPr>
        <w:fldChar w:fldCharType="begin">
          <w:fldData xml:space="preserve">PEVuZE5vdGU+PENpdGU+PEF1dGhvcj5IaXR6aHVzZW48L0F1dGhvcj48WWVhcj4yMDA3PC9ZZWFy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</w:fldData>
        </w:fldChar>
      </w:r>
      <w:r w:rsidR="00137FE5" w:rsidRPr="00E56C91">
        <w:rPr>
          <w:rFonts w:ascii="Times New Roman" w:hAnsi="Times New Roman" w:cs="Times New Roman"/>
          <w:sz w:val="24"/>
          <w:szCs w:val="24"/>
        </w:rPr>
        <w:instrText xml:space="preserve"> ADDIN EN.CITE </w:instrText>
      </w:r>
      <w:r w:rsidR="00137FE5" w:rsidRPr="00E56C91">
        <w:rPr>
          <w:rFonts w:ascii="Times New Roman" w:hAnsi="Times New Roman" w:cs="Times New Roman"/>
          <w:sz w:val="24"/>
          <w:szCs w:val="24"/>
        </w:rPr>
        <w:fldChar w:fldCharType="begin">
          <w:fldData xml:space="preserve">PEVuZE5vdGU+PENpdGU+PEF1dGhvcj5IaXR6aHVzZW48L0F1dGhvcj48WWVhcj4yMDA3PC9ZZWFy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</w:fldData>
        </w:fldChar>
      </w:r>
      <w:r w:rsidR="00137FE5" w:rsidRPr="00E56C91">
        <w:rPr>
          <w:rFonts w:ascii="Times New Roman" w:hAnsi="Times New Roman" w:cs="Times New Roman"/>
          <w:sz w:val="24"/>
          <w:szCs w:val="24"/>
        </w:rPr>
        <w:instrText xml:space="preserve"> ADDIN EN.CITE.DATA </w:instrText>
      </w:r>
      <w:r w:rsidR="00137FE5" w:rsidRPr="00E56C91">
        <w:rPr>
          <w:rFonts w:ascii="Times New Roman" w:hAnsi="Times New Roman" w:cs="Times New Roman"/>
          <w:sz w:val="24"/>
          <w:szCs w:val="24"/>
        </w:rPr>
      </w:r>
      <w:r w:rsidR="00137FE5" w:rsidRPr="00E56C91">
        <w:rPr>
          <w:rFonts w:ascii="Times New Roman" w:hAnsi="Times New Roman" w:cs="Times New Roman"/>
          <w:sz w:val="24"/>
          <w:szCs w:val="24"/>
        </w:rPr>
        <w:fldChar w:fldCharType="end"/>
      </w:r>
      <w:r w:rsidR="00137FE5" w:rsidRPr="00E56C91">
        <w:rPr>
          <w:rFonts w:ascii="Times New Roman" w:hAnsi="Times New Roman" w:cs="Times New Roman"/>
          <w:sz w:val="24"/>
          <w:szCs w:val="24"/>
        </w:rPr>
      </w:r>
      <w:r w:rsidR="00137FE5" w:rsidRPr="00E56C91">
        <w:rPr>
          <w:rFonts w:ascii="Times New Roman" w:hAnsi="Times New Roman" w:cs="Times New Roman"/>
          <w:sz w:val="24"/>
          <w:szCs w:val="24"/>
        </w:rPr>
        <w:fldChar w:fldCharType="separate"/>
      </w:r>
      <w:r w:rsidR="00137FE5" w:rsidRPr="00E56C91">
        <w:rPr>
          <w:rFonts w:ascii="Times New Roman" w:hAnsi="Times New Roman" w:cs="Times New Roman"/>
          <w:noProof/>
          <w:sz w:val="24"/>
          <w:szCs w:val="24"/>
        </w:rPr>
        <w:t>(Arbuckle &amp; Konisky, 2015; Hitzhusen, 2007)</w:t>
      </w:r>
      <w:r w:rsidR="00137FE5" w:rsidRPr="00E56C91">
        <w:rPr>
          <w:rFonts w:ascii="Times New Roman" w:hAnsi="Times New Roman" w:cs="Times New Roman"/>
          <w:sz w:val="24"/>
          <w:szCs w:val="24"/>
        </w:rPr>
        <w:fldChar w:fldCharType="end"/>
      </w:r>
      <w:r w:rsidR="00C226B9" w:rsidRPr="00E56C91">
        <w:rPr>
          <w:rFonts w:ascii="Times New Roman" w:hAnsi="Times New Roman" w:cs="Times New Roman"/>
          <w:sz w:val="24"/>
          <w:szCs w:val="24"/>
        </w:rPr>
        <w:t>, but this</w:t>
      </w:r>
      <w:r w:rsidR="00C04629" w:rsidRPr="00E56C91">
        <w:rPr>
          <w:rFonts w:ascii="Times New Roman" w:hAnsi="Times New Roman" w:cs="Times New Roman"/>
          <w:sz w:val="24"/>
          <w:szCs w:val="24"/>
        </w:rPr>
        <w:t xml:space="preserve"> may be because such affiliations are markers of specific </w:t>
      </w:r>
      <w:r w:rsidR="0033560E" w:rsidRPr="00E56C91">
        <w:rPr>
          <w:rFonts w:ascii="Times New Roman" w:hAnsi="Times New Roman" w:cs="Times New Roman"/>
          <w:sz w:val="24"/>
          <w:szCs w:val="24"/>
        </w:rPr>
        <w:t xml:space="preserve">beliefs that tend militate against positive environmentalism </w:t>
      </w:r>
      <w:r w:rsidR="0033560E" w:rsidRPr="00E56C91">
        <w:rPr>
          <w:rFonts w:ascii="Times New Roman" w:hAnsi="Times New Roman" w:cs="Times New Roman"/>
          <w:sz w:val="24"/>
          <w:szCs w:val="24"/>
        </w:rPr>
        <w:fldChar w:fldCharType="begin"/>
      </w:r>
      <w:r w:rsidR="0033560E" w:rsidRPr="00E56C91">
        <w:rPr>
          <w:rFonts w:ascii="Times New Roman" w:hAnsi="Times New Roman" w:cs="Times New Roman"/>
          <w:sz w:val="24"/>
          <w:szCs w:val="24"/>
        </w:rPr>
        <w:instrText xml:space="preserve"> ADDIN EN.CITE &lt;EndNote&gt;&lt;Cite&gt;&lt;Author&gt;Village&lt;/Author&gt;&lt;Year&gt;2020&lt;/Year&gt;&lt;RecNum&gt;7734&lt;/RecNum&gt;&lt;DisplayText&gt;(Village, 2020)&lt;/DisplayText&gt;&lt;record&gt;&lt;rec-number&gt;7734&lt;/rec-number&gt;&lt;foreign-keys&gt;&lt;key app="EN" db-id="ra29v0vzerfpz6e2s2pvwppfr2vpw999s2v2" timestamp="1578318447"&gt;7734&lt;/key&gt;&lt;/foreign-keys&gt;&lt;ref-type name="Journal Article"&gt;17&lt;/ref-type&gt;&lt;contributors&gt;&lt;authors&gt;&lt;author&gt;Village, Andrew&lt;/author&gt;&lt;/authors&gt;&lt;/contributors&gt;&lt;titles&gt;&lt;title&gt;Psychological and theological predictors of environmental attitudes among a sample of UK churchgoers&lt;/title&gt;&lt;secondary-title&gt;Journal of Empirical Theology&lt;/secondary-title&gt;&lt;/titles&gt;&lt;periodical&gt;&lt;full-title&gt;Journal of Empirical Theology&lt;/full-title&gt;&lt;/periodical&gt;&lt;pages&gt;220-244&lt;/pages&gt;&lt;volume&gt;33&lt;/volume&gt;&lt;number&gt;2&lt;/number&gt;&lt;dates&gt;&lt;year&gt;2020&lt;/year&gt;&lt;/dates&gt;&lt;urls&gt;&lt;/urls&gt;&lt;electronic-resource-num&gt;10.1163/15709256-12341411&lt;/electronic-resource-num&gt;&lt;/record&gt;&lt;/Cite&gt;&lt;/EndNote&gt;</w:instrText>
      </w:r>
      <w:r w:rsidR="0033560E" w:rsidRPr="00E56C91">
        <w:rPr>
          <w:rFonts w:ascii="Times New Roman" w:hAnsi="Times New Roman" w:cs="Times New Roman"/>
          <w:sz w:val="24"/>
          <w:szCs w:val="24"/>
        </w:rPr>
        <w:fldChar w:fldCharType="separate"/>
      </w:r>
      <w:r w:rsidR="0033560E" w:rsidRPr="00E56C91">
        <w:rPr>
          <w:rFonts w:ascii="Times New Roman" w:hAnsi="Times New Roman" w:cs="Times New Roman"/>
          <w:noProof/>
          <w:sz w:val="24"/>
          <w:szCs w:val="24"/>
        </w:rPr>
        <w:t>(Village, 2020)</w:t>
      </w:r>
      <w:r w:rsidR="0033560E" w:rsidRPr="00E56C91">
        <w:rPr>
          <w:rFonts w:ascii="Times New Roman" w:hAnsi="Times New Roman" w:cs="Times New Roman"/>
          <w:sz w:val="24"/>
          <w:szCs w:val="24"/>
        </w:rPr>
        <w:fldChar w:fldCharType="end"/>
      </w:r>
      <w:r w:rsidR="0033560E" w:rsidRPr="00E56C91">
        <w:rPr>
          <w:rFonts w:ascii="Times New Roman" w:hAnsi="Times New Roman" w:cs="Times New Roman"/>
          <w:sz w:val="24"/>
          <w:szCs w:val="24"/>
        </w:rPr>
        <w:t>.</w:t>
      </w:r>
      <w:r w:rsidR="00703E2E" w:rsidRPr="00E56C91">
        <w:rPr>
          <w:rFonts w:ascii="Times New Roman" w:hAnsi="Times New Roman" w:cs="Times New Roman"/>
          <w:sz w:val="24"/>
          <w:szCs w:val="24"/>
        </w:rPr>
        <w:t xml:space="preserve"> </w:t>
      </w:r>
      <w:r w:rsidR="00903348" w:rsidRPr="00E56C91">
        <w:rPr>
          <w:rFonts w:ascii="Times New Roman" w:hAnsi="Times New Roman" w:cs="Times New Roman"/>
          <w:sz w:val="24"/>
          <w:szCs w:val="24"/>
        </w:rPr>
        <w:t>Where i</w:t>
      </w:r>
      <w:r w:rsidR="00703E2E" w:rsidRPr="00E56C91">
        <w:rPr>
          <w:rFonts w:ascii="Times New Roman" w:hAnsi="Times New Roman" w:cs="Times New Roman"/>
          <w:sz w:val="24"/>
          <w:szCs w:val="24"/>
        </w:rPr>
        <w:t xml:space="preserve">ndividual differences </w:t>
      </w:r>
      <w:r w:rsidR="00903348" w:rsidRPr="00E56C91">
        <w:rPr>
          <w:rFonts w:ascii="Times New Roman" w:hAnsi="Times New Roman" w:cs="Times New Roman"/>
          <w:sz w:val="24"/>
          <w:szCs w:val="24"/>
        </w:rPr>
        <w:t xml:space="preserve">such as personality exert effects on beliefs and attitudes independently of church tradition or theological stance it may be because </w:t>
      </w:r>
      <w:r w:rsidR="00A74E32" w:rsidRPr="00E56C91">
        <w:rPr>
          <w:rFonts w:ascii="Times New Roman" w:hAnsi="Times New Roman" w:cs="Times New Roman"/>
          <w:sz w:val="24"/>
          <w:szCs w:val="24"/>
        </w:rPr>
        <w:t xml:space="preserve">fundamental psychological preferences dispose individuals </w:t>
      </w:r>
      <w:r w:rsidR="0023119B" w:rsidRPr="00E56C91">
        <w:rPr>
          <w:rFonts w:ascii="Times New Roman" w:hAnsi="Times New Roman" w:cs="Times New Roman"/>
          <w:sz w:val="24"/>
          <w:szCs w:val="24"/>
        </w:rPr>
        <w:t>to certain types of belief or attitudes</w:t>
      </w:r>
      <w:r w:rsidR="00F40902" w:rsidRPr="00E56C91">
        <w:rPr>
          <w:rFonts w:ascii="Times New Roman" w:hAnsi="Times New Roman" w:cs="Times New Roman"/>
          <w:sz w:val="24"/>
          <w:szCs w:val="24"/>
        </w:rPr>
        <w:t>,</w:t>
      </w:r>
      <w:r w:rsidR="0023119B" w:rsidRPr="00E56C91">
        <w:rPr>
          <w:rFonts w:ascii="Times New Roman" w:hAnsi="Times New Roman" w:cs="Times New Roman"/>
          <w:sz w:val="24"/>
          <w:szCs w:val="24"/>
        </w:rPr>
        <w:t xml:space="preserve"> irrespective of their particular </w:t>
      </w:r>
      <w:r w:rsidR="00F40902" w:rsidRPr="00E56C91">
        <w:rPr>
          <w:rFonts w:ascii="Times New Roman" w:hAnsi="Times New Roman" w:cs="Times New Roman"/>
          <w:sz w:val="24"/>
          <w:szCs w:val="24"/>
        </w:rPr>
        <w:t>church tradition or theological stance</w:t>
      </w:r>
      <w:r w:rsidR="003423F0" w:rsidRPr="00E56C91">
        <w:rPr>
          <w:rFonts w:ascii="Times New Roman" w:hAnsi="Times New Roman" w:cs="Times New Roman"/>
          <w:sz w:val="24"/>
          <w:szCs w:val="24"/>
        </w:rPr>
        <w:t>.</w:t>
      </w:r>
      <w:r w:rsidR="00694165" w:rsidRPr="00E56C91">
        <w:rPr>
          <w:rFonts w:ascii="Times New Roman" w:hAnsi="Times New Roman" w:cs="Times New Roman"/>
          <w:sz w:val="24"/>
          <w:szCs w:val="24"/>
        </w:rPr>
        <w:t xml:space="preserve"> Identifying independent predictors of beliefs and attitudes helps us to see</w:t>
      </w:r>
      <w:r w:rsidR="007B7D89" w:rsidRPr="00E56C91">
        <w:rPr>
          <w:rFonts w:ascii="Times New Roman" w:hAnsi="Times New Roman" w:cs="Times New Roman"/>
          <w:sz w:val="24"/>
          <w:szCs w:val="24"/>
        </w:rPr>
        <w:t xml:space="preserve"> if they are shaped in complex and multi-faceted ways.</w:t>
      </w:r>
    </w:p>
    <w:p w14:paraId="7728A715" w14:textId="0BB091DF" w:rsidR="006C1862" w:rsidRPr="00E56C91" w:rsidRDefault="003B2EC3"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ab/>
      </w:r>
      <w:r w:rsidR="0039145B" w:rsidRPr="00E56C91">
        <w:rPr>
          <w:rFonts w:ascii="Times New Roman" w:hAnsi="Times New Roman" w:cs="Times New Roman"/>
          <w:sz w:val="24"/>
          <w:szCs w:val="24"/>
        </w:rPr>
        <w:t xml:space="preserve">The 2020 COVID-19 lockdown offered an opportunity to test attitudes among Church of England clergy and laity that either have not received much attention before, or which were related to the novel circumstances of the pandemic.  </w:t>
      </w:r>
      <w:r w:rsidR="006C1862" w:rsidRPr="00E56C91">
        <w:rPr>
          <w:rFonts w:ascii="Times New Roman" w:hAnsi="Times New Roman" w:cs="Times New Roman"/>
          <w:sz w:val="24"/>
          <w:szCs w:val="24"/>
        </w:rPr>
        <w:t xml:space="preserve">The UK Government imposed a lockdown in response to the COVID-19 virus outbreak on 23 March 2020. Although the </w:t>
      </w:r>
      <w:r w:rsidR="00F40902" w:rsidRPr="00E56C91">
        <w:rPr>
          <w:rFonts w:ascii="Times New Roman" w:hAnsi="Times New Roman" w:cs="Times New Roman"/>
          <w:sz w:val="24"/>
          <w:szCs w:val="24"/>
        </w:rPr>
        <w:t xml:space="preserve">government </w:t>
      </w:r>
      <w:r w:rsidR="006C1862" w:rsidRPr="00E56C91">
        <w:rPr>
          <w:rFonts w:ascii="Times New Roman" w:hAnsi="Times New Roman" w:cs="Times New Roman"/>
          <w:sz w:val="24"/>
          <w:szCs w:val="24"/>
        </w:rPr>
        <w:t xml:space="preserve">rules permitted access to religious buildings for private prayer, on the following day, the Church of England closed all its churches completely, to both clergy and lay people </w:t>
      </w:r>
      <w:r w:rsidR="006C1862" w:rsidRPr="00E56C91">
        <w:rPr>
          <w:rFonts w:ascii="Times New Roman" w:hAnsi="Times New Roman" w:cs="Times New Roman"/>
          <w:sz w:val="24"/>
          <w:szCs w:val="24"/>
        </w:rPr>
        <w:fldChar w:fldCharType="begin"/>
      </w:r>
      <w:r w:rsidR="006C1862" w:rsidRPr="00E56C91">
        <w:rPr>
          <w:rFonts w:ascii="Times New Roman" w:hAnsi="Times New Roman" w:cs="Times New Roman"/>
          <w:sz w:val="24"/>
          <w:szCs w:val="24"/>
        </w:rPr>
        <w:instrText xml:space="preserve"> ADDIN EN.CITE &lt;EndNote&gt;&lt;Cite&gt;&lt;Author&gt;McGowan&lt;/Author&gt;&lt;Year&gt;2020&lt;/Year&gt;&lt;RecNum&gt;7881&lt;/RecNum&gt;&lt;DisplayText&gt;(McGowan, 2020)&lt;/DisplayText&gt;&lt;record&gt;&lt;rec-number&gt;7881&lt;/rec-number&gt;&lt;foreign-keys&gt;&lt;key app="EN" db-id="ra29v0vzerfpz6e2s2pvwppfr2vpw999s2v2" timestamp="1607427326"&gt;7881&lt;/key&gt;&lt;/foreign-keys&gt;&lt;ref-type name="Journal Article"&gt;17&lt;/ref-type&gt;&lt;contributors&gt;&lt;authors&gt;&lt;author&gt;McGowan, Andrew&lt;/author&gt;&lt;/authors&gt;&lt;/contributors&gt;&lt;titles&gt;&lt;title&gt;Communion and pandemic&lt;/title&gt;&lt;secondary-title&gt;Journal of Anglican Studies&lt;/secondary-title&gt;&lt;/titles&gt;&lt;periodical&gt;&lt;full-title&gt;Journal of Anglican Studies&lt;/full-title&gt;&lt;/periodical&gt;&lt;pages&gt;2-8&lt;/pages&gt;&lt;volume&gt;18&lt;/volume&gt;&lt;number&gt;1&lt;/number&gt;&lt;edition&gt;2020/07/03&lt;/edition&gt;&lt;dates&gt;&lt;year&gt;2020&lt;/year&gt;&lt;/dates&gt;&lt;publisher&gt;Cambridge University Press&lt;/publisher&gt;&lt;isbn&gt;1740-3553&lt;/isbn&gt;&lt;urls&gt;&lt;related-urls&gt;&lt;url&gt;https://www.cambridge.org/core/article/communion-and-pandemic/DDFD1B6A213FF028BE3B1147E02CA34B&lt;/url&gt;&lt;/related-urls&gt;&lt;/urls&gt;&lt;electronic-resource-num&gt;10.1017/S1740355320000285&lt;/electronic-resource-num&gt;&lt;remote-database-name&gt;Cambridge Core&lt;/remote-database-name&gt;&lt;remote-database-provider&gt;Cambridge University Press&lt;/remote-database-provider&gt;&lt;/record&gt;&lt;/Cite&gt;&lt;/EndNote&gt;</w:instrText>
      </w:r>
      <w:r w:rsidR="006C1862" w:rsidRPr="00E56C91">
        <w:rPr>
          <w:rFonts w:ascii="Times New Roman" w:hAnsi="Times New Roman" w:cs="Times New Roman"/>
          <w:sz w:val="24"/>
          <w:szCs w:val="24"/>
        </w:rPr>
        <w:fldChar w:fldCharType="separate"/>
      </w:r>
      <w:r w:rsidR="006C1862" w:rsidRPr="00E56C91">
        <w:rPr>
          <w:rFonts w:ascii="Times New Roman" w:hAnsi="Times New Roman" w:cs="Times New Roman"/>
          <w:noProof/>
          <w:sz w:val="24"/>
          <w:szCs w:val="24"/>
        </w:rPr>
        <w:t>(McGowan, 2020)</w:t>
      </w:r>
      <w:r w:rsidR="006C1862" w:rsidRPr="00E56C91">
        <w:rPr>
          <w:rFonts w:ascii="Times New Roman" w:hAnsi="Times New Roman" w:cs="Times New Roman"/>
          <w:sz w:val="24"/>
          <w:szCs w:val="24"/>
        </w:rPr>
        <w:fldChar w:fldCharType="end"/>
      </w:r>
      <w:r w:rsidR="006C1862" w:rsidRPr="00E56C91">
        <w:rPr>
          <w:rFonts w:ascii="Times New Roman" w:hAnsi="Times New Roman" w:cs="Times New Roman"/>
          <w:sz w:val="24"/>
          <w:szCs w:val="24"/>
        </w:rPr>
        <w:t>. Church of England adherents, along with those of other denominations</w:t>
      </w:r>
      <w:r w:rsidR="00F40902" w:rsidRPr="00E56C91">
        <w:rPr>
          <w:rFonts w:ascii="Times New Roman" w:hAnsi="Times New Roman" w:cs="Times New Roman"/>
          <w:sz w:val="24"/>
          <w:szCs w:val="24"/>
        </w:rPr>
        <w:t>,</w:t>
      </w:r>
      <w:r w:rsidR="006C1862" w:rsidRPr="00E56C91">
        <w:rPr>
          <w:rFonts w:ascii="Times New Roman" w:hAnsi="Times New Roman" w:cs="Times New Roman"/>
          <w:sz w:val="24"/>
          <w:szCs w:val="24"/>
        </w:rPr>
        <w:t xml:space="preserve"> were suddenly deprived of their main avenues of religious expression. Online worship soon began to replace worship in churches</w:t>
      </w:r>
      <w:r w:rsidR="00F40902" w:rsidRPr="00E56C91">
        <w:rPr>
          <w:rFonts w:ascii="Times New Roman" w:hAnsi="Times New Roman" w:cs="Times New Roman"/>
          <w:sz w:val="24"/>
          <w:szCs w:val="24"/>
        </w:rPr>
        <w:t>,</w:t>
      </w:r>
      <w:r w:rsidR="006C1862" w:rsidRPr="00E56C91">
        <w:rPr>
          <w:rFonts w:ascii="Times New Roman" w:hAnsi="Times New Roman" w:cs="Times New Roman"/>
          <w:sz w:val="24"/>
          <w:szCs w:val="24"/>
        </w:rPr>
        <w:t xml:space="preserve"> and meetings that were previously done face-to-face were now done virtually. These events brought to the forefront the three issues that are the focus of this paper, namely the </w:t>
      </w:r>
      <w:r w:rsidR="00D72B81" w:rsidRPr="00E56C91">
        <w:rPr>
          <w:rFonts w:ascii="Times New Roman" w:hAnsi="Times New Roman" w:cs="Times New Roman"/>
          <w:sz w:val="24"/>
          <w:szCs w:val="24"/>
        </w:rPr>
        <w:t xml:space="preserve">role </w:t>
      </w:r>
      <w:r w:rsidR="006C1862" w:rsidRPr="00E56C91">
        <w:rPr>
          <w:rFonts w:ascii="Times New Roman" w:hAnsi="Times New Roman" w:cs="Times New Roman"/>
          <w:sz w:val="24"/>
          <w:szCs w:val="24"/>
        </w:rPr>
        <w:t xml:space="preserve">of </w:t>
      </w:r>
      <w:r w:rsidR="00F329A2" w:rsidRPr="00E56C91">
        <w:rPr>
          <w:rFonts w:ascii="Times New Roman" w:hAnsi="Times New Roman" w:cs="Times New Roman"/>
          <w:sz w:val="24"/>
          <w:szCs w:val="24"/>
        </w:rPr>
        <w:t>buildings in church life</w:t>
      </w:r>
      <w:r w:rsidR="006C1862" w:rsidRPr="00E56C91">
        <w:rPr>
          <w:rFonts w:ascii="Times New Roman" w:hAnsi="Times New Roman" w:cs="Times New Roman"/>
          <w:sz w:val="24"/>
          <w:szCs w:val="24"/>
        </w:rPr>
        <w:t xml:space="preserve">, the action of the church authorities in closing churches completely, and the </w:t>
      </w:r>
      <w:r w:rsidR="00A9307F" w:rsidRPr="00E56C91">
        <w:rPr>
          <w:rFonts w:ascii="Times New Roman" w:hAnsi="Times New Roman" w:cs="Times New Roman"/>
          <w:sz w:val="24"/>
          <w:szCs w:val="24"/>
        </w:rPr>
        <w:t xml:space="preserve">prospect </w:t>
      </w:r>
      <w:r w:rsidR="006C1862" w:rsidRPr="00E56C91">
        <w:rPr>
          <w:rFonts w:ascii="Times New Roman" w:hAnsi="Times New Roman" w:cs="Times New Roman"/>
          <w:sz w:val="24"/>
          <w:szCs w:val="24"/>
        </w:rPr>
        <w:t>of virtual church.</w:t>
      </w:r>
      <w:r w:rsidR="007B7D89" w:rsidRPr="00E56C91">
        <w:rPr>
          <w:rFonts w:ascii="Times New Roman" w:hAnsi="Times New Roman" w:cs="Times New Roman"/>
          <w:sz w:val="24"/>
          <w:szCs w:val="24"/>
        </w:rPr>
        <w:t xml:space="preserve"> Our aim was to understand </w:t>
      </w:r>
      <w:r w:rsidR="00864316" w:rsidRPr="00E56C91">
        <w:rPr>
          <w:rFonts w:ascii="Times New Roman" w:hAnsi="Times New Roman" w:cs="Times New Roman"/>
          <w:sz w:val="24"/>
          <w:szCs w:val="24"/>
        </w:rPr>
        <w:t xml:space="preserve">the forces that may have shaped </w:t>
      </w:r>
      <w:r w:rsidR="00F40902" w:rsidRPr="00E56C91">
        <w:rPr>
          <w:rFonts w:ascii="Times New Roman" w:hAnsi="Times New Roman" w:cs="Times New Roman"/>
          <w:sz w:val="24"/>
          <w:szCs w:val="24"/>
        </w:rPr>
        <w:t xml:space="preserve">individual differences in attitudes toward these three </w:t>
      </w:r>
      <w:r w:rsidR="00864316" w:rsidRPr="00E56C91">
        <w:rPr>
          <w:rFonts w:ascii="Times New Roman" w:hAnsi="Times New Roman" w:cs="Times New Roman"/>
          <w:sz w:val="24"/>
          <w:szCs w:val="24"/>
        </w:rPr>
        <w:t>sets of ideas within the Church of England.</w:t>
      </w:r>
    </w:p>
    <w:p w14:paraId="5329A5E0" w14:textId="77777777" w:rsidR="0008202B" w:rsidRPr="00E56C91" w:rsidRDefault="0039145B" w:rsidP="000F7D16">
      <w:pPr>
        <w:spacing w:line="480" w:lineRule="auto"/>
        <w:ind w:firstLine="720"/>
        <w:rPr>
          <w:rFonts w:ascii="Times New Roman" w:hAnsi="Times New Roman" w:cs="Times New Roman"/>
          <w:sz w:val="24"/>
          <w:szCs w:val="24"/>
        </w:rPr>
      </w:pPr>
      <w:r w:rsidRPr="00E56C91">
        <w:rPr>
          <w:rFonts w:ascii="Times New Roman" w:hAnsi="Times New Roman" w:cs="Times New Roman"/>
          <w:sz w:val="24"/>
          <w:szCs w:val="24"/>
        </w:rPr>
        <w:t xml:space="preserve">Attitudes towards church buildings in England have deep historical roots </w:t>
      </w:r>
      <w:r w:rsidRPr="00E56C91">
        <w:rPr>
          <w:rFonts w:ascii="Times New Roman" w:hAnsi="Times New Roman" w:cs="Times New Roman"/>
          <w:sz w:val="24"/>
          <w:szCs w:val="24"/>
        </w:rPr>
        <w:fldChar w:fldCharType="begin">
          <w:fldData xml:space="preserve">PEVuZE5vdGU+PENpdGU+PEF1dGhvcj5XaGl0aW5nPC9BdXRob3I+PFllYXI+MjAxMDwvWWVhcj48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</w:fldData>
        </w:fldChar>
      </w:r>
      <w:r w:rsidRPr="00E56C91">
        <w:rPr>
          <w:rFonts w:ascii="Times New Roman" w:hAnsi="Times New Roman" w:cs="Times New Roman"/>
          <w:sz w:val="24"/>
          <w:szCs w:val="24"/>
        </w:rPr>
        <w:instrText xml:space="preserve"> ADDIN EN.CITE </w:instrText>
      </w:r>
      <w:r w:rsidRPr="00E56C91">
        <w:rPr>
          <w:rFonts w:ascii="Times New Roman" w:hAnsi="Times New Roman" w:cs="Times New Roman"/>
          <w:sz w:val="24"/>
          <w:szCs w:val="24"/>
        </w:rPr>
        <w:fldChar w:fldCharType="begin">
          <w:fldData xml:space="preserve">PEVuZE5vdGU+PENpdGU+PEF1dGhvcj5XaGl0aW5nPC9BdXRob3I+PFllYXI+MjAxMDwvWWVhcj48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</w:fldData>
        </w:fldChar>
      </w:r>
      <w:r w:rsidRPr="00E56C91">
        <w:rPr>
          <w:rFonts w:ascii="Times New Roman" w:hAnsi="Times New Roman" w:cs="Times New Roman"/>
          <w:sz w:val="24"/>
          <w:szCs w:val="24"/>
        </w:rPr>
        <w:instrText xml:space="preserve"> ADDIN EN.CITE.DATA </w:instrText>
      </w:r>
      <w:r w:rsidRPr="00E56C91">
        <w:rPr>
          <w:rFonts w:ascii="Times New Roman" w:hAnsi="Times New Roman" w:cs="Times New Roman"/>
          <w:sz w:val="24"/>
          <w:szCs w:val="24"/>
        </w:rPr>
      </w:r>
      <w:r w:rsidRPr="00E56C91">
        <w:rPr>
          <w:rFonts w:ascii="Times New Roman" w:hAnsi="Times New Roman" w:cs="Times New Roman"/>
          <w:sz w:val="24"/>
          <w:szCs w:val="24"/>
        </w:rPr>
        <w:fldChar w:fldCharType="end"/>
      </w:r>
      <w:r w:rsidRPr="00E56C91">
        <w:rPr>
          <w:rFonts w:ascii="Times New Roman" w:hAnsi="Times New Roman" w:cs="Times New Roman"/>
          <w:sz w:val="24"/>
          <w:szCs w:val="24"/>
        </w:rPr>
      </w:r>
      <w:r w:rsidRPr="00E56C91">
        <w:rPr>
          <w:rFonts w:ascii="Times New Roman" w:hAnsi="Times New Roman" w:cs="Times New Roman"/>
          <w:sz w:val="24"/>
          <w:szCs w:val="24"/>
        </w:rPr>
        <w:fldChar w:fldCharType="separate"/>
      </w:r>
      <w:r w:rsidRPr="00E56C91">
        <w:rPr>
          <w:rFonts w:ascii="Times New Roman" w:hAnsi="Times New Roman" w:cs="Times New Roman"/>
          <w:noProof/>
          <w:sz w:val="24"/>
          <w:szCs w:val="24"/>
        </w:rPr>
        <w:t>(Whiting, 2010; Whyte, 2017; Yates, 2000)</w:t>
      </w:r>
      <w:r w:rsidRPr="00E56C91">
        <w:rPr>
          <w:rFonts w:ascii="Times New Roman" w:hAnsi="Times New Roman" w:cs="Times New Roman"/>
          <w:sz w:val="24"/>
          <w:szCs w:val="24"/>
        </w:rPr>
        <w:fldChar w:fldCharType="end"/>
      </w:r>
      <w:r w:rsidRPr="00E56C91">
        <w:rPr>
          <w:rFonts w:ascii="Times New Roman" w:hAnsi="Times New Roman" w:cs="Times New Roman"/>
          <w:sz w:val="24"/>
          <w:szCs w:val="24"/>
        </w:rPr>
        <w:t xml:space="preserve"> and may sometimes surface in local disputes about the re-</w:t>
      </w:r>
      <w:r w:rsidRPr="00E56C91">
        <w:rPr>
          <w:rFonts w:ascii="Times New Roman" w:hAnsi="Times New Roman" w:cs="Times New Roman"/>
          <w:sz w:val="24"/>
          <w:szCs w:val="24"/>
        </w:rPr>
        <w:lastRenderedPageBreak/>
        <w:t xml:space="preserve">ordering or closure of churches </w:t>
      </w:r>
      <w:r w:rsidRPr="00E56C91">
        <w:rPr>
          <w:rFonts w:ascii="Times New Roman" w:hAnsi="Times New Roman" w:cs="Times New Roman"/>
          <w:sz w:val="24"/>
          <w:szCs w:val="24"/>
        </w:rPr>
        <w:fldChar w:fldCharType="begin"/>
      </w:r>
      <w:r w:rsidRPr="00E56C91">
        <w:rPr>
          <w:rFonts w:ascii="Times New Roman" w:hAnsi="Times New Roman" w:cs="Times New Roman"/>
          <w:sz w:val="24"/>
          <w:szCs w:val="24"/>
        </w:rPr>
        <w:instrText xml:space="preserve"> ADDIN EN.CITE &lt;EndNote&gt;&lt;Cite&gt;&lt;Author&gt;George&lt;/Author&gt;&lt;Year&gt;2002&lt;/Year&gt;&lt;RecNum&gt;7836&lt;/RecNum&gt;&lt;DisplayText&gt;(George, 2002)&lt;/DisplayText&gt;&lt;record&gt;&lt;rec-number&gt;7836&lt;/rec-number&gt;&lt;foreign-keys&gt;&lt;key app="EN" db-id="ra29v0vzerfpz6e2s2pvwppfr2vpw999s2v2" timestamp="1602834823"&gt;7836&lt;/key&gt;&lt;/foreign-keys&gt;&lt;ref-type name="Journal Article"&gt;17&lt;/ref-type&gt;&lt;contributors&gt;&lt;authors&gt;&lt;author&gt;George, Charles&lt;/author&gt;&lt;/authors&gt;&lt;/contributors&gt;&lt;titles&gt;&lt;title&gt;Shared use of church buildings or is nothing sacred?&lt;/title&gt;&lt;secondary-title&gt;Ecclesiastical Law Journal&lt;/secondary-title&gt;&lt;/titles&gt;&lt;periodical&gt;&lt;full-title&gt;Ecclesiastical Law Journal&lt;/full-title&gt;&lt;/periodical&gt;&lt;pages&gt;306-317&lt;/pages&gt;&lt;volume&gt;6&lt;/volume&gt;&lt;number&gt;31&lt;/number&gt;&lt;edition&gt;2008/07/31&lt;/edition&gt;&lt;dates&gt;&lt;year&gt;2002&lt;/year&gt;&lt;/dates&gt;&lt;publisher&gt;Cambridge University Press&lt;/publisher&gt;&lt;isbn&gt;0956-618X&lt;/isbn&gt;&lt;urls&gt;&lt;related-urls&gt;&lt;url&gt;https://www.cambridge.org/core/article/shared-use-of-church-buildings-or-is-nothing-sacred/715E4C747D5D62E7882FA6277F22B239&lt;/url&gt;&lt;/related-urls&gt;&lt;/urls&gt;&lt;electronic-resource-num&gt;10.1017/S0956618X00004701&lt;/electronic-resource-num&gt;&lt;remote-database-name&gt;Cambridge Core&lt;/remote-database-name&gt;&lt;remote-database-provider&gt;Cambridge University Press&lt;/remote-database-provider&gt;&lt;/record&gt;&lt;/Cite&gt;&lt;/EndNote&gt;</w:instrText>
      </w:r>
      <w:r w:rsidRPr="00E56C91">
        <w:rPr>
          <w:rFonts w:ascii="Times New Roman" w:hAnsi="Times New Roman" w:cs="Times New Roman"/>
          <w:sz w:val="24"/>
          <w:szCs w:val="24"/>
        </w:rPr>
        <w:fldChar w:fldCharType="separate"/>
      </w:r>
      <w:r w:rsidRPr="00E56C91">
        <w:rPr>
          <w:rFonts w:ascii="Times New Roman" w:hAnsi="Times New Roman" w:cs="Times New Roman"/>
          <w:noProof/>
          <w:sz w:val="24"/>
          <w:szCs w:val="24"/>
        </w:rPr>
        <w:t>(George, 2002)</w:t>
      </w:r>
      <w:r w:rsidRPr="00E56C91">
        <w:rPr>
          <w:rFonts w:ascii="Times New Roman" w:hAnsi="Times New Roman" w:cs="Times New Roman"/>
          <w:sz w:val="24"/>
          <w:szCs w:val="24"/>
        </w:rPr>
        <w:fldChar w:fldCharType="end"/>
      </w:r>
      <w:r w:rsidRPr="00E56C91">
        <w:rPr>
          <w:rFonts w:ascii="Times New Roman" w:hAnsi="Times New Roman" w:cs="Times New Roman"/>
          <w:sz w:val="24"/>
          <w:szCs w:val="24"/>
        </w:rPr>
        <w:t xml:space="preserve">. </w:t>
      </w:r>
      <w:r w:rsidR="007760D1" w:rsidRPr="00E56C91">
        <w:rPr>
          <w:rFonts w:ascii="Times New Roman" w:hAnsi="Times New Roman" w:cs="Times New Roman"/>
          <w:sz w:val="24"/>
          <w:szCs w:val="24"/>
        </w:rPr>
        <w:t xml:space="preserve">We have reported elsewhere how attitude toward church buildings varied between different denominations in the pandemic (reference </w:t>
      </w:r>
      <w:r w:rsidR="00ED599D" w:rsidRPr="00E56C91">
        <w:rPr>
          <w:rFonts w:ascii="Times New Roman" w:hAnsi="Times New Roman" w:cs="Times New Roman"/>
          <w:sz w:val="24"/>
          <w:szCs w:val="24"/>
        </w:rPr>
        <w:t xml:space="preserve">withheld). In this paper we examine attitudes </w:t>
      </w:r>
      <w:r w:rsidR="00D31CD7" w:rsidRPr="00E56C91">
        <w:rPr>
          <w:rFonts w:ascii="Times New Roman" w:hAnsi="Times New Roman" w:cs="Times New Roman"/>
          <w:sz w:val="24"/>
          <w:szCs w:val="24"/>
        </w:rPr>
        <w:t xml:space="preserve">just </w:t>
      </w:r>
      <w:r w:rsidR="00ED599D" w:rsidRPr="00E56C91">
        <w:rPr>
          <w:rFonts w:ascii="Times New Roman" w:hAnsi="Times New Roman" w:cs="Times New Roman"/>
          <w:sz w:val="24"/>
          <w:szCs w:val="24"/>
        </w:rPr>
        <w:t xml:space="preserve">within the Church of England </w:t>
      </w:r>
      <w:r w:rsidR="00D31CD7" w:rsidRPr="00E56C91">
        <w:rPr>
          <w:rFonts w:ascii="Times New Roman" w:hAnsi="Times New Roman" w:cs="Times New Roman"/>
          <w:sz w:val="24"/>
          <w:szCs w:val="24"/>
        </w:rPr>
        <w:t xml:space="preserve">and include </w:t>
      </w:r>
      <w:r w:rsidR="00842B98" w:rsidRPr="00E56C91">
        <w:rPr>
          <w:rFonts w:ascii="Times New Roman" w:hAnsi="Times New Roman" w:cs="Times New Roman"/>
          <w:sz w:val="24"/>
          <w:szCs w:val="24"/>
        </w:rPr>
        <w:t>measures of psychological type within the analyses</w:t>
      </w:r>
      <w:r w:rsidR="00ED599D" w:rsidRPr="00E56C91">
        <w:rPr>
          <w:rFonts w:ascii="Times New Roman" w:hAnsi="Times New Roman" w:cs="Times New Roman"/>
          <w:sz w:val="24"/>
          <w:szCs w:val="24"/>
        </w:rPr>
        <w:t xml:space="preserve">. </w:t>
      </w:r>
      <w:r w:rsidR="007760D1" w:rsidRPr="00E56C91">
        <w:rPr>
          <w:rFonts w:ascii="Times New Roman" w:hAnsi="Times New Roman" w:cs="Times New Roman"/>
          <w:sz w:val="24"/>
          <w:szCs w:val="24"/>
        </w:rPr>
        <w:t xml:space="preserve"> </w:t>
      </w:r>
    </w:p>
    <w:p w14:paraId="060F47DF" w14:textId="77777777" w:rsidR="0008202B" w:rsidRPr="00E56C91" w:rsidRDefault="000E2A8F" w:rsidP="000F7D16">
      <w:pPr>
        <w:spacing w:line="480" w:lineRule="auto"/>
        <w:ind w:firstLine="720"/>
        <w:rPr>
          <w:rFonts w:ascii="Times New Roman" w:hAnsi="Times New Roman" w:cs="Times New Roman"/>
          <w:sz w:val="24"/>
          <w:szCs w:val="24"/>
        </w:rPr>
      </w:pPr>
      <w:r w:rsidRPr="00E56C91">
        <w:rPr>
          <w:rFonts w:ascii="Times New Roman" w:hAnsi="Times New Roman" w:cs="Times New Roman"/>
          <w:sz w:val="24"/>
          <w:szCs w:val="24"/>
        </w:rPr>
        <w:t xml:space="preserve">The complete lockup of churches in March 2020 was an unprecedented decision by the Church of England hierarchy, and responses to it were unlikely to draw directly on long-standing or well-trodden ecclesial traditions. </w:t>
      </w:r>
      <w:r w:rsidR="00842B98" w:rsidRPr="00E56C91">
        <w:rPr>
          <w:rFonts w:ascii="Times New Roman" w:hAnsi="Times New Roman" w:cs="Times New Roman"/>
          <w:sz w:val="24"/>
          <w:szCs w:val="24"/>
        </w:rPr>
        <w:t xml:space="preserve">While it is likely that </w:t>
      </w:r>
      <w:r w:rsidR="008208CF" w:rsidRPr="00E56C91">
        <w:rPr>
          <w:rFonts w:ascii="Times New Roman" w:hAnsi="Times New Roman" w:cs="Times New Roman"/>
          <w:sz w:val="24"/>
          <w:szCs w:val="24"/>
        </w:rPr>
        <w:t xml:space="preserve">reaction to the lockup of buildings were related to general attitudes towards church buildings, </w:t>
      </w:r>
      <w:r w:rsidR="00E93FA1" w:rsidRPr="00E56C91">
        <w:rPr>
          <w:rFonts w:ascii="Times New Roman" w:hAnsi="Times New Roman" w:cs="Times New Roman"/>
          <w:sz w:val="24"/>
          <w:szCs w:val="24"/>
        </w:rPr>
        <w:t xml:space="preserve">agreement or rejection of the ruling may also have depended on other factors </w:t>
      </w:r>
      <w:r w:rsidR="00567E88" w:rsidRPr="00E56C91">
        <w:rPr>
          <w:rFonts w:ascii="Times New Roman" w:hAnsi="Times New Roman" w:cs="Times New Roman"/>
          <w:sz w:val="24"/>
          <w:szCs w:val="24"/>
        </w:rPr>
        <w:t xml:space="preserve">linked to how individuals responded to </w:t>
      </w:r>
      <w:r w:rsidR="00A870BC" w:rsidRPr="00E56C91">
        <w:rPr>
          <w:rFonts w:ascii="Times New Roman" w:hAnsi="Times New Roman" w:cs="Times New Roman"/>
          <w:sz w:val="24"/>
          <w:szCs w:val="24"/>
        </w:rPr>
        <w:t xml:space="preserve">the church hierarchy telling them what they could or could not do. </w:t>
      </w:r>
    </w:p>
    <w:p w14:paraId="1A4ACDA9" w14:textId="7D0B9E56" w:rsidR="003B2EC3" w:rsidRPr="00E56C91" w:rsidRDefault="00A04024" w:rsidP="000F7D16">
      <w:pPr>
        <w:spacing w:line="480" w:lineRule="auto"/>
        <w:ind w:firstLine="720"/>
        <w:rPr>
          <w:rFonts w:ascii="Times New Roman" w:hAnsi="Times New Roman" w:cs="Times New Roman"/>
          <w:sz w:val="24"/>
          <w:szCs w:val="24"/>
        </w:rPr>
      </w:pPr>
      <w:r w:rsidRPr="00E56C91">
        <w:rPr>
          <w:rFonts w:ascii="Times New Roman" w:hAnsi="Times New Roman" w:cs="Times New Roman"/>
          <w:sz w:val="24"/>
          <w:szCs w:val="24"/>
        </w:rPr>
        <w:t xml:space="preserve">The use of digital media for religious purposes </w:t>
      </w:r>
      <w:r w:rsidR="00B86400" w:rsidRPr="00E56C91">
        <w:rPr>
          <w:rFonts w:ascii="Times New Roman" w:hAnsi="Times New Roman" w:cs="Times New Roman"/>
          <w:sz w:val="24"/>
          <w:szCs w:val="24"/>
        </w:rPr>
        <w:t xml:space="preserve">in not new, </w:t>
      </w:r>
      <w:r w:rsidR="00356D84" w:rsidRPr="00E56C91">
        <w:rPr>
          <w:rFonts w:ascii="Times New Roman" w:hAnsi="Times New Roman" w:cs="Times New Roman"/>
          <w:sz w:val="24"/>
          <w:szCs w:val="24"/>
        </w:rPr>
        <w:t>and o</w:t>
      </w:r>
      <w:r w:rsidR="0039145B" w:rsidRPr="00E56C91">
        <w:rPr>
          <w:rFonts w:ascii="Times New Roman" w:hAnsi="Times New Roman" w:cs="Times New Roman"/>
          <w:sz w:val="24"/>
          <w:szCs w:val="24"/>
        </w:rPr>
        <w:t>nline churches have existed for several decades</w:t>
      </w:r>
      <w:r w:rsidR="00356D84" w:rsidRPr="00E56C91">
        <w:rPr>
          <w:rFonts w:ascii="Times New Roman" w:hAnsi="Times New Roman" w:cs="Times New Roman"/>
          <w:sz w:val="24"/>
          <w:szCs w:val="24"/>
        </w:rPr>
        <w:t>.</w:t>
      </w:r>
      <w:r w:rsidR="000723E0" w:rsidRPr="00E56C91">
        <w:rPr>
          <w:rFonts w:ascii="Times New Roman" w:hAnsi="Times New Roman" w:cs="Times New Roman"/>
          <w:sz w:val="24"/>
          <w:szCs w:val="24"/>
        </w:rPr>
        <w:t xml:space="preserve"> </w:t>
      </w:r>
      <w:r w:rsidR="00356D84" w:rsidRPr="00E56C91">
        <w:rPr>
          <w:rFonts w:ascii="Times New Roman" w:hAnsi="Times New Roman" w:cs="Times New Roman"/>
          <w:sz w:val="24"/>
          <w:szCs w:val="24"/>
        </w:rPr>
        <w:t>Research into</w:t>
      </w:r>
      <w:r w:rsidR="000723E0" w:rsidRPr="00E56C91">
        <w:rPr>
          <w:rFonts w:ascii="Times New Roman" w:hAnsi="Times New Roman" w:cs="Times New Roman"/>
          <w:sz w:val="24"/>
          <w:szCs w:val="24"/>
        </w:rPr>
        <w:t xml:space="preserve"> digital religion was </w:t>
      </w:r>
      <w:r w:rsidR="006A38EA" w:rsidRPr="00E56C91">
        <w:rPr>
          <w:rFonts w:ascii="Times New Roman" w:hAnsi="Times New Roman" w:cs="Times New Roman"/>
          <w:sz w:val="24"/>
          <w:szCs w:val="24"/>
        </w:rPr>
        <w:t xml:space="preserve">developing before the pandemic </w:t>
      </w:r>
      <w:r w:rsidR="006A38EA" w:rsidRPr="00E56C91">
        <w:rPr>
          <w:rFonts w:ascii="Times New Roman" w:hAnsi="Times New Roman" w:cs="Times New Roman"/>
          <w:sz w:val="24"/>
          <w:szCs w:val="24"/>
        </w:rPr>
        <w:fldChar w:fldCharType="begin">
          <w:fldData xml:space="preserve">PEVuZE5vdGU+PENpdGU+PEF1dGhvcj5IZWxsYW5kPC9BdXRob3I+PFllYXI+MjAxNjwvWWVhcj48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</w:fldData>
        </w:fldChar>
      </w:r>
      <w:r w:rsidR="00D97B6C" w:rsidRPr="00E56C91">
        <w:rPr>
          <w:rFonts w:ascii="Times New Roman" w:hAnsi="Times New Roman" w:cs="Times New Roman"/>
          <w:sz w:val="24"/>
          <w:szCs w:val="24"/>
        </w:rPr>
        <w:instrText xml:space="preserve"> ADDIN EN.CITE </w:instrText>
      </w:r>
      <w:r w:rsidR="00D97B6C" w:rsidRPr="00E56C91">
        <w:rPr>
          <w:rFonts w:ascii="Times New Roman" w:hAnsi="Times New Roman" w:cs="Times New Roman"/>
          <w:sz w:val="24"/>
          <w:szCs w:val="24"/>
        </w:rPr>
        <w:fldChar w:fldCharType="begin">
          <w:fldData xml:space="preserve">PEVuZE5vdGU+PENpdGU+PEF1dGhvcj5IZWxsYW5kPC9BdXRob3I+PFllYXI+MjAxNjwvWWVhcj48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</w:fldData>
        </w:fldChar>
      </w:r>
      <w:r w:rsidR="00D97B6C" w:rsidRPr="00E56C91">
        <w:rPr>
          <w:rFonts w:ascii="Times New Roman" w:hAnsi="Times New Roman" w:cs="Times New Roman"/>
          <w:sz w:val="24"/>
          <w:szCs w:val="24"/>
        </w:rPr>
        <w:instrText xml:space="preserve"> ADDIN EN.CITE.DATA </w:instrText>
      </w:r>
      <w:r w:rsidR="00D97B6C" w:rsidRPr="00E56C91">
        <w:rPr>
          <w:rFonts w:ascii="Times New Roman" w:hAnsi="Times New Roman" w:cs="Times New Roman"/>
          <w:sz w:val="24"/>
          <w:szCs w:val="24"/>
        </w:rPr>
      </w:r>
      <w:r w:rsidR="00D97B6C" w:rsidRPr="00E56C91">
        <w:rPr>
          <w:rFonts w:ascii="Times New Roman" w:hAnsi="Times New Roman" w:cs="Times New Roman"/>
          <w:sz w:val="24"/>
          <w:szCs w:val="24"/>
        </w:rPr>
        <w:fldChar w:fldCharType="end"/>
      </w:r>
      <w:r w:rsidR="006A38EA" w:rsidRPr="00E56C91">
        <w:rPr>
          <w:rFonts w:ascii="Times New Roman" w:hAnsi="Times New Roman" w:cs="Times New Roman"/>
          <w:sz w:val="24"/>
          <w:szCs w:val="24"/>
        </w:rPr>
      </w:r>
      <w:r w:rsidR="006A38EA" w:rsidRPr="00E56C91">
        <w:rPr>
          <w:rFonts w:ascii="Times New Roman" w:hAnsi="Times New Roman" w:cs="Times New Roman"/>
          <w:sz w:val="24"/>
          <w:szCs w:val="24"/>
        </w:rPr>
        <w:fldChar w:fldCharType="separate"/>
      </w:r>
      <w:r w:rsidR="00D97B6C" w:rsidRPr="00E56C91">
        <w:rPr>
          <w:rFonts w:ascii="Times New Roman" w:hAnsi="Times New Roman" w:cs="Times New Roman"/>
          <w:noProof/>
          <w:sz w:val="24"/>
          <w:szCs w:val="24"/>
        </w:rPr>
        <w:t>(Campbell, 2012; Estes, 2009; Helland, 2016; Hutchings, 2010, 2013)</w:t>
      </w:r>
      <w:r w:rsidR="006A38EA" w:rsidRPr="00E56C91">
        <w:rPr>
          <w:rFonts w:ascii="Times New Roman" w:hAnsi="Times New Roman" w:cs="Times New Roman"/>
          <w:sz w:val="24"/>
          <w:szCs w:val="24"/>
        </w:rPr>
        <w:fldChar w:fldCharType="end"/>
      </w:r>
      <w:r w:rsidR="006A38EA" w:rsidRPr="00E56C91">
        <w:rPr>
          <w:rFonts w:ascii="Times New Roman" w:hAnsi="Times New Roman" w:cs="Times New Roman"/>
          <w:sz w:val="24"/>
          <w:szCs w:val="24"/>
        </w:rPr>
        <w:t xml:space="preserve">, </w:t>
      </w:r>
      <w:r w:rsidR="0039145B" w:rsidRPr="00E56C91">
        <w:rPr>
          <w:rFonts w:ascii="Times New Roman" w:hAnsi="Times New Roman" w:cs="Times New Roman"/>
          <w:sz w:val="24"/>
          <w:szCs w:val="24"/>
        </w:rPr>
        <w:t xml:space="preserve">but </w:t>
      </w:r>
      <w:r w:rsidR="00C94BB0" w:rsidRPr="00E56C91">
        <w:rPr>
          <w:rFonts w:ascii="Times New Roman" w:hAnsi="Times New Roman" w:cs="Times New Roman"/>
          <w:sz w:val="24"/>
          <w:szCs w:val="24"/>
        </w:rPr>
        <w:t>these developments</w:t>
      </w:r>
      <w:r w:rsidR="0057262D" w:rsidRPr="00E56C91">
        <w:rPr>
          <w:rFonts w:ascii="Times New Roman" w:hAnsi="Times New Roman" w:cs="Times New Roman"/>
          <w:sz w:val="24"/>
          <w:szCs w:val="24"/>
        </w:rPr>
        <w:t xml:space="preserve"> had</w:t>
      </w:r>
      <w:r w:rsidR="0039145B" w:rsidRPr="00E56C91">
        <w:rPr>
          <w:rFonts w:ascii="Times New Roman" w:hAnsi="Times New Roman" w:cs="Times New Roman"/>
          <w:sz w:val="24"/>
          <w:szCs w:val="24"/>
        </w:rPr>
        <w:t xml:space="preserve"> little consequence for most mainstream denominations before the pandemic. </w:t>
      </w:r>
      <w:r w:rsidR="00BE09BD" w:rsidRPr="00E56C91">
        <w:rPr>
          <w:rFonts w:ascii="Times New Roman" w:hAnsi="Times New Roman" w:cs="Times New Roman"/>
          <w:sz w:val="24"/>
          <w:szCs w:val="24"/>
        </w:rPr>
        <w:t>With lockdown, p</w:t>
      </w:r>
      <w:r w:rsidR="00A6015E" w:rsidRPr="00E56C91">
        <w:rPr>
          <w:rFonts w:ascii="Times New Roman" w:hAnsi="Times New Roman" w:cs="Times New Roman"/>
          <w:sz w:val="24"/>
          <w:szCs w:val="24"/>
        </w:rPr>
        <w:t xml:space="preserve">eople </w:t>
      </w:r>
      <w:r w:rsidR="00BE09BD" w:rsidRPr="00E56C91">
        <w:rPr>
          <w:rFonts w:ascii="Times New Roman" w:hAnsi="Times New Roman" w:cs="Times New Roman"/>
          <w:sz w:val="24"/>
          <w:szCs w:val="24"/>
        </w:rPr>
        <w:t xml:space="preserve">who were </w:t>
      </w:r>
      <w:r w:rsidR="00A6015E" w:rsidRPr="00E56C91">
        <w:rPr>
          <w:rFonts w:ascii="Times New Roman" w:hAnsi="Times New Roman" w:cs="Times New Roman"/>
          <w:sz w:val="24"/>
          <w:szCs w:val="24"/>
        </w:rPr>
        <w:t>suddenly confronted with the idea of church be</w:t>
      </w:r>
      <w:r w:rsidR="00305338" w:rsidRPr="00E56C91">
        <w:rPr>
          <w:rFonts w:ascii="Times New Roman" w:hAnsi="Times New Roman" w:cs="Times New Roman"/>
          <w:sz w:val="24"/>
          <w:szCs w:val="24"/>
        </w:rPr>
        <w:t xml:space="preserve">coming </w:t>
      </w:r>
      <w:r w:rsidR="000A66F8" w:rsidRPr="00E56C91">
        <w:rPr>
          <w:rFonts w:ascii="Times New Roman" w:hAnsi="Times New Roman" w:cs="Times New Roman"/>
          <w:sz w:val="24"/>
          <w:szCs w:val="24"/>
        </w:rPr>
        <w:t>an online</w:t>
      </w:r>
      <w:r w:rsidR="00A9307F" w:rsidRPr="00E56C91">
        <w:rPr>
          <w:rFonts w:ascii="Times New Roman" w:hAnsi="Times New Roman" w:cs="Times New Roman"/>
          <w:sz w:val="24"/>
          <w:szCs w:val="24"/>
        </w:rPr>
        <w:t>,</w:t>
      </w:r>
      <w:r w:rsidR="000A66F8" w:rsidRPr="00E56C91">
        <w:rPr>
          <w:rFonts w:ascii="Times New Roman" w:hAnsi="Times New Roman" w:cs="Times New Roman"/>
          <w:sz w:val="24"/>
          <w:szCs w:val="24"/>
        </w:rPr>
        <w:t xml:space="preserve"> ‘virtual’ phenomenon in the future may have reacted</w:t>
      </w:r>
      <w:r w:rsidR="00450894" w:rsidRPr="00E56C91">
        <w:rPr>
          <w:rFonts w:ascii="Times New Roman" w:hAnsi="Times New Roman" w:cs="Times New Roman"/>
          <w:sz w:val="24"/>
          <w:szCs w:val="24"/>
        </w:rPr>
        <w:t xml:space="preserve"> in ways that drew </w:t>
      </w:r>
      <w:r w:rsidR="00305338" w:rsidRPr="00E56C91">
        <w:rPr>
          <w:rFonts w:ascii="Times New Roman" w:hAnsi="Times New Roman" w:cs="Times New Roman"/>
          <w:sz w:val="24"/>
          <w:szCs w:val="24"/>
        </w:rPr>
        <w:t xml:space="preserve">partly </w:t>
      </w:r>
      <w:r w:rsidR="00450894" w:rsidRPr="00E56C91">
        <w:rPr>
          <w:rFonts w:ascii="Times New Roman" w:hAnsi="Times New Roman" w:cs="Times New Roman"/>
          <w:sz w:val="24"/>
          <w:szCs w:val="24"/>
        </w:rPr>
        <w:t xml:space="preserve">on theological </w:t>
      </w:r>
      <w:r w:rsidR="00C625D8" w:rsidRPr="00E56C91">
        <w:rPr>
          <w:rFonts w:ascii="Times New Roman" w:hAnsi="Times New Roman" w:cs="Times New Roman"/>
          <w:sz w:val="24"/>
          <w:szCs w:val="24"/>
        </w:rPr>
        <w:t>ideas of what church should be, but also on more deep-seated dispositions</w:t>
      </w:r>
      <w:r w:rsidR="00C13C79" w:rsidRPr="00E56C91">
        <w:rPr>
          <w:rFonts w:ascii="Times New Roman" w:hAnsi="Times New Roman" w:cs="Times New Roman"/>
          <w:sz w:val="24"/>
          <w:szCs w:val="24"/>
        </w:rPr>
        <w:t>.</w:t>
      </w:r>
      <w:r w:rsidR="000A66F8" w:rsidRPr="00E56C91">
        <w:rPr>
          <w:rFonts w:ascii="Times New Roman" w:hAnsi="Times New Roman" w:cs="Times New Roman"/>
          <w:sz w:val="24"/>
          <w:szCs w:val="24"/>
        </w:rPr>
        <w:t xml:space="preserve"> </w:t>
      </w:r>
      <w:r w:rsidR="00F06DC5" w:rsidRPr="00E56C91">
        <w:rPr>
          <w:rFonts w:ascii="Times New Roman" w:hAnsi="Times New Roman" w:cs="Times New Roman"/>
          <w:sz w:val="24"/>
          <w:szCs w:val="24"/>
        </w:rPr>
        <w:t xml:space="preserve">Then pandemic has </w:t>
      </w:r>
      <w:r w:rsidR="005C738C" w:rsidRPr="00E56C91">
        <w:rPr>
          <w:rFonts w:ascii="Times New Roman" w:hAnsi="Times New Roman" w:cs="Times New Roman"/>
          <w:sz w:val="24"/>
          <w:szCs w:val="24"/>
        </w:rPr>
        <w:t>focused debates that were already</w:t>
      </w:r>
      <w:r w:rsidR="00767197" w:rsidRPr="00E56C91">
        <w:rPr>
          <w:rFonts w:ascii="Times New Roman" w:hAnsi="Times New Roman" w:cs="Times New Roman"/>
          <w:sz w:val="24"/>
          <w:szCs w:val="24"/>
        </w:rPr>
        <w:t xml:space="preserve"> present in mainstream churches related to the ways that notions of church and the practice of liturgy </w:t>
      </w:r>
      <w:r w:rsidR="00D62BE3" w:rsidRPr="00E56C91">
        <w:rPr>
          <w:rFonts w:ascii="Times New Roman" w:hAnsi="Times New Roman" w:cs="Times New Roman"/>
          <w:sz w:val="24"/>
          <w:szCs w:val="24"/>
        </w:rPr>
        <w:t xml:space="preserve">have to adapt to circumstances that make traditional practices impossible. </w:t>
      </w:r>
      <w:r w:rsidR="00DA5CA9" w:rsidRPr="00E56C91">
        <w:rPr>
          <w:rFonts w:ascii="Times New Roman" w:hAnsi="Times New Roman" w:cs="Times New Roman"/>
          <w:sz w:val="24"/>
          <w:szCs w:val="24"/>
        </w:rPr>
        <w:t>Summing up contributions to an edited collection on digi</w:t>
      </w:r>
      <w:r w:rsidR="00373628" w:rsidRPr="00E56C91">
        <w:rPr>
          <w:rFonts w:ascii="Times New Roman" w:hAnsi="Times New Roman" w:cs="Times New Roman"/>
          <w:sz w:val="24"/>
          <w:szCs w:val="24"/>
        </w:rPr>
        <w:t xml:space="preserve">tal ecclesiology that arose from the COVID-19 </w:t>
      </w:r>
      <w:r w:rsidR="00EB3556" w:rsidRPr="00E56C91">
        <w:rPr>
          <w:rFonts w:ascii="Times New Roman" w:hAnsi="Times New Roman" w:cs="Times New Roman"/>
          <w:sz w:val="24"/>
          <w:szCs w:val="24"/>
        </w:rPr>
        <w:t xml:space="preserve">pandemic </w:t>
      </w:r>
      <w:r w:rsidR="00EB3556" w:rsidRPr="00E56C91">
        <w:rPr>
          <w:rFonts w:ascii="Times New Roman" w:hAnsi="Times New Roman" w:cs="Times New Roman"/>
          <w:sz w:val="24"/>
          <w:szCs w:val="24"/>
        </w:rPr>
        <w:fldChar w:fldCharType="begin"/>
      </w:r>
      <w:r w:rsidR="00EB3556" w:rsidRPr="00E56C91">
        <w:rPr>
          <w:rFonts w:ascii="Times New Roman" w:hAnsi="Times New Roman" w:cs="Times New Roman"/>
          <w:sz w:val="24"/>
          <w:szCs w:val="24"/>
        </w:rPr>
        <w:instrText xml:space="preserve"> ADDIN EN.CITE &lt;EndNote&gt;&lt;Cite&gt;&lt;Author&gt;Campbell&lt;/Author&gt;&lt;Year&gt;2020&lt;/Year&gt;&lt;RecNum&gt;8033&lt;/RecNum&gt;&lt;DisplayText&gt;(Campbell, 2020)&lt;/DisplayText&gt;&lt;record&gt;&lt;rec-number&gt;8033&lt;/rec-number&gt;&lt;foreign-keys&gt;&lt;key app="EN" db-id="ra29v0vzerfpz6e2s2pvwppfr2vpw999s2v2" timestamp="1625665904"&gt;8033&lt;/key&gt;&lt;/foreign-keys&gt;&lt;ref-type name="Edited Book"&gt;28&lt;/ref-type&gt;&lt;contributors&gt;&lt;authors&gt;&lt;author&gt;Campbell, Heidi A&lt;/author&gt;&lt;/authors&gt;&lt;/contributors&gt;&lt;titles&gt;&lt;title&gt;Digital ecclesiology: A global conversation&lt;/title&gt;&lt;/titles&gt;&lt;dates&gt;&lt;year&gt;2020&lt;/year&gt;&lt;/dates&gt;&lt;publisher&gt;Digital Religion Publications&lt;/publisher&gt;&lt;urls&gt;&lt;/urls&gt;&lt;electronic-resource-num&gt;https://doi.org/10.21423/digitalecclesiology&lt;/electronic-resource-num&gt;&lt;/record&gt;&lt;/Cite&gt;&lt;/EndNote&gt;</w:instrText>
      </w:r>
      <w:r w:rsidR="00EB3556" w:rsidRPr="00E56C91">
        <w:rPr>
          <w:rFonts w:ascii="Times New Roman" w:hAnsi="Times New Roman" w:cs="Times New Roman"/>
          <w:sz w:val="24"/>
          <w:szCs w:val="24"/>
        </w:rPr>
        <w:fldChar w:fldCharType="separate"/>
      </w:r>
      <w:r w:rsidR="00EB3556" w:rsidRPr="00E56C91">
        <w:rPr>
          <w:rFonts w:ascii="Times New Roman" w:hAnsi="Times New Roman" w:cs="Times New Roman"/>
          <w:noProof/>
          <w:sz w:val="24"/>
          <w:szCs w:val="24"/>
        </w:rPr>
        <w:t>(Campbell, 2020)</w:t>
      </w:r>
      <w:r w:rsidR="00EB3556" w:rsidRPr="00E56C91">
        <w:rPr>
          <w:rFonts w:ascii="Times New Roman" w:hAnsi="Times New Roman" w:cs="Times New Roman"/>
          <w:sz w:val="24"/>
          <w:szCs w:val="24"/>
        </w:rPr>
        <w:fldChar w:fldCharType="end"/>
      </w:r>
      <w:r w:rsidR="000D4E55" w:rsidRPr="00E56C91">
        <w:rPr>
          <w:rFonts w:ascii="Times New Roman" w:hAnsi="Times New Roman" w:cs="Times New Roman"/>
          <w:sz w:val="24"/>
          <w:szCs w:val="24"/>
        </w:rPr>
        <w:t>, Heidi Campbell</w:t>
      </w:r>
      <w:r w:rsidR="000A1C42" w:rsidRPr="00E56C91">
        <w:rPr>
          <w:rFonts w:ascii="Times New Roman" w:hAnsi="Times New Roman" w:cs="Times New Roman"/>
          <w:sz w:val="24"/>
          <w:szCs w:val="24"/>
        </w:rPr>
        <w:t xml:space="preserve"> and Sophia Osteen note some of the </w:t>
      </w:r>
      <w:r w:rsidR="00302DE1" w:rsidRPr="00E56C91">
        <w:rPr>
          <w:rFonts w:ascii="Times New Roman" w:hAnsi="Times New Roman" w:cs="Times New Roman"/>
          <w:sz w:val="24"/>
          <w:szCs w:val="24"/>
        </w:rPr>
        <w:t xml:space="preserve">particular issues that needed to be addressed </w:t>
      </w:r>
      <w:r w:rsidR="00302DE1" w:rsidRPr="00E56C91">
        <w:rPr>
          <w:rFonts w:ascii="Times New Roman" w:hAnsi="Times New Roman" w:cs="Times New Roman"/>
          <w:sz w:val="24"/>
          <w:szCs w:val="24"/>
        </w:rPr>
        <w:fldChar w:fldCharType="begin"/>
      </w:r>
      <w:r w:rsidR="00302DE1" w:rsidRPr="00E56C91">
        <w:rPr>
          <w:rFonts w:ascii="Times New Roman" w:hAnsi="Times New Roman" w:cs="Times New Roman"/>
          <w:sz w:val="24"/>
          <w:szCs w:val="24"/>
        </w:rPr>
        <w:instrText xml:space="preserve"> ADDIN EN.CITE &lt;EndNote&gt;&lt;Cite&gt;&lt;Author&gt;Campbell&lt;/Author&gt;&lt;Year&gt;2020&lt;/Year&gt;&lt;RecNum&gt;8034&lt;/RecNum&gt;&lt;DisplayText&gt;(Campbell &amp;amp; Osteen, 2020)&lt;/DisplayText&gt;&lt;record&gt;&lt;rec-number&gt;8034&lt;/rec-number&gt;&lt;foreign-keys&gt;&lt;key app="EN" db-id="ra29v0vzerfpz6e2s2pvwppfr2vpw999s2v2" timestamp="1625666092"&gt;8034&lt;/key&gt;&lt;/foreign-keys&gt;&lt;ref-type name="Book Section"&gt;5&lt;/ref-type&gt;&lt;contributors&gt;&lt;authors&gt;&lt;author&gt;Campbell, Heidi A.&lt;/author&gt;&lt;author&gt;Sophia Osteen&lt;/author&gt;&lt;/authors&gt;&lt;secondary-authors&gt;&lt;author&gt;Campbell, Heidi A.&lt;/author&gt;&lt;/secondary-authors&gt;&lt;/contributors&gt;&lt;titles&gt;&lt;title&gt;Moving towards a digital ecclesiology: Key themes and considerations &lt;/title&gt;&lt;secondary-title&gt;Digital ecclesiology: A global conversation&lt;/secondary-title&gt;&lt;/titles&gt;&lt;pages&gt;65-71&lt;/pages&gt;&lt;section&gt;11&lt;/section&gt;&lt;dates&gt;&lt;year&gt;2020&lt;/year&gt;&lt;/dates&gt;&lt;publisher&gt;Digital Religion Publications&lt;/publisher&gt;&lt;urls&gt;&lt;/urls&gt;&lt;electronic-resource-num&gt;https://doi.org/10.21423/digitalecclesiology&lt;/electronic-resource-num&gt;&lt;/record&gt;&lt;/Cite&gt;&lt;/EndNote&gt;</w:instrText>
      </w:r>
      <w:r w:rsidR="00302DE1" w:rsidRPr="00E56C91">
        <w:rPr>
          <w:rFonts w:ascii="Times New Roman" w:hAnsi="Times New Roman" w:cs="Times New Roman"/>
          <w:sz w:val="24"/>
          <w:szCs w:val="24"/>
        </w:rPr>
        <w:fldChar w:fldCharType="separate"/>
      </w:r>
      <w:r w:rsidR="00302DE1" w:rsidRPr="00E56C91">
        <w:rPr>
          <w:rFonts w:ascii="Times New Roman" w:hAnsi="Times New Roman" w:cs="Times New Roman"/>
          <w:noProof/>
          <w:sz w:val="24"/>
          <w:szCs w:val="24"/>
        </w:rPr>
        <w:t>(Campbell &amp; Osteen, 2020)</w:t>
      </w:r>
      <w:r w:rsidR="00302DE1" w:rsidRPr="00E56C91">
        <w:rPr>
          <w:rFonts w:ascii="Times New Roman" w:hAnsi="Times New Roman" w:cs="Times New Roman"/>
          <w:sz w:val="24"/>
          <w:szCs w:val="24"/>
        </w:rPr>
        <w:fldChar w:fldCharType="end"/>
      </w:r>
      <w:r w:rsidR="00302DE1" w:rsidRPr="00E56C91">
        <w:rPr>
          <w:rFonts w:ascii="Times New Roman" w:hAnsi="Times New Roman" w:cs="Times New Roman"/>
          <w:sz w:val="24"/>
          <w:szCs w:val="24"/>
        </w:rPr>
        <w:t xml:space="preserve">. </w:t>
      </w:r>
      <w:r w:rsidR="00890368" w:rsidRPr="00E56C91">
        <w:rPr>
          <w:rFonts w:ascii="Times New Roman" w:hAnsi="Times New Roman" w:cs="Times New Roman"/>
          <w:sz w:val="24"/>
          <w:szCs w:val="24"/>
        </w:rPr>
        <w:t xml:space="preserve">They note that while spiritual communion can be as meaningful as physical communion for some, for others </w:t>
      </w:r>
      <w:r w:rsidR="009E0042" w:rsidRPr="00E56C91">
        <w:rPr>
          <w:rFonts w:ascii="Times New Roman" w:hAnsi="Times New Roman" w:cs="Times New Roman"/>
          <w:sz w:val="24"/>
          <w:szCs w:val="24"/>
        </w:rPr>
        <w:t xml:space="preserve">this is not so, and the physicality of </w:t>
      </w:r>
      <w:proofErr w:type="spellStart"/>
      <w:r w:rsidR="00894EEB" w:rsidRPr="00E56C91">
        <w:rPr>
          <w:rFonts w:ascii="Times New Roman" w:hAnsi="Times New Roman" w:cs="Times New Roman"/>
          <w:sz w:val="24"/>
          <w:szCs w:val="24"/>
        </w:rPr>
        <w:t>of</w:t>
      </w:r>
      <w:proofErr w:type="spellEnd"/>
      <w:r w:rsidR="00894EEB" w:rsidRPr="00E56C91">
        <w:rPr>
          <w:rFonts w:ascii="Times New Roman" w:hAnsi="Times New Roman" w:cs="Times New Roman"/>
          <w:sz w:val="24"/>
          <w:szCs w:val="24"/>
        </w:rPr>
        <w:t xml:space="preserve"> ritual acts is important. Other issues relate to </w:t>
      </w:r>
      <w:r w:rsidR="001C60E9" w:rsidRPr="00E56C91">
        <w:rPr>
          <w:rFonts w:ascii="Times New Roman" w:hAnsi="Times New Roman" w:cs="Times New Roman"/>
          <w:sz w:val="24"/>
          <w:szCs w:val="24"/>
        </w:rPr>
        <w:t xml:space="preserve">how we define </w:t>
      </w:r>
      <w:r w:rsidR="006771ED" w:rsidRPr="00E56C91">
        <w:rPr>
          <w:rFonts w:ascii="Times New Roman" w:hAnsi="Times New Roman" w:cs="Times New Roman"/>
          <w:sz w:val="24"/>
          <w:szCs w:val="24"/>
        </w:rPr>
        <w:t xml:space="preserve">‘church’ and how virtual </w:t>
      </w:r>
      <w:r w:rsidR="006771ED" w:rsidRPr="00E56C91">
        <w:rPr>
          <w:rFonts w:ascii="Times New Roman" w:hAnsi="Times New Roman" w:cs="Times New Roman"/>
          <w:sz w:val="24"/>
          <w:szCs w:val="24"/>
        </w:rPr>
        <w:lastRenderedPageBreak/>
        <w:t>church communities relate to this.</w:t>
      </w:r>
      <w:r w:rsidR="005C738C" w:rsidRPr="00E56C91">
        <w:rPr>
          <w:rFonts w:ascii="Times New Roman" w:hAnsi="Times New Roman" w:cs="Times New Roman"/>
          <w:sz w:val="24"/>
          <w:szCs w:val="24"/>
        </w:rPr>
        <w:t xml:space="preserve"> </w:t>
      </w:r>
      <w:r w:rsidR="0039145B" w:rsidRPr="00E56C91">
        <w:rPr>
          <w:rFonts w:ascii="Times New Roman" w:hAnsi="Times New Roman" w:cs="Times New Roman"/>
          <w:sz w:val="24"/>
          <w:szCs w:val="24"/>
        </w:rPr>
        <w:t xml:space="preserve">The </w:t>
      </w:r>
      <w:r w:rsidR="00305338" w:rsidRPr="00E56C91">
        <w:rPr>
          <w:rFonts w:ascii="Times New Roman" w:hAnsi="Times New Roman" w:cs="Times New Roman"/>
          <w:sz w:val="24"/>
          <w:szCs w:val="24"/>
        </w:rPr>
        <w:t xml:space="preserve">core </w:t>
      </w:r>
      <w:r w:rsidR="00305B91" w:rsidRPr="00E56C91">
        <w:rPr>
          <w:rFonts w:ascii="Times New Roman" w:hAnsi="Times New Roman" w:cs="Times New Roman"/>
          <w:sz w:val="24"/>
          <w:szCs w:val="24"/>
        </w:rPr>
        <w:t>research question for this paper is</w:t>
      </w:r>
      <w:r w:rsidR="0039145B" w:rsidRPr="00E56C91">
        <w:rPr>
          <w:rFonts w:ascii="Times New Roman" w:hAnsi="Times New Roman" w:cs="Times New Roman"/>
          <w:sz w:val="24"/>
          <w:szCs w:val="24"/>
        </w:rPr>
        <w:t xml:space="preserve"> how far attitudes </w:t>
      </w:r>
      <w:r w:rsidR="000E2A8F" w:rsidRPr="00E56C91">
        <w:rPr>
          <w:rFonts w:ascii="Times New Roman" w:hAnsi="Times New Roman" w:cs="Times New Roman"/>
          <w:sz w:val="24"/>
          <w:szCs w:val="24"/>
        </w:rPr>
        <w:t>in these three areas were</w:t>
      </w:r>
      <w:r w:rsidR="0039145B" w:rsidRPr="00E56C91">
        <w:rPr>
          <w:rFonts w:ascii="Times New Roman" w:hAnsi="Times New Roman" w:cs="Times New Roman"/>
          <w:sz w:val="24"/>
          <w:szCs w:val="24"/>
        </w:rPr>
        <w:t xml:space="preserve"> shaped by generic factors related to </w:t>
      </w:r>
      <w:r w:rsidR="0008202B" w:rsidRPr="00E56C91">
        <w:rPr>
          <w:rFonts w:ascii="Times New Roman" w:hAnsi="Times New Roman" w:cs="Times New Roman"/>
          <w:sz w:val="24"/>
          <w:szCs w:val="24"/>
        </w:rPr>
        <w:t>personal factors</w:t>
      </w:r>
      <w:r w:rsidR="00941AF7" w:rsidRPr="00E56C91">
        <w:rPr>
          <w:rFonts w:ascii="Times New Roman" w:hAnsi="Times New Roman" w:cs="Times New Roman"/>
          <w:sz w:val="24"/>
          <w:szCs w:val="24"/>
        </w:rPr>
        <w:t xml:space="preserve"> or </w:t>
      </w:r>
      <w:r w:rsidR="005B6E43" w:rsidRPr="00E56C91">
        <w:rPr>
          <w:rFonts w:ascii="Times New Roman" w:hAnsi="Times New Roman" w:cs="Times New Roman"/>
          <w:sz w:val="24"/>
          <w:szCs w:val="24"/>
        </w:rPr>
        <w:t>to psychological factors</w:t>
      </w:r>
      <w:r w:rsidR="0039145B" w:rsidRPr="00E56C91">
        <w:rPr>
          <w:rFonts w:ascii="Times New Roman" w:hAnsi="Times New Roman" w:cs="Times New Roman"/>
          <w:sz w:val="24"/>
          <w:szCs w:val="24"/>
        </w:rPr>
        <w:t xml:space="preserve">, by particular factors linked to social location, or by theological factors related to </w:t>
      </w:r>
      <w:r w:rsidR="005B6E43" w:rsidRPr="00E56C91">
        <w:rPr>
          <w:rFonts w:ascii="Times New Roman" w:hAnsi="Times New Roman" w:cs="Times New Roman"/>
          <w:sz w:val="24"/>
          <w:szCs w:val="24"/>
        </w:rPr>
        <w:t>theological stance and church</w:t>
      </w:r>
      <w:r w:rsidR="0039145B" w:rsidRPr="00E56C91">
        <w:rPr>
          <w:rFonts w:ascii="Times New Roman" w:hAnsi="Times New Roman" w:cs="Times New Roman"/>
          <w:sz w:val="24"/>
          <w:szCs w:val="24"/>
        </w:rPr>
        <w:t xml:space="preserve"> tradition.</w:t>
      </w:r>
      <w:r w:rsidR="00697735" w:rsidRPr="00E56C91">
        <w:rPr>
          <w:rFonts w:ascii="Times New Roman" w:hAnsi="Times New Roman" w:cs="Times New Roman"/>
          <w:sz w:val="24"/>
          <w:szCs w:val="24"/>
        </w:rPr>
        <w:t xml:space="preserve"> </w:t>
      </w:r>
    </w:p>
    <w:p w14:paraId="10921B3C" w14:textId="4E2F59A8" w:rsidR="001054AE" w:rsidRPr="00E56C91" w:rsidRDefault="00EE4A63" w:rsidP="000F7D16">
      <w:pPr>
        <w:pStyle w:val="Heading1"/>
        <w:spacing w:before="0" w:after="0" w:line="480" w:lineRule="auto"/>
      </w:pPr>
      <w:r w:rsidRPr="00E56C91">
        <w:t>2</w:t>
      </w:r>
      <w:r w:rsidRPr="00E56C91">
        <w:tab/>
      </w:r>
      <w:r w:rsidR="00A03409" w:rsidRPr="00E56C91">
        <w:t xml:space="preserve">Predictors of </w:t>
      </w:r>
      <w:r w:rsidR="001054AE" w:rsidRPr="00E56C91">
        <w:t>attitudes</w:t>
      </w:r>
    </w:p>
    <w:p w14:paraId="3AAA09CC" w14:textId="5A87ECFB" w:rsidR="00EC5FE5" w:rsidRPr="00E56C91" w:rsidRDefault="00A03409"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 </w:t>
      </w:r>
      <w:r w:rsidR="001054AE" w:rsidRPr="00E56C91">
        <w:rPr>
          <w:rFonts w:ascii="Times New Roman" w:hAnsi="Times New Roman" w:cs="Times New Roman"/>
          <w:sz w:val="24"/>
          <w:szCs w:val="24"/>
        </w:rPr>
        <w:t xml:space="preserve">Building on the established research tradition, </w:t>
      </w:r>
      <w:r w:rsidR="00064A9D" w:rsidRPr="00E56C91">
        <w:rPr>
          <w:rFonts w:ascii="Times New Roman" w:hAnsi="Times New Roman" w:cs="Times New Roman"/>
          <w:sz w:val="24"/>
          <w:szCs w:val="24"/>
        </w:rPr>
        <w:t>the predictor</w:t>
      </w:r>
      <w:r w:rsidR="0015307E" w:rsidRPr="00E56C91">
        <w:rPr>
          <w:rFonts w:ascii="Times New Roman" w:hAnsi="Times New Roman" w:cs="Times New Roman"/>
          <w:sz w:val="24"/>
          <w:szCs w:val="24"/>
        </w:rPr>
        <w:t xml:space="preserve"> </w:t>
      </w:r>
      <w:r w:rsidR="001235F8" w:rsidRPr="00E56C91">
        <w:rPr>
          <w:rFonts w:ascii="Times New Roman" w:hAnsi="Times New Roman" w:cs="Times New Roman"/>
          <w:sz w:val="24"/>
          <w:szCs w:val="24"/>
        </w:rPr>
        <w:t xml:space="preserve">variables used </w:t>
      </w:r>
      <w:r w:rsidR="000C5154" w:rsidRPr="00E56C91">
        <w:rPr>
          <w:rFonts w:ascii="Times New Roman" w:hAnsi="Times New Roman" w:cs="Times New Roman"/>
          <w:sz w:val="24"/>
          <w:szCs w:val="24"/>
        </w:rPr>
        <w:t>in th</w:t>
      </w:r>
      <w:r w:rsidR="00307FB2" w:rsidRPr="00E56C91">
        <w:rPr>
          <w:rFonts w:ascii="Times New Roman" w:hAnsi="Times New Roman" w:cs="Times New Roman"/>
          <w:sz w:val="24"/>
          <w:szCs w:val="24"/>
        </w:rPr>
        <w:t>is</w:t>
      </w:r>
      <w:r w:rsidR="000C5154" w:rsidRPr="00E56C91">
        <w:rPr>
          <w:rFonts w:ascii="Times New Roman" w:hAnsi="Times New Roman" w:cs="Times New Roman"/>
          <w:sz w:val="24"/>
          <w:szCs w:val="24"/>
        </w:rPr>
        <w:t xml:space="preserve"> study depended </w:t>
      </w:r>
      <w:r w:rsidR="008D7CDD" w:rsidRPr="00E56C91">
        <w:rPr>
          <w:rFonts w:ascii="Times New Roman" w:hAnsi="Times New Roman" w:cs="Times New Roman"/>
          <w:sz w:val="24"/>
          <w:szCs w:val="24"/>
        </w:rPr>
        <w:t xml:space="preserve">largely on </w:t>
      </w:r>
      <w:r w:rsidR="00340049" w:rsidRPr="00E56C91">
        <w:rPr>
          <w:rFonts w:ascii="Times New Roman" w:hAnsi="Times New Roman" w:cs="Times New Roman"/>
          <w:sz w:val="24"/>
          <w:szCs w:val="24"/>
        </w:rPr>
        <w:t>what has been shown to be relevant in earlier studies of</w:t>
      </w:r>
      <w:r w:rsidR="005B6E43" w:rsidRPr="00E56C91">
        <w:rPr>
          <w:rFonts w:ascii="Times New Roman" w:hAnsi="Times New Roman" w:cs="Times New Roman"/>
          <w:sz w:val="24"/>
          <w:szCs w:val="24"/>
        </w:rPr>
        <w:t xml:space="preserve"> clergy and laity within</w:t>
      </w:r>
      <w:r w:rsidR="00340049" w:rsidRPr="00E56C91">
        <w:rPr>
          <w:rFonts w:ascii="Times New Roman" w:hAnsi="Times New Roman" w:cs="Times New Roman"/>
          <w:sz w:val="24"/>
          <w:szCs w:val="24"/>
        </w:rPr>
        <w:t xml:space="preserve"> the Church of England, but also on what was feasible to include in a </w:t>
      </w:r>
      <w:r w:rsidR="00305B91" w:rsidRPr="00E56C91">
        <w:rPr>
          <w:rFonts w:ascii="Times New Roman" w:hAnsi="Times New Roman" w:cs="Times New Roman"/>
          <w:sz w:val="24"/>
          <w:szCs w:val="24"/>
        </w:rPr>
        <w:t>wide-ranging</w:t>
      </w:r>
      <w:r w:rsidR="00340049" w:rsidRPr="00E56C91">
        <w:rPr>
          <w:rFonts w:ascii="Times New Roman" w:hAnsi="Times New Roman" w:cs="Times New Roman"/>
          <w:sz w:val="24"/>
          <w:szCs w:val="24"/>
        </w:rPr>
        <w:t xml:space="preserve"> </w:t>
      </w:r>
      <w:r w:rsidR="006627BC" w:rsidRPr="00E56C91">
        <w:rPr>
          <w:rFonts w:ascii="Times New Roman" w:hAnsi="Times New Roman" w:cs="Times New Roman"/>
          <w:sz w:val="24"/>
          <w:szCs w:val="24"/>
        </w:rPr>
        <w:t>questionnaire that needed to cover several other aspects of the lockdown.</w:t>
      </w:r>
    </w:p>
    <w:p w14:paraId="01E9803A" w14:textId="3B068716" w:rsidR="00144E58" w:rsidRPr="00E56C91" w:rsidRDefault="00EE4A63" w:rsidP="000F7D16">
      <w:pPr>
        <w:pStyle w:val="Heading2"/>
        <w:spacing w:before="0" w:line="480" w:lineRule="auto"/>
      </w:pPr>
      <w:r w:rsidRPr="00E56C91">
        <w:t>2.1</w:t>
      </w:r>
      <w:r w:rsidRPr="00E56C91">
        <w:tab/>
      </w:r>
      <w:r w:rsidR="00941AF7" w:rsidRPr="00E56C91">
        <w:t>Personal factors</w:t>
      </w:r>
    </w:p>
    <w:p w14:paraId="358ECEB8" w14:textId="74DC8BAA" w:rsidR="00941AF7" w:rsidRPr="00E56C91" w:rsidRDefault="00AD6063"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Sex has long been shown to </w:t>
      </w:r>
      <w:r w:rsidR="00B00598" w:rsidRPr="00E56C91">
        <w:rPr>
          <w:rFonts w:ascii="Times New Roman" w:hAnsi="Times New Roman" w:cs="Times New Roman"/>
          <w:sz w:val="24"/>
          <w:szCs w:val="24"/>
        </w:rPr>
        <w:t>predict a range of religious expression</w:t>
      </w:r>
      <w:r w:rsidR="00DB5ACF" w:rsidRPr="00E56C91">
        <w:rPr>
          <w:rFonts w:ascii="Times New Roman" w:hAnsi="Times New Roman" w:cs="Times New Roman"/>
          <w:sz w:val="24"/>
          <w:szCs w:val="24"/>
        </w:rPr>
        <w:t xml:space="preserve"> </w:t>
      </w:r>
      <w:r w:rsidR="00042B15" w:rsidRPr="00E56C91">
        <w:rPr>
          <w:rFonts w:ascii="Times New Roman" w:hAnsi="Times New Roman" w:cs="Times New Roman"/>
          <w:sz w:val="24"/>
          <w:szCs w:val="24"/>
        </w:rPr>
        <w:fldChar w:fldCharType="begin"/>
      </w:r>
      <w:r w:rsidR="00511436" w:rsidRPr="00E56C91">
        <w:rPr>
          <w:rFonts w:ascii="Times New Roman" w:hAnsi="Times New Roman" w:cs="Times New Roman"/>
          <w:sz w:val="24"/>
          <w:szCs w:val="24"/>
        </w:rPr>
        <w:instrText xml:space="preserve"> ADDIN EN.CITE &lt;EndNote&gt;&lt;Cite&gt;&lt;Author&gt;Argyle&lt;/Author&gt;&lt;Year&gt;1975&lt;/Year&gt;&lt;RecNum&gt;6383&lt;/RecNum&gt;&lt;DisplayText&gt;(Argyle &amp;amp; Beit-Hallahmi, 1975; Beit-Hallahmi &amp;amp; Argyle, 1997)&lt;/DisplayText&gt;&lt;record&gt;&lt;rec-number&gt;6383&lt;/rec-number&gt;&lt;foreign-keys&gt;&lt;key app="EN" db-id="ra29v0vzerfpz6e2s2pvwppfr2vpw999s2v2" timestamp="0"&gt;6383&lt;/key&gt;&lt;/foreign-keys&gt;&lt;ref-type name="Book"&gt;6&lt;/ref-type&gt;&lt;contributors&gt;&lt;authors&gt;&lt;author&gt;Argyle, Michael&lt;/author&gt;&lt;author&gt;Beit-Hallahmi, Benjamin&lt;/author&gt;&lt;/authors&gt;&lt;/contributors&gt;&lt;titles&gt;&lt;title&gt;The social psychology of religion&lt;/title&gt;&lt;/titles&gt;&lt;pages&gt;-&lt;/pages&gt;&lt;keywords&gt;&lt;keyword&gt;Psychology, Religious&lt;/keyword&gt;&lt;keyword&gt;Religion and sociology&lt;/keyword&gt;&lt;/keywords&gt;&lt;dates&gt;&lt;year&gt;1975&lt;/year&gt;&lt;/dates&gt;&lt;pub-location&gt;London&lt;/pub-location&gt;&lt;publisher&gt;Routledge &amp;amp; Kegan Paul&lt;/publisher&gt;&lt;isbn&gt;9780710080431&amp;#xD;0710080433&lt;/isbn&gt;&lt;urls&gt;&lt;related-urls&gt;&lt;url&gt;http://capitadiscovery.co.uk/yorksj/items/78828&lt;/url&gt;&lt;/related-urls&gt;&lt;/urls&gt;&lt;access-date&gt;2017-01-25t13:57:45+0000&lt;/access-date&gt;&lt;/record&gt;&lt;/Cite&gt;&lt;Cite&gt;&lt;Author&gt;Beit-Hallahmi&lt;/Author&gt;&lt;Year&gt;1997&lt;/Year&gt;&lt;RecNum&gt;2706&lt;/RecNum&gt;&lt;record&gt;&lt;rec-number&gt;2706&lt;/rec-number&gt;&lt;foreign-keys&gt;&lt;key app="EN" db-id="ra29v0vzerfpz6e2s2pvwppfr2vpw999s2v2" timestamp="0"&gt;2706&lt;/key&gt;&lt;/foreign-keys&gt;&lt;ref-type name="Book"&gt;6&lt;/ref-type&gt;&lt;contributors&gt;&lt;authors&gt;&lt;author&gt;Beit-Hallahmi, Benjamin&lt;/author&gt;&lt;author&gt;Michael Argyle&lt;/author&gt;&lt;/authors&gt;&lt;/contributors&gt;&lt;titles&gt;&lt;title&gt;The psychology of religious behaviour, belief and experience&lt;/title&gt;&lt;/titles&gt;&lt;dates&gt;&lt;year&gt;1997&lt;/year&gt;&lt;/dates&gt;&lt;pub-location&gt;London&lt;/pub-location&gt;&lt;publisher&gt;Routledge&lt;/publisher&gt;&lt;urls&gt;&lt;/urls&gt;&lt;/record&gt;&lt;/Cite&gt;&lt;/EndNote&gt;</w:instrText>
      </w:r>
      <w:r w:rsidR="00042B15" w:rsidRPr="00E56C91">
        <w:rPr>
          <w:rFonts w:ascii="Times New Roman" w:hAnsi="Times New Roman" w:cs="Times New Roman"/>
          <w:sz w:val="24"/>
          <w:szCs w:val="24"/>
        </w:rPr>
        <w:fldChar w:fldCharType="separate"/>
      </w:r>
      <w:r w:rsidR="00511436" w:rsidRPr="00E56C91">
        <w:rPr>
          <w:rFonts w:ascii="Times New Roman" w:hAnsi="Times New Roman" w:cs="Times New Roman"/>
          <w:noProof/>
          <w:sz w:val="24"/>
          <w:szCs w:val="24"/>
        </w:rPr>
        <w:t>(Argyle &amp; Beit-Hallahmi, 1975; Beit-Hallahmi &amp; Argyle, 1997)</w:t>
      </w:r>
      <w:r w:rsidR="00042B15" w:rsidRPr="00E56C91">
        <w:rPr>
          <w:rFonts w:ascii="Times New Roman" w:hAnsi="Times New Roman" w:cs="Times New Roman"/>
          <w:sz w:val="24"/>
          <w:szCs w:val="24"/>
        </w:rPr>
        <w:fldChar w:fldCharType="end"/>
      </w:r>
      <w:r w:rsidR="00DC10B7" w:rsidRPr="00E56C91">
        <w:rPr>
          <w:rFonts w:ascii="Times New Roman" w:hAnsi="Times New Roman" w:cs="Times New Roman"/>
          <w:sz w:val="24"/>
          <w:szCs w:val="24"/>
        </w:rPr>
        <w:t xml:space="preserve"> </w:t>
      </w:r>
      <w:r w:rsidR="0009461F" w:rsidRPr="00E56C91">
        <w:rPr>
          <w:rFonts w:ascii="Times New Roman" w:hAnsi="Times New Roman" w:cs="Times New Roman"/>
          <w:sz w:val="24"/>
          <w:szCs w:val="24"/>
        </w:rPr>
        <w:t xml:space="preserve">including beliefs and attitudes recorded </w:t>
      </w:r>
      <w:r w:rsidR="000134F7" w:rsidRPr="00E56C91">
        <w:rPr>
          <w:rFonts w:ascii="Times New Roman" w:hAnsi="Times New Roman" w:cs="Times New Roman"/>
          <w:sz w:val="24"/>
          <w:szCs w:val="24"/>
        </w:rPr>
        <w:t xml:space="preserve">in the </w:t>
      </w:r>
      <w:r w:rsidR="000134F7" w:rsidRPr="00E56C91">
        <w:rPr>
          <w:rFonts w:ascii="Times New Roman" w:hAnsi="Times New Roman" w:cs="Times New Roman"/>
          <w:i/>
          <w:iCs/>
          <w:sz w:val="24"/>
          <w:szCs w:val="24"/>
        </w:rPr>
        <w:t xml:space="preserve">Church Times </w:t>
      </w:r>
      <w:r w:rsidR="000134F7" w:rsidRPr="00E56C91">
        <w:rPr>
          <w:rFonts w:ascii="Times New Roman" w:hAnsi="Times New Roman" w:cs="Times New Roman"/>
          <w:sz w:val="24"/>
          <w:szCs w:val="24"/>
        </w:rPr>
        <w:t xml:space="preserve">surveys </w:t>
      </w:r>
      <w:r w:rsidR="000134F7" w:rsidRPr="00E56C91">
        <w:rPr>
          <w:rFonts w:ascii="Times New Roman" w:hAnsi="Times New Roman" w:cs="Times New Roman"/>
          <w:sz w:val="24"/>
          <w:szCs w:val="24"/>
        </w:rPr>
        <w:fldChar w:fldCharType="begin"/>
      </w:r>
      <w:r w:rsidR="000134F7" w:rsidRPr="00E56C91">
        <w:rPr>
          <w:rFonts w:ascii="Times New Roman" w:hAnsi="Times New Roman" w:cs="Times New Roman"/>
          <w:sz w:val="24"/>
          <w:szCs w:val="24"/>
        </w:rPr>
        <w:instrText xml:space="preserve"> ADDIN EN.CITE &lt;EndNote&gt;&lt;Cite&gt;&lt;Author&gt;Village&lt;/Author&gt;&lt;Year&gt;2018&lt;/Year&gt;&lt;RecNum&gt;7389&lt;/RecNum&gt;&lt;DisplayText&gt;(Village, 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0134F7" w:rsidRPr="00E56C91">
        <w:rPr>
          <w:rFonts w:ascii="Times New Roman" w:hAnsi="Times New Roman" w:cs="Times New Roman"/>
          <w:sz w:val="24"/>
          <w:szCs w:val="24"/>
        </w:rPr>
        <w:fldChar w:fldCharType="separate"/>
      </w:r>
      <w:r w:rsidR="000134F7" w:rsidRPr="00E56C91">
        <w:rPr>
          <w:rFonts w:ascii="Times New Roman" w:hAnsi="Times New Roman" w:cs="Times New Roman"/>
          <w:noProof/>
          <w:sz w:val="24"/>
          <w:szCs w:val="24"/>
        </w:rPr>
        <w:t>(Village, 2018a)</w:t>
      </w:r>
      <w:r w:rsidR="000134F7" w:rsidRPr="00E56C91">
        <w:rPr>
          <w:rFonts w:ascii="Times New Roman" w:hAnsi="Times New Roman" w:cs="Times New Roman"/>
          <w:sz w:val="24"/>
          <w:szCs w:val="24"/>
        </w:rPr>
        <w:fldChar w:fldCharType="end"/>
      </w:r>
      <w:r w:rsidR="000134F7" w:rsidRPr="00E56C91">
        <w:rPr>
          <w:rFonts w:ascii="Times New Roman" w:hAnsi="Times New Roman" w:cs="Times New Roman"/>
          <w:sz w:val="24"/>
          <w:szCs w:val="24"/>
        </w:rPr>
        <w:t>. Age is also important</w:t>
      </w:r>
      <w:r w:rsidR="00D1424C" w:rsidRPr="00E56C91">
        <w:rPr>
          <w:rFonts w:ascii="Times New Roman" w:hAnsi="Times New Roman" w:cs="Times New Roman"/>
          <w:sz w:val="24"/>
          <w:szCs w:val="24"/>
        </w:rPr>
        <w:t>, though this may partly be because it reflects birth cohorts</w:t>
      </w:r>
      <w:r w:rsidR="00F142F8" w:rsidRPr="00E56C91">
        <w:rPr>
          <w:rFonts w:ascii="Times New Roman" w:hAnsi="Times New Roman" w:cs="Times New Roman"/>
          <w:sz w:val="24"/>
          <w:szCs w:val="24"/>
        </w:rPr>
        <w:t>, rather than the effects of ageing per se</w:t>
      </w:r>
      <w:r w:rsidR="00262DF7" w:rsidRPr="00E56C91">
        <w:rPr>
          <w:rFonts w:ascii="Times New Roman" w:hAnsi="Times New Roman" w:cs="Times New Roman"/>
          <w:sz w:val="24"/>
          <w:szCs w:val="24"/>
        </w:rPr>
        <w:t xml:space="preserve"> (Village, 2018a)</w:t>
      </w:r>
      <w:r w:rsidR="00F142F8" w:rsidRPr="00E56C91">
        <w:rPr>
          <w:rFonts w:ascii="Times New Roman" w:hAnsi="Times New Roman" w:cs="Times New Roman"/>
          <w:sz w:val="24"/>
          <w:szCs w:val="24"/>
        </w:rPr>
        <w:t xml:space="preserve">. </w:t>
      </w:r>
    </w:p>
    <w:p w14:paraId="01DFF4E3" w14:textId="6C43E692" w:rsidR="00941AF7" w:rsidRPr="00E56C91" w:rsidRDefault="00EE4A63" w:rsidP="000F7D16">
      <w:pPr>
        <w:pStyle w:val="Heading2"/>
        <w:spacing w:before="0" w:line="480" w:lineRule="auto"/>
      </w:pPr>
      <w:r w:rsidRPr="00E56C91">
        <w:t>2.2</w:t>
      </w:r>
      <w:r w:rsidRPr="00E56C91">
        <w:tab/>
      </w:r>
      <w:r w:rsidR="00262DF7" w:rsidRPr="00E56C91">
        <w:t>Psychological factors</w:t>
      </w:r>
    </w:p>
    <w:p w14:paraId="21D6C978" w14:textId="5A1505E9" w:rsidR="00974D04" w:rsidRPr="00E56C91" w:rsidRDefault="002A4BD3" w:rsidP="000F7D16">
      <w:pPr>
        <w:spacing w:line="480" w:lineRule="auto"/>
        <w:rPr>
          <w:rFonts w:ascii="Times New Roman" w:hAnsi="Times New Roman" w:cs="Times New Roman"/>
          <w:bCs/>
          <w:sz w:val="24"/>
          <w:szCs w:val="24"/>
        </w:rPr>
      </w:pPr>
      <w:r w:rsidRPr="00E56C91">
        <w:rPr>
          <w:rFonts w:ascii="Times New Roman" w:hAnsi="Times New Roman" w:cs="Times New Roman"/>
          <w:sz w:val="24"/>
          <w:szCs w:val="24"/>
        </w:rPr>
        <w:t>The model of psychological type</w:t>
      </w:r>
      <w:r w:rsidR="0032478D" w:rsidRPr="00E56C91">
        <w:rPr>
          <w:rFonts w:ascii="Times New Roman" w:hAnsi="Times New Roman" w:cs="Times New Roman"/>
          <w:sz w:val="24"/>
          <w:szCs w:val="24"/>
        </w:rPr>
        <w:t xml:space="preserve"> proposed by Jung </w:t>
      </w:r>
      <w:r w:rsidR="0032478D" w:rsidRPr="00E56C91">
        <w:rPr>
          <w:rFonts w:ascii="Times New Roman" w:hAnsi="Times New Roman" w:cs="Times New Roman"/>
          <w:sz w:val="24"/>
          <w:szCs w:val="24"/>
        </w:rPr>
        <w:fldChar w:fldCharType="begin"/>
      </w:r>
      <w:r w:rsidR="0032478D" w:rsidRPr="00E56C91">
        <w:rPr>
          <w:rFonts w:ascii="Times New Roman" w:hAnsi="Times New Roman" w:cs="Times New Roman"/>
          <w:sz w:val="24"/>
          <w:szCs w:val="24"/>
        </w:rPr>
        <w:instrText xml:space="preserve"> ADDIN EN.CITE &lt;EndNote&gt;&lt;Cite ExcludeAuth="1"&gt;&lt;Author&gt;Jung&lt;/Author&gt;&lt;Year&gt;1971&lt;/Year&gt;&lt;RecNum&gt;437&lt;/RecNum&gt;&lt;DisplayText&gt;(1971)&lt;/DisplayText&gt;&lt;record&gt;&lt;rec-number&gt;437&lt;/rec-number&gt;&lt;foreign-keys&gt;&lt;key app="EN" db-id="ra29v0vzerfpz6e2s2pvwppfr2vpw999s2v2" timestamp="0"&gt;437&lt;/key&gt;&lt;/foreign-keys&gt;&lt;ref-type name="Book"&gt;6&lt;/ref-type&gt;&lt;contributors&gt;&lt;authors&gt;&lt;author&gt;Jung, Carl G.&lt;/author&gt;&lt;/authors&gt;&lt;/contributors&gt;&lt;titles&gt;&lt;title&gt;Psychological types: The collected works&lt;/title&gt;&lt;/titles&gt;&lt;volume&gt;6&lt;/volume&gt;&lt;keywords&gt;&lt;keyword&gt;Personality- theory&lt;/keyword&gt;&lt;keyword&gt;Personality Type, Jung&lt;/keyword&gt;&lt;/keywords&gt;&lt;dates&gt;&lt;year&gt;1971&lt;/year&gt;&lt;/dates&gt;&lt;pub-location&gt;London&lt;/pub-location&gt;&lt;publisher&gt;Routledge and Kegan Paul&lt;/publisher&gt;&lt;urls&gt;&lt;/urls&gt;&lt;/record&gt;&lt;/Cite&gt;&lt;/EndNote&gt;</w:instrText>
      </w:r>
      <w:r w:rsidR="0032478D" w:rsidRPr="00E56C91">
        <w:rPr>
          <w:rFonts w:ascii="Times New Roman" w:hAnsi="Times New Roman" w:cs="Times New Roman"/>
          <w:sz w:val="24"/>
          <w:szCs w:val="24"/>
        </w:rPr>
        <w:fldChar w:fldCharType="separate"/>
      </w:r>
      <w:r w:rsidR="0032478D" w:rsidRPr="00E56C91">
        <w:rPr>
          <w:rFonts w:ascii="Times New Roman" w:hAnsi="Times New Roman" w:cs="Times New Roman"/>
          <w:noProof/>
          <w:sz w:val="24"/>
          <w:szCs w:val="24"/>
        </w:rPr>
        <w:t>(1971)</w:t>
      </w:r>
      <w:r w:rsidR="0032478D" w:rsidRPr="00E56C91">
        <w:rPr>
          <w:rFonts w:ascii="Times New Roman" w:hAnsi="Times New Roman" w:cs="Times New Roman"/>
          <w:sz w:val="24"/>
          <w:szCs w:val="24"/>
        </w:rPr>
        <w:fldChar w:fldCharType="end"/>
      </w:r>
      <w:r w:rsidR="0032478D" w:rsidRPr="00E56C91">
        <w:rPr>
          <w:rFonts w:ascii="Times New Roman" w:hAnsi="Times New Roman" w:cs="Times New Roman"/>
          <w:sz w:val="24"/>
          <w:szCs w:val="24"/>
        </w:rPr>
        <w:t xml:space="preserve"> and later </w:t>
      </w:r>
      <w:r w:rsidR="008F269C" w:rsidRPr="00E56C91">
        <w:rPr>
          <w:rFonts w:ascii="Times New Roman" w:hAnsi="Times New Roman" w:cs="Times New Roman"/>
          <w:sz w:val="24"/>
          <w:szCs w:val="24"/>
        </w:rPr>
        <w:t>developed into a four-</w:t>
      </w:r>
      <w:r w:rsidR="003331F8" w:rsidRPr="00E56C91">
        <w:rPr>
          <w:rFonts w:ascii="Times New Roman" w:hAnsi="Times New Roman" w:cs="Times New Roman"/>
          <w:sz w:val="24"/>
          <w:szCs w:val="24"/>
        </w:rPr>
        <w:t xml:space="preserve">component model </w:t>
      </w:r>
      <w:r w:rsidR="003331F8" w:rsidRPr="00E56C91">
        <w:rPr>
          <w:rFonts w:ascii="Times New Roman" w:hAnsi="Times New Roman" w:cs="Times New Roman"/>
          <w:sz w:val="24"/>
          <w:szCs w:val="24"/>
        </w:rPr>
        <w:fldChar w:fldCharType="begin"/>
      </w:r>
      <w:r w:rsidR="003331F8" w:rsidRPr="00E56C91">
        <w:rPr>
          <w:rFonts w:ascii="Times New Roman" w:hAnsi="Times New Roman" w:cs="Times New Roman"/>
          <w:sz w:val="24"/>
          <w:szCs w:val="24"/>
        </w:rPr>
        <w:instrText xml:space="preserve"> ADDIN EN.CITE &lt;EndNote&gt;&lt;Cite&gt;&lt;Author&gt;Myers&lt;/Author&gt;&lt;Year&gt;1980&lt;/Year&gt;&lt;RecNum&gt;444&lt;/RecNum&gt;&lt;DisplayText&gt;(Myers &amp;amp; Myers, 1980)&lt;/DisplayText&gt;&lt;record&gt;&lt;rec-number&gt;444&lt;/rec-number&gt;&lt;foreign-keys&gt;&lt;key app="EN" db-id="ra29v0vzerfpz6e2s2pvwppfr2vpw999s2v2" timestamp="0"&gt;444&lt;/key&gt;&lt;/foreign-keys&gt;&lt;ref-type name="Book"&gt;6&lt;/ref-type&gt;&lt;contributors&gt;&lt;authors&gt;&lt;author&gt;Isabel Briggs Myers&lt;/author&gt;&lt;author&gt;Myers, Peter B.&lt;/author&gt;&lt;/authors&gt;&lt;/contributors&gt;&lt;titles&gt;&lt;title&gt;Gifts differing&lt;/title&gt;&lt;/titles&gt;&lt;keywords&gt;&lt;keyword&gt;Myers-Briggs&lt;/keyword&gt;&lt;keyword&gt;myers-Briggs-theory, Personality- theory, Personality Type&lt;/keyword&gt;&lt;/keywords&gt;&lt;dates&gt;&lt;year&gt;1980&lt;/year&gt;&lt;/dates&gt;&lt;pub-location&gt;Palo Alto, CA&lt;/pub-location&gt;&lt;publisher&gt;Consulting Psychologists Press&lt;/publisher&gt;&lt;urls&gt;&lt;/urls&gt;&lt;/record&gt;&lt;/Cite&gt;&lt;/EndNote&gt;</w:instrText>
      </w:r>
      <w:r w:rsidR="003331F8" w:rsidRPr="00E56C91">
        <w:rPr>
          <w:rFonts w:ascii="Times New Roman" w:hAnsi="Times New Roman" w:cs="Times New Roman"/>
          <w:sz w:val="24"/>
          <w:szCs w:val="24"/>
        </w:rPr>
        <w:fldChar w:fldCharType="separate"/>
      </w:r>
      <w:r w:rsidR="003331F8" w:rsidRPr="00E56C91">
        <w:rPr>
          <w:rFonts w:ascii="Times New Roman" w:hAnsi="Times New Roman" w:cs="Times New Roman"/>
          <w:noProof/>
          <w:sz w:val="24"/>
          <w:szCs w:val="24"/>
        </w:rPr>
        <w:t>(Myers &amp; Myers, 1980)</w:t>
      </w:r>
      <w:r w:rsidR="003331F8" w:rsidRPr="00E56C91">
        <w:rPr>
          <w:rFonts w:ascii="Times New Roman" w:hAnsi="Times New Roman" w:cs="Times New Roman"/>
          <w:sz w:val="24"/>
          <w:szCs w:val="24"/>
        </w:rPr>
        <w:fldChar w:fldCharType="end"/>
      </w:r>
      <w:r w:rsidR="003331F8" w:rsidRPr="00E56C91">
        <w:rPr>
          <w:rFonts w:ascii="Times New Roman" w:hAnsi="Times New Roman" w:cs="Times New Roman"/>
          <w:sz w:val="24"/>
          <w:szCs w:val="24"/>
        </w:rPr>
        <w:t xml:space="preserve"> has been </w:t>
      </w:r>
      <w:r w:rsidR="00F43053" w:rsidRPr="00E56C91">
        <w:rPr>
          <w:rFonts w:ascii="Times New Roman" w:hAnsi="Times New Roman" w:cs="Times New Roman"/>
          <w:sz w:val="24"/>
          <w:szCs w:val="24"/>
        </w:rPr>
        <w:t xml:space="preserve">widely used in the study of religion </w:t>
      </w:r>
      <w:r w:rsidR="00F43053" w:rsidRPr="00E56C91">
        <w:rPr>
          <w:rFonts w:ascii="Times New Roman" w:hAnsi="Times New Roman" w:cs="Times New Roman"/>
          <w:sz w:val="24"/>
          <w:szCs w:val="24"/>
        </w:rPr>
        <w:fldChar w:fldCharType="begin">
          <w:fldData xml:space="preserve">PEVuZE5vdGU+PENpdGU+PEF1dGhvcj5GcmFuY2lzPC9BdXRob3I+PFllYXI+MjAwNTwvWWVhcj48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</w:fldData>
        </w:fldChar>
      </w:r>
      <w:r w:rsidR="00EB3556" w:rsidRPr="00E56C91">
        <w:rPr>
          <w:rFonts w:ascii="Times New Roman" w:hAnsi="Times New Roman" w:cs="Times New Roman"/>
          <w:sz w:val="24"/>
          <w:szCs w:val="24"/>
        </w:rPr>
        <w:instrText xml:space="preserve"> ADDIN EN.CITE </w:instrText>
      </w:r>
      <w:r w:rsidR="00EB3556" w:rsidRPr="00E56C91">
        <w:rPr>
          <w:rFonts w:ascii="Times New Roman" w:hAnsi="Times New Roman" w:cs="Times New Roman"/>
          <w:sz w:val="24"/>
          <w:szCs w:val="24"/>
        </w:rPr>
        <w:fldChar w:fldCharType="begin">
          <w:fldData xml:space="preserve">PEVuZE5vdGU+PENpdGU+PEF1dGhvcj5GcmFuY2lzPC9BdXRob3I+PFllYXI+MjAwNTwvWWVhcj48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</w:fldData>
        </w:fldChar>
      </w:r>
      <w:r w:rsidR="00EB3556" w:rsidRPr="00E56C91">
        <w:rPr>
          <w:rFonts w:ascii="Times New Roman" w:hAnsi="Times New Roman" w:cs="Times New Roman"/>
          <w:sz w:val="24"/>
          <w:szCs w:val="24"/>
        </w:rPr>
        <w:instrText xml:space="preserve"> ADDIN EN.CITE.DATA </w:instrText>
      </w:r>
      <w:r w:rsidR="00EB3556" w:rsidRPr="00E56C91">
        <w:rPr>
          <w:rFonts w:ascii="Times New Roman" w:hAnsi="Times New Roman" w:cs="Times New Roman"/>
          <w:sz w:val="24"/>
          <w:szCs w:val="24"/>
        </w:rPr>
      </w:r>
      <w:r w:rsidR="00EB3556" w:rsidRPr="00E56C91">
        <w:rPr>
          <w:rFonts w:ascii="Times New Roman" w:hAnsi="Times New Roman" w:cs="Times New Roman"/>
          <w:sz w:val="24"/>
          <w:szCs w:val="24"/>
        </w:rPr>
        <w:fldChar w:fldCharType="end"/>
      </w:r>
      <w:r w:rsidR="00F43053" w:rsidRPr="00E56C91">
        <w:rPr>
          <w:rFonts w:ascii="Times New Roman" w:hAnsi="Times New Roman" w:cs="Times New Roman"/>
          <w:sz w:val="24"/>
          <w:szCs w:val="24"/>
        </w:rPr>
      </w:r>
      <w:r w:rsidR="00F43053" w:rsidRPr="00E56C91">
        <w:rPr>
          <w:rFonts w:ascii="Times New Roman" w:hAnsi="Times New Roman" w:cs="Times New Roman"/>
          <w:sz w:val="24"/>
          <w:szCs w:val="24"/>
        </w:rPr>
        <w:fldChar w:fldCharType="separate"/>
      </w:r>
      <w:r w:rsidR="009A1FE7" w:rsidRPr="00E56C91">
        <w:rPr>
          <w:rFonts w:ascii="Times New Roman" w:hAnsi="Times New Roman" w:cs="Times New Roman"/>
          <w:noProof/>
          <w:sz w:val="24"/>
          <w:szCs w:val="24"/>
        </w:rPr>
        <w:t>(Francis, 2005; Lewis, 2012; Village, 2011)</w:t>
      </w:r>
      <w:r w:rsidR="00F43053" w:rsidRPr="00E56C91">
        <w:rPr>
          <w:rFonts w:ascii="Times New Roman" w:hAnsi="Times New Roman" w:cs="Times New Roman"/>
          <w:sz w:val="24"/>
          <w:szCs w:val="24"/>
        </w:rPr>
        <w:fldChar w:fldCharType="end"/>
      </w:r>
      <w:r w:rsidR="00F43053" w:rsidRPr="00E56C91">
        <w:rPr>
          <w:rFonts w:ascii="Times New Roman" w:hAnsi="Times New Roman" w:cs="Times New Roman"/>
          <w:sz w:val="24"/>
          <w:szCs w:val="24"/>
        </w:rPr>
        <w:t>.</w:t>
      </w:r>
      <w:r w:rsidR="00182798" w:rsidRPr="00E56C91">
        <w:rPr>
          <w:rFonts w:ascii="Times New Roman" w:hAnsi="Times New Roman" w:cs="Times New Roman"/>
          <w:sz w:val="24"/>
          <w:szCs w:val="24"/>
        </w:rPr>
        <w:t xml:space="preserve"> </w:t>
      </w:r>
      <w:r w:rsidR="00F43053" w:rsidRPr="00E56C91">
        <w:rPr>
          <w:rFonts w:ascii="Times New Roman" w:hAnsi="Times New Roman" w:cs="Times New Roman"/>
          <w:sz w:val="24"/>
          <w:szCs w:val="24"/>
        </w:rPr>
        <w:t xml:space="preserve"> </w:t>
      </w:r>
      <w:r w:rsidR="009A4046" w:rsidRPr="00E56C91">
        <w:rPr>
          <w:rFonts w:ascii="Times New Roman" w:hAnsi="Times New Roman" w:cs="Times New Roman"/>
          <w:bCs/>
          <w:sz w:val="24"/>
          <w:szCs w:val="24"/>
        </w:rPr>
        <w:t>Each of the four</w:t>
      </w:r>
      <w:r w:rsidR="000249F6" w:rsidRPr="00E56C91">
        <w:rPr>
          <w:rFonts w:ascii="Times New Roman" w:hAnsi="Times New Roman" w:cs="Times New Roman"/>
          <w:bCs/>
          <w:sz w:val="24"/>
          <w:szCs w:val="24"/>
        </w:rPr>
        <w:t xml:space="preserve"> components of the model has</w:t>
      </w:r>
      <w:r w:rsidR="009A4046" w:rsidRPr="00E56C91">
        <w:rPr>
          <w:rFonts w:ascii="Times New Roman" w:hAnsi="Times New Roman" w:cs="Times New Roman"/>
          <w:bCs/>
          <w:sz w:val="24"/>
          <w:szCs w:val="24"/>
        </w:rPr>
        <w:t xml:space="preserve"> two modes of expression: orientation (extraversion, E, and introversion, I), perceiving (sensing, S, and intuition, N), judging (thinking, T, and feeling, F), and attitude toward the outer world (judging, J, and perceiving, P). </w:t>
      </w:r>
      <w:r w:rsidR="00A86BE9" w:rsidRPr="00E56C91">
        <w:rPr>
          <w:rFonts w:ascii="Times New Roman" w:hAnsi="Times New Roman" w:cs="Times New Roman"/>
          <w:bCs/>
          <w:sz w:val="24"/>
          <w:szCs w:val="24"/>
        </w:rPr>
        <w:t xml:space="preserve">Of these components, it is the perceiving and judging processes that </w:t>
      </w:r>
      <w:r w:rsidR="001110BF" w:rsidRPr="00E56C91">
        <w:rPr>
          <w:rFonts w:ascii="Times New Roman" w:hAnsi="Times New Roman" w:cs="Times New Roman"/>
          <w:bCs/>
          <w:sz w:val="24"/>
          <w:szCs w:val="24"/>
        </w:rPr>
        <w:t xml:space="preserve">seem to emerge as </w:t>
      </w:r>
      <w:r w:rsidR="00BE09BD" w:rsidRPr="00E56C91">
        <w:rPr>
          <w:rFonts w:ascii="Times New Roman" w:hAnsi="Times New Roman" w:cs="Times New Roman"/>
          <w:bCs/>
          <w:sz w:val="24"/>
          <w:szCs w:val="24"/>
        </w:rPr>
        <w:t xml:space="preserve">most often </w:t>
      </w:r>
      <w:r w:rsidR="001110BF" w:rsidRPr="00E56C91">
        <w:rPr>
          <w:rFonts w:ascii="Times New Roman" w:hAnsi="Times New Roman" w:cs="Times New Roman"/>
          <w:bCs/>
          <w:sz w:val="24"/>
          <w:szCs w:val="24"/>
        </w:rPr>
        <w:t xml:space="preserve">associated with beliefs or attitudes. </w:t>
      </w:r>
      <w:r w:rsidR="009A4243" w:rsidRPr="00E56C91">
        <w:rPr>
          <w:rFonts w:ascii="Times New Roman" w:hAnsi="Times New Roman" w:cs="Times New Roman"/>
          <w:bCs/>
          <w:sz w:val="24"/>
          <w:szCs w:val="24"/>
        </w:rPr>
        <w:t>For example, p</w:t>
      </w:r>
      <w:r w:rsidR="00D556FF" w:rsidRPr="00E56C91">
        <w:rPr>
          <w:rFonts w:ascii="Times New Roman" w:hAnsi="Times New Roman" w:cs="Times New Roman"/>
          <w:bCs/>
          <w:sz w:val="24"/>
          <w:szCs w:val="24"/>
        </w:rPr>
        <w:t xml:space="preserve">eople who perceive mainly by sensing tend to prefer </w:t>
      </w:r>
      <w:r w:rsidR="00DD70C3" w:rsidRPr="00E56C91">
        <w:rPr>
          <w:rFonts w:ascii="Times New Roman" w:hAnsi="Times New Roman" w:cs="Times New Roman"/>
          <w:bCs/>
          <w:sz w:val="24"/>
          <w:szCs w:val="24"/>
        </w:rPr>
        <w:t xml:space="preserve">the </w:t>
      </w:r>
      <w:r w:rsidR="000D4982" w:rsidRPr="00E56C91">
        <w:rPr>
          <w:rFonts w:ascii="Times New Roman" w:hAnsi="Times New Roman" w:cs="Times New Roman"/>
          <w:bCs/>
          <w:sz w:val="24"/>
          <w:szCs w:val="24"/>
        </w:rPr>
        <w:t xml:space="preserve">literal interpretation of the Bible, whereas those who perceive mainly </w:t>
      </w:r>
      <w:r w:rsidR="00823B36" w:rsidRPr="00E56C91">
        <w:rPr>
          <w:rFonts w:ascii="Times New Roman" w:hAnsi="Times New Roman" w:cs="Times New Roman"/>
          <w:bCs/>
          <w:sz w:val="24"/>
          <w:szCs w:val="24"/>
        </w:rPr>
        <w:t xml:space="preserve">by intuition tend to prefer more symbolic or less literal interpretations </w:t>
      </w:r>
      <w:r w:rsidR="00823B36" w:rsidRPr="00E56C91">
        <w:rPr>
          <w:rFonts w:ascii="Times New Roman" w:hAnsi="Times New Roman" w:cs="Times New Roman"/>
          <w:bCs/>
          <w:sz w:val="24"/>
          <w:szCs w:val="24"/>
        </w:rPr>
        <w:fldChar w:fldCharType="begin">
          <w:fldData xml:space="preserve">PEVuZE5vdGU+PENpdGU+PEF1dGhvcj5WaWxsYWdlPC9BdXRob3I+PFllYXI+MjAwNTwvWWVhcj48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</w:fldData>
        </w:fldChar>
      </w:r>
      <w:r w:rsidR="00C0538A" w:rsidRPr="00E56C91">
        <w:rPr>
          <w:rFonts w:ascii="Times New Roman" w:hAnsi="Times New Roman" w:cs="Times New Roman"/>
          <w:bCs/>
          <w:sz w:val="24"/>
          <w:szCs w:val="24"/>
        </w:rPr>
        <w:instrText xml:space="preserve"> ADDIN EN.CITE </w:instrText>
      </w:r>
      <w:r w:rsidR="00C0538A" w:rsidRPr="00E56C91">
        <w:rPr>
          <w:rFonts w:ascii="Times New Roman" w:hAnsi="Times New Roman" w:cs="Times New Roman"/>
          <w:bCs/>
          <w:sz w:val="24"/>
          <w:szCs w:val="24"/>
        </w:rPr>
        <w:fldChar w:fldCharType="begin">
          <w:fldData xml:space="preserve">PEVuZE5vdGU+PENpdGU+PEF1dGhvcj5WaWxsYWdlPC9BdXRob3I+PFllYXI+MjAwNTwvWWVhcj48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</w:fldData>
        </w:fldChar>
      </w:r>
      <w:r w:rsidR="00C0538A" w:rsidRPr="00E56C91">
        <w:rPr>
          <w:rFonts w:ascii="Times New Roman" w:hAnsi="Times New Roman" w:cs="Times New Roman"/>
          <w:bCs/>
          <w:sz w:val="24"/>
          <w:szCs w:val="24"/>
        </w:rPr>
        <w:instrText xml:space="preserve"> ADDIN EN.CITE.DATA </w:instrText>
      </w:r>
      <w:r w:rsidR="00C0538A" w:rsidRPr="00E56C91">
        <w:rPr>
          <w:rFonts w:ascii="Times New Roman" w:hAnsi="Times New Roman" w:cs="Times New Roman"/>
          <w:bCs/>
          <w:sz w:val="24"/>
          <w:szCs w:val="24"/>
        </w:rPr>
      </w:r>
      <w:r w:rsidR="00C0538A" w:rsidRPr="00E56C91">
        <w:rPr>
          <w:rFonts w:ascii="Times New Roman" w:hAnsi="Times New Roman" w:cs="Times New Roman"/>
          <w:bCs/>
          <w:sz w:val="24"/>
          <w:szCs w:val="24"/>
        </w:rPr>
        <w:fldChar w:fldCharType="end"/>
      </w:r>
      <w:r w:rsidR="00823B36" w:rsidRPr="00E56C91">
        <w:rPr>
          <w:rFonts w:ascii="Times New Roman" w:hAnsi="Times New Roman" w:cs="Times New Roman"/>
          <w:bCs/>
          <w:sz w:val="24"/>
          <w:szCs w:val="24"/>
        </w:rPr>
      </w:r>
      <w:r w:rsidR="00823B36" w:rsidRPr="00E56C91">
        <w:rPr>
          <w:rFonts w:ascii="Times New Roman" w:hAnsi="Times New Roman" w:cs="Times New Roman"/>
          <w:bCs/>
          <w:sz w:val="24"/>
          <w:szCs w:val="24"/>
        </w:rPr>
        <w:fldChar w:fldCharType="separate"/>
      </w:r>
      <w:r w:rsidR="00C0538A" w:rsidRPr="00E56C91">
        <w:rPr>
          <w:rFonts w:ascii="Times New Roman" w:hAnsi="Times New Roman" w:cs="Times New Roman"/>
          <w:bCs/>
          <w:noProof/>
          <w:sz w:val="24"/>
          <w:szCs w:val="24"/>
        </w:rPr>
        <w:t>(Village, 2005, 2012a, 2014)</w:t>
      </w:r>
      <w:r w:rsidR="00823B36" w:rsidRPr="00E56C91">
        <w:rPr>
          <w:rFonts w:ascii="Times New Roman" w:hAnsi="Times New Roman" w:cs="Times New Roman"/>
          <w:bCs/>
          <w:sz w:val="24"/>
          <w:szCs w:val="24"/>
        </w:rPr>
        <w:fldChar w:fldCharType="end"/>
      </w:r>
      <w:r w:rsidR="00823B36" w:rsidRPr="00E56C91">
        <w:rPr>
          <w:rFonts w:ascii="Times New Roman" w:hAnsi="Times New Roman" w:cs="Times New Roman"/>
          <w:bCs/>
          <w:sz w:val="24"/>
          <w:szCs w:val="24"/>
        </w:rPr>
        <w:t xml:space="preserve">. This points to the sensing </w:t>
      </w:r>
      <w:r w:rsidR="00340484" w:rsidRPr="00E56C91">
        <w:rPr>
          <w:rFonts w:ascii="Times New Roman" w:hAnsi="Times New Roman" w:cs="Times New Roman"/>
          <w:bCs/>
          <w:sz w:val="24"/>
          <w:szCs w:val="24"/>
        </w:rPr>
        <w:t>function</w:t>
      </w:r>
      <w:r w:rsidR="003245A1" w:rsidRPr="00E56C91">
        <w:rPr>
          <w:rFonts w:ascii="Times New Roman" w:hAnsi="Times New Roman" w:cs="Times New Roman"/>
          <w:bCs/>
          <w:sz w:val="24"/>
          <w:szCs w:val="24"/>
        </w:rPr>
        <w:t xml:space="preserve">’s </w:t>
      </w:r>
      <w:r w:rsidR="00823B36" w:rsidRPr="00E56C91">
        <w:rPr>
          <w:rFonts w:ascii="Times New Roman" w:hAnsi="Times New Roman" w:cs="Times New Roman"/>
          <w:bCs/>
          <w:sz w:val="24"/>
          <w:szCs w:val="24"/>
        </w:rPr>
        <w:lastRenderedPageBreak/>
        <w:t xml:space="preserve">preference </w:t>
      </w:r>
      <w:r w:rsidR="006D20FA" w:rsidRPr="00E56C91">
        <w:rPr>
          <w:rFonts w:ascii="Times New Roman" w:hAnsi="Times New Roman" w:cs="Times New Roman"/>
          <w:bCs/>
          <w:sz w:val="24"/>
          <w:szCs w:val="24"/>
        </w:rPr>
        <w:t xml:space="preserve">for the familiar, </w:t>
      </w:r>
      <w:r w:rsidR="00B11B08" w:rsidRPr="00E56C91">
        <w:rPr>
          <w:rFonts w:ascii="Times New Roman" w:hAnsi="Times New Roman" w:cs="Times New Roman"/>
          <w:bCs/>
          <w:sz w:val="24"/>
          <w:szCs w:val="24"/>
        </w:rPr>
        <w:t xml:space="preserve">the </w:t>
      </w:r>
      <w:r w:rsidR="006D20FA" w:rsidRPr="00E56C91">
        <w:rPr>
          <w:rFonts w:ascii="Times New Roman" w:hAnsi="Times New Roman" w:cs="Times New Roman"/>
          <w:bCs/>
          <w:sz w:val="24"/>
          <w:szCs w:val="24"/>
        </w:rPr>
        <w:t>down-to-earth</w:t>
      </w:r>
      <w:r w:rsidR="00B11B08" w:rsidRPr="00E56C91">
        <w:rPr>
          <w:rFonts w:ascii="Times New Roman" w:hAnsi="Times New Roman" w:cs="Times New Roman"/>
          <w:bCs/>
          <w:sz w:val="24"/>
          <w:szCs w:val="24"/>
        </w:rPr>
        <w:t>, and attention to detail</w:t>
      </w:r>
      <w:r w:rsidR="00EB6D89" w:rsidRPr="00E56C91">
        <w:rPr>
          <w:rFonts w:ascii="Times New Roman" w:hAnsi="Times New Roman" w:cs="Times New Roman"/>
          <w:bCs/>
          <w:sz w:val="24"/>
          <w:szCs w:val="24"/>
        </w:rPr>
        <w:t xml:space="preserve">, and to the intuitive </w:t>
      </w:r>
      <w:r w:rsidR="003245A1" w:rsidRPr="00E56C91">
        <w:rPr>
          <w:rFonts w:ascii="Times New Roman" w:hAnsi="Times New Roman" w:cs="Times New Roman"/>
          <w:bCs/>
          <w:sz w:val="24"/>
          <w:szCs w:val="24"/>
        </w:rPr>
        <w:t xml:space="preserve">function’s </w:t>
      </w:r>
      <w:r w:rsidR="00EB6D89" w:rsidRPr="00E56C91">
        <w:rPr>
          <w:rFonts w:ascii="Times New Roman" w:hAnsi="Times New Roman" w:cs="Times New Roman"/>
          <w:bCs/>
          <w:sz w:val="24"/>
          <w:szCs w:val="24"/>
        </w:rPr>
        <w:t>preference for novelty, linking apparently unconnected ideas</w:t>
      </w:r>
      <w:r w:rsidR="00C1053A" w:rsidRPr="00E56C91">
        <w:rPr>
          <w:rFonts w:ascii="Times New Roman" w:hAnsi="Times New Roman" w:cs="Times New Roman"/>
          <w:bCs/>
          <w:sz w:val="24"/>
          <w:szCs w:val="24"/>
        </w:rPr>
        <w:t xml:space="preserve">, and a sense of the wider picture. </w:t>
      </w:r>
    </w:p>
    <w:p w14:paraId="6398A57F" w14:textId="56B0F7BC" w:rsidR="009A4046" w:rsidRPr="00E56C91" w:rsidRDefault="00187C3F" w:rsidP="000F7D16">
      <w:pPr>
        <w:spacing w:line="480" w:lineRule="auto"/>
        <w:ind w:firstLine="720"/>
        <w:rPr>
          <w:rFonts w:ascii="Times New Roman" w:hAnsi="Times New Roman" w:cs="Times New Roman"/>
          <w:bCs/>
          <w:sz w:val="24"/>
          <w:szCs w:val="24"/>
        </w:rPr>
      </w:pPr>
      <w:r w:rsidRPr="00E56C91">
        <w:rPr>
          <w:rFonts w:ascii="Times New Roman" w:hAnsi="Times New Roman" w:cs="Times New Roman"/>
          <w:bCs/>
          <w:sz w:val="24"/>
          <w:szCs w:val="24"/>
        </w:rPr>
        <w:t xml:space="preserve">The judging process is also associated with </w:t>
      </w:r>
      <w:r w:rsidR="00B16BC4" w:rsidRPr="00E56C91">
        <w:rPr>
          <w:rFonts w:ascii="Times New Roman" w:hAnsi="Times New Roman" w:cs="Times New Roman"/>
          <w:bCs/>
          <w:sz w:val="24"/>
          <w:szCs w:val="24"/>
        </w:rPr>
        <w:t xml:space="preserve">biblical literalism, but mainly because it tends to be a marker of general theological conservatism, with feeling types tending to be more liberal than </w:t>
      </w:r>
      <w:r w:rsidR="00BE09BD" w:rsidRPr="00E56C91">
        <w:rPr>
          <w:rFonts w:ascii="Times New Roman" w:hAnsi="Times New Roman" w:cs="Times New Roman"/>
          <w:bCs/>
          <w:sz w:val="24"/>
          <w:szCs w:val="24"/>
        </w:rPr>
        <w:t>thinking</w:t>
      </w:r>
      <w:r w:rsidR="00B16BC4" w:rsidRPr="00E56C91">
        <w:rPr>
          <w:rFonts w:ascii="Times New Roman" w:hAnsi="Times New Roman" w:cs="Times New Roman"/>
          <w:bCs/>
          <w:sz w:val="24"/>
          <w:szCs w:val="24"/>
        </w:rPr>
        <w:t xml:space="preserve"> types </w:t>
      </w:r>
      <w:r w:rsidR="00B16BC4" w:rsidRPr="00E56C91">
        <w:rPr>
          <w:rFonts w:ascii="Times New Roman" w:hAnsi="Times New Roman" w:cs="Times New Roman"/>
          <w:bCs/>
          <w:sz w:val="24"/>
          <w:szCs w:val="24"/>
        </w:rPr>
        <w:fldChar w:fldCharType="begin"/>
      </w:r>
      <w:r w:rsidR="00B16BC4" w:rsidRPr="00E56C91">
        <w:rPr>
          <w:rFonts w:ascii="Times New Roman" w:hAnsi="Times New Roman" w:cs="Times New Roman"/>
          <w:bCs/>
          <w:sz w:val="24"/>
          <w:szCs w:val="24"/>
        </w:rPr>
        <w:instrText xml:space="preserve"> ADDIN EN.CITE &lt;EndNote&gt;&lt;Cite&gt;&lt;Author&gt;Village&lt;/Author&gt;&lt;Year&gt;2019&lt;/Year&gt;&lt;RecNum&gt;7472&lt;/RecNum&gt;&lt;DisplayText&gt;(Village, 2019)&lt;/DisplayText&gt;&lt;record&gt;&lt;rec-number&gt;7472&lt;/rec-number&gt;&lt;foreign-keys&gt;&lt;key app="EN" db-id="ra29v0vzerfpz6e2s2pvwppfr2vpw999s2v2" timestamp="1559306196"&gt;7472&lt;/key&gt;&lt;/foreign-keys&gt;&lt;ref-type name="Journal Article"&gt;17&lt;/ref-type&gt;&lt;contributors&gt;&lt;authors&gt;&lt;author&gt;Village, Andrew&lt;/author&gt;&lt;/authors&gt;&lt;/contributors&gt;&lt;titles&gt;&lt;title&gt;Liberalism and conservatism in relation to psychological type among Church of England  clergy&lt;/title&gt;&lt;secondary-title&gt;Journal of Empirical Theology&lt;/secondary-title&gt;&lt;/titles&gt;&lt;periodical&gt;&lt;full-title&gt;Journal of Empirical Theology&lt;/full-title&gt;&lt;/periodical&gt;&lt;pages&gt;1-17&lt;/pages&gt;&lt;volume&gt;32&lt;/volume&gt;&lt;number&gt;1&lt;/number&gt;&lt;dates&gt;&lt;year&gt;2019&lt;/year&gt;&lt;/dates&gt;&lt;urls&gt;&lt;/urls&gt;&lt;electronic-resource-num&gt;10.1163/15709256-12341384&lt;/electronic-resource-num&gt;&lt;modified-date&gt;Possible&lt;/modified-date&gt;&lt;/record&gt;&lt;/Cite&gt;&lt;/EndNote&gt;</w:instrText>
      </w:r>
      <w:r w:rsidR="00B16BC4" w:rsidRPr="00E56C91">
        <w:rPr>
          <w:rFonts w:ascii="Times New Roman" w:hAnsi="Times New Roman" w:cs="Times New Roman"/>
          <w:bCs/>
          <w:sz w:val="24"/>
          <w:szCs w:val="24"/>
        </w:rPr>
        <w:fldChar w:fldCharType="separate"/>
      </w:r>
      <w:r w:rsidR="00B16BC4" w:rsidRPr="00E56C91">
        <w:rPr>
          <w:rFonts w:ascii="Times New Roman" w:hAnsi="Times New Roman" w:cs="Times New Roman"/>
          <w:bCs/>
          <w:noProof/>
          <w:sz w:val="24"/>
          <w:szCs w:val="24"/>
        </w:rPr>
        <w:t>(Village, 2019)</w:t>
      </w:r>
      <w:r w:rsidR="00B16BC4" w:rsidRPr="00E56C91">
        <w:rPr>
          <w:rFonts w:ascii="Times New Roman" w:hAnsi="Times New Roman" w:cs="Times New Roman"/>
          <w:bCs/>
          <w:sz w:val="24"/>
          <w:szCs w:val="24"/>
        </w:rPr>
        <w:fldChar w:fldCharType="end"/>
      </w:r>
      <w:r w:rsidR="00B16BC4" w:rsidRPr="00E56C91">
        <w:rPr>
          <w:rFonts w:ascii="Times New Roman" w:hAnsi="Times New Roman" w:cs="Times New Roman"/>
          <w:bCs/>
          <w:sz w:val="24"/>
          <w:szCs w:val="24"/>
        </w:rPr>
        <w:t xml:space="preserve">. This </w:t>
      </w:r>
      <w:r w:rsidR="00340484" w:rsidRPr="00E56C91">
        <w:rPr>
          <w:rFonts w:ascii="Times New Roman" w:hAnsi="Times New Roman" w:cs="Times New Roman"/>
          <w:bCs/>
          <w:sz w:val="24"/>
          <w:szCs w:val="24"/>
        </w:rPr>
        <w:t>points to the thinking function</w:t>
      </w:r>
      <w:r w:rsidR="003245A1" w:rsidRPr="00E56C91">
        <w:rPr>
          <w:rFonts w:ascii="Times New Roman" w:hAnsi="Times New Roman" w:cs="Times New Roman"/>
          <w:bCs/>
          <w:sz w:val="24"/>
          <w:szCs w:val="24"/>
        </w:rPr>
        <w:t xml:space="preserve">’s </w:t>
      </w:r>
      <w:r w:rsidR="007B7510" w:rsidRPr="00E56C91">
        <w:rPr>
          <w:rFonts w:ascii="Times New Roman" w:hAnsi="Times New Roman" w:cs="Times New Roman"/>
          <w:bCs/>
          <w:sz w:val="24"/>
          <w:szCs w:val="24"/>
        </w:rPr>
        <w:t xml:space="preserve">preference for </w:t>
      </w:r>
      <w:r w:rsidR="003245A1" w:rsidRPr="00E56C91">
        <w:rPr>
          <w:rFonts w:ascii="Times New Roman" w:hAnsi="Times New Roman" w:cs="Times New Roman"/>
          <w:bCs/>
          <w:sz w:val="24"/>
          <w:szCs w:val="24"/>
        </w:rPr>
        <w:t>tough-minded</w:t>
      </w:r>
      <w:r w:rsidR="007B7510" w:rsidRPr="00E56C91">
        <w:rPr>
          <w:rFonts w:ascii="Times New Roman" w:hAnsi="Times New Roman" w:cs="Times New Roman"/>
          <w:bCs/>
          <w:sz w:val="24"/>
          <w:szCs w:val="24"/>
        </w:rPr>
        <w:t>, logical decision</w:t>
      </w:r>
      <w:r w:rsidR="00262DF7" w:rsidRPr="00E56C91">
        <w:rPr>
          <w:rFonts w:ascii="Times New Roman" w:hAnsi="Times New Roman" w:cs="Times New Roman"/>
          <w:bCs/>
          <w:sz w:val="24"/>
          <w:szCs w:val="24"/>
        </w:rPr>
        <w:t>-</w:t>
      </w:r>
      <w:r w:rsidR="007B7510" w:rsidRPr="00E56C91">
        <w:rPr>
          <w:rFonts w:ascii="Times New Roman" w:hAnsi="Times New Roman" w:cs="Times New Roman"/>
          <w:bCs/>
          <w:sz w:val="24"/>
          <w:szCs w:val="24"/>
        </w:rPr>
        <w:t xml:space="preserve">making that is based on logic and principles, </w:t>
      </w:r>
      <w:r w:rsidR="009A4243" w:rsidRPr="00E56C91">
        <w:rPr>
          <w:rFonts w:ascii="Times New Roman" w:hAnsi="Times New Roman" w:cs="Times New Roman"/>
          <w:bCs/>
          <w:sz w:val="24"/>
          <w:szCs w:val="24"/>
        </w:rPr>
        <w:t xml:space="preserve">even if that is upsetting to others, and the feeling function’s preference </w:t>
      </w:r>
      <w:r w:rsidR="00BE09BD" w:rsidRPr="00E56C91">
        <w:rPr>
          <w:rFonts w:ascii="Times New Roman" w:hAnsi="Times New Roman" w:cs="Times New Roman"/>
          <w:bCs/>
          <w:sz w:val="24"/>
          <w:szCs w:val="24"/>
        </w:rPr>
        <w:t>for tender</w:t>
      </w:r>
      <w:r w:rsidR="003F1CA9" w:rsidRPr="00E56C91">
        <w:rPr>
          <w:rFonts w:ascii="Times New Roman" w:hAnsi="Times New Roman" w:cs="Times New Roman"/>
          <w:bCs/>
          <w:sz w:val="24"/>
          <w:szCs w:val="24"/>
        </w:rPr>
        <w:t>-minded decision</w:t>
      </w:r>
      <w:r w:rsidR="00262DF7" w:rsidRPr="00E56C91">
        <w:rPr>
          <w:rFonts w:ascii="Times New Roman" w:hAnsi="Times New Roman" w:cs="Times New Roman"/>
          <w:bCs/>
          <w:sz w:val="24"/>
          <w:szCs w:val="24"/>
        </w:rPr>
        <w:t>-</w:t>
      </w:r>
      <w:r w:rsidR="003F1CA9" w:rsidRPr="00E56C91">
        <w:rPr>
          <w:rFonts w:ascii="Times New Roman" w:hAnsi="Times New Roman" w:cs="Times New Roman"/>
          <w:bCs/>
          <w:sz w:val="24"/>
          <w:szCs w:val="24"/>
        </w:rPr>
        <w:t xml:space="preserve">making that is based on values and that seeks for consensus, even at the risk of </w:t>
      </w:r>
      <w:r w:rsidR="00AB10DB" w:rsidRPr="00E56C91">
        <w:rPr>
          <w:rFonts w:ascii="Times New Roman" w:hAnsi="Times New Roman" w:cs="Times New Roman"/>
          <w:bCs/>
          <w:sz w:val="24"/>
          <w:szCs w:val="24"/>
        </w:rPr>
        <w:t>going against logic or principles. These kin</w:t>
      </w:r>
      <w:r w:rsidR="00577CEA" w:rsidRPr="00E56C91">
        <w:rPr>
          <w:rFonts w:ascii="Times New Roman" w:hAnsi="Times New Roman" w:cs="Times New Roman"/>
          <w:bCs/>
          <w:sz w:val="24"/>
          <w:szCs w:val="24"/>
        </w:rPr>
        <w:t xml:space="preserve">ds of preferences might have been important in shaping how individuals responded to the </w:t>
      </w:r>
      <w:r w:rsidR="00527581" w:rsidRPr="00E56C91">
        <w:rPr>
          <w:rFonts w:ascii="Times New Roman" w:hAnsi="Times New Roman" w:cs="Times New Roman"/>
          <w:bCs/>
          <w:sz w:val="24"/>
          <w:szCs w:val="24"/>
        </w:rPr>
        <w:t>events triggered by the Covid-19 pandemic.</w:t>
      </w:r>
    </w:p>
    <w:p w14:paraId="605746B2" w14:textId="51E0181E" w:rsidR="00527581" w:rsidRPr="00E56C91" w:rsidRDefault="00EE4A63" w:rsidP="000F7D16">
      <w:pPr>
        <w:pStyle w:val="Heading2"/>
        <w:spacing w:before="0" w:line="480" w:lineRule="auto"/>
      </w:pPr>
      <w:r w:rsidRPr="00E56C91">
        <w:t>2.3</w:t>
      </w:r>
      <w:r w:rsidRPr="00E56C91">
        <w:tab/>
      </w:r>
      <w:r w:rsidR="00527581" w:rsidRPr="00E56C91">
        <w:t>Social location</w:t>
      </w:r>
    </w:p>
    <w:p w14:paraId="6F4FCBC0" w14:textId="572284BF" w:rsidR="00632B0E" w:rsidRPr="00E56C91" w:rsidRDefault="00025A7B" w:rsidP="000F7D16">
      <w:pPr>
        <w:spacing w:line="480" w:lineRule="auto"/>
        <w:rPr>
          <w:rFonts w:ascii="Times New Roman" w:hAnsi="Times New Roman" w:cs="Times New Roman"/>
          <w:bCs/>
          <w:iCs/>
          <w:sz w:val="24"/>
          <w:szCs w:val="24"/>
        </w:rPr>
      </w:pPr>
      <w:r w:rsidRPr="00E56C91">
        <w:rPr>
          <w:rFonts w:ascii="Times New Roman" w:hAnsi="Times New Roman" w:cs="Times New Roman"/>
          <w:bCs/>
          <w:sz w:val="24"/>
          <w:szCs w:val="24"/>
        </w:rPr>
        <w:t xml:space="preserve">We have assigned </w:t>
      </w:r>
      <w:r w:rsidR="005D5F83" w:rsidRPr="00E56C91">
        <w:rPr>
          <w:rFonts w:ascii="Times New Roman" w:hAnsi="Times New Roman" w:cs="Times New Roman"/>
          <w:bCs/>
          <w:sz w:val="24"/>
          <w:szCs w:val="24"/>
        </w:rPr>
        <w:t xml:space="preserve">ordination status, education, and </w:t>
      </w:r>
      <w:r w:rsidR="00262DF7" w:rsidRPr="00E56C91">
        <w:rPr>
          <w:rFonts w:ascii="Times New Roman" w:hAnsi="Times New Roman" w:cs="Times New Roman"/>
          <w:bCs/>
          <w:sz w:val="24"/>
          <w:szCs w:val="24"/>
        </w:rPr>
        <w:t xml:space="preserve">geographic </w:t>
      </w:r>
      <w:r w:rsidR="005D5F83" w:rsidRPr="00E56C91">
        <w:rPr>
          <w:rFonts w:ascii="Times New Roman" w:hAnsi="Times New Roman" w:cs="Times New Roman"/>
          <w:bCs/>
          <w:sz w:val="24"/>
          <w:szCs w:val="24"/>
        </w:rPr>
        <w:t>location</w:t>
      </w:r>
      <w:r w:rsidR="00DC59B1" w:rsidRPr="00E56C91">
        <w:rPr>
          <w:rFonts w:ascii="Times New Roman" w:hAnsi="Times New Roman" w:cs="Times New Roman"/>
          <w:bCs/>
          <w:sz w:val="24"/>
          <w:szCs w:val="24"/>
        </w:rPr>
        <w:t xml:space="preserve"> into this group. Although not tightly defined, nor distinct from some </w:t>
      </w:r>
      <w:r w:rsidR="00974D04" w:rsidRPr="00E56C91">
        <w:rPr>
          <w:rFonts w:ascii="Times New Roman" w:hAnsi="Times New Roman" w:cs="Times New Roman"/>
          <w:bCs/>
          <w:sz w:val="24"/>
          <w:szCs w:val="24"/>
        </w:rPr>
        <w:t>personal factors</w:t>
      </w:r>
      <w:r w:rsidR="00DC59B1" w:rsidRPr="00E56C91">
        <w:rPr>
          <w:rFonts w:ascii="Times New Roman" w:hAnsi="Times New Roman" w:cs="Times New Roman"/>
          <w:bCs/>
          <w:sz w:val="24"/>
          <w:szCs w:val="24"/>
        </w:rPr>
        <w:t xml:space="preserve">, these factors </w:t>
      </w:r>
      <w:r w:rsidR="00CF71B8" w:rsidRPr="00E56C91">
        <w:rPr>
          <w:rFonts w:ascii="Times New Roman" w:hAnsi="Times New Roman" w:cs="Times New Roman"/>
          <w:bCs/>
          <w:sz w:val="24"/>
          <w:szCs w:val="24"/>
        </w:rPr>
        <w:t xml:space="preserve">were used as </w:t>
      </w:r>
      <w:r w:rsidR="00CF71B8" w:rsidRPr="00E56C91">
        <w:rPr>
          <w:rFonts w:ascii="Times New Roman" w:hAnsi="Times New Roman" w:cs="Times New Roman"/>
          <w:bCs/>
          <w:iCs/>
          <w:sz w:val="24"/>
          <w:szCs w:val="24"/>
        </w:rPr>
        <w:t>proxy measures that indicated various aspects of lived experience. Ordination tends to define roles within the church</w:t>
      </w:r>
      <w:r w:rsidR="00AC5FA8" w:rsidRPr="00E56C91">
        <w:rPr>
          <w:rFonts w:ascii="Times New Roman" w:hAnsi="Times New Roman" w:cs="Times New Roman"/>
          <w:bCs/>
          <w:iCs/>
          <w:sz w:val="24"/>
          <w:szCs w:val="24"/>
        </w:rPr>
        <w:t>, with clergy and laity hav</w:t>
      </w:r>
      <w:r w:rsidR="00BE09BD" w:rsidRPr="00E56C91">
        <w:rPr>
          <w:rFonts w:ascii="Times New Roman" w:hAnsi="Times New Roman" w:cs="Times New Roman"/>
          <w:bCs/>
          <w:iCs/>
          <w:sz w:val="24"/>
          <w:szCs w:val="24"/>
        </w:rPr>
        <w:t>ing</w:t>
      </w:r>
      <w:r w:rsidR="00AC5FA8" w:rsidRPr="00E56C91">
        <w:rPr>
          <w:rFonts w:ascii="Times New Roman" w:hAnsi="Times New Roman" w:cs="Times New Roman"/>
          <w:bCs/>
          <w:iCs/>
          <w:sz w:val="24"/>
          <w:szCs w:val="24"/>
        </w:rPr>
        <w:t xml:space="preserve"> different roles and responsibilities that may </w:t>
      </w:r>
      <w:r w:rsidR="00BE09BD" w:rsidRPr="00E56C91">
        <w:rPr>
          <w:rFonts w:ascii="Times New Roman" w:hAnsi="Times New Roman" w:cs="Times New Roman"/>
          <w:bCs/>
          <w:iCs/>
          <w:sz w:val="24"/>
          <w:szCs w:val="24"/>
        </w:rPr>
        <w:t xml:space="preserve">have </w:t>
      </w:r>
      <w:r w:rsidR="007819BB" w:rsidRPr="00E56C91">
        <w:rPr>
          <w:rFonts w:ascii="Times New Roman" w:hAnsi="Times New Roman" w:cs="Times New Roman"/>
          <w:bCs/>
          <w:iCs/>
          <w:sz w:val="24"/>
          <w:szCs w:val="24"/>
        </w:rPr>
        <w:t>strongly influence</w:t>
      </w:r>
      <w:r w:rsidR="00BE09BD" w:rsidRPr="00E56C91">
        <w:rPr>
          <w:rFonts w:ascii="Times New Roman" w:hAnsi="Times New Roman" w:cs="Times New Roman"/>
          <w:bCs/>
          <w:iCs/>
          <w:sz w:val="24"/>
          <w:szCs w:val="24"/>
        </w:rPr>
        <w:t>d</w:t>
      </w:r>
      <w:r w:rsidR="007819BB" w:rsidRPr="00E56C91">
        <w:rPr>
          <w:rFonts w:ascii="Times New Roman" w:hAnsi="Times New Roman" w:cs="Times New Roman"/>
          <w:bCs/>
          <w:iCs/>
          <w:sz w:val="24"/>
          <w:szCs w:val="24"/>
        </w:rPr>
        <w:t xml:space="preserve"> their perception of the pandemic. Education levels </w:t>
      </w:r>
      <w:r w:rsidR="002C1246" w:rsidRPr="00E56C91">
        <w:rPr>
          <w:rFonts w:ascii="Times New Roman" w:hAnsi="Times New Roman" w:cs="Times New Roman"/>
          <w:bCs/>
          <w:iCs/>
          <w:sz w:val="24"/>
          <w:szCs w:val="24"/>
        </w:rPr>
        <w:t xml:space="preserve">indicate a particular sort of experience </w:t>
      </w:r>
      <w:r w:rsidR="006A505C" w:rsidRPr="00E56C91">
        <w:rPr>
          <w:rFonts w:ascii="Times New Roman" w:hAnsi="Times New Roman" w:cs="Times New Roman"/>
          <w:bCs/>
          <w:iCs/>
          <w:sz w:val="24"/>
          <w:szCs w:val="24"/>
        </w:rPr>
        <w:t xml:space="preserve">and </w:t>
      </w:r>
      <w:r w:rsidR="000C04D4" w:rsidRPr="00E56C91">
        <w:rPr>
          <w:rFonts w:ascii="Times New Roman" w:hAnsi="Times New Roman" w:cs="Times New Roman"/>
          <w:bCs/>
          <w:iCs/>
          <w:sz w:val="24"/>
          <w:szCs w:val="24"/>
        </w:rPr>
        <w:t>understanding that</w:t>
      </w:r>
      <w:r w:rsidR="004968F7" w:rsidRPr="00E56C91">
        <w:rPr>
          <w:rFonts w:ascii="Times New Roman" w:hAnsi="Times New Roman" w:cs="Times New Roman"/>
          <w:bCs/>
          <w:iCs/>
          <w:sz w:val="24"/>
          <w:szCs w:val="24"/>
        </w:rPr>
        <w:t xml:space="preserve"> can have important consequences for beliefs and attitudes. In the Church of England, for example, </w:t>
      </w:r>
      <w:r w:rsidR="00C04EBF" w:rsidRPr="00E56C91">
        <w:rPr>
          <w:rFonts w:ascii="Times New Roman" w:hAnsi="Times New Roman" w:cs="Times New Roman"/>
          <w:bCs/>
          <w:iCs/>
          <w:sz w:val="24"/>
          <w:szCs w:val="24"/>
        </w:rPr>
        <w:t>higher levels of education predict less literal in</w:t>
      </w:r>
      <w:r w:rsidR="00977EBF" w:rsidRPr="00E56C91">
        <w:rPr>
          <w:rFonts w:ascii="Times New Roman" w:hAnsi="Times New Roman" w:cs="Times New Roman"/>
          <w:bCs/>
          <w:iCs/>
          <w:sz w:val="24"/>
          <w:szCs w:val="24"/>
        </w:rPr>
        <w:t xml:space="preserve">terpretation of the Bible in some traditions </w:t>
      </w:r>
      <w:r w:rsidR="00977EBF" w:rsidRPr="00E56C91">
        <w:rPr>
          <w:rFonts w:ascii="Times New Roman" w:hAnsi="Times New Roman" w:cs="Times New Roman"/>
          <w:bCs/>
          <w:iCs/>
          <w:sz w:val="24"/>
          <w:szCs w:val="24"/>
        </w:rPr>
        <w:fldChar w:fldCharType="begin"/>
      </w:r>
      <w:r w:rsidR="00977EBF" w:rsidRPr="00E56C91">
        <w:rPr>
          <w:rFonts w:ascii="Times New Roman" w:hAnsi="Times New Roman" w:cs="Times New Roman"/>
          <w:bCs/>
          <w:iCs/>
          <w:sz w:val="24"/>
          <w:szCs w:val="24"/>
        </w:rPr>
        <w:instrText xml:space="preserve"> ADDIN EN.CITE &lt;EndNote&gt;&lt;Cite&gt;&lt;Author&gt;Village&lt;/Author&gt;&lt;Year&gt;2007&lt;/Year&gt;&lt;RecNum&gt;1890&lt;/RecNum&gt;&lt;DisplayText&gt;(Village, 2007)&lt;/DisplayText&gt;&lt;record&gt;&lt;rec-number&gt;1890&lt;/rec-number&gt;&lt;foreign-keys&gt;&lt;key app="EN" db-id="ra29v0vzerfpz6e2s2pvwppfr2vpw999s2v2" timestamp="0"&gt;1890&lt;/key&gt;&lt;/foreign-keys&gt;&lt;ref-type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Book&lt;/custom1&gt;&lt;/record&gt;&lt;/Cite&gt;&lt;/EndNote&gt;</w:instrText>
      </w:r>
      <w:r w:rsidR="00977EBF" w:rsidRPr="00E56C91">
        <w:rPr>
          <w:rFonts w:ascii="Times New Roman" w:hAnsi="Times New Roman" w:cs="Times New Roman"/>
          <w:bCs/>
          <w:iCs/>
          <w:sz w:val="24"/>
          <w:szCs w:val="24"/>
        </w:rPr>
        <w:fldChar w:fldCharType="separate"/>
      </w:r>
      <w:r w:rsidR="00977EBF" w:rsidRPr="00E56C91">
        <w:rPr>
          <w:rFonts w:ascii="Times New Roman" w:hAnsi="Times New Roman" w:cs="Times New Roman"/>
          <w:bCs/>
          <w:iCs/>
          <w:noProof/>
          <w:sz w:val="24"/>
          <w:szCs w:val="24"/>
        </w:rPr>
        <w:t>(Village, 2007)</w:t>
      </w:r>
      <w:r w:rsidR="00977EBF" w:rsidRPr="00E56C91">
        <w:rPr>
          <w:rFonts w:ascii="Times New Roman" w:hAnsi="Times New Roman" w:cs="Times New Roman"/>
          <w:bCs/>
          <w:iCs/>
          <w:sz w:val="24"/>
          <w:szCs w:val="24"/>
        </w:rPr>
        <w:fldChar w:fldCharType="end"/>
      </w:r>
      <w:r w:rsidR="00D11275" w:rsidRPr="00E56C91">
        <w:rPr>
          <w:rFonts w:ascii="Times New Roman" w:hAnsi="Times New Roman" w:cs="Times New Roman"/>
          <w:bCs/>
          <w:iCs/>
          <w:sz w:val="24"/>
          <w:szCs w:val="24"/>
        </w:rPr>
        <w:t xml:space="preserve">. </w:t>
      </w:r>
      <w:r w:rsidR="00262DF7" w:rsidRPr="00E56C91">
        <w:rPr>
          <w:rFonts w:ascii="Times New Roman" w:hAnsi="Times New Roman" w:cs="Times New Roman"/>
          <w:bCs/>
          <w:iCs/>
          <w:sz w:val="24"/>
          <w:szCs w:val="24"/>
        </w:rPr>
        <w:t>Geographic l</w:t>
      </w:r>
      <w:r w:rsidR="00D11275" w:rsidRPr="00E56C91">
        <w:rPr>
          <w:rFonts w:ascii="Times New Roman" w:hAnsi="Times New Roman" w:cs="Times New Roman"/>
          <w:bCs/>
          <w:iCs/>
          <w:sz w:val="24"/>
          <w:szCs w:val="24"/>
        </w:rPr>
        <w:t xml:space="preserve">ocation, in terms of degree of rurality defines a </w:t>
      </w:r>
      <w:r w:rsidR="000A7337" w:rsidRPr="00E56C91">
        <w:rPr>
          <w:rFonts w:ascii="Times New Roman" w:hAnsi="Times New Roman" w:cs="Times New Roman"/>
          <w:bCs/>
          <w:iCs/>
          <w:sz w:val="24"/>
          <w:szCs w:val="24"/>
        </w:rPr>
        <w:t xml:space="preserve">particular kind of social experience, which has been shown to be important for some aspects of </w:t>
      </w:r>
      <w:r w:rsidR="000312D2" w:rsidRPr="00E56C91">
        <w:rPr>
          <w:rFonts w:ascii="Times New Roman" w:hAnsi="Times New Roman" w:cs="Times New Roman"/>
          <w:bCs/>
          <w:iCs/>
          <w:sz w:val="24"/>
          <w:szCs w:val="24"/>
        </w:rPr>
        <w:t xml:space="preserve">belief, but not others </w:t>
      </w:r>
      <w:r w:rsidR="000312D2" w:rsidRPr="00E56C91">
        <w:rPr>
          <w:rFonts w:ascii="Times New Roman" w:hAnsi="Times New Roman" w:cs="Times New Roman"/>
          <w:bCs/>
          <w:iCs/>
          <w:sz w:val="24"/>
          <w:szCs w:val="24"/>
        </w:rPr>
        <w:fldChar w:fldCharType="begin"/>
      </w:r>
      <w:r w:rsidR="000312D2" w:rsidRPr="00E56C91">
        <w:rPr>
          <w:rFonts w:ascii="Times New Roman" w:hAnsi="Times New Roman" w:cs="Times New Roman"/>
          <w:bCs/>
          <w:iCs/>
          <w:sz w:val="24"/>
          <w:szCs w:val="24"/>
        </w:rPr>
        <w:instrText xml:space="preserve"> ADDIN EN.CITE &lt;EndNote&gt;&lt;Cite&gt;&lt;Author&gt;Village&lt;/Author&gt;&lt;Year&gt;2018&lt;/Year&gt;&lt;RecNum&gt;7389&lt;/RecNum&gt;&lt;DisplayText&gt;(Village, 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0312D2" w:rsidRPr="00E56C91">
        <w:rPr>
          <w:rFonts w:ascii="Times New Roman" w:hAnsi="Times New Roman" w:cs="Times New Roman"/>
          <w:bCs/>
          <w:iCs/>
          <w:sz w:val="24"/>
          <w:szCs w:val="24"/>
        </w:rPr>
        <w:fldChar w:fldCharType="separate"/>
      </w:r>
      <w:r w:rsidR="000312D2" w:rsidRPr="00E56C91">
        <w:rPr>
          <w:rFonts w:ascii="Times New Roman" w:hAnsi="Times New Roman" w:cs="Times New Roman"/>
          <w:bCs/>
          <w:iCs/>
          <w:noProof/>
          <w:sz w:val="24"/>
          <w:szCs w:val="24"/>
        </w:rPr>
        <w:t>(Village, 2018a)</w:t>
      </w:r>
      <w:r w:rsidR="000312D2" w:rsidRPr="00E56C91">
        <w:rPr>
          <w:rFonts w:ascii="Times New Roman" w:hAnsi="Times New Roman" w:cs="Times New Roman"/>
          <w:bCs/>
          <w:iCs/>
          <w:sz w:val="24"/>
          <w:szCs w:val="24"/>
        </w:rPr>
        <w:fldChar w:fldCharType="end"/>
      </w:r>
      <w:r w:rsidR="000312D2" w:rsidRPr="00E56C91">
        <w:rPr>
          <w:rFonts w:ascii="Times New Roman" w:hAnsi="Times New Roman" w:cs="Times New Roman"/>
          <w:bCs/>
          <w:iCs/>
          <w:sz w:val="24"/>
          <w:szCs w:val="24"/>
        </w:rPr>
        <w:t xml:space="preserve">. </w:t>
      </w:r>
      <w:r w:rsidR="004C7FEF" w:rsidRPr="00E56C91">
        <w:rPr>
          <w:rFonts w:ascii="Times New Roman" w:hAnsi="Times New Roman" w:cs="Times New Roman"/>
          <w:bCs/>
          <w:iCs/>
          <w:sz w:val="24"/>
          <w:szCs w:val="24"/>
        </w:rPr>
        <w:t>The lockdown of society might have been experienced differently in cities than in the countryside, leading to different attitudes</w:t>
      </w:r>
      <w:r w:rsidR="00632B0E" w:rsidRPr="00E56C91">
        <w:rPr>
          <w:rFonts w:ascii="Times New Roman" w:hAnsi="Times New Roman" w:cs="Times New Roman"/>
          <w:bCs/>
          <w:iCs/>
          <w:sz w:val="24"/>
          <w:szCs w:val="24"/>
        </w:rPr>
        <w:t>.</w:t>
      </w:r>
    </w:p>
    <w:p w14:paraId="0D4557C1" w14:textId="3503D444" w:rsidR="00144E58" w:rsidRPr="00E56C91" w:rsidRDefault="00EE4A63" w:rsidP="000F7D16">
      <w:pPr>
        <w:pStyle w:val="Heading2"/>
        <w:spacing w:before="0" w:line="480" w:lineRule="auto"/>
        <w:rPr>
          <w:iCs/>
        </w:rPr>
      </w:pPr>
      <w:r w:rsidRPr="00E56C91">
        <w:lastRenderedPageBreak/>
        <w:t>2.4</w:t>
      </w:r>
      <w:r w:rsidRPr="00E56C91">
        <w:tab/>
      </w:r>
      <w:r w:rsidR="00632B0E" w:rsidRPr="00E56C91">
        <w:t>Theological stance</w:t>
      </w:r>
      <w:r w:rsidR="000312D2" w:rsidRPr="00E56C91">
        <w:rPr>
          <w:iCs/>
        </w:rPr>
        <w:t xml:space="preserve"> </w:t>
      </w:r>
      <w:r w:rsidR="00C04EBF" w:rsidRPr="00E56C91">
        <w:rPr>
          <w:iCs/>
        </w:rPr>
        <w:t xml:space="preserve"> </w:t>
      </w:r>
    </w:p>
    <w:p w14:paraId="7B3FBF8A" w14:textId="17A352DD" w:rsidR="00632B0E" w:rsidRPr="00E56C91" w:rsidRDefault="00D44600" w:rsidP="000F7D16">
      <w:pPr>
        <w:spacing w:line="480" w:lineRule="auto"/>
        <w:rPr>
          <w:rFonts w:ascii="Times New Roman" w:hAnsi="Times New Roman" w:cs="Times New Roman"/>
          <w:bCs/>
          <w:iCs/>
          <w:sz w:val="24"/>
          <w:szCs w:val="24"/>
        </w:rPr>
      </w:pPr>
      <w:r w:rsidRPr="00E56C91">
        <w:rPr>
          <w:rFonts w:ascii="Times New Roman" w:hAnsi="Times New Roman" w:cs="Times New Roman"/>
          <w:bCs/>
          <w:iCs/>
          <w:sz w:val="24"/>
          <w:szCs w:val="24"/>
        </w:rPr>
        <w:t xml:space="preserve">Research in the Church of England has recognised that </w:t>
      </w:r>
      <w:r w:rsidR="002D3002" w:rsidRPr="00E56C91">
        <w:rPr>
          <w:rFonts w:ascii="Times New Roman" w:hAnsi="Times New Roman" w:cs="Times New Roman"/>
          <w:bCs/>
          <w:iCs/>
          <w:sz w:val="24"/>
          <w:szCs w:val="24"/>
        </w:rPr>
        <w:t xml:space="preserve">the broad category of liberal versus conservative is a key </w:t>
      </w:r>
      <w:r w:rsidR="00D14829" w:rsidRPr="00E56C91">
        <w:rPr>
          <w:rFonts w:ascii="Times New Roman" w:hAnsi="Times New Roman" w:cs="Times New Roman"/>
          <w:bCs/>
          <w:iCs/>
          <w:sz w:val="24"/>
          <w:szCs w:val="24"/>
        </w:rPr>
        <w:t>measure to which a number of beliefs and attitudes are</w:t>
      </w:r>
      <w:r w:rsidR="001445CB" w:rsidRPr="00E56C91">
        <w:rPr>
          <w:rFonts w:ascii="Times New Roman" w:hAnsi="Times New Roman" w:cs="Times New Roman"/>
          <w:bCs/>
          <w:iCs/>
          <w:sz w:val="24"/>
          <w:szCs w:val="24"/>
        </w:rPr>
        <w:t xml:space="preserve"> linked</w:t>
      </w:r>
      <w:r w:rsidR="008A1743" w:rsidRPr="00E56C91">
        <w:rPr>
          <w:rFonts w:ascii="Times New Roman" w:hAnsi="Times New Roman" w:cs="Times New Roman"/>
          <w:bCs/>
          <w:iCs/>
          <w:sz w:val="24"/>
          <w:szCs w:val="24"/>
        </w:rPr>
        <w:t xml:space="preserve">. </w:t>
      </w:r>
      <w:r w:rsidR="00C04B49" w:rsidRPr="00E56C91">
        <w:rPr>
          <w:rFonts w:ascii="Times New Roman" w:hAnsi="Times New Roman" w:cs="Times New Roman"/>
          <w:bCs/>
          <w:iCs/>
          <w:sz w:val="24"/>
          <w:szCs w:val="24"/>
        </w:rPr>
        <w:t>A</w:t>
      </w:r>
      <w:r w:rsidR="001445CB" w:rsidRPr="00E56C91">
        <w:rPr>
          <w:rFonts w:ascii="Times New Roman" w:hAnsi="Times New Roman" w:cs="Times New Roman"/>
          <w:bCs/>
          <w:iCs/>
          <w:sz w:val="24"/>
          <w:szCs w:val="24"/>
        </w:rPr>
        <w:t xml:space="preserve"> </w:t>
      </w:r>
      <w:r w:rsidR="00C04B49" w:rsidRPr="00E56C91">
        <w:rPr>
          <w:rFonts w:ascii="Times New Roman" w:hAnsi="Times New Roman" w:cs="Times New Roman"/>
          <w:bCs/>
          <w:iCs/>
          <w:sz w:val="24"/>
          <w:szCs w:val="24"/>
        </w:rPr>
        <w:t xml:space="preserve">single item ‘liberal-conservative’ scale </w:t>
      </w:r>
      <w:r w:rsidR="00757F12" w:rsidRPr="00E56C91">
        <w:rPr>
          <w:rFonts w:ascii="Times New Roman" w:hAnsi="Times New Roman" w:cs="Times New Roman"/>
          <w:bCs/>
          <w:iCs/>
          <w:sz w:val="24"/>
          <w:szCs w:val="24"/>
        </w:rPr>
        <w:t xml:space="preserve"> has been </w:t>
      </w:r>
      <w:r w:rsidR="00BE09BD" w:rsidRPr="00E56C91">
        <w:rPr>
          <w:rFonts w:ascii="Times New Roman" w:hAnsi="Times New Roman" w:cs="Times New Roman"/>
          <w:bCs/>
          <w:iCs/>
          <w:sz w:val="24"/>
          <w:szCs w:val="24"/>
        </w:rPr>
        <w:t xml:space="preserve">a </w:t>
      </w:r>
      <w:r w:rsidR="00757F12" w:rsidRPr="00E56C91">
        <w:rPr>
          <w:rFonts w:ascii="Times New Roman" w:hAnsi="Times New Roman" w:cs="Times New Roman"/>
          <w:bCs/>
          <w:iCs/>
          <w:sz w:val="24"/>
          <w:szCs w:val="24"/>
        </w:rPr>
        <w:t xml:space="preserve">widely used measure </w:t>
      </w:r>
      <w:r w:rsidR="00BE09BD" w:rsidRPr="00E56C91">
        <w:rPr>
          <w:rFonts w:ascii="Times New Roman" w:hAnsi="Times New Roman" w:cs="Times New Roman"/>
          <w:bCs/>
          <w:iCs/>
          <w:sz w:val="24"/>
          <w:szCs w:val="24"/>
        </w:rPr>
        <w:t xml:space="preserve">of </w:t>
      </w:r>
      <w:r w:rsidR="00757F12" w:rsidRPr="00E56C91">
        <w:rPr>
          <w:rFonts w:ascii="Times New Roman" w:hAnsi="Times New Roman" w:cs="Times New Roman"/>
          <w:bCs/>
          <w:iCs/>
          <w:sz w:val="24"/>
          <w:szCs w:val="24"/>
        </w:rPr>
        <w:t xml:space="preserve">this stance </w:t>
      </w:r>
      <w:r w:rsidR="00757F12" w:rsidRPr="00E56C91">
        <w:rPr>
          <w:rFonts w:ascii="Times New Roman" w:hAnsi="Times New Roman" w:cs="Times New Roman"/>
          <w:bCs/>
          <w:iCs/>
          <w:sz w:val="24"/>
          <w:szCs w:val="24"/>
        </w:rPr>
        <w:fldChar w:fldCharType="begin"/>
      </w:r>
      <w:r w:rsidR="00757F12" w:rsidRPr="00E56C91">
        <w:rPr>
          <w:rFonts w:ascii="Times New Roman" w:hAnsi="Times New Roman" w:cs="Times New Roman"/>
          <w:bCs/>
          <w:iCs/>
          <w:sz w:val="24"/>
          <w:szCs w:val="24"/>
        </w:rPr>
        <w:instrText xml:space="preserve"> ADDIN EN.CITE &lt;EndNote&gt;&lt;Cite&gt;&lt;Author&gt;Randall&lt;/Author&gt;&lt;Year&gt;2005&lt;/Year&gt;&lt;RecNum&gt;1200&lt;/RecNum&gt;&lt;DisplayText&gt;(Randall, 2005)&lt;/DisplayText&gt;&lt;record&gt;&lt;rec-number&gt;1200&lt;/rec-number&gt;&lt;foreign-keys&gt;&lt;key app="EN" db-id="ra29v0vzerfpz6e2s2pvwppfr2vpw999s2v2" timestamp="0"&gt;1200&lt;/key&gt;&lt;/foreign-keys&gt;&lt;ref-type name="Book"&gt;6&lt;/ref-type&gt;&lt;contributors&gt;&lt;authors&gt;&lt;author&gt;Randall, Kelvin&lt;/author&gt;&lt;/authors&gt;&lt;/contributors&gt;&lt;titles&gt;&lt;title&gt;Evangelicals etcetera: Conflict and conviction in the Church of England&amp;apos;s parties&lt;/title&gt;&lt;/titles&gt;&lt;keywords&gt;&lt;keyword&gt;Church of England&lt;/keyword&gt;&lt;keyword&gt;Church Tradition&lt;/keyword&gt;&lt;keyword&gt;Anglicanism&lt;/keyword&gt;&lt;keyword&gt;Anglo-Catholics&lt;/keyword&gt;&lt;/keywords&gt;&lt;dates&gt;&lt;year&gt;2005&lt;/year&gt;&lt;/dates&gt;&lt;pub-location&gt;Aldershot&lt;/pub-location&gt;&lt;publisher&gt;Ashgate&lt;/publisher&gt;&lt;isbn&gt;0-7546-5215-7&lt;/isbn&gt;&lt;urls&gt;&lt;/urls&gt;&lt;/record&gt;&lt;/Cite&gt;&lt;/EndNote&gt;</w:instrText>
      </w:r>
      <w:r w:rsidR="00757F12" w:rsidRPr="00E56C91">
        <w:rPr>
          <w:rFonts w:ascii="Times New Roman" w:hAnsi="Times New Roman" w:cs="Times New Roman"/>
          <w:bCs/>
          <w:iCs/>
          <w:sz w:val="24"/>
          <w:szCs w:val="24"/>
        </w:rPr>
        <w:fldChar w:fldCharType="separate"/>
      </w:r>
      <w:r w:rsidR="00757F12" w:rsidRPr="00E56C91">
        <w:rPr>
          <w:rFonts w:ascii="Times New Roman" w:hAnsi="Times New Roman" w:cs="Times New Roman"/>
          <w:bCs/>
          <w:iCs/>
          <w:noProof/>
          <w:sz w:val="24"/>
          <w:szCs w:val="24"/>
        </w:rPr>
        <w:t>(Randall, 2005)</w:t>
      </w:r>
      <w:r w:rsidR="00757F12" w:rsidRPr="00E56C91">
        <w:rPr>
          <w:rFonts w:ascii="Times New Roman" w:hAnsi="Times New Roman" w:cs="Times New Roman"/>
          <w:bCs/>
          <w:iCs/>
          <w:sz w:val="24"/>
          <w:szCs w:val="24"/>
        </w:rPr>
        <w:fldChar w:fldCharType="end"/>
      </w:r>
      <w:r w:rsidR="000750B4" w:rsidRPr="00E56C91">
        <w:rPr>
          <w:rFonts w:ascii="Times New Roman" w:hAnsi="Times New Roman" w:cs="Times New Roman"/>
          <w:bCs/>
          <w:iCs/>
          <w:sz w:val="24"/>
          <w:szCs w:val="24"/>
        </w:rPr>
        <w:t xml:space="preserve">. A detailed investigation among </w:t>
      </w:r>
      <w:r w:rsidR="00D90A08" w:rsidRPr="00E56C91">
        <w:rPr>
          <w:rFonts w:ascii="Times New Roman" w:hAnsi="Times New Roman" w:cs="Times New Roman"/>
          <w:bCs/>
          <w:iCs/>
          <w:sz w:val="24"/>
          <w:szCs w:val="24"/>
        </w:rPr>
        <w:t>9</w:t>
      </w:r>
      <w:r w:rsidR="00974D04" w:rsidRPr="00E56C91">
        <w:rPr>
          <w:rFonts w:ascii="Times New Roman" w:hAnsi="Times New Roman" w:cs="Times New Roman"/>
          <w:bCs/>
          <w:iCs/>
          <w:sz w:val="24"/>
          <w:szCs w:val="24"/>
        </w:rPr>
        <w:t>,</w:t>
      </w:r>
      <w:r w:rsidR="00D90A08" w:rsidRPr="00E56C91">
        <w:rPr>
          <w:rFonts w:ascii="Times New Roman" w:hAnsi="Times New Roman" w:cs="Times New Roman"/>
          <w:bCs/>
          <w:iCs/>
          <w:sz w:val="24"/>
          <w:szCs w:val="24"/>
        </w:rPr>
        <w:t xml:space="preserve">339 lay and ordained members of the Church of England </w:t>
      </w:r>
      <w:r w:rsidR="0060340F" w:rsidRPr="00E56C91">
        <w:rPr>
          <w:rFonts w:ascii="Times New Roman" w:hAnsi="Times New Roman" w:cs="Times New Roman"/>
          <w:bCs/>
          <w:iCs/>
          <w:sz w:val="24"/>
          <w:szCs w:val="24"/>
        </w:rPr>
        <w:t xml:space="preserve">suggested that there are three main components to this general stance: </w:t>
      </w:r>
      <w:r w:rsidR="007906FD" w:rsidRPr="00E56C91">
        <w:rPr>
          <w:rFonts w:ascii="Times New Roman" w:hAnsi="Times New Roman" w:cs="Times New Roman"/>
          <w:bCs/>
          <w:iCs/>
          <w:sz w:val="24"/>
          <w:szCs w:val="24"/>
        </w:rPr>
        <w:t xml:space="preserve">preference for </w:t>
      </w:r>
      <w:r w:rsidR="00945EB0" w:rsidRPr="00E56C91">
        <w:rPr>
          <w:rFonts w:ascii="Times New Roman" w:hAnsi="Times New Roman" w:cs="Times New Roman"/>
          <w:bCs/>
          <w:iCs/>
          <w:sz w:val="24"/>
          <w:szCs w:val="24"/>
        </w:rPr>
        <w:t>modern versus traditional worship, liberal versus conservative</w:t>
      </w:r>
      <w:r w:rsidR="007906FD" w:rsidRPr="00E56C91">
        <w:rPr>
          <w:rFonts w:ascii="Times New Roman" w:hAnsi="Times New Roman" w:cs="Times New Roman"/>
          <w:bCs/>
          <w:iCs/>
          <w:sz w:val="24"/>
          <w:szCs w:val="24"/>
        </w:rPr>
        <w:t xml:space="preserve"> doctrinal belief, and liberal versus conservative views </w:t>
      </w:r>
      <w:r w:rsidR="009116CC" w:rsidRPr="00E56C91">
        <w:rPr>
          <w:rFonts w:ascii="Times New Roman" w:hAnsi="Times New Roman" w:cs="Times New Roman"/>
          <w:bCs/>
          <w:iCs/>
          <w:sz w:val="24"/>
          <w:szCs w:val="24"/>
        </w:rPr>
        <w:t>on morality</w:t>
      </w:r>
      <w:r w:rsidR="00757F12" w:rsidRPr="00E56C91">
        <w:rPr>
          <w:rFonts w:ascii="Times New Roman" w:hAnsi="Times New Roman" w:cs="Times New Roman"/>
          <w:bCs/>
          <w:iCs/>
          <w:sz w:val="24"/>
          <w:szCs w:val="24"/>
        </w:rPr>
        <w:t xml:space="preserve"> </w:t>
      </w:r>
      <w:r w:rsidR="001445CB" w:rsidRPr="00E56C91">
        <w:rPr>
          <w:rFonts w:ascii="Times New Roman" w:hAnsi="Times New Roman" w:cs="Times New Roman"/>
          <w:bCs/>
          <w:iCs/>
          <w:sz w:val="24"/>
          <w:szCs w:val="24"/>
        </w:rPr>
        <w:fldChar w:fldCharType="begin"/>
      </w:r>
      <w:r w:rsidR="001445CB" w:rsidRPr="00E56C91">
        <w:rPr>
          <w:rFonts w:ascii="Times New Roman" w:hAnsi="Times New Roman" w:cs="Times New Roman"/>
          <w:bCs/>
          <w:iCs/>
          <w:sz w:val="24"/>
          <w:szCs w:val="24"/>
        </w:rPr>
        <w:instrText xml:space="preserve"> ADDIN EN.CITE &lt;EndNote&gt;&lt;Cite&gt;&lt;Author&gt;Village&lt;/Author&gt;&lt;Year&gt;2018&lt;/Year&gt;&lt;RecNum&gt;6817&lt;/RecNum&gt;&lt;DisplayText&gt;(Village, 2018b)&lt;/DisplayText&gt;&lt;record&gt;&lt;rec-number&gt;6817&lt;/rec-number&gt;&lt;foreign-keys&gt;&lt;key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1445CB" w:rsidRPr="00E56C91">
        <w:rPr>
          <w:rFonts w:ascii="Times New Roman" w:hAnsi="Times New Roman" w:cs="Times New Roman"/>
          <w:bCs/>
          <w:iCs/>
          <w:sz w:val="24"/>
          <w:szCs w:val="24"/>
        </w:rPr>
        <w:fldChar w:fldCharType="separate"/>
      </w:r>
      <w:r w:rsidR="001445CB" w:rsidRPr="00E56C91">
        <w:rPr>
          <w:rFonts w:ascii="Times New Roman" w:hAnsi="Times New Roman" w:cs="Times New Roman"/>
          <w:bCs/>
          <w:iCs/>
          <w:noProof/>
          <w:sz w:val="24"/>
          <w:szCs w:val="24"/>
        </w:rPr>
        <w:t>(Village, 2018b)</w:t>
      </w:r>
      <w:r w:rsidR="001445CB" w:rsidRPr="00E56C91">
        <w:rPr>
          <w:rFonts w:ascii="Times New Roman" w:hAnsi="Times New Roman" w:cs="Times New Roman"/>
          <w:bCs/>
          <w:iCs/>
          <w:sz w:val="24"/>
          <w:szCs w:val="24"/>
        </w:rPr>
        <w:fldChar w:fldCharType="end"/>
      </w:r>
      <w:r w:rsidR="009116CC" w:rsidRPr="00E56C91">
        <w:rPr>
          <w:rFonts w:ascii="Times New Roman" w:hAnsi="Times New Roman" w:cs="Times New Roman"/>
          <w:bCs/>
          <w:iCs/>
          <w:sz w:val="24"/>
          <w:szCs w:val="24"/>
        </w:rPr>
        <w:t>. We have used three separate scales</w:t>
      </w:r>
      <w:r w:rsidR="00BE09BD" w:rsidRPr="00E56C91">
        <w:rPr>
          <w:rFonts w:ascii="Times New Roman" w:hAnsi="Times New Roman" w:cs="Times New Roman"/>
          <w:bCs/>
          <w:iCs/>
          <w:sz w:val="24"/>
          <w:szCs w:val="24"/>
        </w:rPr>
        <w:t>,</w:t>
      </w:r>
      <w:r w:rsidR="00A73ECE" w:rsidRPr="00E56C91">
        <w:rPr>
          <w:rFonts w:ascii="Times New Roman" w:hAnsi="Times New Roman" w:cs="Times New Roman"/>
          <w:bCs/>
          <w:iCs/>
          <w:sz w:val="24"/>
          <w:szCs w:val="24"/>
        </w:rPr>
        <w:t xml:space="preserve"> rather than the usual single generic scale</w:t>
      </w:r>
      <w:r w:rsidR="00BE09BD" w:rsidRPr="00E56C91">
        <w:rPr>
          <w:rFonts w:ascii="Times New Roman" w:hAnsi="Times New Roman" w:cs="Times New Roman"/>
          <w:bCs/>
          <w:iCs/>
          <w:sz w:val="24"/>
          <w:szCs w:val="24"/>
        </w:rPr>
        <w:t>,</w:t>
      </w:r>
      <w:r w:rsidR="00A73ECE" w:rsidRPr="00E56C91">
        <w:rPr>
          <w:rFonts w:ascii="Times New Roman" w:hAnsi="Times New Roman" w:cs="Times New Roman"/>
          <w:bCs/>
          <w:iCs/>
          <w:sz w:val="24"/>
          <w:szCs w:val="24"/>
        </w:rPr>
        <w:t xml:space="preserve"> in this study because the pandemic may have raised issues </w:t>
      </w:r>
      <w:r w:rsidR="00AB3A5B" w:rsidRPr="00E56C91">
        <w:rPr>
          <w:rFonts w:ascii="Times New Roman" w:hAnsi="Times New Roman" w:cs="Times New Roman"/>
          <w:bCs/>
          <w:iCs/>
          <w:sz w:val="24"/>
          <w:szCs w:val="24"/>
        </w:rPr>
        <w:t xml:space="preserve">about worship and doctrine, and these may not necessarily predict the same sets of </w:t>
      </w:r>
      <w:r w:rsidR="00BE09BD" w:rsidRPr="00E56C91">
        <w:rPr>
          <w:rFonts w:ascii="Times New Roman" w:hAnsi="Times New Roman" w:cs="Times New Roman"/>
          <w:bCs/>
          <w:iCs/>
          <w:sz w:val="24"/>
          <w:szCs w:val="24"/>
        </w:rPr>
        <w:t>beliefs</w:t>
      </w:r>
      <w:r w:rsidR="00AB3A5B" w:rsidRPr="00E56C91">
        <w:rPr>
          <w:rFonts w:ascii="Times New Roman" w:hAnsi="Times New Roman" w:cs="Times New Roman"/>
          <w:bCs/>
          <w:iCs/>
          <w:sz w:val="24"/>
          <w:szCs w:val="24"/>
        </w:rPr>
        <w:t xml:space="preserve"> or attitudes.</w:t>
      </w:r>
    </w:p>
    <w:p w14:paraId="4B67FA78" w14:textId="7DE448FB" w:rsidR="00AB3A5B" w:rsidRPr="00E56C91" w:rsidRDefault="00EE4A63" w:rsidP="000F7D16">
      <w:pPr>
        <w:pStyle w:val="Heading2"/>
        <w:spacing w:before="0" w:line="480" w:lineRule="auto"/>
      </w:pPr>
      <w:r w:rsidRPr="00E56C91">
        <w:t>2.5</w:t>
      </w:r>
      <w:r w:rsidRPr="00E56C91">
        <w:tab/>
      </w:r>
      <w:r w:rsidR="001745AA" w:rsidRPr="00E56C91">
        <w:t>Church tradition</w:t>
      </w:r>
    </w:p>
    <w:p w14:paraId="395964BC" w14:textId="068457BF" w:rsidR="001745AA" w:rsidRPr="00E56C91" w:rsidRDefault="00283D2E" w:rsidP="000F7D16">
      <w:pPr>
        <w:spacing w:line="480" w:lineRule="auto"/>
        <w:rPr>
          <w:rFonts w:ascii="Times New Roman" w:hAnsi="Times New Roman" w:cs="Times New Roman"/>
          <w:iCs/>
          <w:sz w:val="24"/>
          <w:szCs w:val="24"/>
        </w:rPr>
      </w:pPr>
      <w:r w:rsidRPr="00E56C91">
        <w:rPr>
          <w:rFonts w:ascii="Times New Roman" w:hAnsi="Times New Roman" w:cs="Times New Roman"/>
          <w:iCs/>
          <w:sz w:val="24"/>
          <w:szCs w:val="24"/>
        </w:rPr>
        <w:t xml:space="preserve">The </w:t>
      </w:r>
      <w:r w:rsidR="00313306" w:rsidRPr="00E56C91">
        <w:rPr>
          <w:rFonts w:ascii="Times New Roman" w:hAnsi="Times New Roman" w:cs="Times New Roman"/>
          <w:iCs/>
          <w:sz w:val="24"/>
          <w:szCs w:val="24"/>
        </w:rPr>
        <w:t xml:space="preserve">differences between Anglo-Catholic, Broad </w:t>
      </w:r>
      <w:r w:rsidR="00262DF7" w:rsidRPr="00E56C91">
        <w:rPr>
          <w:rFonts w:ascii="Times New Roman" w:hAnsi="Times New Roman" w:cs="Times New Roman"/>
          <w:iCs/>
          <w:sz w:val="24"/>
          <w:szCs w:val="24"/>
        </w:rPr>
        <w:t>C</w:t>
      </w:r>
      <w:r w:rsidR="00313306" w:rsidRPr="00E56C91">
        <w:rPr>
          <w:rFonts w:ascii="Times New Roman" w:hAnsi="Times New Roman" w:cs="Times New Roman"/>
          <w:iCs/>
          <w:sz w:val="24"/>
          <w:szCs w:val="24"/>
        </w:rPr>
        <w:t xml:space="preserve">hurch, and Evangelical wings of the Church of England have long </w:t>
      </w:r>
      <w:r w:rsidR="00BE09BD" w:rsidRPr="00E56C91">
        <w:rPr>
          <w:rFonts w:ascii="Times New Roman" w:hAnsi="Times New Roman" w:cs="Times New Roman"/>
          <w:iCs/>
          <w:sz w:val="24"/>
          <w:szCs w:val="24"/>
        </w:rPr>
        <w:t xml:space="preserve">been </w:t>
      </w:r>
      <w:r w:rsidR="00313306" w:rsidRPr="00E56C91">
        <w:rPr>
          <w:rFonts w:ascii="Times New Roman" w:hAnsi="Times New Roman" w:cs="Times New Roman"/>
          <w:iCs/>
          <w:sz w:val="24"/>
          <w:szCs w:val="24"/>
        </w:rPr>
        <w:t>understood</w:t>
      </w:r>
      <w:r w:rsidR="00C0538A" w:rsidRPr="00E56C91">
        <w:rPr>
          <w:rFonts w:ascii="Times New Roman" w:hAnsi="Times New Roman" w:cs="Times New Roman"/>
          <w:iCs/>
          <w:sz w:val="24"/>
          <w:szCs w:val="24"/>
        </w:rPr>
        <w:t xml:space="preserve"> and widely researched </w:t>
      </w:r>
      <w:r w:rsidR="00C0538A" w:rsidRPr="00E56C91">
        <w:rPr>
          <w:rFonts w:ascii="Times New Roman" w:hAnsi="Times New Roman" w:cs="Times New Roman"/>
          <w:iCs/>
          <w:sz w:val="24"/>
          <w:szCs w:val="24"/>
        </w:rPr>
        <w:fldChar w:fldCharType="begin">
          <w:fldData xml:space="preserve">PEVuZE5vdGU+PENpdGU+PEF1dGhvcj5SYW5kYWxsPC9BdXRob3I+PFllYXI+MjAwNTwvWWVhcj48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</w:fldData>
        </w:fldChar>
      </w:r>
      <w:r w:rsidR="00C0538A" w:rsidRPr="00E56C91">
        <w:rPr>
          <w:rFonts w:ascii="Times New Roman" w:hAnsi="Times New Roman" w:cs="Times New Roman"/>
          <w:iCs/>
          <w:sz w:val="24"/>
          <w:szCs w:val="24"/>
        </w:rPr>
        <w:instrText xml:space="preserve"> ADDIN EN.CITE </w:instrText>
      </w:r>
      <w:r w:rsidR="00C0538A" w:rsidRPr="00E56C91">
        <w:rPr>
          <w:rFonts w:ascii="Times New Roman" w:hAnsi="Times New Roman" w:cs="Times New Roman"/>
          <w:iCs/>
          <w:sz w:val="24"/>
          <w:szCs w:val="24"/>
        </w:rPr>
        <w:fldChar w:fldCharType="begin">
          <w:fldData xml:space="preserve">PEVuZE5vdGU+PENpdGU+PEF1dGhvcj5SYW5kYWxsPC9BdXRob3I+PFllYXI+MjAwNTwvWWVhcj48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</w:fldData>
        </w:fldChar>
      </w:r>
      <w:r w:rsidR="00C0538A" w:rsidRPr="00E56C91">
        <w:rPr>
          <w:rFonts w:ascii="Times New Roman" w:hAnsi="Times New Roman" w:cs="Times New Roman"/>
          <w:iCs/>
          <w:sz w:val="24"/>
          <w:szCs w:val="24"/>
        </w:rPr>
        <w:instrText xml:space="preserve"> ADDIN EN.CITE.DATA </w:instrText>
      </w:r>
      <w:r w:rsidR="00C0538A" w:rsidRPr="00E56C91">
        <w:rPr>
          <w:rFonts w:ascii="Times New Roman" w:hAnsi="Times New Roman" w:cs="Times New Roman"/>
          <w:iCs/>
          <w:sz w:val="24"/>
          <w:szCs w:val="24"/>
        </w:rPr>
      </w:r>
      <w:r w:rsidR="00C0538A" w:rsidRPr="00E56C91">
        <w:rPr>
          <w:rFonts w:ascii="Times New Roman" w:hAnsi="Times New Roman" w:cs="Times New Roman"/>
          <w:iCs/>
          <w:sz w:val="24"/>
          <w:szCs w:val="24"/>
        </w:rPr>
        <w:fldChar w:fldCharType="end"/>
      </w:r>
      <w:r w:rsidR="00C0538A" w:rsidRPr="00E56C91">
        <w:rPr>
          <w:rFonts w:ascii="Times New Roman" w:hAnsi="Times New Roman" w:cs="Times New Roman"/>
          <w:iCs/>
          <w:sz w:val="24"/>
          <w:szCs w:val="24"/>
        </w:rPr>
      </w:r>
      <w:r w:rsidR="00C0538A" w:rsidRPr="00E56C91">
        <w:rPr>
          <w:rFonts w:ascii="Times New Roman" w:hAnsi="Times New Roman" w:cs="Times New Roman"/>
          <w:iCs/>
          <w:sz w:val="24"/>
          <w:szCs w:val="24"/>
        </w:rPr>
        <w:fldChar w:fldCharType="separate"/>
      </w:r>
      <w:r w:rsidR="00C0538A" w:rsidRPr="00E56C91">
        <w:rPr>
          <w:rFonts w:ascii="Times New Roman" w:hAnsi="Times New Roman" w:cs="Times New Roman"/>
          <w:iCs/>
          <w:noProof/>
          <w:sz w:val="24"/>
          <w:szCs w:val="24"/>
        </w:rPr>
        <w:t>(Francis et al., 2005; Randall, 2005; Village, 2012b)</w:t>
      </w:r>
      <w:r w:rsidR="00C0538A" w:rsidRPr="00E56C91">
        <w:rPr>
          <w:rFonts w:ascii="Times New Roman" w:hAnsi="Times New Roman" w:cs="Times New Roman"/>
          <w:iCs/>
          <w:sz w:val="24"/>
          <w:szCs w:val="24"/>
        </w:rPr>
        <w:fldChar w:fldCharType="end"/>
      </w:r>
      <w:r w:rsidR="00C0538A" w:rsidRPr="00E56C91">
        <w:rPr>
          <w:rFonts w:ascii="Times New Roman" w:hAnsi="Times New Roman" w:cs="Times New Roman"/>
          <w:iCs/>
          <w:sz w:val="24"/>
          <w:szCs w:val="24"/>
        </w:rPr>
        <w:t xml:space="preserve">. A study of the two </w:t>
      </w:r>
      <w:r w:rsidR="00C0538A" w:rsidRPr="00E56C91">
        <w:rPr>
          <w:rFonts w:ascii="Times New Roman" w:hAnsi="Times New Roman" w:cs="Times New Roman"/>
          <w:i/>
          <w:sz w:val="24"/>
          <w:szCs w:val="24"/>
        </w:rPr>
        <w:t>Church Times</w:t>
      </w:r>
      <w:r w:rsidR="00C0538A" w:rsidRPr="00E56C91">
        <w:rPr>
          <w:rFonts w:ascii="Times New Roman" w:hAnsi="Times New Roman" w:cs="Times New Roman"/>
          <w:iCs/>
          <w:sz w:val="24"/>
          <w:szCs w:val="24"/>
        </w:rPr>
        <w:t xml:space="preserve"> surveys examined 28 different items of belief, and found in each case significant differences between traditions</w:t>
      </w:r>
      <w:r w:rsidR="00B5753D" w:rsidRPr="00E56C91">
        <w:rPr>
          <w:rFonts w:ascii="Times New Roman" w:hAnsi="Times New Roman" w:cs="Times New Roman"/>
          <w:iCs/>
          <w:sz w:val="24"/>
          <w:szCs w:val="24"/>
        </w:rPr>
        <w:t xml:space="preserve">, so it seems likely that people from these different traditions may have reacted differently to issues raised by the pandemic. </w:t>
      </w:r>
      <w:r w:rsidR="00F267CE" w:rsidRPr="00E56C91">
        <w:rPr>
          <w:rFonts w:ascii="Times New Roman" w:hAnsi="Times New Roman" w:cs="Times New Roman"/>
          <w:iCs/>
          <w:sz w:val="24"/>
          <w:szCs w:val="24"/>
        </w:rPr>
        <w:t xml:space="preserve">Church tradition tends to be related to theological stance, with Anglo-Catholics tending to be more liberal and Evangelicals </w:t>
      </w:r>
      <w:r w:rsidR="00262DF7" w:rsidRPr="00E56C91">
        <w:rPr>
          <w:rFonts w:ascii="Times New Roman" w:hAnsi="Times New Roman" w:cs="Times New Roman"/>
          <w:iCs/>
          <w:sz w:val="24"/>
          <w:szCs w:val="24"/>
        </w:rPr>
        <w:t>tend</w:t>
      </w:r>
      <w:r w:rsidR="00F15A3E" w:rsidRPr="00E56C91">
        <w:rPr>
          <w:rFonts w:ascii="Times New Roman" w:hAnsi="Times New Roman" w:cs="Times New Roman"/>
          <w:iCs/>
          <w:sz w:val="24"/>
          <w:szCs w:val="24"/>
        </w:rPr>
        <w:t>ing</w:t>
      </w:r>
      <w:r w:rsidR="00262DF7" w:rsidRPr="00E56C91">
        <w:rPr>
          <w:rFonts w:ascii="Times New Roman" w:hAnsi="Times New Roman" w:cs="Times New Roman"/>
          <w:iCs/>
          <w:sz w:val="24"/>
          <w:szCs w:val="24"/>
        </w:rPr>
        <w:t xml:space="preserve"> to be </w:t>
      </w:r>
      <w:r w:rsidR="00F267CE" w:rsidRPr="00E56C91">
        <w:rPr>
          <w:rFonts w:ascii="Times New Roman" w:hAnsi="Times New Roman" w:cs="Times New Roman"/>
          <w:iCs/>
          <w:sz w:val="24"/>
          <w:szCs w:val="24"/>
        </w:rPr>
        <w:t>more conservative on doctrinal matters or moral issues, but the opposite for worship</w:t>
      </w:r>
      <w:r w:rsidR="00BE09BD" w:rsidRPr="00E56C91">
        <w:rPr>
          <w:rFonts w:ascii="Times New Roman" w:hAnsi="Times New Roman" w:cs="Times New Roman"/>
          <w:iCs/>
          <w:sz w:val="24"/>
          <w:szCs w:val="24"/>
        </w:rPr>
        <w:t xml:space="preserve"> </w:t>
      </w:r>
      <w:r w:rsidR="00BE09BD" w:rsidRPr="00E56C91">
        <w:rPr>
          <w:rFonts w:ascii="Times New Roman" w:hAnsi="Times New Roman" w:cs="Times New Roman"/>
          <w:iCs/>
          <w:sz w:val="24"/>
          <w:szCs w:val="24"/>
        </w:rPr>
        <w:fldChar w:fldCharType="begin"/>
      </w:r>
      <w:r w:rsidR="00BE09BD" w:rsidRPr="00E56C91">
        <w:rPr>
          <w:rFonts w:ascii="Times New Roman" w:hAnsi="Times New Roman" w:cs="Times New Roman"/>
          <w:iCs/>
          <w:sz w:val="24"/>
          <w:szCs w:val="24"/>
        </w:rPr>
        <w:instrText xml:space="preserve"> ADDIN EN.CITE &lt;EndNote&gt;&lt;Cite&gt;&lt;Author&gt;Village&lt;/Author&gt;&lt;Year&gt;2018&lt;/Year&gt;&lt;RecNum&gt;6817&lt;/RecNum&gt;&lt;DisplayText&gt;(Village, 2018b)&lt;/DisplayText&gt;&lt;record&gt;&lt;rec-number&gt;6817&lt;/rec-number&gt;&lt;foreign-keys&gt;&lt;key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BE09BD" w:rsidRPr="00E56C91">
        <w:rPr>
          <w:rFonts w:ascii="Times New Roman" w:hAnsi="Times New Roman" w:cs="Times New Roman"/>
          <w:iCs/>
          <w:sz w:val="24"/>
          <w:szCs w:val="24"/>
        </w:rPr>
        <w:fldChar w:fldCharType="separate"/>
      </w:r>
      <w:r w:rsidR="00BE09BD" w:rsidRPr="00E56C91">
        <w:rPr>
          <w:rFonts w:ascii="Times New Roman" w:hAnsi="Times New Roman" w:cs="Times New Roman"/>
          <w:iCs/>
          <w:noProof/>
          <w:sz w:val="24"/>
          <w:szCs w:val="24"/>
        </w:rPr>
        <w:t>(Village, 2018b)</w:t>
      </w:r>
      <w:r w:rsidR="00BE09BD" w:rsidRPr="00E56C91">
        <w:rPr>
          <w:rFonts w:ascii="Times New Roman" w:hAnsi="Times New Roman" w:cs="Times New Roman"/>
          <w:iCs/>
          <w:sz w:val="24"/>
          <w:szCs w:val="24"/>
        </w:rPr>
        <w:fldChar w:fldCharType="end"/>
      </w:r>
      <w:r w:rsidR="00F267CE" w:rsidRPr="00E56C91">
        <w:rPr>
          <w:rFonts w:ascii="Times New Roman" w:hAnsi="Times New Roman" w:cs="Times New Roman"/>
          <w:iCs/>
          <w:sz w:val="24"/>
          <w:szCs w:val="24"/>
        </w:rPr>
        <w:t xml:space="preserve">. </w:t>
      </w:r>
      <w:r w:rsidR="00B5753D" w:rsidRPr="00E56C91">
        <w:rPr>
          <w:rFonts w:ascii="Times New Roman" w:hAnsi="Times New Roman" w:cs="Times New Roman"/>
          <w:iCs/>
          <w:sz w:val="24"/>
          <w:szCs w:val="24"/>
        </w:rPr>
        <w:t>Charismatics</w:t>
      </w:r>
      <w:r w:rsidR="007E5F84" w:rsidRPr="00E56C91">
        <w:rPr>
          <w:rFonts w:ascii="Times New Roman" w:hAnsi="Times New Roman" w:cs="Times New Roman"/>
          <w:iCs/>
          <w:sz w:val="24"/>
          <w:szCs w:val="24"/>
        </w:rPr>
        <w:t xml:space="preserve"> in the Church of England </w:t>
      </w:r>
      <w:r w:rsidR="002B6A04" w:rsidRPr="00E56C91">
        <w:rPr>
          <w:rFonts w:ascii="Times New Roman" w:hAnsi="Times New Roman" w:cs="Times New Roman"/>
          <w:iCs/>
          <w:sz w:val="24"/>
          <w:szCs w:val="24"/>
        </w:rPr>
        <w:t xml:space="preserve">tend to also identify as Evangelicals, but they </w:t>
      </w:r>
      <w:r w:rsidR="007E5F84" w:rsidRPr="00E56C91">
        <w:rPr>
          <w:rFonts w:ascii="Times New Roman" w:hAnsi="Times New Roman" w:cs="Times New Roman"/>
          <w:iCs/>
          <w:sz w:val="24"/>
          <w:szCs w:val="24"/>
        </w:rPr>
        <w:t>hold a slightly distinctive position in terms of worship</w:t>
      </w:r>
      <w:r w:rsidR="00BE09BD" w:rsidRPr="00E56C91">
        <w:rPr>
          <w:rFonts w:ascii="Times New Roman" w:hAnsi="Times New Roman" w:cs="Times New Roman"/>
          <w:iCs/>
          <w:sz w:val="24"/>
          <w:szCs w:val="24"/>
        </w:rPr>
        <w:t xml:space="preserve"> </w:t>
      </w:r>
      <w:r w:rsidR="00BE09BD" w:rsidRPr="00E56C91">
        <w:rPr>
          <w:rFonts w:ascii="Times New Roman" w:hAnsi="Times New Roman" w:cs="Times New Roman"/>
          <w:iCs/>
          <w:sz w:val="24"/>
          <w:szCs w:val="24"/>
        </w:rPr>
        <w:fldChar w:fldCharType="begin"/>
      </w:r>
      <w:r w:rsidR="00BE09BD" w:rsidRPr="00E56C91">
        <w:rPr>
          <w:rFonts w:ascii="Times New Roman" w:hAnsi="Times New Roman" w:cs="Times New Roman"/>
          <w:iCs/>
          <w:sz w:val="24"/>
          <w:szCs w:val="24"/>
        </w:rPr>
        <w:instrText xml:space="preserve"> ADDIN EN.CITE &lt;EndNote&gt;&lt;Cite&gt;&lt;Author&gt;Steven&lt;/Author&gt;&lt;Year&gt;2002&lt;/Year&gt;&lt;RecNum&gt;1534&lt;/RecNum&gt;&lt;DisplayText&gt;(Steven, 2002)&lt;/DisplayText&gt;&lt;record&gt;&lt;rec-number&gt;1534&lt;/rec-number&gt;&lt;foreign-keys&gt;&lt;key app="EN" db-id="ra29v0vzerfpz6e2s2pvwppfr2vpw999s2v2" timestamp="0"&gt;1534&lt;/key&gt;&lt;/foreign-keys&gt;&lt;ref-type name="Book"&gt;6&lt;/ref-type&gt;&lt;contributors&gt;&lt;authors&gt;&lt;author&gt;Steven, James H. S.&lt;/author&gt;&lt;/authors&gt;&lt;/contributors&gt;&lt;titles&gt;&lt;title&gt;Worship in the Spirit: Charismatic worship in the Church of England&lt;/title&gt;&lt;/titles&gt;&lt;keywords&gt;&lt;keyword&gt;Charismatic History&lt;/keyword&gt;&lt;/keywords&gt;&lt;dates&gt;&lt;year&gt;2002&lt;/year&gt;&lt;/dates&gt;&lt;pub-location&gt;Carlisle &amp;amp; Waynesboro, GA&lt;/pub-location&gt;&lt;publisher&gt;Paternoster Press&lt;/publisher&gt;&lt;call-num&gt;BX5125 .S74 2002&lt;/call-num&gt;&lt;urls&gt;&lt;/urls&gt;&lt;custom1&gt;UWB Main&lt;/custom1&gt;&lt;/record&gt;&lt;/Cite&gt;&lt;/EndNote&gt;</w:instrText>
      </w:r>
      <w:r w:rsidR="00BE09BD" w:rsidRPr="00E56C91">
        <w:rPr>
          <w:rFonts w:ascii="Times New Roman" w:hAnsi="Times New Roman" w:cs="Times New Roman"/>
          <w:iCs/>
          <w:sz w:val="24"/>
          <w:szCs w:val="24"/>
        </w:rPr>
        <w:fldChar w:fldCharType="separate"/>
      </w:r>
      <w:r w:rsidR="00BE09BD" w:rsidRPr="00E56C91">
        <w:rPr>
          <w:rFonts w:ascii="Times New Roman" w:hAnsi="Times New Roman" w:cs="Times New Roman"/>
          <w:iCs/>
          <w:noProof/>
          <w:sz w:val="24"/>
          <w:szCs w:val="24"/>
        </w:rPr>
        <w:t>(Steven, 2002)</w:t>
      </w:r>
      <w:r w:rsidR="00BE09BD" w:rsidRPr="00E56C91">
        <w:rPr>
          <w:rFonts w:ascii="Times New Roman" w:hAnsi="Times New Roman" w:cs="Times New Roman"/>
          <w:iCs/>
          <w:sz w:val="24"/>
          <w:szCs w:val="24"/>
        </w:rPr>
        <w:fldChar w:fldCharType="end"/>
      </w:r>
      <w:r w:rsidR="007E5F84" w:rsidRPr="00E56C91">
        <w:rPr>
          <w:rFonts w:ascii="Times New Roman" w:hAnsi="Times New Roman" w:cs="Times New Roman"/>
          <w:iCs/>
          <w:sz w:val="24"/>
          <w:szCs w:val="24"/>
        </w:rPr>
        <w:t xml:space="preserve">, and this may influence their opinion about closing churches and </w:t>
      </w:r>
      <w:r w:rsidR="00190BD6" w:rsidRPr="00E56C91">
        <w:rPr>
          <w:rFonts w:ascii="Times New Roman" w:hAnsi="Times New Roman" w:cs="Times New Roman"/>
          <w:iCs/>
          <w:sz w:val="24"/>
          <w:szCs w:val="24"/>
        </w:rPr>
        <w:t>online services.</w:t>
      </w:r>
    </w:p>
    <w:p w14:paraId="509E9A4A" w14:textId="35C9A62B" w:rsidR="00C905BF" w:rsidRPr="00E56C91" w:rsidRDefault="00EE4A63" w:rsidP="000F7D16">
      <w:pPr>
        <w:pStyle w:val="Heading1"/>
        <w:spacing w:before="0" w:after="0" w:line="480" w:lineRule="auto"/>
        <w:rPr>
          <w:rFonts w:eastAsia="Times New Roman"/>
        </w:rPr>
      </w:pPr>
      <w:r w:rsidRPr="00E56C91">
        <w:rPr>
          <w:rFonts w:eastAsia="Times New Roman"/>
        </w:rPr>
        <w:lastRenderedPageBreak/>
        <w:t>3</w:t>
      </w:r>
      <w:r w:rsidRPr="00E56C91">
        <w:rPr>
          <w:rFonts w:eastAsia="Times New Roman"/>
        </w:rPr>
        <w:tab/>
      </w:r>
      <w:r w:rsidR="00C905BF" w:rsidRPr="00E56C91">
        <w:rPr>
          <w:rFonts w:eastAsia="Times New Roman"/>
        </w:rPr>
        <w:t>Method</w:t>
      </w:r>
    </w:p>
    <w:p w14:paraId="6F91EE55" w14:textId="191FAFAD" w:rsidR="00C905BF" w:rsidRPr="00E56C91" w:rsidRDefault="00EE4A63" w:rsidP="000F7D16">
      <w:pPr>
        <w:pStyle w:val="Heading2"/>
        <w:spacing w:before="0" w:line="480" w:lineRule="auto"/>
        <w:rPr>
          <w:rFonts w:eastAsia="Times New Roman"/>
        </w:rPr>
      </w:pPr>
      <w:r w:rsidRPr="00E56C91">
        <w:rPr>
          <w:rFonts w:eastAsia="Times New Roman"/>
        </w:rPr>
        <w:t>3.1</w:t>
      </w:r>
      <w:r w:rsidRPr="00E56C91">
        <w:rPr>
          <w:rFonts w:eastAsia="Times New Roman"/>
        </w:rPr>
        <w:tab/>
      </w:r>
      <w:r w:rsidR="00C905BF" w:rsidRPr="00E56C91">
        <w:rPr>
          <w:rFonts w:eastAsia="Times New Roman"/>
        </w:rPr>
        <w:t>Procedure</w:t>
      </w:r>
    </w:p>
    <w:p w14:paraId="6BA24D19" w14:textId="715537E8" w:rsidR="00144E58" w:rsidRPr="00E56C91" w:rsidRDefault="00C905BF" w:rsidP="000F7D16">
      <w:pPr>
        <w:spacing w:line="480"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The </w:t>
      </w:r>
      <w:r w:rsidRPr="00E56C91">
        <w:rPr>
          <w:rFonts w:ascii="Times New Roman" w:eastAsia="Times New Roman" w:hAnsi="Times New Roman" w:cs="Times New Roman"/>
          <w:i/>
          <w:sz w:val="24"/>
          <w:szCs w:val="24"/>
        </w:rPr>
        <w:t>Coronavirus, Church &amp; You</w:t>
      </w:r>
      <w:r w:rsidRPr="00E56C91">
        <w:rPr>
          <w:rFonts w:ascii="Times New Roman" w:eastAsia="Times New Roman" w:hAnsi="Times New Roman" w:cs="Times New Roman"/>
          <w:sz w:val="24"/>
          <w:szCs w:val="24"/>
        </w:rPr>
        <w:t xml:space="preserve"> online survey was developed during April 2020 and launched on the </w:t>
      </w:r>
      <w:r w:rsidR="006926EE" w:rsidRPr="00E56C91">
        <w:rPr>
          <w:rFonts w:ascii="Times New Roman" w:eastAsia="Times New Roman" w:hAnsi="Times New Roman" w:cs="Times New Roman"/>
          <w:sz w:val="24"/>
          <w:szCs w:val="24"/>
        </w:rPr>
        <w:t xml:space="preserve">Qualtrics XM Platform </w:t>
      </w:r>
      <w:r w:rsidRPr="00E56C91">
        <w:rPr>
          <w:rFonts w:ascii="Times New Roman" w:eastAsia="Times New Roman" w:hAnsi="Times New Roman" w:cs="Times New Roman"/>
          <w:sz w:val="24"/>
          <w:szCs w:val="24"/>
        </w:rPr>
        <w:t>on 8 May, when the UK had been in lockdown for over a month. A link to the survey was distributed through the online and paper versions of the</w:t>
      </w:r>
      <w:r w:rsidRPr="00E56C91">
        <w:rPr>
          <w:rFonts w:ascii="Times New Roman" w:eastAsia="Times New Roman" w:hAnsi="Times New Roman" w:cs="Times New Roman"/>
          <w:i/>
          <w:iCs/>
          <w:sz w:val="24"/>
          <w:szCs w:val="24"/>
        </w:rPr>
        <w:t xml:space="preserve"> Church Times</w:t>
      </w:r>
      <w:r w:rsidRPr="00E56C91">
        <w:rPr>
          <w:rFonts w:ascii="Times New Roman" w:eastAsia="Times New Roman" w:hAnsi="Times New Roman" w:cs="Times New Roman"/>
          <w:sz w:val="24"/>
          <w:szCs w:val="24"/>
        </w:rPr>
        <w:t xml:space="preserve">, the main newspaper of the Church of England, </w:t>
      </w:r>
      <w:r w:rsidR="00AA6ABA" w:rsidRPr="00E56C91">
        <w:rPr>
          <w:rFonts w:ascii="Times New Roman" w:eastAsia="Times New Roman" w:hAnsi="Times New Roman" w:cs="Times New Roman"/>
          <w:sz w:val="24"/>
          <w:szCs w:val="24"/>
        </w:rPr>
        <w:t>as well as through</w:t>
      </w:r>
      <w:r w:rsidRPr="00E56C91">
        <w:rPr>
          <w:rFonts w:ascii="Times New Roman" w:eastAsia="Times New Roman" w:hAnsi="Times New Roman" w:cs="Times New Roman"/>
          <w:sz w:val="24"/>
          <w:szCs w:val="24"/>
        </w:rPr>
        <w:t xml:space="preserve"> Church of England dioceses and other denominations, including Baptists and Methodists. The survey closed on 23 July, by which time there </w:t>
      </w:r>
      <w:r w:rsidR="006144C4" w:rsidRPr="00E56C91">
        <w:rPr>
          <w:rFonts w:ascii="Times New Roman" w:eastAsia="Times New Roman" w:hAnsi="Times New Roman" w:cs="Times New Roman"/>
          <w:sz w:val="24"/>
          <w:szCs w:val="24"/>
        </w:rPr>
        <w:t xml:space="preserve">were </w:t>
      </w:r>
      <w:r w:rsidRPr="00E56C91">
        <w:rPr>
          <w:rFonts w:ascii="Times New Roman" w:eastAsia="Times New Roman" w:hAnsi="Times New Roman" w:cs="Times New Roman"/>
          <w:sz w:val="24"/>
          <w:szCs w:val="24"/>
        </w:rPr>
        <w:t>over 7,000 replies, 5,347 of which were from respondents affiliated with the Church of England.  Of these, 4,</w:t>
      </w:r>
      <w:r w:rsidR="002C39D4" w:rsidRPr="00E56C91">
        <w:rPr>
          <w:rFonts w:ascii="Times New Roman" w:eastAsia="Times New Roman" w:hAnsi="Times New Roman" w:cs="Times New Roman"/>
          <w:sz w:val="24"/>
          <w:szCs w:val="24"/>
        </w:rPr>
        <w:t xml:space="preserve">374 </w:t>
      </w:r>
      <w:r w:rsidRPr="00E56C91">
        <w:rPr>
          <w:rFonts w:ascii="Times New Roman" w:eastAsia="Times New Roman" w:hAnsi="Times New Roman" w:cs="Times New Roman"/>
          <w:sz w:val="24"/>
          <w:szCs w:val="24"/>
        </w:rPr>
        <w:t>had sufficiently complete responses to be used in this analysis.</w:t>
      </w:r>
    </w:p>
    <w:p w14:paraId="2D6B4242" w14:textId="6A06BF6D" w:rsidR="00C905BF" w:rsidRPr="00E56C91" w:rsidRDefault="00EE4A63" w:rsidP="000F7D16">
      <w:pPr>
        <w:pStyle w:val="Heading2"/>
        <w:spacing w:before="0" w:line="480" w:lineRule="auto"/>
        <w:rPr>
          <w:rFonts w:eastAsia="Times New Roman"/>
        </w:rPr>
      </w:pPr>
      <w:r w:rsidRPr="00E56C91">
        <w:rPr>
          <w:rFonts w:eastAsia="Times New Roman"/>
        </w:rPr>
        <w:t>3.2</w:t>
      </w:r>
      <w:r w:rsidRPr="00E56C91">
        <w:rPr>
          <w:rFonts w:eastAsia="Times New Roman"/>
        </w:rPr>
        <w:tab/>
      </w:r>
      <w:r w:rsidR="00C905BF" w:rsidRPr="00E56C91">
        <w:rPr>
          <w:rFonts w:eastAsia="Times New Roman"/>
        </w:rPr>
        <w:t>Sample profile</w:t>
      </w:r>
    </w:p>
    <w:p w14:paraId="06D9A084" w14:textId="00245B7E" w:rsidR="00C905BF" w:rsidRPr="00E56C91" w:rsidRDefault="00933C80" w:rsidP="000F7D16">
      <w:pPr>
        <w:spacing w:line="480"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The sample </w:t>
      </w:r>
      <w:r w:rsidR="000A43DE" w:rsidRPr="00E56C91">
        <w:rPr>
          <w:rFonts w:ascii="Times New Roman" w:eastAsia="Times New Roman" w:hAnsi="Times New Roman" w:cs="Times New Roman"/>
          <w:sz w:val="24"/>
          <w:szCs w:val="24"/>
        </w:rPr>
        <w:t xml:space="preserve">profile  (Table 1) </w:t>
      </w:r>
      <w:r w:rsidR="0086675B" w:rsidRPr="00E56C91">
        <w:rPr>
          <w:rFonts w:ascii="Times New Roman" w:eastAsia="Times New Roman" w:hAnsi="Times New Roman" w:cs="Times New Roman"/>
          <w:sz w:val="24"/>
          <w:szCs w:val="24"/>
        </w:rPr>
        <w:t>was similar to other surveys of the Church of England</w:t>
      </w:r>
      <w:r w:rsidR="00D4077E" w:rsidRPr="00E56C91">
        <w:rPr>
          <w:rFonts w:ascii="Times New Roman" w:eastAsia="Times New Roman" w:hAnsi="Times New Roman" w:cs="Times New Roman"/>
          <w:sz w:val="24"/>
          <w:szCs w:val="24"/>
        </w:rPr>
        <w:t xml:space="preserve"> where data were collected </w:t>
      </w:r>
      <w:r w:rsidR="00671A09" w:rsidRPr="00E56C91">
        <w:rPr>
          <w:rFonts w:ascii="Times New Roman" w:eastAsia="Times New Roman" w:hAnsi="Times New Roman" w:cs="Times New Roman"/>
          <w:sz w:val="24"/>
          <w:szCs w:val="24"/>
        </w:rPr>
        <w:t>through the</w:t>
      </w:r>
      <w:r w:rsidR="00671A09" w:rsidRPr="00E56C91">
        <w:rPr>
          <w:rFonts w:ascii="Times New Roman" w:eastAsia="Times New Roman" w:hAnsi="Times New Roman" w:cs="Times New Roman"/>
          <w:i/>
          <w:iCs/>
          <w:sz w:val="24"/>
          <w:szCs w:val="24"/>
        </w:rPr>
        <w:t xml:space="preserve"> Church Times</w:t>
      </w:r>
      <w:r w:rsidR="00671A09" w:rsidRPr="00E56C91">
        <w:rPr>
          <w:rFonts w:ascii="Times New Roman" w:eastAsia="Times New Roman" w:hAnsi="Times New Roman" w:cs="Times New Roman"/>
          <w:sz w:val="24"/>
          <w:szCs w:val="24"/>
        </w:rPr>
        <w:t xml:space="preserve"> </w:t>
      </w:r>
      <w:r w:rsidR="00671A09" w:rsidRPr="00E56C91">
        <w:rPr>
          <w:rFonts w:ascii="Times New Roman" w:eastAsia="Times New Roman" w:hAnsi="Times New Roman" w:cs="Times New Roman"/>
          <w:sz w:val="24"/>
          <w:szCs w:val="24"/>
        </w:rPr>
        <w:fldChar w:fldCharType="begin"/>
      </w:r>
      <w:r w:rsidR="00921B64" w:rsidRPr="00E56C91">
        <w:rPr>
          <w:rFonts w:ascii="Times New Roman" w:eastAsia="Times New Roman" w:hAnsi="Times New Roman" w:cs="Times New Roman"/>
          <w:sz w:val="24"/>
          <w:szCs w:val="24"/>
        </w:rPr>
        <w:instrText xml:space="preserve"> ADDIN EN.CITE &lt;EndNote&gt;&lt;Cite&gt;&lt;Author&gt;Francis&lt;/Author&gt;&lt;Year&gt;2005&lt;/Year&gt;&lt;RecNum&gt;1634&lt;/RecNum&gt;&lt;DisplayText&gt;(Francis et al., 2005; Village, 2018a)&lt;/DisplayText&gt;&lt;record&gt;&lt;rec-number&gt;1634&lt;/rec-number&gt;&lt;foreign-keys&gt;&lt;key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Cite&gt;&lt;Author&gt;Village&lt;/Author&gt;&lt;Year&gt;2018&lt;/Year&gt;&lt;RecNum&gt;7389&lt;/RecNum&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671A09" w:rsidRPr="00E56C91">
        <w:rPr>
          <w:rFonts w:ascii="Times New Roman" w:eastAsia="Times New Roman" w:hAnsi="Times New Roman" w:cs="Times New Roman"/>
          <w:sz w:val="24"/>
          <w:szCs w:val="24"/>
        </w:rPr>
        <w:fldChar w:fldCharType="separate"/>
      </w:r>
      <w:r w:rsidR="00921B64" w:rsidRPr="00E56C91">
        <w:rPr>
          <w:rFonts w:ascii="Times New Roman" w:eastAsia="Times New Roman" w:hAnsi="Times New Roman" w:cs="Times New Roman"/>
          <w:noProof/>
          <w:sz w:val="24"/>
          <w:szCs w:val="24"/>
        </w:rPr>
        <w:t>(Francis et al., 2005; Village, 2018a)</w:t>
      </w:r>
      <w:r w:rsidR="00671A09" w:rsidRPr="00E56C91">
        <w:rPr>
          <w:rFonts w:ascii="Times New Roman" w:eastAsia="Times New Roman" w:hAnsi="Times New Roman" w:cs="Times New Roman"/>
          <w:sz w:val="24"/>
          <w:szCs w:val="24"/>
        </w:rPr>
        <w:fldChar w:fldCharType="end"/>
      </w:r>
      <w:r w:rsidR="00671A09" w:rsidRPr="00E56C91">
        <w:rPr>
          <w:rFonts w:ascii="Times New Roman" w:eastAsia="Times New Roman" w:hAnsi="Times New Roman" w:cs="Times New Roman"/>
          <w:sz w:val="24"/>
          <w:szCs w:val="24"/>
        </w:rPr>
        <w:t xml:space="preserve">. Although not </w:t>
      </w:r>
      <w:r w:rsidR="00BF3C07" w:rsidRPr="00E56C91">
        <w:rPr>
          <w:rFonts w:ascii="Times New Roman" w:eastAsia="Times New Roman" w:hAnsi="Times New Roman" w:cs="Times New Roman"/>
          <w:sz w:val="24"/>
          <w:szCs w:val="24"/>
        </w:rPr>
        <w:t xml:space="preserve">representative of the Church at large, it did include </w:t>
      </w:r>
      <w:r w:rsidR="00D84B29" w:rsidRPr="00E56C91">
        <w:rPr>
          <w:rFonts w:ascii="Times New Roman" w:eastAsia="Times New Roman" w:hAnsi="Times New Roman" w:cs="Times New Roman"/>
          <w:sz w:val="24"/>
          <w:szCs w:val="24"/>
        </w:rPr>
        <w:t xml:space="preserve">good proportions of </w:t>
      </w:r>
      <w:r w:rsidR="00C905BF" w:rsidRPr="00E56C91">
        <w:rPr>
          <w:rFonts w:ascii="Times New Roman" w:eastAsia="Times New Roman" w:hAnsi="Times New Roman" w:cs="Times New Roman"/>
          <w:sz w:val="24"/>
          <w:szCs w:val="24"/>
        </w:rPr>
        <w:t>clergy</w:t>
      </w:r>
      <w:r w:rsidR="00D84B29" w:rsidRPr="00E56C91">
        <w:rPr>
          <w:rFonts w:ascii="Times New Roman" w:eastAsia="Times New Roman" w:hAnsi="Times New Roman" w:cs="Times New Roman"/>
          <w:sz w:val="24"/>
          <w:szCs w:val="24"/>
        </w:rPr>
        <w:t xml:space="preserve"> (</w:t>
      </w:r>
      <w:r w:rsidR="002C39D4" w:rsidRPr="00E56C91">
        <w:rPr>
          <w:rFonts w:ascii="Times New Roman" w:eastAsia="Times New Roman" w:hAnsi="Times New Roman" w:cs="Times New Roman"/>
          <w:sz w:val="24"/>
          <w:szCs w:val="24"/>
        </w:rPr>
        <w:t>30</w:t>
      </w:r>
      <w:r w:rsidR="00D84B29" w:rsidRPr="00E56C91">
        <w:rPr>
          <w:rFonts w:ascii="Times New Roman" w:eastAsia="Times New Roman" w:hAnsi="Times New Roman" w:cs="Times New Roman"/>
          <w:sz w:val="24"/>
          <w:szCs w:val="24"/>
        </w:rPr>
        <w:t>%)</w:t>
      </w:r>
      <w:r w:rsidR="00C905BF" w:rsidRPr="00E56C91">
        <w:rPr>
          <w:rFonts w:ascii="Times New Roman" w:eastAsia="Times New Roman" w:hAnsi="Times New Roman" w:cs="Times New Roman"/>
          <w:sz w:val="24"/>
          <w:szCs w:val="24"/>
        </w:rPr>
        <w:t xml:space="preserve"> and lay people</w:t>
      </w:r>
      <w:r w:rsidR="00D84B29" w:rsidRPr="00E56C91">
        <w:rPr>
          <w:rFonts w:ascii="Times New Roman" w:eastAsia="Times New Roman" w:hAnsi="Times New Roman" w:cs="Times New Roman"/>
          <w:sz w:val="24"/>
          <w:szCs w:val="24"/>
        </w:rPr>
        <w:t xml:space="preserve"> (7</w:t>
      </w:r>
      <w:r w:rsidR="002C39D4" w:rsidRPr="00E56C91">
        <w:rPr>
          <w:rFonts w:ascii="Times New Roman" w:eastAsia="Times New Roman" w:hAnsi="Times New Roman" w:cs="Times New Roman"/>
          <w:sz w:val="24"/>
          <w:szCs w:val="24"/>
        </w:rPr>
        <w:t>0</w:t>
      </w:r>
      <w:r w:rsidR="00D84B29" w:rsidRPr="00E56C91">
        <w:rPr>
          <w:rFonts w:ascii="Times New Roman" w:eastAsia="Times New Roman" w:hAnsi="Times New Roman" w:cs="Times New Roman"/>
          <w:sz w:val="24"/>
          <w:szCs w:val="24"/>
        </w:rPr>
        <w:t>%)</w:t>
      </w:r>
      <w:r w:rsidR="00A03E57" w:rsidRPr="00E56C91">
        <w:rPr>
          <w:rFonts w:ascii="Times New Roman" w:eastAsia="Times New Roman" w:hAnsi="Times New Roman" w:cs="Times New Roman"/>
          <w:sz w:val="24"/>
          <w:szCs w:val="24"/>
        </w:rPr>
        <w:t>,</w:t>
      </w:r>
      <w:r w:rsidR="00C905BF" w:rsidRPr="00E56C91">
        <w:rPr>
          <w:rFonts w:ascii="Times New Roman" w:eastAsia="Times New Roman" w:hAnsi="Times New Roman" w:cs="Times New Roman"/>
          <w:sz w:val="24"/>
          <w:szCs w:val="24"/>
        </w:rPr>
        <w:t xml:space="preserve"> men</w:t>
      </w:r>
      <w:r w:rsidR="00D84B29" w:rsidRPr="00E56C91">
        <w:rPr>
          <w:rFonts w:ascii="Times New Roman" w:eastAsia="Times New Roman" w:hAnsi="Times New Roman" w:cs="Times New Roman"/>
          <w:sz w:val="24"/>
          <w:szCs w:val="24"/>
        </w:rPr>
        <w:t xml:space="preserve"> (40%)</w:t>
      </w:r>
      <w:r w:rsidR="00C905BF" w:rsidRPr="00E56C91">
        <w:rPr>
          <w:rFonts w:ascii="Times New Roman" w:eastAsia="Times New Roman" w:hAnsi="Times New Roman" w:cs="Times New Roman"/>
          <w:sz w:val="24"/>
          <w:szCs w:val="24"/>
        </w:rPr>
        <w:t xml:space="preserve"> and women</w:t>
      </w:r>
      <w:r w:rsidR="00D84B29" w:rsidRPr="00E56C91">
        <w:rPr>
          <w:rFonts w:ascii="Times New Roman" w:eastAsia="Times New Roman" w:hAnsi="Times New Roman" w:cs="Times New Roman"/>
          <w:sz w:val="24"/>
          <w:szCs w:val="24"/>
        </w:rPr>
        <w:t xml:space="preserve"> (</w:t>
      </w:r>
      <w:r w:rsidR="00A03E57" w:rsidRPr="00E56C91">
        <w:rPr>
          <w:rFonts w:ascii="Times New Roman" w:eastAsia="Times New Roman" w:hAnsi="Times New Roman" w:cs="Times New Roman"/>
          <w:sz w:val="24"/>
          <w:szCs w:val="24"/>
        </w:rPr>
        <w:t xml:space="preserve">60%), and those from the three main church traditions. </w:t>
      </w:r>
      <w:r w:rsidR="00EB7D88" w:rsidRPr="00E56C91">
        <w:rPr>
          <w:rFonts w:ascii="Times New Roman" w:eastAsia="Times New Roman" w:hAnsi="Times New Roman" w:cs="Times New Roman"/>
          <w:sz w:val="24"/>
          <w:szCs w:val="24"/>
        </w:rPr>
        <w:t>There was an over-sampling of clergy</w:t>
      </w:r>
      <w:r w:rsidR="008E24E9" w:rsidRPr="00E56C91">
        <w:rPr>
          <w:rFonts w:ascii="Times New Roman" w:eastAsia="Times New Roman" w:hAnsi="Times New Roman" w:cs="Times New Roman"/>
          <w:sz w:val="24"/>
          <w:szCs w:val="24"/>
        </w:rPr>
        <w:t xml:space="preserve">, and an underrepresentation of younger adults and Evangelicals, which </w:t>
      </w:r>
      <w:r w:rsidR="00371008" w:rsidRPr="00E56C91">
        <w:rPr>
          <w:rFonts w:ascii="Times New Roman" w:eastAsia="Times New Roman" w:hAnsi="Times New Roman" w:cs="Times New Roman"/>
          <w:sz w:val="24"/>
          <w:szCs w:val="24"/>
        </w:rPr>
        <w:t xml:space="preserve">reflects the readership of the </w:t>
      </w:r>
      <w:r w:rsidR="00C61AC2" w:rsidRPr="00E56C91">
        <w:rPr>
          <w:rFonts w:ascii="Times New Roman" w:eastAsia="Times New Roman" w:hAnsi="Times New Roman" w:cs="Times New Roman"/>
          <w:sz w:val="24"/>
          <w:szCs w:val="24"/>
        </w:rPr>
        <w:t>newspaper.</w:t>
      </w:r>
      <w:r w:rsidR="0022283B" w:rsidRPr="00E56C91">
        <w:rPr>
          <w:rFonts w:ascii="Times New Roman" w:eastAsia="Times New Roman" w:hAnsi="Times New Roman" w:cs="Times New Roman"/>
          <w:sz w:val="24"/>
          <w:szCs w:val="24"/>
        </w:rPr>
        <w:t xml:space="preserve"> </w:t>
      </w:r>
      <w:r w:rsidR="007A72C4" w:rsidRPr="00E56C91">
        <w:rPr>
          <w:rFonts w:ascii="Times New Roman" w:eastAsia="Times New Roman" w:hAnsi="Times New Roman" w:cs="Times New Roman"/>
          <w:sz w:val="24"/>
          <w:szCs w:val="24"/>
        </w:rPr>
        <w:t>Despite this, the sample include</w:t>
      </w:r>
      <w:r w:rsidR="00262DF7" w:rsidRPr="00E56C91">
        <w:rPr>
          <w:rFonts w:ascii="Times New Roman" w:eastAsia="Times New Roman" w:hAnsi="Times New Roman" w:cs="Times New Roman"/>
          <w:sz w:val="24"/>
          <w:szCs w:val="24"/>
        </w:rPr>
        <w:t>d</w:t>
      </w:r>
      <w:r w:rsidR="007A72C4" w:rsidRPr="00E56C91">
        <w:rPr>
          <w:rFonts w:ascii="Times New Roman" w:eastAsia="Times New Roman" w:hAnsi="Times New Roman" w:cs="Times New Roman"/>
          <w:sz w:val="24"/>
          <w:szCs w:val="24"/>
        </w:rPr>
        <w:t xml:space="preserve"> a wide spectrum of members of the Church of England</w:t>
      </w:r>
      <w:r w:rsidR="00071ABA" w:rsidRPr="00E56C91">
        <w:rPr>
          <w:rFonts w:ascii="Times New Roman" w:eastAsia="Times New Roman" w:hAnsi="Times New Roman" w:cs="Times New Roman"/>
          <w:sz w:val="24"/>
          <w:szCs w:val="24"/>
        </w:rPr>
        <w:t xml:space="preserve"> and was the largest </w:t>
      </w:r>
      <w:r w:rsidR="00E71A7E" w:rsidRPr="00E56C91">
        <w:rPr>
          <w:rFonts w:ascii="Times New Roman" w:eastAsia="Times New Roman" w:hAnsi="Times New Roman" w:cs="Times New Roman"/>
          <w:sz w:val="24"/>
          <w:szCs w:val="24"/>
        </w:rPr>
        <w:t xml:space="preserve">single-study sample </w:t>
      </w:r>
      <w:r w:rsidR="00A001DB" w:rsidRPr="00E56C91">
        <w:rPr>
          <w:rFonts w:ascii="Times New Roman" w:eastAsia="Times New Roman" w:hAnsi="Times New Roman" w:cs="Times New Roman"/>
          <w:sz w:val="24"/>
          <w:szCs w:val="24"/>
        </w:rPr>
        <w:t xml:space="preserve">of the denomination </w:t>
      </w:r>
      <w:r w:rsidR="00E71A7E" w:rsidRPr="00E56C91">
        <w:rPr>
          <w:rFonts w:ascii="Times New Roman" w:eastAsia="Times New Roman" w:hAnsi="Times New Roman" w:cs="Times New Roman"/>
          <w:sz w:val="24"/>
          <w:szCs w:val="24"/>
        </w:rPr>
        <w:t>collected during the first lockdown.</w:t>
      </w:r>
      <w:r w:rsidR="008A1EF2" w:rsidRPr="00E56C91">
        <w:rPr>
          <w:rFonts w:ascii="Times New Roman" w:eastAsia="Times New Roman" w:hAnsi="Times New Roman" w:cs="Times New Roman"/>
          <w:sz w:val="24"/>
          <w:szCs w:val="24"/>
        </w:rPr>
        <w:t xml:space="preserve"> Our anal</w:t>
      </w:r>
      <w:r w:rsidR="00D12D61" w:rsidRPr="00E56C91">
        <w:rPr>
          <w:rFonts w:ascii="Times New Roman" w:eastAsia="Times New Roman" w:hAnsi="Times New Roman" w:cs="Times New Roman"/>
          <w:sz w:val="24"/>
          <w:szCs w:val="24"/>
        </w:rPr>
        <w:t xml:space="preserve">yses controlled for the cross-sectional nature of the sample, and </w:t>
      </w:r>
      <w:r w:rsidR="00EE50FF" w:rsidRPr="00E56C91">
        <w:rPr>
          <w:rFonts w:ascii="Times New Roman" w:eastAsia="Times New Roman" w:hAnsi="Times New Roman" w:cs="Times New Roman"/>
          <w:sz w:val="24"/>
          <w:szCs w:val="24"/>
        </w:rPr>
        <w:t>the over- or under-sampling would not have seriously affected our conclusions.</w:t>
      </w:r>
    </w:p>
    <w:p w14:paraId="6F563C79" w14:textId="5D9F50EF" w:rsidR="00785FCC" w:rsidRPr="00E56C91" w:rsidRDefault="009C0F29" w:rsidP="000F7D16">
      <w:pPr>
        <w:pStyle w:val="ListParagraph"/>
        <w:spacing w:line="480" w:lineRule="auto"/>
        <w:ind w:left="0"/>
        <w:jc w:val="center"/>
        <w:rPr>
          <w:rFonts w:ascii="Times New Roman" w:eastAsia="Times New Roman" w:hAnsi="Times New Roman" w:cs="Times New Roman"/>
          <w:sz w:val="24"/>
          <w:szCs w:val="24"/>
        </w:rPr>
      </w:pPr>
      <w:bookmarkStart w:id="1" w:name="_Hlk70421051"/>
      <w:r w:rsidRPr="00E56C91">
        <w:rPr>
          <w:rFonts w:ascii="Times New Roman" w:eastAsia="Times New Roman" w:hAnsi="Times New Roman" w:cs="Times New Roman"/>
          <w:sz w:val="24"/>
          <w:szCs w:val="24"/>
        </w:rPr>
        <w:t>-</w:t>
      </w:r>
      <w:r w:rsidR="000F7D16" w:rsidRPr="00E56C91">
        <w:rPr>
          <w:rFonts w:ascii="Times New Roman" w:eastAsia="Times New Roman" w:hAnsi="Times New Roman" w:cs="Times New Roman"/>
          <w:sz w:val="24"/>
          <w:szCs w:val="24"/>
        </w:rPr>
        <w:t xml:space="preserve"> in</w:t>
      </w:r>
      <w:r w:rsidR="00891E46" w:rsidRPr="00E56C91">
        <w:rPr>
          <w:rFonts w:ascii="Times New Roman" w:eastAsia="Times New Roman" w:hAnsi="Times New Roman" w:cs="Times New Roman"/>
          <w:sz w:val="24"/>
          <w:szCs w:val="24"/>
        </w:rPr>
        <w:t>sert Table 1 about here</w:t>
      </w:r>
      <w:r w:rsidR="000F7D16"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w:t>
      </w:r>
    </w:p>
    <w:bookmarkEnd w:id="1"/>
    <w:p w14:paraId="65EFA6D1" w14:textId="64405A4B" w:rsidR="00C905BF" w:rsidRPr="00E56C91" w:rsidRDefault="00EE4A63" w:rsidP="000F7D16">
      <w:pPr>
        <w:pStyle w:val="Heading2"/>
        <w:spacing w:before="0" w:line="480" w:lineRule="auto"/>
        <w:rPr>
          <w:shd w:val="clear" w:color="auto" w:fill="FFFFFF"/>
        </w:rPr>
      </w:pPr>
      <w:r w:rsidRPr="00E56C91">
        <w:rPr>
          <w:shd w:val="clear" w:color="auto" w:fill="FFFFFF"/>
        </w:rPr>
        <w:t>3.3</w:t>
      </w:r>
      <w:r w:rsidRPr="00E56C91">
        <w:rPr>
          <w:shd w:val="clear" w:color="auto" w:fill="FFFFFF"/>
        </w:rPr>
        <w:tab/>
      </w:r>
      <w:r w:rsidR="00C905BF" w:rsidRPr="00E56C91">
        <w:rPr>
          <w:shd w:val="clear" w:color="auto" w:fill="FFFFFF"/>
        </w:rPr>
        <w:t>Instruments</w:t>
      </w:r>
    </w:p>
    <w:p w14:paraId="623C32AC" w14:textId="3689A798" w:rsidR="00490F38" w:rsidRPr="00E56C91" w:rsidRDefault="00077D78" w:rsidP="000F7D16">
      <w:pPr>
        <w:pStyle w:val="Heading3"/>
        <w:spacing w:before="0"/>
        <w:rPr>
          <w:color w:val="auto"/>
        </w:rPr>
      </w:pPr>
      <w:r w:rsidRPr="00E56C91">
        <w:rPr>
          <w:color w:val="auto"/>
        </w:rPr>
        <w:t>3.3.1</w:t>
      </w:r>
      <w:r w:rsidRPr="00E56C91">
        <w:rPr>
          <w:color w:val="auto"/>
        </w:rPr>
        <w:tab/>
      </w:r>
      <w:r w:rsidR="002C39D4" w:rsidRPr="00E56C91">
        <w:rPr>
          <w:color w:val="auto"/>
        </w:rPr>
        <w:t>Attitude scales</w:t>
      </w:r>
    </w:p>
    <w:p w14:paraId="0F883FA2" w14:textId="3900B0E4" w:rsidR="0012510E" w:rsidRPr="00E56C91" w:rsidRDefault="0012510E" w:rsidP="000F7D16">
      <w:pPr>
        <w:spacing w:line="480" w:lineRule="auto"/>
        <w:rPr>
          <w:rFonts w:ascii="Times New Roman" w:hAnsi="Times New Roman" w:cs="Times New Roman"/>
          <w:sz w:val="24"/>
          <w:szCs w:val="24"/>
          <w:shd w:val="clear" w:color="auto" w:fill="FFFFFF"/>
        </w:rPr>
      </w:pPr>
      <w:r w:rsidRPr="00E56C91">
        <w:rPr>
          <w:rFonts w:ascii="Times New Roman" w:hAnsi="Times New Roman" w:cs="Times New Roman"/>
          <w:sz w:val="24"/>
          <w:szCs w:val="24"/>
          <w:shd w:val="clear" w:color="auto" w:fill="FFFFFF"/>
        </w:rPr>
        <w:lastRenderedPageBreak/>
        <w:t xml:space="preserve">Attitudes were assessed using </w:t>
      </w:r>
      <w:r w:rsidR="001671D7" w:rsidRPr="00E56C91">
        <w:rPr>
          <w:rFonts w:ascii="Times New Roman" w:hAnsi="Times New Roman" w:cs="Times New Roman"/>
          <w:sz w:val="24"/>
          <w:szCs w:val="24"/>
          <w:shd w:val="clear" w:color="auto" w:fill="FFFFFF"/>
        </w:rPr>
        <w:t>three-point Likert scales (Disagree = 1</w:t>
      </w:r>
      <w:r w:rsidR="009A10F7" w:rsidRPr="00E56C91">
        <w:rPr>
          <w:rFonts w:ascii="Times New Roman" w:hAnsi="Times New Roman" w:cs="Times New Roman"/>
          <w:sz w:val="24"/>
          <w:szCs w:val="24"/>
          <w:shd w:val="clear" w:color="auto" w:fill="FFFFFF"/>
        </w:rPr>
        <w:t xml:space="preserve">; Not Certain = 2; Agree =3) covering a range of issues related to the </w:t>
      </w:r>
      <w:r w:rsidR="00DD182E" w:rsidRPr="00E56C91">
        <w:rPr>
          <w:rFonts w:ascii="Times New Roman" w:hAnsi="Times New Roman" w:cs="Times New Roman"/>
          <w:sz w:val="24"/>
          <w:szCs w:val="24"/>
          <w:shd w:val="clear" w:color="auto" w:fill="FFFFFF"/>
        </w:rPr>
        <w:t>importance</w:t>
      </w:r>
      <w:r w:rsidR="009A10F7" w:rsidRPr="00E56C91">
        <w:rPr>
          <w:rFonts w:ascii="Times New Roman" w:hAnsi="Times New Roman" w:cs="Times New Roman"/>
          <w:sz w:val="24"/>
          <w:szCs w:val="24"/>
          <w:shd w:val="clear" w:color="auto" w:fill="FFFFFF"/>
        </w:rPr>
        <w:t xml:space="preserve"> </w:t>
      </w:r>
      <w:r w:rsidR="00DD182E" w:rsidRPr="00E56C91">
        <w:rPr>
          <w:rFonts w:ascii="Times New Roman" w:hAnsi="Times New Roman" w:cs="Times New Roman"/>
          <w:sz w:val="24"/>
          <w:szCs w:val="24"/>
          <w:shd w:val="clear" w:color="auto" w:fill="FFFFFF"/>
        </w:rPr>
        <w:t xml:space="preserve">of church buildings generally, the way in which the lockdown was handled by Government and </w:t>
      </w:r>
      <w:r w:rsidR="00EC6965" w:rsidRPr="00E56C91">
        <w:rPr>
          <w:rFonts w:ascii="Times New Roman" w:hAnsi="Times New Roman" w:cs="Times New Roman"/>
          <w:sz w:val="24"/>
          <w:szCs w:val="24"/>
          <w:shd w:val="clear" w:color="auto" w:fill="FFFFFF"/>
        </w:rPr>
        <w:t>church authorities,</w:t>
      </w:r>
      <w:r w:rsidR="005065C8" w:rsidRPr="00E56C91">
        <w:rPr>
          <w:rFonts w:ascii="Times New Roman" w:hAnsi="Times New Roman" w:cs="Times New Roman"/>
          <w:sz w:val="24"/>
          <w:szCs w:val="24"/>
          <w:shd w:val="clear" w:color="auto" w:fill="FFFFFF"/>
        </w:rPr>
        <w:t xml:space="preserve"> the </w:t>
      </w:r>
      <w:r w:rsidR="009F568B" w:rsidRPr="00E56C91">
        <w:rPr>
          <w:rFonts w:ascii="Times New Roman" w:hAnsi="Times New Roman" w:cs="Times New Roman"/>
          <w:sz w:val="24"/>
          <w:szCs w:val="24"/>
          <w:shd w:val="clear" w:color="auto" w:fill="FFFFFF"/>
        </w:rPr>
        <w:t xml:space="preserve">possible impact of the pandemic on church </w:t>
      </w:r>
      <w:r w:rsidR="00341506" w:rsidRPr="00E56C91">
        <w:rPr>
          <w:rFonts w:ascii="Times New Roman" w:hAnsi="Times New Roman" w:cs="Times New Roman"/>
          <w:sz w:val="24"/>
          <w:szCs w:val="24"/>
          <w:shd w:val="clear" w:color="auto" w:fill="FFFFFF"/>
        </w:rPr>
        <w:t>life, and</w:t>
      </w:r>
      <w:r w:rsidR="00EC6965" w:rsidRPr="00E56C91">
        <w:rPr>
          <w:rFonts w:ascii="Times New Roman" w:hAnsi="Times New Roman" w:cs="Times New Roman"/>
          <w:sz w:val="24"/>
          <w:szCs w:val="24"/>
          <w:shd w:val="clear" w:color="auto" w:fill="FFFFFF"/>
        </w:rPr>
        <w:t xml:space="preserve"> the value of </w:t>
      </w:r>
      <w:r w:rsidR="00937195" w:rsidRPr="00E56C91">
        <w:rPr>
          <w:rFonts w:ascii="Times New Roman" w:hAnsi="Times New Roman" w:cs="Times New Roman"/>
          <w:sz w:val="24"/>
          <w:szCs w:val="24"/>
          <w:shd w:val="clear" w:color="auto" w:fill="FFFFFF"/>
        </w:rPr>
        <w:t xml:space="preserve">online services or ‘virtual church’ more generally. </w:t>
      </w:r>
      <w:r w:rsidR="005065C8" w:rsidRPr="00E56C91">
        <w:rPr>
          <w:rFonts w:ascii="Times New Roman" w:hAnsi="Times New Roman" w:cs="Times New Roman"/>
          <w:sz w:val="24"/>
          <w:szCs w:val="24"/>
          <w:shd w:val="clear" w:color="auto" w:fill="FFFFFF"/>
        </w:rPr>
        <w:t>From an initial pool of</w:t>
      </w:r>
      <w:r w:rsidR="009F568B" w:rsidRPr="00E56C91">
        <w:rPr>
          <w:rFonts w:ascii="Times New Roman" w:hAnsi="Times New Roman" w:cs="Times New Roman"/>
          <w:sz w:val="24"/>
          <w:szCs w:val="24"/>
          <w:shd w:val="clear" w:color="auto" w:fill="FFFFFF"/>
        </w:rPr>
        <w:t xml:space="preserve"> 40 items, 16 were selected that </w:t>
      </w:r>
      <w:r w:rsidR="00690744" w:rsidRPr="00E56C91">
        <w:rPr>
          <w:rFonts w:ascii="Times New Roman" w:hAnsi="Times New Roman" w:cs="Times New Roman"/>
          <w:sz w:val="24"/>
          <w:szCs w:val="24"/>
          <w:shd w:val="clear" w:color="auto" w:fill="FFFFFF"/>
        </w:rPr>
        <w:t xml:space="preserve">related to three distinct attitudes: </w:t>
      </w:r>
      <w:r w:rsidR="004D78DF" w:rsidRPr="00E56C91">
        <w:rPr>
          <w:rFonts w:ascii="Times New Roman" w:hAnsi="Times New Roman" w:cs="Times New Roman"/>
          <w:sz w:val="24"/>
          <w:szCs w:val="24"/>
          <w:shd w:val="clear" w:color="auto" w:fill="FFFFFF"/>
        </w:rPr>
        <w:t xml:space="preserve">the value of church buildings for faith, </w:t>
      </w:r>
      <w:r w:rsidR="001A1236" w:rsidRPr="00E56C91">
        <w:rPr>
          <w:rFonts w:ascii="Times New Roman" w:hAnsi="Times New Roman" w:cs="Times New Roman"/>
          <w:sz w:val="24"/>
          <w:szCs w:val="24"/>
          <w:shd w:val="clear" w:color="auto" w:fill="FFFFFF"/>
        </w:rPr>
        <w:t>the specific lock</w:t>
      </w:r>
      <w:r w:rsidR="005B2824" w:rsidRPr="00E56C91">
        <w:rPr>
          <w:rFonts w:ascii="Times New Roman" w:hAnsi="Times New Roman" w:cs="Times New Roman"/>
          <w:sz w:val="24"/>
          <w:szCs w:val="24"/>
          <w:shd w:val="clear" w:color="auto" w:fill="FFFFFF"/>
        </w:rPr>
        <w:t xml:space="preserve">up of churches in the first lockdown, and the </w:t>
      </w:r>
      <w:r w:rsidR="00CD7875" w:rsidRPr="00E56C91">
        <w:rPr>
          <w:rFonts w:ascii="Times New Roman" w:hAnsi="Times New Roman" w:cs="Times New Roman"/>
          <w:sz w:val="24"/>
          <w:szCs w:val="24"/>
          <w:shd w:val="clear" w:color="auto" w:fill="FFFFFF"/>
        </w:rPr>
        <w:t>importance of ‘virtual church’. These items were subject to a factor analysis (princip</w:t>
      </w:r>
      <w:r w:rsidR="00EE233A" w:rsidRPr="00E56C91">
        <w:rPr>
          <w:rFonts w:ascii="Times New Roman" w:hAnsi="Times New Roman" w:cs="Times New Roman"/>
          <w:sz w:val="24"/>
          <w:szCs w:val="24"/>
          <w:shd w:val="clear" w:color="auto" w:fill="FFFFFF"/>
        </w:rPr>
        <w:t>al</w:t>
      </w:r>
      <w:r w:rsidR="00CD7875" w:rsidRPr="00E56C91">
        <w:rPr>
          <w:rFonts w:ascii="Times New Roman" w:hAnsi="Times New Roman" w:cs="Times New Roman"/>
          <w:sz w:val="24"/>
          <w:szCs w:val="24"/>
          <w:shd w:val="clear" w:color="auto" w:fill="FFFFFF"/>
        </w:rPr>
        <w:t xml:space="preserve"> compo</w:t>
      </w:r>
      <w:r w:rsidR="00790AB2" w:rsidRPr="00E56C91">
        <w:rPr>
          <w:rFonts w:ascii="Times New Roman" w:hAnsi="Times New Roman" w:cs="Times New Roman"/>
          <w:sz w:val="24"/>
          <w:szCs w:val="24"/>
          <w:shd w:val="clear" w:color="auto" w:fill="FFFFFF"/>
        </w:rPr>
        <w:t xml:space="preserve">nents extraction with varimax rotation), which produced separation of these </w:t>
      </w:r>
      <w:r w:rsidR="0029315B" w:rsidRPr="00E56C91">
        <w:rPr>
          <w:rFonts w:ascii="Times New Roman" w:hAnsi="Times New Roman" w:cs="Times New Roman"/>
          <w:sz w:val="24"/>
          <w:szCs w:val="24"/>
          <w:shd w:val="clear" w:color="auto" w:fill="FFFFFF"/>
        </w:rPr>
        <w:t>three set</w:t>
      </w:r>
      <w:r w:rsidR="0040751C" w:rsidRPr="00E56C91">
        <w:rPr>
          <w:rFonts w:ascii="Times New Roman" w:hAnsi="Times New Roman" w:cs="Times New Roman"/>
          <w:sz w:val="24"/>
          <w:szCs w:val="24"/>
          <w:shd w:val="clear" w:color="auto" w:fill="FFFFFF"/>
        </w:rPr>
        <w:t>s</w:t>
      </w:r>
      <w:r w:rsidR="0029315B" w:rsidRPr="00E56C91">
        <w:rPr>
          <w:rFonts w:ascii="Times New Roman" w:hAnsi="Times New Roman" w:cs="Times New Roman"/>
          <w:sz w:val="24"/>
          <w:szCs w:val="24"/>
          <w:shd w:val="clear" w:color="auto" w:fill="FFFFFF"/>
        </w:rPr>
        <w:t xml:space="preserve"> of items. </w:t>
      </w:r>
      <w:r w:rsidR="001C1A5F" w:rsidRPr="00E56C91">
        <w:rPr>
          <w:rFonts w:ascii="Times New Roman" w:hAnsi="Times New Roman" w:cs="Times New Roman"/>
          <w:sz w:val="24"/>
          <w:szCs w:val="24"/>
          <w:shd w:val="clear" w:color="auto" w:fill="FFFFFF"/>
        </w:rPr>
        <w:t>Three summated-rating scales were produced</w:t>
      </w:r>
      <w:r w:rsidR="00850DEB" w:rsidRPr="00E56C91">
        <w:rPr>
          <w:rFonts w:ascii="Times New Roman" w:hAnsi="Times New Roman" w:cs="Times New Roman"/>
          <w:sz w:val="24"/>
          <w:szCs w:val="24"/>
          <w:shd w:val="clear" w:color="auto" w:fill="FFFFFF"/>
        </w:rPr>
        <w:t xml:space="preserve"> </w:t>
      </w:r>
      <w:r w:rsidR="0040751C" w:rsidRPr="00E56C91">
        <w:rPr>
          <w:rFonts w:ascii="Times New Roman" w:hAnsi="Times New Roman" w:cs="Times New Roman"/>
          <w:sz w:val="24"/>
          <w:szCs w:val="24"/>
          <w:shd w:val="clear" w:color="auto" w:fill="FFFFFF"/>
        </w:rPr>
        <w:t xml:space="preserve">from the three factors </w:t>
      </w:r>
      <w:r w:rsidR="00850DEB" w:rsidRPr="00E56C91">
        <w:rPr>
          <w:rFonts w:ascii="Times New Roman" w:hAnsi="Times New Roman" w:cs="Times New Roman"/>
          <w:sz w:val="24"/>
          <w:szCs w:val="24"/>
          <w:shd w:val="clear" w:color="auto" w:fill="FFFFFF"/>
        </w:rPr>
        <w:t>(Table 2)</w:t>
      </w:r>
      <w:r w:rsidR="001C1A5F" w:rsidRPr="00E56C91">
        <w:rPr>
          <w:rFonts w:ascii="Times New Roman" w:hAnsi="Times New Roman" w:cs="Times New Roman"/>
          <w:sz w:val="24"/>
          <w:szCs w:val="24"/>
          <w:shd w:val="clear" w:color="auto" w:fill="FFFFFF"/>
        </w:rPr>
        <w:t>, and each show</w:t>
      </w:r>
      <w:r w:rsidR="0040751C" w:rsidRPr="00E56C91">
        <w:rPr>
          <w:rFonts w:ascii="Times New Roman" w:hAnsi="Times New Roman" w:cs="Times New Roman"/>
          <w:sz w:val="24"/>
          <w:szCs w:val="24"/>
          <w:shd w:val="clear" w:color="auto" w:fill="FFFFFF"/>
        </w:rPr>
        <w:t>ed</w:t>
      </w:r>
      <w:r w:rsidR="001C1A5F" w:rsidRPr="00E56C91">
        <w:rPr>
          <w:rFonts w:ascii="Times New Roman" w:hAnsi="Times New Roman" w:cs="Times New Roman"/>
          <w:sz w:val="24"/>
          <w:szCs w:val="24"/>
          <w:shd w:val="clear" w:color="auto" w:fill="FFFFFF"/>
        </w:rPr>
        <w:t xml:space="preserve"> acceptable levels of internal consistency reliability as measured by Cronbach’s al</w:t>
      </w:r>
      <w:r w:rsidR="00A968AB" w:rsidRPr="00E56C91">
        <w:rPr>
          <w:rFonts w:ascii="Times New Roman" w:hAnsi="Times New Roman" w:cs="Times New Roman"/>
          <w:sz w:val="24"/>
          <w:szCs w:val="24"/>
          <w:shd w:val="clear" w:color="auto" w:fill="FFFFFF"/>
        </w:rPr>
        <w:t>pha</w:t>
      </w:r>
      <w:r w:rsidR="00850DEB" w:rsidRPr="00E56C91">
        <w:rPr>
          <w:rFonts w:ascii="Times New Roman" w:hAnsi="Times New Roman" w:cs="Times New Roman"/>
          <w:sz w:val="24"/>
          <w:szCs w:val="24"/>
          <w:shd w:val="clear" w:color="auto" w:fill="FFFFFF"/>
        </w:rPr>
        <w:t xml:space="preserve"> </w:t>
      </w:r>
      <w:r w:rsidR="00850DEB" w:rsidRPr="00E56C91">
        <w:rPr>
          <w:rFonts w:ascii="Times New Roman" w:hAnsi="Times New Roman" w:cs="Times New Roman"/>
          <w:sz w:val="24"/>
          <w:szCs w:val="24"/>
          <w:shd w:val="clear" w:color="auto" w:fill="FFFFFF"/>
        </w:rPr>
        <w:fldChar w:fldCharType="begin"/>
      </w:r>
      <w:r w:rsidR="00850DEB" w:rsidRPr="00E56C91">
        <w:rPr>
          <w:rFonts w:ascii="Times New Roman" w:hAnsi="Times New Roman" w:cs="Times New Roman"/>
          <w:sz w:val="24"/>
          <w:szCs w:val="24"/>
          <w:shd w:val="clear" w:color="auto" w:fill="FFFFFF"/>
        </w:rPr>
        <w:instrText xml:space="preserve"> ADDIN EN.CITE &lt;EndNote&gt;&lt;Cite&gt;&lt;Author&gt;Cronbach&lt;/Author&gt;&lt;Year&gt;1951&lt;/Year&gt;&lt;RecNum&gt;397&lt;/RecNum&gt;&lt;DisplayText&gt;(Cronbach, 1951)&lt;/DisplayText&gt;&lt;record&gt;&lt;rec-number&gt;397&lt;/rec-number&gt;&lt;foreign-keys&gt;&lt;key app="EN" db-id="ra29v0vzerfpz6e2s2pvwppfr2vpw999s2v2" timestamp="0"&gt;397&lt;/key&gt;&lt;/foreign-keys&gt;&lt;ref-type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keywords&gt;&lt;keyword&gt;Cronbach&amp;apos;s alpha&lt;/keyword&gt;&lt;keyword&gt;Reliability testing&lt;/keyword&gt;&lt;/keywords&gt;&lt;dates&gt;&lt;year&gt;1951&lt;/year&gt;&lt;/dates&gt;&lt;urls&gt;&lt;/urls&gt;&lt;electronic-resource-num&gt;10.1007/BF02310555&lt;/electronic-resource-num&gt;&lt;/record&gt;&lt;/Cite&gt;&lt;/EndNote&gt;</w:instrText>
      </w:r>
      <w:r w:rsidR="00850DEB" w:rsidRPr="00E56C91">
        <w:rPr>
          <w:rFonts w:ascii="Times New Roman" w:hAnsi="Times New Roman" w:cs="Times New Roman"/>
          <w:sz w:val="24"/>
          <w:szCs w:val="24"/>
          <w:shd w:val="clear" w:color="auto" w:fill="FFFFFF"/>
        </w:rPr>
        <w:fldChar w:fldCharType="separate"/>
      </w:r>
      <w:r w:rsidR="00850DEB" w:rsidRPr="00E56C91">
        <w:rPr>
          <w:rFonts w:ascii="Times New Roman" w:hAnsi="Times New Roman" w:cs="Times New Roman"/>
          <w:noProof/>
          <w:sz w:val="24"/>
          <w:szCs w:val="24"/>
          <w:shd w:val="clear" w:color="auto" w:fill="FFFFFF"/>
        </w:rPr>
        <w:t>(Cronbach, 1951)</w:t>
      </w:r>
      <w:r w:rsidR="00850DEB" w:rsidRPr="00E56C91">
        <w:rPr>
          <w:rFonts w:ascii="Times New Roman" w:hAnsi="Times New Roman" w:cs="Times New Roman"/>
          <w:sz w:val="24"/>
          <w:szCs w:val="24"/>
          <w:shd w:val="clear" w:color="auto" w:fill="FFFFFF"/>
        </w:rPr>
        <w:fldChar w:fldCharType="end"/>
      </w:r>
      <w:r w:rsidR="00850DEB" w:rsidRPr="00E56C91">
        <w:rPr>
          <w:rFonts w:ascii="Times New Roman" w:hAnsi="Times New Roman" w:cs="Times New Roman"/>
          <w:sz w:val="24"/>
          <w:szCs w:val="24"/>
          <w:shd w:val="clear" w:color="auto" w:fill="FFFFFF"/>
        </w:rPr>
        <w:t>.</w:t>
      </w:r>
      <w:r w:rsidR="00A968AB" w:rsidRPr="00E56C91">
        <w:rPr>
          <w:rFonts w:ascii="Times New Roman" w:hAnsi="Times New Roman" w:cs="Times New Roman"/>
          <w:sz w:val="24"/>
          <w:szCs w:val="24"/>
          <w:shd w:val="clear" w:color="auto" w:fill="FFFFFF"/>
        </w:rPr>
        <w:t xml:space="preserve"> </w:t>
      </w:r>
      <w:r w:rsidR="000D3834" w:rsidRPr="00E56C91">
        <w:rPr>
          <w:rFonts w:ascii="Times New Roman" w:hAnsi="Times New Roman" w:cs="Times New Roman"/>
          <w:sz w:val="24"/>
          <w:szCs w:val="24"/>
          <w:shd w:val="clear" w:color="auto" w:fill="FFFFFF"/>
        </w:rPr>
        <w:t>The three scales were designated as:</w:t>
      </w:r>
    </w:p>
    <w:p w14:paraId="35E8A324" w14:textId="68FE578E" w:rsidR="001A0E02" w:rsidRPr="00E56C91" w:rsidRDefault="000D3834" w:rsidP="000F7D16">
      <w:pPr>
        <w:spacing w:line="480" w:lineRule="auto"/>
        <w:rPr>
          <w:rFonts w:ascii="Times New Roman" w:hAnsi="Times New Roman" w:cs="Times New Roman"/>
          <w:sz w:val="24"/>
          <w:szCs w:val="24"/>
          <w:shd w:val="clear" w:color="auto" w:fill="FFFFFF"/>
        </w:rPr>
      </w:pPr>
      <w:r w:rsidRPr="00E56C91">
        <w:rPr>
          <w:rFonts w:ascii="Times New Roman" w:hAnsi="Times New Roman" w:cs="Times New Roman"/>
          <w:sz w:val="24"/>
          <w:szCs w:val="24"/>
          <w:shd w:val="clear" w:color="auto" w:fill="FFFFFF"/>
        </w:rPr>
        <w:tab/>
      </w:r>
      <w:r w:rsidR="00EC7EC1" w:rsidRPr="00E56C91">
        <w:rPr>
          <w:rFonts w:ascii="Times New Roman" w:hAnsi="Times New Roman" w:cs="Times New Roman"/>
          <w:i/>
          <w:iCs/>
          <w:sz w:val="24"/>
          <w:szCs w:val="24"/>
          <w:shd w:val="clear" w:color="auto" w:fill="FFFFFF"/>
        </w:rPr>
        <w:t>Pro</w:t>
      </w:r>
      <w:r w:rsidR="00262DF7" w:rsidRPr="00E56C91">
        <w:rPr>
          <w:rFonts w:ascii="Times New Roman" w:hAnsi="Times New Roman" w:cs="Times New Roman"/>
          <w:i/>
          <w:iCs/>
          <w:sz w:val="24"/>
          <w:szCs w:val="24"/>
          <w:shd w:val="clear" w:color="auto" w:fill="FFFFFF"/>
        </w:rPr>
        <w:t xml:space="preserve"> Church B</w:t>
      </w:r>
      <w:r w:rsidRPr="00E56C91">
        <w:rPr>
          <w:rFonts w:ascii="Times New Roman" w:hAnsi="Times New Roman" w:cs="Times New Roman"/>
          <w:i/>
          <w:iCs/>
          <w:sz w:val="24"/>
          <w:szCs w:val="24"/>
          <w:shd w:val="clear" w:color="auto" w:fill="FFFFFF"/>
        </w:rPr>
        <w:t>uildings</w:t>
      </w:r>
      <w:r w:rsidR="00262DF7" w:rsidRPr="00E56C91">
        <w:rPr>
          <w:rFonts w:ascii="Times New Roman" w:hAnsi="Times New Roman" w:cs="Times New Roman"/>
          <w:i/>
          <w:iCs/>
          <w:sz w:val="24"/>
          <w:szCs w:val="24"/>
          <w:shd w:val="clear" w:color="auto" w:fill="FFFFFF"/>
        </w:rPr>
        <w:t xml:space="preserve"> Scale.</w:t>
      </w:r>
      <w:r w:rsidR="002636EE" w:rsidRPr="00E56C91">
        <w:rPr>
          <w:rFonts w:ascii="Times New Roman" w:hAnsi="Times New Roman" w:cs="Times New Roman"/>
          <w:sz w:val="24"/>
          <w:szCs w:val="24"/>
          <w:shd w:val="clear" w:color="auto" w:fill="FFFFFF"/>
        </w:rPr>
        <w:t xml:space="preserve"> This </w:t>
      </w:r>
      <w:r w:rsidR="00A054A1" w:rsidRPr="00E56C91">
        <w:rPr>
          <w:rFonts w:ascii="Times New Roman" w:hAnsi="Times New Roman" w:cs="Times New Roman"/>
          <w:sz w:val="24"/>
          <w:szCs w:val="24"/>
          <w:shd w:val="clear" w:color="auto" w:fill="FFFFFF"/>
        </w:rPr>
        <w:t xml:space="preserve">six-item </w:t>
      </w:r>
      <w:r w:rsidR="002636EE" w:rsidRPr="00E56C91">
        <w:rPr>
          <w:rFonts w:ascii="Times New Roman" w:hAnsi="Times New Roman" w:cs="Times New Roman"/>
          <w:sz w:val="24"/>
          <w:szCs w:val="24"/>
          <w:shd w:val="clear" w:color="auto" w:fill="FFFFFF"/>
        </w:rPr>
        <w:t>scale has been used elsewhere to examine attitude</w:t>
      </w:r>
      <w:r w:rsidR="0086044E" w:rsidRPr="00E56C91">
        <w:rPr>
          <w:rFonts w:ascii="Times New Roman" w:hAnsi="Times New Roman" w:cs="Times New Roman"/>
          <w:sz w:val="24"/>
          <w:szCs w:val="24"/>
          <w:shd w:val="clear" w:color="auto" w:fill="FFFFFF"/>
        </w:rPr>
        <w:t xml:space="preserve"> toward buildings across different denominations (reference withheld). </w:t>
      </w:r>
      <w:r w:rsidR="00A054A1" w:rsidRPr="00E56C91">
        <w:rPr>
          <w:rFonts w:ascii="Times New Roman" w:hAnsi="Times New Roman" w:cs="Times New Roman"/>
          <w:sz w:val="24"/>
          <w:szCs w:val="24"/>
          <w:shd w:val="clear" w:color="auto" w:fill="FFFFFF"/>
        </w:rPr>
        <w:t>A high score indicate</w:t>
      </w:r>
      <w:r w:rsidR="00D20E1D" w:rsidRPr="00E56C91">
        <w:rPr>
          <w:rFonts w:ascii="Times New Roman" w:hAnsi="Times New Roman" w:cs="Times New Roman"/>
          <w:sz w:val="24"/>
          <w:szCs w:val="24"/>
          <w:shd w:val="clear" w:color="auto" w:fill="FFFFFF"/>
        </w:rPr>
        <w:t xml:space="preserve">s someone who views church buildings as an important </w:t>
      </w:r>
      <w:r w:rsidR="00186A2C" w:rsidRPr="00E56C91">
        <w:rPr>
          <w:rFonts w:ascii="Times New Roman" w:hAnsi="Times New Roman" w:cs="Times New Roman"/>
          <w:sz w:val="24"/>
          <w:szCs w:val="24"/>
          <w:shd w:val="clear" w:color="auto" w:fill="FFFFFF"/>
        </w:rPr>
        <w:t xml:space="preserve">part of their personal faith identity and faith expression, as </w:t>
      </w:r>
      <w:r w:rsidR="0002122A" w:rsidRPr="00E56C91">
        <w:rPr>
          <w:rFonts w:ascii="Times New Roman" w:hAnsi="Times New Roman" w:cs="Times New Roman"/>
          <w:sz w:val="24"/>
          <w:szCs w:val="24"/>
          <w:shd w:val="clear" w:color="auto" w:fill="FFFFFF"/>
        </w:rPr>
        <w:t>structures that</w:t>
      </w:r>
      <w:r w:rsidR="00754DB2" w:rsidRPr="00E56C91">
        <w:rPr>
          <w:rFonts w:ascii="Times New Roman" w:hAnsi="Times New Roman" w:cs="Times New Roman"/>
          <w:sz w:val="24"/>
          <w:szCs w:val="24"/>
          <w:shd w:val="clear" w:color="auto" w:fill="FFFFFF"/>
        </w:rPr>
        <w:t xml:space="preserve"> should be a high priority</w:t>
      </w:r>
      <w:r w:rsidR="001A0E02" w:rsidRPr="00E56C91">
        <w:rPr>
          <w:rFonts w:ascii="Times New Roman" w:hAnsi="Times New Roman" w:cs="Times New Roman"/>
          <w:sz w:val="24"/>
          <w:szCs w:val="24"/>
          <w:shd w:val="clear" w:color="auto" w:fill="FFFFFF"/>
        </w:rPr>
        <w:t>, and as an important witness to faith.</w:t>
      </w:r>
    </w:p>
    <w:p w14:paraId="7D78A12E" w14:textId="0944FE76" w:rsidR="000D3834" w:rsidRPr="00E56C91" w:rsidRDefault="001A0E02" w:rsidP="000F7D16">
      <w:pPr>
        <w:spacing w:line="480" w:lineRule="auto"/>
        <w:rPr>
          <w:rFonts w:ascii="Times New Roman" w:hAnsi="Times New Roman" w:cs="Times New Roman"/>
          <w:sz w:val="24"/>
          <w:szCs w:val="24"/>
          <w:shd w:val="clear" w:color="auto" w:fill="FFFFFF"/>
        </w:rPr>
      </w:pPr>
      <w:r w:rsidRPr="00E56C91">
        <w:rPr>
          <w:rFonts w:ascii="Times New Roman" w:hAnsi="Times New Roman" w:cs="Times New Roman"/>
          <w:sz w:val="24"/>
          <w:szCs w:val="24"/>
          <w:shd w:val="clear" w:color="auto" w:fill="FFFFFF"/>
        </w:rPr>
        <w:tab/>
      </w:r>
      <w:r w:rsidRPr="00E56C91">
        <w:rPr>
          <w:rFonts w:ascii="Times New Roman" w:hAnsi="Times New Roman" w:cs="Times New Roman"/>
          <w:i/>
          <w:iCs/>
          <w:sz w:val="24"/>
          <w:szCs w:val="24"/>
          <w:shd w:val="clear" w:color="auto" w:fill="FFFFFF"/>
        </w:rPr>
        <w:t>A</w:t>
      </w:r>
      <w:r w:rsidR="005636E7" w:rsidRPr="00E56C91">
        <w:rPr>
          <w:rFonts w:ascii="Times New Roman" w:hAnsi="Times New Roman" w:cs="Times New Roman"/>
          <w:i/>
          <w:iCs/>
          <w:sz w:val="24"/>
          <w:szCs w:val="24"/>
          <w:shd w:val="clear" w:color="auto" w:fill="FFFFFF"/>
        </w:rPr>
        <w:t>nti</w:t>
      </w:r>
      <w:r w:rsidR="00262DF7" w:rsidRPr="00E56C91">
        <w:rPr>
          <w:rFonts w:ascii="Times New Roman" w:hAnsi="Times New Roman" w:cs="Times New Roman"/>
          <w:i/>
          <w:iCs/>
          <w:sz w:val="24"/>
          <w:szCs w:val="24"/>
          <w:shd w:val="clear" w:color="auto" w:fill="FFFFFF"/>
        </w:rPr>
        <w:t xml:space="preserve"> Church L</w:t>
      </w:r>
      <w:r w:rsidR="00636EA3" w:rsidRPr="00E56C91">
        <w:rPr>
          <w:rFonts w:ascii="Times New Roman" w:hAnsi="Times New Roman" w:cs="Times New Roman"/>
          <w:i/>
          <w:iCs/>
          <w:sz w:val="24"/>
          <w:szCs w:val="24"/>
          <w:shd w:val="clear" w:color="auto" w:fill="FFFFFF"/>
        </w:rPr>
        <w:t>ockup</w:t>
      </w:r>
      <w:r w:rsidR="00262DF7" w:rsidRPr="00E56C91">
        <w:rPr>
          <w:rFonts w:ascii="Times New Roman" w:hAnsi="Times New Roman" w:cs="Times New Roman"/>
          <w:i/>
          <w:iCs/>
          <w:sz w:val="24"/>
          <w:szCs w:val="24"/>
          <w:shd w:val="clear" w:color="auto" w:fill="FFFFFF"/>
        </w:rPr>
        <w:t xml:space="preserve"> Scale.</w:t>
      </w:r>
      <w:r w:rsidR="00636EA3" w:rsidRPr="00E56C91">
        <w:rPr>
          <w:rFonts w:ascii="Times New Roman" w:hAnsi="Times New Roman" w:cs="Times New Roman"/>
          <w:i/>
          <w:iCs/>
          <w:sz w:val="24"/>
          <w:szCs w:val="24"/>
          <w:shd w:val="clear" w:color="auto" w:fill="FFFFFF"/>
        </w:rPr>
        <w:t xml:space="preserve"> </w:t>
      </w:r>
      <w:r w:rsidR="00636EA3" w:rsidRPr="00E56C91">
        <w:rPr>
          <w:rFonts w:ascii="Times New Roman" w:hAnsi="Times New Roman" w:cs="Times New Roman"/>
          <w:sz w:val="24"/>
          <w:szCs w:val="24"/>
          <w:shd w:val="clear" w:color="auto" w:fill="FFFFFF"/>
        </w:rPr>
        <w:t>This</w:t>
      </w:r>
      <w:r w:rsidR="008A41D8" w:rsidRPr="00E56C91">
        <w:rPr>
          <w:rFonts w:ascii="Times New Roman" w:hAnsi="Times New Roman" w:cs="Times New Roman"/>
          <w:sz w:val="24"/>
          <w:szCs w:val="24"/>
          <w:shd w:val="clear" w:color="auto" w:fill="FFFFFF"/>
        </w:rPr>
        <w:t xml:space="preserve"> four-item scale assesses </w:t>
      </w:r>
      <w:r w:rsidR="00370082" w:rsidRPr="00E56C91">
        <w:rPr>
          <w:rFonts w:ascii="Times New Roman" w:hAnsi="Times New Roman" w:cs="Times New Roman"/>
          <w:sz w:val="24"/>
          <w:szCs w:val="24"/>
          <w:shd w:val="clear" w:color="auto" w:fill="FFFFFF"/>
        </w:rPr>
        <w:t xml:space="preserve">attitude toward the closure of churches in the </w:t>
      </w:r>
      <w:r w:rsidR="000E2C76" w:rsidRPr="00E56C91">
        <w:rPr>
          <w:rFonts w:ascii="Times New Roman" w:hAnsi="Times New Roman" w:cs="Times New Roman"/>
          <w:sz w:val="24"/>
          <w:szCs w:val="24"/>
          <w:shd w:val="clear" w:color="auto" w:fill="FFFFFF"/>
        </w:rPr>
        <w:t>particular case of the lockdown and in general. A high score indicates someone who view</w:t>
      </w:r>
      <w:r w:rsidR="00A403D1" w:rsidRPr="00E56C91">
        <w:rPr>
          <w:rFonts w:ascii="Times New Roman" w:hAnsi="Times New Roman" w:cs="Times New Roman"/>
          <w:sz w:val="24"/>
          <w:szCs w:val="24"/>
          <w:shd w:val="clear" w:color="auto" w:fill="FFFFFF"/>
        </w:rPr>
        <w:t>ed</w:t>
      </w:r>
      <w:r w:rsidR="000E2C76" w:rsidRPr="00E56C91">
        <w:rPr>
          <w:rFonts w:ascii="Times New Roman" w:hAnsi="Times New Roman" w:cs="Times New Roman"/>
          <w:sz w:val="24"/>
          <w:szCs w:val="24"/>
          <w:shd w:val="clear" w:color="auto" w:fill="FFFFFF"/>
        </w:rPr>
        <w:t xml:space="preserve"> the closing of churches</w:t>
      </w:r>
      <w:r w:rsidR="00636EA3" w:rsidRPr="00E56C91">
        <w:rPr>
          <w:rFonts w:ascii="Times New Roman" w:hAnsi="Times New Roman" w:cs="Times New Roman"/>
          <w:sz w:val="24"/>
          <w:szCs w:val="24"/>
          <w:shd w:val="clear" w:color="auto" w:fill="FFFFFF"/>
        </w:rPr>
        <w:t xml:space="preserve"> for clergy or laity </w:t>
      </w:r>
      <w:r w:rsidR="00184318" w:rsidRPr="00E56C91">
        <w:rPr>
          <w:rFonts w:ascii="Times New Roman" w:hAnsi="Times New Roman" w:cs="Times New Roman"/>
          <w:sz w:val="24"/>
          <w:szCs w:val="24"/>
          <w:shd w:val="clear" w:color="auto" w:fill="FFFFFF"/>
        </w:rPr>
        <w:t>as</w:t>
      </w:r>
      <w:r w:rsidR="00636EA3" w:rsidRPr="00E56C91">
        <w:rPr>
          <w:rFonts w:ascii="Times New Roman" w:hAnsi="Times New Roman" w:cs="Times New Roman"/>
          <w:sz w:val="24"/>
          <w:szCs w:val="24"/>
          <w:shd w:val="clear" w:color="auto" w:fill="FFFFFF"/>
        </w:rPr>
        <w:t xml:space="preserve"> unacceptable.</w:t>
      </w:r>
    </w:p>
    <w:p w14:paraId="7D117CB8" w14:textId="27C25571" w:rsidR="00636EA3" w:rsidRPr="00E56C91" w:rsidRDefault="00636EA3" w:rsidP="000F7D16">
      <w:pPr>
        <w:spacing w:line="480" w:lineRule="auto"/>
        <w:rPr>
          <w:rFonts w:ascii="Times New Roman" w:hAnsi="Times New Roman" w:cs="Times New Roman"/>
          <w:sz w:val="24"/>
          <w:szCs w:val="24"/>
          <w:shd w:val="clear" w:color="auto" w:fill="FFFFFF"/>
        </w:rPr>
      </w:pPr>
      <w:r w:rsidRPr="00E56C91">
        <w:rPr>
          <w:rFonts w:ascii="Times New Roman" w:hAnsi="Times New Roman" w:cs="Times New Roman"/>
          <w:sz w:val="24"/>
          <w:szCs w:val="24"/>
          <w:shd w:val="clear" w:color="auto" w:fill="FFFFFF"/>
        </w:rPr>
        <w:tab/>
      </w:r>
      <w:r w:rsidR="00262DF7" w:rsidRPr="00E56C91">
        <w:rPr>
          <w:rFonts w:ascii="Times New Roman" w:hAnsi="Times New Roman" w:cs="Times New Roman"/>
          <w:i/>
          <w:iCs/>
          <w:sz w:val="24"/>
          <w:szCs w:val="24"/>
          <w:shd w:val="clear" w:color="auto" w:fill="FFFFFF"/>
        </w:rPr>
        <w:t>Pro Virtual Church Scale.</w:t>
      </w:r>
      <w:r w:rsidRPr="00E56C91">
        <w:rPr>
          <w:rFonts w:ascii="Times New Roman" w:hAnsi="Times New Roman" w:cs="Times New Roman"/>
          <w:i/>
          <w:iCs/>
          <w:sz w:val="24"/>
          <w:szCs w:val="24"/>
          <w:shd w:val="clear" w:color="auto" w:fill="FFFFFF"/>
        </w:rPr>
        <w:t xml:space="preserve"> </w:t>
      </w:r>
      <w:r w:rsidR="002B5F1E" w:rsidRPr="00E56C91">
        <w:rPr>
          <w:rFonts w:ascii="Times New Roman" w:hAnsi="Times New Roman" w:cs="Times New Roman"/>
          <w:sz w:val="24"/>
          <w:szCs w:val="24"/>
          <w:shd w:val="clear" w:color="auto" w:fill="FFFFFF"/>
        </w:rPr>
        <w:t xml:space="preserve">This six-item scale assesses </w:t>
      </w:r>
      <w:r w:rsidR="00415C75" w:rsidRPr="00E56C91">
        <w:rPr>
          <w:rFonts w:ascii="Times New Roman" w:hAnsi="Times New Roman" w:cs="Times New Roman"/>
          <w:sz w:val="24"/>
          <w:szCs w:val="24"/>
          <w:shd w:val="clear" w:color="auto" w:fill="FFFFFF"/>
        </w:rPr>
        <w:t xml:space="preserve">attitude toward </w:t>
      </w:r>
      <w:r w:rsidR="00AC4225" w:rsidRPr="00E56C91">
        <w:rPr>
          <w:rFonts w:ascii="Times New Roman" w:hAnsi="Times New Roman" w:cs="Times New Roman"/>
          <w:sz w:val="24"/>
          <w:szCs w:val="24"/>
          <w:shd w:val="clear" w:color="auto" w:fill="FFFFFF"/>
        </w:rPr>
        <w:t xml:space="preserve">online worship, </w:t>
      </w:r>
      <w:r w:rsidR="00CF5CE7" w:rsidRPr="00E56C91">
        <w:rPr>
          <w:rFonts w:ascii="Times New Roman" w:hAnsi="Times New Roman" w:cs="Times New Roman"/>
          <w:sz w:val="24"/>
          <w:szCs w:val="24"/>
          <w:shd w:val="clear" w:color="auto" w:fill="FFFFFF"/>
        </w:rPr>
        <w:t xml:space="preserve">the value of </w:t>
      </w:r>
      <w:r w:rsidR="00AC4225" w:rsidRPr="00E56C91">
        <w:rPr>
          <w:rFonts w:ascii="Times New Roman" w:hAnsi="Times New Roman" w:cs="Times New Roman"/>
          <w:sz w:val="24"/>
          <w:szCs w:val="24"/>
          <w:shd w:val="clear" w:color="auto" w:fill="FFFFFF"/>
        </w:rPr>
        <w:t xml:space="preserve">social media </w:t>
      </w:r>
      <w:r w:rsidR="00CF5CE7" w:rsidRPr="00E56C91">
        <w:rPr>
          <w:rFonts w:ascii="Times New Roman" w:hAnsi="Times New Roman" w:cs="Times New Roman"/>
          <w:sz w:val="24"/>
          <w:szCs w:val="24"/>
          <w:shd w:val="clear" w:color="auto" w:fill="FFFFFF"/>
        </w:rPr>
        <w:t xml:space="preserve">for churches, and the </w:t>
      </w:r>
      <w:r w:rsidR="000D6FD0" w:rsidRPr="00E56C91">
        <w:rPr>
          <w:rFonts w:ascii="Times New Roman" w:hAnsi="Times New Roman" w:cs="Times New Roman"/>
          <w:sz w:val="24"/>
          <w:szCs w:val="24"/>
          <w:shd w:val="clear" w:color="auto" w:fill="FFFFFF"/>
        </w:rPr>
        <w:t>opportunity that the lockdown afforded to allow churches to re-examine how they operate.</w:t>
      </w:r>
      <w:r w:rsidR="00E41227" w:rsidRPr="00E56C91">
        <w:rPr>
          <w:rFonts w:ascii="Times New Roman" w:hAnsi="Times New Roman" w:cs="Times New Roman"/>
          <w:sz w:val="24"/>
          <w:szCs w:val="24"/>
          <w:shd w:val="clear" w:color="auto" w:fill="FFFFFF"/>
        </w:rPr>
        <w:t xml:space="preserve"> A high score indicates someone who views online and virtual church activity positively and welcomes the </w:t>
      </w:r>
      <w:r w:rsidR="0055500A" w:rsidRPr="00E56C91">
        <w:rPr>
          <w:rFonts w:ascii="Times New Roman" w:hAnsi="Times New Roman" w:cs="Times New Roman"/>
          <w:sz w:val="24"/>
          <w:szCs w:val="24"/>
          <w:shd w:val="clear" w:color="auto" w:fill="FFFFFF"/>
        </w:rPr>
        <w:t>opportunity that the crisis presented for the church to embrace new technologies.</w:t>
      </w:r>
    </w:p>
    <w:p w14:paraId="24CBA4F1" w14:textId="226C01CD" w:rsidR="00737A2C" w:rsidRPr="00E56C91" w:rsidRDefault="00737A2C" w:rsidP="000F7D16">
      <w:pPr>
        <w:pStyle w:val="ListParagraph"/>
        <w:spacing w:line="480" w:lineRule="auto"/>
        <w:ind w:left="0"/>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0F7D16" w:rsidRPr="00E56C91">
        <w:rPr>
          <w:rFonts w:ascii="Times New Roman" w:eastAsia="Times New Roman" w:hAnsi="Times New Roman" w:cs="Times New Roman"/>
          <w:sz w:val="24"/>
          <w:szCs w:val="24"/>
        </w:rPr>
        <w:t xml:space="preserve"> i</w:t>
      </w:r>
      <w:r w:rsidRPr="00E56C91">
        <w:rPr>
          <w:rFonts w:ascii="Times New Roman" w:eastAsia="Times New Roman" w:hAnsi="Times New Roman" w:cs="Times New Roman"/>
          <w:sz w:val="24"/>
          <w:szCs w:val="24"/>
        </w:rPr>
        <w:t>nsert Table 2 about here</w:t>
      </w:r>
      <w:r w:rsidR="000F7D16"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w:t>
      </w:r>
      <w:r w:rsidR="000F7D16" w:rsidRPr="00E56C91">
        <w:rPr>
          <w:rFonts w:ascii="Times New Roman" w:eastAsia="Times New Roman" w:hAnsi="Times New Roman" w:cs="Times New Roman"/>
          <w:sz w:val="24"/>
          <w:szCs w:val="24"/>
        </w:rPr>
        <w:t xml:space="preserve"> </w:t>
      </w:r>
    </w:p>
    <w:p w14:paraId="6F5D6BD5" w14:textId="2A034738" w:rsidR="0002122A" w:rsidRPr="00E56C91" w:rsidRDefault="000E36D0" w:rsidP="000F7D16">
      <w:pPr>
        <w:pStyle w:val="Heading3"/>
        <w:spacing w:before="0"/>
        <w:rPr>
          <w:color w:val="auto"/>
        </w:rPr>
      </w:pPr>
      <w:r w:rsidRPr="00E56C91">
        <w:rPr>
          <w:color w:val="auto"/>
        </w:rPr>
        <w:lastRenderedPageBreak/>
        <w:t>3.3.2</w:t>
      </w:r>
      <w:r w:rsidRPr="00E56C91">
        <w:rPr>
          <w:color w:val="auto"/>
        </w:rPr>
        <w:tab/>
      </w:r>
      <w:r w:rsidR="00234387" w:rsidRPr="00E56C91">
        <w:rPr>
          <w:color w:val="auto"/>
        </w:rPr>
        <w:t>Personal factors</w:t>
      </w:r>
    </w:p>
    <w:p w14:paraId="740978F5" w14:textId="4A8616B6" w:rsidR="00234387" w:rsidRPr="00E56C91" w:rsidRDefault="00234387" w:rsidP="000F7D16">
      <w:pPr>
        <w:spacing w:line="480" w:lineRule="auto"/>
        <w:rPr>
          <w:rFonts w:ascii="Times New Roman" w:hAnsi="Times New Roman" w:cs="Times New Roman"/>
          <w:iCs/>
          <w:sz w:val="24"/>
          <w:szCs w:val="24"/>
          <w:shd w:val="clear" w:color="auto" w:fill="FFFFFF"/>
        </w:rPr>
      </w:pPr>
      <w:r w:rsidRPr="00E56C91">
        <w:rPr>
          <w:rFonts w:ascii="Times New Roman" w:hAnsi="Times New Roman" w:cs="Times New Roman"/>
          <w:iCs/>
          <w:sz w:val="24"/>
          <w:szCs w:val="24"/>
          <w:shd w:val="clear" w:color="auto" w:fill="FFFFFF"/>
        </w:rPr>
        <w:t xml:space="preserve">Variables in this set were sex (0 = male, 1 = female) and age (by decade, treated as continuous variable). </w:t>
      </w:r>
    </w:p>
    <w:p w14:paraId="60A3E105" w14:textId="1BBB75AC" w:rsidR="00490F38" w:rsidRPr="00E56C91" w:rsidRDefault="00B46145" w:rsidP="000F7D16">
      <w:pPr>
        <w:pStyle w:val="Heading3"/>
        <w:spacing w:before="0"/>
        <w:rPr>
          <w:color w:val="auto"/>
        </w:rPr>
      </w:pPr>
      <w:r w:rsidRPr="00E56C91">
        <w:rPr>
          <w:color w:val="auto"/>
        </w:rPr>
        <w:t>3.3.3</w:t>
      </w:r>
      <w:r w:rsidRPr="00E56C91">
        <w:rPr>
          <w:color w:val="auto"/>
        </w:rPr>
        <w:tab/>
      </w:r>
      <w:r w:rsidR="00262DF7" w:rsidRPr="00E56C91">
        <w:rPr>
          <w:color w:val="auto"/>
        </w:rPr>
        <w:t>Psychological factors</w:t>
      </w:r>
    </w:p>
    <w:p w14:paraId="1A88C920" w14:textId="20745A17" w:rsidR="004C40C1" w:rsidRPr="00E56C91" w:rsidRDefault="00C905BF" w:rsidP="000F7D16">
      <w:pPr>
        <w:spacing w:line="480" w:lineRule="auto"/>
        <w:rPr>
          <w:rFonts w:ascii="Times New Roman" w:hAnsi="Times New Roman" w:cs="Times New Roman"/>
          <w:iCs/>
          <w:sz w:val="24"/>
          <w:szCs w:val="24"/>
          <w:shd w:val="clear" w:color="auto" w:fill="FFFFFF"/>
        </w:rPr>
      </w:pPr>
      <w:r w:rsidRPr="00E56C91">
        <w:rPr>
          <w:rFonts w:ascii="Times New Roman" w:hAnsi="Times New Roman" w:cs="Times New Roman"/>
          <w:iCs/>
          <w:sz w:val="24"/>
          <w:szCs w:val="24"/>
          <w:shd w:val="clear" w:color="auto" w:fill="FFFFFF"/>
        </w:rPr>
        <w:t xml:space="preserve">Psychological type preferences were assessed using the </w:t>
      </w:r>
      <w:r w:rsidRPr="00E56C91">
        <w:rPr>
          <w:rFonts w:ascii="Times New Roman" w:hAnsi="Times New Roman" w:cs="Times New Roman"/>
          <w:sz w:val="24"/>
          <w:szCs w:val="24"/>
          <w:shd w:val="clear" w:color="auto" w:fill="FFFFFF"/>
        </w:rPr>
        <w:t>Francis Psychological Type Scales (FPTS)</w:t>
      </w:r>
      <w:r w:rsidRPr="00E56C91">
        <w:rPr>
          <w:rFonts w:ascii="Times New Roman" w:hAnsi="Times New Roman" w:cs="Times New Roman"/>
          <w:i/>
          <w:iCs/>
          <w:sz w:val="24"/>
          <w:szCs w:val="24"/>
          <w:shd w:val="clear" w:color="auto" w:fill="FFFFFF"/>
        </w:rPr>
        <w:t xml:space="preserve">. </w:t>
      </w:r>
      <w:r w:rsidRPr="00E56C91">
        <w:rPr>
          <w:rFonts w:ascii="Times New Roman" w:hAnsi="Times New Roman" w:cs="Times New Roman"/>
          <w:iCs/>
          <w:sz w:val="24"/>
          <w:szCs w:val="24"/>
          <w:shd w:val="clear" w:color="auto" w:fill="FFFFFF"/>
        </w:rPr>
        <w:t xml:space="preserve">This is a 40-item instrument comprising four sets of ten forced-choice items related to each of the four components of psychological type: orientation (extraversion or introversion), perceiving process (sensing or intuition), judging process (thinking or feeling), and attitude toward the outer world (judging or perceiving) </w:t>
      </w:r>
      <w:r w:rsidR="00296843" w:rsidRPr="00E56C91">
        <w:rPr>
          <w:rFonts w:ascii="Times New Roman" w:hAnsi="Times New Roman" w:cs="Times New Roman"/>
          <w:iCs/>
          <w:sz w:val="24"/>
          <w:szCs w:val="24"/>
          <w:shd w:val="clear" w:color="auto" w:fill="FFFFFF"/>
        </w:rPr>
        <w:fldChar w:fldCharType="begin"/>
      </w:r>
      <w:r w:rsidR="00511436" w:rsidRPr="00E56C91">
        <w:rPr>
          <w:rFonts w:ascii="Times New Roman" w:hAnsi="Times New Roman" w:cs="Times New Roman"/>
          <w:iCs/>
          <w:sz w:val="24"/>
          <w:szCs w:val="24"/>
          <w:shd w:val="clear" w:color="auto" w:fill="FFFFFF"/>
        </w:rPr>
        <w:instrText xml:space="preserve"> ADDIN EN.CITE &lt;EndNote&gt;&lt;Cite&gt;&lt;Author&gt;Francis&lt;/Author&gt;&lt;Year&gt;2005&lt;/Year&gt;&lt;RecNum&gt;1256&lt;/RecNum&gt;&lt;DisplayText&gt;(Francis, 2005; Village, In press)&lt;/DisplayText&gt;&lt;record&gt;&lt;rec-number&gt;1256&lt;/rec-number&gt;&lt;foreign-keys&gt;&lt;key app="EN" db-id="ra29v0vzerfpz6e2s2pvwppfr2vpw999s2v2" timestamp="0"&gt;1256&lt;/key&gt;&lt;/foreign-keys&gt;&lt;ref-type name="Book"&gt;6&lt;/ref-type&gt;&lt;contributors&gt;&lt;authors&gt;&lt;author&gt;Francis, Leslie J.&lt;/author&gt;&lt;/authors&gt;&lt;/contributors&gt;&lt;titles&gt;&lt;title&gt;Faith and psychology: Personality, religion and the individual&lt;/title&gt;&lt;/titles&gt;&lt;keywords&gt;&lt;keyword&gt;FPTS&lt;/keyword&gt;&lt;keyword&gt;Psychological type&lt;/keyword&gt;&lt;keyword&gt;CCM List&lt;/keyword&gt;&lt;/keywords&gt;&lt;dates&gt;&lt;year&gt;2005&lt;/year&gt;&lt;/dates&gt;&lt;pub-location&gt;London&lt;/pub-location&gt;&lt;publisher&gt;Darton, Longman &amp;amp; Todd&lt;/publisher&gt;&lt;isbn&gt;0232525447&lt;/isbn&gt;&lt;urls&gt;&lt;/urls&gt;&lt;/record&gt;&lt;/Cite&gt;&lt;Cite&gt;&lt;Author&gt;Village&lt;/Author&gt;&lt;Year&gt;In press&lt;/Year&gt;&lt;RecNum&gt;7815&lt;/RecNum&gt;&lt;record&gt;&lt;rec-number&gt;7815&lt;/rec-number&gt;&lt;foreign-keys&gt;&lt;key app="EN" db-id="ra29v0vzerfpz6e2s2pvwppfr2vpw999s2v2" timestamp="1593442081"&gt;7815&lt;/key&gt;&lt;/foreign-keys&gt;&lt;ref-type name="Journal Article"&gt;17&lt;/ref-type&gt;&lt;contributors&gt;&lt;authors&gt;&lt;author&gt;Andrew Village&lt;/author&gt;&lt;/authors&gt;&lt;/contributors&gt;&lt;titles&gt;&lt;title&gt;Testing the factor structure of the Francis Psychological Type Scales (FPTS): A replication among Church of England clergy and laity&lt;/title&gt;&lt;secondary-title&gt;Mental Health Religion &amp;amp; Culture&lt;/secondary-title&gt;&lt;/titles&gt;&lt;periodical&gt;&lt;full-title&gt;Mental Health Religion &amp;amp; Culture&lt;/full-title&gt;&lt;/periodical&gt;&lt;dates&gt;&lt;year&gt;In press&lt;/year&gt;&lt;/dates&gt;&lt;urls&gt;&lt;/urls&gt;&lt;electronic-resource-num&gt;10.1080/13674676.2020.1780575&lt;/electronic-resource-num&gt;&lt;/record&gt;&lt;/Cite&gt;&lt;/EndNote&gt;</w:instrText>
      </w:r>
      <w:r w:rsidR="00296843" w:rsidRPr="00E56C91">
        <w:rPr>
          <w:rFonts w:ascii="Times New Roman" w:hAnsi="Times New Roman" w:cs="Times New Roman"/>
          <w:iCs/>
          <w:sz w:val="24"/>
          <w:szCs w:val="24"/>
          <w:shd w:val="clear" w:color="auto" w:fill="FFFFFF"/>
        </w:rPr>
        <w:fldChar w:fldCharType="separate"/>
      </w:r>
      <w:r w:rsidR="00511436" w:rsidRPr="00E56C91">
        <w:rPr>
          <w:rFonts w:ascii="Times New Roman" w:hAnsi="Times New Roman" w:cs="Times New Roman"/>
          <w:iCs/>
          <w:noProof/>
          <w:sz w:val="24"/>
          <w:szCs w:val="24"/>
          <w:shd w:val="clear" w:color="auto" w:fill="FFFFFF"/>
        </w:rPr>
        <w:t>(Francis, 2005; Village, In press)</w:t>
      </w:r>
      <w:r w:rsidR="00296843" w:rsidRPr="00E56C91">
        <w:rPr>
          <w:rFonts w:ascii="Times New Roman" w:hAnsi="Times New Roman" w:cs="Times New Roman"/>
          <w:iCs/>
          <w:sz w:val="24"/>
          <w:szCs w:val="24"/>
          <w:shd w:val="clear" w:color="auto" w:fill="FFFFFF"/>
        </w:rPr>
        <w:fldChar w:fldCharType="end"/>
      </w:r>
      <w:r w:rsidRPr="00E56C91">
        <w:rPr>
          <w:rFonts w:ascii="Times New Roman" w:hAnsi="Times New Roman" w:cs="Times New Roman"/>
          <w:iCs/>
          <w:sz w:val="24"/>
          <w:szCs w:val="24"/>
          <w:shd w:val="clear" w:color="auto" w:fill="FFFFFF"/>
        </w:rPr>
        <w:t xml:space="preserve">. Previous studies have demonstrated that this instrument functions well in </w:t>
      </w:r>
      <w:r w:rsidR="000E1D68" w:rsidRPr="00E56C91">
        <w:rPr>
          <w:rFonts w:ascii="Times New Roman" w:hAnsi="Times New Roman" w:cs="Times New Roman"/>
          <w:iCs/>
          <w:sz w:val="24"/>
          <w:szCs w:val="24"/>
          <w:shd w:val="clear" w:color="auto" w:fill="FFFFFF"/>
        </w:rPr>
        <w:t xml:space="preserve">a range of </w:t>
      </w:r>
      <w:r w:rsidRPr="00E56C91">
        <w:rPr>
          <w:rFonts w:ascii="Times New Roman" w:hAnsi="Times New Roman" w:cs="Times New Roman"/>
          <w:iCs/>
          <w:sz w:val="24"/>
          <w:szCs w:val="24"/>
          <w:shd w:val="clear" w:color="auto" w:fill="FFFFFF"/>
        </w:rPr>
        <w:t xml:space="preserve">church-related contexts </w:t>
      </w:r>
      <w:r w:rsidRPr="00E56C91">
        <w:rPr>
          <w:rFonts w:ascii="Times New Roman" w:hAnsi="Times New Roman" w:cs="Times New Roman"/>
          <w:iCs/>
          <w:sz w:val="24"/>
          <w:szCs w:val="24"/>
          <w:shd w:val="clear" w:color="auto" w:fill="FFFFFF"/>
        </w:rPr>
        <w:fldChar w:fldCharType="begin">
          <w:fldData xml:space="preserve">PEVuZE5vdGU+PENpdGU+PEF1dGhvcj5WaWxsYWdlPC9BdXRob3I+PFllYXI+MjAxNjwvWWVhcj48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</w:fldData>
        </w:fldChar>
      </w:r>
      <w:r w:rsidR="006A3812" w:rsidRPr="00E56C91">
        <w:rPr>
          <w:rFonts w:ascii="Times New Roman" w:hAnsi="Times New Roman" w:cs="Times New Roman"/>
          <w:iCs/>
          <w:sz w:val="24"/>
          <w:szCs w:val="24"/>
          <w:shd w:val="clear" w:color="auto" w:fill="FFFFFF"/>
        </w:rPr>
        <w:instrText xml:space="preserve"> ADDIN EN.CITE </w:instrText>
      </w:r>
      <w:r w:rsidR="006A3812" w:rsidRPr="00E56C91">
        <w:rPr>
          <w:rFonts w:ascii="Times New Roman" w:hAnsi="Times New Roman" w:cs="Times New Roman"/>
          <w:iCs/>
          <w:sz w:val="24"/>
          <w:szCs w:val="24"/>
          <w:shd w:val="clear" w:color="auto" w:fill="FFFFFF"/>
        </w:rPr>
        <w:fldChar w:fldCharType="begin">
          <w:fldData xml:space="preserve">PEVuZE5vdGU+PENpdGU+PEF1dGhvcj5WaWxsYWdlPC9BdXRob3I+PFllYXI+MjAxNjwvWWVhcj48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</w:fldData>
        </w:fldChar>
      </w:r>
      <w:r w:rsidR="006A3812" w:rsidRPr="00E56C91">
        <w:rPr>
          <w:rFonts w:ascii="Times New Roman" w:hAnsi="Times New Roman" w:cs="Times New Roman"/>
          <w:iCs/>
          <w:sz w:val="24"/>
          <w:szCs w:val="24"/>
          <w:shd w:val="clear" w:color="auto" w:fill="FFFFFF"/>
        </w:rPr>
        <w:instrText xml:space="preserve"> ADDIN EN.CITE.DATA </w:instrText>
      </w:r>
      <w:r w:rsidR="006A3812" w:rsidRPr="00E56C91">
        <w:rPr>
          <w:rFonts w:ascii="Times New Roman" w:hAnsi="Times New Roman" w:cs="Times New Roman"/>
          <w:iCs/>
          <w:sz w:val="24"/>
          <w:szCs w:val="24"/>
          <w:shd w:val="clear" w:color="auto" w:fill="FFFFFF"/>
        </w:rPr>
      </w:r>
      <w:r w:rsidR="006A3812" w:rsidRPr="00E56C91">
        <w:rPr>
          <w:rFonts w:ascii="Times New Roman" w:hAnsi="Times New Roman" w:cs="Times New Roman"/>
          <w:iCs/>
          <w:sz w:val="24"/>
          <w:szCs w:val="24"/>
          <w:shd w:val="clear" w:color="auto" w:fill="FFFFFF"/>
        </w:rPr>
        <w:fldChar w:fldCharType="end"/>
      </w:r>
      <w:r w:rsidRPr="00E56C91">
        <w:rPr>
          <w:rFonts w:ascii="Times New Roman" w:hAnsi="Times New Roman" w:cs="Times New Roman"/>
          <w:iCs/>
          <w:sz w:val="24"/>
          <w:szCs w:val="24"/>
          <w:shd w:val="clear" w:color="auto" w:fill="FFFFFF"/>
        </w:rPr>
      </w:r>
      <w:r w:rsidRPr="00E56C91">
        <w:rPr>
          <w:rFonts w:ascii="Times New Roman" w:hAnsi="Times New Roman" w:cs="Times New Roman"/>
          <w:iCs/>
          <w:sz w:val="24"/>
          <w:szCs w:val="24"/>
          <w:shd w:val="clear" w:color="auto" w:fill="FFFFFF"/>
        </w:rPr>
        <w:fldChar w:fldCharType="separate"/>
      </w:r>
      <w:r w:rsidR="006A3812" w:rsidRPr="00E56C91">
        <w:rPr>
          <w:rFonts w:ascii="Times New Roman" w:hAnsi="Times New Roman" w:cs="Times New Roman"/>
          <w:iCs/>
          <w:noProof/>
          <w:sz w:val="24"/>
          <w:szCs w:val="24"/>
          <w:shd w:val="clear" w:color="auto" w:fill="FFFFFF"/>
        </w:rPr>
        <w:t>(for example, see Francis, Edwards, et al., 2020; Francis et al., 2011; Village, 2016)</w:t>
      </w:r>
      <w:r w:rsidRPr="00E56C91">
        <w:rPr>
          <w:rFonts w:ascii="Times New Roman" w:hAnsi="Times New Roman" w:cs="Times New Roman"/>
          <w:iCs/>
          <w:sz w:val="24"/>
          <w:szCs w:val="24"/>
          <w:shd w:val="clear" w:color="auto" w:fill="FFFFFF"/>
        </w:rPr>
        <w:fldChar w:fldCharType="end"/>
      </w:r>
      <w:r w:rsidR="004D0F37" w:rsidRPr="00E56C91">
        <w:rPr>
          <w:rFonts w:ascii="Times New Roman" w:hAnsi="Times New Roman" w:cs="Times New Roman"/>
          <w:iCs/>
          <w:sz w:val="24"/>
          <w:szCs w:val="24"/>
          <w:shd w:val="clear" w:color="auto" w:fill="FFFFFF"/>
        </w:rPr>
        <w:t xml:space="preserve">. </w:t>
      </w:r>
      <w:r w:rsidR="001A367F" w:rsidRPr="00E56C91">
        <w:rPr>
          <w:rFonts w:ascii="Times New Roman" w:hAnsi="Times New Roman" w:cs="Times New Roman"/>
          <w:iCs/>
          <w:sz w:val="24"/>
          <w:szCs w:val="24"/>
          <w:shd w:val="clear" w:color="auto" w:fill="FFFFFF"/>
        </w:rPr>
        <w:t xml:space="preserve">In this sample the </w:t>
      </w:r>
      <w:r w:rsidR="004D0F37" w:rsidRPr="00E56C91">
        <w:rPr>
          <w:rFonts w:ascii="Times New Roman" w:hAnsi="Times New Roman" w:cs="Times New Roman"/>
          <w:iCs/>
          <w:sz w:val="24"/>
          <w:szCs w:val="24"/>
          <w:shd w:val="clear" w:color="auto" w:fill="FFFFFF"/>
        </w:rPr>
        <w:t xml:space="preserve">alpha </w:t>
      </w:r>
      <w:r w:rsidR="001A367F" w:rsidRPr="00E56C91">
        <w:rPr>
          <w:rFonts w:ascii="Times New Roman" w:hAnsi="Times New Roman" w:cs="Times New Roman"/>
          <w:iCs/>
          <w:sz w:val="24"/>
          <w:szCs w:val="24"/>
          <w:shd w:val="clear" w:color="auto" w:fill="FFFFFF"/>
        </w:rPr>
        <w:t xml:space="preserve">reliabilities were .83 for the EI scale, .75 for the SN scale, .73 for the TF scale, and .71 for the JP scale. </w:t>
      </w:r>
      <w:proofErr w:type="gramStart"/>
      <w:r w:rsidR="002F1A24" w:rsidRPr="00E56C91">
        <w:rPr>
          <w:rFonts w:ascii="Times New Roman" w:hAnsi="Times New Roman" w:cs="Times New Roman"/>
          <w:iCs/>
          <w:sz w:val="24"/>
          <w:szCs w:val="24"/>
          <w:shd w:val="clear" w:color="auto" w:fill="FFFFFF"/>
        </w:rPr>
        <w:t>Scores,</w:t>
      </w:r>
      <w:proofErr w:type="gramEnd"/>
      <w:r w:rsidR="002F1A24" w:rsidRPr="00E56C91">
        <w:rPr>
          <w:rFonts w:ascii="Times New Roman" w:hAnsi="Times New Roman" w:cs="Times New Roman"/>
          <w:iCs/>
          <w:sz w:val="24"/>
          <w:szCs w:val="24"/>
          <w:shd w:val="clear" w:color="auto" w:fill="FFFFFF"/>
        </w:rPr>
        <w:t xml:space="preserve"> rather</w:t>
      </w:r>
      <w:r w:rsidR="00E76FE3" w:rsidRPr="00E56C91">
        <w:rPr>
          <w:rFonts w:ascii="Times New Roman" w:hAnsi="Times New Roman" w:cs="Times New Roman"/>
          <w:iCs/>
          <w:sz w:val="24"/>
          <w:szCs w:val="24"/>
          <w:shd w:val="clear" w:color="auto" w:fill="FFFFFF"/>
        </w:rPr>
        <w:t xml:space="preserve"> than binary preferences were used as predictor var</w:t>
      </w:r>
      <w:r w:rsidR="0031299F" w:rsidRPr="00E56C91">
        <w:rPr>
          <w:rFonts w:ascii="Times New Roman" w:hAnsi="Times New Roman" w:cs="Times New Roman"/>
          <w:iCs/>
          <w:sz w:val="24"/>
          <w:szCs w:val="24"/>
          <w:shd w:val="clear" w:color="auto" w:fill="FFFFFF"/>
        </w:rPr>
        <w:t>iable. The scores in each component are complementary, so it is necessary to use only one</w:t>
      </w:r>
      <w:r w:rsidR="00A80449" w:rsidRPr="00E56C91">
        <w:rPr>
          <w:rFonts w:ascii="Times New Roman" w:hAnsi="Times New Roman" w:cs="Times New Roman"/>
          <w:iCs/>
          <w:sz w:val="24"/>
          <w:szCs w:val="24"/>
          <w:shd w:val="clear" w:color="auto" w:fill="FFFFFF"/>
        </w:rPr>
        <w:t>: in this case scores for E, S, T and J.</w:t>
      </w:r>
      <w:r w:rsidR="0031299F" w:rsidRPr="00E56C91">
        <w:rPr>
          <w:rFonts w:ascii="Times New Roman" w:hAnsi="Times New Roman" w:cs="Times New Roman"/>
          <w:iCs/>
          <w:sz w:val="24"/>
          <w:szCs w:val="24"/>
          <w:shd w:val="clear" w:color="auto" w:fill="FFFFFF"/>
        </w:rPr>
        <w:t xml:space="preserve"> </w:t>
      </w:r>
    </w:p>
    <w:p w14:paraId="7637AE12" w14:textId="0A946C34" w:rsidR="007E35F8" w:rsidRPr="00E56C91" w:rsidRDefault="00B46145" w:rsidP="000F7D16">
      <w:pPr>
        <w:pStyle w:val="Heading3"/>
        <w:spacing w:before="0"/>
        <w:rPr>
          <w:color w:val="auto"/>
        </w:rPr>
      </w:pPr>
      <w:r w:rsidRPr="00E56C91">
        <w:rPr>
          <w:color w:val="auto"/>
        </w:rPr>
        <w:t>3.3.4</w:t>
      </w:r>
      <w:r w:rsidRPr="00E56C91">
        <w:rPr>
          <w:color w:val="auto"/>
        </w:rPr>
        <w:tab/>
      </w:r>
      <w:r w:rsidR="007E35F8" w:rsidRPr="00E56C91">
        <w:rPr>
          <w:color w:val="auto"/>
        </w:rPr>
        <w:t xml:space="preserve">Social </w:t>
      </w:r>
      <w:r w:rsidR="00D80EF9" w:rsidRPr="00E56C91">
        <w:rPr>
          <w:color w:val="auto"/>
        </w:rPr>
        <w:t>location</w:t>
      </w:r>
    </w:p>
    <w:p w14:paraId="09B9EC7E" w14:textId="5C869AF6" w:rsidR="00D80EF9" w:rsidRPr="00E56C91" w:rsidRDefault="0022495C" w:rsidP="000F7D16">
      <w:pPr>
        <w:spacing w:line="480" w:lineRule="auto"/>
        <w:rPr>
          <w:rFonts w:ascii="Times New Roman" w:hAnsi="Times New Roman" w:cs="Times New Roman"/>
          <w:iCs/>
          <w:sz w:val="24"/>
          <w:szCs w:val="24"/>
          <w:shd w:val="clear" w:color="auto" w:fill="FFFFFF"/>
        </w:rPr>
      </w:pPr>
      <w:r w:rsidRPr="00E56C91">
        <w:rPr>
          <w:rFonts w:ascii="Times New Roman" w:hAnsi="Times New Roman" w:cs="Times New Roman"/>
          <w:iCs/>
          <w:sz w:val="24"/>
          <w:szCs w:val="24"/>
          <w:shd w:val="clear" w:color="auto" w:fill="FFFFFF"/>
        </w:rPr>
        <w:t>The</w:t>
      </w:r>
      <w:r w:rsidR="00B10268" w:rsidRPr="00E56C91">
        <w:rPr>
          <w:rFonts w:ascii="Times New Roman" w:hAnsi="Times New Roman" w:cs="Times New Roman"/>
          <w:iCs/>
          <w:sz w:val="24"/>
          <w:szCs w:val="24"/>
          <w:shd w:val="clear" w:color="auto" w:fill="FFFFFF"/>
        </w:rPr>
        <w:t>s</w:t>
      </w:r>
      <w:r w:rsidRPr="00E56C91">
        <w:rPr>
          <w:rFonts w:ascii="Times New Roman" w:hAnsi="Times New Roman" w:cs="Times New Roman"/>
          <w:iCs/>
          <w:sz w:val="24"/>
          <w:szCs w:val="24"/>
          <w:shd w:val="clear" w:color="auto" w:fill="FFFFFF"/>
        </w:rPr>
        <w:t xml:space="preserve">e </w:t>
      </w:r>
      <w:r w:rsidR="00025A7B" w:rsidRPr="00E56C91">
        <w:rPr>
          <w:rFonts w:ascii="Times New Roman" w:hAnsi="Times New Roman" w:cs="Times New Roman"/>
          <w:iCs/>
          <w:sz w:val="24"/>
          <w:szCs w:val="24"/>
          <w:shd w:val="clear" w:color="auto" w:fill="FFFFFF"/>
        </w:rPr>
        <w:t xml:space="preserve">variables </w:t>
      </w:r>
      <w:r w:rsidR="00B10268" w:rsidRPr="00E56C91">
        <w:rPr>
          <w:rFonts w:ascii="Times New Roman" w:hAnsi="Times New Roman" w:cs="Times New Roman"/>
          <w:iCs/>
          <w:sz w:val="24"/>
          <w:szCs w:val="24"/>
          <w:shd w:val="clear" w:color="auto" w:fill="FFFFFF"/>
        </w:rPr>
        <w:t>comprised</w:t>
      </w:r>
      <w:r w:rsidRPr="00E56C91">
        <w:rPr>
          <w:rFonts w:ascii="Times New Roman" w:hAnsi="Times New Roman" w:cs="Times New Roman"/>
          <w:iCs/>
          <w:sz w:val="24"/>
          <w:szCs w:val="24"/>
          <w:shd w:val="clear" w:color="auto" w:fill="FFFFFF"/>
        </w:rPr>
        <w:t xml:space="preserve"> ordination status (1 = ordained, 0 = lay)</w:t>
      </w:r>
      <w:r w:rsidR="00221353" w:rsidRPr="00E56C91">
        <w:rPr>
          <w:rFonts w:ascii="Times New Roman" w:hAnsi="Times New Roman" w:cs="Times New Roman"/>
          <w:iCs/>
          <w:sz w:val="24"/>
          <w:szCs w:val="24"/>
          <w:shd w:val="clear" w:color="auto" w:fill="FFFFFF"/>
        </w:rPr>
        <w:t xml:space="preserve">, education (highest </w:t>
      </w:r>
      <w:r w:rsidR="00F763D3" w:rsidRPr="00E56C91">
        <w:rPr>
          <w:rFonts w:ascii="Times New Roman" w:hAnsi="Times New Roman" w:cs="Times New Roman"/>
          <w:iCs/>
          <w:sz w:val="24"/>
          <w:szCs w:val="24"/>
          <w:shd w:val="clear" w:color="auto" w:fill="FFFFFF"/>
        </w:rPr>
        <w:t>qualification</w:t>
      </w:r>
      <w:r w:rsidR="00723363" w:rsidRPr="00E56C91">
        <w:rPr>
          <w:rFonts w:ascii="Times New Roman" w:hAnsi="Times New Roman" w:cs="Times New Roman"/>
          <w:iCs/>
          <w:sz w:val="24"/>
          <w:szCs w:val="24"/>
          <w:shd w:val="clear" w:color="auto" w:fill="FFFFFF"/>
        </w:rPr>
        <w:t xml:space="preserve"> excluding </w:t>
      </w:r>
      <w:r w:rsidR="00B75DDE" w:rsidRPr="00E56C91">
        <w:rPr>
          <w:rFonts w:ascii="Times New Roman" w:hAnsi="Times New Roman" w:cs="Times New Roman"/>
          <w:iCs/>
          <w:sz w:val="24"/>
          <w:szCs w:val="24"/>
          <w:shd w:val="clear" w:color="auto" w:fill="FFFFFF"/>
        </w:rPr>
        <w:t>ordination training, ran</w:t>
      </w:r>
      <w:r w:rsidR="00F763D3" w:rsidRPr="00E56C91">
        <w:rPr>
          <w:rFonts w:ascii="Times New Roman" w:hAnsi="Times New Roman" w:cs="Times New Roman"/>
          <w:iCs/>
          <w:sz w:val="24"/>
          <w:szCs w:val="24"/>
          <w:shd w:val="clear" w:color="auto" w:fill="FFFFFF"/>
        </w:rPr>
        <w:t>g</w:t>
      </w:r>
      <w:r w:rsidR="00B75DDE" w:rsidRPr="00E56C91">
        <w:rPr>
          <w:rFonts w:ascii="Times New Roman" w:hAnsi="Times New Roman" w:cs="Times New Roman"/>
          <w:iCs/>
          <w:sz w:val="24"/>
          <w:szCs w:val="24"/>
          <w:shd w:val="clear" w:color="auto" w:fill="FFFFFF"/>
        </w:rPr>
        <w:t xml:space="preserve">ing from 1 = no formal </w:t>
      </w:r>
      <w:r w:rsidR="00F763D3" w:rsidRPr="00E56C91">
        <w:rPr>
          <w:rFonts w:ascii="Times New Roman" w:hAnsi="Times New Roman" w:cs="Times New Roman"/>
          <w:iCs/>
          <w:sz w:val="24"/>
          <w:szCs w:val="24"/>
          <w:shd w:val="clear" w:color="auto" w:fill="FFFFFF"/>
        </w:rPr>
        <w:t>qualifications to 6 = doctorate)</w:t>
      </w:r>
      <w:r w:rsidR="00B10268" w:rsidRPr="00E56C91">
        <w:rPr>
          <w:rFonts w:ascii="Times New Roman" w:hAnsi="Times New Roman" w:cs="Times New Roman"/>
          <w:iCs/>
          <w:sz w:val="24"/>
          <w:szCs w:val="24"/>
          <w:shd w:val="clear" w:color="auto" w:fill="FFFFFF"/>
        </w:rPr>
        <w:t>, and location</w:t>
      </w:r>
      <w:r w:rsidR="00675C23" w:rsidRPr="00E56C91">
        <w:rPr>
          <w:rFonts w:ascii="Times New Roman" w:hAnsi="Times New Roman" w:cs="Times New Roman"/>
          <w:iCs/>
          <w:sz w:val="24"/>
          <w:szCs w:val="24"/>
          <w:shd w:val="clear" w:color="auto" w:fill="FFFFFF"/>
        </w:rPr>
        <w:t xml:space="preserve"> (based on </w:t>
      </w:r>
      <w:r w:rsidR="00A80449" w:rsidRPr="00E56C91">
        <w:rPr>
          <w:rFonts w:ascii="Times New Roman" w:hAnsi="Times New Roman" w:cs="Times New Roman"/>
          <w:iCs/>
          <w:sz w:val="24"/>
          <w:szCs w:val="24"/>
          <w:shd w:val="clear" w:color="auto" w:fill="FFFFFF"/>
        </w:rPr>
        <w:t xml:space="preserve">the </w:t>
      </w:r>
      <w:r w:rsidR="00675C23" w:rsidRPr="00E56C91">
        <w:rPr>
          <w:rFonts w:ascii="Times New Roman" w:hAnsi="Times New Roman" w:cs="Times New Roman"/>
          <w:iCs/>
          <w:sz w:val="24"/>
          <w:szCs w:val="24"/>
          <w:shd w:val="clear" w:color="auto" w:fill="FFFFFF"/>
        </w:rPr>
        <w:t>question ‘Which of these best describes where you live</w:t>
      </w:r>
      <w:r w:rsidR="00837228" w:rsidRPr="00E56C91">
        <w:rPr>
          <w:rFonts w:ascii="Times New Roman" w:hAnsi="Times New Roman" w:cs="Times New Roman"/>
          <w:iCs/>
          <w:sz w:val="24"/>
          <w:szCs w:val="24"/>
          <w:shd w:val="clear" w:color="auto" w:fill="FFFFFF"/>
        </w:rPr>
        <w:t xml:space="preserve">?’ </w:t>
      </w:r>
      <w:r w:rsidR="00E739C6" w:rsidRPr="00E56C91">
        <w:rPr>
          <w:rFonts w:ascii="Times New Roman" w:hAnsi="Times New Roman" w:cs="Times New Roman"/>
          <w:iCs/>
          <w:sz w:val="24"/>
          <w:szCs w:val="24"/>
          <w:shd w:val="clear" w:color="auto" w:fill="FFFFFF"/>
        </w:rPr>
        <w:t xml:space="preserve">, which had </w:t>
      </w:r>
      <w:r w:rsidR="00837228" w:rsidRPr="00E56C91">
        <w:rPr>
          <w:rFonts w:ascii="Times New Roman" w:hAnsi="Times New Roman" w:cs="Times New Roman"/>
          <w:iCs/>
          <w:sz w:val="24"/>
          <w:szCs w:val="24"/>
          <w:shd w:val="clear" w:color="auto" w:fill="FFFFFF"/>
        </w:rPr>
        <w:t xml:space="preserve">four </w:t>
      </w:r>
      <w:r w:rsidR="00E739C6" w:rsidRPr="00E56C91">
        <w:rPr>
          <w:rFonts w:ascii="Times New Roman" w:hAnsi="Times New Roman" w:cs="Times New Roman"/>
          <w:iCs/>
          <w:sz w:val="24"/>
          <w:szCs w:val="24"/>
          <w:shd w:val="clear" w:color="auto" w:fill="FFFFFF"/>
        </w:rPr>
        <w:t>possible choices</w:t>
      </w:r>
      <w:r w:rsidR="00837228" w:rsidRPr="00E56C91">
        <w:rPr>
          <w:rFonts w:ascii="Times New Roman" w:hAnsi="Times New Roman" w:cs="Times New Roman"/>
          <w:iCs/>
          <w:sz w:val="24"/>
          <w:szCs w:val="24"/>
          <w:shd w:val="clear" w:color="auto" w:fill="FFFFFF"/>
        </w:rPr>
        <w:t xml:space="preserve">, </w:t>
      </w:r>
      <w:r w:rsidR="000732B9" w:rsidRPr="00E56C91">
        <w:rPr>
          <w:rFonts w:ascii="Times New Roman" w:hAnsi="Times New Roman" w:cs="Times New Roman"/>
          <w:iCs/>
          <w:sz w:val="24"/>
          <w:szCs w:val="24"/>
          <w:shd w:val="clear" w:color="auto" w:fill="FFFFFF"/>
        </w:rPr>
        <w:t xml:space="preserve">rural, town, suburb, </w:t>
      </w:r>
      <w:r w:rsidR="00E739C6" w:rsidRPr="00E56C91">
        <w:rPr>
          <w:rFonts w:ascii="Times New Roman" w:hAnsi="Times New Roman" w:cs="Times New Roman"/>
          <w:iCs/>
          <w:sz w:val="24"/>
          <w:szCs w:val="24"/>
          <w:shd w:val="clear" w:color="auto" w:fill="FFFFFF"/>
        </w:rPr>
        <w:t xml:space="preserve">and </w:t>
      </w:r>
      <w:r w:rsidR="000732B9" w:rsidRPr="00E56C91">
        <w:rPr>
          <w:rFonts w:ascii="Times New Roman" w:hAnsi="Times New Roman" w:cs="Times New Roman"/>
          <w:iCs/>
          <w:sz w:val="24"/>
          <w:szCs w:val="24"/>
          <w:shd w:val="clear" w:color="auto" w:fill="FFFFFF"/>
        </w:rPr>
        <w:t>inner city that were recoded to give two dummy variables, rural and inner city with town/suburb as the refe</w:t>
      </w:r>
      <w:r w:rsidR="008E5912" w:rsidRPr="00E56C91">
        <w:rPr>
          <w:rFonts w:ascii="Times New Roman" w:hAnsi="Times New Roman" w:cs="Times New Roman"/>
          <w:iCs/>
          <w:sz w:val="24"/>
          <w:szCs w:val="24"/>
          <w:shd w:val="clear" w:color="auto" w:fill="FFFFFF"/>
        </w:rPr>
        <w:t>rence category).</w:t>
      </w:r>
    </w:p>
    <w:p w14:paraId="51397BC6" w14:textId="1D244B0B" w:rsidR="00FD6FCC" w:rsidRPr="00E56C91" w:rsidRDefault="00B46145" w:rsidP="000F7D16">
      <w:pPr>
        <w:pStyle w:val="Heading3"/>
        <w:spacing w:before="0"/>
        <w:rPr>
          <w:color w:val="auto"/>
        </w:rPr>
      </w:pPr>
      <w:r w:rsidRPr="00E56C91">
        <w:rPr>
          <w:color w:val="auto"/>
        </w:rPr>
        <w:t>3.3.</w:t>
      </w:r>
      <w:r w:rsidR="00316B17" w:rsidRPr="00E56C91">
        <w:rPr>
          <w:color w:val="auto"/>
        </w:rPr>
        <w:t>5</w:t>
      </w:r>
      <w:r w:rsidR="00316B17" w:rsidRPr="00E56C91">
        <w:rPr>
          <w:color w:val="auto"/>
        </w:rPr>
        <w:tab/>
      </w:r>
      <w:r w:rsidR="00FD6FCC" w:rsidRPr="00E56C91">
        <w:rPr>
          <w:color w:val="auto"/>
        </w:rPr>
        <w:t>Theological stance</w:t>
      </w:r>
    </w:p>
    <w:p w14:paraId="3D7084DF" w14:textId="45C56C87" w:rsidR="00B43C3C" w:rsidRPr="00E56C91" w:rsidRDefault="00C60436" w:rsidP="000F7D16">
      <w:pPr>
        <w:spacing w:line="480" w:lineRule="auto"/>
        <w:rPr>
          <w:rFonts w:ascii="Times New Roman" w:hAnsi="Times New Roman" w:cs="Times New Roman"/>
          <w:sz w:val="24"/>
          <w:szCs w:val="24"/>
          <w:shd w:val="clear" w:color="auto" w:fill="FFFFFF"/>
        </w:rPr>
      </w:pPr>
      <w:r w:rsidRPr="00E56C91">
        <w:rPr>
          <w:rFonts w:ascii="Times New Roman" w:hAnsi="Times New Roman" w:cs="Times New Roman"/>
          <w:sz w:val="24"/>
          <w:szCs w:val="24"/>
          <w:shd w:val="clear" w:color="auto" w:fill="FFFFFF"/>
        </w:rPr>
        <w:t>These three measures were based on seven-point semantic</w:t>
      </w:r>
      <w:r w:rsidR="00B42018" w:rsidRPr="00E56C91">
        <w:rPr>
          <w:rFonts w:ascii="Times New Roman" w:hAnsi="Times New Roman" w:cs="Times New Roman"/>
          <w:sz w:val="24"/>
          <w:szCs w:val="24"/>
          <w:shd w:val="clear" w:color="auto" w:fill="FFFFFF"/>
        </w:rPr>
        <w:t xml:space="preserve"> scales assessing </w:t>
      </w:r>
      <w:r w:rsidR="00C957E0" w:rsidRPr="00E56C91">
        <w:rPr>
          <w:rFonts w:ascii="Times New Roman" w:hAnsi="Times New Roman" w:cs="Times New Roman"/>
          <w:sz w:val="24"/>
          <w:szCs w:val="24"/>
          <w:shd w:val="clear" w:color="auto" w:fill="FFFFFF"/>
        </w:rPr>
        <w:t>modern</w:t>
      </w:r>
      <w:r w:rsidR="00262DF7" w:rsidRPr="00E56C91">
        <w:rPr>
          <w:rFonts w:ascii="Times New Roman" w:hAnsi="Times New Roman" w:cs="Times New Roman"/>
          <w:sz w:val="24"/>
          <w:szCs w:val="24"/>
          <w:shd w:val="clear" w:color="auto" w:fill="FFFFFF"/>
        </w:rPr>
        <w:t xml:space="preserve"> </w:t>
      </w:r>
      <w:r w:rsidR="00262DF7" w:rsidRPr="00E56C91">
        <w:rPr>
          <w:rFonts w:ascii="Times New Roman" w:hAnsi="Times New Roman" w:cs="Times New Roman"/>
          <w:sz w:val="24"/>
          <w:szCs w:val="24"/>
          <w:shd w:val="clear" w:color="auto" w:fill="FFFFFF"/>
        </w:rPr>
        <w:sym w:font="Symbol" w:char="F02D"/>
      </w:r>
      <w:r w:rsidR="00262DF7" w:rsidRPr="00E56C91">
        <w:rPr>
          <w:rFonts w:ascii="Times New Roman" w:hAnsi="Times New Roman" w:cs="Times New Roman"/>
          <w:sz w:val="24"/>
          <w:szCs w:val="24"/>
          <w:shd w:val="clear" w:color="auto" w:fill="FFFFFF"/>
        </w:rPr>
        <w:t xml:space="preserve"> </w:t>
      </w:r>
      <w:r w:rsidR="00C957E0" w:rsidRPr="00E56C91">
        <w:rPr>
          <w:rFonts w:ascii="Times New Roman" w:hAnsi="Times New Roman" w:cs="Times New Roman"/>
          <w:sz w:val="24"/>
          <w:szCs w:val="24"/>
          <w:shd w:val="clear" w:color="auto" w:fill="FFFFFF"/>
        </w:rPr>
        <w:t>trad</w:t>
      </w:r>
      <w:r w:rsidR="003973D3" w:rsidRPr="00E56C91">
        <w:rPr>
          <w:rFonts w:ascii="Times New Roman" w:hAnsi="Times New Roman" w:cs="Times New Roman"/>
          <w:sz w:val="24"/>
          <w:szCs w:val="24"/>
          <w:shd w:val="clear" w:color="auto" w:fill="FFFFFF"/>
        </w:rPr>
        <w:t>i</w:t>
      </w:r>
      <w:r w:rsidR="00C957E0" w:rsidRPr="00E56C91">
        <w:rPr>
          <w:rFonts w:ascii="Times New Roman" w:hAnsi="Times New Roman" w:cs="Times New Roman"/>
          <w:sz w:val="24"/>
          <w:szCs w:val="24"/>
          <w:shd w:val="clear" w:color="auto" w:fill="FFFFFF"/>
        </w:rPr>
        <w:t>tional worship, liberal</w:t>
      </w:r>
      <w:r w:rsidR="00262DF7" w:rsidRPr="00E56C91">
        <w:rPr>
          <w:rFonts w:ascii="Times New Roman" w:hAnsi="Times New Roman" w:cs="Times New Roman"/>
          <w:sz w:val="24"/>
          <w:szCs w:val="24"/>
          <w:shd w:val="clear" w:color="auto" w:fill="FFFFFF"/>
        </w:rPr>
        <w:t xml:space="preserve"> </w:t>
      </w:r>
      <w:r w:rsidR="00262DF7" w:rsidRPr="00E56C91">
        <w:rPr>
          <w:rFonts w:ascii="Times New Roman" w:hAnsi="Times New Roman" w:cs="Times New Roman"/>
          <w:sz w:val="24"/>
          <w:szCs w:val="24"/>
          <w:shd w:val="clear" w:color="auto" w:fill="FFFFFF"/>
        </w:rPr>
        <w:sym w:font="Symbol" w:char="F02D"/>
      </w:r>
      <w:r w:rsidR="00262DF7" w:rsidRPr="00E56C91">
        <w:rPr>
          <w:rFonts w:ascii="Times New Roman" w:hAnsi="Times New Roman" w:cs="Times New Roman"/>
          <w:sz w:val="24"/>
          <w:szCs w:val="24"/>
          <w:shd w:val="clear" w:color="auto" w:fill="FFFFFF"/>
        </w:rPr>
        <w:t xml:space="preserve"> </w:t>
      </w:r>
      <w:r w:rsidR="00C957E0" w:rsidRPr="00E56C91">
        <w:rPr>
          <w:rFonts w:ascii="Times New Roman" w:hAnsi="Times New Roman" w:cs="Times New Roman"/>
          <w:sz w:val="24"/>
          <w:szCs w:val="24"/>
          <w:shd w:val="clear" w:color="auto" w:fill="FFFFFF"/>
        </w:rPr>
        <w:t>conservative doctrine,</w:t>
      </w:r>
      <w:r w:rsidR="003973D3" w:rsidRPr="00E56C91">
        <w:rPr>
          <w:rFonts w:ascii="Times New Roman" w:hAnsi="Times New Roman" w:cs="Times New Roman"/>
          <w:sz w:val="24"/>
          <w:szCs w:val="24"/>
          <w:shd w:val="clear" w:color="auto" w:fill="FFFFFF"/>
        </w:rPr>
        <w:t xml:space="preserve"> and liberal</w:t>
      </w:r>
      <w:r w:rsidR="00E9340D" w:rsidRPr="00E56C91">
        <w:rPr>
          <w:rFonts w:ascii="Times New Roman" w:hAnsi="Times New Roman" w:cs="Times New Roman"/>
          <w:sz w:val="24"/>
          <w:szCs w:val="24"/>
          <w:shd w:val="clear" w:color="auto" w:fill="FFFFFF"/>
        </w:rPr>
        <w:t xml:space="preserve"> </w:t>
      </w:r>
      <w:r w:rsidR="00E9340D" w:rsidRPr="00E56C91">
        <w:rPr>
          <w:rFonts w:ascii="Times New Roman" w:hAnsi="Times New Roman" w:cs="Times New Roman"/>
          <w:sz w:val="24"/>
          <w:szCs w:val="24"/>
          <w:shd w:val="clear" w:color="auto" w:fill="FFFFFF"/>
        </w:rPr>
        <w:sym w:font="Symbol" w:char="F02D"/>
      </w:r>
      <w:r w:rsidR="00E9340D" w:rsidRPr="00E56C91">
        <w:rPr>
          <w:rFonts w:ascii="Times New Roman" w:hAnsi="Times New Roman" w:cs="Times New Roman"/>
          <w:sz w:val="24"/>
          <w:szCs w:val="24"/>
          <w:shd w:val="clear" w:color="auto" w:fill="FFFFFF"/>
        </w:rPr>
        <w:t xml:space="preserve"> </w:t>
      </w:r>
      <w:r w:rsidR="003973D3" w:rsidRPr="00E56C91">
        <w:rPr>
          <w:rFonts w:ascii="Times New Roman" w:hAnsi="Times New Roman" w:cs="Times New Roman"/>
          <w:sz w:val="24"/>
          <w:szCs w:val="24"/>
          <w:shd w:val="clear" w:color="auto" w:fill="FFFFFF"/>
        </w:rPr>
        <w:t xml:space="preserve">conservative morality, with </w:t>
      </w:r>
      <w:r w:rsidR="0004486F" w:rsidRPr="00E56C91">
        <w:rPr>
          <w:rFonts w:ascii="Times New Roman" w:hAnsi="Times New Roman" w:cs="Times New Roman"/>
          <w:sz w:val="24"/>
          <w:szCs w:val="24"/>
          <w:shd w:val="clear" w:color="auto" w:fill="FFFFFF"/>
        </w:rPr>
        <w:lastRenderedPageBreak/>
        <w:t>high scores in each case indicating a more traditional or conservative stance. They were used in preference to the more widely used ‘</w:t>
      </w:r>
      <w:r w:rsidR="00921B64" w:rsidRPr="00E56C91">
        <w:rPr>
          <w:rFonts w:ascii="Times New Roman" w:hAnsi="Times New Roman" w:cs="Times New Roman"/>
          <w:sz w:val="24"/>
          <w:szCs w:val="24"/>
          <w:shd w:val="clear" w:color="auto" w:fill="FFFFFF"/>
        </w:rPr>
        <w:t>liberal</w:t>
      </w:r>
      <w:r w:rsidR="00E9340D" w:rsidRPr="00E56C91">
        <w:rPr>
          <w:rFonts w:ascii="Times New Roman" w:hAnsi="Times New Roman" w:cs="Times New Roman"/>
          <w:sz w:val="24"/>
          <w:szCs w:val="24"/>
          <w:shd w:val="clear" w:color="auto" w:fill="FFFFFF"/>
        </w:rPr>
        <w:t xml:space="preserve"> </w:t>
      </w:r>
      <w:r w:rsidR="00E9340D" w:rsidRPr="00E56C91">
        <w:rPr>
          <w:rFonts w:ascii="Times New Roman" w:hAnsi="Times New Roman" w:cs="Times New Roman"/>
          <w:sz w:val="24"/>
          <w:szCs w:val="24"/>
          <w:shd w:val="clear" w:color="auto" w:fill="FFFFFF"/>
        </w:rPr>
        <w:sym w:font="Symbol" w:char="F02D"/>
      </w:r>
      <w:r w:rsidR="00E9340D" w:rsidRPr="00E56C91">
        <w:rPr>
          <w:rFonts w:ascii="Times New Roman" w:hAnsi="Times New Roman" w:cs="Times New Roman"/>
          <w:sz w:val="24"/>
          <w:szCs w:val="24"/>
          <w:shd w:val="clear" w:color="auto" w:fill="FFFFFF"/>
        </w:rPr>
        <w:t xml:space="preserve"> </w:t>
      </w:r>
      <w:r w:rsidR="00921B64" w:rsidRPr="00E56C91">
        <w:rPr>
          <w:rFonts w:ascii="Times New Roman" w:hAnsi="Times New Roman" w:cs="Times New Roman"/>
          <w:sz w:val="24"/>
          <w:szCs w:val="24"/>
          <w:shd w:val="clear" w:color="auto" w:fill="FFFFFF"/>
        </w:rPr>
        <w:t xml:space="preserve">conservative’ scale because these different stances may have related in different ways to the various traditions in the Church of England </w:t>
      </w:r>
      <w:r w:rsidR="00921B64" w:rsidRPr="00E56C91">
        <w:rPr>
          <w:rFonts w:ascii="Times New Roman" w:hAnsi="Times New Roman" w:cs="Times New Roman"/>
          <w:sz w:val="24"/>
          <w:szCs w:val="24"/>
          <w:shd w:val="clear" w:color="auto" w:fill="FFFFFF"/>
        </w:rPr>
        <w:fldChar w:fldCharType="begin"/>
      </w:r>
      <w:r w:rsidR="00921B64" w:rsidRPr="00E56C91">
        <w:rPr>
          <w:rFonts w:ascii="Times New Roman" w:hAnsi="Times New Roman" w:cs="Times New Roman"/>
          <w:sz w:val="24"/>
          <w:szCs w:val="24"/>
          <w:shd w:val="clear" w:color="auto" w:fill="FFFFFF"/>
        </w:rPr>
        <w:instrText xml:space="preserve"> ADDIN EN.CITE &lt;EndNote&gt;&lt;Cite&gt;&lt;Author&gt;Village&lt;/Author&gt;&lt;Year&gt;2018&lt;/Year&gt;&lt;RecNum&gt;6817&lt;/RecNum&gt;&lt;DisplayText&gt;(Village, 2018b)&lt;/DisplayText&gt;&lt;record&gt;&lt;rec-number&gt;6817&lt;/rec-number&gt;&lt;foreign-keys&gt;&lt;key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921B64" w:rsidRPr="00E56C91">
        <w:rPr>
          <w:rFonts w:ascii="Times New Roman" w:hAnsi="Times New Roman" w:cs="Times New Roman"/>
          <w:sz w:val="24"/>
          <w:szCs w:val="24"/>
          <w:shd w:val="clear" w:color="auto" w:fill="FFFFFF"/>
        </w:rPr>
        <w:fldChar w:fldCharType="separate"/>
      </w:r>
      <w:r w:rsidR="00921B64" w:rsidRPr="00E56C91">
        <w:rPr>
          <w:rFonts w:ascii="Times New Roman" w:hAnsi="Times New Roman" w:cs="Times New Roman"/>
          <w:noProof/>
          <w:sz w:val="24"/>
          <w:szCs w:val="24"/>
          <w:shd w:val="clear" w:color="auto" w:fill="FFFFFF"/>
        </w:rPr>
        <w:t>(Village, 2018b)</w:t>
      </w:r>
      <w:r w:rsidR="00921B64" w:rsidRPr="00E56C91">
        <w:rPr>
          <w:rFonts w:ascii="Times New Roman" w:hAnsi="Times New Roman" w:cs="Times New Roman"/>
          <w:sz w:val="24"/>
          <w:szCs w:val="24"/>
          <w:shd w:val="clear" w:color="auto" w:fill="FFFFFF"/>
        </w:rPr>
        <w:fldChar w:fldCharType="end"/>
      </w:r>
      <w:r w:rsidR="00FF01AA" w:rsidRPr="00E56C91">
        <w:rPr>
          <w:rFonts w:ascii="Times New Roman" w:hAnsi="Times New Roman" w:cs="Times New Roman"/>
          <w:sz w:val="24"/>
          <w:szCs w:val="24"/>
          <w:shd w:val="clear" w:color="auto" w:fill="FFFFFF"/>
        </w:rPr>
        <w:t>.</w:t>
      </w:r>
    </w:p>
    <w:p w14:paraId="47C642F0" w14:textId="141C66F6" w:rsidR="00C57092" w:rsidRPr="00E56C91" w:rsidRDefault="00316B17" w:rsidP="000F7D16">
      <w:pPr>
        <w:pStyle w:val="Heading3"/>
        <w:spacing w:before="0"/>
        <w:rPr>
          <w:color w:val="auto"/>
        </w:rPr>
      </w:pPr>
      <w:r w:rsidRPr="00E56C91">
        <w:rPr>
          <w:color w:val="auto"/>
        </w:rPr>
        <w:t>3.3.6</w:t>
      </w:r>
      <w:r w:rsidRPr="00E56C91">
        <w:rPr>
          <w:color w:val="auto"/>
        </w:rPr>
        <w:tab/>
      </w:r>
      <w:r w:rsidR="00FF01AA" w:rsidRPr="00E56C91">
        <w:rPr>
          <w:color w:val="auto"/>
        </w:rPr>
        <w:t>Church tradition</w:t>
      </w:r>
    </w:p>
    <w:p w14:paraId="2B2B67D8" w14:textId="7C6A19F3" w:rsidR="004C40C1" w:rsidRPr="00E56C91" w:rsidRDefault="00230B7E" w:rsidP="000F7D16">
      <w:pPr>
        <w:spacing w:line="480" w:lineRule="auto"/>
        <w:rPr>
          <w:rFonts w:ascii="Times New Roman" w:hAnsi="Times New Roman" w:cs="Times New Roman"/>
          <w:iCs/>
          <w:sz w:val="24"/>
          <w:szCs w:val="24"/>
          <w:shd w:val="clear" w:color="auto" w:fill="FFFFFF"/>
        </w:rPr>
      </w:pPr>
      <w:r w:rsidRPr="00E56C91">
        <w:rPr>
          <w:rFonts w:ascii="Times New Roman" w:hAnsi="Times New Roman" w:cs="Times New Roman"/>
          <w:iCs/>
          <w:sz w:val="24"/>
          <w:szCs w:val="24"/>
          <w:shd w:val="clear" w:color="auto" w:fill="FFFFFF"/>
        </w:rPr>
        <w:t xml:space="preserve">Church tradition was assessed using a </w:t>
      </w:r>
      <w:r w:rsidR="00FF01AA" w:rsidRPr="00E56C91">
        <w:rPr>
          <w:rFonts w:ascii="Times New Roman" w:hAnsi="Times New Roman" w:cs="Times New Roman"/>
          <w:iCs/>
          <w:sz w:val="24"/>
          <w:szCs w:val="24"/>
          <w:shd w:val="clear" w:color="auto" w:fill="FFFFFF"/>
        </w:rPr>
        <w:t>seven</w:t>
      </w:r>
      <w:r w:rsidRPr="00E56C91">
        <w:rPr>
          <w:rFonts w:ascii="Times New Roman" w:hAnsi="Times New Roman" w:cs="Times New Roman"/>
          <w:iCs/>
          <w:sz w:val="24"/>
          <w:szCs w:val="24"/>
          <w:shd w:val="clear" w:color="auto" w:fill="FFFFFF"/>
        </w:rPr>
        <w:t>-point bipolar scale labelled ‘Anglo-Catholic’ at one end and ‘</w:t>
      </w:r>
      <w:r w:rsidR="00E36F7F" w:rsidRPr="00E56C91">
        <w:rPr>
          <w:rFonts w:ascii="Times New Roman" w:hAnsi="Times New Roman" w:cs="Times New Roman"/>
          <w:iCs/>
          <w:sz w:val="24"/>
          <w:szCs w:val="24"/>
          <w:shd w:val="clear" w:color="auto" w:fill="FFFFFF"/>
        </w:rPr>
        <w:t>E</w:t>
      </w:r>
      <w:r w:rsidRPr="00E56C91">
        <w:rPr>
          <w:rFonts w:ascii="Times New Roman" w:hAnsi="Times New Roman" w:cs="Times New Roman"/>
          <w:iCs/>
          <w:sz w:val="24"/>
          <w:szCs w:val="24"/>
          <w:shd w:val="clear" w:color="auto" w:fill="FFFFFF"/>
        </w:rPr>
        <w:t xml:space="preserve">vangelical’ at the other. It has been shown to predict well a wide range of differences in belief and practice in the </w:t>
      </w:r>
      <w:r w:rsidR="00E9340D" w:rsidRPr="00E56C91">
        <w:rPr>
          <w:rFonts w:ascii="Times New Roman" w:hAnsi="Times New Roman" w:cs="Times New Roman"/>
          <w:iCs/>
          <w:sz w:val="24"/>
          <w:szCs w:val="24"/>
          <w:shd w:val="clear" w:color="auto" w:fill="FFFFFF"/>
        </w:rPr>
        <w:t>C</w:t>
      </w:r>
      <w:r w:rsidRPr="00E56C91">
        <w:rPr>
          <w:rFonts w:ascii="Times New Roman" w:hAnsi="Times New Roman" w:cs="Times New Roman"/>
          <w:iCs/>
          <w:sz w:val="24"/>
          <w:szCs w:val="24"/>
          <w:shd w:val="clear" w:color="auto" w:fill="FFFFFF"/>
        </w:rPr>
        <w:t>hurch of England (Randall, 2005; Village, 2012b) and was used to identify Anglo-Catholic (scoring 1-2), Broad Church (3-5) and Evangelical (6-7) respondents. Anglo-Catholic and Evangelical were used as dummy variables in the regression analyses</w:t>
      </w:r>
      <w:r w:rsidR="00AF749F" w:rsidRPr="00E56C91">
        <w:rPr>
          <w:rFonts w:ascii="Times New Roman" w:hAnsi="Times New Roman" w:cs="Times New Roman"/>
          <w:iCs/>
          <w:sz w:val="24"/>
          <w:szCs w:val="24"/>
          <w:shd w:val="clear" w:color="auto" w:fill="FFFFFF"/>
        </w:rPr>
        <w:t>, with Broad Church as the reference category</w:t>
      </w:r>
      <w:r w:rsidRPr="00E56C91">
        <w:rPr>
          <w:rFonts w:ascii="Times New Roman" w:hAnsi="Times New Roman" w:cs="Times New Roman"/>
          <w:iCs/>
          <w:sz w:val="24"/>
          <w:szCs w:val="24"/>
          <w:shd w:val="clear" w:color="auto" w:fill="FFFFFF"/>
        </w:rPr>
        <w:t>.</w:t>
      </w:r>
      <w:r w:rsidR="00C51761" w:rsidRPr="00E56C91">
        <w:rPr>
          <w:rFonts w:ascii="Times New Roman" w:hAnsi="Times New Roman" w:cs="Times New Roman"/>
          <w:iCs/>
          <w:sz w:val="24"/>
          <w:szCs w:val="24"/>
          <w:shd w:val="clear" w:color="auto" w:fill="FFFFFF"/>
        </w:rPr>
        <w:t xml:space="preserve"> Charismatic</w:t>
      </w:r>
      <w:r w:rsidR="00615A24" w:rsidRPr="00E56C91">
        <w:rPr>
          <w:rFonts w:ascii="Times New Roman" w:hAnsi="Times New Roman" w:cs="Times New Roman"/>
          <w:iCs/>
          <w:sz w:val="24"/>
          <w:szCs w:val="24"/>
          <w:shd w:val="clear" w:color="auto" w:fill="FFFFFF"/>
        </w:rPr>
        <w:t xml:space="preserve"> </w:t>
      </w:r>
      <w:r w:rsidR="00737333" w:rsidRPr="00E56C91">
        <w:rPr>
          <w:rFonts w:ascii="Times New Roman" w:hAnsi="Times New Roman" w:cs="Times New Roman"/>
          <w:iCs/>
          <w:sz w:val="24"/>
          <w:szCs w:val="24"/>
          <w:shd w:val="clear" w:color="auto" w:fill="FFFFFF"/>
        </w:rPr>
        <w:t>expression</w:t>
      </w:r>
      <w:r w:rsidR="00615A24" w:rsidRPr="00E56C91">
        <w:rPr>
          <w:rFonts w:ascii="Times New Roman" w:hAnsi="Times New Roman" w:cs="Times New Roman"/>
          <w:iCs/>
          <w:sz w:val="24"/>
          <w:szCs w:val="24"/>
          <w:shd w:val="clear" w:color="auto" w:fill="FFFFFF"/>
        </w:rPr>
        <w:t xml:space="preserve"> was also based on a seven</w:t>
      </w:r>
      <w:r w:rsidR="00CA0A30" w:rsidRPr="00E56C91">
        <w:rPr>
          <w:rFonts w:ascii="Times New Roman" w:hAnsi="Times New Roman" w:cs="Times New Roman"/>
          <w:iCs/>
          <w:sz w:val="24"/>
          <w:szCs w:val="24"/>
          <w:shd w:val="clear" w:color="auto" w:fill="FFFFFF"/>
        </w:rPr>
        <w:t xml:space="preserve">-point bipolar scale, this time labelled ‘not charismatic’ </w:t>
      </w:r>
      <w:r w:rsidR="009129D3" w:rsidRPr="00E56C91">
        <w:rPr>
          <w:rFonts w:ascii="Times New Roman" w:hAnsi="Times New Roman" w:cs="Times New Roman"/>
          <w:iCs/>
          <w:sz w:val="24"/>
          <w:szCs w:val="24"/>
          <w:shd w:val="clear" w:color="auto" w:fill="FFFFFF"/>
        </w:rPr>
        <w:t xml:space="preserve">at one end </w:t>
      </w:r>
      <w:r w:rsidR="00CA0A30" w:rsidRPr="00E56C91">
        <w:rPr>
          <w:rFonts w:ascii="Times New Roman" w:hAnsi="Times New Roman" w:cs="Times New Roman"/>
          <w:iCs/>
          <w:sz w:val="24"/>
          <w:szCs w:val="24"/>
          <w:shd w:val="clear" w:color="auto" w:fill="FFFFFF"/>
        </w:rPr>
        <w:t xml:space="preserve">and ‘charismatic’ </w:t>
      </w:r>
      <w:r w:rsidR="009129D3" w:rsidRPr="00E56C91">
        <w:rPr>
          <w:rFonts w:ascii="Times New Roman" w:hAnsi="Times New Roman" w:cs="Times New Roman"/>
          <w:iCs/>
          <w:sz w:val="24"/>
          <w:szCs w:val="24"/>
          <w:shd w:val="clear" w:color="auto" w:fill="FFFFFF"/>
        </w:rPr>
        <w:t xml:space="preserve">at the other. </w:t>
      </w:r>
      <w:r w:rsidR="00A646ED" w:rsidRPr="00E56C91">
        <w:rPr>
          <w:rFonts w:ascii="Times New Roman" w:hAnsi="Times New Roman" w:cs="Times New Roman"/>
          <w:iCs/>
          <w:sz w:val="24"/>
          <w:szCs w:val="24"/>
          <w:shd w:val="clear" w:color="auto" w:fill="FFFFFF"/>
        </w:rPr>
        <w:t xml:space="preserve">Experience suggests this measure is best used as a </w:t>
      </w:r>
      <w:r w:rsidR="008B7E07" w:rsidRPr="00E56C91">
        <w:rPr>
          <w:rFonts w:ascii="Times New Roman" w:hAnsi="Times New Roman" w:cs="Times New Roman"/>
          <w:iCs/>
          <w:sz w:val="24"/>
          <w:szCs w:val="24"/>
          <w:shd w:val="clear" w:color="auto" w:fill="FFFFFF"/>
        </w:rPr>
        <w:t>continuous variable</w:t>
      </w:r>
      <w:r w:rsidR="00AE53D2" w:rsidRPr="00E56C91">
        <w:rPr>
          <w:rFonts w:ascii="Times New Roman" w:hAnsi="Times New Roman" w:cs="Times New Roman"/>
          <w:iCs/>
          <w:sz w:val="24"/>
          <w:szCs w:val="24"/>
          <w:shd w:val="clear" w:color="auto" w:fill="FFFFFF"/>
        </w:rPr>
        <w:t xml:space="preserve"> indicating the degree of ‘</w:t>
      </w:r>
      <w:r w:rsidR="003A6599" w:rsidRPr="00E56C91">
        <w:rPr>
          <w:rFonts w:ascii="Times New Roman" w:hAnsi="Times New Roman" w:cs="Times New Roman"/>
          <w:iCs/>
          <w:sz w:val="24"/>
          <w:szCs w:val="24"/>
          <w:shd w:val="clear" w:color="auto" w:fill="FFFFFF"/>
        </w:rPr>
        <w:t>Charismaticism</w:t>
      </w:r>
      <w:r w:rsidR="00AE53D2" w:rsidRPr="00E56C91">
        <w:rPr>
          <w:rFonts w:ascii="Times New Roman" w:hAnsi="Times New Roman" w:cs="Times New Roman"/>
          <w:iCs/>
          <w:sz w:val="24"/>
          <w:szCs w:val="24"/>
          <w:shd w:val="clear" w:color="auto" w:fill="FFFFFF"/>
        </w:rPr>
        <w:t>’.</w:t>
      </w:r>
    </w:p>
    <w:p w14:paraId="311A50FC" w14:textId="1AE8C1B3" w:rsidR="00C86117" w:rsidRPr="00E56C91" w:rsidRDefault="00316B17" w:rsidP="000F7D16">
      <w:pPr>
        <w:pStyle w:val="Heading2"/>
        <w:spacing w:before="0" w:line="480" w:lineRule="auto"/>
        <w:rPr>
          <w:shd w:val="clear" w:color="auto" w:fill="FFFFFF"/>
        </w:rPr>
      </w:pPr>
      <w:r w:rsidRPr="00E56C91">
        <w:rPr>
          <w:shd w:val="clear" w:color="auto" w:fill="FFFFFF"/>
        </w:rPr>
        <w:t>3.</w:t>
      </w:r>
      <w:r w:rsidR="008B1DBB" w:rsidRPr="00E56C91">
        <w:rPr>
          <w:shd w:val="clear" w:color="auto" w:fill="FFFFFF"/>
        </w:rPr>
        <w:t>4</w:t>
      </w:r>
      <w:r w:rsidRPr="00E56C91">
        <w:rPr>
          <w:shd w:val="clear" w:color="auto" w:fill="FFFFFF"/>
        </w:rPr>
        <w:tab/>
      </w:r>
      <w:r w:rsidR="00175F85" w:rsidRPr="00E56C91">
        <w:rPr>
          <w:shd w:val="clear" w:color="auto" w:fill="FFFFFF"/>
        </w:rPr>
        <w:t>Analysis</w:t>
      </w:r>
    </w:p>
    <w:p w14:paraId="5C56BDE0" w14:textId="49057831" w:rsidR="00446541" w:rsidRPr="00E56C91" w:rsidRDefault="009E1853" w:rsidP="000F7D16">
      <w:pPr>
        <w:spacing w:line="480" w:lineRule="auto"/>
        <w:rPr>
          <w:rFonts w:ascii="Times New Roman" w:hAnsi="Times New Roman" w:cs="Times New Roman"/>
          <w:iCs/>
          <w:sz w:val="24"/>
          <w:szCs w:val="24"/>
          <w:shd w:val="clear" w:color="auto" w:fill="FFFFFF"/>
        </w:rPr>
      </w:pPr>
      <w:r w:rsidRPr="00E56C91">
        <w:rPr>
          <w:rFonts w:ascii="Times New Roman" w:hAnsi="Times New Roman" w:cs="Times New Roman"/>
          <w:iCs/>
          <w:sz w:val="24"/>
          <w:szCs w:val="24"/>
          <w:shd w:val="clear" w:color="auto" w:fill="FFFFFF"/>
        </w:rPr>
        <w:t xml:space="preserve">Analysis employed SPSS 26 </w:t>
      </w:r>
      <w:r w:rsidR="00161E48" w:rsidRPr="00E56C91">
        <w:rPr>
          <w:rFonts w:ascii="Times New Roman" w:hAnsi="Times New Roman" w:cs="Times New Roman"/>
          <w:iCs/>
          <w:sz w:val="24"/>
          <w:szCs w:val="24"/>
          <w:shd w:val="clear" w:color="auto" w:fill="FFFFFF"/>
        </w:rPr>
        <w:fldChar w:fldCharType="begin"/>
      </w:r>
      <w:r w:rsidR="00161E48" w:rsidRPr="00E56C91">
        <w:rPr>
          <w:rFonts w:ascii="Times New Roman" w:hAnsi="Times New Roman" w:cs="Times New Roman"/>
          <w:iCs/>
          <w:sz w:val="24"/>
          <w:szCs w:val="24"/>
          <w:shd w:val="clear" w:color="auto" w:fill="FFFFFF"/>
        </w:rPr>
        <w:instrText xml:space="preserve"> ADDIN EN.CITE &lt;EndNote&gt;&lt;Cite&gt;&lt;Author&gt;IBM_Corporation&lt;/Author&gt;&lt;Year&gt;2020&lt;/Year&gt;&lt;RecNum&gt;7849&lt;/RecNum&gt;&lt;DisplayText&gt;(IBM_Corporation, 2020)&lt;/DisplayText&gt;&lt;record&gt;&lt;rec-number&gt;7849&lt;/rec-number&gt;&lt;foreign-keys&gt;&lt;key app="EN" db-id="ra29v0vzerfpz6e2s2pvwppfr2vpw999s2v2" timestamp="1605176898"&gt;7849&lt;/key&gt;&lt;/foreign-keys&gt;&lt;ref-type name="Web Page"&gt;12&lt;/ref-type&gt;&lt;contributors&gt;&lt;authors&gt;&lt;author&gt;IBM_Corporation&lt;/author&gt;&lt;/authors&gt;&lt;/contributors&gt;&lt;titles&gt;&lt;title&gt;IBM SPSS Advanced Statistics 26&lt;/title&gt;&lt;/titles&gt;&lt;volume&gt;2020&lt;/volume&gt;&lt;number&gt;12 November&lt;/number&gt;&lt;dates&gt;&lt;year&gt;2020&lt;/year&gt;&lt;/dates&gt;&lt;urls&gt;&lt;related-urls&gt;&lt;url&gt;ftp://public.dhe.ibm.com/software/analytics/spss/documentation/statistics/26.0/en/client/Manuals/IBM_SPSS_Advanced_Statistics.pdf&lt;/url&gt;&lt;/related-urls&gt;&lt;/urls&gt;&lt;/record&gt;&lt;/Cite&gt;&lt;/EndNote&gt;</w:instrText>
      </w:r>
      <w:r w:rsidR="00161E48" w:rsidRPr="00E56C91">
        <w:rPr>
          <w:rFonts w:ascii="Times New Roman" w:hAnsi="Times New Roman" w:cs="Times New Roman"/>
          <w:iCs/>
          <w:sz w:val="24"/>
          <w:szCs w:val="24"/>
          <w:shd w:val="clear" w:color="auto" w:fill="FFFFFF"/>
        </w:rPr>
        <w:fldChar w:fldCharType="separate"/>
      </w:r>
      <w:r w:rsidR="00161E48" w:rsidRPr="00E56C91">
        <w:rPr>
          <w:rFonts w:ascii="Times New Roman" w:hAnsi="Times New Roman" w:cs="Times New Roman"/>
          <w:iCs/>
          <w:noProof/>
          <w:sz w:val="24"/>
          <w:szCs w:val="24"/>
          <w:shd w:val="clear" w:color="auto" w:fill="FFFFFF"/>
        </w:rPr>
        <w:t>(IBM_Corporation, 2020)</w:t>
      </w:r>
      <w:r w:rsidR="00161E48" w:rsidRPr="00E56C91">
        <w:rPr>
          <w:rFonts w:ascii="Times New Roman" w:hAnsi="Times New Roman" w:cs="Times New Roman"/>
          <w:iCs/>
          <w:sz w:val="24"/>
          <w:szCs w:val="24"/>
          <w:shd w:val="clear" w:color="auto" w:fill="FFFFFF"/>
        </w:rPr>
        <w:fldChar w:fldCharType="end"/>
      </w:r>
      <w:r w:rsidR="00161E48" w:rsidRPr="00E56C91">
        <w:rPr>
          <w:rFonts w:ascii="Times New Roman" w:hAnsi="Times New Roman" w:cs="Times New Roman"/>
          <w:iCs/>
          <w:sz w:val="24"/>
          <w:szCs w:val="24"/>
          <w:shd w:val="clear" w:color="auto" w:fill="FFFFFF"/>
        </w:rPr>
        <w:t xml:space="preserve">. </w:t>
      </w:r>
      <w:r w:rsidR="008A6857" w:rsidRPr="00E56C91">
        <w:rPr>
          <w:rFonts w:ascii="Times New Roman" w:hAnsi="Times New Roman" w:cs="Times New Roman"/>
          <w:iCs/>
          <w:sz w:val="24"/>
          <w:szCs w:val="24"/>
          <w:shd w:val="clear" w:color="auto" w:fill="FFFFFF"/>
        </w:rPr>
        <w:t xml:space="preserve">The first stage of analysis was to </w:t>
      </w:r>
      <w:r w:rsidR="00E36F7F" w:rsidRPr="00E56C91">
        <w:rPr>
          <w:rFonts w:ascii="Times New Roman" w:hAnsi="Times New Roman" w:cs="Times New Roman"/>
          <w:iCs/>
          <w:sz w:val="24"/>
          <w:szCs w:val="24"/>
          <w:shd w:val="clear" w:color="auto" w:fill="FFFFFF"/>
        </w:rPr>
        <w:t>use</w:t>
      </w:r>
      <w:r w:rsidR="008A6857" w:rsidRPr="00E56C91">
        <w:rPr>
          <w:rFonts w:ascii="Times New Roman" w:hAnsi="Times New Roman" w:cs="Times New Roman"/>
          <w:iCs/>
          <w:sz w:val="24"/>
          <w:szCs w:val="24"/>
          <w:shd w:val="clear" w:color="auto" w:fill="FFFFFF"/>
        </w:rPr>
        <w:t xml:space="preserve"> </w:t>
      </w:r>
      <w:r w:rsidR="0005108C" w:rsidRPr="00E56C91">
        <w:rPr>
          <w:rFonts w:ascii="Times New Roman" w:hAnsi="Times New Roman" w:cs="Times New Roman"/>
          <w:iCs/>
          <w:sz w:val="24"/>
          <w:szCs w:val="24"/>
          <w:shd w:val="clear" w:color="auto" w:fill="FFFFFF"/>
        </w:rPr>
        <w:t xml:space="preserve">bivariate </w:t>
      </w:r>
      <w:r w:rsidR="005C1473" w:rsidRPr="00E56C91">
        <w:rPr>
          <w:rFonts w:ascii="Times New Roman" w:hAnsi="Times New Roman" w:cs="Times New Roman"/>
          <w:iCs/>
          <w:sz w:val="24"/>
          <w:szCs w:val="24"/>
          <w:shd w:val="clear" w:color="auto" w:fill="FFFFFF"/>
        </w:rPr>
        <w:t xml:space="preserve">correlation </w:t>
      </w:r>
      <w:r w:rsidR="008B7E07" w:rsidRPr="00E56C91">
        <w:rPr>
          <w:rFonts w:ascii="Times New Roman" w:hAnsi="Times New Roman" w:cs="Times New Roman"/>
          <w:iCs/>
          <w:sz w:val="24"/>
          <w:szCs w:val="24"/>
          <w:shd w:val="clear" w:color="auto" w:fill="FFFFFF"/>
        </w:rPr>
        <w:t xml:space="preserve">to indicate </w:t>
      </w:r>
      <w:r w:rsidR="002E54D6" w:rsidRPr="00E56C91">
        <w:rPr>
          <w:rFonts w:ascii="Times New Roman" w:hAnsi="Times New Roman" w:cs="Times New Roman"/>
          <w:iCs/>
          <w:sz w:val="24"/>
          <w:szCs w:val="24"/>
          <w:shd w:val="clear" w:color="auto" w:fill="FFFFFF"/>
        </w:rPr>
        <w:t>which</w:t>
      </w:r>
      <w:r w:rsidR="003852A6" w:rsidRPr="00E56C91">
        <w:rPr>
          <w:rFonts w:ascii="Times New Roman" w:hAnsi="Times New Roman" w:cs="Times New Roman"/>
          <w:iCs/>
          <w:sz w:val="24"/>
          <w:szCs w:val="24"/>
          <w:shd w:val="clear" w:color="auto" w:fill="FFFFFF"/>
        </w:rPr>
        <w:t xml:space="preserve"> predictor variables were correlated among themselves</w:t>
      </w:r>
      <w:r w:rsidR="00727937" w:rsidRPr="00E56C91">
        <w:rPr>
          <w:rFonts w:ascii="Times New Roman" w:hAnsi="Times New Roman" w:cs="Times New Roman"/>
          <w:iCs/>
          <w:sz w:val="24"/>
          <w:szCs w:val="24"/>
          <w:shd w:val="clear" w:color="auto" w:fill="FFFFFF"/>
        </w:rPr>
        <w:t xml:space="preserve">. The second stage was to use hierarchical linear regression to test the effects of predictors after allowing for others in the model. </w:t>
      </w:r>
      <w:r w:rsidR="00435BCF" w:rsidRPr="00E56C91">
        <w:rPr>
          <w:rFonts w:ascii="Times New Roman" w:hAnsi="Times New Roman" w:cs="Times New Roman"/>
          <w:iCs/>
          <w:sz w:val="24"/>
          <w:szCs w:val="24"/>
          <w:shd w:val="clear" w:color="auto" w:fill="FFFFFF"/>
        </w:rPr>
        <w:t>The</w:t>
      </w:r>
      <w:r w:rsidR="00A82318" w:rsidRPr="00E56C91">
        <w:rPr>
          <w:rFonts w:ascii="Times New Roman" w:hAnsi="Times New Roman" w:cs="Times New Roman"/>
          <w:iCs/>
          <w:sz w:val="24"/>
          <w:szCs w:val="24"/>
          <w:shd w:val="clear" w:color="auto" w:fill="FFFFFF"/>
        </w:rPr>
        <w:t xml:space="preserve"> rationale behind the </w:t>
      </w:r>
      <w:r w:rsidR="0099563B" w:rsidRPr="00E56C91">
        <w:rPr>
          <w:rFonts w:ascii="Times New Roman" w:hAnsi="Times New Roman" w:cs="Times New Roman"/>
          <w:iCs/>
          <w:sz w:val="24"/>
          <w:szCs w:val="24"/>
          <w:shd w:val="clear" w:color="auto" w:fill="FFFFFF"/>
        </w:rPr>
        <w:t xml:space="preserve">nested </w:t>
      </w:r>
      <w:r w:rsidR="00A82318" w:rsidRPr="00E56C91">
        <w:rPr>
          <w:rFonts w:ascii="Times New Roman" w:hAnsi="Times New Roman" w:cs="Times New Roman"/>
          <w:iCs/>
          <w:sz w:val="24"/>
          <w:szCs w:val="24"/>
          <w:shd w:val="clear" w:color="auto" w:fill="FFFFFF"/>
        </w:rPr>
        <w:t xml:space="preserve">models was to enter variables related to </w:t>
      </w:r>
      <w:r w:rsidR="003E79A0" w:rsidRPr="00E56C91">
        <w:rPr>
          <w:rFonts w:ascii="Times New Roman" w:hAnsi="Times New Roman" w:cs="Times New Roman"/>
          <w:iCs/>
          <w:sz w:val="24"/>
          <w:szCs w:val="24"/>
          <w:shd w:val="clear" w:color="auto" w:fill="FFFFFF"/>
        </w:rPr>
        <w:t xml:space="preserve">personal factors </w:t>
      </w:r>
      <w:r w:rsidR="00917742" w:rsidRPr="00E56C91">
        <w:rPr>
          <w:rFonts w:ascii="Times New Roman" w:hAnsi="Times New Roman" w:cs="Times New Roman"/>
          <w:iCs/>
          <w:sz w:val="24"/>
          <w:szCs w:val="24"/>
          <w:shd w:val="clear" w:color="auto" w:fill="FFFFFF"/>
        </w:rPr>
        <w:t xml:space="preserve">and </w:t>
      </w:r>
      <w:r w:rsidR="00E9340D" w:rsidRPr="00E56C91">
        <w:rPr>
          <w:rFonts w:ascii="Times New Roman" w:hAnsi="Times New Roman" w:cs="Times New Roman"/>
          <w:iCs/>
          <w:sz w:val="24"/>
          <w:szCs w:val="24"/>
          <w:shd w:val="clear" w:color="auto" w:fill="FFFFFF"/>
        </w:rPr>
        <w:t>psychological factor</w:t>
      </w:r>
      <w:r w:rsidR="00A82318" w:rsidRPr="00E56C91">
        <w:rPr>
          <w:rFonts w:ascii="Times New Roman" w:hAnsi="Times New Roman" w:cs="Times New Roman"/>
          <w:iCs/>
          <w:sz w:val="24"/>
          <w:szCs w:val="24"/>
          <w:shd w:val="clear" w:color="auto" w:fill="FFFFFF"/>
        </w:rPr>
        <w:t xml:space="preserve">s in the </w:t>
      </w:r>
      <w:r w:rsidR="00A1182A" w:rsidRPr="00E56C91">
        <w:rPr>
          <w:rFonts w:ascii="Times New Roman" w:hAnsi="Times New Roman" w:cs="Times New Roman"/>
          <w:iCs/>
          <w:sz w:val="24"/>
          <w:szCs w:val="24"/>
          <w:shd w:val="clear" w:color="auto" w:fill="FFFFFF"/>
        </w:rPr>
        <w:t xml:space="preserve">first </w:t>
      </w:r>
      <w:r w:rsidR="00291ACF" w:rsidRPr="00E56C91">
        <w:rPr>
          <w:rFonts w:ascii="Times New Roman" w:hAnsi="Times New Roman" w:cs="Times New Roman"/>
          <w:iCs/>
          <w:sz w:val="24"/>
          <w:szCs w:val="24"/>
          <w:shd w:val="clear" w:color="auto" w:fill="FFFFFF"/>
        </w:rPr>
        <w:t>two</w:t>
      </w:r>
      <w:r w:rsidR="00A82318" w:rsidRPr="00E56C91">
        <w:rPr>
          <w:rFonts w:ascii="Times New Roman" w:hAnsi="Times New Roman" w:cs="Times New Roman"/>
          <w:iCs/>
          <w:sz w:val="24"/>
          <w:szCs w:val="24"/>
          <w:shd w:val="clear" w:color="auto" w:fill="FFFFFF"/>
        </w:rPr>
        <w:t xml:space="preserve"> models</w:t>
      </w:r>
      <w:r w:rsidR="00A1182A" w:rsidRPr="00E56C91">
        <w:rPr>
          <w:rFonts w:ascii="Times New Roman" w:hAnsi="Times New Roman" w:cs="Times New Roman"/>
          <w:iCs/>
          <w:sz w:val="24"/>
          <w:szCs w:val="24"/>
          <w:shd w:val="clear" w:color="auto" w:fill="FFFFFF"/>
        </w:rPr>
        <w:t xml:space="preserve"> (sex</w:t>
      </w:r>
      <w:r w:rsidR="00291ACF" w:rsidRPr="00E56C91">
        <w:rPr>
          <w:rFonts w:ascii="Times New Roman" w:hAnsi="Times New Roman" w:cs="Times New Roman"/>
          <w:iCs/>
          <w:sz w:val="24"/>
          <w:szCs w:val="24"/>
          <w:shd w:val="clear" w:color="auto" w:fill="FFFFFF"/>
        </w:rPr>
        <w:t xml:space="preserve"> and</w:t>
      </w:r>
      <w:r w:rsidR="00A1182A" w:rsidRPr="00E56C91">
        <w:rPr>
          <w:rFonts w:ascii="Times New Roman" w:hAnsi="Times New Roman" w:cs="Times New Roman"/>
          <w:iCs/>
          <w:sz w:val="24"/>
          <w:szCs w:val="24"/>
          <w:shd w:val="clear" w:color="auto" w:fill="FFFFFF"/>
        </w:rPr>
        <w:t xml:space="preserve"> age, </w:t>
      </w:r>
      <w:r w:rsidR="00291ACF" w:rsidRPr="00E56C91">
        <w:rPr>
          <w:rFonts w:ascii="Times New Roman" w:hAnsi="Times New Roman" w:cs="Times New Roman"/>
          <w:iCs/>
          <w:sz w:val="24"/>
          <w:szCs w:val="24"/>
          <w:shd w:val="clear" w:color="auto" w:fill="FFFFFF"/>
        </w:rPr>
        <w:t>followed by psychological type scores</w:t>
      </w:r>
      <w:r w:rsidR="00A1182A" w:rsidRPr="00E56C91">
        <w:rPr>
          <w:rFonts w:ascii="Times New Roman" w:hAnsi="Times New Roman" w:cs="Times New Roman"/>
          <w:iCs/>
          <w:sz w:val="24"/>
          <w:szCs w:val="24"/>
          <w:shd w:val="clear" w:color="auto" w:fill="FFFFFF"/>
        </w:rPr>
        <w:t>)</w:t>
      </w:r>
      <w:r w:rsidR="00492C30" w:rsidRPr="00E56C91">
        <w:rPr>
          <w:rFonts w:ascii="Times New Roman" w:hAnsi="Times New Roman" w:cs="Times New Roman"/>
          <w:iCs/>
          <w:sz w:val="24"/>
          <w:szCs w:val="24"/>
          <w:shd w:val="clear" w:color="auto" w:fill="FFFFFF"/>
        </w:rPr>
        <w:t xml:space="preserve">, then </w:t>
      </w:r>
      <w:r w:rsidR="00A1182A" w:rsidRPr="00E56C91">
        <w:rPr>
          <w:rFonts w:ascii="Times New Roman" w:hAnsi="Times New Roman" w:cs="Times New Roman"/>
          <w:iCs/>
          <w:sz w:val="24"/>
          <w:szCs w:val="24"/>
          <w:shd w:val="clear" w:color="auto" w:fill="FFFFFF"/>
        </w:rPr>
        <w:t xml:space="preserve">those related to </w:t>
      </w:r>
      <w:r w:rsidR="00E8291D" w:rsidRPr="00E56C91">
        <w:rPr>
          <w:rFonts w:ascii="Times New Roman" w:hAnsi="Times New Roman" w:cs="Times New Roman"/>
          <w:iCs/>
          <w:sz w:val="24"/>
          <w:szCs w:val="24"/>
          <w:shd w:val="clear" w:color="auto" w:fill="FFFFFF"/>
        </w:rPr>
        <w:t xml:space="preserve">social location in the next two models </w:t>
      </w:r>
      <w:r w:rsidR="00A61C7D" w:rsidRPr="00E56C91">
        <w:rPr>
          <w:rFonts w:ascii="Times New Roman" w:hAnsi="Times New Roman" w:cs="Times New Roman"/>
          <w:iCs/>
          <w:sz w:val="24"/>
          <w:szCs w:val="24"/>
          <w:shd w:val="clear" w:color="auto" w:fill="FFFFFF"/>
        </w:rPr>
        <w:t>(</w:t>
      </w:r>
      <w:r w:rsidR="00E8291D" w:rsidRPr="00E56C91">
        <w:rPr>
          <w:rFonts w:ascii="Times New Roman" w:hAnsi="Times New Roman" w:cs="Times New Roman"/>
          <w:iCs/>
          <w:sz w:val="24"/>
          <w:szCs w:val="24"/>
          <w:shd w:val="clear" w:color="auto" w:fill="FFFFFF"/>
        </w:rPr>
        <w:t>ordination</w:t>
      </w:r>
      <w:r w:rsidR="00E9340D" w:rsidRPr="00E56C91">
        <w:rPr>
          <w:rFonts w:ascii="Times New Roman" w:hAnsi="Times New Roman" w:cs="Times New Roman"/>
          <w:iCs/>
          <w:sz w:val="24"/>
          <w:szCs w:val="24"/>
          <w:shd w:val="clear" w:color="auto" w:fill="FFFFFF"/>
        </w:rPr>
        <w:t>,</w:t>
      </w:r>
      <w:r w:rsidR="00E8291D" w:rsidRPr="00E56C91">
        <w:rPr>
          <w:rFonts w:ascii="Times New Roman" w:hAnsi="Times New Roman" w:cs="Times New Roman"/>
          <w:iCs/>
          <w:sz w:val="24"/>
          <w:szCs w:val="24"/>
          <w:shd w:val="clear" w:color="auto" w:fill="FFFFFF"/>
        </w:rPr>
        <w:t xml:space="preserve"> education</w:t>
      </w:r>
      <w:r w:rsidR="00922146" w:rsidRPr="00E56C91">
        <w:rPr>
          <w:rFonts w:ascii="Times New Roman" w:hAnsi="Times New Roman" w:cs="Times New Roman"/>
          <w:iCs/>
          <w:sz w:val="24"/>
          <w:szCs w:val="24"/>
          <w:shd w:val="clear" w:color="auto" w:fill="FFFFFF"/>
        </w:rPr>
        <w:t>,</w:t>
      </w:r>
      <w:r w:rsidR="00A61C7D" w:rsidRPr="00E56C91">
        <w:rPr>
          <w:rFonts w:ascii="Times New Roman" w:hAnsi="Times New Roman" w:cs="Times New Roman"/>
          <w:iCs/>
          <w:sz w:val="24"/>
          <w:szCs w:val="24"/>
          <w:shd w:val="clear" w:color="auto" w:fill="FFFFFF"/>
        </w:rPr>
        <w:t xml:space="preserve"> </w:t>
      </w:r>
      <w:r w:rsidR="00E9340D" w:rsidRPr="00E56C91">
        <w:rPr>
          <w:rFonts w:ascii="Times New Roman" w:hAnsi="Times New Roman" w:cs="Times New Roman"/>
          <w:iCs/>
          <w:sz w:val="24"/>
          <w:szCs w:val="24"/>
          <w:shd w:val="clear" w:color="auto" w:fill="FFFFFF"/>
        </w:rPr>
        <w:t>and geographical</w:t>
      </w:r>
      <w:r w:rsidR="00A61C7D" w:rsidRPr="00E56C91">
        <w:rPr>
          <w:rFonts w:ascii="Times New Roman" w:hAnsi="Times New Roman" w:cs="Times New Roman"/>
          <w:iCs/>
          <w:sz w:val="24"/>
          <w:szCs w:val="24"/>
          <w:shd w:val="clear" w:color="auto" w:fill="FFFFFF"/>
        </w:rPr>
        <w:t xml:space="preserve"> location), then those related to theological stance </w:t>
      </w:r>
      <w:r w:rsidR="00861DE0" w:rsidRPr="00E56C91">
        <w:rPr>
          <w:rFonts w:ascii="Times New Roman" w:hAnsi="Times New Roman" w:cs="Times New Roman"/>
          <w:iCs/>
          <w:sz w:val="24"/>
          <w:szCs w:val="24"/>
          <w:shd w:val="clear" w:color="auto" w:fill="FFFFFF"/>
        </w:rPr>
        <w:t>(worship, doctrine</w:t>
      </w:r>
      <w:r w:rsidR="00DB7169" w:rsidRPr="00E56C91">
        <w:rPr>
          <w:rFonts w:ascii="Times New Roman" w:hAnsi="Times New Roman" w:cs="Times New Roman"/>
          <w:iCs/>
          <w:sz w:val="24"/>
          <w:szCs w:val="24"/>
          <w:shd w:val="clear" w:color="auto" w:fill="FFFFFF"/>
        </w:rPr>
        <w:t>, and morality),</w:t>
      </w:r>
      <w:r w:rsidR="00922146" w:rsidRPr="00E56C91">
        <w:rPr>
          <w:rFonts w:ascii="Times New Roman" w:hAnsi="Times New Roman" w:cs="Times New Roman"/>
          <w:iCs/>
          <w:sz w:val="24"/>
          <w:szCs w:val="24"/>
          <w:shd w:val="clear" w:color="auto" w:fill="FFFFFF"/>
        </w:rPr>
        <w:t xml:space="preserve"> and finally those related to </w:t>
      </w:r>
      <w:r w:rsidR="00DB7169" w:rsidRPr="00E56C91">
        <w:rPr>
          <w:rFonts w:ascii="Times New Roman" w:hAnsi="Times New Roman" w:cs="Times New Roman"/>
          <w:iCs/>
          <w:sz w:val="24"/>
          <w:szCs w:val="24"/>
          <w:shd w:val="clear" w:color="auto" w:fill="FFFFFF"/>
        </w:rPr>
        <w:t xml:space="preserve">church tradition (Anglo-Catholic, Evangelical, and </w:t>
      </w:r>
      <w:r w:rsidR="00100AC9" w:rsidRPr="00E56C91">
        <w:rPr>
          <w:rFonts w:ascii="Times New Roman" w:hAnsi="Times New Roman" w:cs="Times New Roman"/>
          <w:iCs/>
          <w:sz w:val="24"/>
          <w:szCs w:val="24"/>
          <w:shd w:val="clear" w:color="auto" w:fill="FFFFFF"/>
        </w:rPr>
        <w:t>Charismatic</w:t>
      </w:r>
      <w:r w:rsidR="00917742" w:rsidRPr="00E56C91">
        <w:rPr>
          <w:rFonts w:ascii="Times New Roman" w:hAnsi="Times New Roman" w:cs="Times New Roman"/>
          <w:iCs/>
          <w:sz w:val="24"/>
          <w:szCs w:val="24"/>
          <w:shd w:val="clear" w:color="auto" w:fill="FFFFFF"/>
        </w:rPr>
        <w:t>ism</w:t>
      </w:r>
      <w:r w:rsidR="00100AC9" w:rsidRPr="00E56C91">
        <w:rPr>
          <w:rFonts w:ascii="Times New Roman" w:hAnsi="Times New Roman" w:cs="Times New Roman"/>
          <w:iCs/>
          <w:sz w:val="24"/>
          <w:szCs w:val="24"/>
          <w:shd w:val="clear" w:color="auto" w:fill="FFFFFF"/>
        </w:rPr>
        <w:t xml:space="preserve">). </w:t>
      </w:r>
      <w:r w:rsidR="00DF29D4" w:rsidRPr="00E56C91">
        <w:rPr>
          <w:rFonts w:ascii="Times New Roman" w:hAnsi="Times New Roman" w:cs="Times New Roman"/>
          <w:iCs/>
          <w:sz w:val="24"/>
          <w:szCs w:val="24"/>
          <w:shd w:val="clear" w:color="auto" w:fill="FFFFFF"/>
        </w:rPr>
        <w:t xml:space="preserve">The aim was to identity </w:t>
      </w:r>
      <w:r w:rsidR="00100AC9" w:rsidRPr="00E56C91">
        <w:rPr>
          <w:rFonts w:ascii="Times New Roman" w:hAnsi="Times New Roman" w:cs="Times New Roman"/>
          <w:iCs/>
          <w:sz w:val="24"/>
          <w:szCs w:val="24"/>
          <w:shd w:val="clear" w:color="auto" w:fill="FFFFFF"/>
        </w:rPr>
        <w:t xml:space="preserve">how far </w:t>
      </w:r>
      <w:r w:rsidR="00D57D57" w:rsidRPr="00E56C91">
        <w:rPr>
          <w:rFonts w:ascii="Times New Roman" w:hAnsi="Times New Roman" w:cs="Times New Roman"/>
          <w:iCs/>
          <w:sz w:val="24"/>
          <w:szCs w:val="24"/>
          <w:shd w:val="clear" w:color="auto" w:fill="FFFFFF"/>
        </w:rPr>
        <w:t xml:space="preserve">the three different attitudes could be predicted </w:t>
      </w:r>
      <w:r w:rsidR="00737333" w:rsidRPr="00E56C91">
        <w:rPr>
          <w:rFonts w:ascii="Times New Roman" w:hAnsi="Times New Roman" w:cs="Times New Roman"/>
          <w:iCs/>
          <w:sz w:val="24"/>
          <w:szCs w:val="24"/>
          <w:shd w:val="clear" w:color="auto" w:fill="FFFFFF"/>
        </w:rPr>
        <w:t xml:space="preserve">from </w:t>
      </w:r>
      <w:r w:rsidR="00917742" w:rsidRPr="00E56C91">
        <w:rPr>
          <w:rFonts w:ascii="Times New Roman" w:hAnsi="Times New Roman" w:cs="Times New Roman"/>
          <w:iCs/>
          <w:sz w:val="24"/>
          <w:szCs w:val="24"/>
          <w:shd w:val="clear" w:color="auto" w:fill="FFFFFF"/>
        </w:rPr>
        <w:t xml:space="preserve">personal factors or </w:t>
      </w:r>
      <w:r w:rsidR="00E9340D" w:rsidRPr="00E56C91">
        <w:rPr>
          <w:rFonts w:ascii="Times New Roman" w:hAnsi="Times New Roman" w:cs="Times New Roman"/>
          <w:iCs/>
          <w:sz w:val="24"/>
          <w:szCs w:val="24"/>
          <w:shd w:val="clear" w:color="auto" w:fill="FFFFFF"/>
        </w:rPr>
        <w:t>psychological factor</w:t>
      </w:r>
      <w:r w:rsidR="00D57D57" w:rsidRPr="00E56C91">
        <w:rPr>
          <w:rFonts w:ascii="Times New Roman" w:hAnsi="Times New Roman" w:cs="Times New Roman"/>
          <w:iCs/>
          <w:sz w:val="24"/>
          <w:szCs w:val="24"/>
          <w:shd w:val="clear" w:color="auto" w:fill="FFFFFF"/>
        </w:rPr>
        <w:t xml:space="preserve">s </w:t>
      </w:r>
      <w:r w:rsidR="00D57D57" w:rsidRPr="00E56C91">
        <w:rPr>
          <w:rFonts w:ascii="Times New Roman" w:hAnsi="Times New Roman" w:cs="Times New Roman"/>
          <w:iCs/>
          <w:sz w:val="24"/>
          <w:szCs w:val="24"/>
          <w:shd w:val="clear" w:color="auto" w:fill="FFFFFF"/>
        </w:rPr>
        <w:lastRenderedPageBreak/>
        <w:t>rather than social location</w:t>
      </w:r>
      <w:r w:rsidR="00593537" w:rsidRPr="00E56C91">
        <w:rPr>
          <w:rFonts w:ascii="Times New Roman" w:hAnsi="Times New Roman" w:cs="Times New Roman"/>
          <w:iCs/>
          <w:sz w:val="24"/>
          <w:szCs w:val="24"/>
          <w:shd w:val="clear" w:color="auto" w:fill="FFFFFF"/>
        </w:rPr>
        <w:t xml:space="preserve">, theological stance, or church tradition. Results are reported separately for each of the three </w:t>
      </w:r>
      <w:r w:rsidR="00C51761" w:rsidRPr="00E56C91">
        <w:rPr>
          <w:rFonts w:ascii="Times New Roman" w:hAnsi="Times New Roman" w:cs="Times New Roman"/>
          <w:iCs/>
          <w:sz w:val="24"/>
          <w:szCs w:val="24"/>
          <w:shd w:val="clear" w:color="auto" w:fill="FFFFFF"/>
        </w:rPr>
        <w:t>attitude scales, giving standardised beta weights.</w:t>
      </w:r>
      <w:r w:rsidR="006E14E6" w:rsidRPr="00E56C91">
        <w:rPr>
          <w:rFonts w:ascii="Times New Roman" w:hAnsi="Times New Roman" w:cs="Times New Roman"/>
          <w:iCs/>
          <w:sz w:val="24"/>
          <w:szCs w:val="24"/>
          <w:shd w:val="clear" w:color="auto" w:fill="FFFFFF"/>
        </w:rPr>
        <w:t xml:space="preserve"> </w:t>
      </w:r>
    </w:p>
    <w:p w14:paraId="33577810" w14:textId="50F7AB5B" w:rsidR="003530B6" w:rsidRPr="00E56C91" w:rsidRDefault="008B1DBB" w:rsidP="000F7D16">
      <w:pPr>
        <w:pStyle w:val="Heading1"/>
        <w:spacing w:before="0" w:after="0" w:line="480" w:lineRule="auto"/>
        <w:rPr>
          <w:shd w:val="clear" w:color="auto" w:fill="FFFFFF"/>
        </w:rPr>
      </w:pPr>
      <w:r w:rsidRPr="00E56C91">
        <w:rPr>
          <w:shd w:val="clear" w:color="auto" w:fill="FFFFFF"/>
        </w:rPr>
        <w:t>4</w:t>
      </w:r>
      <w:r w:rsidRPr="00E56C91">
        <w:rPr>
          <w:shd w:val="clear" w:color="auto" w:fill="FFFFFF"/>
        </w:rPr>
        <w:tab/>
      </w:r>
      <w:r w:rsidR="003530B6" w:rsidRPr="00E56C91">
        <w:rPr>
          <w:shd w:val="clear" w:color="auto" w:fill="FFFFFF"/>
        </w:rPr>
        <w:t>Results</w:t>
      </w:r>
    </w:p>
    <w:p w14:paraId="26C37FD0" w14:textId="528AAC2D" w:rsidR="004B7EB5" w:rsidRPr="00E56C91" w:rsidRDefault="00140D2E" w:rsidP="000F7D16">
      <w:pPr>
        <w:spacing w:line="480"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The bivariate correlations indicated </w:t>
      </w:r>
      <w:r w:rsidR="00855462" w:rsidRPr="00E56C91">
        <w:rPr>
          <w:rFonts w:ascii="Times New Roman" w:eastAsia="Times New Roman" w:hAnsi="Times New Roman" w:cs="Times New Roman"/>
          <w:sz w:val="24"/>
          <w:szCs w:val="24"/>
        </w:rPr>
        <w:t>variations in the sample that reflected widely known difference</w:t>
      </w:r>
      <w:r w:rsidR="00BE4853" w:rsidRPr="00E56C91">
        <w:rPr>
          <w:rFonts w:ascii="Times New Roman" w:eastAsia="Times New Roman" w:hAnsi="Times New Roman" w:cs="Times New Roman"/>
          <w:sz w:val="24"/>
          <w:szCs w:val="24"/>
        </w:rPr>
        <w:t>s</w:t>
      </w:r>
      <w:r w:rsidR="00855462" w:rsidRPr="00E56C91">
        <w:rPr>
          <w:rFonts w:ascii="Times New Roman" w:eastAsia="Times New Roman" w:hAnsi="Times New Roman" w:cs="Times New Roman"/>
          <w:sz w:val="24"/>
          <w:szCs w:val="24"/>
        </w:rPr>
        <w:t xml:space="preserve"> relate</w:t>
      </w:r>
      <w:r w:rsidR="00E701FD" w:rsidRPr="00E56C91">
        <w:rPr>
          <w:rFonts w:ascii="Times New Roman" w:eastAsia="Times New Roman" w:hAnsi="Times New Roman" w:cs="Times New Roman"/>
          <w:sz w:val="24"/>
          <w:szCs w:val="24"/>
        </w:rPr>
        <w:t>d</w:t>
      </w:r>
      <w:r w:rsidR="00855462" w:rsidRPr="00E56C91">
        <w:rPr>
          <w:rFonts w:ascii="Times New Roman" w:eastAsia="Times New Roman" w:hAnsi="Times New Roman" w:cs="Times New Roman"/>
          <w:sz w:val="24"/>
          <w:szCs w:val="24"/>
        </w:rPr>
        <w:t xml:space="preserve"> to structural and historical </w:t>
      </w:r>
      <w:r w:rsidR="00565524" w:rsidRPr="00E56C91">
        <w:rPr>
          <w:rFonts w:ascii="Times New Roman" w:eastAsia="Times New Roman" w:hAnsi="Times New Roman" w:cs="Times New Roman"/>
          <w:sz w:val="24"/>
          <w:szCs w:val="24"/>
        </w:rPr>
        <w:t>factors in the Church of England</w:t>
      </w:r>
      <w:r w:rsidR="00E701FD" w:rsidRPr="00E56C91">
        <w:rPr>
          <w:rFonts w:ascii="Times New Roman" w:eastAsia="Times New Roman" w:hAnsi="Times New Roman" w:cs="Times New Roman"/>
          <w:sz w:val="24"/>
          <w:szCs w:val="24"/>
        </w:rPr>
        <w:t xml:space="preserve">, </w:t>
      </w:r>
      <w:r w:rsidR="00565524" w:rsidRPr="00E56C91">
        <w:rPr>
          <w:rFonts w:ascii="Times New Roman" w:eastAsia="Times New Roman" w:hAnsi="Times New Roman" w:cs="Times New Roman"/>
          <w:sz w:val="24"/>
          <w:szCs w:val="24"/>
        </w:rPr>
        <w:t xml:space="preserve">society at large, </w:t>
      </w:r>
      <w:r w:rsidR="00E701FD" w:rsidRPr="00E56C91">
        <w:rPr>
          <w:rFonts w:ascii="Times New Roman" w:eastAsia="Times New Roman" w:hAnsi="Times New Roman" w:cs="Times New Roman"/>
          <w:sz w:val="24"/>
          <w:szCs w:val="24"/>
        </w:rPr>
        <w:t>or</w:t>
      </w:r>
      <w:r w:rsidR="00565524" w:rsidRPr="00E56C91">
        <w:rPr>
          <w:rFonts w:ascii="Times New Roman" w:eastAsia="Times New Roman" w:hAnsi="Times New Roman" w:cs="Times New Roman"/>
          <w:sz w:val="24"/>
          <w:szCs w:val="24"/>
        </w:rPr>
        <w:t xml:space="preserve"> </w:t>
      </w:r>
      <w:r w:rsidR="00E9340D" w:rsidRPr="00E56C91">
        <w:rPr>
          <w:rFonts w:ascii="Times New Roman" w:eastAsia="Times New Roman" w:hAnsi="Times New Roman" w:cs="Times New Roman"/>
          <w:sz w:val="24"/>
          <w:szCs w:val="24"/>
        </w:rPr>
        <w:t>psychological factor</w:t>
      </w:r>
      <w:r w:rsidR="00C11238" w:rsidRPr="00E56C91">
        <w:rPr>
          <w:rFonts w:ascii="Times New Roman" w:eastAsia="Times New Roman" w:hAnsi="Times New Roman" w:cs="Times New Roman"/>
          <w:sz w:val="24"/>
          <w:szCs w:val="24"/>
        </w:rPr>
        <w:t>s</w:t>
      </w:r>
      <w:r w:rsidR="007914A5" w:rsidRPr="00E56C91">
        <w:rPr>
          <w:rFonts w:ascii="Times New Roman" w:eastAsia="Times New Roman" w:hAnsi="Times New Roman" w:cs="Times New Roman"/>
          <w:sz w:val="24"/>
          <w:szCs w:val="24"/>
        </w:rPr>
        <w:t xml:space="preserve"> (Table 3)</w:t>
      </w:r>
      <w:r w:rsidR="00C11238" w:rsidRPr="00E56C91">
        <w:rPr>
          <w:rFonts w:ascii="Times New Roman" w:eastAsia="Times New Roman" w:hAnsi="Times New Roman" w:cs="Times New Roman"/>
          <w:sz w:val="24"/>
          <w:szCs w:val="24"/>
        </w:rPr>
        <w:t xml:space="preserve">. </w:t>
      </w:r>
      <w:r w:rsidR="0077547D" w:rsidRPr="00E56C91">
        <w:rPr>
          <w:rFonts w:ascii="Times New Roman" w:eastAsia="Times New Roman" w:hAnsi="Times New Roman" w:cs="Times New Roman"/>
          <w:sz w:val="24"/>
          <w:szCs w:val="24"/>
        </w:rPr>
        <w:t xml:space="preserve">Women, for example, </w:t>
      </w:r>
      <w:r w:rsidR="00BE4853" w:rsidRPr="00E56C91">
        <w:rPr>
          <w:rFonts w:ascii="Times New Roman" w:eastAsia="Times New Roman" w:hAnsi="Times New Roman" w:cs="Times New Roman"/>
          <w:sz w:val="24"/>
          <w:szCs w:val="24"/>
        </w:rPr>
        <w:t xml:space="preserve">scored </w:t>
      </w:r>
      <w:r w:rsidR="00D84E42" w:rsidRPr="00E56C91">
        <w:rPr>
          <w:rFonts w:ascii="Times New Roman" w:eastAsia="Times New Roman" w:hAnsi="Times New Roman" w:cs="Times New Roman"/>
          <w:sz w:val="24"/>
          <w:szCs w:val="24"/>
        </w:rPr>
        <w:t xml:space="preserve">lower on thinking and higher on feeling, which reflects </w:t>
      </w:r>
      <w:r w:rsidR="00471238" w:rsidRPr="00E56C91">
        <w:rPr>
          <w:rFonts w:ascii="Times New Roman" w:eastAsia="Times New Roman" w:hAnsi="Times New Roman" w:cs="Times New Roman"/>
          <w:sz w:val="24"/>
          <w:szCs w:val="24"/>
        </w:rPr>
        <w:t xml:space="preserve">trends </w:t>
      </w:r>
      <w:r w:rsidR="00E701FD" w:rsidRPr="00E56C91">
        <w:rPr>
          <w:rFonts w:ascii="Times New Roman" w:eastAsia="Times New Roman" w:hAnsi="Times New Roman" w:cs="Times New Roman"/>
          <w:sz w:val="24"/>
          <w:szCs w:val="24"/>
        </w:rPr>
        <w:t>in the population at large</w:t>
      </w:r>
      <w:r w:rsidR="00471238" w:rsidRPr="00E56C91">
        <w:rPr>
          <w:rFonts w:ascii="Times New Roman" w:eastAsia="Times New Roman" w:hAnsi="Times New Roman" w:cs="Times New Roman"/>
          <w:sz w:val="24"/>
          <w:szCs w:val="24"/>
        </w:rPr>
        <w:t xml:space="preserve"> </w:t>
      </w:r>
      <w:r w:rsidR="00471238" w:rsidRPr="00E56C91">
        <w:rPr>
          <w:rFonts w:ascii="Times New Roman" w:eastAsia="Times New Roman" w:hAnsi="Times New Roman" w:cs="Times New Roman"/>
          <w:sz w:val="24"/>
          <w:szCs w:val="24"/>
        </w:rPr>
        <w:fldChar w:fldCharType="begin"/>
      </w:r>
      <w:r w:rsidR="00471238" w:rsidRPr="00E56C91">
        <w:rPr>
          <w:rFonts w:ascii="Times New Roman" w:eastAsia="Times New Roman" w:hAnsi="Times New Roman" w:cs="Times New Roman"/>
          <w:sz w:val="24"/>
          <w:szCs w:val="24"/>
        </w:rPr>
        <w:instrText xml:space="preserve"> ADDIN EN.CITE &lt;EndNote&gt;&lt;Cite&gt;&lt;Author&gt;Kendall&lt;/Author&gt;&lt;Year&gt;1998&lt;/Year&gt;&lt;RecNum&gt;1468&lt;/RecNum&gt;&lt;DisplayText&gt;(Kendall, 1998; Myers et al., 1998)&lt;/DisplayText&gt;&lt;record&gt;&lt;rec-number&gt;1468&lt;/rec-number&gt;&lt;foreign-keys&gt;&lt;key app="EN" db-id="ra29v0vzerfpz6e2s2pvwppfr2vpw999s2v2" timestamp="0"&gt;1468&lt;/key&gt;&lt;/foreign-keys&gt;&lt;ref-type name="Book"&gt;6&lt;/ref-type&gt;&lt;contributors&gt;&lt;authors&gt;&lt;author&gt;Kendall, Elizabeth&lt;/author&gt;&lt;/authors&gt;&lt;/contributors&gt;&lt;titles&gt;&lt;title&gt;Myers-Briggs Type Indicator:  Step 1 manual supplement&lt;/title&gt;&lt;/titles&gt;&lt;keywords&gt;&lt;keyword&gt;MBTI&lt;/keyword&gt;&lt;keyword&gt;Gender differences&lt;/keyword&gt;&lt;/keywords&gt;&lt;dates&gt;&lt;year&gt;1998&lt;/year&gt;&lt;/dates&gt;&lt;pub-location&gt;Palo Alto, CA&lt;/pub-location&gt;&lt;publisher&gt;Consulting Psychologists Press&lt;/publisher&gt;&lt;urls&gt;&lt;/urls&gt;&lt;/record&gt;&lt;/Cite&gt;&lt;Cite&gt;&lt;Author&gt;Myers&lt;/Author&gt;&lt;Year&gt;1998&lt;/Year&gt;&lt;RecNum&gt;4115&lt;/RecNum&gt;&lt;record&gt;&lt;rec-number&gt;4115&lt;/rec-number&gt;&lt;foreign-keys&gt;&lt;key app="EN" db-id="ra29v0vzerfpz6e2s2pvwppfr2vpw999s2v2" timestamp="0"&gt;4115&lt;/key&gt;&lt;/foreign-keys&gt;&lt;ref-type name="Book"&gt;6&lt;/ref-type&gt;&lt;contributors&gt;&lt;authors&gt;&lt;author&gt;Isabel Briggs Myers&lt;/author&gt;&lt;author&gt;Mary H. McCaulley&lt;/author&gt;&lt;author&gt;Naomi L. Quenk&lt;/author&gt;&lt;author&gt;Allen L. Hammer&lt;/author&gt;&lt;/authors&gt;&lt;/contributors&gt;&lt;titles&gt;&lt;title&gt;MBTI manual: A guide to the development and use of the Myers-Briggs Type Indicator&lt;/title&gt;&lt;/titles&gt;&lt;edition&gt;3rd&lt;/edition&gt;&lt;dates&gt;&lt;year&gt;1998&lt;/year&gt;&lt;/dates&gt;&lt;pub-location&gt;Palo Alto, CA&lt;/pub-location&gt;&lt;publisher&gt;Consulting Psychologists Press&lt;/publisher&gt;&lt;urls&gt;&lt;/urls&gt;&lt;/record&gt;&lt;/Cite&gt;&lt;/EndNote&gt;</w:instrText>
      </w:r>
      <w:r w:rsidR="00471238" w:rsidRPr="00E56C91">
        <w:rPr>
          <w:rFonts w:ascii="Times New Roman" w:eastAsia="Times New Roman" w:hAnsi="Times New Roman" w:cs="Times New Roman"/>
          <w:sz w:val="24"/>
          <w:szCs w:val="24"/>
        </w:rPr>
        <w:fldChar w:fldCharType="separate"/>
      </w:r>
      <w:r w:rsidR="00471238" w:rsidRPr="00E56C91">
        <w:rPr>
          <w:rFonts w:ascii="Times New Roman" w:eastAsia="Times New Roman" w:hAnsi="Times New Roman" w:cs="Times New Roman"/>
          <w:noProof/>
          <w:sz w:val="24"/>
          <w:szCs w:val="24"/>
        </w:rPr>
        <w:t>(Kendall, 1998; Myers et al., 1998)</w:t>
      </w:r>
      <w:r w:rsidR="00471238" w:rsidRPr="00E56C91">
        <w:rPr>
          <w:rFonts w:ascii="Times New Roman" w:eastAsia="Times New Roman" w:hAnsi="Times New Roman" w:cs="Times New Roman"/>
          <w:sz w:val="24"/>
          <w:szCs w:val="24"/>
        </w:rPr>
        <w:fldChar w:fldCharType="end"/>
      </w:r>
      <w:r w:rsidR="00471238" w:rsidRPr="00E56C91">
        <w:rPr>
          <w:rFonts w:ascii="Times New Roman" w:eastAsia="Times New Roman" w:hAnsi="Times New Roman" w:cs="Times New Roman"/>
          <w:sz w:val="24"/>
          <w:szCs w:val="24"/>
        </w:rPr>
        <w:t xml:space="preserve">. </w:t>
      </w:r>
      <w:r w:rsidR="001E1EC7" w:rsidRPr="00E56C91">
        <w:rPr>
          <w:rFonts w:ascii="Times New Roman" w:eastAsia="Times New Roman" w:hAnsi="Times New Roman" w:cs="Times New Roman"/>
          <w:sz w:val="24"/>
          <w:szCs w:val="24"/>
        </w:rPr>
        <w:t>The lower education score for women probably re</w:t>
      </w:r>
      <w:r w:rsidR="00BE08E5" w:rsidRPr="00E56C91">
        <w:rPr>
          <w:rFonts w:ascii="Times New Roman" w:eastAsia="Times New Roman" w:hAnsi="Times New Roman" w:cs="Times New Roman"/>
          <w:sz w:val="24"/>
          <w:szCs w:val="24"/>
        </w:rPr>
        <w:t xml:space="preserve">flects historical </w:t>
      </w:r>
      <w:r w:rsidR="00A960C4" w:rsidRPr="00E56C91">
        <w:rPr>
          <w:rFonts w:ascii="Times New Roman" w:eastAsia="Times New Roman" w:hAnsi="Times New Roman" w:cs="Times New Roman"/>
          <w:sz w:val="24"/>
          <w:szCs w:val="24"/>
        </w:rPr>
        <w:t xml:space="preserve">gender </w:t>
      </w:r>
      <w:r w:rsidR="00BE08E5" w:rsidRPr="00E56C91">
        <w:rPr>
          <w:rFonts w:ascii="Times New Roman" w:eastAsia="Times New Roman" w:hAnsi="Times New Roman" w:cs="Times New Roman"/>
          <w:sz w:val="24"/>
          <w:szCs w:val="24"/>
        </w:rPr>
        <w:t xml:space="preserve">disparities in </w:t>
      </w:r>
      <w:r w:rsidR="00204DE6" w:rsidRPr="00E56C91">
        <w:rPr>
          <w:rFonts w:ascii="Times New Roman" w:eastAsia="Times New Roman" w:hAnsi="Times New Roman" w:cs="Times New Roman"/>
          <w:sz w:val="24"/>
          <w:szCs w:val="24"/>
        </w:rPr>
        <w:t xml:space="preserve">education opportunities that are especially apparent in older generations </w:t>
      </w:r>
      <w:r w:rsidR="004B7EB5" w:rsidRPr="00E56C91">
        <w:rPr>
          <w:rFonts w:ascii="Times New Roman" w:eastAsia="Times New Roman" w:hAnsi="Times New Roman" w:cs="Times New Roman"/>
          <w:sz w:val="24"/>
          <w:szCs w:val="24"/>
        </w:rPr>
        <w:t>that</w:t>
      </w:r>
      <w:r w:rsidR="00204DE6" w:rsidRPr="00E56C91">
        <w:rPr>
          <w:rFonts w:ascii="Times New Roman" w:eastAsia="Times New Roman" w:hAnsi="Times New Roman" w:cs="Times New Roman"/>
          <w:sz w:val="24"/>
          <w:szCs w:val="24"/>
        </w:rPr>
        <w:t xml:space="preserve"> </w:t>
      </w:r>
      <w:r w:rsidR="004B7EB5" w:rsidRPr="00E56C91">
        <w:rPr>
          <w:rFonts w:ascii="Times New Roman" w:eastAsia="Times New Roman" w:hAnsi="Times New Roman" w:cs="Times New Roman"/>
          <w:sz w:val="24"/>
          <w:szCs w:val="24"/>
        </w:rPr>
        <w:t>are prevalent in the Church of England</w:t>
      </w:r>
      <w:r w:rsidR="00204DE6" w:rsidRPr="00E56C91">
        <w:rPr>
          <w:rFonts w:ascii="Times New Roman" w:eastAsia="Times New Roman" w:hAnsi="Times New Roman" w:cs="Times New Roman"/>
          <w:sz w:val="24"/>
          <w:szCs w:val="24"/>
        </w:rPr>
        <w:t xml:space="preserve">. </w:t>
      </w:r>
      <w:r w:rsidR="00025DB5" w:rsidRPr="00E56C91">
        <w:rPr>
          <w:rFonts w:ascii="Times New Roman" w:eastAsia="Times New Roman" w:hAnsi="Times New Roman" w:cs="Times New Roman"/>
          <w:sz w:val="24"/>
          <w:szCs w:val="24"/>
        </w:rPr>
        <w:t>The lower proportion o</w:t>
      </w:r>
      <w:r w:rsidR="00EA2BC4" w:rsidRPr="00E56C91">
        <w:rPr>
          <w:rFonts w:ascii="Times New Roman" w:eastAsia="Times New Roman" w:hAnsi="Times New Roman" w:cs="Times New Roman"/>
          <w:sz w:val="24"/>
          <w:szCs w:val="24"/>
        </w:rPr>
        <w:t xml:space="preserve">f women among the ordained reflects the fact that women were barred </w:t>
      </w:r>
      <w:r w:rsidR="00E9340D" w:rsidRPr="00E56C91">
        <w:rPr>
          <w:rFonts w:ascii="Times New Roman" w:eastAsia="Times New Roman" w:hAnsi="Times New Roman" w:cs="Times New Roman"/>
          <w:sz w:val="24"/>
          <w:szCs w:val="24"/>
        </w:rPr>
        <w:t xml:space="preserve">in the Church of England </w:t>
      </w:r>
      <w:r w:rsidR="00EA2BC4" w:rsidRPr="00E56C91">
        <w:rPr>
          <w:rFonts w:ascii="Times New Roman" w:eastAsia="Times New Roman" w:hAnsi="Times New Roman" w:cs="Times New Roman"/>
          <w:sz w:val="24"/>
          <w:szCs w:val="24"/>
        </w:rPr>
        <w:t xml:space="preserve">from ordination </w:t>
      </w:r>
      <w:r w:rsidR="00E9340D" w:rsidRPr="00E56C91">
        <w:rPr>
          <w:rFonts w:ascii="Times New Roman" w:eastAsia="Times New Roman" w:hAnsi="Times New Roman" w:cs="Times New Roman"/>
          <w:sz w:val="24"/>
          <w:szCs w:val="24"/>
        </w:rPr>
        <w:t>to the diaconate</w:t>
      </w:r>
      <w:r w:rsidR="00EA2BC4" w:rsidRPr="00E56C91">
        <w:rPr>
          <w:rFonts w:ascii="Times New Roman" w:eastAsia="Times New Roman" w:hAnsi="Times New Roman" w:cs="Times New Roman"/>
          <w:sz w:val="24"/>
          <w:szCs w:val="24"/>
        </w:rPr>
        <w:t xml:space="preserve"> until the 19</w:t>
      </w:r>
      <w:r w:rsidR="00E9340D" w:rsidRPr="00E56C91">
        <w:rPr>
          <w:rFonts w:ascii="Times New Roman" w:eastAsia="Times New Roman" w:hAnsi="Times New Roman" w:cs="Times New Roman"/>
          <w:sz w:val="24"/>
          <w:szCs w:val="24"/>
        </w:rPr>
        <w:t>87 and to the priesthood until 1994</w:t>
      </w:r>
      <w:r w:rsidR="009B3AAB" w:rsidRPr="00E56C91">
        <w:rPr>
          <w:rFonts w:ascii="Times New Roman" w:eastAsia="Times New Roman" w:hAnsi="Times New Roman" w:cs="Times New Roman"/>
          <w:sz w:val="24"/>
          <w:szCs w:val="24"/>
        </w:rPr>
        <w:t xml:space="preserve"> </w:t>
      </w:r>
      <w:r w:rsidR="009B3AAB" w:rsidRPr="00E56C91">
        <w:rPr>
          <w:rFonts w:ascii="Times New Roman" w:eastAsia="Times New Roman" w:hAnsi="Times New Roman" w:cs="Times New Roman"/>
          <w:sz w:val="24"/>
          <w:szCs w:val="24"/>
        </w:rPr>
        <w:fldChar w:fldCharType="begin"/>
      </w:r>
      <w:r w:rsidR="009B3AAB" w:rsidRPr="00E56C91">
        <w:rPr>
          <w:rFonts w:ascii="Times New Roman" w:eastAsia="Times New Roman" w:hAnsi="Times New Roman" w:cs="Times New Roman"/>
          <w:sz w:val="24"/>
          <w:szCs w:val="24"/>
        </w:rPr>
        <w:instrText xml:space="preserve"> ADDIN EN.CITE &lt;EndNote&gt;&lt;Cite&gt;&lt;Author&gt;Francis&lt;/Author&gt;&lt;Year&gt;1999&lt;/Year&gt;&lt;RecNum&gt;2679&lt;/RecNum&gt;&lt;DisplayText&gt;(Francis &amp;amp; Robbins, 1999)&lt;/DisplayText&gt;&lt;record&gt;&lt;rec-number&gt;2679&lt;/rec-number&gt;&lt;foreign-keys&gt;&lt;key app="EN" db-id="ra29v0vzerfpz6e2s2pvwppfr2vpw999s2v2" timestamp="0"&gt;2679&lt;/key&gt;&lt;/foreign-keys&gt;&lt;ref-type name="Book"&gt;6&lt;/ref-type&gt;&lt;contributors&gt;&lt;authors&gt;&lt;author&gt;Leslie J. Francis&lt;/author&gt;&lt;author&gt;Mandy Robbins&lt;/author&gt;&lt;/authors&gt;&lt;/contributors&gt;&lt;titles&gt;&lt;title&gt;The long diaconate, 1987-1994: Women deacons and the delayed journey to priesthood&lt;/title&gt;&lt;/titles&gt;&lt;dates&gt;&lt;year&gt;1999&lt;/year&gt;&lt;/dates&gt;&lt;pub-location&gt;Leominster&lt;/pub-location&gt;&lt;publisher&gt;Gracewing&lt;/publisher&gt;&lt;urls&gt;&lt;/urls&gt;&lt;/record&gt;&lt;/Cite&gt;&lt;/EndNote&gt;</w:instrText>
      </w:r>
      <w:r w:rsidR="009B3AAB" w:rsidRPr="00E56C91">
        <w:rPr>
          <w:rFonts w:ascii="Times New Roman" w:eastAsia="Times New Roman" w:hAnsi="Times New Roman" w:cs="Times New Roman"/>
          <w:sz w:val="24"/>
          <w:szCs w:val="24"/>
        </w:rPr>
        <w:fldChar w:fldCharType="separate"/>
      </w:r>
      <w:r w:rsidR="009B3AAB" w:rsidRPr="00E56C91">
        <w:rPr>
          <w:rFonts w:ascii="Times New Roman" w:eastAsia="Times New Roman" w:hAnsi="Times New Roman" w:cs="Times New Roman"/>
          <w:noProof/>
          <w:sz w:val="24"/>
          <w:szCs w:val="24"/>
        </w:rPr>
        <w:t>(Francis &amp; Robbins, 1999)</w:t>
      </w:r>
      <w:r w:rsidR="009B3AAB" w:rsidRPr="00E56C91">
        <w:rPr>
          <w:rFonts w:ascii="Times New Roman" w:eastAsia="Times New Roman" w:hAnsi="Times New Roman" w:cs="Times New Roman"/>
          <w:sz w:val="24"/>
          <w:szCs w:val="24"/>
        </w:rPr>
        <w:fldChar w:fldCharType="end"/>
      </w:r>
      <w:r w:rsidR="00EA2BC4" w:rsidRPr="00E56C91">
        <w:rPr>
          <w:rFonts w:ascii="Times New Roman" w:eastAsia="Times New Roman" w:hAnsi="Times New Roman" w:cs="Times New Roman"/>
          <w:sz w:val="24"/>
          <w:szCs w:val="24"/>
        </w:rPr>
        <w:t>.</w:t>
      </w:r>
      <w:r w:rsidR="00F519BC" w:rsidRPr="00E56C91">
        <w:rPr>
          <w:rFonts w:ascii="Times New Roman" w:eastAsia="Times New Roman" w:hAnsi="Times New Roman" w:cs="Times New Roman"/>
          <w:sz w:val="24"/>
          <w:szCs w:val="24"/>
        </w:rPr>
        <w:t xml:space="preserve"> </w:t>
      </w:r>
    </w:p>
    <w:p w14:paraId="7389156E" w14:textId="19447BA2" w:rsidR="00446F93" w:rsidRPr="00E56C91" w:rsidRDefault="00446F93" w:rsidP="000F7D16">
      <w:pPr>
        <w:spacing w:line="480" w:lineRule="auto"/>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0F7D16" w:rsidRPr="00E56C91">
        <w:rPr>
          <w:rFonts w:ascii="Times New Roman" w:eastAsia="Times New Roman" w:hAnsi="Times New Roman" w:cs="Times New Roman"/>
          <w:sz w:val="24"/>
          <w:szCs w:val="24"/>
        </w:rPr>
        <w:t xml:space="preserve"> i</w:t>
      </w:r>
      <w:r w:rsidRPr="00E56C91">
        <w:rPr>
          <w:rFonts w:ascii="Times New Roman" w:eastAsia="Times New Roman" w:hAnsi="Times New Roman" w:cs="Times New Roman"/>
          <w:sz w:val="24"/>
          <w:szCs w:val="24"/>
        </w:rPr>
        <w:t>nsert Table 3 about here</w:t>
      </w:r>
      <w:r w:rsidR="000F7D16"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w:t>
      </w:r>
    </w:p>
    <w:p w14:paraId="2775CBBB" w14:textId="0FBF6A62" w:rsidR="00D63EAE" w:rsidRPr="00E56C91" w:rsidRDefault="00F519BC" w:rsidP="000F7D16">
      <w:pPr>
        <w:spacing w:line="480" w:lineRule="auto"/>
        <w:ind w:firstLine="720"/>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Other correlation</w:t>
      </w:r>
      <w:r w:rsidR="00A960C4" w:rsidRPr="00E56C91">
        <w:rPr>
          <w:rFonts w:ascii="Times New Roman" w:eastAsia="Times New Roman" w:hAnsi="Times New Roman" w:cs="Times New Roman"/>
          <w:sz w:val="24"/>
          <w:szCs w:val="24"/>
        </w:rPr>
        <w:t>s</w:t>
      </w:r>
      <w:r w:rsidRPr="00E56C91">
        <w:rPr>
          <w:rFonts w:ascii="Times New Roman" w:eastAsia="Times New Roman" w:hAnsi="Times New Roman" w:cs="Times New Roman"/>
          <w:sz w:val="24"/>
          <w:szCs w:val="24"/>
        </w:rPr>
        <w:t xml:space="preserve"> are worth highlighting because they point to </w:t>
      </w:r>
      <w:r w:rsidR="00AD5BE3" w:rsidRPr="00E56C91">
        <w:rPr>
          <w:rFonts w:ascii="Times New Roman" w:eastAsia="Times New Roman" w:hAnsi="Times New Roman" w:cs="Times New Roman"/>
          <w:sz w:val="24"/>
          <w:szCs w:val="24"/>
        </w:rPr>
        <w:t>links between religious commitments and</w:t>
      </w:r>
      <w:r w:rsidR="00E9340D" w:rsidRPr="00E56C91">
        <w:rPr>
          <w:rFonts w:ascii="Times New Roman" w:eastAsia="Times New Roman" w:hAnsi="Times New Roman" w:cs="Times New Roman"/>
          <w:sz w:val="24"/>
          <w:szCs w:val="24"/>
        </w:rPr>
        <w:t xml:space="preserve"> psychological factors</w:t>
      </w:r>
      <w:r w:rsidR="00AD5BE3" w:rsidRPr="00E56C91">
        <w:rPr>
          <w:rFonts w:ascii="Times New Roman" w:eastAsia="Times New Roman" w:hAnsi="Times New Roman" w:cs="Times New Roman"/>
          <w:sz w:val="24"/>
          <w:szCs w:val="24"/>
        </w:rPr>
        <w:t xml:space="preserve">. </w:t>
      </w:r>
      <w:r w:rsidR="00670CFF" w:rsidRPr="00E56C91">
        <w:rPr>
          <w:rFonts w:ascii="Times New Roman" w:eastAsia="Times New Roman" w:hAnsi="Times New Roman" w:cs="Times New Roman"/>
          <w:sz w:val="24"/>
          <w:szCs w:val="24"/>
        </w:rPr>
        <w:t xml:space="preserve">Conservative theological stances were generally associated with </w:t>
      </w:r>
      <w:r w:rsidR="00D72D31" w:rsidRPr="00E56C91">
        <w:rPr>
          <w:rFonts w:ascii="Times New Roman" w:eastAsia="Times New Roman" w:hAnsi="Times New Roman" w:cs="Times New Roman"/>
          <w:sz w:val="24"/>
          <w:szCs w:val="24"/>
        </w:rPr>
        <w:t>tendencies towards sensing, thinking and judging, associat</w:t>
      </w:r>
      <w:r w:rsidR="00A960C4" w:rsidRPr="00E56C91">
        <w:rPr>
          <w:rFonts w:ascii="Times New Roman" w:eastAsia="Times New Roman" w:hAnsi="Times New Roman" w:cs="Times New Roman"/>
          <w:sz w:val="24"/>
          <w:szCs w:val="24"/>
        </w:rPr>
        <w:t>ions</w:t>
      </w:r>
      <w:r w:rsidR="00D72D31" w:rsidRPr="00E56C91">
        <w:rPr>
          <w:rFonts w:ascii="Times New Roman" w:eastAsia="Times New Roman" w:hAnsi="Times New Roman" w:cs="Times New Roman"/>
          <w:sz w:val="24"/>
          <w:szCs w:val="24"/>
        </w:rPr>
        <w:t xml:space="preserve"> that have be observed in other studies </w:t>
      </w:r>
      <w:r w:rsidR="00D72D31" w:rsidRPr="00E56C91">
        <w:rPr>
          <w:rFonts w:ascii="Times New Roman" w:eastAsia="Times New Roman" w:hAnsi="Times New Roman" w:cs="Times New Roman"/>
          <w:sz w:val="24"/>
          <w:szCs w:val="24"/>
        </w:rPr>
        <w:fldChar w:fldCharType="begin"/>
      </w:r>
      <w:r w:rsidR="00D72D31" w:rsidRPr="00E56C91">
        <w:rPr>
          <w:rFonts w:ascii="Times New Roman" w:eastAsia="Times New Roman" w:hAnsi="Times New Roman" w:cs="Times New Roman"/>
          <w:sz w:val="24"/>
          <w:szCs w:val="24"/>
        </w:rPr>
        <w:instrText xml:space="preserve"> ADDIN EN.CITE &lt;EndNote&gt;&lt;Cite&gt;&lt;Author&gt;Village&lt;/Author&gt;&lt;Year&gt;2019&lt;/Year&gt;&lt;RecNum&gt;7472&lt;/RecNum&gt;&lt;Prefix&gt;see`, for example`, &lt;/Prefix&gt;&lt;DisplayText&gt;(see, for example, Village, 2019)&lt;/DisplayText&gt;&lt;record&gt;&lt;rec-number&gt;7472&lt;/rec-number&gt;&lt;foreign-keys&gt;&lt;key app="EN" db-id="ra29v0vzerfpz6e2s2pvwppfr2vpw999s2v2" timestamp="1559306196"&gt;7472&lt;/key&gt;&lt;/foreign-keys&gt;&lt;ref-type name="Journal Article"&gt;17&lt;/ref-type&gt;&lt;contributors&gt;&lt;authors&gt;&lt;author&gt;Village, Andrew&lt;/author&gt;&lt;/authors&gt;&lt;/contributors&gt;&lt;titles&gt;&lt;title&gt;Liberalism and conservatism in relation to psychological type among Church of England  clergy&lt;/title&gt;&lt;secondary-title&gt;Journal of Empirical Theology&lt;/secondary-title&gt;&lt;/titles&gt;&lt;periodical&gt;&lt;full-title&gt;Journal of Empirical Theology&lt;/full-title&gt;&lt;/periodical&gt;&lt;pages&gt;1-17&lt;/pages&gt;&lt;volume&gt;32&lt;/volume&gt;&lt;number&gt;1&lt;/number&gt;&lt;dates&gt;&lt;year&gt;2019&lt;/year&gt;&lt;/dates&gt;&lt;urls&gt;&lt;/urls&gt;&lt;electronic-resource-num&gt;10.1163/15709256-12341384&lt;/electronic-resource-num&gt;&lt;modified-date&gt;Possible&lt;/modified-date&gt;&lt;/record&gt;&lt;/Cite&gt;&lt;/EndNote&gt;</w:instrText>
      </w:r>
      <w:r w:rsidR="00D72D31" w:rsidRPr="00E56C91">
        <w:rPr>
          <w:rFonts w:ascii="Times New Roman" w:eastAsia="Times New Roman" w:hAnsi="Times New Roman" w:cs="Times New Roman"/>
          <w:sz w:val="24"/>
          <w:szCs w:val="24"/>
        </w:rPr>
        <w:fldChar w:fldCharType="separate"/>
      </w:r>
      <w:r w:rsidR="00D72D31" w:rsidRPr="00E56C91">
        <w:rPr>
          <w:rFonts w:ascii="Times New Roman" w:eastAsia="Times New Roman" w:hAnsi="Times New Roman" w:cs="Times New Roman"/>
          <w:noProof/>
          <w:sz w:val="24"/>
          <w:szCs w:val="24"/>
        </w:rPr>
        <w:t>(see, for example, Village, 2019)</w:t>
      </w:r>
      <w:r w:rsidR="00D72D31" w:rsidRPr="00E56C91">
        <w:rPr>
          <w:rFonts w:ascii="Times New Roman" w:eastAsia="Times New Roman" w:hAnsi="Times New Roman" w:cs="Times New Roman"/>
          <w:sz w:val="24"/>
          <w:szCs w:val="24"/>
        </w:rPr>
        <w:fldChar w:fldCharType="end"/>
      </w:r>
      <w:r w:rsidR="008C58FE" w:rsidRPr="00E56C91">
        <w:rPr>
          <w:rFonts w:ascii="Times New Roman" w:eastAsia="Times New Roman" w:hAnsi="Times New Roman" w:cs="Times New Roman"/>
          <w:sz w:val="24"/>
          <w:szCs w:val="24"/>
        </w:rPr>
        <w:t xml:space="preserve">. </w:t>
      </w:r>
      <w:r w:rsidR="00680D91" w:rsidRPr="00E56C91">
        <w:rPr>
          <w:rFonts w:ascii="Times New Roman" w:eastAsia="Times New Roman" w:hAnsi="Times New Roman" w:cs="Times New Roman"/>
          <w:sz w:val="24"/>
          <w:szCs w:val="24"/>
        </w:rPr>
        <w:t xml:space="preserve">Theological stance is related to </w:t>
      </w:r>
      <w:r w:rsidR="00C11063" w:rsidRPr="00E56C91">
        <w:rPr>
          <w:rFonts w:ascii="Times New Roman" w:eastAsia="Times New Roman" w:hAnsi="Times New Roman" w:cs="Times New Roman"/>
          <w:sz w:val="24"/>
          <w:szCs w:val="24"/>
        </w:rPr>
        <w:t>church tradition in complex ways in the Church of England</w:t>
      </w:r>
      <w:r w:rsidR="00DA61C7" w:rsidRPr="00E56C91">
        <w:rPr>
          <w:rFonts w:ascii="Times New Roman" w:eastAsia="Times New Roman" w:hAnsi="Times New Roman" w:cs="Times New Roman"/>
          <w:sz w:val="24"/>
          <w:szCs w:val="24"/>
        </w:rPr>
        <w:t xml:space="preserve"> </w:t>
      </w:r>
      <w:r w:rsidR="00DA61C7" w:rsidRPr="00E56C91">
        <w:rPr>
          <w:rFonts w:ascii="Times New Roman" w:eastAsia="Times New Roman" w:hAnsi="Times New Roman" w:cs="Times New Roman"/>
          <w:sz w:val="24"/>
          <w:szCs w:val="24"/>
        </w:rPr>
        <w:fldChar w:fldCharType="begin"/>
      </w:r>
      <w:r w:rsidR="00DA61C7" w:rsidRPr="00E56C91">
        <w:rPr>
          <w:rFonts w:ascii="Times New Roman" w:eastAsia="Times New Roman" w:hAnsi="Times New Roman" w:cs="Times New Roman"/>
          <w:sz w:val="24"/>
          <w:szCs w:val="24"/>
        </w:rPr>
        <w:instrText xml:space="preserve"> ADDIN EN.CITE &lt;EndNote&gt;&lt;Cite&gt;&lt;Author&gt;Village&lt;/Author&gt;&lt;Year&gt;2018&lt;/Year&gt;&lt;RecNum&gt;6817&lt;/RecNum&gt;&lt;DisplayText&gt;(Village, 2018b)&lt;/DisplayText&gt;&lt;record&gt;&lt;rec-number&gt;6817&lt;/rec-number&gt;&lt;foreign-keys&gt;&lt;key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DA61C7" w:rsidRPr="00E56C91">
        <w:rPr>
          <w:rFonts w:ascii="Times New Roman" w:eastAsia="Times New Roman" w:hAnsi="Times New Roman" w:cs="Times New Roman"/>
          <w:sz w:val="24"/>
          <w:szCs w:val="24"/>
        </w:rPr>
        <w:fldChar w:fldCharType="separate"/>
      </w:r>
      <w:r w:rsidR="00DA61C7" w:rsidRPr="00E56C91">
        <w:rPr>
          <w:rFonts w:ascii="Times New Roman" w:eastAsia="Times New Roman" w:hAnsi="Times New Roman" w:cs="Times New Roman"/>
          <w:noProof/>
          <w:sz w:val="24"/>
          <w:szCs w:val="24"/>
        </w:rPr>
        <w:t>(Village, 2018b)</w:t>
      </w:r>
      <w:r w:rsidR="00DA61C7" w:rsidRPr="00E56C91">
        <w:rPr>
          <w:rFonts w:ascii="Times New Roman" w:eastAsia="Times New Roman" w:hAnsi="Times New Roman" w:cs="Times New Roman"/>
          <w:sz w:val="24"/>
          <w:szCs w:val="24"/>
        </w:rPr>
        <w:fldChar w:fldCharType="end"/>
      </w:r>
      <w:r w:rsidR="009153AB" w:rsidRPr="00E56C91">
        <w:rPr>
          <w:rFonts w:ascii="Times New Roman" w:eastAsia="Times New Roman" w:hAnsi="Times New Roman" w:cs="Times New Roman"/>
          <w:sz w:val="24"/>
          <w:szCs w:val="24"/>
        </w:rPr>
        <w:t xml:space="preserve"> and these tren</w:t>
      </w:r>
      <w:r w:rsidR="00DA61C7" w:rsidRPr="00E56C91">
        <w:rPr>
          <w:rFonts w:ascii="Times New Roman" w:eastAsia="Times New Roman" w:hAnsi="Times New Roman" w:cs="Times New Roman"/>
          <w:sz w:val="24"/>
          <w:szCs w:val="24"/>
        </w:rPr>
        <w:t>ds</w:t>
      </w:r>
      <w:r w:rsidR="009153AB" w:rsidRPr="00E56C91">
        <w:rPr>
          <w:rFonts w:ascii="Times New Roman" w:eastAsia="Times New Roman" w:hAnsi="Times New Roman" w:cs="Times New Roman"/>
          <w:sz w:val="24"/>
          <w:szCs w:val="24"/>
        </w:rPr>
        <w:t xml:space="preserve"> were apparent in this sample.</w:t>
      </w:r>
      <w:r w:rsidR="00C11063" w:rsidRPr="00E56C91">
        <w:rPr>
          <w:rFonts w:ascii="Times New Roman" w:eastAsia="Times New Roman" w:hAnsi="Times New Roman" w:cs="Times New Roman"/>
          <w:sz w:val="24"/>
          <w:szCs w:val="24"/>
        </w:rPr>
        <w:t xml:space="preserve"> Anglo-Catholics</w:t>
      </w:r>
      <w:r w:rsidR="00DA61C7" w:rsidRPr="00E56C91">
        <w:rPr>
          <w:rFonts w:ascii="Times New Roman" w:eastAsia="Times New Roman" w:hAnsi="Times New Roman" w:cs="Times New Roman"/>
          <w:sz w:val="24"/>
          <w:szCs w:val="24"/>
        </w:rPr>
        <w:t xml:space="preserve">, for </w:t>
      </w:r>
      <w:r w:rsidR="00DA1B39" w:rsidRPr="00E56C91">
        <w:rPr>
          <w:rFonts w:ascii="Times New Roman" w:eastAsia="Times New Roman" w:hAnsi="Times New Roman" w:cs="Times New Roman"/>
          <w:sz w:val="24"/>
          <w:szCs w:val="24"/>
        </w:rPr>
        <w:t>example, tended</w:t>
      </w:r>
      <w:r w:rsidR="00C11063" w:rsidRPr="00E56C91">
        <w:rPr>
          <w:rFonts w:ascii="Times New Roman" w:eastAsia="Times New Roman" w:hAnsi="Times New Roman" w:cs="Times New Roman"/>
          <w:sz w:val="24"/>
          <w:szCs w:val="24"/>
        </w:rPr>
        <w:t xml:space="preserve"> to be </w:t>
      </w:r>
      <w:r w:rsidR="006D734D" w:rsidRPr="00E56C91">
        <w:rPr>
          <w:rFonts w:ascii="Times New Roman" w:eastAsia="Times New Roman" w:hAnsi="Times New Roman" w:cs="Times New Roman"/>
          <w:sz w:val="24"/>
          <w:szCs w:val="24"/>
        </w:rPr>
        <w:t xml:space="preserve">more </w:t>
      </w:r>
      <w:r w:rsidR="00666497" w:rsidRPr="00E56C91">
        <w:rPr>
          <w:rFonts w:ascii="Times New Roman" w:eastAsia="Times New Roman" w:hAnsi="Times New Roman" w:cs="Times New Roman"/>
          <w:sz w:val="24"/>
          <w:szCs w:val="24"/>
        </w:rPr>
        <w:t>traditional in worship but more liberal</w:t>
      </w:r>
      <w:r w:rsidR="006D734D" w:rsidRPr="00E56C91">
        <w:rPr>
          <w:rFonts w:ascii="Times New Roman" w:eastAsia="Times New Roman" w:hAnsi="Times New Roman" w:cs="Times New Roman"/>
          <w:sz w:val="24"/>
          <w:szCs w:val="24"/>
        </w:rPr>
        <w:t xml:space="preserve"> on matters of </w:t>
      </w:r>
      <w:r w:rsidR="00666497" w:rsidRPr="00E56C91">
        <w:rPr>
          <w:rFonts w:ascii="Times New Roman" w:eastAsia="Times New Roman" w:hAnsi="Times New Roman" w:cs="Times New Roman"/>
          <w:sz w:val="24"/>
          <w:szCs w:val="24"/>
        </w:rPr>
        <w:t>morality, while Evangelicals tend</w:t>
      </w:r>
      <w:r w:rsidR="004A1FB4" w:rsidRPr="00E56C91">
        <w:rPr>
          <w:rFonts w:ascii="Times New Roman" w:eastAsia="Times New Roman" w:hAnsi="Times New Roman" w:cs="Times New Roman"/>
          <w:sz w:val="24"/>
          <w:szCs w:val="24"/>
        </w:rPr>
        <w:t>ed</w:t>
      </w:r>
      <w:r w:rsidR="00666497" w:rsidRPr="00E56C91">
        <w:rPr>
          <w:rFonts w:ascii="Times New Roman" w:eastAsia="Times New Roman" w:hAnsi="Times New Roman" w:cs="Times New Roman"/>
          <w:sz w:val="24"/>
          <w:szCs w:val="24"/>
        </w:rPr>
        <w:t xml:space="preserve"> to the opposite and </w:t>
      </w:r>
      <w:r w:rsidR="001B2C64" w:rsidRPr="00E56C91">
        <w:rPr>
          <w:rFonts w:ascii="Times New Roman" w:eastAsia="Times New Roman" w:hAnsi="Times New Roman" w:cs="Times New Roman"/>
          <w:sz w:val="24"/>
          <w:szCs w:val="24"/>
        </w:rPr>
        <w:t xml:space="preserve">also to be </w:t>
      </w:r>
      <w:r w:rsidR="00E9340D" w:rsidRPr="00E56C91">
        <w:rPr>
          <w:rFonts w:ascii="Times New Roman" w:eastAsia="Times New Roman" w:hAnsi="Times New Roman" w:cs="Times New Roman"/>
          <w:sz w:val="24"/>
          <w:szCs w:val="24"/>
        </w:rPr>
        <w:t xml:space="preserve">more </w:t>
      </w:r>
      <w:r w:rsidR="001B2C64" w:rsidRPr="00E56C91">
        <w:rPr>
          <w:rFonts w:ascii="Times New Roman" w:eastAsia="Times New Roman" w:hAnsi="Times New Roman" w:cs="Times New Roman"/>
          <w:sz w:val="24"/>
          <w:szCs w:val="24"/>
        </w:rPr>
        <w:t xml:space="preserve">conservative in matters of doctrine. </w:t>
      </w:r>
      <w:r w:rsidR="009153AB" w:rsidRPr="00E56C91">
        <w:rPr>
          <w:rFonts w:ascii="Times New Roman" w:eastAsia="Times New Roman" w:hAnsi="Times New Roman" w:cs="Times New Roman"/>
          <w:sz w:val="24"/>
          <w:szCs w:val="24"/>
        </w:rPr>
        <w:t>Charismatic</w:t>
      </w:r>
      <w:r w:rsidR="003A6599" w:rsidRPr="00E56C91">
        <w:rPr>
          <w:rFonts w:ascii="Times New Roman" w:eastAsia="Times New Roman" w:hAnsi="Times New Roman" w:cs="Times New Roman"/>
          <w:sz w:val="24"/>
          <w:szCs w:val="24"/>
        </w:rPr>
        <w:t>ism</w:t>
      </w:r>
      <w:r w:rsidR="009153AB" w:rsidRPr="00E56C91">
        <w:rPr>
          <w:rFonts w:ascii="Times New Roman" w:eastAsia="Times New Roman" w:hAnsi="Times New Roman" w:cs="Times New Roman"/>
          <w:sz w:val="24"/>
          <w:szCs w:val="24"/>
        </w:rPr>
        <w:t xml:space="preserve"> tend</w:t>
      </w:r>
      <w:r w:rsidR="00DA1B39" w:rsidRPr="00E56C91">
        <w:rPr>
          <w:rFonts w:ascii="Times New Roman" w:eastAsia="Times New Roman" w:hAnsi="Times New Roman" w:cs="Times New Roman"/>
          <w:sz w:val="24"/>
          <w:szCs w:val="24"/>
        </w:rPr>
        <w:t>s</w:t>
      </w:r>
      <w:r w:rsidR="009153AB" w:rsidRPr="00E56C91">
        <w:rPr>
          <w:rFonts w:ascii="Times New Roman" w:eastAsia="Times New Roman" w:hAnsi="Times New Roman" w:cs="Times New Roman"/>
          <w:sz w:val="24"/>
          <w:szCs w:val="24"/>
        </w:rPr>
        <w:t xml:space="preserve"> to be associated </w:t>
      </w:r>
      <w:r w:rsidR="004F0B04" w:rsidRPr="00E56C91">
        <w:rPr>
          <w:rFonts w:ascii="Times New Roman" w:eastAsia="Times New Roman" w:hAnsi="Times New Roman" w:cs="Times New Roman"/>
          <w:sz w:val="24"/>
          <w:szCs w:val="24"/>
        </w:rPr>
        <w:t xml:space="preserve">with </w:t>
      </w:r>
      <w:r w:rsidR="003A6599" w:rsidRPr="00E56C91">
        <w:rPr>
          <w:rFonts w:ascii="Times New Roman" w:eastAsia="Times New Roman" w:hAnsi="Times New Roman" w:cs="Times New Roman"/>
          <w:sz w:val="24"/>
          <w:szCs w:val="24"/>
        </w:rPr>
        <w:t>evangelicalism</w:t>
      </w:r>
      <w:r w:rsidR="00DA1B39" w:rsidRPr="00E56C91">
        <w:rPr>
          <w:rFonts w:ascii="Times New Roman" w:eastAsia="Times New Roman" w:hAnsi="Times New Roman" w:cs="Times New Roman"/>
          <w:sz w:val="24"/>
          <w:szCs w:val="24"/>
        </w:rPr>
        <w:t xml:space="preserve"> in the Church of England </w:t>
      </w:r>
      <w:r w:rsidR="00065B64" w:rsidRPr="00E56C91">
        <w:rPr>
          <w:rFonts w:ascii="Times New Roman" w:eastAsia="Times New Roman" w:hAnsi="Times New Roman" w:cs="Times New Roman"/>
          <w:sz w:val="24"/>
          <w:szCs w:val="24"/>
        </w:rPr>
        <w:t xml:space="preserve">and </w:t>
      </w:r>
      <w:r w:rsidR="009F4488" w:rsidRPr="00E56C91">
        <w:rPr>
          <w:rFonts w:ascii="Times New Roman" w:eastAsia="Times New Roman" w:hAnsi="Times New Roman" w:cs="Times New Roman"/>
          <w:sz w:val="24"/>
          <w:szCs w:val="24"/>
        </w:rPr>
        <w:t>C</w:t>
      </w:r>
      <w:r w:rsidR="00065B64" w:rsidRPr="00E56C91">
        <w:rPr>
          <w:rFonts w:ascii="Times New Roman" w:eastAsia="Times New Roman" w:hAnsi="Times New Roman" w:cs="Times New Roman"/>
          <w:sz w:val="24"/>
          <w:szCs w:val="24"/>
        </w:rPr>
        <w:t xml:space="preserve">harismatics showed many of the same trends with </w:t>
      </w:r>
      <w:r w:rsidR="00FC7CE0" w:rsidRPr="00E56C91">
        <w:rPr>
          <w:rFonts w:ascii="Times New Roman" w:eastAsia="Times New Roman" w:hAnsi="Times New Roman" w:cs="Times New Roman"/>
          <w:sz w:val="24"/>
          <w:szCs w:val="24"/>
        </w:rPr>
        <w:t xml:space="preserve">theological stance as </w:t>
      </w:r>
      <w:r w:rsidR="00D63EAE" w:rsidRPr="00E56C91">
        <w:rPr>
          <w:rFonts w:ascii="Times New Roman" w:eastAsia="Times New Roman" w:hAnsi="Times New Roman" w:cs="Times New Roman"/>
          <w:sz w:val="24"/>
          <w:szCs w:val="24"/>
        </w:rPr>
        <w:t xml:space="preserve">did Evangelicals. </w:t>
      </w:r>
    </w:p>
    <w:p w14:paraId="2CA838DD" w14:textId="42EDDD25" w:rsidR="000A0D4B" w:rsidRPr="00E56C91" w:rsidRDefault="00D63EAE" w:rsidP="000F7D16">
      <w:pPr>
        <w:spacing w:line="480" w:lineRule="auto"/>
        <w:ind w:firstLine="720"/>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These correlations </w:t>
      </w:r>
      <w:r w:rsidR="00E52086" w:rsidRPr="00E56C91">
        <w:rPr>
          <w:rFonts w:ascii="Times New Roman" w:eastAsia="Times New Roman" w:hAnsi="Times New Roman" w:cs="Times New Roman"/>
          <w:sz w:val="24"/>
          <w:szCs w:val="24"/>
        </w:rPr>
        <w:t>among predictor</w:t>
      </w:r>
      <w:r w:rsidRPr="00E56C91">
        <w:rPr>
          <w:rFonts w:ascii="Times New Roman" w:eastAsia="Times New Roman" w:hAnsi="Times New Roman" w:cs="Times New Roman"/>
          <w:sz w:val="24"/>
          <w:szCs w:val="24"/>
        </w:rPr>
        <w:t xml:space="preserve"> variables suggested that multiple regression </w:t>
      </w:r>
      <w:r w:rsidR="008776EC" w:rsidRPr="00E56C91">
        <w:rPr>
          <w:rFonts w:ascii="Times New Roman" w:eastAsia="Times New Roman" w:hAnsi="Times New Roman" w:cs="Times New Roman"/>
          <w:sz w:val="24"/>
          <w:szCs w:val="24"/>
        </w:rPr>
        <w:t>would be necessary to isolate the individual effects of each on the three attitude scales.</w:t>
      </w:r>
    </w:p>
    <w:p w14:paraId="6087598D" w14:textId="0FFEF59E" w:rsidR="008776EC" w:rsidRPr="00E56C91" w:rsidRDefault="008B1DBB" w:rsidP="000F7D16">
      <w:pPr>
        <w:pStyle w:val="Heading2"/>
        <w:spacing w:before="0" w:line="480" w:lineRule="auto"/>
        <w:rPr>
          <w:rFonts w:eastAsia="Times New Roman"/>
        </w:rPr>
      </w:pPr>
      <w:r w:rsidRPr="00E56C91">
        <w:rPr>
          <w:rFonts w:eastAsia="Times New Roman"/>
        </w:rPr>
        <w:lastRenderedPageBreak/>
        <w:t>4.</w:t>
      </w:r>
      <w:r w:rsidR="005B52FD" w:rsidRPr="00E56C91">
        <w:rPr>
          <w:rFonts w:eastAsia="Times New Roman"/>
        </w:rPr>
        <w:t>1</w:t>
      </w:r>
      <w:r w:rsidR="005B52FD" w:rsidRPr="00E56C91">
        <w:rPr>
          <w:rFonts w:eastAsia="Times New Roman"/>
        </w:rPr>
        <w:tab/>
      </w:r>
      <w:r w:rsidR="00917742" w:rsidRPr="00E56C91">
        <w:rPr>
          <w:rFonts w:eastAsia="Times New Roman"/>
        </w:rPr>
        <w:t>Pro</w:t>
      </w:r>
      <w:r w:rsidR="00E9340D" w:rsidRPr="00E56C91">
        <w:rPr>
          <w:rFonts w:eastAsia="Times New Roman"/>
        </w:rPr>
        <w:t xml:space="preserve"> Church Building Scale</w:t>
      </w:r>
    </w:p>
    <w:p w14:paraId="34A4D4E0" w14:textId="14610A94" w:rsidR="00E52086" w:rsidRPr="00E56C91" w:rsidRDefault="00FB6280" w:rsidP="000F7D16">
      <w:pPr>
        <w:spacing w:line="480"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Three </w:t>
      </w:r>
      <w:r w:rsidR="00E9340D" w:rsidRPr="00E56C91">
        <w:rPr>
          <w:rFonts w:ascii="Times New Roman" w:eastAsia="Times New Roman" w:hAnsi="Times New Roman" w:cs="Times New Roman"/>
          <w:sz w:val="24"/>
          <w:szCs w:val="24"/>
        </w:rPr>
        <w:t>personal and psychological factor</w:t>
      </w:r>
      <w:r w:rsidRPr="00E56C91">
        <w:rPr>
          <w:rFonts w:ascii="Times New Roman" w:eastAsia="Times New Roman" w:hAnsi="Times New Roman" w:cs="Times New Roman"/>
          <w:sz w:val="24"/>
          <w:szCs w:val="24"/>
        </w:rPr>
        <w:t xml:space="preserve"> variables were </w:t>
      </w:r>
      <w:r w:rsidR="003F0D88" w:rsidRPr="00E56C91">
        <w:rPr>
          <w:rFonts w:ascii="Times New Roman" w:eastAsia="Times New Roman" w:hAnsi="Times New Roman" w:cs="Times New Roman"/>
          <w:sz w:val="24"/>
          <w:szCs w:val="24"/>
        </w:rPr>
        <w:t xml:space="preserve">significantly associated with a positive attitude toward </w:t>
      </w:r>
      <w:r w:rsidR="00F3194D" w:rsidRPr="00E56C91">
        <w:rPr>
          <w:rFonts w:ascii="Times New Roman" w:eastAsia="Times New Roman" w:hAnsi="Times New Roman" w:cs="Times New Roman"/>
          <w:sz w:val="24"/>
          <w:szCs w:val="24"/>
        </w:rPr>
        <w:t xml:space="preserve">church buildings: women were less positive than men, and those with </w:t>
      </w:r>
      <w:r w:rsidR="00F5402A" w:rsidRPr="00E56C91">
        <w:rPr>
          <w:rFonts w:ascii="Times New Roman" w:eastAsia="Times New Roman" w:hAnsi="Times New Roman" w:cs="Times New Roman"/>
          <w:sz w:val="24"/>
          <w:szCs w:val="24"/>
        </w:rPr>
        <w:t xml:space="preserve">high sensing and </w:t>
      </w:r>
      <w:r w:rsidR="00E9340D" w:rsidRPr="00E56C91">
        <w:rPr>
          <w:rFonts w:ascii="Times New Roman" w:eastAsia="Times New Roman" w:hAnsi="Times New Roman" w:cs="Times New Roman"/>
          <w:sz w:val="24"/>
          <w:szCs w:val="24"/>
        </w:rPr>
        <w:t xml:space="preserve">high </w:t>
      </w:r>
      <w:r w:rsidR="00F5402A" w:rsidRPr="00E56C91">
        <w:rPr>
          <w:rFonts w:ascii="Times New Roman" w:eastAsia="Times New Roman" w:hAnsi="Times New Roman" w:cs="Times New Roman"/>
          <w:sz w:val="24"/>
          <w:szCs w:val="24"/>
        </w:rPr>
        <w:t xml:space="preserve">judging scores were more positive than those </w:t>
      </w:r>
      <w:r w:rsidR="00E9340D" w:rsidRPr="00E56C91">
        <w:rPr>
          <w:rFonts w:ascii="Times New Roman" w:eastAsia="Times New Roman" w:hAnsi="Times New Roman" w:cs="Times New Roman"/>
          <w:sz w:val="24"/>
          <w:szCs w:val="24"/>
        </w:rPr>
        <w:t xml:space="preserve">with </w:t>
      </w:r>
      <w:r w:rsidR="00454427" w:rsidRPr="00E56C91">
        <w:rPr>
          <w:rFonts w:ascii="Times New Roman" w:eastAsia="Times New Roman" w:hAnsi="Times New Roman" w:cs="Times New Roman"/>
          <w:sz w:val="24"/>
          <w:szCs w:val="24"/>
        </w:rPr>
        <w:t xml:space="preserve">high intuition or </w:t>
      </w:r>
      <w:r w:rsidR="00E9340D" w:rsidRPr="00E56C91">
        <w:rPr>
          <w:rFonts w:ascii="Times New Roman" w:eastAsia="Times New Roman" w:hAnsi="Times New Roman" w:cs="Times New Roman"/>
          <w:sz w:val="24"/>
          <w:szCs w:val="24"/>
        </w:rPr>
        <w:t xml:space="preserve">high </w:t>
      </w:r>
      <w:r w:rsidR="00454427" w:rsidRPr="00E56C91">
        <w:rPr>
          <w:rFonts w:ascii="Times New Roman" w:eastAsia="Times New Roman" w:hAnsi="Times New Roman" w:cs="Times New Roman"/>
          <w:sz w:val="24"/>
          <w:szCs w:val="24"/>
        </w:rPr>
        <w:t xml:space="preserve">perceiving scores (Table </w:t>
      </w:r>
      <w:r w:rsidR="00446F93" w:rsidRPr="00E56C91">
        <w:rPr>
          <w:rFonts w:ascii="Times New Roman" w:eastAsia="Times New Roman" w:hAnsi="Times New Roman" w:cs="Times New Roman"/>
          <w:sz w:val="24"/>
          <w:szCs w:val="24"/>
        </w:rPr>
        <w:t>4</w:t>
      </w:r>
      <w:r w:rsidR="00454427" w:rsidRPr="00E56C91">
        <w:rPr>
          <w:rFonts w:ascii="Times New Roman" w:eastAsia="Times New Roman" w:hAnsi="Times New Roman" w:cs="Times New Roman"/>
          <w:sz w:val="24"/>
          <w:szCs w:val="24"/>
        </w:rPr>
        <w:t>).</w:t>
      </w:r>
      <w:r w:rsidR="00680CB8" w:rsidRPr="00E56C91">
        <w:rPr>
          <w:rFonts w:ascii="Times New Roman" w:eastAsia="Times New Roman" w:hAnsi="Times New Roman" w:cs="Times New Roman"/>
          <w:sz w:val="24"/>
          <w:szCs w:val="24"/>
        </w:rPr>
        <w:t xml:space="preserve"> People with preference</w:t>
      </w:r>
      <w:r w:rsidR="00E9340D" w:rsidRPr="00E56C91">
        <w:rPr>
          <w:rFonts w:ascii="Times New Roman" w:eastAsia="Times New Roman" w:hAnsi="Times New Roman" w:cs="Times New Roman"/>
          <w:sz w:val="24"/>
          <w:szCs w:val="24"/>
        </w:rPr>
        <w:t>s</w:t>
      </w:r>
      <w:r w:rsidR="00680CB8" w:rsidRPr="00E56C91">
        <w:rPr>
          <w:rFonts w:ascii="Times New Roman" w:eastAsia="Times New Roman" w:hAnsi="Times New Roman" w:cs="Times New Roman"/>
          <w:sz w:val="24"/>
          <w:szCs w:val="24"/>
        </w:rPr>
        <w:t xml:space="preserve"> for sensing </w:t>
      </w:r>
      <w:r w:rsidR="000C68CB" w:rsidRPr="00E56C91">
        <w:rPr>
          <w:rFonts w:ascii="Times New Roman" w:eastAsia="Times New Roman" w:hAnsi="Times New Roman" w:cs="Times New Roman"/>
          <w:sz w:val="24"/>
          <w:szCs w:val="24"/>
        </w:rPr>
        <w:t xml:space="preserve">and judging are often regarded as the ‘guardians of tradition’ </w:t>
      </w:r>
      <w:r w:rsidR="007F1D0E" w:rsidRPr="00E56C91">
        <w:rPr>
          <w:rFonts w:ascii="Times New Roman" w:eastAsia="Times New Roman" w:hAnsi="Times New Roman" w:cs="Times New Roman"/>
          <w:sz w:val="24"/>
          <w:szCs w:val="24"/>
        </w:rPr>
        <w:fldChar w:fldCharType="begin"/>
      </w:r>
      <w:r w:rsidR="007F1D0E" w:rsidRPr="00E56C91">
        <w:rPr>
          <w:rFonts w:ascii="Times New Roman" w:eastAsia="Times New Roman" w:hAnsi="Times New Roman" w:cs="Times New Roman"/>
          <w:sz w:val="24"/>
          <w:szCs w:val="24"/>
        </w:rPr>
        <w:instrText xml:space="preserve"> ADDIN EN.CITE &lt;EndNote&gt;&lt;Cite&gt;&lt;Author&gt;Keirsey&lt;/Author&gt;&lt;Year&gt;2021&lt;/Year&gt;&lt;RecNum&gt;7944&lt;/RecNum&gt;&lt;DisplayText&gt;(Keirsey, 2021)&lt;/DisplayText&gt;&lt;record&gt;&lt;rec-number&gt;7944&lt;/rec-number&gt;&lt;foreign-keys&gt;&lt;key app="EN" db-id="ra29v0vzerfpz6e2s2pvwppfr2vpw999s2v2" timestamp="1611678104"&gt;7944&lt;/key&gt;&lt;/foreign-keys&gt;&lt;ref-type name="Web Page"&gt;12&lt;/ref-type&gt;&lt;contributors&gt;&lt;authors&gt;&lt;author&gt;Keirsey, David&lt;/author&gt;&lt;/authors&gt;&lt;/contributors&gt;&lt;titles&gt;&lt;title&gt;The four temperaments&lt;/title&gt;&lt;/titles&gt;&lt;number&gt;26 January&lt;/number&gt;&lt;dates&gt;&lt;year&gt;2021&lt;/year&gt;&lt;/dates&gt;&lt;urls&gt;&lt;related-urls&gt;&lt;url&gt;https://www.keirsey.com/&lt;/url&gt;&lt;/related-urls&gt;&lt;/urls&gt;&lt;/record&gt;&lt;/Cite&gt;&lt;/EndNote&gt;</w:instrText>
      </w:r>
      <w:r w:rsidR="007F1D0E" w:rsidRPr="00E56C91">
        <w:rPr>
          <w:rFonts w:ascii="Times New Roman" w:eastAsia="Times New Roman" w:hAnsi="Times New Roman" w:cs="Times New Roman"/>
          <w:sz w:val="24"/>
          <w:szCs w:val="24"/>
        </w:rPr>
        <w:fldChar w:fldCharType="separate"/>
      </w:r>
      <w:r w:rsidR="007F1D0E" w:rsidRPr="00E56C91">
        <w:rPr>
          <w:rFonts w:ascii="Times New Roman" w:eastAsia="Times New Roman" w:hAnsi="Times New Roman" w:cs="Times New Roman"/>
          <w:noProof/>
          <w:sz w:val="24"/>
          <w:szCs w:val="24"/>
        </w:rPr>
        <w:t>(Keirsey, 2021)</w:t>
      </w:r>
      <w:r w:rsidR="007F1D0E" w:rsidRPr="00E56C91">
        <w:rPr>
          <w:rFonts w:ascii="Times New Roman" w:eastAsia="Times New Roman" w:hAnsi="Times New Roman" w:cs="Times New Roman"/>
          <w:sz w:val="24"/>
          <w:szCs w:val="24"/>
        </w:rPr>
        <w:fldChar w:fldCharType="end"/>
      </w:r>
      <w:r w:rsidR="00AF294D" w:rsidRPr="00E56C91">
        <w:rPr>
          <w:rFonts w:ascii="Times New Roman" w:eastAsia="Times New Roman" w:hAnsi="Times New Roman" w:cs="Times New Roman"/>
          <w:sz w:val="24"/>
          <w:szCs w:val="24"/>
        </w:rPr>
        <w:t xml:space="preserve">, and it may be that these two correlations point to </w:t>
      </w:r>
      <w:r w:rsidR="00E33E99" w:rsidRPr="00E56C91">
        <w:rPr>
          <w:rFonts w:ascii="Times New Roman" w:eastAsia="Times New Roman" w:hAnsi="Times New Roman" w:cs="Times New Roman"/>
          <w:sz w:val="24"/>
          <w:szCs w:val="24"/>
        </w:rPr>
        <w:t xml:space="preserve">the importance of the SJ temperament in shaping attitude toward church buildings. </w:t>
      </w:r>
      <w:r w:rsidR="00454427" w:rsidRPr="00E56C91">
        <w:rPr>
          <w:rFonts w:ascii="Times New Roman" w:eastAsia="Times New Roman" w:hAnsi="Times New Roman" w:cs="Times New Roman"/>
          <w:sz w:val="24"/>
          <w:szCs w:val="24"/>
        </w:rPr>
        <w:t xml:space="preserve"> </w:t>
      </w:r>
      <w:r w:rsidR="00C023CC" w:rsidRPr="00E56C91">
        <w:rPr>
          <w:rFonts w:ascii="Times New Roman" w:eastAsia="Times New Roman" w:hAnsi="Times New Roman" w:cs="Times New Roman"/>
          <w:sz w:val="24"/>
          <w:szCs w:val="24"/>
        </w:rPr>
        <w:t xml:space="preserve">For social location, clergy were less positive </w:t>
      </w:r>
      <w:r w:rsidR="00E9340D" w:rsidRPr="00E56C91">
        <w:rPr>
          <w:rFonts w:ascii="Times New Roman" w:eastAsia="Times New Roman" w:hAnsi="Times New Roman" w:cs="Times New Roman"/>
          <w:sz w:val="24"/>
          <w:szCs w:val="24"/>
        </w:rPr>
        <w:t xml:space="preserve">about church buildings </w:t>
      </w:r>
      <w:r w:rsidR="00C023CC" w:rsidRPr="00E56C91">
        <w:rPr>
          <w:rFonts w:ascii="Times New Roman" w:eastAsia="Times New Roman" w:hAnsi="Times New Roman" w:cs="Times New Roman"/>
          <w:sz w:val="24"/>
          <w:szCs w:val="24"/>
        </w:rPr>
        <w:t xml:space="preserve">than laity, and those from inner cities were more positive </w:t>
      </w:r>
      <w:r w:rsidR="00E9340D" w:rsidRPr="00E56C91">
        <w:rPr>
          <w:rFonts w:ascii="Times New Roman" w:eastAsia="Times New Roman" w:hAnsi="Times New Roman" w:cs="Times New Roman"/>
          <w:sz w:val="24"/>
          <w:szCs w:val="24"/>
        </w:rPr>
        <w:t xml:space="preserve">about church buildings </w:t>
      </w:r>
      <w:r w:rsidR="00C023CC" w:rsidRPr="00E56C91">
        <w:rPr>
          <w:rFonts w:ascii="Times New Roman" w:eastAsia="Times New Roman" w:hAnsi="Times New Roman" w:cs="Times New Roman"/>
          <w:sz w:val="24"/>
          <w:szCs w:val="24"/>
        </w:rPr>
        <w:t xml:space="preserve">than those from elsewhere. </w:t>
      </w:r>
      <w:r w:rsidR="00763282" w:rsidRPr="00E56C91">
        <w:rPr>
          <w:rFonts w:ascii="Times New Roman" w:eastAsia="Times New Roman" w:hAnsi="Times New Roman" w:cs="Times New Roman"/>
          <w:sz w:val="24"/>
          <w:szCs w:val="24"/>
        </w:rPr>
        <w:t xml:space="preserve">These trends were reduced in effect size when </w:t>
      </w:r>
      <w:r w:rsidR="00FD08B2" w:rsidRPr="00E56C91">
        <w:rPr>
          <w:rFonts w:ascii="Times New Roman" w:eastAsia="Times New Roman" w:hAnsi="Times New Roman" w:cs="Times New Roman"/>
          <w:sz w:val="24"/>
          <w:szCs w:val="24"/>
        </w:rPr>
        <w:t xml:space="preserve">theological stance and church tradition variables were added in </w:t>
      </w:r>
      <w:r w:rsidR="00C011B2" w:rsidRPr="00E56C91">
        <w:rPr>
          <w:rFonts w:ascii="Times New Roman" w:eastAsia="Times New Roman" w:hAnsi="Times New Roman" w:cs="Times New Roman"/>
          <w:sz w:val="24"/>
          <w:szCs w:val="24"/>
        </w:rPr>
        <w:t xml:space="preserve">models 5 and </w:t>
      </w:r>
      <w:proofErr w:type="gramStart"/>
      <w:r w:rsidR="00650C3F" w:rsidRPr="00E56C91">
        <w:rPr>
          <w:rFonts w:ascii="Times New Roman" w:eastAsia="Times New Roman" w:hAnsi="Times New Roman" w:cs="Times New Roman"/>
          <w:sz w:val="24"/>
          <w:szCs w:val="24"/>
        </w:rPr>
        <w:t>6</w:t>
      </w:r>
      <w:r w:rsidR="00E9340D" w:rsidRPr="00E56C91">
        <w:rPr>
          <w:rFonts w:ascii="Times New Roman" w:eastAsia="Times New Roman" w:hAnsi="Times New Roman" w:cs="Times New Roman"/>
          <w:sz w:val="24"/>
          <w:szCs w:val="24"/>
        </w:rPr>
        <w:t>,</w:t>
      </w:r>
      <w:r w:rsidR="00650C3F" w:rsidRPr="00E56C91">
        <w:rPr>
          <w:rFonts w:ascii="Times New Roman" w:eastAsia="Times New Roman" w:hAnsi="Times New Roman" w:cs="Times New Roman"/>
          <w:sz w:val="24"/>
          <w:szCs w:val="24"/>
        </w:rPr>
        <w:t xml:space="preserve"> but</w:t>
      </w:r>
      <w:proofErr w:type="gramEnd"/>
      <w:r w:rsidR="00C011B2" w:rsidRPr="00E56C91">
        <w:rPr>
          <w:rFonts w:ascii="Times New Roman" w:eastAsia="Times New Roman" w:hAnsi="Times New Roman" w:cs="Times New Roman"/>
          <w:sz w:val="24"/>
          <w:szCs w:val="24"/>
        </w:rPr>
        <w:t xml:space="preserve"> remained statistically significant. </w:t>
      </w:r>
      <w:r w:rsidR="000477F3" w:rsidRPr="00E56C91">
        <w:rPr>
          <w:rFonts w:ascii="Times New Roman" w:eastAsia="Times New Roman" w:hAnsi="Times New Roman" w:cs="Times New Roman"/>
          <w:sz w:val="24"/>
          <w:szCs w:val="24"/>
        </w:rPr>
        <w:t xml:space="preserve">The main association in the final model was </w:t>
      </w:r>
      <w:r w:rsidR="00162BD1" w:rsidRPr="00E56C91">
        <w:rPr>
          <w:rFonts w:ascii="Times New Roman" w:eastAsia="Times New Roman" w:hAnsi="Times New Roman" w:cs="Times New Roman"/>
          <w:sz w:val="24"/>
          <w:szCs w:val="24"/>
        </w:rPr>
        <w:t xml:space="preserve">the more positive attitude </w:t>
      </w:r>
      <w:r w:rsidR="00E9340D" w:rsidRPr="00E56C91">
        <w:rPr>
          <w:rFonts w:ascii="Times New Roman" w:eastAsia="Times New Roman" w:hAnsi="Times New Roman" w:cs="Times New Roman"/>
          <w:sz w:val="24"/>
          <w:szCs w:val="24"/>
        </w:rPr>
        <w:t xml:space="preserve">toward church buildings </w:t>
      </w:r>
      <w:r w:rsidR="00162BD1" w:rsidRPr="00E56C91">
        <w:rPr>
          <w:rFonts w:ascii="Times New Roman" w:eastAsia="Times New Roman" w:hAnsi="Times New Roman" w:cs="Times New Roman"/>
          <w:sz w:val="24"/>
          <w:szCs w:val="24"/>
        </w:rPr>
        <w:t xml:space="preserve">among those with </w:t>
      </w:r>
      <w:r w:rsidR="00954C08" w:rsidRPr="00E56C91">
        <w:rPr>
          <w:rFonts w:ascii="Times New Roman" w:eastAsia="Times New Roman" w:hAnsi="Times New Roman" w:cs="Times New Roman"/>
          <w:sz w:val="24"/>
          <w:szCs w:val="24"/>
        </w:rPr>
        <w:t>a preference</w:t>
      </w:r>
      <w:r w:rsidR="00162BD1" w:rsidRPr="00E56C91">
        <w:rPr>
          <w:rFonts w:ascii="Times New Roman" w:eastAsia="Times New Roman" w:hAnsi="Times New Roman" w:cs="Times New Roman"/>
          <w:sz w:val="24"/>
          <w:szCs w:val="24"/>
        </w:rPr>
        <w:t xml:space="preserve"> for </w:t>
      </w:r>
      <w:r w:rsidR="000477F3" w:rsidRPr="00E56C91">
        <w:rPr>
          <w:rFonts w:ascii="Times New Roman" w:eastAsia="Times New Roman" w:hAnsi="Times New Roman" w:cs="Times New Roman"/>
          <w:sz w:val="24"/>
          <w:szCs w:val="24"/>
        </w:rPr>
        <w:t xml:space="preserve">traditional </w:t>
      </w:r>
      <w:r w:rsidR="00162BD1" w:rsidRPr="00E56C91">
        <w:rPr>
          <w:rFonts w:ascii="Times New Roman" w:eastAsia="Times New Roman" w:hAnsi="Times New Roman" w:cs="Times New Roman"/>
          <w:sz w:val="24"/>
          <w:szCs w:val="24"/>
        </w:rPr>
        <w:t xml:space="preserve">rather than modern </w:t>
      </w:r>
      <w:r w:rsidR="000477F3" w:rsidRPr="00E56C91">
        <w:rPr>
          <w:rFonts w:ascii="Times New Roman" w:eastAsia="Times New Roman" w:hAnsi="Times New Roman" w:cs="Times New Roman"/>
          <w:sz w:val="24"/>
          <w:szCs w:val="24"/>
        </w:rPr>
        <w:t xml:space="preserve">worship, </w:t>
      </w:r>
      <w:r w:rsidR="00162BD1" w:rsidRPr="00E56C91">
        <w:rPr>
          <w:rFonts w:ascii="Times New Roman" w:eastAsia="Times New Roman" w:hAnsi="Times New Roman" w:cs="Times New Roman"/>
          <w:sz w:val="24"/>
          <w:szCs w:val="24"/>
        </w:rPr>
        <w:t>though</w:t>
      </w:r>
      <w:r w:rsidR="003B3698" w:rsidRPr="00E56C91">
        <w:rPr>
          <w:rFonts w:ascii="Times New Roman" w:eastAsia="Times New Roman" w:hAnsi="Times New Roman" w:cs="Times New Roman"/>
          <w:sz w:val="24"/>
          <w:szCs w:val="24"/>
        </w:rPr>
        <w:t xml:space="preserve"> this was also true of conservative stance to doctrine. The more positive attitude toward </w:t>
      </w:r>
      <w:r w:rsidR="00F51A59" w:rsidRPr="00E56C91">
        <w:rPr>
          <w:rFonts w:ascii="Times New Roman" w:eastAsia="Times New Roman" w:hAnsi="Times New Roman" w:cs="Times New Roman"/>
          <w:sz w:val="24"/>
          <w:szCs w:val="24"/>
        </w:rPr>
        <w:t xml:space="preserve">church </w:t>
      </w:r>
      <w:r w:rsidR="003B3698" w:rsidRPr="00E56C91">
        <w:rPr>
          <w:rFonts w:ascii="Times New Roman" w:eastAsia="Times New Roman" w:hAnsi="Times New Roman" w:cs="Times New Roman"/>
          <w:sz w:val="24"/>
          <w:szCs w:val="24"/>
        </w:rPr>
        <w:t xml:space="preserve">buildings among Anglo-Catholics, </w:t>
      </w:r>
      <w:r w:rsidR="00F51A59" w:rsidRPr="00E56C91">
        <w:rPr>
          <w:rFonts w:ascii="Times New Roman" w:eastAsia="Times New Roman" w:hAnsi="Times New Roman" w:cs="Times New Roman"/>
          <w:sz w:val="24"/>
          <w:szCs w:val="24"/>
        </w:rPr>
        <w:t>together with the</w:t>
      </w:r>
      <w:r w:rsidR="003B3698" w:rsidRPr="00E56C91">
        <w:rPr>
          <w:rFonts w:ascii="Times New Roman" w:eastAsia="Times New Roman" w:hAnsi="Times New Roman" w:cs="Times New Roman"/>
          <w:sz w:val="24"/>
          <w:szCs w:val="24"/>
        </w:rPr>
        <w:t xml:space="preserve"> less positive </w:t>
      </w:r>
      <w:r w:rsidR="00F51A59" w:rsidRPr="00E56C91">
        <w:rPr>
          <w:rFonts w:ascii="Times New Roman" w:eastAsia="Times New Roman" w:hAnsi="Times New Roman" w:cs="Times New Roman"/>
          <w:sz w:val="24"/>
          <w:szCs w:val="24"/>
        </w:rPr>
        <w:t xml:space="preserve">attitude </w:t>
      </w:r>
      <w:r w:rsidR="003B3698" w:rsidRPr="00E56C91">
        <w:rPr>
          <w:rFonts w:ascii="Times New Roman" w:eastAsia="Times New Roman" w:hAnsi="Times New Roman" w:cs="Times New Roman"/>
          <w:sz w:val="24"/>
          <w:szCs w:val="24"/>
        </w:rPr>
        <w:t>among Evangelicals</w:t>
      </w:r>
      <w:r w:rsidR="00954C08" w:rsidRPr="00E56C91">
        <w:rPr>
          <w:rFonts w:ascii="Times New Roman" w:eastAsia="Times New Roman" w:hAnsi="Times New Roman" w:cs="Times New Roman"/>
          <w:sz w:val="24"/>
          <w:szCs w:val="24"/>
        </w:rPr>
        <w:t>,</w:t>
      </w:r>
      <w:r w:rsidR="003B3698" w:rsidRPr="00E56C91">
        <w:rPr>
          <w:rFonts w:ascii="Times New Roman" w:eastAsia="Times New Roman" w:hAnsi="Times New Roman" w:cs="Times New Roman"/>
          <w:sz w:val="24"/>
          <w:szCs w:val="24"/>
        </w:rPr>
        <w:t xml:space="preserve"> has been reported elsewhere</w:t>
      </w:r>
      <w:r w:rsidR="00177C1C" w:rsidRPr="00E56C91">
        <w:rPr>
          <w:rFonts w:ascii="Times New Roman" w:eastAsia="Times New Roman" w:hAnsi="Times New Roman" w:cs="Times New Roman"/>
          <w:sz w:val="24"/>
          <w:szCs w:val="24"/>
        </w:rPr>
        <w:t xml:space="preserve"> and shown to align with wider trends Roman Catholics and Free Church</w:t>
      </w:r>
      <w:r w:rsidR="00F51A59" w:rsidRPr="00E56C91">
        <w:rPr>
          <w:rFonts w:ascii="Times New Roman" w:eastAsia="Times New Roman" w:hAnsi="Times New Roman" w:cs="Times New Roman"/>
          <w:sz w:val="24"/>
          <w:szCs w:val="24"/>
        </w:rPr>
        <w:t xml:space="preserve"> members</w:t>
      </w:r>
      <w:r w:rsidR="00177C1C" w:rsidRPr="00E56C91">
        <w:rPr>
          <w:rFonts w:ascii="Times New Roman" w:eastAsia="Times New Roman" w:hAnsi="Times New Roman" w:cs="Times New Roman"/>
          <w:sz w:val="24"/>
          <w:szCs w:val="24"/>
        </w:rPr>
        <w:t xml:space="preserve"> (reference withheld). </w:t>
      </w:r>
      <w:r w:rsidR="00783DC3" w:rsidRPr="00E56C91">
        <w:rPr>
          <w:rFonts w:ascii="Times New Roman" w:eastAsia="Times New Roman" w:hAnsi="Times New Roman" w:cs="Times New Roman"/>
          <w:sz w:val="24"/>
          <w:szCs w:val="24"/>
        </w:rPr>
        <w:t xml:space="preserve">Charismaticism remained a significant </w:t>
      </w:r>
      <w:r w:rsidR="00743BDA" w:rsidRPr="00E56C91">
        <w:rPr>
          <w:rFonts w:ascii="Times New Roman" w:eastAsia="Times New Roman" w:hAnsi="Times New Roman" w:cs="Times New Roman"/>
          <w:sz w:val="24"/>
          <w:szCs w:val="24"/>
        </w:rPr>
        <w:t>predictor</w:t>
      </w:r>
      <w:r w:rsidR="00783DC3" w:rsidRPr="00E56C91">
        <w:rPr>
          <w:rFonts w:ascii="Times New Roman" w:eastAsia="Times New Roman" w:hAnsi="Times New Roman" w:cs="Times New Roman"/>
          <w:sz w:val="24"/>
          <w:szCs w:val="24"/>
        </w:rPr>
        <w:t xml:space="preserve"> of </w:t>
      </w:r>
      <w:r w:rsidR="00F51A59" w:rsidRPr="00E56C91">
        <w:rPr>
          <w:rFonts w:ascii="Times New Roman" w:eastAsia="Times New Roman" w:hAnsi="Times New Roman" w:cs="Times New Roman"/>
          <w:sz w:val="24"/>
          <w:szCs w:val="24"/>
        </w:rPr>
        <w:t xml:space="preserve">a </w:t>
      </w:r>
      <w:r w:rsidR="00783DC3" w:rsidRPr="00E56C91">
        <w:rPr>
          <w:rFonts w:ascii="Times New Roman" w:eastAsia="Times New Roman" w:hAnsi="Times New Roman" w:cs="Times New Roman"/>
          <w:sz w:val="24"/>
          <w:szCs w:val="24"/>
        </w:rPr>
        <w:t>more negative attitude</w:t>
      </w:r>
      <w:r w:rsidR="00F51A59" w:rsidRPr="00E56C91">
        <w:rPr>
          <w:rFonts w:ascii="Times New Roman" w:eastAsia="Times New Roman" w:hAnsi="Times New Roman" w:cs="Times New Roman"/>
          <w:sz w:val="24"/>
          <w:szCs w:val="24"/>
        </w:rPr>
        <w:t xml:space="preserve"> toward church buildings</w:t>
      </w:r>
      <w:r w:rsidR="00783DC3" w:rsidRPr="00E56C91">
        <w:rPr>
          <w:rFonts w:ascii="Times New Roman" w:eastAsia="Times New Roman" w:hAnsi="Times New Roman" w:cs="Times New Roman"/>
          <w:sz w:val="24"/>
          <w:szCs w:val="24"/>
        </w:rPr>
        <w:t xml:space="preserve">, even after controlling for </w:t>
      </w:r>
      <w:r w:rsidR="00743BDA" w:rsidRPr="00E56C91">
        <w:rPr>
          <w:rFonts w:ascii="Times New Roman" w:eastAsia="Times New Roman" w:hAnsi="Times New Roman" w:cs="Times New Roman"/>
          <w:sz w:val="24"/>
          <w:szCs w:val="24"/>
        </w:rPr>
        <w:t>Evangelical affiliation.</w:t>
      </w:r>
    </w:p>
    <w:p w14:paraId="11DFE9A8" w14:textId="23999B21" w:rsidR="00B726EE" w:rsidRPr="00E56C91" w:rsidRDefault="000F7D16" w:rsidP="000F7D16">
      <w:pPr>
        <w:pStyle w:val="ListParagraph"/>
        <w:spacing w:line="480" w:lineRule="auto"/>
        <w:ind w:left="0"/>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i</w:t>
      </w:r>
      <w:r w:rsidR="00B726EE" w:rsidRPr="00E56C91">
        <w:rPr>
          <w:rFonts w:ascii="Times New Roman" w:eastAsia="Times New Roman" w:hAnsi="Times New Roman" w:cs="Times New Roman"/>
          <w:sz w:val="24"/>
          <w:szCs w:val="24"/>
        </w:rPr>
        <w:t>nsert Table 4 about here</w:t>
      </w:r>
      <w:r w:rsidRPr="00E56C91">
        <w:rPr>
          <w:rFonts w:ascii="Times New Roman" w:eastAsia="Times New Roman" w:hAnsi="Times New Roman" w:cs="Times New Roman"/>
          <w:sz w:val="24"/>
          <w:szCs w:val="24"/>
        </w:rPr>
        <w:t xml:space="preserve"> </w:t>
      </w:r>
      <w:r w:rsidR="00B726EE" w:rsidRPr="00E56C91">
        <w:rPr>
          <w:rFonts w:ascii="Times New Roman" w:eastAsia="Times New Roman" w:hAnsi="Times New Roman" w:cs="Times New Roman"/>
          <w:sz w:val="24"/>
          <w:szCs w:val="24"/>
        </w:rPr>
        <w:t>-</w:t>
      </w:r>
    </w:p>
    <w:p w14:paraId="4ADAA3E1" w14:textId="608EC88E" w:rsidR="005636E7" w:rsidRPr="00E56C91" w:rsidRDefault="005B52FD" w:rsidP="000F7D16">
      <w:pPr>
        <w:spacing w:line="480" w:lineRule="auto"/>
        <w:rPr>
          <w:rFonts w:ascii="Times New Roman" w:eastAsia="Times New Roman" w:hAnsi="Times New Roman" w:cs="Times New Roman"/>
          <w:sz w:val="24"/>
          <w:szCs w:val="24"/>
        </w:rPr>
      </w:pPr>
      <w:r w:rsidRPr="00E56C91">
        <w:rPr>
          <w:rFonts w:ascii="Times New Roman" w:eastAsia="Times New Roman" w:hAnsi="Times New Roman" w:cs="Times New Roman"/>
          <w:i/>
          <w:iCs/>
          <w:sz w:val="24"/>
          <w:szCs w:val="24"/>
        </w:rPr>
        <w:t>4.2</w:t>
      </w:r>
      <w:r w:rsidRPr="00E56C91">
        <w:rPr>
          <w:rFonts w:ascii="Times New Roman" w:eastAsia="Times New Roman" w:hAnsi="Times New Roman" w:cs="Times New Roman"/>
          <w:i/>
          <w:iCs/>
          <w:sz w:val="24"/>
          <w:szCs w:val="24"/>
        </w:rPr>
        <w:tab/>
      </w:r>
      <w:r w:rsidR="00565893" w:rsidRPr="00E56C91">
        <w:rPr>
          <w:rFonts w:ascii="Times New Roman" w:eastAsia="Times New Roman" w:hAnsi="Times New Roman" w:cs="Times New Roman"/>
          <w:i/>
          <w:iCs/>
          <w:sz w:val="24"/>
          <w:szCs w:val="24"/>
        </w:rPr>
        <w:t>Anti</w:t>
      </w:r>
      <w:r w:rsidR="00F51A59" w:rsidRPr="00E56C91">
        <w:rPr>
          <w:rFonts w:ascii="Times New Roman" w:eastAsia="Times New Roman" w:hAnsi="Times New Roman" w:cs="Times New Roman"/>
          <w:i/>
          <w:iCs/>
          <w:sz w:val="24"/>
          <w:szCs w:val="24"/>
        </w:rPr>
        <w:t xml:space="preserve"> Church Lockup Scale</w:t>
      </w:r>
    </w:p>
    <w:p w14:paraId="4DE39229" w14:textId="3B2C2612" w:rsidR="00565893" w:rsidRPr="00E56C91" w:rsidRDefault="00565893" w:rsidP="000F7D16">
      <w:pPr>
        <w:spacing w:line="480"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Unsurprisingly, those who score high on the </w:t>
      </w:r>
      <w:r w:rsidR="00814923" w:rsidRPr="00E56C91">
        <w:rPr>
          <w:rFonts w:ascii="Times New Roman" w:eastAsia="Times New Roman" w:hAnsi="Times New Roman" w:cs="Times New Roman"/>
          <w:sz w:val="24"/>
          <w:szCs w:val="24"/>
        </w:rPr>
        <w:t>P</w:t>
      </w:r>
      <w:r w:rsidR="007E15DA" w:rsidRPr="00E56C91">
        <w:rPr>
          <w:rFonts w:ascii="Times New Roman" w:eastAsia="Times New Roman" w:hAnsi="Times New Roman" w:cs="Times New Roman"/>
          <w:sz w:val="24"/>
          <w:szCs w:val="24"/>
        </w:rPr>
        <w:t>ro</w:t>
      </w:r>
      <w:r w:rsidR="008404A6" w:rsidRPr="00E56C91">
        <w:rPr>
          <w:rFonts w:ascii="Times New Roman" w:eastAsia="Times New Roman" w:hAnsi="Times New Roman" w:cs="Times New Roman"/>
          <w:sz w:val="24"/>
          <w:szCs w:val="24"/>
        </w:rPr>
        <w:t xml:space="preserve"> Church Buildings S</w:t>
      </w:r>
      <w:r w:rsidR="0011197D" w:rsidRPr="00E56C91">
        <w:rPr>
          <w:rFonts w:ascii="Times New Roman" w:eastAsia="Times New Roman" w:hAnsi="Times New Roman" w:cs="Times New Roman"/>
          <w:sz w:val="24"/>
          <w:szCs w:val="24"/>
        </w:rPr>
        <w:t>cale also tended to score high on the Anti</w:t>
      </w:r>
      <w:r w:rsidR="008404A6" w:rsidRPr="00E56C91">
        <w:rPr>
          <w:rFonts w:ascii="Times New Roman" w:eastAsia="Times New Roman" w:hAnsi="Times New Roman" w:cs="Times New Roman"/>
          <w:sz w:val="24"/>
          <w:szCs w:val="24"/>
        </w:rPr>
        <w:t xml:space="preserve"> Church L</w:t>
      </w:r>
      <w:r w:rsidR="0011197D" w:rsidRPr="00E56C91">
        <w:rPr>
          <w:rFonts w:ascii="Times New Roman" w:eastAsia="Times New Roman" w:hAnsi="Times New Roman" w:cs="Times New Roman"/>
          <w:sz w:val="24"/>
          <w:szCs w:val="24"/>
        </w:rPr>
        <w:t xml:space="preserve">ockup </w:t>
      </w:r>
      <w:r w:rsidR="008404A6" w:rsidRPr="00E56C91">
        <w:rPr>
          <w:rFonts w:ascii="Times New Roman" w:eastAsia="Times New Roman" w:hAnsi="Times New Roman" w:cs="Times New Roman"/>
          <w:sz w:val="24"/>
          <w:szCs w:val="24"/>
        </w:rPr>
        <w:t>S</w:t>
      </w:r>
      <w:r w:rsidR="0011197D" w:rsidRPr="00E56C91">
        <w:rPr>
          <w:rFonts w:ascii="Times New Roman" w:eastAsia="Times New Roman" w:hAnsi="Times New Roman" w:cs="Times New Roman"/>
          <w:sz w:val="24"/>
          <w:szCs w:val="24"/>
        </w:rPr>
        <w:t>cale (</w:t>
      </w:r>
      <w:r w:rsidR="00A304D7" w:rsidRPr="00E56C91">
        <w:rPr>
          <w:rFonts w:ascii="Times New Roman" w:eastAsia="Times New Roman" w:hAnsi="Times New Roman" w:cs="Times New Roman"/>
          <w:i/>
          <w:iCs/>
          <w:sz w:val="24"/>
          <w:szCs w:val="24"/>
        </w:rPr>
        <w:t xml:space="preserve">r </w:t>
      </w:r>
      <w:r w:rsidR="00A304D7" w:rsidRPr="00E56C91">
        <w:rPr>
          <w:rFonts w:ascii="Times New Roman" w:eastAsia="Times New Roman" w:hAnsi="Times New Roman" w:cs="Times New Roman"/>
          <w:sz w:val="24"/>
          <w:szCs w:val="24"/>
        </w:rPr>
        <w:t>=</w:t>
      </w:r>
      <w:r w:rsidR="005614D9" w:rsidRPr="00E56C91">
        <w:rPr>
          <w:rFonts w:ascii="Times New Roman" w:eastAsia="Times New Roman" w:hAnsi="Times New Roman" w:cs="Times New Roman"/>
          <w:sz w:val="24"/>
          <w:szCs w:val="24"/>
        </w:rPr>
        <w:t xml:space="preserve"> .</w:t>
      </w:r>
      <w:r w:rsidR="000E00A1" w:rsidRPr="00E56C91">
        <w:rPr>
          <w:rFonts w:ascii="Times New Roman" w:eastAsia="Times New Roman" w:hAnsi="Times New Roman" w:cs="Times New Roman"/>
          <w:sz w:val="24"/>
          <w:szCs w:val="24"/>
        </w:rPr>
        <w:t xml:space="preserve">467, </w:t>
      </w:r>
      <w:r w:rsidR="002E6AC5" w:rsidRPr="00E56C91">
        <w:rPr>
          <w:rFonts w:ascii="Times New Roman" w:eastAsia="Times New Roman" w:hAnsi="Times New Roman" w:cs="Times New Roman"/>
          <w:i/>
          <w:iCs/>
          <w:sz w:val="24"/>
          <w:szCs w:val="24"/>
        </w:rPr>
        <w:t xml:space="preserve">p </w:t>
      </w:r>
      <w:r w:rsidR="002E6AC5" w:rsidRPr="00E56C91">
        <w:rPr>
          <w:rFonts w:ascii="Times New Roman" w:eastAsia="Times New Roman" w:hAnsi="Times New Roman" w:cs="Times New Roman"/>
          <w:sz w:val="24"/>
          <w:szCs w:val="24"/>
        </w:rPr>
        <w:t>&lt;</w:t>
      </w:r>
      <w:r w:rsidR="000E00A1" w:rsidRPr="00E56C91">
        <w:rPr>
          <w:rFonts w:ascii="Times New Roman" w:eastAsia="Times New Roman" w:hAnsi="Times New Roman" w:cs="Times New Roman"/>
          <w:sz w:val="24"/>
          <w:szCs w:val="24"/>
        </w:rPr>
        <w:t xml:space="preserve"> .001), but </w:t>
      </w:r>
      <w:r w:rsidR="006F55EB" w:rsidRPr="00E56C91">
        <w:rPr>
          <w:rFonts w:ascii="Times New Roman" w:eastAsia="Times New Roman" w:hAnsi="Times New Roman" w:cs="Times New Roman"/>
          <w:sz w:val="24"/>
          <w:szCs w:val="24"/>
        </w:rPr>
        <w:t xml:space="preserve">the two attitudes were related to slightly different sets of predictors. </w:t>
      </w:r>
      <w:r w:rsidR="001733F0" w:rsidRPr="00E56C91">
        <w:rPr>
          <w:rFonts w:ascii="Times New Roman" w:eastAsia="Times New Roman" w:hAnsi="Times New Roman" w:cs="Times New Roman"/>
          <w:sz w:val="24"/>
          <w:szCs w:val="24"/>
        </w:rPr>
        <w:t>Sex was again a predictor</w:t>
      </w:r>
      <w:r w:rsidR="008404A6" w:rsidRPr="00E56C91">
        <w:rPr>
          <w:rFonts w:ascii="Times New Roman" w:eastAsia="Times New Roman" w:hAnsi="Times New Roman" w:cs="Times New Roman"/>
          <w:sz w:val="24"/>
          <w:szCs w:val="24"/>
        </w:rPr>
        <w:t xml:space="preserve"> of scores on the Anti Church Lockup Scale</w:t>
      </w:r>
      <w:r w:rsidR="001733F0" w:rsidRPr="00E56C91">
        <w:rPr>
          <w:rFonts w:ascii="Times New Roman" w:eastAsia="Times New Roman" w:hAnsi="Times New Roman" w:cs="Times New Roman"/>
          <w:sz w:val="24"/>
          <w:szCs w:val="24"/>
        </w:rPr>
        <w:t xml:space="preserve">, with men </w:t>
      </w:r>
      <w:r w:rsidR="00946AF7" w:rsidRPr="00E56C91">
        <w:rPr>
          <w:rFonts w:ascii="Times New Roman" w:eastAsia="Times New Roman" w:hAnsi="Times New Roman" w:cs="Times New Roman"/>
          <w:sz w:val="24"/>
          <w:szCs w:val="24"/>
        </w:rPr>
        <w:t xml:space="preserve">more opposed to the lockup than </w:t>
      </w:r>
      <w:r w:rsidR="00A304D7" w:rsidRPr="00E56C91">
        <w:rPr>
          <w:rFonts w:ascii="Times New Roman" w:eastAsia="Times New Roman" w:hAnsi="Times New Roman" w:cs="Times New Roman"/>
          <w:sz w:val="24"/>
          <w:szCs w:val="24"/>
        </w:rPr>
        <w:t xml:space="preserve">were </w:t>
      </w:r>
      <w:r w:rsidR="00946AF7" w:rsidRPr="00E56C91">
        <w:rPr>
          <w:rFonts w:ascii="Times New Roman" w:eastAsia="Times New Roman" w:hAnsi="Times New Roman" w:cs="Times New Roman"/>
          <w:sz w:val="24"/>
          <w:szCs w:val="24"/>
        </w:rPr>
        <w:t xml:space="preserve">women, but there was also a </w:t>
      </w:r>
      <w:r w:rsidR="00946AF7" w:rsidRPr="00E56C91">
        <w:rPr>
          <w:rFonts w:ascii="Times New Roman" w:eastAsia="Times New Roman" w:hAnsi="Times New Roman" w:cs="Times New Roman"/>
          <w:sz w:val="24"/>
          <w:szCs w:val="24"/>
        </w:rPr>
        <w:lastRenderedPageBreak/>
        <w:t>positive correlation with age</w:t>
      </w:r>
      <w:r w:rsidR="005E49EA" w:rsidRPr="00E56C91">
        <w:rPr>
          <w:rFonts w:ascii="Times New Roman" w:eastAsia="Times New Roman" w:hAnsi="Times New Roman" w:cs="Times New Roman"/>
          <w:sz w:val="24"/>
          <w:szCs w:val="24"/>
        </w:rPr>
        <w:t xml:space="preserve"> (Table </w:t>
      </w:r>
      <w:r w:rsidR="00B726EE" w:rsidRPr="00E56C91">
        <w:rPr>
          <w:rFonts w:ascii="Times New Roman" w:eastAsia="Times New Roman" w:hAnsi="Times New Roman" w:cs="Times New Roman"/>
          <w:sz w:val="24"/>
          <w:szCs w:val="24"/>
        </w:rPr>
        <w:t>5</w:t>
      </w:r>
      <w:r w:rsidR="005E49EA" w:rsidRPr="00E56C91">
        <w:rPr>
          <w:rFonts w:ascii="Times New Roman" w:eastAsia="Times New Roman" w:hAnsi="Times New Roman" w:cs="Times New Roman"/>
          <w:sz w:val="24"/>
          <w:szCs w:val="24"/>
        </w:rPr>
        <w:t>)</w:t>
      </w:r>
      <w:r w:rsidR="00946AF7" w:rsidRPr="00E56C91">
        <w:rPr>
          <w:rFonts w:ascii="Times New Roman" w:eastAsia="Times New Roman" w:hAnsi="Times New Roman" w:cs="Times New Roman"/>
          <w:sz w:val="24"/>
          <w:szCs w:val="24"/>
        </w:rPr>
        <w:t xml:space="preserve">. </w:t>
      </w:r>
      <w:r w:rsidR="005A658C" w:rsidRPr="00E56C91">
        <w:rPr>
          <w:rFonts w:ascii="Times New Roman" w:eastAsia="Times New Roman" w:hAnsi="Times New Roman" w:cs="Times New Roman"/>
          <w:sz w:val="24"/>
          <w:szCs w:val="24"/>
        </w:rPr>
        <w:t xml:space="preserve">The most consistent predictor </w:t>
      </w:r>
      <w:r w:rsidR="00F15A3E" w:rsidRPr="00E56C91">
        <w:rPr>
          <w:rFonts w:ascii="Times New Roman" w:eastAsia="Times New Roman" w:hAnsi="Times New Roman" w:cs="Times New Roman"/>
          <w:sz w:val="24"/>
          <w:szCs w:val="24"/>
        </w:rPr>
        <w:t>of</w:t>
      </w:r>
      <w:r w:rsidR="008404A6" w:rsidRPr="00E56C91">
        <w:rPr>
          <w:rFonts w:ascii="Times New Roman" w:eastAsia="Times New Roman" w:hAnsi="Times New Roman" w:cs="Times New Roman"/>
          <w:sz w:val="24"/>
          <w:szCs w:val="24"/>
        </w:rPr>
        <w:t xml:space="preserve"> scores on the Anti Church Lockup Scale </w:t>
      </w:r>
      <w:r w:rsidR="005A658C" w:rsidRPr="00E56C91">
        <w:rPr>
          <w:rFonts w:ascii="Times New Roman" w:eastAsia="Times New Roman" w:hAnsi="Times New Roman" w:cs="Times New Roman"/>
          <w:sz w:val="24"/>
          <w:szCs w:val="24"/>
        </w:rPr>
        <w:t xml:space="preserve">among </w:t>
      </w:r>
      <w:r w:rsidR="005E49EA" w:rsidRPr="00E56C91">
        <w:rPr>
          <w:rFonts w:ascii="Times New Roman" w:eastAsia="Times New Roman" w:hAnsi="Times New Roman" w:cs="Times New Roman"/>
          <w:sz w:val="24"/>
          <w:szCs w:val="24"/>
        </w:rPr>
        <w:t xml:space="preserve">psychological </w:t>
      </w:r>
      <w:r w:rsidR="005A658C" w:rsidRPr="00E56C91">
        <w:rPr>
          <w:rFonts w:ascii="Times New Roman" w:eastAsia="Times New Roman" w:hAnsi="Times New Roman" w:cs="Times New Roman"/>
          <w:sz w:val="24"/>
          <w:szCs w:val="24"/>
        </w:rPr>
        <w:t xml:space="preserve">type variables was </w:t>
      </w:r>
      <w:r w:rsidR="003B01A1" w:rsidRPr="00E56C91">
        <w:rPr>
          <w:rFonts w:ascii="Times New Roman" w:eastAsia="Times New Roman" w:hAnsi="Times New Roman" w:cs="Times New Roman"/>
          <w:sz w:val="24"/>
          <w:szCs w:val="24"/>
        </w:rPr>
        <w:t>the positive correlation with thinking scores</w:t>
      </w:r>
      <w:r w:rsidR="000D39FA" w:rsidRPr="00E56C91">
        <w:rPr>
          <w:rFonts w:ascii="Times New Roman" w:eastAsia="Times New Roman" w:hAnsi="Times New Roman" w:cs="Times New Roman"/>
          <w:sz w:val="24"/>
          <w:szCs w:val="24"/>
        </w:rPr>
        <w:t xml:space="preserve">. </w:t>
      </w:r>
      <w:r w:rsidR="008404A6" w:rsidRPr="00E56C91">
        <w:rPr>
          <w:rFonts w:ascii="Times New Roman" w:eastAsia="Times New Roman" w:hAnsi="Times New Roman" w:cs="Times New Roman"/>
          <w:sz w:val="24"/>
          <w:szCs w:val="24"/>
        </w:rPr>
        <w:t>Opposition to church lockup</w:t>
      </w:r>
      <w:r w:rsidR="000D39FA" w:rsidRPr="00E56C91">
        <w:rPr>
          <w:rFonts w:ascii="Times New Roman" w:eastAsia="Times New Roman" w:hAnsi="Times New Roman" w:cs="Times New Roman"/>
          <w:sz w:val="24"/>
          <w:szCs w:val="24"/>
        </w:rPr>
        <w:t xml:space="preserve"> was also associated </w:t>
      </w:r>
      <w:r w:rsidR="008404A6" w:rsidRPr="00E56C91">
        <w:rPr>
          <w:rFonts w:ascii="Times New Roman" w:eastAsia="Times New Roman" w:hAnsi="Times New Roman" w:cs="Times New Roman"/>
          <w:sz w:val="24"/>
          <w:szCs w:val="24"/>
        </w:rPr>
        <w:t xml:space="preserve">positively </w:t>
      </w:r>
      <w:r w:rsidR="000D39FA" w:rsidRPr="00E56C91">
        <w:rPr>
          <w:rFonts w:ascii="Times New Roman" w:eastAsia="Times New Roman" w:hAnsi="Times New Roman" w:cs="Times New Roman"/>
          <w:sz w:val="24"/>
          <w:szCs w:val="24"/>
        </w:rPr>
        <w:t xml:space="preserve">with sensing </w:t>
      </w:r>
      <w:r w:rsidR="00CA7E4C" w:rsidRPr="00E56C91">
        <w:rPr>
          <w:rFonts w:ascii="Times New Roman" w:eastAsia="Times New Roman" w:hAnsi="Times New Roman" w:cs="Times New Roman"/>
          <w:sz w:val="24"/>
          <w:szCs w:val="24"/>
        </w:rPr>
        <w:t xml:space="preserve">and negatively with judging, but these trends were weak and varied depending on what </w:t>
      </w:r>
      <w:r w:rsidR="005E49EA" w:rsidRPr="00E56C91">
        <w:rPr>
          <w:rFonts w:ascii="Times New Roman" w:eastAsia="Times New Roman" w:hAnsi="Times New Roman" w:cs="Times New Roman"/>
          <w:sz w:val="24"/>
          <w:szCs w:val="24"/>
        </w:rPr>
        <w:t>else was in the model.</w:t>
      </w:r>
      <w:r w:rsidR="008D2CB7" w:rsidRPr="00E56C91">
        <w:rPr>
          <w:rFonts w:ascii="Times New Roman" w:eastAsia="Times New Roman" w:hAnsi="Times New Roman" w:cs="Times New Roman"/>
          <w:sz w:val="24"/>
          <w:szCs w:val="24"/>
        </w:rPr>
        <w:t xml:space="preserve"> The same was true for some of the social location variables, </w:t>
      </w:r>
      <w:r w:rsidR="008404A6" w:rsidRPr="00E56C91">
        <w:rPr>
          <w:rFonts w:ascii="Times New Roman" w:eastAsia="Times New Roman" w:hAnsi="Times New Roman" w:cs="Times New Roman"/>
          <w:sz w:val="24"/>
          <w:szCs w:val="24"/>
        </w:rPr>
        <w:t>al</w:t>
      </w:r>
      <w:r w:rsidR="008D2CB7" w:rsidRPr="00E56C91">
        <w:rPr>
          <w:rFonts w:ascii="Times New Roman" w:eastAsia="Times New Roman" w:hAnsi="Times New Roman" w:cs="Times New Roman"/>
          <w:sz w:val="24"/>
          <w:szCs w:val="24"/>
        </w:rPr>
        <w:t xml:space="preserve">though </w:t>
      </w:r>
      <w:r w:rsidR="00F23B74" w:rsidRPr="00E56C91">
        <w:rPr>
          <w:rFonts w:ascii="Times New Roman" w:eastAsia="Times New Roman" w:hAnsi="Times New Roman" w:cs="Times New Roman"/>
          <w:sz w:val="24"/>
          <w:szCs w:val="24"/>
        </w:rPr>
        <w:t xml:space="preserve">the greater opposition to </w:t>
      </w:r>
      <w:r w:rsidR="008404A6" w:rsidRPr="00E56C91">
        <w:rPr>
          <w:rFonts w:ascii="Times New Roman" w:eastAsia="Times New Roman" w:hAnsi="Times New Roman" w:cs="Times New Roman"/>
          <w:sz w:val="24"/>
          <w:szCs w:val="24"/>
        </w:rPr>
        <w:t xml:space="preserve">church </w:t>
      </w:r>
      <w:r w:rsidR="00F23B74" w:rsidRPr="00E56C91">
        <w:rPr>
          <w:rFonts w:ascii="Times New Roman" w:eastAsia="Times New Roman" w:hAnsi="Times New Roman" w:cs="Times New Roman"/>
          <w:sz w:val="24"/>
          <w:szCs w:val="24"/>
        </w:rPr>
        <w:t xml:space="preserve">lockup among laity rather than clergy was apparent in all models. </w:t>
      </w:r>
      <w:r w:rsidR="008404A6" w:rsidRPr="00E56C91">
        <w:rPr>
          <w:rFonts w:ascii="Times New Roman" w:eastAsia="Times New Roman" w:hAnsi="Times New Roman" w:cs="Times New Roman"/>
          <w:sz w:val="24"/>
          <w:szCs w:val="24"/>
        </w:rPr>
        <w:t>Opposition to church lockup</w:t>
      </w:r>
      <w:r w:rsidR="00FE5FD7" w:rsidRPr="00E56C91">
        <w:rPr>
          <w:rFonts w:ascii="Times New Roman" w:eastAsia="Times New Roman" w:hAnsi="Times New Roman" w:cs="Times New Roman"/>
          <w:sz w:val="24"/>
          <w:szCs w:val="24"/>
        </w:rPr>
        <w:t xml:space="preserve"> was not associated with doct</w:t>
      </w:r>
      <w:r w:rsidR="00A75321" w:rsidRPr="00E56C91">
        <w:rPr>
          <w:rFonts w:ascii="Times New Roman" w:eastAsia="Times New Roman" w:hAnsi="Times New Roman" w:cs="Times New Roman"/>
          <w:sz w:val="24"/>
          <w:szCs w:val="24"/>
        </w:rPr>
        <w:t xml:space="preserve">rinal </w:t>
      </w:r>
      <w:proofErr w:type="gramStart"/>
      <w:r w:rsidR="005A12AE" w:rsidRPr="00E56C91">
        <w:rPr>
          <w:rFonts w:ascii="Times New Roman" w:eastAsia="Times New Roman" w:hAnsi="Times New Roman" w:cs="Times New Roman"/>
          <w:sz w:val="24"/>
          <w:szCs w:val="24"/>
        </w:rPr>
        <w:t>stance</w:t>
      </w:r>
      <w:r w:rsidR="008404A6" w:rsidRPr="00E56C91">
        <w:rPr>
          <w:rFonts w:ascii="Times New Roman" w:eastAsia="Times New Roman" w:hAnsi="Times New Roman" w:cs="Times New Roman"/>
          <w:sz w:val="24"/>
          <w:szCs w:val="24"/>
        </w:rPr>
        <w:t>,</w:t>
      </w:r>
      <w:r w:rsidR="005A12AE" w:rsidRPr="00E56C91">
        <w:rPr>
          <w:rFonts w:ascii="Times New Roman" w:eastAsia="Times New Roman" w:hAnsi="Times New Roman" w:cs="Times New Roman"/>
          <w:sz w:val="24"/>
          <w:szCs w:val="24"/>
        </w:rPr>
        <w:t xml:space="preserve"> but</w:t>
      </w:r>
      <w:proofErr w:type="gramEnd"/>
      <w:r w:rsidR="00A75321" w:rsidRPr="00E56C91">
        <w:rPr>
          <w:rFonts w:ascii="Times New Roman" w:eastAsia="Times New Roman" w:hAnsi="Times New Roman" w:cs="Times New Roman"/>
          <w:sz w:val="24"/>
          <w:szCs w:val="24"/>
        </w:rPr>
        <w:t xml:space="preserve"> was more prevalent among those who preferred traditional worship or who held </w:t>
      </w:r>
      <w:r w:rsidR="00E7559B" w:rsidRPr="00E56C91">
        <w:rPr>
          <w:rFonts w:ascii="Times New Roman" w:eastAsia="Times New Roman" w:hAnsi="Times New Roman" w:cs="Times New Roman"/>
          <w:sz w:val="24"/>
          <w:szCs w:val="24"/>
        </w:rPr>
        <w:t xml:space="preserve">conservative views on morality. This latter effect increased when controlling for </w:t>
      </w:r>
      <w:r w:rsidR="00B25D9C" w:rsidRPr="00E56C91">
        <w:rPr>
          <w:rFonts w:ascii="Times New Roman" w:eastAsia="Times New Roman" w:hAnsi="Times New Roman" w:cs="Times New Roman"/>
          <w:sz w:val="24"/>
          <w:szCs w:val="24"/>
        </w:rPr>
        <w:t xml:space="preserve">traditions, where Anglo-Catholics opposed </w:t>
      </w:r>
      <w:r w:rsidR="008404A6" w:rsidRPr="00E56C91">
        <w:rPr>
          <w:rFonts w:ascii="Times New Roman" w:eastAsia="Times New Roman" w:hAnsi="Times New Roman" w:cs="Times New Roman"/>
          <w:sz w:val="24"/>
          <w:szCs w:val="24"/>
        </w:rPr>
        <w:t xml:space="preserve">church </w:t>
      </w:r>
      <w:r w:rsidR="00B25D9C" w:rsidRPr="00E56C91">
        <w:rPr>
          <w:rFonts w:ascii="Times New Roman" w:eastAsia="Times New Roman" w:hAnsi="Times New Roman" w:cs="Times New Roman"/>
          <w:sz w:val="24"/>
          <w:szCs w:val="24"/>
        </w:rPr>
        <w:t>lockup</w:t>
      </w:r>
      <w:r w:rsidR="005A12AE" w:rsidRPr="00E56C91">
        <w:rPr>
          <w:rFonts w:ascii="Times New Roman" w:eastAsia="Times New Roman" w:hAnsi="Times New Roman" w:cs="Times New Roman"/>
          <w:sz w:val="24"/>
          <w:szCs w:val="24"/>
        </w:rPr>
        <w:t xml:space="preserve"> and</w:t>
      </w:r>
      <w:r w:rsidR="00B25D9C" w:rsidRPr="00E56C91">
        <w:rPr>
          <w:rFonts w:ascii="Times New Roman" w:eastAsia="Times New Roman" w:hAnsi="Times New Roman" w:cs="Times New Roman"/>
          <w:sz w:val="24"/>
          <w:szCs w:val="24"/>
        </w:rPr>
        <w:t xml:space="preserve"> </w:t>
      </w:r>
      <w:r w:rsidR="00381406" w:rsidRPr="00E56C91">
        <w:rPr>
          <w:rFonts w:ascii="Times New Roman" w:eastAsia="Times New Roman" w:hAnsi="Times New Roman" w:cs="Times New Roman"/>
          <w:sz w:val="24"/>
          <w:szCs w:val="24"/>
        </w:rPr>
        <w:t>Evangelicals,</w:t>
      </w:r>
      <w:r w:rsidR="00B25D9C" w:rsidRPr="00E56C91">
        <w:rPr>
          <w:rFonts w:ascii="Times New Roman" w:eastAsia="Times New Roman" w:hAnsi="Times New Roman" w:cs="Times New Roman"/>
          <w:sz w:val="24"/>
          <w:szCs w:val="24"/>
        </w:rPr>
        <w:t xml:space="preserve"> </w:t>
      </w:r>
      <w:r w:rsidR="008B6806" w:rsidRPr="00E56C91">
        <w:rPr>
          <w:rFonts w:ascii="Times New Roman" w:eastAsia="Times New Roman" w:hAnsi="Times New Roman" w:cs="Times New Roman"/>
          <w:sz w:val="24"/>
          <w:szCs w:val="24"/>
        </w:rPr>
        <w:t>and/or</w:t>
      </w:r>
      <w:r w:rsidR="00B25D9C" w:rsidRPr="00E56C91">
        <w:rPr>
          <w:rFonts w:ascii="Times New Roman" w:eastAsia="Times New Roman" w:hAnsi="Times New Roman" w:cs="Times New Roman"/>
          <w:sz w:val="24"/>
          <w:szCs w:val="24"/>
        </w:rPr>
        <w:t xml:space="preserve"> </w:t>
      </w:r>
      <w:r w:rsidR="006061F8" w:rsidRPr="00E56C91">
        <w:rPr>
          <w:rFonts w:ascii="Times New Roman" w:eastAsia="Times New Roman" w:hAnsi="Times New Roman" w:cs="Times New Roman"/>
          <w:sz w:val="24"/>
          <w:szCs w:val="24"/>
        </w:rPr>
        <w:t>Charismatics</w:t>
      </w:r>
      <w:r w:rsidR="00381406" w:rsidRPr="00E56C91">
        <w:rPr>
          <w:rFonts w:ascii="Times New Roman" w:eastAsia="Times New Roman" w:hAnsi="Times New Roman" w:cs="Times New Roman"/>
          <w:sz w:val="24"/>
          <w:szCs w:val="24"/>
        </w:rPr>
        <w:t>,</w:t>
      </w:r>
      <w:r w:rsidR="00B25D9C" w:rsidRPr="00E56C91">
        <w:rPr>
          <w:rFonts w:ascii="Times New Roman" w:eastAsia="Times New Roman" w:hAnsi="Times New Roman" w:cs="Times New Roman"/>
          <w:sz w:val="24"/>
          <w:szCs w:val="24"/>
        </w:rPr>
        <w:t xml:space="preserve"> tended to support </w:t>
      </w:r>
      <w:r w:rsidR="008404A6" w:rsidRPr="00E56C91">
        <w:rPr>
          <w:rFonts w:ascii="Times New Roman" w:eastAsia="Times New Roman" w:hAnsi="Times New Roman" w:cs="Times New Roman"/>
          <w:sz w:val="24"/>
          <w:szCs w:val="24"/>
        </w:rPr>
        <w:t>church lockup</w:t>
      </w:r>
      <w:r w:rsidR="00B25D9C" w:rsidRPr="00E56C91">
        <w:rPr>
          <w:rFonts w:ascii="Times New Roman" w:eastAsia="Times New Roman" w:hAnsi="Times New Roman" w:cs="Times New Roman"/>
          <w:sz w:val="24"/>
          <w:szCs w:val="24"/>
        </w:rPr>
        <w:t>.</w:t>
      </w:r>
    </w:p>
    <w:p w14:paraId="05D4AB66" w14:textId="7E136996" w:rsidR="00B726EE" w:rsidRPr="00E56C91" w:rsidRDefault="00B726EE" w:rsidP="000F7D16">
      <w:pPr>
        <w:pStyle w:val="ListParagraph"/>
        <w:spacing w:line="480" w:lineRule="auto"/>
        <w:ind w:left="0"/>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0F7D16" w:rsidRPr="00E56C91">
        <w:rPr>
          <w:rFonts w:ascii="Times New Roman" w:eastAsia="Times New Roman" w:hAnsi="Times New Roman" w:cs="Times New Roman"/>
          <w:sz w:val="24"/>
          <w:szCs w:val="24"/>
        </w:rPr>
        <w:t xml:space="preserve"> i</w:t>
      </w:r>
      <w:r w:rsidRPr="00E56C91">
        <w:rPr>
          <w:rFonts w:ascii="Times New Roman" w:eastAsia="Times New Roman" w:hAnsi="Times New Roman" w:cs="Times New Roman"/>
          <w:sz w:val="24"/>
          <w:szCs w:val="24"/>
        </w:rPr>
        <w:t>nsert Table 5 about here</w:t>
      </w:r>
      <w:r w:rsidR="000F7D16"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w:t>
      </w:r>
    </w:p>
    <w:p w14:paraId="534E5CF8" w14:textId="4A48A784" w:rsidR="00B767AC" w:rsidRPr="00E56C91" w:rsidRDefault="005B52FD" w:rsidP="000F7D16">
      <w:pPr>
        <w:spacing w:line="480" w:lineRule="auto"/>
        <w:rPr>
          <w:rFonts w:ascii="Times New Roman" w:eastAsia="Times New Roman" w:hAnsi="Times New Roman" w:cs="Times New Roman"/>
          <w:i/>
          <w:iCs/>
          <w:sz w:val="24"/>
          <w:szCs w:val="24"/>
        </w:rPr>
      </w:pPr>
      <w:r w:rsidRPr="00E56C91">
        <w:rPr>
          <w:rFonts w:ascii="Times New Roman" w:eastAsia="Times New Roman" w:hAnsi="Times New Roman" w:cs="Times New Roman"/>
          <w:i/>
          <w:iCs/>
          <w:sz w:val="24"/>
          <w:szCs w:val="24"/>
        </w:rPr>
        <w:t>4.3</w:t>
      </w:r>
      <w:r w:rsidRPr="00E56C91">
        <w:rPr>
          <w:rFonts w:ascii="Times New Roman" w:eastAsia="Times New Roman" w:hAnsi="Times New Roman" w:cs="Times New Roman"/>
          <w:i/>
          <w:iCs/>
          <w:sz w:val="24"/>
          <w:szCs w:val="24"/>
        </w:rPr>
        <w:tab/>
      </w:r>
      <w:r w:rsidR="009D31E4" w:rsidRPr="00E56C91">
        <w:rPr>
          <w:rFonts w:ascii="Times New Roman" w:eastAsia="Times New Roman" w:hAnsi="Times New Roman" w:cs="Times New Roman"/>
          <w:i/>
          <w:iCs/>
          <w:sz w:val="24"/>
          <w:szCs w:val="24"/>
        </w:rPr>
        <w:t>Pro</w:t>
      </w:r>
      <w:r w:rsidR="008404A6" w:rsidRPr="00E56C91">
        <w:rPr>
          <w:rFonts w:ascii="Times New Roman" w:eastAsia="Times New Roman" w:hAnsi="Times New Roman" w:cs="Times New Roman"/>
          <w:i/>
          <w:iCs/>
          <w:sz w:val="24"/>
          <w:szCs w:val="24"/>
        </w:rPr>
        <w:t xml:space="preserve"> Virtual Church Scale</w:t>
      </w:r>
    </w:p>
    <w:p w14:paraId="1FEB30CC" w14:textId="1C240087" w:rsidR="0088447D" w:rsidRPr="00E56C91" w:rsidRDefault="00E41C61" w:rsidP="000F7D16">
      <w:pPr>
        <w:spacing w:line="480" w:lineRule="auto"/>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Those who scored higher on the </w:t>
      </w:r>
      <w:r w:rsidR="00F13267" w:rsidRPr="00E56C91">
        <w:rPr>
          <w:rFonts w:ascii="Times New Roman" w:eastAsia="Times New Roman" w:hAnsi="Times New Roman" w:cs="Times New Roman"/>
          <w:sz w:val="24"/>
          <w:szCs w:val="24"/>
        </w:rPr>
        <w:t>Pro</w:t>
      </w:r>
      <w:r w:rsidR="00B640F0" w:rsidRPr="00E56C91">
        <w:rPr>
          <w:rFonts w:ascii="Times New Roman" w:eastAsia="Times New Roman" w:hAnsi="Times New Roman" w:cs="Times New Roman"/>
          <w:sz w:val="24"/>
          <w:szCs w:val="24"/>
        </w:rPr>
        <w:t xml:space="preserve"> Virtual Church Scale</w:t>
      </w:r>
      <w:r w:rsidRPr="00E56C91">
        <w:rPr>
          <w:rFonts w:ascii="Times New Roman" w:eastAsia="Times New Roman" w:hAnsi="Times New Roman" w:cs="Times New Roman"/>
          <w:sz w:val="24"/>
          <w:szCs w:val="24"/>
        </w:rPr>
        <w:t xml:space="preserve"> tended to score lower on the </w:t>
      </w:r>
      <w:r w:rsidR="00F13267" w:rsidRPr="00E56C91">
        <w:rPr>
          <w:rFonts w:ascii="Times New Roman" w:eastAsia="Times New Roman" w:hAnsi="Times New Roman" w:cs="Times New Roman"/>
          <w:sz w:val="24"/>
          <w:szCs w:val="24"/>
        </w:rPr>
        <w:t>Pro</w:t>
      </w:r>
      <w:r w:rsidR="00B640F0" w:rsidRPr="00E56C91">
        <w:rPr>
          <w:rFonts w:ascii="Times New Roman" w:eastAsia="Times New Roman" w:hAnsi="Times New Roman" w:cs="Times New Roman"/>
          <w:sz w:val="24"/>
          <w:szCs w:val="24"/>
        </w:rPr>
        <w:t xml:space="preserve"> Church B</w:t>
      </w:r>
      <w:r w:rsidRPr="00E56C91">
        <w:rPr>
          <w:rFonts w:ascii="Times New Roman" w:eastAsia="Times New Roman" w:hAnsi="Times New Roman" w:cs="Times New Roman"/>
          <w:sz w:val="24"/>
          <w:szCs w:val="24"/>
        </w:rPr>
        <w:t>uildings</w:t>
      </w:r>
      <w:r w:rsidR="00B640F0" w:rsidRPr="00E56C91">
        <w:rPr>
          <w:rFonts w:ascii="Times New Roman" w:eastAsia="Times New Roman" w:hAnsi="Times New Roman" w:cs="Times New Roman"/>
          <w:sz w:val="24"/>
          <w:szCs w:val="24"/>
        </w:rPr>
        <w:t xml:space="preserve"> Scale</w:t>
      </w:r>
      <w:r w:rsidRPr="00E56C91">
        <w:rPr>
          <w:rFonts w:ascii="Times New Roman" w:eastAsia="Times New Roman" w:hAnsi="Times New Roman" w:cs="Times New Roman"/>
          <w:sz w:val="24"/>
          <w:szCs w:val="24"/>
        </w:rPr>
        <w:t xml:space="preserve"> </w:t>
      </w:r>
      <w:r w:rsidR="001E6DF5" w:rsidRPr="00E56C91">
        <w:rPr>
          <w:rFonts w:ascii="Times New Roman" w:eastAsia="Times New Roman" w:hAnsi="Times New Roman" w:cs="Times New Roman"/>
          <w:sz w:val="24"/>
          <w:szCs w:val="24"/>
        </w:rPr>
        <w:t>(</w:t>
      </w:r>
      <w:r w:rsidR="00684709" w:rsidRPr="00E56C91">
        <w:rPr>
          <w:rFonts w:ascii="Times New Roman" w:eastAsia="Times New Roman" w:hAnsi="Times New Roman" w:cs="Times New Roman"/>
          <w:i/>
          <w:iCs/>
          <w:sz w:val="24"/>
          <w:szCs w:val="24"/>
        </w:rPr>
        <w:t xml:space="preserve">r </w:t>
      </w:r>
      <w:r w:rsidR="00684709" w:rsidRPr="00E56C91">
        <w:rPr>
          <w:rFonts w:ascii="Times New Roman" w:eastAsia="Times New Roman" w:hAnsi="Times New Roman" w:cs="Times New Roman"/>
          <w:sz w:val="24"/>
          <w:szCs w:val="24"/>
        </w:rPr>
        <w:t>=</w:t>
      </w:r>
      <w:r w:rsidR="001E6DF5" w:rsidRPr="00E56C91">
        <w:rPr>
          <w:rFonts w:ascii="Times New Roman" w:eastAsia="Times New Roman" w:hAnsi="Times New Roman" w:cs="Times New Roman"/>
          <w:sz w:val="24"/>
          <w:szCs w:val="24"/>
        </w:rPr>
        <w:t xml:space="preserve"> -.462, </w:t>
      </w:r>
      <w:r w:rsidR="00684709" w:rsidRPr="00E56C91">
        <w:rPr>
          <w:rFonts w:ascii="Times New Roman" w:eastAsia="Times New Roman" w:hAnsi="Times New Roman" w:cs="Times New Roman"/>
          <w:i/>
          <w:iCs/>
          <w:sz w:val="24"/>
          <w:szCs w:val="24"/>
        </w:rPr>
        <w:t xml:space="preserve">p </w:t>
      </w:r>
      <w:r w:rsidR="00684709" w:rsidRPr="00E56C91">
        <w:rPr>
          <w:rFonts w:ascii="Times New Roman" w:eastAsia="Times New Roman" w:hAnsi="Times New Roman" w:cs="Times New Roman"/>
          <w:sz w:val="24"/>
          <w:szCs w:val="24"/>
        </w:rPr>
        <w:t>&lt;</w:t>
      </w:r>
      <w:r w:rsidR="001E6DF5" w:rsidRPr="00E56C91">
        <w:rPr>
          <w:rFonts w:ascii="Times New Roman" w:eastAsia="Times New Roman" w:hAnsi="Times New Roman" w:cs="Times New Roman"/>
          <w:sz w:val="24"/>
          <w:szCs w:val="24"/>
        </w:rPr>
        <w:t xml:space="preserve"> .001) and</w:t>
      </w:r>
      <w:r w:rsidR="00B640F0" w:rsidRPr="00E56C91">
        <w:rPr>
          <w:rFonts w:ascii="Times New Roman" w:eastAsia="Times New Roman" w:hAnsi="Times New Roman" w:cs="Times New Roman"/>
          <w:sz w:val="24"/>
          <w:szCs w:val="24"/>
        </w:rPr>
        <w:t xml:space="preserve"> lower on the</w:t>
      </w:r>
      <w:r w:rsidR="001E6DF5" w:rsidRPr="00E56C91">
        <w:rPr>
          <w:rFonts w:ascii="Times New Roman" w:eastAsia="Times New Roman" w:hAnsi="Times New Roman" w:cs="Times New Roman"/>
          <w:sz w:val="24"/>
          <w:szCs w:val="24"/>
        </w:rPr>
        <w:t xml:space="preserve"> Anti</w:t>
      </w:r>
      <w:r w:rsidR="00B640F0" w:rsidRPr="00E56C91">
        <w:rPr>
          <w:rFonts w:ascii="Times New Roman" w:eastAsia="Times New Roman" w:hAnsi="Times New Roman" w:cs="Times New Roman"/>
          <w:sz w:val="24"/>
          <w:szCs w:val="24"/>
        </w:rPr>
        <w:t xml:space="preserve"> Church Lockup Scale</w:t>
      </w:r>
      <w:r w:rsidR="001E6DF5" w:rsidRPr="00E56C91">
        <w:rPr>
          <w:rFonts w:ascii="Times New Roman" w:eastAsia="Times New Roman" w:hAnsi="Times New Roman" w:cs="Times New Roman"/>
          <w:sz w:val="24"/>
          <w:szCs w:val="24"/>
        </w:rPr>
        <w:t xml:space="preserve"> </w:t>
      </w:r>
      <w:r w:rsidR="005843F1" w:rsidRPr="00E56C91">
        <w:rPr>
          <w:rFonts w:ascii="Times New Roman" w:eastAsia="Times New Roman" w:hAnsi="Times New Roman" w:cs="Times New Roman"/>
          <w:sz w:val="24"/>
          <w:szCs w:val="24"/>
        </w:rPr>
        <w:t>(</w:t>
      </w:r>
      <w:r w:rsidR="005843F1" w:rsidRPr="00E56C91">
        <w:rPr>
          <w:rFonts w:ascii="Times New Roman" w:eastAsia="Times New Roman" w:hAnsi="Times New Roman" w:cs="Times New Roman"/>
          <w:i/>
          <w:iCs/>
          <w:sz w:val="24"/>
          <w:szCs w:val="24"/>
        </w:rPr>
        <w:t>r</w:t>
      </w:r>
      <w:r w:rsidR="005843F1" w:rsidRPr="00E56C91">
        <w:rPr>
          <w:rFonts w:ascii="Times New Roman" w:eastAsia="Times New Roman" w:hAnsi="Times New Roman" w:cs="Times New Roman"/>
          <w:sz w:val="24"/>
          <w:szCs w:val="24"/>
        </w:rPr>
        <w:t xml:space="preserve"> =</w:t>
      </w:r>
      <w:r w:rsidR="00B640F0" w:rsidRPr="00E56C91">
        <w:rPr>
          <w:rFonts w:ascii="Times New Roman" w:eastAsia="Times New Roman" w:hAnsi="Times New Roman" w:cs="Times New Roman"/>
          <w:sz w:val="24"/>
          <w:szCs w:val="24"/>
        </w:rPr>
        <w:t xml:space="preserve"> </w:t>
      </w:r>
      <w:r w:rsidR="005843F1" w:rsidRPr="00E56C91">
        <w:rPr>
          <w:rFonts w:ascii="Times New Roman" w:eastAsia="Times New Roman" w:hAnsi="Times New Roman" w:cs="Times New Roman"/>
          <w:sz w:val="24"/>
          <w:szCs w:val="24"/>
        </w:rPr>
        <w:t xml:space="preserve">- .330, </w:t>
      </w:r>
      <w:r w:rsidR="005843F1" w:rsidRPr="00E56C91">
        <w:rPr>
          <w:rFonts w:ascii="Times New Roman" w:eastAsia="Times New Roman" w:hAnsi="Times New Roman" w:cs="Times New Roman"/>
          <w:i/>
          <w:iCs/>
          <w:sz w:val="24"/>
          <w:szCs w:val="24"/>
        </w:rPr>
        <w:t>p</w:t>
      </w:r>
      <w:r w:rsidR="005843F1" w:rsidRPr="00E56C91">
        <w:rPr>
          <w:rFonts w:ascii="Times New Roman" w:eastAsia="Times New Roman" w:hAnsi="Times New Roman" w:cs="Times New Roman"/>
          <w:sz w:val="24"/>
          <w:szCs w:val="24"/>
        </w:rPr>
        <w:t xml:space="preserve"> &lt; .001). </w:t>
      </w:r>
      <w:r w:rsidR="006F00AB" w:rsidRPr="00E56C91">
        <w:rPr>
          <w:rFonts w:ascii="Times New Roman" w:eastAsia="Times New Roman" w:hAnsi="Times New Roman" w:cs="Times New Roman"/>
          <w:sz w:val="24"/>
          <w:szCs w:val="24"/>
        </w:rPr>
        <w:t xml:space="preserve">Women </w:t>
      </w:r>
      <w:r w:rsidR="007B5C0C" w:rsidRPr="00E56C91">
        <w:rPr>
          <w:rFonts w:ascii="Times New Roman" w:eastAsia="Times New Roman" w:hAnsi="Times New Roman" w:cs="Times New Roman"/>
          <w:sz w:val="24"/>
          <w:szCs w:val="24"/>
        </w:rPr>
        <w:t>tended to be more positive about virtual church than were men, but there was no indication of a relationship with age</w:t>
      </w:r>
      <w:r w:rsidR="00602746" w:rsidRPr="00E56C91">
        <w:rPr>
          <w:rFonts w:ascii="Times New Roman" w:eastAsia="Times New Roman" w:hAnsi="Times New Roman" w:cs="Times New Roman"/>
          <w:sz w:val="24"/>
          <w:szCs w:val="24"/>
        </w:rPr>
        <w:t xml:space="preserve"> </w:t>
      </w:r>
      <w:r w:rsidR="00B726EE" w:rsidRPr="00E56C91">
        <w:rPr>
          <w:rFonts w:ascii="Times New Roman" w:eastAsia="Times New Roman" w:hAnsi="Times New Roman" w:cs="Times New Roman"/>
          <w:sz w:val="24"/>
          <w:szCs w:val="24"/>
        </w:rPr>
        <w:t xml:space="preserve">(Table 6). </w:t>
      </w:r>
      <w:r w:rsidR="00002A7E" w:rsidRPr="00E56C91">
        <w:rPr>
          <w:rFonts w:ascii="Times New Roman" w:eastAsia="Times New Roman" w:hAnsi="Times New Roman" w:cs="Times New Roman"/>
          <w:sz w:val="24"/>
          <w:szCs w:val="24"/>
        </w:rPr>
        <w:t xml:space="preserve">This seemed surprising given the likely greater familiarity of </w:t>
      </w:r>
      <w:r w:rsidR="00442D72" w:rsidRPr="00E56C91">
        <w:rPr>
          <w:rFonts w:ascii="Times New Roman" w:eastAsia="Times New Roman" w:hAnsi="Times New Roman" w:cs="Times New Roman"/>
          <w:sz w:val="24"/>
          <w:szCs w:val="24"/>
        </w:rPr>
        <w:t>younger people with the online world, so we examined the trend in more detail graphically</w:t>
      </w:r>
      <w:r w:rsidR="006A638D" w:rsidRPr="00E56C91">
        <w:rPr>
          <w:rFonts w:ascii="Times New Roman" w:eastAsia="Times New Roman" w:hAnsi="Times New Roman" w:cs="Times New Roman"/>
          <w:sz w:val="24"/>
          <w:szCs w:val="24"/>
        </w:rPr>
        <w:t>. The lack of a correlation may have been because there was a marked curvilinear relationship</w:t>
      </w:r>
      <w:r w:rsidR="00896F95" w:rsidRPr="00E56C91">
        <w:rPr>
          <w:rFonts w:ascii="Times New Roman" w:eastAsia="Times New Roman" w:hAnsi="Times New Roman" w:cs="Times New Roman"/>
          <w:sz w:val="24"/>
          <w:szCs w:val="24"/>
        </w:rPr>
        <w:t xml:space="preserve">, with positivity to virtual church peaking among the </w:t>
      </w:r>
      <w:r w:rsidR="008B6806" w:rsidRPr="00E56C91">
        <w:rPr>
          <w:rFonts w:ascii="Times New Roman" w:eastAsia="Times New Roman" w:hAnsi="Times New Roman" w:cs="Times New Roman"/>
          <w:sz w:val="24"/>
          <w:szCs w:val="24"/>
        </w:rPr>
        <w:t>40- and 50-year-olds</w:t>
      </w:r>
      <w:r w:rsidR="00994C81" w:rsidRPr="00E56C91">
        <w:rPr>
          <w:rFonts w:ascii="Times New Roman" w:eastAsia="Times New Roman" w:hAnsi="Times New Roman" w:cs="Times New Roman"/>
          <w:sz w:val="24"/>
          <w:szCs w:val="24"/>
        </w:rPr>
        <w:t xml:space="preserve"> (Figure 1)</w:t>
      </w:r>
      <w:r w:rsidR="00896F95" w:rsidRPr="00E56C91">
        <w:rPr>
          <w:rFonts w:ascii="Times New Roman" w:eastAsia="Times New Roman" w:hAnsi="Times New Roman" w:cs="Times New Roman"/>
          <w:sz w:val="24"/>
          <w:szCs w:val="24"/>
        </w:rPr>
        <w:t>.</w:t>
      </w:r>
    </w:p>
    <w:p w14:paraId="4FF2A639" w14:textId="7CA24DBB" w:rsidR="007B515D" w:rsidRPr="00E56C91" w:rsidRDefault="007B515D" w:rsidP="000F7D16">
      <w:pPr>
        <w:pStyle w:val="ListParagraph"/>
        <w:spacing w:line="480" w:lineRule="auto"/>
        <w:ind w:left="0"/>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0F7D16" w:rsidRPr="00E56C91">
        <w:rPr>
          <w:rFonts w:ascii="Times New Roman" w:eastAsia="Times New Roman" w:hAnsi="Times New Roman" w:cs="Times New Roman"/>
          <w:sz w:val="24"/>
          <w:szCs w:val="24"/>
        </w:rPr>
        <w:t xml:space="preserve"> i</w:t>
      </w:r>
      <w:r w:rsidRPr="00E56C91">
        <w:rPr>
          <w:rFonts w:ascii="Times New Roman" w:eastAsia="Times New Roman" w:hAnsi="Times New Roman" w:cs="Times New Roman"/>
          <w:sz w:val="24"/>
          <w:szCs w:val="24"/>
        </w:rPr>
        <w:t>nsert Table 6 about here</w:t>
      </w:r>
      <w:r w:rsidR="000F7D16"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w:t>
      </w:r>
    </w:p>
    <w:p w14:paraId="72B2B2F1" w14:textId="0FC2FF14" w:rsidR="007B515D" w:rsidRPr="00E56C91" w:rsidRDefault="007B515D" w:rsidP="000F7D16">
      <w:pPr>
        <w:pStyle w:val="ListParagraph"/>
        <w:spacing w:line="480" w:lineRule="auto"/>
        <w:ind w:left="0"/>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0F7D16" w:rsidRPr="00E56C91">
        <w:rPr>
          <w:rFonts w:ascii="Times New Roman" w:eastAsia="Times New Roman" w:hAnsi="Times New Roman" w:cs="Times New Roman"/>
          <w:sz w:val="24"/>
          <w:szCs w:val="24"/>
        </w:rPr>
        <w:t xml:space="preserve"> i</w:t>
      </w:r>
      <w:r w:rsidRPr="00E56C91">
        <w:rPr>
          <w:rFonts w:ascii="Times New Roman" w:eastAsia="Times New Roman" w:hAnsi="Times New Roman" w:cs="Times New Roman"/>
          <w:sz w:val="24"/>
          <w:szCs w:val="24"/>
        </w:rPr>
        <w:t>nsert Figure 1 about here</w:t>
      </w:r>
      <w:r w:rsidR="000F7D16"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w:t>
      </w:r>
    </w:p>
    <w:p w14:paraId="37101F1C" w14:textId="6F79D62D" w:rsidR="00B767AC" w:rsidRPr="00E56C91" w:rsidRDefault="008F0410" w:rsidP="000F7D16">
      <w:pPr>
        <w:spacing w:line="480" w:lineRule="auto"/>
        <w:ind w:firstLine="720"/>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The negative correlation </w:t>
      </w:r>
      <w:r w:rsidR="00B640F0" w:rsidRPr="00E56C91">
        <w:rPr>
          <w:rFonts w:ascii="Times New Roman" w:eastAsia="Times New Roman" w:hAnsi="Times New Roman" w:cs="Times New Roman"/>
          <w:sz w:val="24"/>
          <w:szCs w:val="24"/>
        </w:rPr>
        <w:t xml:space="preserve">between scores on the Pro Virtual Church Scale and </w:t>
      </w:r>
      <w:r w:rsidRPr="00E56C91">
        <w:rPr>
          <w:rFonts w:ascii="Times New Roman" w:eastAsia="Times New Roman" w:hAnsi="Times New Roman" w:cs="Times New Roman"/>
          <w:sz w:val="24"/>
          <w:szCs w:val="24"/>
        </w:rPr>
        <w:t xml:space="preserve">sensing suggests that </w:t>
      </w:r>
      <w:r w:rsidR="00EF10EC" w:rsidRPr="00E56C91">
        <w:rPr>
          <w:rFonts w:ascii="Times New Roman" w:eastAsia="Times New Roman" w:hAnsi="Times New Roman" w:cs="Times New Roman"/>
          <w:sz w:val="24"/>
          <w:szCs w:val="24"/>
        </w:rPr>
        <w:t>intuitive</w:t>
      </w:r>
      <w:r w:rsidRPr="00E56C91">
        <w:rPr>
          <w:rFonts w:ascii="Times New Roman" w:eastAsia="Times New Roman" w:hAnsi="Times New Roman" w:cs="Times New Roman"/>
          <w:sz w:val="24"/>
          <w:szCs w:val="24"/>
        </w:rPr>
        <w:t xml:space="preserve"> </w:t>
      </w:r>
      <w:r w:rsidR="00EF10EC" w:rsidRPr="00E56C91">
        <w:rPr>
          <w:rFonts w:ascii="Times New Roman" w:eastAsia="Times New Roman" w:hAnsi="Times New Roman" w:cs="Times New Roman"/>
          <w:sz w:val="24"/>
          <w:szCs w:val="24"/>
        </w:rPr>
        <w:t>types</w:t>
      </w:r>
      <w:r w:rsidR="00FE58A7" w:rsidRPr="00E56C91">
        <w:rPr>
          <w:rFonts w:ascii="Times New Roman" w:eastAsia="Times New Roman" w:hAnsi="Times New Roman" w:cs="Times New Roman"/>
          <w:sz w:val="24"/>
          <w:szCs w:val="24"/>
        </w:rPr>
        <w:t xml:space="preserve"> </w:t>
      </w:r>
      <w:r w:rsidRPr="00E56C91">
        <w:rPr>
          <w:rFonts w:ascii="Times New Roman" w:eastAsia="Times New Roman" w:hAnsi="Times New Roman" w:cs="Times New Roman"/>
          <w:sz w:val="24"/>
          <w:szCs w:val="24"/>
        </w:rPr>
        <w:t xml:space="preserve">may have been </w:t>
      </w:r>
      <w:r w:rsidR="00AF7825" w:rsidRPr="00E56C91">
        <w:rPr>
          <w:rFonts w:ascii="Times New Roman" w:eastAsia="Times New Roman" w:hAnsi="Times New Roman" w:cs="Times New Roman"/>
          <w:sz w:val="24"/>
          <w:szCs w:val="24"/>
        </w:rPr>
        <w:t>more positive about virtual church</w:t>
      </w:r>
      <w:r w:rsidR="00191072" w:rsidRPr="00E56C91">
        <w:rPr>
          <w:rFonts w:ascii="Times New Roman" w:eastAsia="Times New Roman" w:hAnsi="Times New Roman" w:cs="Times New Roman"/>
          <w:sz w:val="24"/>
          <w:szCs w:val="24"/>
        </w:rPr>
        <w:t xml:space="preserve">. There was a </w:t>
      </w:r>
      <w:r w:rsidR="00191072" w:rsidRPr="00E56C91">
        <w:rPr>
          <w:rFonts w:ascii="Times New Roman" w:eastAsia="Times New Roman" w:hAnsi="Times New Roman" w:cs="Times New Roman"/>
          <w:sz w:val="24"/>
          <w:szCs w:val="24"/>
        </w:rPr>
        <w:lastRenderedPageBreak/>
        <w:t xml:space="preserve">positive correlation with extraversion, </w:t>
      </w:r>
      <w:r w:rsidR="00DC243A" w:rsidRPr="00E56C91">
        <w:rPr>
          <w:rFonts w:ascii="Times New Roman" w:eastAsia="Times New Roman" w:hAnsi="Times New Roman" w:cs="Times New Roman"/>
          <w:sz w:val="24"/>
          <w:szCs w:val="24"/>
        </w:rPr>
        <w:t xml:space="preserve">but this was not significant in </w:t>
      </w:r>
      <w:r w:rsidR="008B6806" w:rsidRPr="00E56C91">
        <w:rPr>
          <w:rFonts w:ascii="Times New Roman" w:eastAsia="Times New Roman" w:hAnsi="Times New Roman" w:cs="Times New Roman"/>
          <w:sz w:val="24"/>
          <w:szCs w:val="24"/>
        </w:rPr>
        <w:t>m</w:t>
      </w:r>
      <w:r w:rsidR="00DC243A" w:rsidRPr="00E56C91">
        <w:rPr>
          <w:rFonts w:ascii="Times New Roman" w:eastAsia="Times New Roman" w:hAnsi="Times New Roman" w:cs="Times New Roman"/>
          <w:sz w:val="24"/>
          <w:szCs w:val="24"/>
        </w:rPr>
        <w:t>odel 6, probably because Char</w:t>
      </w:r>
      <w:r w:rsidR="00A4000D" w:rsidRPr="00E56C91">
        <w:rPr>
          <w:rFonts w:ascii="Times New Roman" w:eastAsia="Times New Roman" w:hAnsi="Times New Roman" w:cs="Times New Roman"/>
          <w:sz w:val="24"/>
          <w:szCs w:val="24"/>
        </w:rPr>
        <w:t>is</w:t>
      </w:r>
      <w:r w:rsidR="00DC243A" w:rsidRPr="00E56C91">
        <w:rPr>
          <w:rFonts w:ascii="Times New Roman" w:eastAsia="Times New Roman" w:hAnsi="Times New Roman" w:cs="Times New Roman"/>
          <w:sz w:val="24"/>
          <w:szCs w:val="24"/>
        </w:rPr>
        <w:t>matics</w:t>
      </w:r>
      <w:r w:rsidR="00A4000D" w:rsidRPr="00E56C91">
        <w:rPr>
          <w:rFonts w:ascii="Times New Roman" w:eastAsia="Times New Roman" w:hAnsi="Times New Roman" w:cs="Times New Roman"/>
          <w:sz w:val="24"/>
          <w:szCs w:val="24"/>
        </w:rPr>
        <w:t>, who tended to be more extravert than non-Charismatics</w:t>
      </w:r>
      <w:r w:rsidR="00C97C7B" w:rsidRPr="00E56C91">
        <w:rPr>
          <w:rFonts w:ascii="Times New Roman" w:eastAsia="Times New Roman" w:hAnsi="Times New Roman" w:cs="Times New Roman"/>
          <w:sz w:val="24"/>
          <w:szCs w:val="24"/>
        </w:rPr>
        <w:t xml:space="preserve">, were also </w:t>
      </w:r>
      <w:r w:rsidR="00B640F0" w:rsidRPr="00E56C91">
        <w:rPr>
          <w:rFonts w:ascii="Times New Roman" w:eastAsia="Times New Roman" w:hAnsi="Times New Roman" w:cs="Times New Roman"/>
          <w:sz w:val="24"/>
          <w:szCs w:val="24"/>
        </w:rPr>
        <w:t xml:space="preserve">more </w:t>
      </w:r>
      <w:r w:rsidR="00C97C7B" w:rsidRPr="00E56C91">
        <w:rPr>
          <w:rFonts w:ascii="Times New Roman" w:eastAsia="Times New Roman" w:hAnsi="Times New Roman" w:cs="Times New Roman"/>
          <w:sz w:val="24"/>
          <w:szCs w:val="24"/>
        </w:rPr>
        <w:t>in favour of virtual church.</w:t>
      </w:r>
      <w:r w:rsidR="004671E8" w:rsidRPr="00E56C91">
        <w:rPr>
          <w:rFonts w:ascii="Times New Roman" w:eastAsia="Times New Roman" w:hAnsi="Times New Roman" w:cs="Times New Roman"/>
          <w:sz w:val="24"/>
          <w:szCs w:val="24"/>
        </w:rPr>
        <w:t xml:space="preserve"> The </w:t>
      </w:r>
      <w:r w:rsidR="00350939" w:rsidRPr="00E56C91">
        <w:rPr>
          <w:rFonts w:ascii="Times New Roman" w:eastAsia="Times New Roman" w:hAnsi="Times New Roman" w:cs="Times New Roman"/>
          <w:sz w:val="24"/>
          <w:szCs w:val="24"/>
        </w:rPr>
        <w:t xml:space="preserve">strongest </w:t>
      </w:r>
      <w:r w:rsidR="00B640F0" w:rsidRPr="00E56C91">
        <w:rPr>
          <w:rFonts w:ascii="Times New Roman" w:eastAsia="Times New Roman" w:hAnsi="Times New Roman" w:cs="Times New Roman"/>
          <w:sz w:val="24"/>
          <w:szCs w:val="24"/>
        </w:rPr>
        <w:t xml:space="preserve">effect of </w:t>
      </w:r>
      <w:r w:rsidR="00350939" w:rsidRPr="00E56C91">
        <w:rPr>
          <w:rFonts w:ascii="Times New Roman" w:eastAsia="Times New Roman" w:hAnsi="Times New Roman" w:cs="Times New Roman"/>
          <w:sz w:val="24"/>
          <w:szCs w:val="24"/>
        </w:rPr>
        <w:t>psychological</w:t>
      </w:r>
      <w:r w:rsidR="00B640F0" w:rsidRPr="00E56C91">
        <w:rPr>
          <w:rFonts w:ascii="Times New Roman" w:eastAsia="Times New Roman" w:hAnsi="Times New Roman" w:cs="Times New Roman"/>
          <w:sz w:val="24"/>
          <w:szCs w:val="24"/>
        </w:rPr>
        <w:t xml:space="preserve"> </w:t>
      </w:r>
      <w:r w:rsidR="00350939" w:rsidRPr="00E56C91">
        <w:rPr>
          <w:rFonts w:ascii="Times New Roman" w:eastAsia="Times New Roman" w:hAnsi="Times New Roman" w:cs="Times New Roman"/>
          <w:sz w:val="24"/>
          <w:szCs w:val="24"/>
        </w:rPr>
        <w:t xml:space="preserve">type was for those with lower thinking scores (and therefore high feeling scores) </w:t>
      </w:r>
      <w:r w:rsidR="00091B28" w:rsidRPr="00E56C91">
        <w:rPr>
          <w:rFonts w:ascii="Times New Roman" w:eastAsia="Times New Roman" w:hAnsi="Times New Roman" w:cs="Times New Roman"/>
          <w:sz w:val="24"/>
          <w:szCs w:val="24"/>
        </w:rPr>
        <w:t xml:space="preserve">to </w:t>
      </w:r>
      <w:r w:rsidR="00717924" w:rsidRPr="00E56C91">
        <w:rPr>
          <w:rFonts w:ascii="Times New Roman" w:eastAsia="Times New Roman" w:hAnsi="Times New Roman" w:cs="Times New Roman"/>
          <w:sz w:val="24"/>
          <w:szCs w:val="24"/>
        </w:rPr>
        <w:t>view</w:t>
      </w:r>
      <w:r w:rsidR="00CD246A" w:rsidRPr="00E56C91">
        <w:rPr>
          <w:rFonts w:ascii="Times New Roman" w:eastAsia="Times New Roman" w:hAnsi="Times New Roman" w:cs="Times New Roman"/>
          <w:sz w:val="24"/>
          <w:szCs w:val="24"/>
        </w:rPr>
        <w:t xml:space="preserve"> virtual church more favourably. </w:t>
      </w:r>
      <w:r w:rsidR="007B37F6" w:rsidRPr="00E56C91">
        <w:rPr>
          <w:rFonts w:ascii="Times New Roman" w:eastAsia="Times New Roman" w:hAnsi="Times New Roman" w:cs="Times New Roman"/>
          <w:sz w:val="24"/>
          <w:szCs w:val="24"/>
        </w:rPr>
        <w:t>Among social location variables, ordination had no significant effect, but those with higher education tended to be less favourably disposed toward virtual church</w:t>
      </w:r>
      <w:r w:rsidR="00A1338C" w:rsidRPr="00E56C91">
        <w:rPr>
          <w:rFonts w:ascii="Times New Roman" w:eastAsia="Times New Roman" w:hAnsi="Times New Roman" w:cs="Times New Roman"/>
          <w:sz w:val="24"/>
          <w:szCs w:val="24"/>
        </w:rPr>
        <w:t xml:space="preserve">, as were those living in inner cities. </w:t>
      </w:r>
      <w:r w:rsidR="00134A09" w:rsidRPr="00E56C91">
        <w:rPr>
          <w:rFonts w:ascii="Times New Roman" w:eastAsia="Times New Roman" w:hAnsi="Times New Roman" w:cs="Times New Roman"/>
          <w:sz w:val="24"/>
          <w:szCs w:val="24"/>
        </w:rPr>
        <w:t xml:space="preserve">All three theological stances showed </w:t>
      </w:r>
      <w:r w:rsidR="00F7305E" w:rsidRPr="00E56C91">
        <w:rPr>
          <w:rFonts w:ascii="Times New Roman" w:eastAsia="Times New Roman" w:hAnsi="Times New Roman" w:cs="Times New Roman"/>
          <w:sz w:val="24"/>
          <w:szCs w:val="24"/>
        </w:rPr>
        <w:t xml:space="preserve">less favour </w:t>
      </w:r>
      <w:r w:rsidR="00B640F0" w:rsidRPr="00E56C91">
        <w:rPr>
          <w:rFonts w:ascii="Times New Roman" w:eastAsia="Times New Roman" w:hAnsi="Times New Roman" w:cs="Times New Roman"/>
          <w:sz w:val="24"/>
          <w:szCs w:val="24"/>
        </w:rPr>
        <w:t xml:space="preserve">for virtual church </w:t>
      </w:r>
      <w:r w:rsidR="00F7305E" w:rsidRPr="00E56C91">
        <w:rPr>
          <w:rFonts w:ascii="Times New Roman" w:eastAsia="Times New Roman" w:hAnsi="Times New Roman" w:cs="Times New Roman"/>
          <w:sz w:val="24"/>
          <w:szCs w:val="24"/>
        </w:rPr>
        <w:t>among conservatives and more among liberals</w:t>
      </w:r>
      <w:r w:rsidR="00CA5B56" w:rsidRPr="00E56C91">
        <w:rPr>
          <w:rFonts w:ascii="Times New Roman" w:eastAsia="Times New Roman" w:hAnsi="Times New Roman" w:cs="Times New Roman"/>
          <w:sz w:val="24"/>
          <w:szCs w:val="24"/>
        </w:rPr>
        <w:t>. Anglo-Catholics tend to be less favourable towards virtual church</w:t>
      </w:r>
      <w:r w:rsidR="00CC5DD1" w:rsidRPr="00E56C91">
        <w:rPr>
          <w:rFonts w:ascii="Times New Roman" w:eastAsia="Times New Roman" w:hAnsi="Times New Roman" w:cs="Times New Roman"/>
          <w:sz w:val="24"/>
          <w:szCs w:val="24"/>
        </w:rPr>
        <w:t xml:space="preserve">, </w:t>
      </w:r>
      <w:r w:rsidR="00B640F0" w:rsidRPr="00E56C91">
        <w:rPr>
          <w:rFonts w:ascii="Times New Roman" w:eastAsia="Times New Roman" w:hAnsi="Times New Roman" w:cs="Times New Roman"/>
          <w:sz w:val="24"/>
          <w:szCs w:val="24"/>
        </w:rPr>
        <w:t xml:space="preserve">while </w:t>
      </w:r>
      <w:r w:rsidR="00CA5B56" w:rsidRPr="00E56C91">
        <w:rPr>
          <w:rFonts w:ascii="Times New Roman" w:eastAsia="Times New Roman" w:hAnsi="Times New Roman" w:cs="Times New Roman"/>
          <w:sz w:val="24"/>
          <w:szCs w:val="24"/>
        </w:rPr>
        <w:t>Evangelicals</w:t>
      </w:r>
      <w:r w:rsidR="00B640F0" w:rsidRPr="00E56C91">
        <w:rPr>
          <w:rFonts w:ascii="Times New Roman" w:eastAsia="Times New Roman" w:hAnsi="Times New Roman" w:cs="Times New Roman"/>
          <w:sz w:val="24"/>
          <w:szCs w:val="24"/>
        </w:rPr>
        <w:t>,</w:t>
      </w:r>
      <w:r w:rsidR="00CA5B56" w:rsidRPr="00E56C91">
        <w:rPr>
          <w:rFonts w:ascii="Times New Roman" w:eastAsia="Times New Roman" w:hAnsi="Times New Roman" w:cs="Times New Roman"/>
          <w:sz w:val="24"/>
          <w:szCs w:val="24"/>
        </w:rPr>
        <w:t xml:space="preserve"> and </w:t>
      </w:r>
      <w:r w:rsidR="00CC5DD1" w:rsidRPr="00E56C91">
        <w:rPr>
          <w:rFonts w:ascii="Times New Roman" w:eastAsia="Times New Roman" w:hAnsi="Times New Roman" w:cs="Times New Roman"/>
          <w:sz w:val="24"/>
          <w:szCs w:val="24"/>
        </w:rPr>
        <w:t>especially Charismatics, were more favourable</w:t>
      </w:r>
      <w:r w:rsidR="00B640F0" w:rsidRPr="00E56C91">
        <w:rPr>
          <w:rFonts w:ascii="Times New Roman" w:eastAsia="Times New Roman" w:hAnsi="Times New Roman" w:cs="Times New Roman"/>
          <w:sz w:val="24"/>
          <w:szCs w:val="24"/>
        </w:rPr>
        <w:t xml:space="preserve"> toward virtual church</w:t>
      </w:r>
      <w:r w:rsidR="00CC5DD1" w:rsidRPr="00E56C91">
        <w:rPr>
          <w:rFonts w:ascii="Times New Roman" w:eastAsia="Times New Roman" w:hAnsi="Times New Roman" w:cs="Times New Roman"/>
          <w:sz w:val="24"/>
          <w:szCs w:val="24"/>
        </w:rPr>
        <w:t>.</w:t>
      </w:r>
    </w:p>
    <w:p w14:paraId="15E33DEE" w14:textId="7EF5C9D2" w:rsidR="002D2133" w:rsidRPr="00E56C91" w:rsidRDefault="005B52FD" w:rsidP="000F7D16">
      <w:pPr>
        <w:pStyle w:val="Heading1"/>
        <w:spacing w:before="0" w:after="0" w:line="480" w:lineRule="auto"/>
      </w:pPr>
      <w:r w:rsidRPr="00E56C91">
        <w:t>5</w:t>
      </w:r>
      <w:r w:rsidRPr="00E56C91">
        <w:tab/>
      </w:r>
      <w:r w:rsidR="002D2133" w:rsidRPr="00E56C91">
        <w:t>Discussion</w:t>
      </w:r>
    </w:p>
    <w:p w14:paraId="6133D9AE" w14:textId="13456549" w:rsidR="002A3426" w:rsidRPr="00E56C91" w:rsidRDefault="00D2172D"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Th</w:t>
      </w:r>
      <w:r w:rsidR="00574E12" w:rsidRPr="00E56C91">
        <w:rPr>
          <w:rFonts w:ascii="Times New Roman" w:hAnsi="Times New Roman" w:cs="Times New Roman"/>
          <w:sz w:val="24"/>
          <w:szCs w:val="24"/>
        </w:rPr>
        <w:t>is</w:t>
      </w:r>
      <w:r w:rsidRPr="00E56C91">
        <w:rPr>
          <w:rFonts w:ascii="Times New Roman" w:hAnsi="Times New Roman" w:cs="Times New Roman"/>
          <w:sz w:val="24"/>
          <w:szCs w:val="24"/>
        </w:rPr>
        <w:t xml:space="preserve"> analysis of </w:t>
      </w:r>
      <w:r w:rsidR="00387661" w:rsidRPr="00E56C91">
        <w:rPr>
          <w:rFonts w:ascii="Times New Roman" w:hAnsi="Times New Roman" w:cs="Times New Roman"/>
          <w:sz w:val="24"/>
          <w:szCs w:val="24"/>
        </w:rPr>
        <w:t>attitudes</w:t>
      </w:r>
      <w:r w:rsidRPr="00E56C91">
        <w:rPr>
          <w:rFonts w:ascii="Times New Roman" w:hAnsi="Times New Roman" w:cs="Times New Roman"/>
          <w:sz w:val="24"/>
          <w:szCs w:val="24"/>
        </w:rPr>
        <w:t xml:space="preserve"> </w:t>
      </w:r>
      <w:r w:rsidR="00387661" w:rsidRPr="00E56C91">
        <w:rPr>
          <w:rFonts w:ascii="Times New Roman" w:hAnsi="Times New Roman" w:cs="Times New Roman"/>
          <w:sz w:val="24"/>
          <w:szCs w:val="24"/>
        </w:rPr>
        <w:t xml:space="preserve">during the first COVID19 lockdown among </w:t>
      </w:r>
      <w:r w:rsidR="00387661" w:rsidRPr="00E56C91">
        <w:rPr>
          <w:rFonts w:ascii="Times New Roman" w:eastAsia="Times New Roman" w:hAnsi="Times New Roman" w:cs="Times New Roman"/>
          <w:sz w:val="24"/>
          <w:szCs w:val="24"/>
        </w:rPr>
        <w:t xml:space="preserve">4,374 clergy and lay people from the Church of England </w:t>
      </w:r>
      <w:r w:rsidR="00574E12" w:rsidRPr="00E56C91">
        <w:rPr>
          <w:rFonts w:ascii="Times New Roman" w:eastAsia="Times New Roman" w:hAnsi="Times New Roman" w:cs="Times New Roman"/>
          <w:sz w:val="24"/>
          <w:szCs w:val="24"/>
        </w:rPr>
        <w:t xml:space="preserve">has shed some light on the how these attitudes varied among the sample. </w:t>
      </w:r>
      <w:r w:rsidR="000410D1" w:rsidRPr="00E56C91">
        <w:rPr>
          <w:rFonts w:ascii="Times New Roman" w:eastAsia="Times New Roman" w:hAnsi="Times New Roman" w:cs="Times New Roman"/>
          <w:sz w:val="24"/>
          <w:szCs w:val="24"/>
        </w:rPr>
        <w:t xml:space="preserve">In general, the amount of variance </w:t>
      </w:r>
      <w:r w:rsidR="00300157" w:rsidRPr="00E56C91">
        <w:rPr>
          <w:rFonts w:ascii="Times New Roman" w:eastAsia="Times New Roman" w:hAnsi="Times New Roman" w:cs="Times New Roman"/>
          <w:sz w:val="24"/>
          <w:szCs w:val="24"/>
        </w:rPr>
        <w:t>explained by various predictors of attitudes was fairly low, as is often the case in these kinds of survey data</w:t>
      </w:r>
      <w:r w:rsidR="002F68FC" w:rsidRPr="00E56C91">
        <w:rPr>
          <w:rFonts w:ascii="Times New Roman" w:eastAsia="Times New Roman" w:hAnsi="Times New Roman" w:cs="Times New Roman"/>
          <w:sz w:val="24"/>
          <w:szCs w:val="24"/>
        </w:rPr>
        <w:t xml:space="preserve">, where instruments may be fairly crude </w:t>
      </w:r>
      <w:r w:rsidR="00B764A0" w:rsidRPr="00E56C91">
        <w:rPr>
          <w:rFonts w:ascii="Times New Roman" w:eastAsia="Times New Roman" w:hAnsi="Times New Roman" w:cs="Times New Roman"/>
          <w:sz w:val="24"/>
          <w:szCs w:val="24"/>
        </w:rPr>
        <w:t xml:space="preserve">proxy measures of underlying constructs. </w:t>
      </w:r>
      <w:r w:rsidR="00300157" w:rsidRPr="00E56C91">
        <w:rPr>
          <w:rFonts w:ascii="Times New Roman" w:eastAsia="Times New Roman" w:hAnsi="Times New Roman" w:cs="Times New Roman"/>
          <w:sz w:val="24"/>
          <w:szCs w:val="24"/>
        </w:rPr>
        <w:t xml:space="preserve"> </w:t>
      </w:r>
      <w:r w:rsidR="00B764A0" w:rsidRPr="00E56C91">
        <w:rPr>
          <w:rFonts w:ascii="Times New Roman" w:hAnsi="Times New Roman" w:cs="Times New Roman"/>
          <w:sz w:val="24"/>
          <w:szCs w:val="24"/>
        </w:rPr>
        <w:t>Despite this, t</w:t>
      </w:r>
      <w:r w:rsidR="00D148F9" w:rsidRPr="00E56C91">
        <w:rPr>
          <w:rFonts w:ascii="Times New Roman" w:hAnsi="Times New Roman" w:cs="Times New Roman"/>
          <w:sz w:val="24"/>
          <w:szCs w:val="24"/>
        </w:rPr>
        <w:t xml:space="preserve">he results </w:t>
      </w:r>
      <w:r w:rsidR="00B764A0" w:rsidRPr="00E56C91">
        <w:rPr>
          <w:rFonts w:ascii="Times New Roman" w:hAnsi="Times New Roman" w:cs="Times New Roman"/>
          <w:sz w:val="24"/>
          <w:szCs w:val="24"/>
        </w:rPr>
        <w:t xml:space="preserve">did </w:t>
      </w:r>
      <w:r w:rsidR="00D148F9" w:rsidRPr="00E56C91">
        <w:rPr>
          <w:rFonts w:ascii="Times New Roman" w:hAnsi="Times New Roman" w:cs="Times New Roman"/>
          <w:sz w:val="24"/>
          <w:szCs w:val="24"/>
        </w:rPr>
        <w:t>suggest that all of the</w:t>
      </w:r>
      <w:r w:rsidR="00FE58A7" w:rsidRPr="00E56C91">
        <w:rPr>
          <w:rFonts w:ascii="Times New Roman" w:hAnsi="Times New Roman" w:cs="Times New Roman"/>
          <w:sz w:val="24"/>
          <w:szCs w:val="24"/>
        </w:rPr>
        <w:t xml:space="preserve"> groups of factors </w:t>
      </w:r>
      <w:r w:rsidR="003D24BE" w:rsidRPr="00E56C91">
        <w:rPr>
          <w:rFonts w:ascii="Times New Roman" w:hAnsi="Times New Roman" w:cs="Times New Roman"/>
          <w:sz w:val="24"/>
          <w:szCs w:val="24"/>
        </w:rPr>
        <w:t>shaped the three attitudes to some extent</w:t>
      </w:r>
      <w:r w:rsidR="008306BB" w:rsidRPr="00E56C91">
        <w:rPr>
          <w:rFonts w:ascii="Times New Roman" w:hAnsi="Times New Roman" w:cs="Times New Roman"/>
          <w:sz w:val="24"/>
          <w:szCs w:val="24"/>
        </w:rPr>
        <w:t xml:space="preserve">, usually in ways that are consistent with what we know about </w:t>
      </w:r>
      <w:r w:rsidR="00736A90" w:rsidRPr="00E56C91">
        <w:rPr>
          <w:rFonts w:ascii="Times New Roman" w:hAnsi="Times New Roman" w:cs="Times New Roman"/>
          <w:sz w:val="24"/>
          <w:szCs w:val="24"/>
        </w:rPr>
        <w:t xml:space="preserve">the characteristics of psychological type, various social locations, or theological </w:t>
      </w:r>
      <w:r w:rsidR="00B640F0" w:rsidRPr="00E56C91">
        <w:rPr>
          <w:rFonts w:ascii="Times New Roman" w:hAnsi="Times New Roman" w:cs="Times New Roman"/>
          <w:sz w:val="24"/>
          <w:szCs w:val="24"/>
        </w:rPr>
        <w:t>and ecclesial positions</w:t>
      </w:r>
      <w:r w:rsidR="00736A90" w:rsidRPr="00E56C91">
        <w:rPr>
          <w:rFonts w:ascii="Times New Roman" w:hAnsi="Times New Roman" w:cs="Times New Roman"/>
          <w:sz w:val="24"/>
          <w:szCs w:val="24"/>
        </w:rPr>
        <w:t xml:space="preserve">. </w:t>
      </w:r>
      <w:r w:rsidR="007710EA" w:rsidRPr="00E56C91">
        <w:rPr>
          <w:rFonts w:ascii="Times New Roman" w:hAnsi="Times New Roman" w:cs="Times New Roman"/>
          <w:sz w:val="24"/>
          <w:szCs w:val="24"/>
        </w:rPr>
        <w:t xml:space="preserve">Using three different attitude scales has shown how different factors can shape </w:t>
      </w:r>
      <w:r w:rsidR="00B640F0" w:rsidRPr="00E56C91">
        <w:rPr>
          <w:rFonts w:ascii="Times New Roman" w:hAnsi="Times New Roman" w:cs="Times New Roman"/>
          <w:sz w:val="24"/>
          <w:szCs w:val="24"/>
        </w:rPr>
        <w:t xml:space="preserve">specific </w:t>
      </w:r>
      <w:r w:rsidR="007710EA" w:rsidRPr="00E56C91">
        <w:rPr>
          <w:rFonts w:ascii="Times New Roman" w:hAnsi="Times New Roman" w:cs="Times New Roman"/>
          <w:sz w:val="24"/>
          <w:szCs w:val="24"/>
        </w:rPr>
        <w:t>attitudes in different ways.</w:t>
      </w:r>
    </w:p>
    <w:p w14:paraId="764FF3CE" w14:textId="4928AC84" w:rsidR="00D42D12" w:rsidRPr="00E56C91" w:rsidRDefault="005B52FD" w:rsidP="000F7D16">
      <w:pPr>
        <w:pStyle w:val="Heading2"/>
        <w:spacing w:before="0" w:line="480" w:lineRule="auto"/>
      </w:pPr>
      <w:r w:rsidRPr="00E56C91">
        <w:t>5.1</w:t>
      </w:r>
      <w:r w:rsidRPr="00E56C91">
        <w:tab/>
      </w:r>
      <w:r w:rsidR="00732046" w:rsidRPr="00E56C91">
        <w:t>Personal factors</w:t>
      </w:r>
    </w:p>
    <w:p w14:paraId="6994F874" w14:textId="77B78765" w:rsidR="00CC3C52" w:rsidRPr="00E56C91" w:rsidRDefault="005C578D"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Differences between men and women were apparent in all three scales. </w:t>
      </w:r>
      <w:r w:rsidR="005A18F8" w:rsidRPr="00E56C91">
        <w:rPr>
          <w:rFonts w:ascii="Times New Roman" w:hAnsi="Times New Roman" w:cs="Times New Roman"/>
          <w:sz w:val="24"/>
          <w:szCs w:val="24"/>
        </w:rPr>
        <w:t>Compared to women, m</w:t>
      </w:r>
      <w:r w:rsidR="00650E69" w:rsidRPr="00E56C91">
        <w:rPr>
          <w:rFonts w:ascii="Times New Roman" w:hAnsi="Times New Roman" w:cs="Times New Roman"/>
          <w:sz w:val="24"/>
          <w:szCs w:val="24"/>
        </w:rPr>
        <w:t xml:space="preserve">en had a more positive attitude toward </w:t>
      </w:r>
      <w:r w:rsidR="0047548F" w:rsidRPr="00E56C91">
        <w:rPr>
          <w:rFonts w:ascii="Times New Roman" w:hAnsi="Times New Roman" w:cs="Times New Roman"/>
          <w:sz w:val="24"/>
          <w:szCs w:val="24"/>
        </w:rPr>
        <w:t xml:space="preserve">church </w:t>
      </w:r>
      <w:r w:rsidR="005A18F8" w:rsidRPr="00E56C91">
        <w:rPr>
          <w:rFonts w:ascii="Times New Roman" w:hAnsi="Times New Roman" w:cs="Times New Roman"/>
          <w:sz w:val="24"/>
          <w:szCs w:val="24"/>
        </w:rPr>
        <w:t xml:space="preserve">buildings, </w:t>
      </w:r>
      <w:r w:rsidR="00650E69" w:rsidRPr="00E56C91">
        <w:rPr>
          <w:rFonts w:ascii="Times New Roman" w:hAnsi="Times New Roman" w:cs="Times New Roman"/>
          <w:sz w:val="24"/>
          <w:szCs w:val="24"/>
        </w:rPr>
        <w:t>were more strongly opposed to the loc</w:t>
      </w:r>
      <w:r w:rsidR="005A18F8" w:rsidRPr="00E56C91">
        <w:rPr>
          <w:rFonts w:ascii="Times New Roman" w:hAnsi="Times New Roman" w:cs="Times New Roman"/>
          <w:sz w:val="24"/>
          <w:szCs w:val="24"/>
        </w:rPr>
        <w:t>kup</w:t>
      </w:r>
      <w:r w:rsidR="0047548F" w:rsidRPr="00E56C91">
        <w:rPr>
          <w:rFonts w:ascii="Times New Roman" w:hAnsi="Times New Roman" w:cs="Times New Roman"/>
          <w:sz w:val="24"/>
          <w:szCs w:val="24"/>
        </w:rPr>
        <w:t xml:space="preserve"> of churches</w:t>
      </w:r>
      <w:r w:rsidR="005A18F8" w:rsidRPr="00E56C91">
        <w:rPr>
          <w:rFonts w:ascii="Times New Roman" w:hAnsi="Times New Roman" w:cs="Times New Roman"/>
          <w:sz w:val="24"/>
          <w:szCs w:val="24"/>
        </w:rPr>
        <w:t xml:space="preserve">, and </w:t>
      </w:r>
      <w:r w:rsidR="001B5F43" w:rsidRPr="00E56C91">
        <w:rPr>
          <w:rFonts w:ascii="Times New Roman" w:hAnsi="Times New Roman" w:cs="Times New Roman"/>
          <w:sz w:val="24"/>
          <w:szCs w:val="24"/>
        </w:rPr>
        <w:t xml:space="preserve">were less positive about the possibilities of virtual church. These differences </w:t>
      </w:r>
      <w:r w:rsidR="006A2751" w:rsidRPr="00E56C91">
        <w:rPr>
          <w:rFonts w:ascii="Times New Roman" w:hAnsi="Times New Roman" w:cs="Times New Roman"/>
          <w:sz w:val="24"/>
          <w:szCs w:val="24"/>
        </w:rPr>
        <w:t xml:space="preserve">remained after controlling for known sex differences in psychological type </w:t>
      </w:r>
      <w:r w:rsidR="006A2751" w:rsidRPr="00E56C91">
        <w:rPr>
          <w:rFonts w:ascii="Times New Roman" w:hAnsi="Times New Roman" w:cs="Times New Roman"/>
          <w:sz w:val="24"/>
          <w:szCs w:val="24"/>
        </w:rPr>
        <w:lastRenderedPageBreak/>
        <w:t>preferences</w:t>
      </w:r>
      <w:r w:rsidR="00136497" w:rsidRPr="00E56C91">
        <w:rPr>
          <w:rFonts w:ascii="Times New Roman" w:hAnsi="Times New Roman" w:cs="Times New Roman"/>
          <w:sz w:val="24"/>
          <w:szCs w:val="24"/>
        </w:rPr>
        <w:t xml:space="preserve"> and the different ratios of men and women among ordained and lay</w:t>
      </w:r>
      <w:r w:rsidR="009B08C5" w:rsidRPr="00E56C91">
        <w:rPr>
          <w:rFonts w:ascii="Times New Roman" w:hAnsi="Times New Roman" w:cs="Times New Roman"/>
          <w:sz w:val="24"/>
          <w:szCs w:val="24"/>
        </w:rPr>
        <w:t xml:space="preserve"> or among</w:t>
      </w:r>
      <w:r w:rsidR="00491DB6" w:rsidRPr="00E56C91">
        <w:rPr>
          <w:rFonts w:ascii="Times New Roman" w:hAnsi="Times New Roman" w:cs="Times New Roman"/>
          <w:sz w:val="24"/>
          <w:szCs w:val="24"/>
        </w:rPr>
        <w:t xml:space="preserve"> different church traditions. </w:t>
      </w:r>
      <w:r w:rsidR="00EB7B0D" w:rsidRPr="00E56C91">
        <w:rPr>
          <w:rFonts w:ascii="Times New Roman" w:hAnsi="Times New Roman" w:cs="Times New Roman"/>
          <w:sz w:val="24"/>
          <w:szCs w:val="24"/>
        </w:rPr>
        <w:t xml:space="preserve">We could not tell what drives this difference </w:t>
      </w:r>
      <w:r w:rsidR="003550E2" w:rsidRPr="00E56C91">
        <w:rPr>
          <w:rFonts w:ascii="Times New Roman" w:hAnsi="Times New Roman" w:cs="Times New Roman"/>
          <w:sz w:val="24"/>
          <w:szCs w:val="24"/>
        </w:rPr>
        <w:t>from our data</w:t>
      </w:r>
      <w:r w:rsidR="00D05FB4" w:rsidRPr="00E56C91">
        <w:rPr>
          <w:rFonts w:ascii="Times New Roman" w:hAnsi="Times New Roman" w:cs="Times New Roman"/>
          <w:sz w:val="24"/>
          <w:szCs w:val="24"/>
        </w:rPr>
        <w:t>, though we have explore</w:t>
      </w:r>
      <w:r w:rsidR="00B1328A" w:rsidRPr="00E56C91">
        <w:rPr>
          <w:rFonts w:ascii="Times New Roman" w:hAnsi="Times New Roman" w:cs="Times New Roman"/>
          <w:sz w:val="24"/>
          <w:szCs w:val="24"/>
        </w:rPr>
        <w:t>d this in more detail elsewhere (reference withheld).</w:t>
      </w:r>
    </w:p>
    <w:p w14:paraId="740E8844" w14:textId="5B9FD7C1" w:rsidR="00BA14C2" w:rsidRPr="00E56C91" w:rsidRDefault="00BA14C2"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ab/>
      </w:r>
      <w:r w:rsidR="009F73B3" w:rsidRPr="00E56C91">
        <w:rPr>
          <w:rFonts w:ascii="Times New Roman" w:hAnsi="Times New Roman" w:cs="Times New Roman"/>
          <w:sz w:val="24"/>
          <w:szCs w:val="24"/>
        </w:rPr>
        <w:t xml:space="preserve">Age predicted </w:t>
      </w:r>
      <w:r w:rsidR="000E1AAE" w:rsidRPr="00E56C91">
        <w:rPr>
          <w:rFonts w:ascii="Times New Roman" w:hAnsi="Times New Roman" w:cs="Times New Roman"/>
          <w:sz w:val="24"/>
          <w:szCs w:val="24"/>
        </w:rPr>
        <w:t>greater opposition to the lockup</w:t>
      </w:r>
      <w:r w:rsidR="0047548F" w:rsidRPr="00E56C91">
        <w:rPr>
          <w:rFonts w:ascii="Times New Roman" w:hAnsi="Times New Roman" w:cs="Times New Roman"/>
          <w:sz w:val="24"/>
          <w:szCs w:val="24"/>
        </w:rPr>
        <w:t xml:space="preserve"> of churches</w:t>
      </w:r>
      <w:r w:rsidR="000E1AAE" w:rsidRPr="00E56C91">
        <w:rPr>
          <w:rFonts w:ascii="Times New Roman" w:hAnsi="Times New Roman" w:cs="Times New Roman"/>
          <w:sz w:val="24"/>
          <w:szCs w:val="24"/>
        </w:rPr>
        <w:t xml:space="preserve">, but there was no overall effect on </w:t>
      </w:r>
      <w:r w:rsidR="00200439" w:rsidRPr="00E56C91">
        <w:rPr>
          <w:rFonts w:ascii="Times New Roman" w:hAnsi="Times New Roman" w:cs="Times New Roman"/>
          <w:sz w:val="24"/>
          <w:szCs w:val="24"/>
        </w:rPr>
        <w:t>the</w:t>
      </w:r>
      <w:r w:rsidR="000E1AAE" w:rsidRPr="00E56C91">
        <w:rPr>
          <w:rFonts w:ascii="Times New Roman" w:hAnsi="Times New Roman" w:cs="Times New Roman"/>
          <w:sz w:val="24"/>
          <w:szCs w:val="24"/>
        </w:rPr>
        <w:t xml:space="preserve"> </w:t>
      </w:r>
      <w:r w:rsidR="007C077D" w:rsidRPr="00E56C91">
        <w:rPr>
          <w:rFonts w:ascii="Times New Roman" w:hAnsi="Times New Roman" w:cs="Times New Roman"/>
          <w:sz w:val="24"/>
          <w:szCs w:val="24"/>
        </w:rPr>
        <w:t>Pro</w:t>
      </w:r>
      <w:r w:rsidR="0047548F" w:rsidRPr="00E56C91">
        <w:rPr>
          <w:rFonts w:ascii="Times New Roman" w:hAnsi="Times New Roman" w:cs="Times New Roman"/>
          <w:sz w:val="24"/>
          <w:szCs w:val="24"/>
        </w:rPr>
        <w:t xml:space="preserve"> Church B</w:t>
      </w:r>
      <w:r w:rsidR="000E1AAE" w:rsidRPr="00E56C91">
        <w:rPr>
          <w:rFonts w:ascii="Times New Roman" w:hAnsi="Times New Roman" w:cs="Times New Roman"/>
          <w:sz w:val="24"/>
          <w:szCs w:val="24"/>
        </w:rPr>
        <w:t>uildings</w:t>
      </w:r>
      <w:r w:rsidR="0047548F" w:rsidRPr="00E56C91">
        <w:rPr>
          <w:rFonts w:ascii="Times New Roman" w:hAnsi="Times New Roman" w:cs="Times New Roman"/>
          <w:sz w:val="24"/>
          <w:szCs w:val="24"/>
        </w:rPr>
        <w:t xml:space="preserve"> Scale</w:t>
      </w:r>
      <w:r w:rsidR="000E1AAE" w:rsidRPr="00E56C91">
        <w:rPr>
          <w:rFonts w:ascii="Times New Roman" w:hAnsi="Times New Roman" w:cs="Times New Roman"/>
          <w:sz w:val="24"/>
          <w:szCs w:val="24"/>
        </w:rPr>
        <w:t xml:space="preserve"> or </w:t>
      </w:r>
      <w:r w:rsidR="0047548F" w:rsidRPr="00E56C91">
        <w:rPr>
          <w:rFonts w:ascii="Times New Roman" w:hAnsi="Times New Roman" w:cs="Times New Roman"/>
          <w:sz w:val="24"/>
          <w:szCs w:val="24"/>
        </w:rPr>
        <w:t xml:space="preserve">the </w:t>
      </w:r>
      <w:r w:rsidR="00AC40E7" w:rsidRPr="00E56C91">
        <w:rPr>
          <w:rFonts w:ascii="Times New Roman" w:hAnsi="Times New Roman" w:cs="Times New Roman"/>
          <w:sz w:val="24"/>
          <w:szCs w:val="24"/>
        </w:rPr>
        <w:t>Pro</w:t>
      </w:r>
      <w:r w:rsidR="0047548F" w:rsidRPr="00E56C91">
        <w:rPr>
          <w:rFonts w:ascii="Times New Roman" w:hAnsi="Times New Roman" w:cs="Times New Roman"/>
          <w:sz w:val="24"/>
          <w:szCs w:val="24"/>
        </w:rPr>
        <w:t xml:space="preserve"> V</w:t>
      </w:r>
      <w:r w:rsidR="003A67FC" w:rsidRPr="00E56C91">
        <w:rPr>
          <w:rFonts w:ascii="Times New Roman" w:hAnsi="Times New Roman" w:cs="Times New Roman"/>
          <w:sz w:val="24"/>
          <w:szCs w:val="24"/>
        </w:rPr>
        <w:t>irtual</w:t>
      </w:r>
      <w:r w:rsidR="0047548F" w:rsidRPr="00E56C91">
        <w:rPr>
          <w:rFonts w:ascii="Times New Roman" w:hAnsi="Times New Roman" w:cs="Times New Roman"/>
          <w:sz w:val="24"/>
          <w:szCs w:val="24"/>
        </w:rPr>
        <w:t xml:space="preserve"> Church</w:t>
      </w:r>
      <w:r w:rsidR="00AC40E7" w:rsidRPr="00E56C91">
        <w:rPr>
          <w:rFonts w:ascii="Times New Roman" w:hAnsi="Times New Roman" w:cs="Times New Roman"/>
          <w:sz w:val="24"/>
          <w:szCs w:val="24"/>
        </w:rPr>
        <w:t xml:space="preserve"> </w:t>
      </w:r>
      <w:r w:rsidR="0047548F" w:rsidRPr="00E56C91">
        <w:rPr>
          <w:rFonts w:ascii="Times New Roman" w:hAnsi="Times New Roman" w:cs="Times New Roman"/>
          <w:sz w:val="24"/>
          <w:szCs w:val="24"/>
        </w:rPr>
        <w:t>S</w:t>
      </w:r>
      <w:r w:rsidR="00200439" w:rsidRPr="00E56C91">
        <w:rPr>
          <w:rFonts w:ascii="Times New Roman" w:hAnsi="Times New Roman" w:cs="Times New Roman"/>
          <w:sz w:val="24"/>
          <w:szCs w:val="24"/>
        </w:rPr>
        <w:t>cale</w:t>
      </w:r>
      <w:r w:rsidR="003A67FC" w:rsidRPr="00E56C91">
        <w:rPr>
          <w:rFonts w:ascii="Times New Roman" w:hAnsi="Times New Roman" w:cs="Times New Roman"/>
          <w:sz w:val="24"/>
          <w:szCs w:val="24"/>
        </w:rPr>
        <w:t xml:space="preserve">. We have shown elsewhere (reference withheld) that </w:t>
      </w:r>
      <w:r w:rsidR="00D81E89" w:rsidRPr="00E56C91">
        <w:rPr>
          <w:rFonts w:ascii="Times New Roman" w:hAnsi="Times New Roman" w:cs="Times New Roman"/>
          <w:sz w:val="24"/>
          <w:szCs w:val="24"/>
        </w:rPr>
        <w:t xml:space="preserve">the reason for the lack of correlation between </w:t>
      </w:r>
      <w:r w:rsidR="00033ABC" w:rsidRPr="00E56C91">
        <w:rPr>
          <w:rFonts w:ascii="Times New Roman" w:hAnsi="Times New Roman" w:cs="Times New Roman"/>
          <w:sz w:val="24"/>
          <w:szCs w:val="24"/>
        </w:rPr>
        <w:t xml:space="preserve">attitudes toward church buildings </w:t>
      </w:r>
      <w:r w:rsidR="00AC40E7" w:rsidRPr="00E56C91">
        <w:rPr>
          <w:rFonts w:ascii="Times New Roman" w:hAnsi="Times New Roman" w:cs="Times New Roman"/>
          <w:sz w:val="24"/>
          <w:szCs w:val="24"/>
        </w:rPr>
        <w:t xml:space="preserve">and </w:t>
      </w:r>
      <w:r w:rsidR="00D81E89" w:rsidRPr="00E56C91">
        <w:rPr>
          <w:rFonts w:ascii="Times New Roman" w:hAnsi="Times New Roman" w:cs="Times New Roman"/>
          <w:sz w:val="24"/>
          <w:szCs w:val="24"/>
        </w:rPr>
        <w:t xml:space="preserve">age is </w:t>
      </w:r>
      <w:r w:rsidR="002C6EB1" w:rsidRPr="00E56C91">
        <w:rPr>
          <w:rFonts w:ascii="Times New Roman" w:hAnsi="Times New Roman" w:cs="Times New Roman"/>
          <w:sz w:val="24"/>
          <w:szCs w:val="24"/>
        </w:rPr>
        <w:t xml:space="preserve">due </w:t>
      </w:r>
      <w:r w:rsidR="0047548F" w:rsidRPr="00E56C91">
        <w:rPr>
          <w:rFonts w:ascii="Times New Roman" w:hAnsi="Times New Roman" w:cs="Times New Roman"/>
          <w:sz w:val="24"/>
          <w:szCs w:val="24"/>
        </w:rPr>
        <w:t xml:space="preserve">to </w:t>
      </w:r>
      <w:r w:rsidR="002C6EB1" w:rsidRPr="00E56C91">
        <w:rPr>
          <w:rFonts w:ascii="Times New Roman" w:hAnsi="Times New Roman" w:cs="Times New Roman"/>
          <w:sz w:val="24"/>
          <w:szCs w:val="24"/>
        </w:rPr>
        <w:t>differences between traditions, such that among Anglo-Catholics and Roman Catholic</w:t>
      </w:r>
      <w:r w:rsidR="00E57F15" w:rsidRPr="00E56C91">
        <w:rPr>
          <w:rFonts w:ascii="Times New Roman" w:hAnsi="Times New Roman" w:cs="Times New Roman"/>
          <w:sz w:val="24"/>
          <w:szCs w:val="24"/>
        </w:rPr>
        <w:t xml:space="preserve"> young people had a more positive attitude </w:t>
      </w:r>
      <w:r w:rsidR="0083169F" w:rsidRPr="00E56C91">
        <w:rPr>
          <w:rFonts w:ascii="Times New Roman" w:hAnsi="Times New Roman" w:cs="Times New Roman"/>
          <w:sz w:val="24"/>
          <w:szCs w:val="24"/>
        </w:rPr>
        <w:t>to</w:t>
      </w:r>
      <w:r w:rsidR="0047548F" w:rsidRPr="00E56C91">
        <w:rPr>
          <w:rFonts w:ascii="Times New Roman" w:hAnsi="Times New Roman" w:cs="Times New Roman"/>
          <w:sz w:val="24"/>
          <w:szCs w:val="24"/>
        </w:rPr>
        <w:t>ward church</w:t>
      </w:r>
      <w:r w:rsidR="0083169F" w:rsidRPr="00E56C91">
        <w:rPr>
          <w:rFonts w:ascii="Times New Roman" w:hAnsi="Times New Roman" w:cs="Times New Roman"/>
          <w:sz w:val="24"/>
          <w:szCs w:val="24"/>
        </w:rPr>
        <w:t xml:space="preserve"> buildings, whereas in Broad Church or Evangelicals th</w:t>
      </w:r>
      <w:r w:rsidR="00C9325B" w:rsidRPr="00E56C91">
        <w:rPr>
          <w:rFonts w:ascii="Times New Roman" w:hAnsi="Times New Roman" w:cs="Times New Roman"/>
          <w:sz w:val="24"/>
          <w:szCs w:val="24"/>
        </w:rPr>
        <w:t>ere was little correlation with age and the trend, if anything</w:t>
      </w:r>
      <w:r w:rsidR="00FD710F" w:rsidRPr="00E56C91">
        <w:rPr>
          <w:rFonts w:ascii="Times New Roman" w:hAnsi="Times New Roman" w:cs="Times New Roman"/>
          <w:sz w:val="24"/>
          <w:szCs w:val="24"/>
        </w:rPr>
        <w:t>,</w:t>
      </w:r>
      <w:r w:rsidR="00C9325B" w:rsidRPr="00E56C91">
        <w:rPr>
          <w:rFonts w:ascii="Times New Roman" w:hAnsi="Times New Roman" w:cs="Times New Roman"/>
          <w:sz w:val="24"/>
          <w:szCs w:val="24"/>
        </w:rPr>
        <w:t xml:space="preserve"> was in the opposite direction. </w:t>
      </w:r>
      <w:r w:rsidR="00C93E89" w:rsidRPr="00E56C91">
        <w:rPr>
          <w:rFonts w:ascii="Times New Roman" w:hAnsi="Times New Roman" w:cs="Times New Roman"/>
          <w:sz w:val="24"/>
          <w:szCs w:val="24"/>
        </w:rPr>
        <w:t xml:space="preserve"> This did not explain the lack of a main effect for age on </w:t>
      </w:r>
      <w:r w:rsidR="0047548F" w:rsidRPr="00E56C91">
        <w:rPr>
          <w:rFonts w:ascii="Times New Roman" w:hAnsi="Times New Roman" w:cs="Times New Roman"/>
          <w:sz w:val="24"/>
          <w:szCs w:val="24"/>
        </w:rPr>
        <w:t xml:space="preserve">the </w:t>
      </w:r>
      <w:r w:rsidR="00033ABC" w:rsidRPr="00E56C91">
        <w:rPr>
          <w:rFonts w:ascii="Times New Roman" w:hAnsi="Times New Roman" w:cs="Times New Roman"/>
          <w:sz w:val="24"/>
          <w:szCs w:val="24"/>
        </w:rPr>
        <w:t>Pro</w:t>
      </w:r>
      <w:r w:rsidR="0047548F" w:rsidRPr="00E56C91">
        <w:rPr>
          <w:rFonts w:ascii="Times New Roman" w:hAnsi="Times New Roman" w:cs="Times New Roman"/>
          <w:sz w:val="24"/>
          <w:szCs w:val="24"/>
        </w:rPr>
        <w:t xml:space="preserve"> V</w:t>
      </w:r>
      <w:r w:rsidR="00C93E89" w:rsidRPr="00E56C91">
        <w:rPr>
          <w:rFonts w:ascii="Times New Roman" w:hAnsi="Times New Roman" w:cs="Times New Roman"/>
          <w:sz w:val="24"/>
          <w:szCs w:val="24"/>
        </w:rPr>
        <w:t>irtua</w:t>
      </w:r>
      <w:r w:rsidR="00BD2114" w:rsidRPr="00E56C91">
        <w:rPr>
          <w:rFonts w:ascii="Times New Roman" w:hAnsi="Times New Roman" w:cs="Times New Roman"/>
          <w:sz w:val="24"/>
          <w:szCs w:val="24"/>
        </w:rPr>
        <w:t>l</w:t>
      </w:r>
      <w:r w:rsidR="0047548F" w:rsidRPr="00E56C91">
        <w:rPr>
          <w:rFonts w:ascii="Times New Roman" w:hAnsi="Times New Roman" w:cs="Times New Roman"/>
          <w:sz w:val="24"/>
          <w:szCs w:val="24"/>
        </w:rPr>
        <w:t xml:space="preserve"> Church Scale</w:t>
      </w:r>
      <w:r w:rsidR="0007549F" w:rsidRPr="00E56C91">
        <w:rPr>
          <w:rFonts w:ascii="Times New Roman" w:hAnsi="Times New Roman" w:cs="Times New Roman"/>
          <w:sz w:val="24"/>
          <w:szCs w:val="24"/>
        </w:rPr>
        <w:t xml:space="preserve">, </w:t>
      </w:r>
      <w:r w:rsidR="00994C81" w:rsidRPr="00E56C91">
        <w:rPr>
          <w:rFonts w:ascii="Times New Roman" w:hAnsi="Times New Roman" w:cs="Times New Roman"/>
          <w:sz w:val="24"/>
          <w:szCs w:val="24"/>
        </w:rPr>
        <w:t xml:space="preserve">which seemed to arise because </w:t>
      </w:r>
      <w:r w:rsidR="00AB588E" w:rsidRPr="00E56C91">
        <w:rPr>
          <w:rFonts w:ascii="Times New Roman" w:hAnsi="Times New Roman" w:cs="Times New Roman"/>
          <w:sz w:val="24"/>
          <w:szCs w:val="24"/>
        </w:rPr>
        <w:t>of the curvilinear relationship (Figure 1). The de</w:t>
      </w:r>
      <w:r w:rsidR="00116C80" w:rsidRPr="00E56C91">
        <w:rPr>
          <w:rFonts w:ascii="Times New Roman" w:hAnsi="Times New Roman" w:cs="Times New Roman"/>
          <w:sz w:val="24"/>
          <w:szCs w:val="24"/>
        </w:rPr>
        <w:t xml:space="preserve">cline </w:t>
      </w:r>
      <w:r w:rsidR="0047548F" w:rsidRPr="00E56C91">
        <w:rPr>
          <w:rFonts w:ascii="Times New Roman" w:hAnsi="Times New Roman" w:cs="Times New Roman"/>
          <w:sz w:val="24"/>
          <w:szCs w:val="24"/>
        </w:rPr>
        <w:t>that takes place from the age of 50 onwards</w:t>
      </w:r>
      <w:r w:rsidR="00116C80" w:rsidRPr="00E56C91">
        <w:rPr>
          <w:rFonts w:ascii="Times New Roman" w:hAnsi="Times New Roman" w:cs="Times New Roman"/>
          <w:sz w:val="24"/>
          <w:szCs w:val="24"/>
        </w:rPr>
        <w:t xml:space="preserve"> is perhaps not surprising, but the much lower positivity of younger people </w:t>
      </w:r>
      <w:r w:rsidR="007A64BC" w:rsidRPr="00E56C91">
        <w:rPr>
          <w:rFonts w:ascii="Times New Roman" w:hAnsi="Times New Roman" w:cs="Times New Roman"/>
          <w:sz w:val="24"/>
          <w:szCs w:val="24"/>
        </w:rPr>
        <w:t xml:space="preserve">(which was apparent in all church traditions) </w:t>
      </w:r>
      <w:r w:rsidR="00251EC6" w:rsidRPr="00E56C91">
        <w:rPr>
          <w:rFonts w:ascii="Times New Roman" w:hAnsi="Times New Roman" w:cs="Times New Roman"/>
          <w:sz w:val="24"/>
          <w:szCs w:val="24"/>
        </w:rPr>
        <w:t xml:space="preserve">might be because they </w:t>
      </w:r>
      <w:r w:rsidR="00DC2466" w:rsidRPr="00E56C91">
        <w:rPr>
          <w:rFonts w:ascii="Times New Roman" w:hAnsi="Times New Roman" w:cs="Times New Roman"/>
          <w:sz w:val="24"/>
          <w:szCs w:val="24"/>
        </w:rPr>
        <w:t xml:space="preserve">may not want a form of church that is indistinguishable from </w:t>
      </w:r>
      <w:r w:rsidR="00272A3D" w:rsidRPr="00E56C91">
        <w:rPr>
          <w:rFonts w:ascii="Times New Roman" w:hAnsi="Times New Roman" w:cs="Times New Roman"/>
          <w:sz w:val="24"/>
          <w:szCs w:val="24"/>
        </w:rPr>
        <w:t>how they interact for most of the week.</w:t>
      </w:r>
    </w:p>
    <w:p w14:paraId="2A650BE4" w14:textId="2821AF8A" w:rsidR="00BD2114" w:rsidRPr="00E56C91" w:rsidRDefault="005B52FD" w:rsidP="000F7D16">
      <w:pPr>
        <w:spacing w:line="480" w:lineRule="auto"/>
        <w:rPr>
          <w:rFonts w:ascii="Times New Roman" w:hAnsi="Times New Roman" w:cs="Times New Roman"/>
          <w:i/>
          <w:iCs/>
          <w:sz w:val="24"/>
          <w:szCs w:val="24"/>
        </w:rPr>
      </w:pPr>
      <w:r w:rsidRPr="00E56C91">
        <w:rPr>
          <w:rFonts w:ascii="Times New Roman" w:hAnsi="Times New Roman" w:cs="Times New Roman"/>
          <w:i/>
          <w:iCs/>
          <w:sz w:val="24"/>
          <w:szCs w:val="24"/>
        </w:rPr>
        <w:t>5.2</w:t>
      </w:r>
      <w:r w:rsidRPr="00E56C91">
        <w:rPr>
          <w:rFonts w:ascii="Times New Roman" w:hAnsi="Times New Roman" w:cs="Times New Roman"/>
          <w:i/>
          <w:iCs/>
          <w:sz w:val="24"/>
          <w:szCs w:val="24"/>
        </w:rPr>
        <w:tab/>
      </w:r>
      <w:r w:rsidR="0047548F" w:rsidRPr="00E56C91">
        <w:rPr>
          <w:rFonts w:ascii="Times New Roman" w:hAnsi="Times New Roman" w:cs="Times New Roman"/>
          <w:i/>
          <w:iCs/>
          <w:sz w:val="24"/>
          <w:szCs w:val="24"/>
        </w:rPr>
        <w:t>Psychological factors</w:t>
      </w:r>
      <w:r w:rsidR="00BD2114" w:rsidRPr="00E56C91">
        <w:rPr>
          <w:rFonts w:ascii="Times New Roman" w:hAnsi="Times New Roman" w:cs="Times New Roman"/>
          <w:i/>
          <w:iCs/>
          <w:sz w:val="24"/>
          <w:szCs w:val="24"/>
        </w:rPr>
        <w:t xml:space="preserve">  </w:t>
      </w:r>
    </w:p>
    <w:p w14:paraId="77B46447" w14:textId="10B74718" w:rsidR="00EC6DB5" w:rsidRPr="00E56C91" w:rsidRDefault="0037319C"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P</w:t>
      </w:r>
      <w:r w:rsidR="00EC6DB5" w:rsidRPr="00E56C91">
        <w:rPr>
          <w:rFonts w:ascii="Times New Roman" w:hAnsi="Times New Roman" w:cs="Times New Roman"/>
          <w:sz w:val="24"/>
          <w:szCs w:val="24"/>
        </w:rPr>
        <w:t xml:space="preserve">sychological type </w:t>
      </w:r>
      <w:r w:rsidRPr="00E56C91">
        <w:rPr>
          <w:rFonts w:ascii="Times New Roman" w:hAnsi="Times New Roman" w:cs="Times New Roman"/>
          <w:sz w:val="24"/>
          <w:szCs w:val="24"/>
        </w:rPr>
        <w:t>predicted some attitudes</w:t>
      </w:r>
      <w:r w:rsidR="0001680D" w:rsidRPr="00E56C91">
        <w:rPr>
          <w:rFonts w:ascii="Times New Roman" w:hAnsi="Times New Roman" w:cs="Times New Roman"/>
          <w:sz w:val="24"/>
          <w:szCs w:val="24"/>
        </w:rPr>
        <w:t xml:space="preserve"> in ways that may fit with what we understand about the various preferences</w:t>
      </w:r>
      <w:r w:rsidR="00F452E3" w:rsidRPr="00E56C91">
        <w:rPr>
          <w:rFonts w:ascii="Times New Roman" w:hAnsi="Times New Roman" w:cs="Times New Roman"/>
          <w:sz w:val="24"/>
          <w:szCs w:val="24"/>
        </w:rPr>
        <w:t>.</w:t>
      </w:r>
      <w:r w:rsidR="00175ADB" w:rsidRPr="00E56C91">
        <w:rPr>
          <w:rFonts w:ascii="Times New Roman" w:hAnsi="Times New Roman" w:cs="Times New Roman"/>
          <w:sz w:val="24"/>
          <w:szCs w:val="24"/>
        </w:rPr>
        <w:t xml:space="preserve"> </w:t>
      </w:r>
      <w:r w:rsidR="00F452E3" w:rsidRPr="00E56C91">
        <w:rPr>
          <w:rFonts w:ascii="Times New Roman" w:hAnsi="Times New Roman" w:cs="Times New Roman"/>
          <w:sz w:val="24"/>
          <w:szCs w:val="24"/>
        </w:rPr>
        <w:t xml:space="preserve">It was the sensing and judging preferences that predicted </w:t>
      </w:r>
      <w:r w:rsidR="00175ADB" w:rsidRPr="00E56C91">
        <w:rPr>
          <w:rFonts w:ascii="Times New Roman" w:hAnsi="Times New Roman" w:cs="Times New Roman"/>
          <w:sz w:val="24"/>
          <w:szCs w:val="24"/>
        </w:rPr>
        <w:t xml:space="preserve">more positive attachment to buildings. This combination of preferences, sometimes referred to as the SJ or Epimethean temperament </w:t>
      </w:r>
      <w:r w:rsidR="00C7410D" w:rsidRPr="00E56C91">
        <w:rPr>
          <w:rFonts w:ascii="Times New Roman" w:hAnsi="Times New Roman" w:cs="Times New Roman"/>
          <w:sz w:val="24"/>
          <w:szCs w:val="24"/>
        </w:rPr>
        <w:fldChar w:fldCharType="begin"/>
      </w:r>
      <w:r w:rsidR="005C15B1" w:rsidRPr="00E56C91">
        <w:rPr>
          <w:rFonts w:ascii="Times New Roman" w:hAnsi="Times New Roman" w:cs="Times New Roman"/>
          <w:sz w:val="24"/>
          <w:szCs w:val="24"/>
        </w:rPr>
        <w:instrText xml:space="preserve"> ADDIN EN.CITE &lt;EndNote&gt;&lt;Cite&gt;&lt;Author&gt;Keirsey&lt;/Author&gt;&lt;Year&gt;1978&lt;/Year&gt;&lt;RecNum&gt;1723&lt;/RecNum&gt;&lt;DisplayText&gt;(Keirsey &amp;amp; Bates, 1978)&lt;/DisplayText&gt;&lt;record&gt;&lt;rec-number&gt;1723&lt;/rec-number&gt;&lt;foreign-keys&gt;&lt;key app="EN" db-id="ra29v0vzerfpz6e2s2pvwppfr2vpw999s2v2" timestamp="0"&gt;1723&lt;/key&gt;&lt;/foreign-keys&gt;&lt;ref-type name="Book"&gt;6&lt;/ref-type&gt;&lt;contributors&gt;&lt;authors&gt;&lt;author&gt;David Keirsey&lt;/author&gt;&lt;author&gt;Bates, Marilyn&lt;/author&gt;&lt;/authors&gt;&lt;/contributors&gt;&lt;titles&gt;&lt;title&gt;Please understand me&lt;/title&gt;&lt;/titles&gt;&lt;edition&gt;3rd&lt;/edition&gt;&lt;dates&gt;&lt;year&gt;1978&lt;/year&gt;&lt;/dates&gt;&lt;pub-location&gt;Del Mar, CA&lt;/pub-location&gt;&lt;publisher&gt;Prometheus Nemesis&lt;/publisher&gt;&lt;urls&gt;&lt;/urls&gt;&lt;/record&gt;&lt;/Cite&gt;&lt;/EndNote&gt;</w:instrText>
      </w:r>
      <w:r w:rsidR="00C7410D" w:rsidRPr="00E56C91">
        <w:rPr>
          <w:rFonts w:ascii="Times New Roman" w:hAnsi="Times New Roman" w:cs="Times New Roman"/>
          <w:sz w:val="24"/>
          <w:szCs w:val="24"/>
        </w:rPr>
        <w:fldChar w:fldCharType="separate"/>
      </w:r>
      <w:r w:rsidR="005C15B1" w:rsidRPr="00E56C91">
        <w:rPr>
          <w:rFonts w:ascii="Times New Roman" w:hAnsi="Times New Roman" w:cs="Times New Roman"/>
          <w:noProof/>
          <w:sz w:val="24"/>
          <w:szCs w:val="24"/>
        </w:rPr>
        <w:t>(Keirsey &amp; Bates, 1978)</w:t>
      </w:r>
      <w:r w:rsidR="00C7410D" w:rsidRPr="00E56C91">
        <w:rPr>
          <w:rFonts w:ascii="Times New Roman" w:hAnsi="Times New Roman" w:cs="Times New Roman"/>
          <w:sz w:val="24"/>
          <w:szCs w:val="24"/>
        </w:rPr>
        <w:fldChar w:fldCharType="end"/>
      </w:r>
      <w:r w:rsidR="00921464" w:rsidRPr="00E56C91">
        <w:rPr>
          <w:rFonts w:ascii="Times New Roman" w:hAnsi="Times New Roman" w:cs="Times New Roman"/>
          <w:sz w:val="24"/>
          <w:szCs w:val="24"/>
        </w:rPr>
        <w:t xml:space="preserve">, which is a typical profile for </w:t>
      </w:r>
      <w:r w:rsidR="00733926" w:rsidRPr="00E56C91">
        <w:rPr>
          <w:rFonts w:ascii="Times New Roman" w:hAnsi="Times New Roman" w:cs="Times New Roman"/>
          <w:sz w:val="24"/>
          <w:szCs w:val="24"/>
        </w:rPr>
        <w:t xml:space="preserve">many in </w:t>
      </w:r>
      <w:r w:rsidR="00456919" w:rsidRPr="00E56C91">
        <w:rPr>
          <w:rFonts w:ascii="Times New Roman" w:hAnsi="Times New Roman" w:cs="Times New Roman"/>
          <w:sz w:val="24"/>
          <w:szCs w:val="24"/>
        </w:rPr>
        <w:t xml:space="preserve">the </w:t>
      </w:r>
      <w:r w:rsidR="00921464" w:rsidRPr="00E56C91">
        <w:rPr>
          <w:rFonts w:ascii="Times New Roman" w:hAnsi="Times New Roman" w:cs="Times New Roman"/>
          <w:sz w:val="24"/>
          <w:szCs w:val="24"/>
        </w:rPr>
        <w:t xml:space="preserve">Church of England </w:t>
      </w:r>
      <w:r w:rsidR="00921464" w:rsidRPr="00E56C91">
        <w:rPr>
          <w:rFonts w:ascii="Times New Roman" w:hAnsi="Times New Roman" w:cs="Times New Roman"/>
          <w:sz w:val="24"/>
          <w:szCs w:val="24"/>
        </w:rPr>
        <w:fldChar w:fldCharType="begin">
          <w:fldData xml:space="preserve">PEVuZE5vdGU+PENpdGU+PEF1dGhvcj5GcmFuY2lzPC9BdXRob3I+PFllYXI+MjAyMDwvWWVhcj48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=
</w:fldData>
        </w:fldChar>
      </w:r>
      <w:r w:rsidR="00EB3556" w:rsidRPr="00E56C91">
        <w:rPr>
          <w:rFonts w:ascii="Times New Roman" w:hAnsi="Times New Roman" w:cs="Times New Roman"/>
          <w:sz w:val="24"/>
          <w:szCs w:val="24"/>
        </w:rPr>
        <w:instrText xml:space="preserve"> ADDIN EN.CITE </w:instrText>
      </w:r>
      <w:r w:rsidR="00EB3556" w:rsidRPr="00E56C91">
        <w:rPr>
          <w:rFonts w:ascii="Times New Roman" w:hAnsi="Times New Roman" w:cs="Times New Roman"/>
          <w:sz w:val="24"/>
          <w:szCs w:val="24"/>
        </w:rPr>
        <w:fldChar w:fldCharType="begin">
          <w:fldData xml:space="preserve">PEVuZE5vdGU+PENpdGU+PEF1dGhvcj5GcmFuY2lzPC9BdXRob3I+PFllYXI+MjAyMDwvWWVhcj48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=
</w:fldData>
        </w:fldChar>
      </w:r>
      <w:r w:rsidR="00EB3556" w:rsidRPr="00E56C91">
        <w:rPr>
          <w:rFonts w:ascii="Times New Roman" w:hAnsi="Times New Roman" w:cs="Times New Roman"/>
          <w:sz w:val="24"/>
          <w:szCs w:val="24"/>
        </w:rPr>
        <w:instrText xml:space="preserve"> ADDIN EN.CITE.DATA </w:instrText>
      </w:r>
      <w:r w:rsidR="00EB3556" w:rsidRPr="00E56C91">
        <w:rPr>
          <w:rFonts w:ascii="Times New Roman" w:hAnsi="Times New Roman" w:cs="Times New Roman"/>
          <w:sz w:val="24"/>
          <w:szCs w:val="24"/>
        </w:rPr>
      </w:r>
      <w:r w:rsidR="00EB3556" w:rsidRPr="00E56C91">
        <w:rPr>
          <w:rFonts w:ascii="Times New Roman" w:hAnsi="Times New Roman" w:cs="Times New Roman"/>
          <w:sz w:val="24"/>
          <w:szCs w:val="24"/>
        </w:rPr>
        <w:fldChar w:fldCharType="end"/>
      </w:r>
      <w:r w:rsidR="00921464" w:rsidRPr="00E56C91">
        <w:rPr>
          <w:rFonts w:ascii="Times New Roman" w:hAnsi="Times New Roman" w:cs="Times New Roman"/>
          <w:sz w:val="24"/>
          <w:szCs w:val="24"/>
        </w:rPr>
      </w:r>
      <w:r w:rsidR="00921464" w:rsidRPr="00E56C91">
        <w:rPr>
          <w:rFonts w:ascii="Times New Roman" w:hAnsi="Times New Roman" w:cs="Times New Roman"/>
          <w:sz w:val="24"/>
          <w:szCs w:val="24"/>
        </w:rPr>
        <w:fldChar w:fldCharType="separate"/>
      </w:r>
      <w:r w:rsidR="00EB3556" w:rsidRPr="00E56C91">
        <w:rPr>
          <w:rFonts w:ascii="Times New Roman" w:hAnsi="Times New Roman" w:cs="Times New Roman"/>
          <w:noProof/>
          <w:sz w:val="24"/>
          <w:szCs w:val="24"/>
        </w:rPr>
        <w:t>(Francis et al., 2007; Francis, Edwards, et al., 2020; Francis et al., 2021; Francis &amp; Village, 2012)</w:t>
      </w:r>
      <w:r w:rsidR="00921464" w:rsidRPr="00E56C91">
        <w:rPr>
          <w:rFonts w:ascii="Times New Roman" w:hAnsi="Times New Roman" w:cs="Times New Roman"/>
          <w:sz w:val="24"/>
          <w:szCs w:val="24"/>
        </w:rPr>
        <w:fldChar w:fldCharType="end"/>
      </w:r>
      <w:r w:rsidR="00ED3C33" w:rsidRPr="00E56C91">
        <w:rPr>
          <w:rFonts w:ascii="Times New Roman" w:hAnsi="Times New Roman" w:cs="Times New Roman"/>
          <w:sz w:val="24"/>
          <w:szCs w:val="24"/>
        </w:rPr>
        <w:t xml:space="preserve">. </w:t>
      </w:r>
      <w:proofErr w:type="spellStart"/>
      <w:r w:rsidR="00ED3C33" w:rsidRPr="00E56C91">
        <w:rPr>
          <w:rFonts w:ascii="Times New Roman" w:hAnsi="Times New Roman" w:cs="Times New Roman"/>
          <w:sz w:val="24"/>
          <w:szCs w:val="24"/>
        </w:rPr>
        <w:t>Epimetheans</w:t>
      </w:r>
      <w:proofErr w:type="spellEnd"/>
      <w:r w:rsidR="00ED3C33" w:rsidRPr="00E56C91">
        <w:rPr>
          <w:rFonts w:ascii="Times New Roman" w:hAnsi="Times New Roman" w:cs="Times New Roman"/>
          <w:sz w:val="24"/>
          <w:szCs w:val="24"/>
        </w:rPr>
        <w:t xml:space="preserve"> </w:t>
      </w:r>
      <w:r w:rsidR="00A1462D" w:rsidRPr="00E56C91">
        <w:rPr>
          <w:rFonts w:ascii="Times New Roman" w:hAnsi="Times New Roman" w:cs="Times New Roman"/>
          <w:sz w:val="24"/>
          <w:szCs w:val="24"/>
        </w:rPr>
        <w:t xml:space="preserve">are </w:t>
      </w:r>
      <w:r w:rsidR="005C15B1" w:rsidRPr="00E56C91">
        <w:rPr>
          <w:rFonts w:ascii="Times New Roman" w:hAnsi="Times New Roman" w:cs="Times New Roman"/>
          <w:sz w:val="24"/>
          <w:szCs w:val="24"/>
        </w:rPr>
        <w:t xml:space="preserve">also termed ‘guardians’ and described as “… the cornerstone of society, for they are the temperament given to serving and preserving our most important social institutions” </w:t>
      </w:r>
      <w:r w:rsidR="005C15B1" w:rsidRPr="00E56C91">
        <w:rPr>
          <w:rFonts w:ascii="Times New Roman" w:hAnsi="Times New Roman" w:cs="Times New Roman"/>
          <w:sz w:val="24"/>
          <w:szCs w:val="24"/>
        </w:rPr>
        <w:fldChar w:fldCharType="begin"/>
      </w:r>
      <w:r w:rsidR="005C15B1" w:rsidRPr="00E56C91">
        <w:rPr>
          <w:rFonts w:ascii="Times New Roman" w:hAnsi="Times New Roman" w:cs="Times New Roman"/>
          <w:sz w:val="24"/>
          <w:szCs w:val="24"/>
        </w:rPr>
        <w:instrText xml:space="preserve"> ADDIN EN.CITE &lt;EndNote&gt;&lt;Cite&gt;&lt;Author&gt;Keirsey&lt;/Author&gt;&lt;Year&gt;2021&lt;/Year&gt;&lt;RecNum&gt;7944&lt;/RecNum&gt;&lt;DisplayText&gt;(Keirsey, 2021)&lt;/DisplayText&gt;&lt;record&gt;&lt;rec-number&gt;7944&lt;/rec-number&gt;&lt;foreign-keys&gt;&lt;key app="EN" db-id="ra29v0vzerfpz6e2s2pvwppfr2vpw999s2v2" timestamp="1611678104"&gt;7944&lt;/key&gt;&lt;/foreign-keys&gt;&lt;ref-type name="Web Page"&gt;12&lt;/ref-type&gt;&lt;contributors&gt;&lt;authors&gt;&lt;author&gt;Keirsey, David&lt;/author&gt;&lt;/authors&gt;&lt;/contributors&gt;&lt;titles&gt;&lt;title&gt;The four temperaments&lt;/title&gt;&lt;/titles&gt;&lt;number&gt;26 January&lt;/number&gt;&lt;dates&gt;&lt;year&gt;2021&lt;/year&gt;&lt;/dates&gt;&lt;urls&gt;&lt;related-urls&gt;&lt;url&gt;https://www.keirsey.com/&lt;/url&gt;&lt;/related-urls&gt;&lt;/urls&gt;&lt;/record&gt;&lt;/Cite&gt;&lt;/EndNote&gt;</w:instrText>
      </w:r>
      <w:r w:rsidR="005C15B1" w:rsidRPr="00E56C91">
        <w:rPr>
          <w:rFonts w:ascii="Times New Roman" w:hAnsi="Times New Roman" w:cs="Times New Roman"/>
          <w:sz w:val="24"/>
          <w:szCs w:val="24"/>
        </w:rPr>
        <w:fldChar w:fldCharType="separate"/>
      </w:r>
      <w:r w:rsidR="005C15B1" w:rsidRPr="00E56C91">
        <w:rPr>
          <w:rFonts w:ascii="Times New Roman" w:hAnsi="Times New Roman" w:cs="Times New Roman"/>
          <w:noProof/>
          <w:sz w:val="24"/>
          <w:szCs w:val="24"/>
        </w:rPr>
        <w:t>(Keirsey, 2021)</w:t>
      </w:r>
      <w:r w:rsidR="005C15B1" w:rsidRPr="00E56C91">
        <w:rPr>
          <w:rFonts w:ascii="Times New Roman" w:hAnsi="Times New Roman" w:cs="Times New Roman"/>
          <w:sz w:val="24"/>
          <w:szCs w:val="24"/>
        </w:rPr>
        <w:fldChar w:fldCharType="end"/>
      </w:r>
      <w:r w:rsidR="005C15B1" w:rsidRPr="00E56C91">
        <w:rPr>
          <w:rFonts w:ascii="Times New Roman" w:hAnsi="Times New Roman" w:cs="Times New Roman"/>
          <w:sz w:val="24"/>
          <w:szCs w:val="24"/>
        </w:rPr>
        <w:t xml:space="preserve">. </w:t>
      </w:r>
      <w:r w:rsidR="00956E21" w:rsidRPr="00E56C91">
        <w:rPr>
          <w:rFonts w:ascii="Times New Roman" w:hAnsi="Times New Roman" w:cs="Times New Roman"/>
          <w:sz w:val="24"/>
          <w:szCs w:val="24"/>
        </w:rPr>
        <w:t xml:space="preserve">This may explain why it was </w:t>
      </w:r>
      <w:r w:rsidR="00754F0A" w:rsidRPr="00E56C91">
        <w:rPr>
          <w:rFonts w:ascii="Times New Roman" w:hAnsi="Times New Roman" w:cs="Times New Roman"/>
          <w:sz w:val="24"/>
          <w:szCs w:val="24"/>
        </w:rPr>
        <w:t>those scor</w:t>
      </w:r>
      <w:r w:rsidR="0047548F" w:rsidRPr="00E56C91">
        <w:rPr>
          <w:rFonts w:ascii="Times New Roman" w:hAnsi="Times New Roman" w:cs="Times New Roman"/>
          <w:sz w:val="24"/>
          <w:szCs w:val="24"/>
        </w:rPr>
        <w:t>ing</w:t>
      </w:r>
      <w:r w:rsidR="00754F0A" w:rsidRPr="00E56C91">
        <w:rPr>
          <w:rFonts w:ascii="Times New Roman" w:hAnsi="Times New Roman" w:cs="Times New Roman"/>
          <w:sz w:val="24"/>
          <w:szCs w:val="24"/>
        </w:rPr>
        <w:t xml:space="preserve"> most highly on </w:t>
      </w:r>
      <w:r w:rsidR="00956E21" w:rsidRPr="00E56C91">
        <w:rPr>
          <w:rFonts w:ascii="Times New Roman" w:hAnsi="Times New Roman" w:cs="Times New Roman"/>
          <w:sz w:val="24"/>
          <w:szCs w:val="24"/>
        </w:rPr>
        <w:t>sensing and judging</w:t>
      </w:r>
      <w:r w:rsidR="00754F0A" w:rsidRPr="00E56C91">
        <w:rPr>
          <w:rFonts w:ascii="Times New Roman" w:hAnsi="Times New Roman" w:cs="Times New Roman"/>
          <w:sz w:val="24"/>
          <w:szCs w:val="24"/>
        </w:rPr>
        <w:t xml:space="preserve"> who most valued church buildings, </w:t>
      </w:r>
      <w:r w:rsidR="00754F0A" w:rsidRPr="00E56C91">
        <w:rPr>
          <w:rFonts w:ascii="Times New Roman" w:hAnsi="Times New Roman" w:cs="Times New Roman"/>
          <w:sz w:val="24"/>
          <w:szCs w:val="24"/>
        </w:rPr>
        <w:lastRenderedPageBreak/>
        <w:t>perha</w:t>
      </w:r>
      <w:r w:rsidR="005F1F27" w:rsidRPr="00E56C91">
        <w:rPr>
          <w:rFonts w:ascii="Times New Roman" w:hAnsi="Times New Roman" w:cs="Times New Roman"/>
          <w:sz w:val="24"/>
          <w:szCs w:val="24"/>
        </w:rPr>
        <w:t>ps the most visible and evocative symbol of the historic and institutional roots of the Church of England.</w:t>
      </w:r>
      <w:r w:rsidR="00C3378B" w:rsidRPr="00E56C91">
        <w:rPr>
          <w:rFonts w:ascii="Times New Roman" w:hAnsi="Times New Roman" w:cs="Times New Roman"/>
          <w:sz w:val="24"/>
          <w:szCs w:val="24"/>
        </w:rPr>
        <w:t xml:space="preserve"> </w:t>
      </w:r>
    </w:p>
    <w:p w14:paraId="0E5D1650" w14:textId="40722083" w:rsidR="00C01501" w:rsidRPr="00E56C91" w:rsidRDefault="00C3378B"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ab/>
        <w:t>Other type preference</w:t>
      </w:r>
      <w:r w:rsidR="00DA73EE" w:rsidRPr="00E56C91">
        <w:rPr>
          <w:rFonts w:ascii="Times New Roman" w:hAnsi="Times New Roman" w:cs="Times New Roman"/>
          <w:sz w:val="24"/>
          <w:szCs w:val="24"/>
        </w:rPr>
        <w:t>s</w:t>
      </w:r>
      <w:r w:rsidRPr="00E56C91">
        <w:rPr>
          <w:rFonts w:ascii="Times New Roman" w:hAnsi="Times New Roman" w:cs="Times New Roman"/>
          <w:sz w:val="24"/>
          <w:szCs w:val="24"/>
        </w:rPr>
        <w:t xml:space="preserve"> were better predictors of the other attitude scales. </w:t>
      </w:r>
      <w:r w:rsidR="004842FF" w:rsidRPr="00E56C91">
        <w:rPr>
          <w:rFonts w:ascii="Times New Roman" w:hAnsi="Times New Roman" w:cs="Times New Roman"/>
          <w:sz w:val="24"/>
          <w:szCs w:val="24"/>
        </w:rPr>
        <w:t xml:space="preserve">Opposition to the lockup </w:t>
      </w:r>
      <w:r w:rsidR="002D729E" w:rsidRPr="00E56C91">
        <w:rPr>
          <w:rFonts w:ascii="Times New Roman" w:hAnsi="Times New Roman" w:cs="Times New Roman"/>
          <w:sz w:val="24"/>
          <w:szCs w:val="24"/>
        </w:rPr>
        <w:t xml:space="preserve">meant flying in the face of </w:t>
      </w:r>
      <w:r w:rsidR="009C25DC" w:rsidRPr="00E56C91">
        <w:rPr>
          <w:rFonts w:ascii="Times New Roman" w:hAnsi="Times New Roman" w:cs="Times New Roman"/>
          <w:sz w:val="24"/>
          <w:szCs w:val="24"/>
        </w:rPr>
        <w:t xml:space="preserve">Church </w:t>
      </w:r>
      <w:r w:rsidR="0047548F" w:rsidRPr="00E56C91">
        <w:rPr>
          <w:rFonts w:ascii="Times New Roman" w:hAnsi="Times New Roman" w:cs="Times New Roman"/>
          <w:sz w:val="24"/>
          <w:szCs w:val="24"/>
        </w:rPr>
        <w:t xml:space="preserve">of England </w:t>
      </w:r>
      <w:r w:rsidR="009C25DC" w:rsidRPr="00E56C91">
        <w:rPr>
          <w:rFonts w:ascii="Times New Roman" w:hAnsi="Times New Roman" w:cs="Times New Roman"/>
          <w:sz w:val="24"/>
          <w:szCs w:val="24"/>
        </w:rPr>
        <w:t>stipulations</w:t>
      </w:r>
      <w:r w:rsidR="0047548F" w:rsidRPr="00E56C91">
        <w:rPr>
          <w:rFonts w:ascii="Times New Roman" w:hAnsi="Times New Roman" w:cs="Times New Roman"/>
          <w:sz w:val="24"/>
          <w:szCs w:val="24"/>
        </w:rPr>
        <w:t>,</w:t>
      </w:r>
      <w:r w:rsidR="009C25DC" w:rsidRPr="00E56C91">
        <w:rPr>
          <w:rFonts w:ascii="Times New Roman" w:hAnsi="Times New Roman" w:cs="Times New Roman"/>
          <w:sz w:val="24"/>
          <w:szCs w:val="24"/>
        </w:rPr>
        <w:t xml:space="preserve"> and perhaps the majority public </w:t>
      </w:r>
      <w:r w:rsidR="00BF1A10" w:rsidRPr="00E56C91">
        <w:rPr>
          <w:rFonts w:ascii="Times New Roman" w:hAnsi="Times New Roman" w:cs="Times New Roman"/>
          <w:sz w:val="24"/>
          <w:szCs w:val="24"/>
        </w:rPr>
        <w:t>opinion</w:t>
      </w:r>
      <w:r w:rsidR="0047548F" w:rsidRPr="00E56C91">
        <w:rPr>
          <w:rFonts w:ascii="Times New Roman" w:hAnsi="Times New Roman" w:cs="Times New Roman"/>
          <w:sz w:val="24"/>
          <w:szCs w:val="24"/>
        </w:rPr>
        <w:t>,</w:t>
      </w:r>
      <w:r w:rsidR="00BF1A10" w:rsidRPr="00E56C91">
        <w:rPr>
          <w:rFonts w:ascii="Times New Roman" w:hAnsi="Times New Roman" w:cs="Times New Roman"/>
          <w:sz w:val="24"/>
          <w:szCs w:val="24"/>
        </w:rPr>
        <w:t xml:space="preserve"> and</w:t>
      </w:r>
      <w:r w:rsidR="00635CCE" w:rsidRPr="00E56C91">
        <w:rPr>
          <w:rFonts w:ascii="Times New Roman" w:hAnsi="Times New Roman" w:cs="Times New Roman"/>
          <w:sz w:val="24"/>
          <w:szCs w:val="24"/>
        </w:rPr>
        <w:t xml:space="preserve"> may have required the kind of tough-mindedness that </w:t>
      </w:r>
      <w:r w:rsidR="00570871" w:rsidRPr="00E56C91">
        <w:rPr>
          <w:rFonts w:ascii="Times New Roman" w:hAnsi="Times New Roman" w:cs="Times New Roman"/>
          <w:sz w:val="24"/>
          <w:szCs w:val="24"/>
        </w:rPr>
        <w:t xml:space="preserve">comes more easily to thinking </w:t>
      </w:r>
      <w:r w:rsidR="00CF6835" w:rsidRPr="00E56C91">
        <w:rPr>
          <w:rFonts w:ascii="Times New Roman" w:hAnsi="Times New Roman" w:cs="Times New Roman"/>
          <w:sz w:val="24"/>
          <w:szCs w:val="24"/>
        </w:rPr>
        <w:t xml:space="preserve">types </w:t>
      </w:r>
      <w:r w:rsidR="00570871" w:rsidRPr="00E56C91">
        <w:rPr>
          <w:rFonts w:ascii="Times New Roman" w:hAnsi="Times New Roman" w:cs="Times New Roman"/>
          <w:sz w:val="24"/>
          <w:szCs w:val="24"/>
        </w:rPr>
        <w:t xml:space="preserve">than to feeling types. </w:t>
      </w:r>
      <w:r w:rsidR="00E47954" w:rsidRPr="00E56C91">
        <w:rPr>
          <w:rFonts w:ascii="Times New Roman" w:hAnsi="Times New Roman" w:cs="Times New Roman"/>
          <w:sz w:val="24"/>
          <w:szCs w:val="24"/>
        </w:rPr>
        <w:t xml:space="preserve">Preference for </w:t>
      </w:r>
      <w:r w:rsidR="00840FEF" w:rsidRPr="00E56C91">
        <w:rPr>
          <w:rFonts w:ascii="Times New Roman" w:hAnsi="Times New Roman" w:cs="Times New Roman"/>
          <w:sz w:val="24"/>
          <w:szCs w:val="24"/>
        </w:rPr>
        <w:t xml:space="preserve">feeling rather than thinking </w:t>
      </w:r>
      <w:r w:rsidR="00E47954" w:rsidRPr="00E56C91">
        <w:rPr>
          <w:rFonts w:ascii="Times New Roman" w:hAnsi="Times New Roman" w:cs="Times New Roman"/>
          <w:sz w:val="24"/>
          <w:szCs w:val="24"/>
        </w:rPr>
        <w:t xml:space="preserve">has been shown to correlate </w:t>
      </w:r>
      <w:r w:rsidR="007924DF" w:rsidRPr="00E56C91">
        <w:rPr>
          <w:rFonts w:ascii="Times New Roman" w:hAnsi="Times New Roman" w:cs="Times New Roman"/>
          <w:sz w:val="24"/>
          <w:szCs w:val="24"/>
        </w:rPr>
        <w:t xml:space="preserve">with agreeableness in the </w:t>
      </w:r>
      <w:r w:rsidR="0006611C" w:rsidRPr="00E56C91">
        <w:rPr>
          <w:rFonts w:ascii="Times New Roman" w:hAnsi="Times New Roman" w:cs="Times New Roman"/>
          <w:sz w:val="24"/>
          <w:szCs w:val="24"/>
        </w:rPr>
        <w:t>f</w:t>
      </w:r>
      <w:r w:rsidR="00B43300" w:rsidRPr="00E56C91">
        <w:rPr>
          <w:rFonts w:ascii="Times New Roman" w:hAnsi="Times New Roman" w:cs="Times New Roman"/>
          <w:sz w:val="24"/>
          <w:szCs w:val="24"/>
        </w:rPr>
        <w:t xml:space="preserve">ive-factor model of personality </w:t>
      </w:r>
      <w:r w:rsidR="00B43300" w:rsidRPr="00E56C91">
        <w:rPr>
          <w:rFonts w:ascii="Times New Roman" w:hAnsi="Times New Roman" w:cs="Times New Roman"/>
          <w:sz w:val="24"/>
          <w:szCs w:val="24"/>
        </w:rPr>
        <w:fldChar w:fldCharType="begin">
          <w:fldData xml:space="preserve">PEVuZE5vdGU+PENpdGU+PEF1dGhvcj5DcnVtcDwvQXV0aG9yPjxZZWFyPjIwMDM8L1llYXI+PFJl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</w:fldData>
        </w:fldChar>
      </w:r>
      <w:r w:rsidR="00B43300" w:rsidRPr="00E56C91">
        <w:rPr>
          <w:rFonts w:ascii="Times New Roman" w:hAnsi="Times New Roman" w:cs="Times New Roman"/>
          <w:sz w:val="24"/>
          <w:szCs w:val="24"/>
        </w:rPr>
        <w:instrText xml:space="preserve"> ADDIN EN.CITE </w:instrText>
      </w:r>
      <w:r w:rsidR="00B43300" w:rsidRPr="00E56C91">
        <w:rPr>
          <w:rFonts w:ascii="Times New Roman" w:hAnsi="Times New Roman" w:cs="Times New Roman"/>
          <w:sz w:val="24"/>
          <w:szCs w:val="24"/>
        </w:rPr>
        <w:fldChar w:fldCharType="begin">
          <w:fldData xml:space="preserve">PEVuZE5vdGU+PENpdGU+PEF1dGhvcj5DcnVtcDwvQXV0aG9yPjxZZWFyPjIwMDM8L1llYXI+PFJl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</w:fldData>
        </w:fldChar>
      </w:r>
      <w:r w:rsidR="00B43300" w:rsidRPr="00E56C91">
        <w:rPr>
          <w:rFonts w:ascii="Times New Roman" w:hAnsi="Times New Roman" w:cs="Times New Roman"/>
          <w:sz w:val="24"/>
          <w:szCs w:val="24"/>
        </w:rPr>
        <w:instrText xml:space="preserve"> ADDIN EN.CITE.DATA </w:instrText>
      </w:r>
      <w:r w:rsidR="00B43300" w:rsidRPr="00E56C91">
        <w:rPr>
          <w:rFonts w:ascii="Times New Roman" w:hAnsi="Times New Roman" w:cs="Times New Roman"/>
          <w:sz w:val="24"/>
          <w:szCs w:val="24"/>
        </w:rPr>
      </w:r>
      <w:r w:rsidR="00B43300" w:rsidRPr="00E56C91">
        <w:rPr>
          <w:rFonts w:ascii="Times New Roman" w:hAnsi="Times New Roman" w:cs="Times New Roman"/>
          <w:sz w:val="24"/>
          <w:szCs w:val="24"/>
        </w:rPr>
        <w:fldChar w:fldCharType="end"/>
      </w:r>
      <w:r w:rsidR="00B43300" w:rsidRPr="00E56C91">
        <w:rPr>
          <w:rFonts w:ascii="Times New Roman" w:hAnsi="Times New Roman" w:cs="Times New Roman"/>
          <w:sz w:val="24"/>
          <w:szCs w:val="24"/>
        </w:rPr>
      </w:r>
      <w:r w:rsidR="00B43300" w:rsidRPr="00E56C91">
        <w:rPr>
          <w:rFonts w:ascii="Times New Roman" w:hAnsi="Times New Roman" w:cs="Times New Roman"/>
          <w:sz w:val="24"/>
          <w:szCs w:val="24"/>
        </w:rPr>
        <w:fldChar w:fldCharType="separate"/>
      </w:r>
      <w:r w:rsidR="00B43300" w:rsidRPr="00E56C91">
        <w:rPr>
          <w:rFonts w:ascii="Times New Roman" w:hAnsi="Times New Roman" w:cs="Times New Roman"/>
          <w:noProof/>
          <w:sz w:val="24"/>
          <w:szCs w:val="24"/>
        </w:rPr>
        <w:t>(Crump et al., 2003; McCrae &amp; Costa, 1989)</w:t>
      </w:r>
      <w:r w:rsidR="00B43300" w:rsidRPr="00E56C91">
        <w:rPr>
          <w:rFonts w:ascii="Times New Roman" w:hAnsi="Times New Roman" w:cs="Times New Roman"/>
          <w:sz w:val="24"/>
          <w:szCs w:val="24"/>
        </w:rPr>
        <w:fldChar w:fldCharType="end"/>
      </w:r>
      <w:r w:rsidR="0042430C" w:rsidRPr="00E56C91">
        <w:rPr>
          <w:rFonts w:ascii="Times New Roman" w:hAnsi="Times New Roman" w:cs="Times New Roman"/>
          <w:sz w:val="24"/>
          <w:szCs w:val="24"/>
        </w:rPr>
        <w:t xml:space="preserve">. A </w:t>
      </w:r>
      <w:r w:rsidR="00840FEF" w:rsidRPr="00E56C91">
        <w:rPr>
          <w:rFonts w:ascii="Times New Roman" w:hAnsi="Times New Roman" w:cs="Times New Roman"/>
          <w:sz w:val="24"/>
          <w:szCs w:val="24"/>
        </w:rPr>
        <w:t xml:space="preserve">recent study of </w:t>
      </w:r>
      <w:r w:rsidR="00E12049" w:rsidRPr="00E56C91">
        <w:rPr>
          <w:rFonts w:ascii="Times New Roman" w:hAnsi="Times New Roman" w:cs="Times New Roman"/>
          <w:sz w:val="24"/>
          <w:szCs w:val="24"/>
        </w:rPr>
        <w:t>110,000 people in 55 countries that examined their obedience to</w:t>
      </w:r>
      <w:r w:rsidR="00B52FB1" w:rsidRPr="00E56C91">
        <w:rPr>
          <w:rFonts w:ascii="Times New Roman" w:hAnsi="Times New Roman" w:cs="Times New Roman"/>
          <w:sz w:val="24"/>
          <w:szCs w:val="24"/>
        </w:rPr>
        <w:t xml:space="preserve"> rules about staying at</w:t>
      </w:r>
      <w:r w:rsidR="00E12049" w:rsidRPr="00E56C91">
        <w:rPr>
          <w:rFonts w:ascii="Times New Roman" w:hAnsi="Times New Roman" w:cs="Times New Roman"/>
          <w:sz w:val="24"/>
          <w:szCs w:val="24"/>
        </w:rPr>
        <w:t xml:space="preserve"> home in the early months of the pandemic found a positive correlation with agreeableness</w:t>
      </w:r>
      <w:r w:rsidR="00F66BCA" w:rsidRPr="00E56C91">
        <w:rPr>
          <w:rFonts w:ascii="Times New Roman" w:hAnsi="Times New Roman" w:cs="Times New Roman"/>
          <w:sz w:val="24"/>
          <w:szCs w:val="24"/>
        </w:rPr>
        <w:t xml:space="preserve"> </w:t>
      </w:r>
      <w:r w:rsidR="00E12049" w:rsidRPr="00E56C91">
        <w:rPr>
          <w:rFonts w:ascii="Times New Roman" w:hAnsi="Times New Roman" w:cs="Times New Roman"/>
          <w:sz w:val="24"/>
          <w:szCs w:val="24"/>
        </w:rPr>
        <w:fldChar w:fldCharType="begin"/>
      </w:r>
      <w:r w:rsidR="00E12049" w:rsidRPr="00E56C91">
        <w:rPr>
          <w:rFonts w:ascii="Times New Roman" w:hAnsi="Times New Roman" w:cs="Times New Roman"/>
          <w:sz w:val="24"/>
          <w:szCs w:val="24"/>
        </w:rPr>
        <w:instrText xml:space="preserve"> ADDIN EN.CITE &lt;EndNote&gt;&lt;Cite&gt;&lt;Author&gt;Götz&lt;/Author&gt;&lt;Year&gt;2021&lt;/Year&gt;&lt;RecNum&gt;7988&lt;/RecNum&gt;&lt;DisplayText&gt;(Götz et al., 2021)&lt;/DisplayText&gt;&lt;record&gt;&lt;rec-number&gt;7988&lt;/rec-number&gt;&lt;foreign-keys&gt;&lt;key app="EN" db-id="ra29v0vzerfpz6e2s2pvwppfr2vpw999s2v2" timestamp="1615455861"&gt;7988&lt;/key&gt;&lt;/foreign-keys&gt;&lt;ref-type name="Journal Article"&gt;17&lt;/ref-type&gt;&lt;contributors&gt;&lt;authors&gt;&lt;author&gt;Götz, Friedrich M.&lt;/author&gt;&lt;author&gt;Gvirtz, Andrés&lt;/author&gt;&lt;author&gt;Galinsky, Adam D.&lt;/author&gt;&lt;author&gt;Jachimowicz, Jon M.&lt;/author&gt;&lt;/authors&gt;&lt;/contributors&gt;&lt;auth-address&gt;Götz, Friedrich M.: Department of Psychology, University of Cambridge, Downing Street, Cambridge, United Kingdom, CB2 3EB, fmg33@cam.ac.uk&lt;/auth-address&gt;&lt;titles&gt;&lt;title&gt;How personality and policy predict pandemic behavior: Understanding sheltering-in-place in 55 countries at the onset of COVID-19&lt;/title&gt;&lt;secondary-title&gt;American Psychologist&lt;/secondary-title&gt;&lt;/titles&gt;&lt;periodical&gt;&lt;full-title&gt;American Psychologist&lt;/full-title&gt;&lt;/periodical&gt;&lt;pages&gt;39-49&lt;/pages&gt;&lt;volume&gt;76&lt;/volume&gt;&lt;number&gt;1&lt;/number&gt;&lt;keywords&gt;&lt;keyword&gt;*Government&lt;/keyword&gt;&lt;keyword&gt;*Pandemics&lt;/keyword&gt;&lt;keyword&gt;*Personality&lt;/keyword&gt;&lt;keyword&gt;*Social Interaction&lt;/keyword&gt;&lt;keyword&gt;*Coronavirus&lt;/keyword&gt;&lt;keyword&gt;Agreeableness&lt;/keyword&gt;&lt;keyword&gt;Behavior&lt;/keyword&gt;&lt;keyword&gt;Government Policy Making&lt;/keyword&gt;&lt;keyword&gt;Neuroticism&lt;/keyword&gt;&lt;keyword&gt;Openness to Experience&lt;/keyword&gt;&lt;keyword&gt;Test Construction&lt;/keyword&gt;&lt;/keywords&gt;&lt;dates&gt;&lt;year&gt;2021&lt;/year&gt;&lt;/dates&gt;&lt;pub-location&gt;US&lt;/pub-location&gt;&lt;publisher&gt;American Psychological Association&lt;/publisher&gt;&lt;isbn&gt;1935-990X(Electronic),0003-066X(Print)&lt;/isbn&gt;&lt;urls&gt;&lt;/urls&gt;&lt;electronic-resource-num&gt;10.1037/amp0000740&lt;/electronic-resource-num&gt;&lt;/record&gt;&lt;/Cite&gt;&lt;/EndNote&gt;</w:instrText>
      </w:r>
      <w:r w:rsidR="00E12049" w:rsidRPr="00E56C91">
        <w:rPr>
          <w:rFonts w:ascii="Times New Roman" w:hAnsi="Times New Roman" w:cs="Times New Roman"/>
          <w:sz w:val="24"/>
          <w:szCs w:val="24"/>
        </w:rPr>
        <w:fldChar w:fldCharType="separate"/>
      </w:r>
      <w:r w:rsidR="00E12049" w:rsidRPr="00E56C91">
        <w:rPr>
          <w:rFonts w:ascii="Times New Roman" w:hAnsi="Times New Roman" w:cs="Times New Roman"/>
          <w:noProof/>
          <w:sz w:val="24"/>
          <w:szCs w:val="24"/>
        </w:rPr>
        <w:t>(Götz et al., 2021)</w:t>
      </w:r>
      <w:r w:rsidR="00E12049" w:rsidRPr="00E56C91">
        <w:rPr>
          <w:rFonts w:ascii="Times New Roman" w:hAnsi="Times New Roman" w:cs="Times New Roman"/>
          <w:sz w:val="24"/>
          <w:szCs w:val="24"/>
        </w:rPr>
        <w:fldChar w:fldCharType="end"/>
      </w:r>
      <w:r w:rsidR="0042430C" w:rsidRPr="00E56C91">
        <w:rPr>
          <w:rFonts w:ascii="Times New Roman" w:hAnsi="Times New Roman" w:cs="Times New Roman"/>
          <w:sz w:val="24"/>
          <w:szCs w:val="24"/>
        </w:rPr>
        <w:t xml:space="preserve">, which </w:t>
      </w:r>
      <w:r w:rsidR="00F45F88" w:rsidRPr="00E56C91">
        <w:rPr>
          <w:rFonts w:ascii="Times New Roman" w:hAnsi="Times New Roman" w:cs="Times New Roman"/>
          <w:sz w:val="24"/>
          <w:szCs w:val="24"/>
        </w:rPr>
        <w:t xml:space="preserve">is in line with our findings that those with high </w:t>
      </w:r>
      <w:r w:rsidR="00DA73EE" w:rsidRPr="00E56C91">
        <w:rPr>
          <w:rFonts w:ascii="Times New Roman" w:hAnsi="Times New Roman" w:cs="Times New Roman"/>
          <w:sz w:val="24"/>
          <w:szCs w:val="24"/>
        </w:rPr>
        <w:t>thinking (low feeling) scores were most likely to oppose the lockup rule.</w:t>
      </w:r>
      <w:r w:rsidR="00FF2EBA" w:rsidRPr="00E56C91">
        <w:rPr>
          <w:rFonts w:ascii="Times New Roman" w:hAnsi="Times New Roman" w:cs="Times New Roman"/>
          <w:sz w:val="24"/>
          <w:szCs w:val="24"/>
        </w:rPr>
        <w:t xml:space="preserve"> </w:t>
      </w:r>
      <w:r w:rsidR="00E02FBB" w:rsidRPr="00E56C91">
        <w:rPr>
          <w:rFonts w:ascii="Times New Roman" w:hAnsi="Times New Roman" w:cs="Times New Roman"/>
          <w:sz w:val="24"/>
          <w:szCs w:val="24"/>
        </w:rPr>
        <w:t xml:space="preserve">Thinking types also tend to make decisions </w:t>
      </w:r>
      <w:r w:rsidR="00545729" w:rsidRPr="00E56C91">
        <w:rPr>
          <w:rFonts w:ascii="Times New Roman" w:hAnsi="Times New Roman" w:cs="Times New Roman"/>
          <w:sz w:val="24"/>
          <w:szCs w:val="24"/>
        </w:rPr>
        <w:t xml:space="preserve">using evidence, </w:t>
      </w:r>
      <w:r w:rsidR="00C01501" w:rsidRPr="00E56C91">
        <w:rPr>
          <w:rFonts w:ascii="Times New Roman" w:hAnsi="Times New Roman" w:cs="Times New Roman"/>
          <w:sz w:val="24"/>
          <w:szCs w:val="24"/>
        </w:rPr>
        <w:t>logic,</w:t>
      </w:r>
      <w:r w:rsidR="00545729" w:rsidRPr="00E56C91">
        <w:rPr>
          <w:rFonts w:ascii="Times New Roman" w:hAnsi="Times New Roman" w:cs="Times New Roman"/>
          <w:sz w:val="24"/>
          <w:szCs w:val="24"/>
        </w:rPr>
        <w:t xml:space="preserve"> and principles, and they may have been unconvinced that these things were </w:t>
      </w:r>
      <w:r w:rsidR="00C01501" w:rsidRPr="00E56C91">
        <w:rPr>
          <w:rFonts w:ascii="Times New Roman" w:hAnsi="Times New Roman" w:cs="Times New Roman"/>
          <w:sz w:val="24"/>
          <w:szCs w:val="24"/>
        </w:rPr>
        <w:t xml:space="preserve">evident in the </w:t>
      </w:r>
      <w:proofErr w:type="gramStart"/>
      <w:r w:rsidR="00C01501" w:rsidRPr="00E56C91">
        <w:rPr>
          <w:rFonts w:ascii="Times New Roman" w:hAnsi="Times New Roman" w:cs="Times New Roman"/>
          <w:sz w:val="24"/>
          <w:szCs w:val="24"/>
        </w:rPr>
        <w:t>Archbishops’</w:t>
      </w:r>
      <w:proofErr w:type="gramEnd"/>
      <w:r w:rsidR="00C01501" w:rsidRPr="00E56C91">
        <w:rPr>
          <w:rFonts w:ascii="Times New Roman" w:hAnsi="Times New Roman" w:cs="Times New Roman"/>
          <w:sz w:val="24"/>
          <w:szCs w:val="24"/>
        </w:rPr>
        <w:t xml:space="preserve"> decision to close churches completely.</w:t>
      </w:r>
    </w:p>
    <w:p w14:paraId="2F5976DD" w14:textId="78AD8EAB" w:rsidR="003533E9" w:rsidRPr="00E56C91" w:rsidRDefault="006309E9" w:rsidP="000F7D16">
      <w:pPr>
        <w:spacing w:line="480" w:lineRule="auto"/>
        <w:ind w:firstLine="720"/>
        <w:rPr>
          <w:rFonts w:ascii="Times New Roman" w:hAnsi="Times New Roman" w:cs="Times New Roman"/>
          <w:sz w:val="24"/>
          <w:szCs w:val="24"/>
        </w:rPr>
      </w:pPr>
      <w:r w:rsidRPr="00E56C91">
        <w:rPr>
          <w:rFonts w:ascii="Times New Roman" w:hAnsi="Times New Roman" w:cs="Times New Roman"/>
          <w:sz w:val="24"/>
          <w:szCs w:val="24"/>
        </w:rPr>
        <w:t>Thinking scores, and to some extent sensing scores</w:t>
      </w:r>
      <w:r w:rsidR="00D26F10" w:rsidRPr="00E56C91">
        <w:rPr>
          <w:rFonts w:ascii="Times New Roman" w:hAnsi="Times New Roman" w:cs="Times New Roman"/>
          <w:sz w:val="24"/>
          <w:szCs w:val="24"/>
        </w:rPr>
        <w:t xml:space="preserve">, </w:t>
      </w:r>
      <w:r w:rsidRPr="00E56C91">
        <w:rPr>
          <w:rFonts w:ascii="Times New Roman" w:hAnsi="Times New Roman" w:cs="Times New Roman"/>
          <w:sz w:val="24"/>
          <w:szCs w:val="24"/>
        </w:rPr>
        <w:t xml:space="preserve">were negatively correlated with </w:t>
      </w:r>
      <w:r w:rsidR="00934BE8" w:rsidRPr="00E56C91">
        <w:rPr>
          <w:rFonts w:ascii="Times New Roman" w:hAnsi="Times New Roman" w:cs="Times New Roman"/>
          <w:sz w:val="24"/>
          <w:szCs w:val="24"/>
        </w:rPr>
        <w:t xml:space="preserve">positive attitude toward </w:t>
      </w:r>
      <w:r w:rsidR="003E4397" w:rsidRPr="00E56C91">
        <w:rPr>
          <w:rFonts w:ascii="Times New Roman" w:hAnsi="Times New Roman" w:cs="Times New Roman"/>
          <w:sz w:val="24"/>
          <w:szCs w:val="24"/>
        </w:rPr>
        <w:t>v</w:t>
      </w:r>
      <w:r w:rsidR="00934BE8" w:rsidRPr="00E56C91">
        <w:rPr>
          <w:rFonts w:ascii="Times New Roman" w:hAnsi="Times New Roman" w:cs="Times New Roman"/>
          <w:sz w:val="24"/>
          <w:szCs w:val="24"/>
        </w:rPr>
        <w:t xml:space="preserve">irtual </w:t>
      </w:r>
      <w:r w:rsidR="003E4397" w:rsidRPr="00E56C91">
        <w:rPr>
          <w:rFonts w:ascii="Times New Roman" w:hAnsi="Times New Roman" w:cs="Times New Roman"/>
          <w:sz w:val="24"/>
          <w:szCs w:val="24"/>
        </w:rPr>
        <w:t>c</w:t>
      </w:r>
      <w:r w:rsidR="00934BE8" w:rsidRPr="00E56C91">
        <w:rPr>
          <w:rFonts w:ascii="Times New Roman" w:hAnsi="Times New Roman" w:cs="Times New Roman"/>
          <w:sz w:val="24"/>
          <w:szCs w:val="24"/>
        </w:rPr>
        <w:t xml:space="preserve">hurch. </w:t>
      </w:r>
      <w:r w:rsidR="0082651E" w:rsidRPr="00E56C91">
        <w:rPr>
          <w:rFonts w:ascii="Times New Roman" w:hAnsi="Times New Roman" w:cs="Times New Roman"/>
          <w:sz w:val="24"/>
          <w:szCs w:val="24"/>
        </w:rPr>
        <w:t>This may</w:t>
      </w:r>
      <w:r w:rsidR="00934BE8" w:rsidRPr="00E56C91">
        <w:rPr>
          <w:rFonts w:ascii="Times New Roman" w:hAnsi="Times New Roman" w:cs="Times New Roman"/>
          <w:sz w:val="24"/>
          <w:szCs w:val="24"/>
        </w:rPr>
        <w:t xml:space="preserve"> </w:t>
      </w:r>
      <w:r w:rsidR="00E9644B" w:rsidRPr="00E56C91">
        <w:rPr>
          <w:rFonts w:ascii="Times New Roman" w:hAnsi="Times New Roman" w:cs="Times New Roman"/>
          <w:sz w:val="24"/>
          <w:szCs w:val="24"/>
        </w:rPr>
        <w:t xml:space="preserve">partly </w:t>
      </w:r>
      <w:r w:rsidR="0082651E" w:rsidRPr="00E56C91">
        <w:rPr>
          <w:rFonts w:ascii="Times New Roman" w:hAnsi="Times New Roman" w:cs="Times New Roman"/>
          <w:sz w:val="24"/>
          <w:szCs w:val="24"/>
        </w:rPr>
        <w:t xml:space="preserve">be </w:t>
      </w:r>
      <w:r w:rsidR="00E9644B" w:rsidRPr="00E56C91">
        <w:rPr>
          <w:rFonts w:ascii="Times New Roman" w:hAnsi="Times New Roman" w:cs="Times New Roman"/>
          <w:sz w:val="24"/>
          <w:szCs w:val="24"/>
        </w:rPr>
        <w:t xml:space="preserve">about </w:t>
      </w:r>
      <w:r w:rsidR="00774C15" w:rsidRPr="00E56C91">
        <w:rPr>
          <w:rFonts w:ascii="Times New Roman" w:hAnsi="Times New Roman" w:cs="Times New Roman"/>
          <w:sz w:val="24"/>
          <w:szCs w:val="24"/>
        </w:rPr>
        <w:t>sensing</w:t>
      </w:r>
      <w:r w:rsidR="00E9644B" w:rsidRPr="00E56C91">
        <w:rPr>
          <w:rFonts w:ascii="Times New Roman" w:hAnsi="Times New Roman" w:cs="Times New Roman"/>
          <w:sz w:val="24"/>
          <w:szCs w:val="24"/>
        </w:rPr>
        <w:t xml:space="preserve"> types </w:t>
      </w:r>
      <w:r w:rsidR="00774C15" w:rsidRPr="00E56C91">
        <w:rPr>
          <w:rFonts w:ascii="Times New Roman" w:hAnsi="Times New Roman" w:cs="Times New Roman"/>
          <w:sz w:val="24"/>
          <w:szCs w:val="24"/>
        </w:rPr>
        <w:t>valuing the p</w:t>
      </w:r>
      <w:r w:rsidR="00CE2B54" w:rsidRPr="00E56C91">
        <w:rPr>
          <w:rFonts w:ascii="Times New Roman" w:hAnsi="Times New Roman" w:cs="Times New Roman"/>
          <w:sz w:val="24"/>
          <w:szCs w:val="24"/>
        </w:rPr>
        <w:t xml:space="preserve">hysical world of </w:t>
      </w:r>
      <w:r w:rsidR="00D26F10" w:rsidRPr="00E56C91">
        <w:rPr>
          <w:rFonts w:ascii="Times New Roman" w:hAnsi="Times New Roman" w:cs="Times New Roman"/>
          <w:sz w:val="24"/>
          <w:szCs w:val="24"/>
        </w:rPr>
        <w:t>face-to-face</w:t>
      </w:r>
      <w:r w:rsidR="00CE2B54" w:rsidRPr="00E56C91">
        <w:rPr>
          <w:rFonts w:ascii="Times New Roman" w:hAnsi="Times New Roman" w:cs="Times New Roman"/>
          <w:sz w:val="24"/>
          <w:szCs w:val="24"/>
        </w:rPr>
        <w:t xml:space="preserve"> meetings, and thinking types finding the </w:t>
      </w:r>
      <w:r w:rsidR="00605A9A" w:rsidRPr="00E56C91">
        <w:rPr>
          <w:rFonts w:ascii="Times New Roman" w:hAnsi="Times New Roman" w:cs="Times New Roman"/>
          <w:sz w:val="24"/>
          <w:szCs w:val="24"/>
        </w:rPr>
        <w:t xml:space="preserve">nature of online interactions less appealing than did feeling types. </w:t>
      </w:r>
      <w:r w:rsidR="00AA68F8" w:rsidRPr="00E56C91">
        <w:rPr>
          <w:rFonts w:ascii="Times New Roman" w:hAnsi="Times New Roman" w:cs="Times New Roman"/>
          <w:sz w:val="24"/>
          <w:szCs w:val="24"/>
        </w:rPr>
        <w:t>The</w:t>
      </w:r>
      <w:r w:rsidR="003E26D3" w:rsidRPr="00E56C91">
        <w:rPr>
          <w:rFonts w:ascii="Times New Roman" w:hAnsi="Times New Roman" w:cs="Times New Roman"/>
          <w:sz w:val="24"/>
          <w:szCs w:val="24"/>
        </w:rPr>
        <w:t xml:space="preserve"> </w:t>
      </w:r>
      <w:r w:rsidR="00A31C4D" w:rsidRPr="00E56C91">
        <w:rPr>
          <w:rFonts w:ascii="Times New Roman" w:hAnsi="Times New Roman" w:cs="Times New Roman"/>
          <w:sz w:val="24"/>
          <w:szCs w:val="24"/>
        </w:rPr>
        <w:t>lockdown was a time when many online services s</w:t>
      </w:r>
      <w:r w:rsidR="009C4B20" w:rsidRPr="00E56C91">
        <w:rPr>
          <w:rFonts w:ascii="Times New Roman" w:hAnsi="Times New Roman" w:cs="Times New Roman"/>
          <w:sz w:val="24"/>
          <w:szCs w:val="24"/>
        </w:rPr>
        <w:t>tress</w:t>
      </w:r>
      <w:r w:rsidR="00A31C4D" w:rsidRPr="00E56C91">
        <w:rPr>
          <w:rFonts w:ascii="Times New Roman" w:hAnsi="Times New Roman" w:cs="Times New Roman"/>
          <w:sz w:val="24"/>
          <w:szCs w:val="24"/>
        </w:rPr>
        <w:t>ed</w:t>
      </w:r>
      <w:r w:rsidR="009C4B20" w:rsidRPr="00E56C91">
        <w:rPr>
          <w:rFonts w:ascii="Times New Roman" w:hAnsi="Times New Roman" w:cs="Times New Roman"/>
          <w:sz w:val="24"/>
          <w:szCs w:val="24"/>
        </w:rPr>
        <w:t xml:space="preserve"> </w:t>
      </w:r>
      <w:r w:rsidR="00A31C4D" w:rsidRPr="00E56C91">
        <w:rPr>
          <w:rFonts w:ascii="Times New Roman" w:hAnsi="Times New Roman" w:cs="Times New Roman"/>
          <w:sz w:val="24"/>
          <w:szCs w:val="24"/>
        </w:rPr>
        <w:t>the need to connect and empathise with others</w:t>
      </w:r>
      <w:r w:rsidR="005E6D0B" w:rsidRPr="00E56C91">
        <w:rPr>
          <w:rFonts w:ascii="Times New Roman" w:hAnsi="Times New Roman" w:cs="Times New Roman"/>
          <w:sz w:val="24"/>
          <w:szCs w:val="24"/>
        </w:rPr>
        <w:t xml:space="preserve">, </w:t>
      </w:r>
      <w:r w:rsidR="00B841D4" w:rsidRPr="00E56C91">
        <w:rPr>
          <w:rFonts w:ascii="Times New Roman" w:hAnsi="Times New Roman" w:cs="Times New Roman"/>
          <w:sz w:val="24"/>
          <w:szCs w:val="24"/>
        </w:rPr>
        <w:t xml:space="preserve">employed </w:t>
      </w:r>
      <w:r w:rsidR="009C4B20" w:rsidRPr="00E56C91">
        <w:rPr>
          <w:rFonts w:ascii="Times New Roman" w:hAnsi="Times New Roman" w:cs="Times New Roman"/>
          <w:sz w:val="24"/>
          <w:szCs w:val="24"/>
        </w:rPr>
        <w:t>more imaginative</w:t>
      </w:r>
      <w:r w:rsidR="009D38A1" w:rsidRPr="00E56C91">
        <w:rPr>
          <w:rFonts w:ascii="Times New Roman" w:hAnsi="Times New Roman" w:cs="Times New Roman"/>
          <w:sz w:val="24"/>
          <w:szCs w:val="24"/>
        </w:rPr>
        <w:t xml:space="preserve"> use of </w:t>
      </w:r>
      <w:r w:rsidR="001801D0" w:rsidRPr="00E56C91">
        <w:rPr>
          <w:rFonts w:ascii="Times New Roman" w:hAnsi="Times New Roman" w:cs="Times New Roman"/>
          <w:sz w:val="24"/>
          <w:szCs w:val="24"/>
        </w:rPr>
        <w:t xml:space="preserve">novel </w:t>
      </w:r>
      <w:r w:rsidR="009D38A1" w:rsidRPr="00E56C91">
        <w:rPr>
          <w:rFonts w:ascii="Times New Roman" w:hAnsi="Times New Roman" w:cs="Times New Roman"/>
          <w:sz w:val="24"/>
          <w:szCs w:val="24"/>
        </w:rPr>
        <w:t xml:space="preserve">visual symbols and imagery, and </w:t>
      </w:r>
      <w:r w:rsidR="001801D0" w:rsidRPr="00E56C91">
        <w:rPr>
          <w:rFonts w:ascii="Times New Roman" w:hAnsi="Times New Roman" w:cs="Times New Roman"/>
          <w:sz w:val="24"/>
          <w:szCs w:val="24"/>
        </w:rPr>
        <w:t xml:space="preserve">reduced </w:t>
      </w:r>
      <w:r w:rsidR="00847DBD" w:rsidRPr="00E56C91">
        <w:rPr>
          <w:rFonts w:ascii="Times New Roman" w:hAnsi="Times New Roman" w:cs="Times New Roman"/>
          <w:sz w:val="24"/>
          <w:szCs w:val="24"/>
        </w:rPr>
        <w:t xml:space="preserve">sermons to shorter ‘reflections’, all of which </w:t>
      </w:r>
      <w:r w:rsidR="00B976D6" w:rsidRPr="00E56C91">
        <w:rPr>
          <w:rFonts w:ascii="Times New Roman" w:hAnsi="Times New Roman" w:cs="Times New Roman"/>
          <w:sz w:val="24"/>
          <w:szCs w:val="24"/>
        </w:rPr>
        <w:t xml:space="preserve">may have suited </w:t>
      </w:r>
      <w:r w:rsidR="003533E9" w:rsidRPr="00E56C91">
        <w:rPr>
          <w:rFonts w:ascii="Times New Roman" w:hAnsi="Times New Roman" w:cs="Times New Roman"/>
          <w:sz w:val="24"/>
          <w:szCs w:val="24"/>
        </w:rPr>
        <w:t xml:space="preserve">intuitive and </w:t>
      </w:r>
      <w:r w:rsidR="00847DBD" w:rsidRPr="00E56C91">
        <w:rPr>
          <w:rFonts w:ascii="Times New Roman" w:hAnsi="Times New Roman" w:cs="Times New Roman"/>
          <w:sz w:val="24"/>
          <w:szCs w:val="24"/>
        </w:rPr>
        <w:t>feeling</w:t>
      </w:r>
      <w:r w:rsidR="003533E9" w:rsidRPr="00E56C91">
        <w:rPr>
          <w:rFonts w:ascii="Times New Roman" w:hAnsi="Times New Roman" w:cs="Times New Roman"/>
          <w:sz w:val="24"/>
          <w:szCs w:val="24"/>
        </w:rPr>
        <w:t xml:space="preserve"> types more than sensing </w:t>
      </w:r>
      <w:r w:rsidR="0047548F" w:rsidRPr="00E56C91">
        <w:rPr>
          <w:rFonts w:ascii="Times New Roman" w:hAnsi="Times New Roman" w:cs="Times New Roman"/>
          <w:sz w:val="24"/>
          <w:szCs w:val="24"/>
        </w:rPr>
        <w:t>and</w:t>
      </w:r>
      <w:r w:rsidR="003533E9" w:rsidRPr="00E56C91">
        <w:rPr>
          <w:rFonts w:ascii="Times New Roman" w:hAnsi="Times New Roman" w:cs="Times New Roman"/>
          <w:sz w:val="24"/>
          <w:szCs w:val="24"/>
        </w:rPr>
        <w:t xml:space="preserve"> thinking types.</w:t>
      </w:r>
    </w:p>
    <w:p w14:paraId="41ABC4F9" w14:textId="185BB2A8" w:rsidR="00847DBD" w:rsidRPr="00E56C91" w:rsidRDefault="005B52FD" w:rsidP="000F7D16">
      <w:pPr>
        <w:spacing w:line="480" w:lineRule="auto"/>
        <w:rPr>
          <w:rFonts w:ascii="Times New Roman" w:hAnsi="Times New Roman" w:cs="Times New Roman"/>
          <w:i/>
          <w:iCs/>
          <w:sz w:val="24"/>
          <w:szCs w:val="24"/>
        </w:rPr>
      </w:pPr>
      <w:r w:rsidRPr="00E56C91">
        <w:rPr>
          <w:rFonts w:ascii="Times New Roman" w:hAnsi="Times New Roman" w:cs="Times New Roman"/>
          <w:i/>
          <w:iCs/>
          <w:sz w:val="24"/>
          <w:szCs w:val="24"/>
        </w:rPr>
        <w:t>5.3</w:t>
      </w:r>
      <w:r w:rsidRPr="00E56C91">
        <w:rPr>
          <w:rFonts w:ascii="Times New Roman" w:hAnsi="Times New Roman" w:cs="Times New Roman"/>
          <w:i/>
          <w:iCs/>
          <w:sz w:val="24"/>
          <w:szCs w:val="24"/>
        </w:rPr>
        <w:tab/>
      </w:r>
      <w:r w:rsidR="00C25194" w:rsidRPr="00E56C91">
        <w:rPr>
          <w:rFonts w:ascii="Times New Roman" w:hAnsi="Times New Roman" w:cs="Times New Roman"/>
          <w:i/>
          <w:iCs/>
          <w:sz w:val="24"/>
          <w:szCs w:val="24"/>
        </w:rPr>
        <w:t>Social location</w:t>
      </w:r>
    </w:p>
    <w:p w14:paraId="0ADB1DA3" w14:textId="1D81E0B4" w:rsidR="00C25194" w:rsidRPr="00E56C91" w:rsidRDefault="0089217B"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Attitudes</w:t>
      </w:r>
      <w:r w:rsidR="00C25194" w:rsidRPr="00E56C91">
        <w:rPr>
          <w:rFonts w:ascii="Times New Roman" w:hAnsi="Times New Roman" w:cs="Times New Roman"/>
          <w:sz w:val="24"/>
          <w:szCs w:val="24"/>
        </w:rPr>
        <w:t xml:space="preserve"> also varied according to </w:t>
      </w:r>
      <w:r w:rsidRPr="00E56C91">
        <w:rPr>
          <w:rFonts w:ascii="Times New Roman" w:hAnsi="Times New Roman" w:cs="Times New Roman"/>
          <w:sz w:val="24"/>
          <w:szCs w:val="24"/>
        </w:rPr>
        <w:t xml:space="preserve">factors related to a person’s location within the </w:t>
      </w:r>
      <w:r w:rsidR="00E476A9" w:rsidRPr="00E56C91">
        <w:rPr>
          <w:rFonts w:ascii="Times New Roman" w:hAnsi="Times New Roman" w:cs="Times New Roman"/>
          <w:sz w:val="24"/>
          <w:szCs w:val="24"/>
        </w:rPr>
        <w:t>church</w:t>
      </w:r>
      <w:r w:rsidR="0047548F" w:rsidRPr="00E56C91">
        <w:rPr>
          <w:rFonts w:ascii="Times New Roman" w:hAnsi="Times New Roman" w:cs="Times New Roman"/>
          <w:sz w:val="24"/>
          <w:szCs w:val="24"/>
        </w:rPr>
        <w:t xml:space="preserve">, within </w:t>
      </w:r>
      <w:r w:rsidR="00E476A9" w:rsidRPr="00E56C91">
        <w:rPr>
          <w:rFonts w:ascii="Times New Roman" w:hAnsi="Times New Roman" w:cs="Times New Roman"/>
          <w:sz w:val="24"/>
          <w:szCs w:val="24"/>
        </w:rPr>
        <w:t>society</w:t>
      </w:r>
      <w:r w:rsidR="0047548F" w:rsidRPr="00E56C91">
        <w:rPr>
          <w:rFonts w:ascii="Times New Roman" w:hAnsi="Times New Roman" w:cs="Times New Roman"/>
          <w:sz w:val="24"/>
          <w:szCs w:val="24"/>
        </w:rPr>
        <w:t>,</w:t>
      </w:r>
      <w:r w:rsidR="00E476A9" w:rsidRPr="00E56C91">
        <w:rPr>
          <w:rFonts w:ascii="Times New Roman" w:hAnsi="Times New Roman" w:cs="Times New Roman"/>
          <w:sz w:val="24"/>
          <w:szCs w:val="24"/>
        </w:rPr>
        <w:t xml:space="preserve"> or geographically. Clergy were </w:t>
      </w:r>
      <w:r w:rsidR="00BF7189" w:rsidRPr="00E56C91">
        <w:rPr>
          <w:rFonts w:ascii="Times New Roman" w:hAnsi="Times New Roman" w:cs="Times New Roman"/>
          <w:sz w:val="24"/>
          <w:szCs w:val="24"/>
        </w:rPr>
        <w:t xml:space="preserve">less positive about </w:t>
      </w:r>
      <w:r w:rsidR="0047548F" w:rsidRPr="00E56C91">
        <w:rPr>
          <w:rFonts w:ascii="Times New Roman" w:hAnsi="Times New Roman" w:cs="Times New Roman"/>
          <w:sz w:val="24"/>
          <w:szCs w:val="24"/>
        </w:rPr>
        <w:t xml:space="preserve">church </w:t>
      </w:r>
      <w:r w:rsidR="00BF7189" w:rsidRPr="00E56C91">
        <w:rPr>
          <w:rFonts w:ascii="Times New Roman" w:hAnsi="Times New Roman" w:cs="Times New Roman"/>
          <w:sz w:val="24"/>
          <w:szCs w:val="24"/>
        </w:rPr>
        <w:t>buildings</w:t>
      </w:r>
      <w:r w:rsidR="00710256" w:rsidRPr="00E56C91">
        <w:rPr>
          <w:rFonts w:ascii="Times New Roman" w:hAnsi="Times New Roman" w:cs="Times New Roman"/>
          <w:sz w:val="24"/>
          <w:szCs w:val="24"/>
        </w:rPr>
        <w:t xml:space="preserve"> and more </w:t>
      </w:r>
      <w:r w:rsidR="00710256" w:rsidRPr="00E56C91">
        <w:rPr>
          <w:rFonts w:ascii="Times New Roman" w:hAnsi="Times New Roman" w:cs="Times New Roman"/>
          <w:sz w:val="24"/>
          <w:szCs w:val="24"/>
        </w:rPr>
        <w:lastRenderedPageBreak/>
        <w:t xml:space="preserve">in favour of the lockup </w:t>
      </w:r>
      <w:r w:rsidR="0047548F" w:rsidRPr="00E56C91">
        <w:rPr>
          <w:rFonts w:ascii="Times New Roman" w:hAnsi="Times New Roman" w:cs="Times New Roman"/>
          <w:sz w:val="24"/>
          <w:szCs w:val="24"/>
        </w:rPr>
        <w:t xml:space="preserve">of churches </w:t>
      </w:r>
      <w:r w:rsidR="00710256" w:rsidRPr="00E56C91">
        <w:rPr>
          <w:rFonts w:ascii="Times New Roman" w:hAnsi="Times New Roman" w:cs="Times New Roman"/>
          <w:sz w:val="24"/>
          <w:szCs w:val="24"/>
        </w:rPr>
        <w:t xml:space="preserve">than were laity, but </w:t>
      </w:r>
      <w:r w:rsidR="00680C09" w:rsidRPr="00E56C91">
        <w:rPr>
          <w:rFonts w:ascii="Times New Roman" w:hAnsi="Times New Roman" w:cs="Times New Roman"/>
          <w:sz w:val="24"/>
          <w:szCs w:val="24"/>
        </w:rPr>
        <w:t xml:space="preserve">no different in attitude toward virtual church. </w:t>
      </w:r>
      <w:r w:rsidR="00F45EF4" w:rsidRPr="00E56C91">
        <w:rPr>
          <w:rFonts w:ascii="Times New Roman" w:hAnsi="Times New Roman" w:cs="Times New Roman"/>
          <w:sz w:val="24"/>
          <w:szCs w:val="24"/>
        </w:rPr>
        <w:t xml:space="preserve">Clergy might experience more of their faith expression away from the </w:t>
      </w:r>
      <w:r w:rsidR="0047548F" w:rsidRPr="00E56C91">
        <w:rPr>
          <w:rFonts w:ascii="Times New Roman" w:hAnsi="Times New Roman" w:cs="Times New Roman"/>
          <w:sz w:val="24"/>
          <w:szCs w:val="24"/>
        </w:rPr>
        <w:t xml:space="preserve">church </w:t>
      </w:r>
      <w:r w:rsidR="00F45EF4" w:rsidRPr="00E56C91">
        <w:rPr>
          <w:rFonts w:ascii="Times New Roman" w:hAnsi="Times New Roman" w:cs="Times New Roman"/>
          <w:sz w:val="24"/>
          <w:szCs w:val="24"/>
        </w:rPr>
        <w:t>building itself</w:t>
      </w:r>
      <w:r w:rsidR="0047548F" w:rsidRPr="00E56C91">
        <w:rPr>
          <w:rFonts w:ascii="Times New Roman" w:hAnsi="Times New Roman" w:cs="Times New Roman"/>
          <w:sz w:val="24"/>
          <w:szCs w:val="24"/>
        </w:rPr>
        <w:t>,</w:t>
      </w:r>
      <w:r w:rsidR="00F45EF4" w:rsidRPr="00E56C91">
        <w:rPr>
          <w:rFonts w:ascii="Times New Roman" w:hAnsi="Times New Roman" w:cs="Times New Roman"/>
          <w:sz w:val="24"/>
          <w:szCs w:val="24"/>
        </w:rPr>
        <w:t xml:space="preserve"> compared with those laity whose may contact is Sunday worship. </w:t>
      </w:r>
      <w:r w:rsidR="001B004B" w:rsidRPr="00E56C91">
        <w:rPr>
          <w:rFonts w:ascii="Times New Roman" w:hAnsi="Times New Roman" w:cs="Times New Roman"/>
          <w:sz w:val="24"/>
          <w:szCs w:val="24"/>
        </w:rPr>
        <w:t xml:space="preserve">Education had little relationship to attitudes, apart from </w:t>
      </w:r>
      <w:r w:rsidR="007229DF" w:rsidRPr="00E56C91">
        <w:rPr>
          <w:rFonts w:ascii="Times New Roman" w:hAnsi="Times New Roman" w:cs="Times New Roman"/>
          <w:sz w:val="24"/>
          <w:szCs w:val="24"/>
        </w:rPr>
        <w:t>those with higher education qualifications being less positive about online worship.</w:t>
      </w:r>
      <w:r w:rsidR="008672D1" w:rsidRPr="00E56C91">
        <w:rPr>
          <w:rFonts w:ascii="Times New Roman" w:hAnsi="Times New Roman" w:cs="Times New Roman"/>
          <w:sz w:val="24"/>
          <w:szCs w:val="24"/>
        </w:rPr>
        <w:t xml:space="preserve"> It is not clear why this was, but it might point to something about the content and </w:t>
      </w:r>
      <w:r w:rsidR="00FB2BA5" w:rsidRPr="00E56C91">
        <w:rPr>
          <w:rFonts w:ascii="Times New Roman" w:hAnsi="Times New Roman" w:cs="Times New Roman"/>
          <w:sz w:val="24"/>
          <w:szCs w:val="24"/>
        </w:rPr>
        <w:t xml:space="preserve">style that may be different and may be less appealing, as it seemed to be for </w:t>
      </w:r>
      <w:r w:rsidR="00F83061" w:rsidRPr="00E56C91">
        <w:rPr>
          <w:rFonts w:ascii="Times New Roman" w:hAnsi="Times New Roman" w:cs="Times New Roman"/>
          <w:sz w:val="24"/>
          <w:szCs w:val="24"/>
        </w:rPr>
        <w:t>those with higher thinking scores.</w:t>
      </w:r>
      <w:r w:rsidR="007C2C45" w:rsidRPr="00E56C91">
        <w:rPr>
          <w:rFonts w:ascii="Times New Roman" w:hAnsi="Times New Roman" w:cs="Times New Roman"/>
          <w:sz w:val="24"/>
          <w:szCs w:val="24"/>
        </w:rPr>
        <w:t xml:space="preserve"> </w:t>
      </w:r>
      <w:r w:rsidR="0032592E" w:rsidRPr="00E56C91">
        <w:rPr>
          <w:rFonts w:ascii="Times New Roman" w:hAnsi="Times New Roman" w:cs="Times New Roman"/>
          <w:sz w:val="24"/>
          <w:szCs w:val="24"/>
        </w:rPr>
        <w:t xml:space="preserve">Geographically, people from inner cities </w:t>
      </w:r>
      <w:r w:rsidR="003C694A" w:rsidRPr="00E56C91">
        <w:rPr>
          <w:rFonts w:ascii="Times New Roman" w:hAnsi="Times New Roman" w:cs="Times New Roman"/>
          <w:sz w:val="24"/>
          <w:szCs w:val="24"/>
        </w:rPr>
        <w:t xml:space="preserve">tended to be most in favour of church buildings and least in favour of virtual church. </w:t>
      </w:r>
      <w:r w:rsidR="003F72ED" w:rsidRPr="00E56C91">
        <w:rPr>
          <w:rFonts w:ascii="Times New Roman" w:hAnsi="Times New Roman" w:cs="Times New Roman"/>
          <w:sz w:val="24"/>
          <w:szCs w:val="24"/>
        </w:rPr>
        <w:t xml:space="preserve">This might point to a way of living in such areas that relies heavily on meeting people face to face, and </w:t>
      </w:r>
      <w:r w:rsidR="004547D1" w:rsidRPr="00E56C91">
        <w:rPr>
          <w:rFonts w:ascii="Times New Roman" w:hAnsi="Times New Roman" w:cs="Times New Roman"/>
          <w:sz w:val="24"/>
          <w:szCs w:val="24"/>
        </w:rPr>
        <w:t xml:space="preserve">where the loss of direct contact and the lockdown of activity is most obvious. </w:t>
      </w:r>
      <w:r w:rsidR="00020B55" w:rsidRPr="00E56C91">
        <w:rPr>
          <w:rFonts w:ascii="Times New Roman" w:hAnsi="Times New Roman" w:cs="Times New Roman"/>
          <w:sz w:val="24"/>
          <w:szCs w:val="24"/>
        </w:rPr>
        <w:t>Elsewhere</w:t>
      </w:r>
      <w:r w:rsidR="004547D1" w:rsidRPr="00E56C91">
        <w:rPr>
          <w:rFonts w:ascii="Times New Roman" w:hAnsi="Times New Roman" w:cs="Times New Roman"/>
          <w:sz w:val="24"/>
          <w:szCs w:val="24"/>
        </w:rPr>
        <w:t xml:space="preserve"> we have shown that it was people in inner cities, rather than those living </w:t>
      </w:r>
      <w:r w:rsidR="0047548F" w:rsidRPr="00E56C91">
        <w:rPr>
          <w:rFonts w:ascii="Times New Roman" w:hAnsi="Times New Roman" w:cs="Times New Roman"/>
          <w:sz w:val="24"/>
          <w:szCs w:val="24"/>
        </w:rPr>
        <w:t>in other environments</w:t>
      </w:r>
      <w:r w:rsidR="004547D1" w:rsidRPr="00E56C91">
        <w:rPr>
          <w:rFonts w:ascii="Times New Roman" w:hAnsi="Times New Roman" w:cs="Times New Roman"/>
          <w:sz w:val="24"/>
          <w:szCs w:val="24"/>
        </w:rPr>
        <w:t xml:space="preserve">, who </w:t>
      </w:r>
      <w:r w:rsidR="00020B55" w:rsidRPr="00E56C91">
        <w:rPr>
          <w:rFonts w:ascii="Times New Roman" w:hAnsi="Times New Roman" w:cs="Times New Roman"/>
          <w:sz w:val="24"/>
          <w:szCs w:val="24"/>
        </w:rPr>
        <w:t>suffered most in terms of psychological wellbeing during the lockdown (reference withheld).</w:t>
      </w:r>
      <w:r w:rsidR="003C694A" w:rsidRPr="00E56C91">
        <w:rPr>
          <w:rFonts w:ascii="Times New Roman" w:hAnsi="Times New Roman" w:cs="Times New Roman"/>
          <w:sz w:val="24"/>
          <w:szCs w:val="24"/>
        </w:rPr>
        <w:t xml:space="preserve"> </w:t>
      </w:r>
    </w:p>
    <w:p w14:paraId="39A6BFCA" w14:textId="04975549" w:rsidR="00020B55" w:rsidRPr="00E56C91" w:rsidRDefault="005B52FD" w:rsidP="000F7D16">
      <w:pPr>
        <w:spacing w:line="480" w:lineRule="auto"/>
        <w:rPr>
          <w:rFonts w:ascii="Times New Roman" w:hAnsi="Times New Roman" w:cs="Times New Roman"/>
          <w:i/>
          <w:iCs/>
          <w:sz w:val="24"/>
          <w:szCs w:val="24"/>
        </w:rPr>
      </w:pPr>
      <w:r w:rsidRPr="00E56C91">
        <w:rPr>
          <w:rFonts w:ascii="Times New Roman" w:hAnsi="Times New Roman" w:cs="Times New Roman"/>
          <w:i/>
          <w:iCs/>
          <w:sz w:val="24"/>
          <w:szCs w:val="24"/>
        </w:rPr>
        <w:t>5.4</w:t>
      </w:r>
      <w:r w:rsidRPr="00E56C91">
        <w:rPr>
          <w:rFonts w:ascii="Times New Roman" w:hAnsi="Times New Roman" w:cs="Times New Roman"/>
          <w:i/>
          <w:iCs/>
          <w:sz w:val="24"/>
          <w:szCs w:val="24"/>
        </w:rPr>
        <w:tab/>
      </w:r>
      <w:r w:rsidR="00B67DBE" w:rsidRPr="00E56C91">
        <w:rPr>
          <w:rFonts w:ascii="Times New Roman" w:hAnsi="Times New Roman" w:cs="Times New Roman"/>
          <w:i/>
          <w:iCs/>
          <w:sz w:val="24"/>
          <w:szCs w:val="24"/>
        </w:rPr>
        <w:t>Theological stance</w:t>
      </w:r>
    </w:p>
    <w:p w14:paraId="4321BEC5" w14:textId="23F7F63D" w:rsidR="0038068A" w:rsidRPr="00E56C91" w:rsidRDefault="005D5E0B"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In </w:t>
      </w:r>
      <w:r w:rsidR="003A38B3" w:rsidRPr="00E56C91">
        <w:rPr>
          <w:rFonts w:ascii="Times New Roman" w:hAnsi="Times New Roman" w:cs="Times New Roman"/>
          <w:sz w:val="24"/>
          <w:szCs w:val="24"/>
        </w:rPr>
        <w:t>theory, theological</w:t>
      </w:r>
      <w:r w:rsidR="00916E20" w:rsidRPr="00E56C91">
        <w:rPr>
          <w:rFonts w:ascii="Times New Roman" w:hAnsi="Times New Roman" w:cs="Times New Roman"/>
          <w:sz w:val="24"/>
          <w:szCs w:val="24"/>
        </w:rPr>
        <w:t xml:space="preserve"> convictions </w:t>
      </w:r>
      <w:r w:rsidRPr="00E56C91">
        <w:rPr>
          <w:rFonts w:ascii="Times New Roman" w:hAnsi="Times New Roman" w:cs="Times New Roman"/>
          <w:sz w:val="24"/>
          <w:szCs w:val="24"/>
        </w:rPr>
        <w:t>should be more</w:t>
      </w:r>
      <w:r w:rsidR="00394DB9" w:rsidRPr="00E56C91">
        <w:rPr>
          <w:rFonts w:ascii="Times New Roman" w:hAnsi="Times New Roman" w:cs="Times New Roman"/>
          <w:sz w:val="24"/>
          <w:szCs w:val="24"/>
        </w:rPr>
        <w:t xml:space="preserve"> </w:t>
      </w:r>
      <w:r w:rsidRPr="00E56C91">
        <w:rPr>
          <w:rFonts w:ascii="Times New Roman" w:hAnsi="Times New Roman" w:cs="Times New Roman"/>
          <w:sz w:val="24"/>
          <w:szCs w:val="24"/>
        </w:rPr>
        <w:t xml:space="preserve">closely related to specific church-related </w:t>
      </w:r>
      <w:r w:rsidR="00E90592" w:rsidRPr="00E56C91">
        <w:rPr>
          <w:rFonts w:ascii="Times New Roman" w:hAnsi="Times New Roman" w:cs="Times New Roman"/>
          <w:sz w:val="24"/>
          <w:szCs w:val="24"/>
        </w:rPr>
        <w:t>attitudes than</w:t>
      </w:r>
      <w:r w:rsidRPr="00E56C91">
        <w:rPr>
          <w:rFonts w:ascii="Times New Roman" w:hAnsi="Times New Roman" w:cs="Times New Roman"/>
          <w:sz w:val="24"/>
          <w:szCs w:val="24"/>
        </w:rPr>
        <w:t xml:space="preserve"> </w:t>
      </w:r>
      <w:r w:rsidR="00200439" w:rsidRPr="00E56C91">
        <w:rPr>
          <w:rFonts w:ascii="Times New Roman" w:hAnsi="Times New Roman" w:cs="Times New Roman"/>
          <w:sz w:val="24"/>
          <w:szCs w:val="24"/>
        </w:rPr>
        <w:t xml:space="preserve">are </w:t>
      </w:r>
      <w:r w:rsidRPr="00E56C91">
        <w:rPr>
          <w:rFonts w:ascii="Times New Roman" w:hAnsi="Times New Roman" w:cs="Times New Roman"/>
          <w:sz w:val="24"/>
          <w:szCs w:val="24"/>
        </w:rPr>
        <w:t xml:space="preserve">more </w:t>
      </w:r>
      <w:r w:rsidR="00525D6B" w:rsidRPr="00E56C91">
        <w:rPr>
          <w:rFonts w:ascii="Times New Roman" w:hAnsi="Times New Roman" w:cs="Times New Roman"/>
          <w:sz w:val="24"/>
          <w:szCs w:val="24"/>
        </w:rPr>
        <w:t>general dispositions such as personality, and this seemed to be the case</w:t>
      </w:r>
      <w:r w:rsidR="008F0887" w:rsidRPr="00E56C91">
        <w:rPr>
          <w:rFonts w:ascii="Times New Roman" w:hAnsi="Times New Roman" w:cs="Times New Roman"/>
          <w:sz w:val="24"/>
          <w:szCs w:val="24"/>
        </w:rPr>
        <w:t xml:space="preserve"> for preference for traditional rather than modern worship. </w:t>
      </w:r>
      <w:r w:rsidR="008A74BF" w:rsidRPr="00E56C91">
        <w:rPr>
          <w:rFonts w:ascii="Times New Roman" w:hAnsi="Times New Roman" w:cs="Times New Roman"/>
          <w:sz w:val="24"/>
          <w:szCs w:val="24"/>
        </w:rPr>
        <w:t xml:space="preserve">It seemed that </w:t>
      </w:r>
      <w:r w:rsidR="0058362B" w:rsidRPr="00E56C91">
        <w:rPr>
          <w:rFonts w:ascii="Times New Roman" w:hAnsi="Times New Roman" w:cs="Times New Roman"/>
          <w:sz w:val="24"/>
          <w:szCs w:val="24"/>
        </w:rPr>
        <w:t xml:space="preserve">preference for traditional worship, tied to familiar liturgies and hymns, is strongly associated with </w:t>
      </w:r>
      <w:r w:rsidR="0082234B" w:rsidRPr="00E56C91">
        <w:rPr>
          <w:rFonts w:ascii="Times New Roman" w:hAnsi="Times New Roman" w:cs="Times New Roman"/>
          <w:sz w:val="24"/>
          <w:szCs w:val="24"/>
        </w:rPr>
        <w:t xml:space="preserve">the ambience of being in a church building. </w:t>
      </w:r>
      <w:r w:rsidR="00FC4500" w:rsidRPr="00E56C91">
        <w:rPr>
          <w:rFonts w:ascii="Times New Roman" w:hAnsi="Times New Roman" w:cs="Times New Roman"/>
          <w:sz w:val="24"/>
          <w:szCs w:val="24"/>
        </w:rPr>
        <w:t xml:space="preserve">This predictor tended to reduce (but not eliminate) the effects of others in the model, as was the case for </w:t>
      </w:r>
      <w:r w:rsidR="009D75E4" w:rsidRPr="00E56C91">
        <w:rPr>
          <w:rFonts w:ascii="Times New Roman" w:hAnsi="Times New Roman" w:cs="Times New Roman"/>
          <w:sz w:val="24"/>
          <w:szCs w:val="24"/>
        </w:rPr>
        <w:t xml:space="preserve">thinking </w:t>
      </w:r>
      <w:r w:rsidR="0047548F" w:rsidRPr="00E56C91">
        <w:rPr>
          <w:rFonts w:ascii="Times New Roman" w:hAnsi="Times New Roman" w:cs="Times New Roman"/>
          <w:sz w:val="24"/>
          <w:szCs w:val="24"/>
        </w:rPr>
        <w:t>on</w:t>
      </w:r>
      <w:r w:rsidR="009D75E4" w:rsidRPr="00E56C91">
        <w:rPr>
          <w:rFonts w:ascii="Times New Roman" w:hAnsi="Times New Roman" w:cs="Times New Roman"/>
          <w:sz w:val="24"/>
          <w:szCs w:val="24"/>
        </w:rPr>
        <w:t xml:space="preserve"> the </w:t>
      </w:r>
      <w:r w:rsidR="00200439" w:rsidRPr="00E56C91">
        <w:rPr>
          <w:rFonts w:ascii="Times New Roman" w:hAnsi="Times New Roman" w:cs="Times New Roman"/>
          <w:sz w:val="24"/>
          <w:szCs w:val="24"/>
        </w:rPr>
        <w:t>A</w:t>
      </w:r>
      <w:r w:rsidR="00245784" w:rsidRPr="00E56C91">
        <w:rPr>
          <w:rFonts w:ascii="Times New Roman" w:hAnsi="Times New Roman" w:cs="Times New Roman"/>
          <w:sz w:val="24"/>
          <w:szCs w:val="24"/>
        </w:rPr>
        <w:t>nti</w:t>
      </w:r>
      <w:r w:rsidR="0047548F" w:rsidRPr="00E56C91">
        <w:rPr>
          <w:rFonts w:ascii="Times New Roman" w:hAnsi="Times New Roman" w:cs="Times New Roman"/>
          <w:sz w:val="24"/>
          <w:szCs w:val="24"/>
        </w:rPr>
        <w:t xml:space="preserve"> Church L</w:t>
      </w:r>
      <w:r w:rsidR="00245784" w:rsidRPr="00E56C91">
        <w:rPr>
          <w:rFonts w:ascii="Times New Roman" w:hAnsi="Times New Roman" w:cs="Times New Roman"/>
          <w:sz w:val="24"/>
          <w:szCs w:val="24"/>
        </w:rPr>
        <w:t xml:space="preserve">ockup </w:t>
      </w:r>
      <w:r w:rsidR="0047548F" w:rsidRPr="00E56C91">
        <w:rPr>
          <w:rFonts w:ascii="Times New Roman" w:hAnsi="Times New Roman" w:cs="Times New Roman"/>
          <w:sz w:val="24"/>
          <w:szCs w:val="24"/>
        </w:rPr>
        <w:t xml:space="preserve">Scale </w:t>
      </w:r>
      <w:r w:rsidR="00245784" w:rsidRPr="00E56C91">
        <w:rPr>
          <w:rFonts w:ascii="Times New Roman" w:hAnsi="Times New Roman" w:cs="Times New Roman"/>
          <w:sz w:val="24"/>
          <w:szCs w:val="24"/>
        </w:rPr>
        <w:t xml:space="preserve">and </w:t>
      </w:r>
      <w:r w:rsidR="0047548F" w:rsidRPr="00E56C91">
        <w:rPr>
          <w:rFonts w:ascii="Times New Roman" w:hAnsi="Times New Roman" w:cs="Times New Roman"/>
          <w:sz w:val="24"/>
          <w:szCs w:val="24"/>
        </w:rPr>
        <w:t xml:space="preserve">the </w:t>
      </w:r>
      <w:r w:rsidR="00ED18E7" w:rsidRPr="00E56C91">
        <w:rPr>
          <w:rFonts w:ascii="Times New Roman" w:hAnsi="Times New Roman" w:cs="Times New Roman"/>
          <w:sz w:val="24"/>
          <w:szCs w:val="24"/>
        </w:rPr>
        <w:t>Pro</w:t>
      </w:r>
      <w:r w:rsidR="0047548F" w:rsidRPr="00E56C91">
        <w:rPr>
          <w:rFonts w:ascii="Times New Roman" w:hAnsi="Times New Roman" w:cs="Times New Roman"/>
          <w:sz w:val="24"/>
          <w:szCs w:val="24"/>
        </w:rPr>
        <w:t xml:space="preserve"> V</w:t>
      </w:r>
      <w:r w:rsidR="00245784" w:rsidRPr="00E56C91">
        <w:rPr>
          <w:rFonts w:ascii="Times New Roman" w:hAnsi="Times New Roman" w:cs="Times New Roman"/>
          <w:sz w:val="24"/>
          <w:szCs w:val="24"/>
        </w:rPr>
        <w:t>irtual</w:t>
      </w:r>
      <w:r w:rsidR="000E546B" w:rsidRPr="00E56C91">
        <w:rPr>
          <w:rFonts w:ascii="Times New Roman" w:hAnsi="Times New Roman" w:cs="Times New Roman"/>
          <w:sz w:val="24"/>
          <w:szCs w:val="24"/>
        </w:rPr>
        <w:t xml:space="preserve"> Church</w:t>
      </w:r>
      <w:r w:rsidR="00245784" w:rsidRPr="00E56C91">
        <w:rPr>
          <w:rFonts w:ascii="Times New Roman" w:hAnsi="Times New Roman" w:cs="Times New Roman"/>
          <w:sz w:val="24"/>
          <w:szCs w:val="24"/>
        </w:rPr>
        <w:t xml:space="preserve"> </w:t>
      </w:r>
      <w:r w:rsidR="000E546B" w:rsidRPr="00E56C91">
        <w:rPr>
          <w:rFonts w:ascii="Times New Roman" w:hAnsi="Times New Roman" w:cs="Times New Roman"/>
          <w:sz w:val="24"/>
          <w:szCs w:val="24"/>
        </w:rPr>
        <w:t>S</w:t>
      </w:r>
      <w:r w:rsidR="00245784" w:rsidRPr="00E56C91">
        <w:rPr>
          <w:rFonts w:ascii="Times New Roman" w:hAnsi="Times New Roman" w:cs="Times New Roman"/>
          <w:sz w:val="24"/>
          <w:szCs w:val="24"/>
        </w:rPr>
        <w:t xml:space="preserve">cale, and for sensing </w:t>
      </w:r>
      <w:r w:rsidR="000E546B" w:rsidRPr="00E56C91">
        <w:rPr>
          <w:rFonts w:ascii="Times New Roman" w:hAnsi="Times New Roman" w:cs="Times New Roman"/>
          <w:sz w:val="24"/>
          <w:szCs w:val="24"/>
        </w:rPr>
        <w:t>o</w:t>
      </w:r>
      <w:r w:rsidR="00245784" w:rsidRPr="00E56C91">
        <w:rPr>
          <w:rFonts w:ascii="Times New Roman" w:hAnsi="Times New Roman" w:cs="Times New Roman"/>
          <w:sz w:val="24"/>
          <w:szCs w:val="24"/>
        </w:rPr>
        <w:t xml:space="preserve">n the </w:t>
      </w:r>
      <w:r w:rsidR="00DF7571" w:rsidRPr="00E56C91">
        <w:rPr>
          <w:rFonts w:ascii="Times New Roman" w:hAnsi="Times New Roman" w:cs="Times New Roman"/>
          <w:sz w:val="24"/>
          <w:szCs w:val="24"/>
        </w:rPr>
        <w:t>Pro</w:t>
      </w:r>
      <w:r w:rsidR="000E546B" w:rsidRPr="00E56C91">
        <w:rPr>
          <w:rFonts w:ascii="Times New Roman" w:hAnsi="Times New Roman" w:cs="Times New Roman"/>
          <w:sz w:val="24"/>
          <w:szCs w:val="24"/>
        </w:rPr>
        <w:t xml:space="preserve"> Church B</w:t>
      </w:r>
      <w:r w:rsidR="00245784" w:rsidRPr="00E56C91">
        <w:rPr>
          <w:rFonts w:ascii="Times New Roman" w:hAnsi="Times New Roman" w:cs="Times New Roman"/>
          <w:sz w:val="24"/>
          <w:szCs w:val="24"/>
        </w:rPr>
        <w:t xml:space="preserve">uildings </w:t>
      </w:r>
      <w:r w:rsidR="000E546B" w:rsidRPr="00E56C91">
        <w:rPr>
          <w:rFonts w:ascii="Times New Roman" w:hAnsi="Times New Roman" w:cs="Times New Roman"/>
          <w:sz w:val="24"/>
          <w:szCs w:val="24"/>
        </w:rPr>
        <w:t>S</w:t>
      </w:r>
      <w:r w:rsidR="00245784" w:rsidRPr="00E56C91">
        <w:rPr>
          <w:rFonts w:ascii="Times New Roman" w:hAnsi="Times New Roman" w:cs="Times New Roman"/>
          <w:sz w:val="24"/>
          <w:szCs w:val="24"/>
        </w:rPr>
        <w:t xml:space="preserve">cale. </w:t>
      </w:r>
      <w:r w:rsidR="00F64B37" w:rsidRPr="00E56C91">
        <w:rPr>
          <w:rFonts w:ascii="Times New Roman" w:hAnsi="Times New Roman" w:cs="Times New Roman"/>
          <w:sz w:val="24"/>
          <w:szCs w:val="24"/>
        </w:rPr>
        <w:t xml:space="preserve">Sensing types tend to prefer traditional worship, and traditional worship is closely tied to the nature and presence of </w:t>
      </w:r>
      <w:r w:rsidR="000E546B" w:rsidRPr="00E56C91">
        <w:rPr>
          <w:rFonts w:ascii="Times New Roman" w:hAnsi="Times New Roman" w:cs="Times New Roman"/>
          <w:sz w:val="24"/>
          <w:szCs w:val="24"/>
        </w:rPr>
        <w:t xml:space="preserve">church </w:t>
      </w:r>
      <w:r w:rsidR="00F64B37" w:rsidRPr="00E56C91">
        <w:rPr>
          <w:rFonts w:ascii="Times New Roman" w:hAnsi="Times New Roman" w:cs="Times New Roman"/>
          <w:sz w:val="24"/>
          <w:szCs w:val="24"/>
        </w:rPr>
        <w:t xml:space="preserve">buildings as the sacred liturgical space. </w:t>
      </w:r>
      <w:r w:rsidR="006E5DCC" w:rsidRPr="00E56C91">
        <w:rPr>
          <w:rFonts w:ascii="Times New Roman" w:hAnsi="Times New Roman" w:cs="Times New Roman"/>
          <w:sz w:val="24"/>
          <w:szCs w:val="24"/>
        </w:rPr>
        <w:t xml:space="preserve">Theological stance may have partly mediated the effects of </w:t>
      </w:r>
      <w:r w:rsidR="000E546B" w:rsidRPr="00E56C91">
        <w:rPr>
          <w:rFonts w:ascii="Times New Roman" w:hAnsi="Times New Roman" w:cs="Times New Roman"/>
          <w:sz w:val="24"/>
          <w:szCs w:val="24"/>
        </w:rPr>
        <w:t>personality</w:t>
      </w:r>
      <w:r w:rsidR="0038068A" w:rsidRPr="00E56C91">
        <w:rPr>
          <w:rFonts w:ascii="Times New Roman" w:hAnsi="Times New Roman" w:cs="Times New Roman"/>
          <w:sz w:val="24"/>
          <w:szCs w:val="24"/>
        </w:rPr>
        <w:t xml:space="preserve">, but the effects were usually partial, rather than complete, so both types of </w:t>
      </w:r>
      <w:proofErr w:type="gramStart"/>
      <w:r w:rsidR="0038068A" w:rsidRPr="00E56C91">
        <w:rPr>
          <w:rFonts w:ascii="Times New Roman" w:hAnsi="Times New Roman" w:cs="Times New Roman"/>
          <w:sz w:val="24"/>
          <w:szCs w:val="24"/>
        </w:rPr>
        <w:t>factor</w:t>
      </w:r>
      <w:proofErr w:type="gramEnd"/>
      <w:r w:rsidR="0038068A" w:rsidRPr="00E56C91">
        <w:rPr>
          <w:rFonts w:ascii="Times New Roman" w:hAnsi="Times New Roman" w:cs="Times New Roman"/>
          <w:sz w:val="24"/>
          <w:szCs w:val="24"/>
        </w:rPr>
        <w:t xml:space="preserve"> could exert independent effects on attitudes.</w:t>
      </w:r>
    </w:p>
    <w:p w14:paraId="6D9191AE" w14:textId="650FFED9" w:rsidR="005F71CC" w:rsidRPr="00E56C91" w:rsidRDefault="005B52FD" w:rsidP="000F7D16">
      <w:pPr>
        <w:spacing w:line="480" w:lineRule="auto"/>
        <w:rPr>
          <w:rFonts w:ascii="Times New Roman" w:hAnsi="Times New Roman" w:cs="Times New Roman"/>
          <w:i/>
          <w:iCs/>
          <w:sz w:val="24"/>
          <w:szCs w:val="24"/>
        </w:rPr>
      </w:pPr>
      <w:r w:rsidRPr="00E56C91">
        <w:rPr>
          <w:rFonts w:ascii="Times New Roman" w:hAnsi="Times New Roman" w:cs="Times New Roman"/>
          <w:i/>
          <w:iCs/>
          <w:sz w:val="24"/>
          <w:szCs w:val="24"/>
        </w:rPr>
        <w:lastRenderedPageBreak/>
        <w:t>5.5</w:t>
      </w:r>
      <w:r w:rsidRPr="00E56C91">
        <w:rPr>
          <w:rFonts w:ascii="Times New Roman" w:hAnsi="Times New Roman" w:cs="Times New Roman"/>
          <w:i/>
          <w:iCs/>
          <w:sz w:val="24"/>
          <w:szCs w:val="24"/>
        </w:rPr>
        <w:tab/>
      </w:r>
      <w:r w:rsidR="0038068A" w:rsidRPr="00E56C91">
        <w:rPr>
          <w:rFonts w:ascii="Times New Roman" w:hAnsi="Times New Roman" w:cs="Times New Roman"/>
          <w:i/>
          <w:iCs/>
          <w:sz w:val="24"/>
          <w:szCs w:val="24"/>
        </w:rPr>
        <w:t xml:space="preserve">Church </w:t>
      </w:r>
      <w:r w:rsidR="003E6BFB" w:rsidRPr="00E56C91">
        <w:rPr>
          <w:rFonts w:ascii="Times New Roman" w:hAnsi="Times New Roman" w:cs="Times New Roman"/>
          <w:i/>
          <w:iCs/>
          <w:sz w:val="24"/>
          <w:szCs w:val="24"/>
        </w:rPr>
        <w:t>t</w:t>
      </w:r>
      <w:r w:rsidR="0038068A" w:rsidRPr="00E56C91">
        <w:rPr>
          <w:rFonts w:ascii="Times New Roman" w:hAnsi="Times New Roman" w:cs="Times New Roman"/>
          <w:i/>
          <w:iCs/>
          <w:sz w:val="24"/>
          <w:szCs w:val="24"/>
        </w:rPr>
        <w:t>rad</w:t>
      </w:r>
      <w:r w:rsidR="005F71CC" w:rsidRPr="00E56C91">
        <w:rPr>
          <w:rFonts w:ascii="Times New Roman" w:hAnsi="Times New Roman" w:cs="Times New Roman"/>
          <w:i/>
          <w:iCs/>
          <w:sz w:val="24"/>
          <w:szCs w:val="24"/>
        </w:rPr>
        <w:t>ition</w:t>
      </w:r>
    </w:p>
    <w:p w14:paraId="4A65A029" w14:textId="48820A07" w:rsidR="00E00EF5" w:rsidRPr="00E56C91" w:rsidRDefault="004454CF"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The differences between Anglo-Catholics and Evangelicals </w:t>
      </w:r>
      <w:r w:rsidR="003654E0" w:rsidRPr="00E56C91">
        <w:rPr>
          <w:rFonts w:ascii="Times New Roman" w:hAnsi="Times New Roman" w:cs="Times New Roman"/>
          <w:sz w:val="24"/>
          <w:szCs w:val="24"/>
        </w:rPr>
        <w:t>on</w:t>
      </w:r>
      <w:r w:rsidR="003E4D44" w:rsidRPr="00E56C91">
        <w:rPr>
          <w:rFonts w:ascii="Times New Roman" w:hAnsi="Times New Roman" w:cs="Times New Roman"/>
          <w:sz w:val="24"/>
          <w:szCs w:val="24"/>
        </w:rPr>
        <w:t xml:space="preserve"> </w:t>
      </w:r>
      <w:r w:rsidR="003654E0" w:rsidRPr="00E56C91">
        <w:rPr>
          <w:rFonts w:ascii="Times New Roman" w:hAnsi="Times New Roman" w:cs="Times New Roman"/>
          <w:sz w:val="24"/>
          <w:szCs w:val="24"/>
        </w:rPr>
        <w:t xml:space="preserve">a range of beliefs and attitudes is well known and widely reported </w:t>
      </w:r>
      <w:r w:rsidR="003654E0" w:rsidRPr="00E56C91">
        <w:rPr>
          <w:rFonts w:ascii="Times New Roman" w:hAnsi="Times New Roman" w:cs="Times New Roman"/>
          <w:sz w:val="24"/>
          <w:szCs w:val="24"/>
        </w:rPr>
        <w:fldChar w:fldCharType="begin">
          <w:fldData xml:space="preserve">PEVuZE5vdGU+PENpdGU+PEF1dGhvcj5GcmFuY2lzPC9BdXRob3I+PFllYXI+MjAwNTwvWWVhcj48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</w:fldData>
        </w:fldChar>
      </w:r>
      <w:r w:rsidR="00F7392F" w:rsidRPr="00E56C91">
        <w:rPr>
          <w:rFonts w:ascii="Times New Roman" w:hAnsi="Times New Roman" w:cs="Times New Roman"/>
          <w:sz w:val="24"/>
          <w:szCs w:val="24"/>
        </w:rPr>
        <w:instrText xml:space="preserve"> ADDIN EN.CITE </w:instrText>
      </w:r>
      <w:r w:rsidR="00F7392F" w:rsidRPr="00E56C91">
        <w:rPr>
          <w:rFonts w:ascii="Times New Roman" w:hAnsi="Times New Roman" w:cs="Times New Roman"/>
          <w:sz w:val="24"/>
          <w:szCs w:val="24"/>
        </w:rPr>
        <w:fldChar w:fldCharType="begin">
          <w:fldData xml:space="preserve">PEVuZE5vdGU+PENpdGU+PEF1dGhvcj5GcmFuY2lzPC9BdXRob3I+PFllYXI+MjAwNTwvWWVhcj48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</w:fldData>
        </w:fldChar>
      </w:r>
      <w:r w:rsidR="00F7392F" w:rsidRPr="00E56C91">
        <w:rPr>
          <w:rFonts w:ascii="Times New Roman" w:hAnsi="Times New Roman" w:cs="Times New Roman"/>
          <w:sz w:val="24"/>
          <w:szCs w:val="24"/>
        </w:rPr>
        <w:instrText xml:space="preserve"> ADDIN EN.CITE.DATA </w:instrText>
      </w:r>
      <w:r w:rsidR="00F7392F" w:rsidRPr="00E56C91">
        <w:rPr>
          <w:rFonts w:ascii="Times New Roman" w:hAnsi="Times New Roman" w:cs="Times New Roman"/>
          <w:sz w:val="24"/>
          <w:szCs w:val="24"/>
        </w:rPr>
      </w:r>
      <w:r w:rsidR="00F7392F" w:rsidRPr="00E56C91">
        <w:rPr>
          <w:rFonts w:ascii="Times New Roman" w:hAnsi="Times New Roman" w:cs="Times New Roman"/>
          <w:sz w:val="24"/>
          <w:szCs w:val="24"/>
        </w:rPr>
        <w:fldChar w:fldCharType="end"/>
      </w:r>
      <w:r w:rsidR="003654E0" w:rsidRPr="00E56C91">
        <w:rPr>
          <w:rFonts w:ascii="Times New Roman" w:hAnsi="Times New Roman" w:cs="Times New Roman"/>
          <w:sz w:val="24"/>
          <w:szCs w:val="24"/>
        </w:rPr>
      </w:r>
      <w:r w:rsidR="003654E0" w:rsidRPr="00E56C91">
        <w:rPr>
          <w:rFonts w:ascii="Times New Roman" w:hAnsi="Times New Roman" w:cs="Times New Roman"/>
          <w:sz w:val="24"/>
          <w:szCs w:val="24"/>
        </w:rPr>
        <w:fldChar w:fldCharType="separate"/>
      </w:r>
      <w:r w:rsidR="00F7392F" w:rsidRPr="00E56C91">
        <w:rPr>
          <w:rFonts w:ascii="Times New Roman" w:hAnsi="Times New Roman" w:cs="Times New Roman"/>
          <w:noProof/>
          <w:sz w:val="24"/>
          <w:szCs w:val="24"/>
        </w:rPr>
        <w:t>(Francis et al., 2005; Rutledge, 2020; Village, 2018a; Village &amp; Francis, 2010b)</w:t>
      </w:r>
      <w:r w:rsidR="003654E0" w:rsidRPr="00E56C91">
        <w:rPr>
          <w:rFonts w:ascii="Times New Roman" w:hAnsi="Times New Roman" w:cs="Times New Roman"/>
          <w:sz w:val="24"/>
          <w:szCs w:val="24"/>
        </w:rPr>
        <w:fldChar w:fldCharType="end"/>
      </w:r>
      <w:r w:rsidR="003654E0" w:rsidRPr="00E56C91">
        <w:rPr>
          <w:rFonts w:ascii="Times New Roman" w:hAnsi="Times New Roman" w:cs="Times New Roman"/>
          <w:sz w:val="24"/>
          <w:szCs w:val="24"/>
        </w:rPr>
        <w:t xml:space="preserve">, including elsewhere for this study </w:t>
      </w:r>
      <w:r w:rsidR="003E4D44" w:rsidRPr="00E56C91">
        <w:rPr>
          <w:rFonts w:ascii="Times New Roman" w:hAnsi="Times New Roman" w:cs="Times New Roman"/>
          <w:sz w:val="24"/>
          <w:szCs w:val="24"/>
        </w:rPr>
        <w:t>(r</w:t>
      </w:r>
      <w:r w:rsidR="00C875F2" w:rsidRPr="00E56C91">
        <w:rPr>
          <w:rFonts w:ascii="Times New Roman" w:hAnsi="Times New Roman" w:cs="Times New Roman"/>
          <w:sz w:val="24"/>
          <w:szCs w:val="24"/>
        </w:rPr>
        <w:t>eference</w:t>
      </w:r>
      <w:r w:rsidR="003E4D44" w:rsidRPr="00E56C91">
        <w:rPr>
          <w:rFonts w:ascii="Times New Roman" w:hAnsi="Times New Roman" w:cs="Times New Roman"/>
          <w:sz w:val="24"/>
          <w:szCs w:val="24"/>
        </w:rPr>
        <w:t>s</w:t>
      </w:r>
      <w:r w:rsidR="00C875F2" w:rsidRPr="00E56C91">
        <w:rPr>
          <w:rFonts w:ascii="Times New Roman" w:hAnsi="Times New Roman" w:cs="Times New Roman"/>
          <w:sz w:val="24"/>
          <w:szCs w:val="24"/>
        </w:rPr>
        <w:t xml:space="preserve"> </w:t>
      </w:r>
      <w:r w:rsidR="003E4D44" w:rsidRPr="00E56C91">
        <w:rPr>
          <w:rFonts w:ascii="Times New Roman" w:hAnsi="Times New Roman" w:cs="Times New Roman"/>
          <w:sz w:val="24"/>
          <w:szCs w:val="24"/>
        </w:rPr>
        <w:t xml:space="preserve">withheld). </w:t>
      </w:r>
      <w:r w:rsidR="0051606E" w:rsidRPr="00E56C91">
        <w:rPr>
          <w:rFonts w:ascii="Times New Roman" w:hAnsi="Times New Roman" w:cs="Times New Roman"/>
          <w:sz w:val="24"/>
          <w:szCs w:val="24"/>
        </w:rPr>
        <w:t xml:space="preserve">Evangelical and charismatic orientations tended to be associated with less positive views of </w:t>
      </w:r>
      <w:r w:rsidR="000E546B" w:rsidRPr="00E56C91">
        <w:rPr>
          <w:rFonts w:ascii="Times New Roman" w:hAnsi="Times New Roman" w:cs="Times New Roman"/>
          <w:sz w:val="24"/>
          <w:szCs w:val="24"/>
        </w:rPr>
        <w:t xml:space="preserve">church </w:t>
      </w:r>
      <w:r w:rsidR="0051606E" w:rsidRPr="00E56C91">
        <w:rPr>
          <w:rFonts w:ascii="Times New Roman" w:hAnsi="Times New Roman" w:cs="Times New Roman"/>
          <w:sz w:val="24"/>
          <w:szCs w:val="24"/>
        </w:rPr>
        <w:t xml:space="preserve">buildings, </w:t>
      </w:r>
      <w:r w:rsidR="00F1532F" w:rsidRPr="00E56C91">
        <w:rPr>
          <w:rFonts w:ascii="Times New Roman" w:hAnsi="Times New Roman" w:cs="Times New Roman"/>
          <w:sz w:val="24"/>
          <w:szCs w:val="24"/>
        </w:rPr>
        <w:t>more compliance with the lockup</w:t>
      </w:r>
      <w:r w:rsidR="000E546B" w:rsidRPr="00E56C91">
        <w:rPr>
          <w:rFonts w:ascii="Times New Roman" w:hAnsi="Times New Roman" w:cs="Times New Roman"/>
          <w:sz w:val="24"/>
          <w:szCs w:val="24"/>
        </w:rPr>
        <w:t xml:space="preserve"> of churches</w:t>
      </w:r>
      <w:r w:rsidR="00F1532F" w:rsidRPr="00E56C91">
        <w:rPr>
          <w:rFonts w:ascii="Times New Roman" w:hAnsi="Times New Roman" w:cs="Times New Roman"/>
          <w:sz w:val="24"/>
          <w:szCs w:val="24"/>
        </w:rPr>
        <w:t xml:space="preserve">, and </w:t>
      </w:r>
      <w:r w:rsidR="00DD7C54" w:rsidRPr="00E56C91">
        <w:rPr>
          <w:rFonts w:ascii="Times New Roman" w:hAnsi="Times New Roman" w:cs="Times New Roman"/>
          <w:sz w:val="24"/>
          <w:szCs w:val="24"/>
        </w:rPr>
        <w:t>more positive attitudes towards virtual church, with Anglo-</w:t>
      </w:r>
      <w:r w:rsidR="00DF7571" w:rsidRPr="00E56C91">
        <w:rPr>
          <w:rFonts w:ascii="Times New Roman" w:hAnsi="Times New Roman" w:cs="Times New Roman"/>
          <w:sz w:val="24"/>
          <w:szCs w:val="24"/>
        </w:rPr>
        <w:t>C</w:t>
      </w:r>
      <w:r w:rsidR="00DD7C54" w:rsidRPr="00E56C91">
        <w:rPr>
          <w:rFonts w:ascii="Times New Roman" w:hAnsi="Times New Roman" w:cs="Times New Roman"/>
          <w:sz w:val="24"/>
          <w:szCs w:val="24"/>
        </w:rPr>
        <w:t xml:space="preserve">atholics showing the opposite trends. </w:t>
      </w:r>
      <w:r w:rsidR="00015DD0" w:rsidRPr="00E56C91">
        <w:rPr>
          <w:rFonts w:ascii="Times New Roman" w:hAnsi="Times New Roman" w:cs="Times New Roman"/>
          <w:sz w:val="24"/>
          <w:szCs w:val="24"/>
        </w:rPr>
        <w:t xml:space="preserve">These findings are in line with the </w:t>
      </w:r>
      <w:r w:rsidR="00CD6891" w:rsidRPr="00E56C91">
        <w:rPr>
          <w:rFonts w:ascii="Times New Roman" w:hAnsi="Times New Roman" w:cs="Times New Roman"/>
          <w:sz w:val="24"/>
          <w:szCs w:val="24"/>
        </w:rPr>
        <w:t>some of the historic emphases of these various traditions, with Anglo-Catholic stress</w:t>
      </w:r>
      <w:r w:rsidR="001D547C" w:rsidRPr="00E56C91">
        <w:rPr>
          <w:rFonts w:ascii="Times New Roman" w:hAnsi="Times New Roman" w:cs="Times New Roman"/>
          <w:sz w:val="24"/>
          <w:szCs w:val="24"/>
        </w:rPr>
        <w:t>ing</w:t>
      </w:r>
      <w:r w:rsidR="00CD6891" w:rsidRPr="00E56C91">
        <w:rPr>
          <w:rFonts w:ascii="Times New Roman" w:hAnsi="Times New Roman" w:cs="Times New Roman"/>
          <w:sz w:val="24"/>
          <w:szCs w:val="24"/>
        </w:rPr>
        <w:t xml:space="preserve"> the </w:t>
      </w:r>
      <w:r w:rsidR="00D64001" w:rsidRPr="00E56C91">
        <w:rPr>
          <w:rFonts w:ascii="Times New Roman" w:hAnsi="Times New Roman" w:cs="Times New Roman"/>
          <w:sz w:val="24"/>
          <w:szCs w:val="24"/>
        </w:rPr>
        <w:t>sacredness of physical</w:t>
      </w:r>
      <w:r w:rsidR="003E6BFB" w:rsidRPr="00E56C91">
        <w:rPr>
          <w:rFonts w:ascii="Times New Roman" w:hAnsi="Times New Roman" w:cs="Times New Roman"/>
          <w:sz w:val="24"/>
          <w:szCs w:val="24"/>
        </w:rPr>
        <w:t xml:space="preserve"> objects</w:t>
      </w:r>
      <w:r w:rsidR="00D64001" w:rsidRPr="00E56C91">
        <w:rPr>
          <w:rFonts w:ascii="Times New Roman" w:hAnsi="Times New Roman" w:cs="Times New Roman"/>
          <w:sz w:val="24"/>
          <w:szCs w:val="24"/>
        </w:rPr>
        <w:t>, includ</w:t>
      </w:r>
      <w:r w:rsidR="003E6BFB" w:rsidRPr="00E56C91">
        <w:rPr>
          <w:rFonts w:ascii="Times New Roman" w:hAnsi="Times New Roman" w:cs="Times New Roman"/>
          <w:sz w:val="24"/>
          <w:szCs w:val="24"/>
        </w:rPr>
        <w:t>ing</w:t>
      </w:r>
      <w:r w:rsidR="00D64001" w:rsidRPr="00E56C91">
        <w:rPr>
          <w:rFonts w:ascii="Times New Roman" w:hAnsi="Times New Roman" w:cs="Times New Roman"/>
          <w:sz w:val="24"/>
          <w:szCs w:val="24"/>
        </w:rPr>
        <w:t xml:space="preserve"> sacred places, and Evangelicals and Charismatics stressing personal salvation and holiness. </w:t>
      </w:r>
      <w:r w:rsidR="00947678" w:rsidRPr="00E56C91">
        <w:rPr>
          <w:rFonts w:ascii="Times New Roman" w:hAnsi="Times New Roman" w:cs="Times New Roman"/>
          <w:sz w:val="24"/>
          <w:szCs w:val="24"/>
        </w:rPr>
        <w:t>The latter’s greater preference for modern styles of worship</w:t>
      </w:r>
      <w:r w:rsidR="00F41DB0" w:rsidRPr="00E56C91">
        <w:rPr>
          <w:rFonts w:ascii="Times New Roman" w:hAnsi="Times New Roman" w:cs="Times New Roman"/>
          <w:sz w:val="24"/>
          <w:szCs w:val="24"/>
        </w:rPr>
        <w:t xml:space="preserve"> might also explain why </w:t>
      </w:r>
      <w:r w:rsidR="001D547C" w:rsidRPr="00E56C91">
        <w:rPr>
          <w:rFonts w:ascii="Times New Roman" w:hAnsi="Times New Roman" w:cs="Times New Roman"/>
          <w:sz w:val="24"/>
          <w:szCs w:val="24"/>
        </w:rPr>
        <w:t>C</w:t>
      </w:r>
      <w:r w:rsidR="00F41DB0" w:rsidRPr="00E56C91">
        <w:rPr>
          <w:rFonts w:ascii="Times New Roman" w:hAnsi="Times New Roman" w:cs="Times New Roman"/>
          <w:sz w:val="24"/>
          <w:szCs w:val="24"/>
        </w:rPr>
        <w:t xml:space="preserve">harismatics were particularly </w:t>
      </w:r>
      <w:r w:rsidR="00E00EF5" w:rsidRPr="00E56C91">
        <w:rPr>
          <w:rFonts w:ascii="Times New Roman" w:hAnsi="Times New Roman" w:cs="Times New Roman"/>
          <w:sz w:val="24"/>
          <w:szCs w:val="24"/>
        </w:rPr>
        <w:t>open to the possibilities of virtual church.</w:t>
      </w:r>
    </w:p>
    <w:p w14:paraId="52537763" w14:textId="7018A987" w:rsidR="00B67DBE" w:rsidRPr="00E56C91" w:rsidRDefault="005B52FD" w:rsidP="000F7D16">
      <w:pPr>
        <w:spacing w:line="480" w:lineRule="auto"/>
        <w:rPr>
          <w:rFonts w:ascii="Times New Roman" w:hAnsi="Times New Roman" w:cs="Times New Roman"/>
          <w:i/>
          <w:iCs/>
          <w:sz w:val="24"/>
          <w:szCs w:val="24"/>
        </w:rPr>
      </w:pPr>
      <w:r w:rsidRPr="00E56C91">
        <w:rPr>
          <w:rFonts w:ascii="Times New Roman" w:hAnsi="Times New Roman" w:cs="Times New Roman"/>
          <w:i/>
          <w:iCs/>
          <w:sz w:val="24"/>
          <w:szCs w:val="24"/>
        </w:rPr>
        <w:t>5.6</w:t>
      </w:r>
      <w:r w:rsidRPr="00E56C91">
        <w:rPr>
          <w:rFonts w:ascii="Times New Roman" w:hAnsi="Times New Roman" w:cs="Times New Roman"/>
          <w:i/>
          <w:iCs/>
          <w:sz w:val="24"/>
          <w:szCs w:val="24"/>
        </w:rPr>
        <w:tab/>
      </w:r>
      <w:r w:rsidR="00EF14F4" w:rsidRPr="00E56C91">
        <w:rPr>
          <w:rFonts w:ascii="Times New Roman" w:hAnsi="Times New Roman" w:cs="Times New Roman"/>
          <w:i/>
          <w:iCs/>
          <w:sz w:val="24"/>
          <w:szCs w:val="24"/>
        </w:rPr>
        <w:t>Responses to lockdown</w:t>
      </w:r>
    </w:p>
    <w:p w14:paraId="38457D65" w14:textId="6A177B60" w:rsidR="00EF14F4" w:rsidRPr="00E56C91" w:rsidRDefault="00EF14F4"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 These results indicate how, even within a single denomination like the Church of England, th</w:t>
      </w:r>
      <w:r w:rsidR="001D547C" w:rsidRPr="00E56C91">
        <w:rPr>
          <w:rFonts w:ascii="Times New Roman" w:hAnsi="Times New Roman" w:cs="Times New Roman"/>
          <w:sz w:val="24"/>
          <w:szCs w:val="24"/>
        </w:rPr>
        <w:t>ere</w:t>
      </w:r>
      <w:r w:rsidRPr="00E56C91">
        <w:rPr>
          <w:rFonts w:ascii="Times New Roman" w:hAnsi="Times New Roman" w:cs="Times New Roman"/>
          <w:sz w:val="24"/>
          <w:szCs w:val="24"/>
        </w:rPr>
        <w:t xml:space="preserve"> was a </w:t>
      </w:r>
      <w:r w:rsidR="00541182" w:rsidRPr="00E56C91">
        <w:rPr>
          <w:rFonts w:ascii="Times New Roman" w:hAnsi="Times New Roman" w:cs="Times New Roman"/>
          <w:sz w:val="24"/>
          <w:szCs w:val="24"/>
        </w:rPr>
        <w:t>diversity</w:t>
      </w:r>
      <w:r w:rsidRPr="00E56C91">
        <w:rPr>
          <w:rFonts w:ascii="Times New Roman" w:hAnsi="Times New Roman" w:cs="Times New Roman"/>
          <w:sz w:val="24"/>
          <w:szCs w:val="24"/>
        </w:rPr>
        <w:t xml:space="preserve"> of responses to the </w:t>
      </w:r>
      <w:r w:rsidR="00541182" w:rsidRPr="00E56C91">
        <w:rPr>
          <w:rFonts w:ascii="Times New Roman" w:hAnsi="Times New Roman" w:cs="Times New Roman"/>
          <w:sz w:val="24"/>
          <w:szCs w:val="24"/>
        </w:rPr>
        <w:t>COVID-19 pandemic.</w:t>
      </w:r>
      <w:r w:rsidR="00B13C2E" w:rsidRPr="00E56C91">
        <w:rPr>
          <w:rFonts w:ascii="Times New Roman" w:hAnsi="Times New Roman" w:cs="Times New Roman"/>
          <w:sz w:val="24"/>
          <w:szCs w:val="24"/>
        </w:rPr>
        <w:t xml:space="preserve"> How people responded </w:t>
      </w:r>
      <w:r w:rsidR="00B25F9A" w:rsidRPr="00E56C91">
        <w:rPr>
          <w:rFonts w:ascii="Times New Roman" w:hAnsi="Times New Roman" w:cs="Times New Roman"/>
          <w:sz w:val="24"/>
          <w:szCs w:val="24"/>
        </w:rPr>
        <w:t>to being</w:t>
      </w:r>
      <w:r w:rsidR="00B13C2E" w:rsidRPr="00E56C91">
        <w:rPr>
          <w:rFonts w:ascii="Times New Roman" w:hAnsi="Times New Roman" w:cs="Times New Roman"/>
          <w:sz w:val="24"/>
          <w:szCs w:val="24"/>
        </w:rPr>
        <w:t xml:space="preserve"> locked out of churches, and to the pro</w:t>
      </w:r>
      <w:r w:rsidR="00957F32" w:rsidRPr="00E56C91">
        <w:rPr>
          <w:rFonts w:ascii="Times New Roman" w:hAnsi="Times New Roman" w:cs="Times New Roman"/>
          <w:sz w:val="24"/>
          <w:szCs w:val="24"/>
        </w:rPr>
        <w:t>spect of being part of an online church</w:t>
      </w:r>
      <w:r w:rsidR="00DE03BD" w:rsidRPr="00E56C91">
        <w:rPr>
          <w:rFonts w:ascii="Times New Roman" w:hAnsi="Times New Roman" w:cs="Times New Roman"/>
          <w:sz w:val="24"/>
          <w:szCs w:val="24"/>
        </w:rPr>
        <w:t xml:space="preserve">, depended on basic dispositions such as sex and personality, as well as </w:t>
      </w:r>
      <w:r w:rsidR="00791F65" w:rsidRPr="00E56C91">
        <w:rPr>
          <w:rFonts w:ascii="Times New Roman" w:hAnsi="Times New Roman" w:cs="Times New Roman"/>
          <w:sz w:val="24"/>
          <w:szCs w:val="24"/>
        </w:rPr>
        <w:t xml:space="preserve">where they were located within the </w:t>
      </w:r>
      <w:r w:rsidR="005E52DF" w:rsidRPr="00E56C91">
        <w:rPr>
          <w:rFonts w:ascii="Times New Roman" w:hAnsi="Times New Roman" w:cs="Times New Roman"/>
          <w:sz w:val="24"/>
          <w:szCs w:val="24"/>
        </w:rPr>
        <w:t xml:space="preserve">social and ecclesial structures of the Church. </w:t>
      </w:r>
      <w:r w:rsidR="000908A3" w:rsidRPr="00E56C91">
        <w:rPr>
          <w:rFonts w:ascii="Times New Roman" w:hAnsi="Times New Roman" w:cs="Times New Roman"/>
          <w:sz w:val="24"/>
          <w:szCs w:val="24"/>
        </w:rPr>
        <w:t>The relationships we observed suggest that certain groups</w:t>
      </w:r>
      <w:r w:rsidR="00C84134" w:rsidRPr="00E56C91">
        <w:rPr>
          <w:rFonts w:ascii="Times New Roman" w:hAnsi="Times New Roman" w:cs="Times New Roman"/>
          <w:sz w:val="24"/>
          <w:szCs w:val="24"/>
        </w:rPr>
        <w:t xml:space="preserve"> </w:t>
      </w:r>
      <w:r w:rsidR="00E91C8E" w:rsidRPr="00E56C91">
        <w:rPr>
          <w:rFonts w:ascii="Times New Roman" w:hAnsi="Times New Roman" w:cs="Times New Roman"/>
          <w:sz w:val="24"/>
          <w:szCs w:val="24"/>
        </w:rPr>
        <w:t xml:space="preserve">were more opposed to </w:t>
      </w:r>
      <w:r w:rsidR="00926942" w:rsidRPr="00E56C91">
        <w:rPr>
          <w:rFonts w:ascii="Times New Roman" w:hAnsi="Times New Roman" w:cs="Times New Roman"/>
          <w:sz w:val="24"/>
          <w:szCs w:val="24"/>
        </w:rPr>
        <w:t xml:space="preserve">the changes than others. These </w:t>
      </w:r>
      <w:r w:rsidR="00B25F9A" w:rsidRPr="00E56C91">
        <w:rPr>
          <w:rFonts w:ascii="Times New Roman" w:hAnsi="Times New Roman" w:cs="Times New Roman"/>
          <w:sz w:val="24"/>
          <w:szCs w:val="24"/>
        </w:rPr>
        <w:t>included men</w:t>
      </w:r>
      <w:r w:rsidR="00530EC0" w:rsidRPr="00E56C91">
        <w:rPr>
          <w:rFonts w:ascii="Times New Roman" w:hAnsi="Times New Roman" w:cs="Times New Roman"/>
          <w:sz w:val="24"/>
          <w:szCs w:val="24"/>
        </w:rPr>
        <w:t xml:space="preserve">, </w:t>
      </w:r>
      <w:r w:rsidR="00C84134" w:rsidRPr="00E56C91">
        <w:rPr>
          <w:rFonts w:ascii="Times New Roman" w:hAnsi="Times New Roman" w:cs="Times New Roman"/>
          <w:sz w:val="24"/>
          <w:szCs w:val="24"/>
        </w:rPr>
        <w:t>sensing</w:t>
      </w:r>
      <w:r w:rsidR="000E546B" w:rsidRPr="00E56C91">
        <w:rPr>
          <w:rFonts w:ascii="Times New Roman" w:hAnsi="Times New Roman" w:cs="Times New Roman"/>
          <w:sz w:val="24"/>
          <w:szCs w:val="24"/>
        </w:rPr>
        <w:t xml:space="preserve"> types</w:t>
      </w:r>
      <w:r w:rsidR="00C84134" w:rsidRPr="00E56C91">
        <w:rPr>
          <w:rFonts w:ascii="Times New Roman" w:hAnsi="Times New Roman" w:cs="Times New Roman"/>
          <w:sz w:val="24"/>
          <w:szCs w:val="24"/>
        </w:rPr>
        <w:t xml:space="preserve">, thinking </w:t>
      </w:r>
      <w:r w:rsidR="000E546B" w:rsidRPr="00E56C91">
        <w:rPr>
          <w:rFonts w:ascii="Times New Roman" w:hAnsi="Times New Roman" w:cs="Times New Roman"/>
          <w:sz w:val="24"/>
          <w:szCs w:val="24"/>
        </w:rPr>
        <w:t xml:space="preserve">types, </w:t>
      </w:r>
      <w:r w:rsidR="00C84134" w:rsidRPr="00E56C91">
        <w:rPr>
          <w:rFonts w:ascii="Times New Roman" w:hAnsi="Times New Roman" w:cs="Times New Roman"/>
          <w:sz w:val="24"/>
          <w:szCs w:val="24"/>
        </w:rPr>
        <w:t xml:space="preserve">and </w:t>
      </w:r>
      <w:r w:rsidR="00926942" w:rsidRPr="00E56C91">
        <w:rPr>
          <w:rFonts w:ascii="Times New Roman" w:hAnsi="Times New Roman" w:cs="Times New Roman"/>
          <w:sz w:val="24"/>
          <w:szCs w:val="24"/>
        </w:rPr>
        <w:t>judging</w:t>
      </w:r>
      <w:r w:rsidR="00C84134" w:rsidRPr="00E56C91">
        <w:rPr>
          <w:rFonts w:ascii="Times New Roman" w:hAnsi="Times New Roman" w:cs="Times New Roman"/>
          <w:sz w:val="24"/>
          <w:szCs w:val="24"/>
        </w:rPr>
        <w:t xml:space="preserve"> types, </w:t>
      </w:r>
      <w:r w:rsidR="00926942" w:rsidRPr="00E56C91">
        <w:rPr>
          <w:rFonts w:ascii="Times New Roman" w:hAnsi="Times New Roman" w:cs="Times New Roman"/>
          <w:sz w:val="24"/>
          <w:szCs w:val="24"/>
        </w:rPr>
        <w:t>lay people</w:t>
      </w:r>
      <w:r w:rsidR="00DC6838" w:rsidRPr="00E56C91">
        <w:rPr>
          <w:rFonts w:ascii="Times New Roman" w:hAnsi="Times New Roman" w:cs="Times New Roman"/>
          <w:sz w:val="24"/>
          <w:szCs w:val="24"/>
        </w:rPr>
        <w:t xml:space="preserve">, those in inner cities, those with conservative </w:t>
      </w:r>
      <w:r w:rsidR="00E41C4D" w:rsidRPr="00E56C91">
        <w:rPr>
          <w:rFonts w:ascii="Times New Roman" w:hAnsi="Times New Roman" w:cs="Times New Roman"/>
          <w:sz w:val="24"/>
          <w:szCs w:val="24"/>
        </w:rPr>
        <w:t xml:space="preserve">views on worship and doctrine, and Anglo-Catholics. Others might </w:t>
      </w:r>
      <w:r w:rsidR="00BA6A1C" w:rsidRPr="00E56C91">
        <w:rPr>
          <w:rFonts w:ascii="Times New Roman" w:hAnsi="Times New Roman" w:cs="Times New Roman"/>
          <w:sz w:val="24"/>
          <w:szCs w:val="24"/>
        </w:rPr>
        <w:t xml:space="preserve">find a transition from </w:t>
      </w:r>
      <w:r w:rsidR="000E546B" w:rsidRPr="00E56C91">
        <w:rPr>
          <w:rFonts w:ascii="Times New Roman" w:hAnsi="Times New Roman" w:cs="Times New Roman"/>
          <w:sz w:val="24"/>
          <w:szCs w:val="24"/>
        </w:rPr>
        <w:t xml:space="preserve">church </w:t>
      </w:r>
      <w:r w:rsidR="00BA6A1C" w:rsidRPr="00E56C91">
        <w:rPr>
          <w:rFonts w:ascii="Times New Roman" w:hAnsi="Times New Roman" w:cs="Times New Roman"/>
          <w:sz w:val="24"/>
          <w:szCs w:val="24"/>
        </w:rPr>
        <w:t>buildings to online church easier. These include women, int</w:t>
      </w:r>
      <w:r w:rsidR="004D7877" w:rsidRPr="00E56C91">
        <w:rPr>
          <w:rFonts w:ascii="Times New Roman" w:hAnsi="Times New Roman" w:cs="Times New Roman"/>
          <w:sz w:val="24"/>
          <w:szCs w:val="24"/>
        </w:rPr>
        <w:t xml:space="preserve">uitive </w:t>
      </w:r>
      <w:r w:rsidR="000E546B" w:rsidRPr="00E56C91">
        <w:rPr>
          <w:rFonts w:ascii="Times New Roman" w:hAnsi="Times New Roman" w:cs="Times New Roman"/>
          <w:sz w:val="24"/>
          <w:szCs w:val="24"/>
        </w:rPr>
        <w:t>types</w:t>
      </w:r>
      <w:r w:rsidR="00F15A3E" w:rsidRPr="00E56C91">
        <w:rPr>
          <w:rFonts w:ascii="Times New Roman" w:hAnsi="Times New Roman" w:cs="Times New Roman"/>
          <w:sz w:val="24"/>
          <w:szCs w:val="24"/>
        </w:rPr>
        <w:t>,</w:t>
      </w:r>
      <w:r w:rsidR="004D7877" w:rsidRPr="00E56C91">
        <w:rPr>
          <w:rFonts w:ascii="Times New Roman" w:hAnsi="Times New Roman" w:cs="Times New Roman"/>
          <w:sz w:val="24"/>
          <w:szCs w:val="24"/>
        </w:rPr>
        <w:t xml:space="preserve"> feeling types, </w:t>
      </w:r>
      <w:r w:rsidR="008B6043" w:rsidRPr="00E56C91">
        <w:rPr>
          <w:rFonts w:ascii="Times New Roman" w:hAnsi="Times New Roman" w:cs="Times New Roman"/>
          <w:sz w:val="24"/>
          <w:szCs w:val="24"/>
        </w:rPr>
        <w:t xml:space="preserve">clergy, those </w:t>
      </w:r>
      <w:r w:rsidR="006D1AE0" w:rsidRPr="00E56C91">
        <w:rPr>
          <w:rFonts w:ascii="Times New Roman" w:hAnsi="Times New Roman" w:cs="Times New Roman"/>
          <w:sz w:val="24"/>
          <w:szCs w:val="24"/>
        </w:rPr>
        <w:t>who enjoy modern worship</w:t>
      </w:r>
      <w:r w:rsidR="000E546B" w:rsidRPr="00E56C91">
        <w:rPr>
          <w:rFonts w:ascii="Times New Roman" w:hAnsi="Times New Roman" w:cs="Times New Roman"/>
          <w:sz w:val="24"/>
          <w:szCs w:val="24"/>
        </w:rPr>
        <w:t>,</w:t>
      </w:r>
      <w:r w:rsidR="006D1AE0" w:rsidRPr="00E56C91">
        <w:rPr>
          <w:rFonts w:ascii="Times New Roman" w:hAnsi="Times New Roman" w:cs="Times New Roman"/>
          <w:sz w:val="24"/>
          <w:szCs w:val="24"/>
        </w:rPr>
        <w:t xml:space="preserve"> and who have more liberal views on </w:t>
      </w:r>
      <w:r w:rsidR="00824AE2" w:rsidRPr="00E56C91">
        <w:rPr>
          <w:rFonts w:ascii="Times New Roman" w:hAnsi="Times New Roman" w:cs="Times New Roman"/>
          <w:sz w:val="24"/>
          <w:szCs w:val="24"/>
        </w:rPr>
        <w:t>doctrine, Evangelicals, and Charismatics.</w:t>
      </w:r>
      <w:r w:rsidR="00A8385C" w:rsidRPr="00E56C91">
        <w:rPr>
          <w:rFonts w:ascii="Times New Roman" w:hAnsi="Times New Roman" w:cs="Times New Roman"/>
          <w:sz w:val="24"/>
          <w:szCs w:val="24"/>
        </w:rPr>
        <w:t xml:space="preserve"> An important task for the Church of England</w:t>
      </w:r>
      <w:r w:rsidR="000E546B" w:rsidRPr="00E56C91">
        <w:rPr>
          <w:rFonts w:ascii="Times New Roman" w:hAnsi="Times New Roman" w:cs="Times New Roman"/>
          <w:sz w:val="24"/>
          <w:szCs w:val="24"/>
        </w:rPr>
        <w:t>,</w:t>
      </w:r>
      <w:r w:rsidR="00A8385C" w:rsidRPr="00E56C91">
        <w:rPr>
          <w:rFonts w:ascii="Times New Roman" w:hAnsi="Times New Roman" w:cs="Times New Roman"/>
          <w:sz w:val="24"/>
          <w:szCs w:val="24"/>
        </w:rPr>
        <w:t xml:space="preserve"> as it moves out of the pandemic period</w:t>
      </w:r>
      <w:r w:rsidR="000E546B" w:rsidRPr="00E56C91">
        <w:rPr>
          <w:rFonts w:ascii="Times New Roman" w:hAnsi="Times New Roman" w:cs="Times New Roman"/>
          <w:sz w:val="24"/>
          <w:szCs w:val="24"/>
        </w:rPr>
        <w:t>,</w:t>
      </w:r>
      <w:r w:rsidR="00A8385C" w:rsidRPr="00E56C91">
        <w:rPr>
          <w:rFonts w:ascii="Times New Roman" w:hAnsi="Times New Roman" w:cs="Times New Roman"/>
          <w:sz w:val="24"/>
          <w:szCs w:val="24"/>
        </w:rPr>
        <w:t xml:space="preserve"> is to </w:t>
      </w:r>
      <w:r w:rsidR="00652E57" w:rsidRPr="00E56C91">
        <w:rPr>
          <w:rFonts w:ascii="Times New Roman" w:hAnsi="Times New Roman" w:cs="Times New Roman"/>
          <w:sz w:val="24"/>
          <w:szCs w:val="24"/>
        </w:rPr>
        <w:t xml:space="preserve">use what we have learnt to inform </w:t>
      </w:r>
      <w:r w:rsidR="0090202D" w:rsidRPr="00E56C91">
        <w:rPr>
          <w:rFonts w:ascii="Times New Roman" w:hAnsi="Times New Roman" w:cs="Times New Roman"/>
          <w:sz w:val="24"/>
          <w:szCs w:val="24"/>
        </w:rPr>
        <w:lastRenderedPageBreak/>
        <w:t xml:space="preserve">theology and practice in the future. This might mean making allowances for </w:t>
      </w:r>
      <w:r w:rsidR="007A2553" w:rsidRPr="00E56C91">
        <w:rPr>
          <w:rFonts w:ascii="Times New Roman" w:hAnsi="Times New Roman" w:cs="Times New Roman"/>
          <w:sz w:val="24"/>
          <w:szCs w:val="24"/>
        </w:rPr>
        <w:t>the force of long-standing traditions, theological convictions, and individual differences</w:t>
      </w:r>
      <w:r w:rsidR="005403DF" w:rsidRPr="00E56C91">
        <w:rPr>
          <w:rFonts w:ascii="Times New Roman" w:hAnsi="Times New Roman" w:cs="Times New Roman"/>
          <w:sz w:val="24"/>
          <w:szCs w:val="24"/>
        </w:rPr>
        <w:t xml:space="preserve">, which will all have a part to play </w:t>
      </w:r>
      <w:r w:rsidR="006461A7" w:rsidRPr="00E56C91">
        <w:rPr>
          <w:rFonts w:ascii="Times New Roman" w:hAnsi="Times New Roman" w:cs="Times New Roman"/>
          <w:sz w:val="24"/>
          <w:szCs w:val="24"/>
        </w:rPr>
        <w:t>in helping or hindering the process of change.</w:t>
      </w:r>
    </w:p>
    <w:p w14:paraId="56724CA2" w14:textId="34FAF7FA" w:rsidR="006461A7" w:rsidRPr="00E56C91" w:rsidRDefault="005B52FD" w:rsidP="000F7D16">
      <w:pPr>
        <w:pStyle w:val="Heading1"/>
        <w:spacing w:before="0" w:after="0" w:line="480" w:lineRule="auto"/>
      </w:pPr>
      <w:r w:rsidRPr="00E56C91">
        <w:t>6</w:t>
      </w:r>
      <w:r w:rsidRPr="00E56C91">
        <w:tab/>
      </w:r>
      <w:r w:rsidR="006461A7" w:rsidRPr="00E56C91">
        <w:t>Conclusions</w:t>
      </w:r>
    </w:p>
    <w:p w14:paraId="49801127" w14:textId="3B702BEE" w:rsidR="006461A7" w:rsidRPr="00E56C91" w:rsidRDefault="006461A7" w:rsidP="000F7D16">
      <w:pPr>
        <w:spacing w:line="480" w:lineRule="auto"/>
        <w:rPr>
          <w:rFonts w:ascii="Times New Roman" w:hAnsi="Times New Roman" w:cs="Times New Roman"/>
          <w:sz w:val="24"/>
          <w:szCs w:val="24"/>
        </w:rPr>
      </w:pPr>
      <w:r w:rsidRPr="00E56C91">
        <w:rPr>
          <w:rFonts w:ascii="Times New Roman" w:hAnsi="Times New Roman" w:cs="Times New Roman"/>
          <w:sz w:val="24"/>
          <w:szCs w:val="24"/>
        </w:rPr>
        <w:t xml:space="preserve">This study of </w:t>
      </w:r>
      <w:r w:rsidR="00D1566A" w:rsidRPr="00E56C91">
        <w:rPr>
          <w:rFonts w:ascii="Times New Roman" w:hAnsi="Times New Roman" w:cs="Times New Roman"/>
          <w:sz w:val="24"/>
          <w:szCs w:val="24"/>
        </w:rPr>
        <w:t xml:space="preserve">4,374 Anglicans in England during the first COVID-19 lockdown has added significantly to our understanding </w:t>
      </w:r>
      <w:r w:rsidR="002E6345" w:rsidRPr="00E56C91">
        <w:rPr>
          <w:rFonts w:ascii="Times New Roman" w:hAnsi="Times New Roman" w:cs="Times New Roman"/>
          <w:sz w:val="24"/>
          <w:szCs w:val="24"/>
        </w:rPr>
        <w:t>of the forces shaping attitudes towards church building</w:t>
      </w:r>
      <w:r w:rsidR="00BA55F6" w:rsidRPr="00E56C91">
        <w:rPr>
          <w:rFonts w:ascii="Times New Roman" w:hAnsi="Times New Roman" w:cs="Times New Roman"/>
          <w:sz w:val="24"/>
          <w:szCs w:val="24"/>
        </w:rPr>
        <w:t>s</w:t>
      </w:r>
      <w:r w:rsidR="002E6345" w:rsidRPr="00E56C91">
        <w:rPr>
          <w:rFonts w:ascii="Times New Roman" w:hAnsi="Times New Roman" w:cs="Times New Roman"/>
          <w:sz w:val="24"/>
          <w:szCs w:val="24"/>
        </w:rPr>
        <w:t>, the lockup of churches, and the pro</w:t>
      </w:r>
      <w:r w:rsidR="00975877" w:rsidRPr="00E56C91">
        <w:rPr>
          <w:rFonts w:ascii="Times New Roman" w:hAnsi="Times New Roman" w:cs="Times New Roman"/>
          <w:sz w:val="24"/>
          <w:szCs w:val="24"/>
        </w:rPr>
        <w:t>spect of virtual church. In particular it shows that these attitudes can be</w:t>
      </w:r>
      <w:r w:rsidR="00E50629" w:rsidRPr="00E56C91">
        <w:rPr>
          <w:rFonts w:ascii="Times New Roman" w:hAnsi="Times New Roman" w:cs="Times New Roman"/>
          <w:sz w:val="24"/>
          <w:szCs w:val="24"/>
        </w:rPr>
        <w:t xml:space="preserve"> predicted from a range of factors related to </w:t>
      </w:r>
      <w:r w:rsidR="00DF7571" w:rsidRPr="00E56C91">
        <w:rPr>
          <w:rFonts w:ascii="Times New Roman" w:hAnsi="Times New Roman" w:cs="Times New Roman"/>
          <w:sz w:val="24"/>
          <w:szCs w:val="24"/>
        </w:rPr>
        <w:t xml:space="preserve">personal factors, </w:t>
      </w:r>
      <w:r w:rsidR="000E546B" w:rsidRPr="00E56C91">
        <w:rPr>
          <w:rFonts w:ascii="Times New Roman" w:hAnsi="Times New Roman" w:cs="Times New Roman"/>
          <w:sz w:val="24"/>
          <w:szCs w:val="24"/>
        </w:rPr>
        <w:t>psychological factors</w:t>
      </w:r>
      <w:r w:rsidR="00E50629" w:rsidRPr="00E56C91">
        <w:rPr>
          <w:rFonts w:ascii="Times New Roman" w:hAnsi="Times New Roman" w:cs="Times New Roman"/>
          <w:sz w:val="24"/>
          <w:szCs w:val="24"/>
        </w:rPr>
        <w:t xml:space="preserve">, social location, </w:t>
      </w:r>
      <w:r w:rsidR="00A1037F" w:rsidRPr="00E56C91">
        <w:rPr>
          <w:rFonts w:ascii="Times New Roman" w:hAnsi="Times New Roman" w:cs="Times New Roman"/>
          <w:sz w:val="24"/>
          <w:szCs w:val="24"/>
        </w:rPr>
        <w:t xml:space="preserve">theological </w:t>
      </w:r>
      <w:r w:rsidR="000E546B" w:rsidRPr="00E56C91">
        <w:rPr>
          <w:rFonts w:ascii="Times New Roman" w:hAnsi="Times New Roman" w:cs="Times New Roman"/>
          <w:sz w:val="24"/>
          <w:szCs w:val="24"/>
        </w:rPr>
        <w:t>stance,</w:t>
      </w:r>
      <w:r w:rsidR="00A1037F" w:rsidRPr="00E56C91">
        <w:rPr>
          <w:rFonts w:ascii="Times New Roman" w:hAnsi="Times New Roman" w:cs="Times New Roman"/>
          <w:sz w:val="24"/>
          <w:szCs w:val="24"/>
        </w:rPr>
        <w:t xml:space="preserve"> and church tradition. Although </w:t>
      </w:r>
      <w:r w:rsidR="00A218FA" w:rsidRPr="00E56C91">
        <w:rPr>
          <w:rFonts w:ascii="Times New Roman" w:hAnsi="Times New Roman" w:cs="Times New Roman"/>
          <w:sz w:val="24"/>
          <w:szCs w:val="24"/>
        </w:rPr>
        <w:t xml:space="preserve">the </w:t>
      </w:r>
      <w:r w:rsidR="000E546B" w:rsidRPr="00E56C91">
        <w:rPr>
          <w:rFonts w:ascii="Times New Roman" w:hAnsi="Times New Roman" w:cs="Times New Roman"/>
          <w:sz w:val="24"/>
          <w:szCs w:val="24"/>
        </w:rPr>
        <w:t xml:space="preserve">three </w:t>
      </w:r>
      <w:r w:rsidR="00BA55F6" w:rsidRPr="00E56C91">
        <w:rPr>
          <w:rFonts w:ascii="Times New Roman" w:hAnsi="Times New Roman" w:cs="Times New Roman"/>
          <w:sz w:val="24"/>
          <w:szCs w:val="24"/>
        </w:rPr>
        <w:t>attitudes</w:t>
      </w:r>
      <w:r w:rsidR="00A218FA" w:rsidRPr="00E56C91">
        <w:rPr>
          <w:rFonts w:ascii="Times New Roman" w:hAnsi="Times New Roman" w:cs="Times New Roman"/>
          <w:sz w:val="24"/>
          <w:szCs w:val="24"/>
        </w:rPr>
        <w:t xml:space="preserve"> are related, they were predicted by </w:t>
      </w:r>
      <w:r w:rsidR="00DE5B19" w:rsidRPr="00E56C91">
        <w:rPr>
          <w:rFonts w:ascii="Times New Roman" w:hAnsi="Times New Roman" w:cs="Times New Roman"/>
          <w:sz w:val="24"/>
          <w:szCs w:val="24"/>
        </w:rPr>
        <w:t xml:space="preserve">slightly different combinations of factors in ways that support the known dispositions of psychological types and the </w:t>
      </w:r>
      <w:r w:rsidR="002C2682" w:rsidRPr="00E56C91">
        <w:rPr>
          <w:rFonts w:ascii="Times New Roman" w:hAnsi="Times New Roman" w:cs="Times New Roman"/>
          <w:sz w:val="24"/>
          <w:szCs w:val="24"/>
        </w:rPr>
        <w:t xml:space="preserve">various traditions within the Church of England. Looking ahead, </w:t>
      </w:r>
      <w:bookmarkStart w:id="2" w:name="_Hlk67828093"/>
      <w:r w:rsidR="002C2682" w:rsidRPr="00E56C91">
        <w:rPr>
          <w:rFonts w:ascii="Times New Roman" w:hAnsi="Times New Roman" w:cs="Times New Roman"/>
          <w:sz w:val="24"/>
          <w:szCs w:val="24"/>
        </w:rPr>
        <w:t xml:space="preserve">the results suggest that those most likely to </w:t>
      </w:r>
      <w:r w:rsidR="003B1356" w:rsidRPr="00E56C91">
        <w:rPr>
          <w:rFonts w:ascii="Times New Roman" w:hAnsi="Times New Roman" w:cs="Times New Roman"/>
          <w:sz w:val="24"/>
          <w:szCs w:val="24"/>
        </w:rPr>
        <w:t xml:space="preserve">embrace a future with a significant role for </w:t>
      </w:r>
      <w:r w:rsidR="00F81D9D" w:rsidRPr="00E56C91">
        <w:rPr>
          <w:rFonts w:ascii="Times New Roman" w:hAnsi="Times New Roman" w:cs="Times New Roman"/>
          <w:sz w:val="24"/>
          <w:szCs w:val="24"/>
        </w:rPr>
        <w:t xml:space="preserve">church life </w:t>
      </w:r>
      <w:r w:rsidR="003B1356" w:rsidRPr="00E56C91">
        <w:rPr>
          <w:rFonts w:ascii="Times New Roman" w:hAnsi="Times New Roman" w:cs="Times New Roman"/>
          <w:sz w:val="24"/>
          <w:szCs w:val="24"/>
        </w:rPr>
        <w:t xml:space="preserve">online </w:t>
      </w:r>
      <w:r w:rsidR="00F81D9D" w:rsidRPr="00E56C91">
        <w:rPr>
          <w:rFonts w:ascii="Times New Roman" w:hAnsi="Times New Roman" w:cs="Times New Roman"/>
          <w:sz w:val="24"/>
          <w:szCs w:val="24"/>
        </w:rPr>
        <w:t xml:space="preserve">are women (rather than men), </w:t>
      </w:r>
      <w:r w:rsidR="00B607B1" w:rsidRPr="00E56C91">
        <w:rPr>
          <w:rFonts w:ascii="Times New Roman" w:hAnsi="Times New Roman" w:cs="Times New Roman"/>
          <w:sz w:val="24"/>
          <w:szCs w:val="24"/>
        </w:rPr>
        <w:t xml:space="preserve">the </w:t>
      </w:r>
      <w:r w:rsidR="002F039A" w:rsidRPr="00E56C91">
        <w:rPr>
          <w:rFonts w:ascii="Times New Roman" w:hAnsi="Times New Roman" w:cs="Times New Roman"/>
          <w:sz w:val="24"/>
          <w:szCs w:val="24"/>
        </w:rPr>
        <w:t>middle</w:t>
      </w:r>
      <w:r w:rsidR="00B607B1" w:rsidRPr="00E56C91">
        <w:rPr>
          <w:rFonts w:ascii="Times New Roman" w:hAnsi="Times New Roman" w:cs="Times New Roman"/>
          <w:sz w:val="24"/>
          <w:szCs w:val="24"/>
        </w:rPr>
        <w:t xml:space="preserve">-aged (rather than younger or older people), </w:t>
      </w:r>
      <w:r w:rsidR="00FB4957" w:rsidRPr="00E56C91">
        <w:rPr>
          <w:rFonts w:ascii="Times New Roman" w:hAnsi="Times New Roman" w:cs="Times New Roman"/>
          <w:sz w:val="24"/>
          <w:szCs w:val="24"/>
        </w:rPr>
        <w:t xml:space="preserve">intuitive </w:t>
      </w:r>
      <w:r w:rsidR="000E546B" w:rsidRPr="00E56C91">
        <w:rPr>
          <w:rFonts w:ascii="Times New Roman" w:hAnsi="Times New Roman" w:cs="Times New Roman"/>
          <w:sz w:val="24"/>
          <w:szCs w:val="24"/>
        </w:rPr>
        <w:t xml:space="preserve">types </w:t>
      </w:r>
      <w:r w:rsidR="00FB4957" w:rsidRPr="00E56C91">
        <w:rPr>
          <w:rFonts w:ascii="Times New Roman" w:hAnsi="Times New Roman" w:cs="Times New Roman"/>
          <w:sz w:val="24"/>
          <w:szCs w:val="24"/>
        </w:rPr>
        <w:t>(rather than sensing</w:t>
      </w:r>
      <w:r w:rsidR="000E546B" w:rsidRPr="00E56C91">
        <w:rPr>
          <w:rFonts w:ascii="Times New Roman" w:hAnsi="Times New Roman" w:cs="Times New Roman"/>
          <w:sz w:val="24"/>
          <w:szCs w:val="24"/>
        </w:rPr>
        <w:t xml:space="preserve"> types</w:t>
      </w:r>
      <w:r w:rsidR="00FB4957" w:rsidRPr="00E56C91">
        <w:rPr>
          <w:rFonts w:ascii="Times New Roman" w:hAnsi="Times New Roman" w:cs="Times New Roman"/>
          <w:sz w:val="24"/>
          <w:szCs w:val="24"/>
        </w:rPr>
        <w:t xml:space="preserve">) and feeling </w:t>
      </w:r>
      <w:r w:rsidR="000E546B" w:rsidRPr="00E56C91">
        <w:rPr>
          <w:rFonts w:ascii="Times New Roman" w:hAnsi="Times New Roman" w:cs="Times New Roman"/>
          <w:sz w:val="24"/>
          <w:szCs w:val="24"/>
        </w:rPr>
        <w:t xml:space="preserve">types </w:t>
      </w:r>
      <w:r w:rsidR="00FB4957" w:rsidRPr="00E56C91">
        <w:rPr>
          <w:rFonts w:ascii="Times New Roman" w:hAnsi="Times New Roman" w:cs="Times New Roman"/>
          <w:sz w:val="24"/>
          <w:szCs w:val="24"/>
        </w:rPr>
        <w:t>(rather than thinking</w:t>
      </w:r>
      <w:r w:rsidR="000E546B" w:rsidRPr="00E56C91">
        <w:rPr>
          <w:rFonts w:ascii="Times New Roman" w:hAnsi="Times New Roman" w:cs="Times New Roman"/>
          <w:sz w:val="24"/>
          <w:szCs w:val="24"/>
        </w:rPr>
        <w:t xml:space="preserve"> types</w:t>
      </w:r>
      <w:r w:rsidR="00FB4957" w:rsidRPr="00E56C91">
        <w:rPr>
          <w:rFonts w:ascii="Times New Roman" w:hAnsi="Times New Roman" w:cs="Times New Roman"/>
          <w:sz w:val="24"/>
          <w:szCs w:val="24"/>
        </w:rPr>
        <w:t xml:space="preserve">), </w:t>
      </w:r>
      <w:r w:rsidR="00E62973" w:rsidRPr="00E56C91">
        <w:rPr>
          <w:rFonts w:ascii="Times New Roman" w:hAnsi="Times New Roman" w:cs="Times New Roman"/>
          <w:sz w:val="24"/>
          <w:szCs w:val="24"/>
        </w:rPr>
        <w:t>clergy</w:t>
      </w:r>
      <w:r w:rsidR="00BA55F6" w:rsidRPr="00E56C91">
        <w:rPr>
          <w:rFonts w:ascii="Times New Roman" w:hAnsi="Times New Roman" w:cs="Times New Roman"/>
          <w:sz w:val="24"/>
          <w:szCs w:val="24"/>
        </w:rPr>
        <w:t xml:space="preserve"> (rather than laity)</w:t>
      </w:r>
      <w:r w:rsidR="00E62973" w:rsidRPr="00E56C91">
        <w:rPr>
          <w:rFonts w:ascii="Times New Roman" w:hAnsi="Times New Roman" w:cs="Times New Roman"/>
          <w:sz w:val="24"/>
          <w:szCs w:val="24"/>
        </w:rPr>
        <w:t xml:space="preserve">, those living outside the inner cities, </w:t>
      </w:r>
      <w:r w:rsidR="00920F85" w:rsidRPr="00E56C91">
        <w:rPr>
          <w:rFonts w:ascii="Times New Roman" w:hAnsi="Times New Roman" w:cs="Times New Roman"/>
          <w:sz w:val="24"/>
          <w:szCs w:val="24"/>
        </w:rPr>
        <w:t xml:space="preserve">those who prefer modern (rather than traditional) forms of worship, those with </w:t>
      </w:r>
      <w:r w:rsidR="00B72505" w:rsidRPr="00E56C91">
        <w:rPr>
          <w:rFonts w:ascii="Times New Roman" w:hAnsi="Times New Roman" w:cs="Times New Roman"/>
          <w:sz w:val="24"/>
          <w:szCs w:val="24"/>
        </w:rPr>
        <w:t xml:space="preserve">more liberal (rather than conservative) views on doctrine  and morality, and those who embrace </w:t>
      </w:r>
      <w:r w:rsidR="00B607B1" w:rsidRPr="00E56C91">
        <w:rPr>
          <w:rFonts w:ascii="Times New Roman" w:hAnsi="Times New Roman" w:cs="Times New Roman"/>
          <w:sz w:val="24"/>
          <w:szCs w:val="24"/>
        </w:rPr>
        <w:t>E</w:t>
      </w:r>
      <w:r w:rsidR="00B72505" w:rsidRPr="00E56C91">
        <w:rPr>
          <w:rFonts w:ascii="Times New Roman" w:hAnsi="Times New Roman" w:cs="Times New Roman"/>
          <w:sz w:val="24"/>
          <w:szCs w:val="24"/>
        </w:rPr>
        <w:t xml:space="preserve">vangelical and </w:t>
      </w:r>
      <w:r w:rsidR="00B607B1" w:rsidRPr="00E56C91">
        <w:rPr>
          <w:rFonts w:ascii="Times New Roman" w:hAnsi="Times New Roman" w:cs="Times New Roman"/>
          <w:sz w:val="24"/>
          <w:szCs w:val="24"/>
        </w:rPr>
        <w:t>C</w:t>
      </w:r>
      <w:r w:rsidR="00B72505" w:rsidRPr="00E56C91">
        <w:rPr>
          <w:rFonts w:ascii="Times New Roman" w:hAnsi="Times New Roman" w:cs="Times New Roman"/>
          <w:sz w:val="24"/>
          <w:szCs w:val="24"/>
        </w:rPr>
        <w:t xml:space="preserve">harismatic </w:t>
      </w:r>
      <w:r w:rsidR="00BA55F6" w:rsidRPr="00E56C91">
        <w:rPr>
          <w:rFonts w:ascii="Times New Roman" w:hAnsi="Times New Roman" w:cs="Times New Roman"/>
          <w:sz w:val="24"/>
          <w:szCs w:val="24"/>
        </w:rPr>
        <w:t>(rather than Anglo-Catholic) church traditions.</w:t>
      </w:r>
      <w:bookmarkEnd w:id="2"/>
    </w:p>
    <w:p w14:paraId="0E8D46AB" w14:textId="2B09D206" w:rsidR="00C3378B" w:rsidRPr="00E56C91" w:rsidRDefault="005530A3" w:rsidP="006540F7">
      <w:pPr>
        <w:spacing w:line="480" w:lineRule="auto"/>
        <w:rPr>
          <w:rFonts w:ascii="Times New Roman" w:hAnsi="Times New Roman" w:cs="Times New Roman"/>
          <w:sz w:val="24"/>
          <w:szCs w:val="24"/>
        </w:rPr>
      </w:pPr>
      <w:r w:rsidRPr="00E56C91">
        <w:rPr>
          <w:rFonts w:ascii="Times New Roman" w:hAnsi="Times New Roman" w:cs="Times New Roman"/>
          <w:sz w:val="24"/>
          <w:szCs w:val="24"/>
        </w:rPr>
        <w:tab/>
      </w:r>
      <w:r w:rsidR="00774C15" w:rsidRPr="00E56C91">
        <w:rPr>
          <w:rFonts w:ascii="Times New Roman" w:hAnsi="Times New Roman" w:cs="Times New Roman"/>
          <w:sz w:val="24"/>
          <w:szCs w:val="24"/>
        </w:rPr>
        <w:t xml:space="preserve"> </w:t>
      </w:r>
    </w:p>
    <w:p w14:paraId="6E2F8FAD" w14:textId="29D32AD9" w:rsidR="00967365" w:rsidRPr="00E56C91" w:rsidRDefault="00967365">
      <w:pPr>
        <w:spacing w:after="160" w:line="259" w:lineRule="auto"/>
        <w:rPr>
          <w:rFonts w:ascii="Times New Roman" w:hAnsi="Times New Roman" w:cs="Times New Roman"/>
          <w:sz w:val="24"/>
          <w:szCs w:val="24"/>
        </w:rPr>
      </w:pPr>
    </w:p>
    <w:p w14:paraId="251F9270" w14:textId="09BB0F61" w:rsidR="006A6FE7" w:rsidRPr="00E56C91" w:rsidRDefault="006A6FE7" w:rsidP="001F5CC4">
      <w:pPr>
        <w:spacing w:after="160" w:line="360" w:lineRule="auto"/>
        <w:rPr>
          <w:rFonts w:ascii="Times New Roman" w:hAnsi="Times New Roman" w:cs="Times New Roman"/>
          <w:sz w:val="24"/>
          <w:szCs w:val="24"/>
        </w:rPr>
      </w:pPr>
      <w:r w:rsidRPr="00E56C91">
        <w:rPr>
          <w:rFonts w:ascii="Times New Roman" w:hAnsi="Times New Roman" w:cs="Times New Roman"/>
          <w:sz w:val="24"/>
          <w:szCs w:val="24"/>
        </w:rPr>
        <w:br w:type="page"/>
      </w:r>
    </w:p>
    <w:p w14:paraId="78CB93C9" w14:textId="77777777" w:rsidR="00161E48" w:rsidRPr="00E56C91" w:rsidRDefault="00C905BF" w:rsidP="00161E48">
      <w:pPr>
        <w:pStyle w:val="EndNoteBibliographyTitle"/>
      </w:pPr>
      <w:r w:rsidRPr="00E56C91">
        <w:lastRenderedPageBreak/>
        <w:fldChar w:fldCharType="begin"/>
      </w:r>
      <w:r w:rsidRPr="00E56C91">
        <w:instrText xml:space="preserve"> ADDIN EN.REFLIST </w:instrText>
      </w:r>
      <w:r w:rsidRPr="00E56C91">
        <w:fldChar w:fldCharType="separate"/>
      </w:r>
      <w:r w:rsidR="00161E48" w:rsidRPr="00E56C91">
        <w:t>References</w:t>
      </w:r>
    </w:p>
    <w:p w14:paraId="306F2DC3" w14:textId="77777777" w:rsidR="00161E48" w:rsidRPr="00E56C91" w:rsidRDefault="00161E48" w:rsidP="00161E48">
      <w:pPr>
        <w:pStyle w:val="EndNoteBibliographyTitle"/>
      </w:pPr>
    </w:p>
    <w:p w14:paraId="194D6477" w14:textId="77777777" w:rsidR="00161E48" w:rsidRPr="00E56C91" w:rsidRDefault="00161E48" w:rsidP="00161E48">
      <w:pPr>
        <w:pStyle w:val="EndNoteBibliography"/>
        <w:spacing w:after="480"/>
        <w:ind w:left="720" w:hanging="720"/>
      </w:pPr>
      <w:r w:rsidRPr="00E56C91">
        <w:t xml:space="preserve">Arbuckle, M. B. and Konisky, D. M. (2015). The role of religion in environmental attitudes. </w:t>
      </w:r>
      <w:r w:rsidRPr="00E56C91">
        <w:rPr>
          <w:i/>
        </w:rPr>
        <w:t>Social Science Quarterly</w:t>
      </w:r>
      <w:r w:rsidRPr="00E56C91">
        <w:t xml:space="preserve">, </w:t>
      </w:r>
      <w:r w:rsidRPr="00E56C91">
        <w:rPr>
          <w:i/>
        </w:rPr>
        <w:t>96</w:t>
      </w:r>
      <w:r w:rsidRPr="00E56C91">
        <w:t>(5), 1244-1263.  doi: 10.1111/ssqu.12213.</w:t>
      </w:r>
    </w:p>
    <w:p w14:paraId="413FFB6B" w14:textId="77777777" w:rsidR="00161E48" w:rsidRPr="00E56C91" w:rsidRDefault="00161E48" w:rsidP="00161E48">
      <w:pPr>
        <w:pStyle w:val="EndNoteBibliography"/>
        <w:spacing w:after="480"/>
        <w:ind w:left="720" w:hanging="720"/>
      </w:pPr>
      <w:r w:rsidRPr="00E56C91">
        <w:t xml:space="preserve">Argyle, M. and Beit-Hallahmi, B. (1975). </w:t>
      </w:r>
      <w:r w:rsidRPr="00E56C91">
        <w:rPr>
          <w:i/>
        </w:rPr>
        <w:t>The social psychology of religion</w:t>
      </w:r>
      <w:r w:rsidRPr="00E56C91">
        <w:t>.</w:t>
      </w:r>
      <w:r w:rsidRPr="00E56C91">
        <w:rPr>
          <w:i/>
        </w:rPr>
        <w:t xml:space="preserve"> </w:t>
      </w:r>
      <w:r w:rsidRPr="00E56C91">
        <w:t>London: Routledge &amp; Kegan Paul.</w:t>
      </w:r>
    </w:p>
    <w:p w14:paraId="7B24C021" w14:textId="77777777" w:rsidR="00161E48" w:rsidRPr="00E56C91" w:rsidRDefault="00161E48" w:rsidP="00161E48">
      <w:pPr>
        <w:pStyle w:val="EndNoteBibliography"/>
        <w:spacing w:after="480"/>
        <w:ind w:left="720" w:hanging="720"/>
      </w:pPr>
      <w:r w:rsidRPr="00E56C91">
        <w:t xml:space="preserve">Beit-Hallahmi, B. and Argyle, M. (1997). </w:t>
      </w:r>
      <w:r w:rsidRPr="00E56C91">
        <w:rPr>
          <w:i/>
        </w:rPr>
        <w:t>The psychology of religious behaviour, belief and experience</w:t>
      </w:r>
      <w:r w:rsidRPr="00E56C91">
        <w:t>.</w:t>
      </w:r>
      <w:r w:rsidRPr="00E56C91">
        <w:rPr>
          <w:i/>
        </w:rPr>
        <w:t xml:space="preserve"> </w:t>
      </w:r>
      <w:r w:rsidRPr="00E56C91">
        <w:t>London: Routledge.</w:t>
      </w:r>
    </w:p>
    <w:p w14:paraId="11112771" w14:textId="77777777" w:rsidR="00161E48" w:rsidRPr="00E56C91" w:rsidRDefault="00161E48" w:rsidP="00161E48">
      <w:pPr>
        <w:pStyle w:val="EndNoteBibliography"/>
        <w:spacing w:after="480"/>
        <w:ind w:left="720" w:hanging="720"/>
      </w:pPr>
      <w:r w:rsidRPr="00E56C91">
        <w:t xml:space="preserve">Campbell, H. A. (2012). </w:t>
      </w:r>
      <w:r w:rsidRPr="00E56C91">
        <w:rPr>
          <w:i/>
        </w:rPr>
        <w:t>Digital religion: Understanding religious practice in new media worlds</w:t>
      </w:r>
      <w:r w:rsidRPr="00E56C91">
        <w:t>.</w:t>
      </w:r>
      <w:r w:rsidRPr="00E56C91">
        <w:rPr>
          <w:i/>
        </w:rPr>
        <w:t xml:space="preserve"> </w:t>
      </w:r>
      <w:r w:rsidRPr="00E56C91">
        <w:t>Abingdon, UK: Routledge.</w:t>
      </w:r>
    </w:p>
    <w:p w14:paraId="0552F8C9" w14:textId="77777777" w:rsidR="00161E48" w:rsidRPr="00E56C91" w:rsidRDefault="00161E48" w:rsidP="00161E48">
      <w:pPr>
        <w:pStyle w:val="EndNoteBibliography"/>
        <w:spacing w:after="480"/>
        <w:ind w:left="720" w:hanging="720"/>
      </w:pPr>
      <w:r w:rsidRPr="00E56C91">
        <w:t xml:space="preserve">Campbell, H. A. (Ed.) (2020). </w:t>
      </w:r>
      <w:r w:rsidRPr="00E56C91">
        <w:rPr>
          <w:i/>
        </w:rPr>
        <w:t xml:space="preserve">Digital ecclesiology: A global conversation. </w:t>
      </w:r>
      <w:r w:rsidRPr="00E56C91">
        <w:t>Digital Religion Publications.</w:t>
      </w:r>
    </w:p>
    <w:p w14:paraId="6AA38BCF" w14:textId="77777777" w:rsidR="00161E48" w:rsidRPr="00E56C91" w:rsidRDefault="00161E48" w:rsidP="00161E48">
      <w:pPr>
        <w:pStyle w:val="EndNoteBibliography"/>
        <w:spacing w:after="480"/>
        <w:ind w:left="720" w:hanging="720"/>
      </w:pPr>
      <w:r w:rsidRPr="00E56C91">
        <w:t xml:space="preserve">Campbell, H. A. and Osteen, S. (2020). "Moving towards a digital ecclesiology: Key themes and considerations " In </w:t>
      </w:r>
      <w:r w:rsidRPr="00E56C91">
        <w:rPr>
          <w:i/>
        </w:rPr>
        <w:t>Digital ecclesiology: A global conversation</w:t>
      </w:r>
      <w:r w:rsidRPr="00E56C91">
        <w:t>, (Ed, Campbell, H. A.) Digital Religion Publications,  pp. 65-71.</w:t>
      </w:r>
    </w:p>
    <w:p w14:paraId="2F74D9E0" w14:textId="77777777" w:rsidR="00161E48" w:rsidRPr="00E56C91" w:rsidRDefault="00161E48" w:rsidP="00161E48">
      <w:pPr>
        <w:pStyle w:val="EndNoteBibliography"/>
        <w:spacing w:after="480"/>
        <w:ind w:left="720" w:hanging="720"/>
      </w:pPr>
      <w:r w:rsidRPr="00E56C91">
        <w:t xml:space="preserve">Cronbach, L. J. (1951). Coefficient alpha and the internal structure of tests. </w:t>
      </w:r>
      <w:r w:rsidRPr="00E56C91">
        <w:rPr>
          <w:i/>
        </w:rPr>
        <w:t>Psychometrika</w:t>
      </w:r>
      <w:r w:rsidRPr="00E56C91">
        <w:t xml:space="preserve">, </w:t>
      </w:r>
      <w:r w:rsidRPr="00E56C91">
        <w:rPr>
          <w:i/>
        </w:rPr>
        <w:t>16</w:t>
      </w:r>
      <w:r w:rsidRPr="00E56C91">
        <w:t>(3), 297-334.  doi: 10.1007/BF02310555.</w:t>
      </w:r>
    </w:p>
    <w:p w14:paraId="660DB722" w14:textId="77777777" w:rsidR="00161E48" w:rsidRPr="00E56C91" w:rsidRDefault="00161E48" w:rsidP="00161E48">
      <w:pPr>
        <w:pStyle w:val="EndNoteBibliography"/>
        <w:spacing w:after="480"/>
        <w:ind w:left="720" w:hanging="720"/>
      </w:pPr>
      <w:r w:rsidRPr="00E56C91">
        <w:t xml:space="preserve">Crump, J., Furnham, A. and Moutafi, J. (2003). The relationship between the revised NEO-personality inventory and the Myers-Briggs type indicator. </w:t>
      </w:r>
      <w:r w:rsidRPr="00E56C91">
        <w:rPr>
          <w:i/>
        </w:rPr>
        <w:t>Social Behavior and Personality</w:t>
      </w:r>
      <w:r w:rsidRPr="00E56C91">
        <w:t xml:space="preserve">, </w:t>
      </w:r>
      <w:r w:rsidRPr="00E56C91">
        <w:rPr>
          <w:i/>
        </w:rPr>
        <w:t>31</w:t>
      </w:r>
      <w:r w:rsidRPr="00E56C91">
        <w:t>(6), 577-584  doi: 10.2224/sbp.2003.31.6.577.</w:t>
      </w:r>
    </w:p>
    <w:p w14:paraId="6495D4B3" w14:textId="77777777" w:rsidR="00161E48" w:rsidRPr="00E56C91" w:rsidRDefault="00161E48" w:rsidP="00161E48">
      <w:pPr>
        <w:pStyle w:val="EndNoteBibliography"/>
        <w:spacing w:after="480"/>
        <w:ind w:left="720" w:hanging="720"/>
      </w:pPr>
      <w:r w:rsidRPr="00E56C91">
        <w:t xml:space="preserve">Duffy, E. (2006). The English Reformation after Revisionism. </w:t>
      </w:r>
      <w:r w:rsidRPr="00E56C91">
        <w:rPr>
          <w:i/>
        </w:rPr>
        <w:t>Renaissance Quarterly</w:t>
      </w:r>
      <w:r w:rsidRPr="00E56C91">
        <w:t xml:space="preserve">, </w:t>
      </w:r>
      <w:r w:rsidRPr="00E56C91">
        <w:rPr>
          <w:i/>
        </w:rPr>
        <w:t>59</w:t>
      </w:r>
      <w:r w:rsidRPr="00E56C91">
        <w:t>(3), 720-731.  doi: 10.1353/ren.2008.0366.</w:t>
      </w:r>
    </w:p>
    <w:p w14:paraId="20BF9561" w14:textId="77777777" w:rsidR="00161E48" w:rsidRPr="00E56C91" w:rsidRDefault="00161E48" w:rsidP="00161E48">
      <w:pPr>
        <w:pStyle w:val="EndNoteBibliography"/>
        <w:spacing w:after="480"/>
        <w:ind w:left="720" w:hanging="720"/>
      </w:pPr>
      <w:r w:rsidRPr="00E56C91">
        <w:t xml:space="preserve">Estes, D. (2009). </w:t>
      </w:r>
      <w:r w:rsidRPr="00E56C91">
        <w:rPr>
          <w:i/>
        </w:rPr>
        <w:t>SimChurch: Being the church in the virtual world</w:t>
      </w:r>
      <w:r w:rsidRPr="00E56C91">
        <w:t>.</w:t>
      </w:r>
      <w:r w:rsidRPr="00E56C91">
        <w:rPr>
          <w:i/>
        </w:rPr>
        <w:t xml:space="preserve"> </w:t>
      </w:r>
      <w:r w:rsidRPr="00E56C91">
        <w:t>Grand Rapids, MI: Zondervan.</w:t>
      </w:r>
    </w:p>
    <w:p w14:paraId="3FB93B5B" w14:textId="77777777" w:rsidR="00161E48" w:rsidRPr="00E56C91" w:rsidRDefault="00161E48" w:rsidP="00161E48">
      <w:pPr>
        <w:pStyle w:val="EndNoteBibliography"/>
        <w:spacing w:after="480"/>
        <w:ind w:left="720" w:hanging="720"/>
      </w:pPr>
      <w:r w:rsidRPr="00E56C91">
        <w:t xml:space="preserve">Eysenck, M. W. (1995). </w:t>
      </w:r>
      <w:r w:rsidRPr="00E56C91">
        <w:rPr>
          <w:i/>
        </w:rPr>
        <w:t>Individual differences: normal and abnormal</w:t>
      </w:r>
      <w:r w:rsidRPr="00E56C91">
        <w:t>.</w:t>
      </w:r>
      <w:r w:rsidRPr="00E56C91">
        <w:rPr>
          <w:i/>
        </w:rPr>
        <w:t xml:space="preserve"> </w:t>
      </w:r>
      <w:r w:rsidRPr="00E56C91">
        <w:t>Hove: Lawrence Erlbaum Associates.</w:t>
      </w:r>
    </w:p>
    <w:p w14:paraId="2D186C0D" w14:textId="77777777" w:rsidR="00161E48" w:rsidRPr="00E56C91" w:rsidRDefault="00161E48" w:rsidP="00161E48">
      <w:pPr>
        <w:pStyle w:val="EndNoteBibliography"/>
        <w:spacing w:after="480"/>
        <w:ind w:left="720" w:hanging="720"/>
      </w:pPr>
      <w:r w:rsidRPr="00E56C91">
        <w:t xml:space="preserve">Francis, L. J. (2005). </w:t>
      </w:r>
      <w:r w:rsidRPr="00E56C91">
        <w:rPr>
          <w:i/>
        </w:rPr>
        <w:t>Faith and psychology: Personality, religion and the individual</w:t>
      </w:r>
      <w:r w:rsidRPr="00E56C91">
        <w:t>.</w:t>
      </w:r>
      <w:r w:rsidRPr="00E56C91">
        <w:rPr>
          <w:i/>
        </w:rPr>
        <w:t xml:space="preserve"> </w:t>
      </w:r>
      <w:r w:rsidRPr="00E56C91">
        <w:t>London: Darton, Longman &amp; Todd.</w:t>
      </w:r>
    </w:p>
    <w:p w14:paraId="7CBB6642" w14:textId="77777777" w:rsidR="00161E48" w:rsidRPr="00E56C91" w:rsidRDefault="00161E48" w:rsidP="00161E48">
      <w:pPr>
        <w:pStyle w:val="EndNoteBibliography"/>
        <w:spacing w:after="480"/>
        <w:ind w:left="720" w:hanging="720"/>
      </w:pPr>
      <w:r w:rsidRPr="00E56C91">
        <w:lastRenderedPageBreak/>
        <w:t xml:space="preserve">Francis, L. J. (2007). "Emprical theology: Defining the task and selecting the tools." In </w:t>
      </w:r>
      <w:r w:rsidRPr="00E56C91">
        <w:rPr>
          <w:i/>
        </w:rPr>
        <w:t>Religion inside and outside traditional institutions</w:t>
      </w:r>
      <w:r w:rsidRPr="00E56C91">
        <w:t>, (Ed, Streib, H.) Leiden: Brill,  pp. 35-53.</w:t>
      </w:r>
    </w:p>
    <w:p w14:paraId="30FA4572" w14:textId="77777777" w:rsidR="00161E48" w:rsidRPr="00E56C91" w:rsidRDefault="00161E48" w:rsidP="00161E48">
      <w:pPr>
        <w:pStyle w:val="EndNoteBibliography"/>
        <w:spacing w:after="480"/>
        <w:ind w:left="720" w:hanging="720"/>
      </w:pPr>
      <w:r w:rsidRPr="00E56C91">
        <w:t xml:space="preserve">Francis, L. J., Butler, A., Jones, S. H. and Craig, C. L. (2007). Type patterns among active members of the Anglican Church: A perspective from England. </w:t>
      </w:r>
      <w:r w:rsidRPr="00E56C91">
        <w:rPr>
          <w:i/>
        </w:rPr>
        <w:t>Mental Health, Religion &amp; Culture</w:t>
      </w:r>
      <w:r w:rsidRPr="00E56C91">
        <w:t xml:space="preserve">, </w:t>
      </w:r>
      <w:r w:rsidRPr="00E56C91">
        <w:rPr>
          <w:i/>
        </w:rPr>
        <w:t>10</w:t>
      </w:r>
      <w:r w:rsidRPr="00E56C91">
        <w:t>(5), 435-443.  doi: 10.1080/13694670600668382.</w:t>
      </w:r>
    </w:p>
    <w:p w14:paraId="3526E6D7" w14:textId="77777777" w:rsidR="00161E48" w:rsidRPr="00E56C91" w:rsidRDefault="00161E48" w:rsidP="00161E48">
      <w:pPr>
        <w:pStyle w:val="EndNoteBibliography"/>
        <w:spacing w:after="480"/>
        <w:ind w:left="720" w:hanging="720"/>
      </w:pPr>
      <w:r w:rsidRPr="00E56C91">
        <w:t xml:space="preserve">Francis, L. J., Edwards, O. and ap Sion, T. (2020). Applying psychological type and psychological temperament theory to the congregations at cathedral carol services. </w:t>
      </w:r>
      <w:r w:rsidRPr="00E56C91">
        <w:rPr>
          <w:i/>
        </w:rPr>
        <w:t>Mental Health, Religion &amp; Culture</w:t>
      </w:r>
      <w:r w:rsidRPr="00E56C91">
        <w:t>, 1-13.  doi: 10.1080/13674676.2020.1764516.</w:t>
      </w:r>
    </w:p>
    <w:p w14:paraId="2AF21087" w14:textId="77777777" w:rsidR="00161E48" w:rsidRPr="00E56C91" w:rsidRDefault="00161E48" w:rsidP="00161E48">
      <w:pPr>
        <w:pStyle w:val="EndNoteBibliography"/>
        <w:spacing w:after="480"/>
        <w:ind w:left="720" w:hanging="720"/>
      </w:pPr>
      <w:r w:rsidRPr="00E56C91">
        <w:t xml:space="preserve">Francis, L. J., Jones, S. H. and Village, A. (2021). Psychological type and psychological temperament among Readers within the Church of England: a complementary ministry? </w:t>
      </w:r>
      <w:r w:rsidRPr="00E56C91">
        <w:rPr>
          <w:i/>
        </w:rPr>
        <w:t>Mental Health, Religion &amp; Culture</w:t>
      </w:r>
      <w:r w:rsidRPr="00E56C91">
        <w:t xml:space="preserve">, </w:t>
      </w:r>
      <w:r w:rsidRPr="00E56C91">
        <w:rPr>
          <w:i/>
        </w:rPr>
        <w:t>24</w:t>
      </w:r>
      <w:r w:rsidRPr="00E56C91">
        <w:t>(4), 389-403.  doi: 10.1080/13674676.2020.1764517.</w:t>
      </w:r>
    </w:p>
    <w:p w14:paraId="384C7A5A" w14:textId="77777777" w:rsidR="00161E48" w:rsidRPr="00E56C91" w:rsidRDefault="00161E48" w:rsidP="00161E48">
      <w:pPr>
        <w:pStyle w:val="EndNoteBibliography"/>
        <w:spacing w:after="480"/>
        <w:ind w:left="720" w:hanging="720"/>
      </w:pPr>
      <w:r w:rsidRPr="00E56C91">
        <w:t xml:space="preserve">Francis, L. J. and Robbins, M. (1999). </w:t>
      </w:r>
      <w:r w:rsidRPr="00E56C91">
        <w:rPr>
          <w:i/>
        </w:rPr>
        <w:t>The long diaconate, 1987-1994: Women deacons and the delayed journey to priesthood</w:t>
      </w:r>
      <w:r w:rsidRPr="00E56C91">
        <w:t>.</w:t>
      </w:r>
      <w:r w:rsidRPr="00E56C91">
        <w:rPr>
          <w:i/>
        </w:rPr>
        <w:t xml:space="preserve"> </w:t>
      </w:r>
      <w:r w:rsidRPr="00E56C91">
        <w:t>Leominster: Gracewing.</w:t>
      </w:r>
    </w:p>
    <w:p w14:paraId="4BB3137D" w14:textId="77777777" w:rsidR="00161E48" w:rsidRPr="00E56C91" w:rsidRDefault="00161E48" w:rsidP="00161E48">
      <w:pPr>
        <w:pStyle w:val="EndNoteBibliography"/>
        <w:spacing w:after="480"/>
        <w:ind w:left="720" w:hanging="720"/>
      </w:pPr>
      <w:r w:rsidRPr="00E56C91">
        <w:t xml:space="preserve">Francis, L. J., Robbins, M. and Astley, J. (2005). </w:t>
      </w:r>
      <w:r w:rsidRPr="00E56C91">
        <w:rPr>
          <w:i/>
        </w:rPr>
        <w:t>Fragmented faith? Exposing the fault-lines in the Church of England</w:t>
      </w:r>
      <w:r w:rsidRPr="00E56C91">
        <w:t>.</w:t>
      </w:r>
      <w:r w:rsidRPr="00E56C91">
        <w:rPr>
          <w:i/>
        </w:rPr>
        <w:t xml:space="preserve"> </w:t>
      </w:r>
      <w:r w:rsidRPr="00E56C91">
        <w:t>Milton Keynes: Paternoster Press.</w:t>
      </w:r>
    </w:p>
    <w:p w14:paraId="7FFDA464" w14:textId="77777777" w:rsidR="00161E48" w:rsidRPr="00E56C91" w:rsidRDefault="00161E48" w:rsidP="00161E48">
      <w:pPr>
        <w:pStyle w:val="EndNoteBibliography"/>
        <w:spacing w:after="480"/>
        <w:ind w:left="720" w:hanging="720"/>
      </w:pPr>
      <w:r w:rsidRPr="00E56C91">
        <w:t xml:space="preserve">Francis, L. J., Robbins, M. and Craig, C. (2011). The psychological type profile of Anglican churchgoers in England: Compatible or incompatible with their clergy? </w:t>
      </w:r>
      <w:r w:rsidRPr="00E56C91">
        <w:rPr>
          <w:i/>
        </w:rPr>
        <w:t>International Journal of Practical Theology</w:t>
      </w:r>
      <w:r w:rsidRPr="00E56C91">
        <w:t xml:space="preserve">, </w:t>
      </w:r>
      <w:r w:rsidRPr="00E56C91">
        <w:rPr>
          <w:i/>
        </w:rPr>
        <w:t>15</w:t>
      </w:r>
      <w:r w:rsidRPr="00E56C91">
        <w:t>(2), 243-259.  doi: 10.1515/IJPT.2011.036.</w:t>
      </w:r>
    </w:p>
    <w:p w14:paraId="414EAC98" w14:textId="77777777" w:rsidR="00161E48" w:rsidRPr="00E56C91" w:rsidRDefault="00161E48" w:rsidP="00161E48">
      <w:pPr>
        <w:pStyle w:val="EndNoteBibliography"/>
        <w:spacing w:after="480"/>
        <w:ind w:left="720" w:hanging="720"/>
      </w:pPr>
      <w:r w:rsidRPr="00E56C91">
        <w:t xml:space="preserve">Francis, L. J. and Village, A. (2012). The psychological temperament of Anglican clergy in Ordained Local Ministry (OLM): The conserving, serving pastor? </w:t>
      </w:r>
      <w:r w:rsidRPr="00E56C91">
        <w:rPr>
          <w:i/>
        </w:rPr>
        <w:t>Journal of Empirical Theology</w:t>
      </w:r>
      <w:r w:rsidRPr="00E56C91">
        <w:t xml:space="preserve">, </w:t>
      </w:r>
      <w:r w:rsidRPr="00E56C91">
        <w:rPr>
          <w:i/>
        </w:rPr>
        <w:t>25</w:t>
      </w:r>
      <w:r w:rsidRPr="00E56C91">
        <w:t>(1), 57-76.  doi: 10.1163/157092512X635743.</w:t>
      </w:r>
    </w:p>
    <w:p w14:paraId="47C09CED" w14:textId="77777777" w:rsidR="00161E48" w:rsidRPr="00E56C91" w:rsidRDefault="00161E48" w:rsidP="00161E48">
      <w:pPr>
        <w:pStyle w:val="EndNoteBibliography"/>
        <w:spacing w:after="480"/>
        <w:ind w:left="720" w:hanging="720"/>
      </w:pPr>
      <w:r w:rsidRPr="00E56C91">
        <w:t xml:space="preserve">Francis, L. J. and Village, A. (2015). Go and observe the sower: Seeing empirical theology at work. </w:t>
      </w:r>
      <w:r w:rsidRPr="00E56C91">
        <w:rPr>
          <w:i/>
        </w:rPr>
        <w:t>Journal of Empirical Theology</w:t>
      </w:r>
      <w:r w:rsidRPr="00E56C91">
        <w:t xml:space="preserve">, </w:t>
      </w:r>
      <w:r w:rsidRPr="00E56C91">
        <w:rPr>
          <w:i/>
        </w:rPr>
        <w:t>28</w:t>
      </w:r>
      <w:r w:rsidRPr="00E56C91">
        <w:t>(2), 155-183.  doi: doi:http://dx.doi.org/10.1163/15709256-12341325.</w:t>
      </w:r>
    </w:p>
    <w:p w14:paraId="0D02D719" w14:textId="77777777" w:rsidR="00161E48" w:rsidRPr="00E56C91" w:rsidRDefault="00161E48" w:rsidP="00161E48">
      <w:pPr>
        <w:pStyle w:val="EndNoteBibliography"/>
        <w:spacing w:after="480"/>
        <w:ind w:left="720" w:hanging="720"/>
      </w:pPr>
      <w:r w:rsidRPr="00E56C91">
        <w:t xml:space="preserve">Francis, L. J., Village, A. and Voas, D. (2020). Psychological type theory, femininity and the appeal of Anglo-Catholicism: A study among Anglican clergymen in England. </w:t>
      </w:r>
      <w:r w:rsidRPr="00E56C91">
        <w:rPr>
          <w:i/>
        </w:rPr>
        <w:t>Mental Health, Religion &amp; Culture</w:t>
      </w:r>
      <w:r w:rsidRPr="00E56C91">
        <w:t xml:space="preserve">, </w:t>
      </w:r>
      <w:r w:rsidRPr="00E56C91">
        <w:rPr>
          <w:i/>
        </w:rPr>
        <w:t>24</w:t>
      </w:r>
      <w:r w:rsidRPr="00E56C91">
        <w:t>(4), 352-365.  doi: 10.1080/13674676.2020.1767557.</w:t>
      </w:r>
    </w:p>
    <w:p w14:paraId="1BF481FE" w14:textId="77777777" w:rsidR="00161E48" w:rsidRPr="00E56C91" w:rsidRDefault="00161E48" w:rsidP="00161E48">
      <w:pPr>
        <w:pStyle w:val="EndNoteBibliography"/>
        <w:spacing w:after="480"/>
        <w:ind w:left="720" w:hanging="720"/>
      </w:pPr>
      <w:r w:rsidRPr="00E56C91">
        <w:t xml:space="preserve">George, C. (2002). Shared use of church buildings or is nothing sacred? </w:t>
      </w:r>
      <w:r w:rsidRPr="00E56C91">
        <w:rPr>
          <w:i/>
        </w:rPr>
        <w:t>Ecclesiastical Law Journal</w:t>
      </w:r>
      <w:r w:rsidRPr="00E56C91">
        <w:t xml:space="preserve">, </w:t>
      </w:r>
      <w:r w:rsidRPr="00E56C91">
        <w:rPr>
          <w:i/>
        </w:rPr>
        <w:t>6</w:t>
      </w:r>
      <w:r w:rsidRPr="00E56C91">
        <w:t>(31), 306-317.  doi: 10.1017/S0956618X00004701.</w:t>
      </w:r>
    </w:p>
    <w:p w14:paraId="23B1A305" w14:textId="77777777" w:rsidR="00161E48" w:rsidRPr="00E56C91" w:rsidRDefault="00161E48" w:rsidP="00161E48">
      <w:pPr>
        <w:pStyle w:val="EndNoteBibliography"/>
        <w:spacing w:after="480"/>
        <w:ind w:left="720" w:hanging="720"/>
      </w:pPr>
      <w:r w:rsidRPr="00E56C91">
        <w:lastRenderedPageBreak/>
        <w:t xml:space="preserve">Götz, F. M., Gvirtz, A., Galinsky, A. D. and Jachimowicz, J. M. (2021). How personality and policy predict pandemic behavior: Understanding sheltering-in-place in 55 countries at the onset of COVID-19. </w:t>
      </w:r>
      <w:r w:rsidRPr="00E56C91">
        <w:rPr>
          <w:i/>
        </w:rPr>
        <w:t>American Psychologist</w:t>
      </w:r>
      <w:r w:rsidRPr="00E56C91">
        <w:t xml:space="preserve">, </w:t>
      </w:r>
      <w:r w:rsidRPr="00E56C91">
        <w:rPr>
          <w:i/>
        </w:rPr>
        <w:t>76</w:t>
      </w:r>
      <w:r w:rsidRPr="00E56C91">
        <w:t>(1), 39-49.  doi: 10.1037/amp0000740.</w:t>
      </w:r>
    </w:p>
    <w:p w14:paraId="770C20AD" w14:textId="77777777" w:rsidR="00161E48" w:rsidRPr="00E56C91" w:rsidRDefault="00161E48" w:rsidP="00161E48">
      <w:pPr>
        <w:pStyle w:val="EndNoteBibliography"/>
        <w:spacing w:after="480"/>
        <w:ind w:left="720" w:hanging="720"/>
      </w:pPr>
      <w:r w:rsidRPr="00E56C91">
        <w:t xml:space="preserve">Helland, C. (2016). "Digital Religion." In </w:t>
      </w:r>
      <w:r w:rsidRPr="00E56C91">
        <w:rPr>
          <w:i/>
        </w:rPr>
        <w:t>Handbook of Religion and Society</w:t>
      </w:r>
      <w:r w:rsidRPr="00E56C91">
        <w:t>, (Ed, Yamane, D.) Cham: Springer International Publishing,  pp. 177-196.</w:t>
      </w:r>
    </w:p>
    <w:p w14:paraId="0515AF4F" w14:textId="77777777" w:rsidR="00161E48" w:rsidRPr="00E56C91" w:rsidRDefault="00161E48" w:rsidP="00161E48">
      <w:pPr>
        <w:pStyle w:val="EndNoteBibliography"/>
        <w:spacing w:after="480"/>
        <w:ind w:left="720" w:hanging="720"/>
      </w:pPr>
      <w:r w:rsidRPr="00E56C91">
        <w:t xml:space="preserve">Hitzhusen, G. E. (2007). Judeo-Christian theology and the environment: Moving beyond scepticism to new sources for environmental education in the United States. </w:t>
      </w:r>
      <w:r w:rsidRPr="00E56C91">
        <w:rPr>
          <w:i/>
        </w:rPr>
        <w:t>Environmental Education Research</w:t>
      </w:r>
      <w:r w:rsidRPr="00E56C91">
        <w:t xml:space="preserve">, </w:t>
      </w:r>
      <w:r w:rsidRPr="00E56C91">
        <w:rPr>
          <w:i/>
        </w:rPr>
        <w:t>13</w:t>
      </w:r>
      <w:r w:rsidRPr="00E56C91">
        <w:t>(1), 55-74.  doi: 10.1080/13504620601122699.</w:t>
      </w:r>
    </w:p>
    <w:p w14:paraId="292BD397" w14:textId="77777777" w:rsidR="00161E48" w:rsidRPr="00E56C91" w:rsidRDefault="00161E48" w:rsidP="00161E48">
      <w:pPr>
        <w:pStyle w:val="EndNoteBibliography"/>
        <w:spacing w:after="480"/>
        <w:ind w:left="720" w:hanging="720"/>
      </w:pPr>
      <w:r w:rsidRPr="00E56C91">
        <w:t xml:space="preserve">Hunt, S. (2000). All things bright and beautiful: The rise of the Anglican charismatic church. </w:t>
      </w:r>
      <w:r w:rsidRPr="00E56C91">
        <w:rPr>
          <w:i/>
        </w:rPr>
        <w:t>Journal of Empirical Theology</w:t>
      </w:r>
      <w:r w:rsidRPr="00E56C91">
        <w:t xml:space="preserve">, </w:t>
      </w:r>
      <w:r w:rsidRPr="00E56C91">
        <w:rPr>
          <w:i/>
        </w:rPr>
        <w:t>13</w:t>
      </w:r>
      <w:r w:rsidRPr="00E56C91">
        <w:t>(1), 16-34.  doi: 10.1163/157092500X00029.</w:t>
      </w:r>
    </w:p>
    <w:p w14:paraId="5D0F90EF" w14:textId="77777777" w:rsidR="00161E48" w:rsidRPr="00E56C91" w:rsidRDefault="00161E48" w:rsidP="00161E48">
      <w:pPr>
        <w:pStyle w:val="EndNoteBibliography"/>
        <w:spacing w:after="480"/>
        <w:ind w:left="720" w:hanging="720"/>
      </w:pPr>
      <w:r w:rsidRPr="00E56C91">
        <w:t xml:space="preserve">Hutchings, T. (2010). Online christian churches: three case studies. </w:t>
      </w:r>
      <w:r w:rsidRPr="00E56C91">
        <w:rPr>
          <w:i/>
        </w:rPr>
        <w:t>Journal for the Academic Study of Religion</w:t>
      </w:r>
      <w:r w:rsidRPr="00E56C91">
        <w:t xml:space="preserve">, </w:t>
      </w:r>
      <w:r w:rsidRPr="00E56C91">
        <w:rPr>
          <w:i/>
        </w:rPr>
        <w:t>23</w:t>
      </w:r>
      <w:r w:rsidRPr="00E56C91">
        <w:t>(3), 346-369.  doi: 10.1558/arsr.v23i3.346.</w:t>
      </w:r>
    </w:p>
    <w:p w14:paraId="16F4D3DF" w14:textId="77777777" w:rsidR="00161E48" w:rsidRPr="00E56C91" w:rsidRDefault="00161E48" w:rsidP="00161E48">
      <w:pPr>
        <w:pStyle w:val="EndNoteBibliography"/>
        <w:spacing w:after="480"/>
        <w:ind w:left="720" w:hanging="720"/>
      </w:pPr>
      <w:r w:rsidRPr="00E56C91">
        <w:t xml:space="preserve">Hutchings, T. (2013). "Considering religious community through online churches." In </w:t>
      </w:r>
      <w:r w:rsidRPr="00E56C91">
        <w:rPr>
          <w:i/>
        </w:rPr>
        <w:t>Digital religion: Understanding religious practice in new media worlds</w:t>
      </w:r>
      <w:r w:rsidRPr="00E56C91">
        <w:t>, (Ed, Campbell, H. A.)  pp. 164-172.</w:t>
      </w:r>
    </w:p>
    <w:p w14:paraId="06E4D79F" w14:textId="77777777" w:rsidR="00161E48" w:rsidRPr="00E56C91" w:rsidRDefault="00161E48" w:rsidP="00161E48">
      <w:pPr>
        <w:pStyle w:val="EndNoteBibliography"/>
        <w:spacing w:after="480"/>
        <w:ind w:left="720" w:hanging="720"/>
      </w:pPr>
      <w:r w:rsidRPr="00E56C91">
        <w:t xml:space="preserve">Hylson-Smith, K. (1989). </w:t>
      </w:r>
      <w:r w:rsidRPr="00E56C91">
        <w:rPr>
          <w:i/>
        </w:rPr>
        <w:t>Evangelicals in the Church of England 1734-1984</w:t>
      </w:r>
      <w:r w:rsidRPr="00E56C91">
        <w:t>.</w:t>
      </w:r>
      <w:r w:rsidRPr="00E56C91">
        <w:rPr>
          <w:i/>
        </w:rPr>
        <w:t xml:space="preserve"> </w:t>
      </w:r>
      <w:r w:rsidRPr="00E56C91">
        <w:t>Edinburgh: T &amp; T Clark.</w:t>
      </w:r>
    </w:p>
    <w:p w14:paraId="6664E532" w14:textId="77777777" w:rsidR="00161E48" w:rsidRPr="00E56C91" w:rsidRDefault="00161E48" w:rsidP="00161E48">
      <w:pPr>
        <w:pStyle w:val="EndNoteBibliography"/>
        <w:spacing w:after="480"/>
        <w:ind w:left="720" w:hanging="720"/>
      </w:pPr>
      <w:r w:rsidRPr="00E56C91">
        <w:t xml:space="preserve">Hylson-Smith, K. (1993). </w:t>
      </w:r>
      <w:r w:rsidRPr="00E56C91">
        <w:rPr>
          <w:i/>
        </w:rPr>
        <w:t>High churchmanship in the Church of England from the sixteenth century to the late twentieth century</w:t>
      </w:r>
      <w:r w:rsidRPr="00E56C91">
        <w:t>.</w:t>
      </w:r>
      <w:r w:rsidRPr="00E56C91">
        <w:rPr>
          <w:i/>
        </w:rPr>
        <w:t xml:space="preserve"> </w:t>
      </w:r>
      <w:r w:rsidRPr="00E56C91">
        <w:t>Edinburgh: T &amp; T Clark.</w:t>
      </w:r>
    </w:p>
    <w:p w14:paraId="19B1B9D1" w14:textId="77777777" w:rsidR="00161E48" w:rsidRPr="00E56C91" w:rsidRDefault="00161E48" w:rsidP="00161E48">
      <w:pPr>
        <w:pStyle w:val="EndNoteBibliography"/>
        <w:spacing w:after="480"/>
        <w:ind w:left="720" w:hanging="720"/>
      </w:pPr>
      <w:r w:rsidRPr="00E56C91">
        <w:t>IBM_Corporation (2020). IBM SPSS Advanced Statistics 26. ftp://public.dhe.ibm.com/software/analytics/spss/documentation/statistics/26.0/en/client/Manuals/IBM_SPSS_Advanced_Statistics.pdf.  Accessed on:  12 November.</w:t>
      </w:r>
    </w:p>
    <w:p w14:paraId="6F7DEA7B" w14:textId="77777777" w:rsidR="00161E48" w:rsidRPr="00E56C91" w:rsidRDefault="00161E48" w:rsidP="00161E48">
      <w:pPr>
        <w:pStyle w:val="EndNoteBibliography"/>
        <w:spacing w:after="480"/>
        <w:ind w:left="720" w:hanging="720"/>
      </w:pPr>
      <w:r w:rsidRPr="00E56C91">
        <w:t xml:space="preserve">Jung, C. G. (1971). </w:t>
      </w:r>
      <w:r w:rsidRPr="00E56C91">
        <w:rPr>
          <w:i/>
        </w:rPr>
        <w:t>Psychological types: The collected works</w:t>
      </w:r>
      <w:r w:rsidRPr="00E56C91">
        <w:t>.</w:t>
      </w:r>
      <w:r w:rsidRPr="00E56C91">
        <w:rPr>
          <w:i/>
        </w:rPr>
        <w:t xml:space="preserve"> </w:t>
      </w:r>
      <w:r w:rsidRPr="00E56C91">
        <w:t>London: Routledge and Kegan Paul.</w:t>
      </w:r>
    </w:p>
    <w:p w14:paraId="3148375B" w14:textId="77777777" w:rsidR="00161E48" w:rsidRPr="00E56C91" w:rsidRDefault="00161E48" w:rsidP="00161E48">
      <w:pPr>
        <w:pStyle w:val="EndNoteBibliography"/>
        <w:spacing w:after="480"/>
        <w:ind w:left="720" w:hanging="720"/>
      </w:pPr>
      <w:r w:rsidRPr="00E56C91">
        <w:t>Keirsey, D. (2021). The four temperaments. https://www.keirsey.com/.  Accessed on:  26 January.</w:t>
      </w:r>
    </w:p>
    <w:p w14:paraId="68716D01" w14:textId="77777777" w:rsidR="00161E48" w:rsidRPr="00E56C91" w:rsidRDefault="00161E48" w:rsidP="00161E48">
      <w:pPr>
        <w:pStyle w:val="EndNoteBibliography"/>
        <w:spacing w:after="480"/>
        <w:ind w:left="720" w:hanging="720"/>
      </w:pPr>
      <w:r w:rsidRPr="00E56C91">
        <w:t xml:space="preserve">Keirsey, D. and Bates, M. (1978). </w:t>
      </w:r>
      <w:r w:rsidRPr="00E56C91">
        <w:rPr>
          <w:i/>
        </w:rPr>
        <w:t>Please understand me</w:t>
      </w:r>
      <w:r w:rsidRPr="00E56C91">
        <w:t>.</w:t>
      </w:r>
      <w:r w:rsidRPr="00E56C91">
        <w:rPr>
          <w:i/>
        </w:rPr>
        <w:t xml:space="preserve"> </w:t>
      </w:r>
      <w:r w:rsidRPr="00E56C91">
        <w:t>Del Mar, CA: Prometheus Nemesis.</w:t>
      </w:r>
    </w:p>
    <w:p w14:paraId="720F86A0" w14:textId="77777777" w:rsidR="00161E48" w:rsidRPr="00E56C91" w:rsidRDefault="00161E48" w:rsidP="00161E48">
      <w:pPr>
        <w:pStyle w:val="EndNoteBibliography"/>
        <w:spacing w:after="480"/>
        <w:ind w:left="720" w:hanging="720"/>
      </w:pPr>
      <w:r w:rsidRPr="00E56C91">
        <w:lastRenderedPageBreak/>
        <w:t xml:space="preserve">Kendall, E. (1998). </w:t>
      </w:r>
      <w:r w:rsidRPr="00E56C91">
        <w:rPr>
          <w:i/>
        </w:rPr>
        <w:t>Myers-Briggs Type Indicator:  Step 1 manual supplement</w:t>
      </w:r>
      <w:r w:rsidRPr="00E56C91">
        <w:t>.</w:t>
      </w:r>
      <w:r w:rsidRPr="00E56C91">
        <w:rPr>
          <w:i/>
        </w:rPr>
        <w:t xml:space="preserve"> </w:t>
      </w:r>
      <w:r w:rsidRPr="00E56C91">
        <w:t>Palo Alto, CA: Consulting Psychologists Press.</w:t>
      </w:r>
    </w:p>
    <w:p w14:paraId="1D2E7C88" w14:textId="77777777" w:rsidR="00161E48" w:rsidRPr="00E56C91" w:rsidRDefault="00161E48" w:rsidP="00161E48">
      <w:pPr>
        <w:pStyle w:val="EndNoteBibliography"/>
        <w:spacing w:after="480"/>
        <w:ind w:left="720" w:hanging="720"/>
      </w:pPr>
      <w:r w:rsidRPr="00E56C91">
        <w:t xml:space="preserve">Lewis, C. A. (2012). Psychological type, religion, and culture: Theoretical and empirical perspectives. </w:t>
      </w:r>
      <w:r w:rsidRPr="00E56C91">
        <w:rPr>
          <w:i/>
        </w:rPr>
        <w:t>Mental Health, Religion &amp; Culture</w:t>
      </w:r>
      <w:r w:rsidRPr="00E56C91">
        <w:t xml:space="preserve">, </w:t>
      </w:r>
      <w:r w:rsidRPr="00E56C91">
        <w:rPr>
          <w:i/>
        </w:rPr>
        <w:t>15</w:t>
      </w:r>
      <w:r w:rsidRPr="00E56C91">
        <w:t>(9), 817-821.  doi: 10.1080/13674676.2012.721534.</w:t>
      </w:r>
    </w:p>
    <w:p w14:paraId="1F6CC1CF" w14:textId="77777777" w:rsidR="00161E48" w:rsidRPr="00E56C91" w:rsidRDefault="00161E48" w:rsidP="00161E48">
      <w:pPr>
        <w:pStyle w:val="EndNoteBibliography"/>
        <w:spacing w:after="480"/>
        <w:ind w:left="720" w:hanging="720"/>
      </w:pPr>
      <w:r w:rsidRPr="00E56C91">
        <w:t xml:space="preserve">Marshall, P. (2012). </w:t>
      </w:r>
      <w:r w:rsidRPr="00E56C91">
        <w:rPr>
          <w:i/>
        </w:rPr>
        <w:t>Reformation England 1480-1642</w:t>
      </w:r>
      <w:r w:rsidRPr="00E56C91">
        <w:t>.</w:t>
      </w:r>
      <w:r w:rsidRPr="00E56C91">
        <w:rPr>
          <w:i/>
        </w:rPr>
        <w:t xml:space="preserve"> </w:t>
      </w:r>
      <w:r w:rsidRPr="00E56C91">
        <w:t>London: A&amp;C Black.</w:t>
      </w:r>
    </w:p>
    <w:p w14:paraId="0DF0F110" w14:textId="77777777" w:rsidR="00161E48" w:rsidRPr="00E56C91" w:rsidRDefault="00161E48" w:rsidP="00161E48">
      <w:pPr>
        <w:pStyle w:val="EndNoteBibliography"/>
        <w:spacing w:after="480"/>
        <w:ind w:left="720" w:hanging="720"/>
      </w:pPr>
      <w:r w:rsidRPr="00E56C91">
        <w:t xml:space="preserve">McCrae, R. R. and Costa, P. T. (1989). Reinterpreting the Myers-Briggs Type Indicator from the perspective of the Five-Factor Model of personality. </w:t>
      </w:r>
      <w:r w:rsidRPr="00E56C91">
        <w:rPr>
          <w:i/>
        </w:rPr>
        <w:t>Journal of Personality</w:t>
      </w:r>
      <w:r w:rsidRPr="00E56C91">
        <w:t xml:space="preserve">, </w:t>
      </w:r>
      <w:r w:rsidRPr="00E56C91">
        <w:rPr>
          <w:i/>
        </w:rPr>
        <w:t>57</w:t>
      </w:r>
      <w:r w:rsidRPr="00E56C91">
        <w:t>(1), 17-40.  doi: 10.1111/j.1467-6494.1989.tb00759.x.</w:t>
      </w:r>
    </w:p>
    <w:p w14:paraId="33D7FBAF" w14:textId="77777777" w:rsidR="00161E48" w:rsidRPr="00E56C91" w:rsidRDefault="00161E48" w:rsidP="00161E48">
      <w:pPr>
        <w:pStyle w:val="EndNoteBibliography"/>
        <w:spacing w:after="480"/>
        <w:ind w:left="720" w:hanging="720"/>
      </w:pPr>
      <w:r w:rsidRPr="00E56C91">
        <w:t xml:space="preserve">McGowan, A. (2020). Communion and pandemic. </w:t>
      </w:r>
      <w:r w:rsidRPr="00E56C91">
        <w:rPr>
          <w:i/>
        </w:rPr>
        <w:t>Journal of Anglican Studies</w:t>
      </w:r>
      <w:r w:rsidRPr="00E56C91">
        <w:t xml:space="preserve">, </w:t>
      </w:r>
      <w:r w:rsidRPr="00E56C91">
        <w:rPr>
          <w:i/>
        </w:rPr>
        <w:t>18</w:t>
      </w:r>
      <w:r w:rsidRPr="00E56C91">
        <w:t>(1), 2-8.  doi: 10.1017/S1740355320000285.</w:t>
      </w:r>
    </w:p>
    <w:p w14:paraId="2E8E8186" w14:textId="77777777" w:rsidR="00161E48" w:rsidRPr="00E56C91" w:rsidRDefault="00161E48" w:rsidP="00161E48">
      <w:pPr>
        <w:pStyle w:val="EndNoteBibliography"/>
        <w:spacing w:after="480"/>
        <w:ind w:left="720" w:hanging="720"/>
      </w:pPr>
      <w:r w:rsidRPr="00E56C91">
        <w:t xml:space="preserve">Myers, I. B., McCaulley, M. H., Quenk, N. L. and Hammer, A. L. (1998). </w:t>
      </w:r>
      <w:r w:rsidRPr="00E56C91">
        <w:rPr>
          <w:i/>
        </w:rPr>
        <w:t>MBTI manual: A guide to the development and use of the Myers-Briggs Type Indicator</w:t>
      </w:r>
      <w:r w:rsidRPr="00E56C91">
        <w:t>.</w:t>
      </w:r>
      <w:r w:rsidRPr="00E56C91">
        <w:rPr>
          <w:i/>
        </w:rPr>
        <w:t xml:space="preserve"> </w:t>
      </w:r>
      <w:r w:rsidRPr="00E56C91">
        <w:t>Palo Alto, CA: Consulting Psychologists Press.</w:t>
      </w:r>
    </w:p>
    <w:p w14:paraId="726A99A2" w14:textId="77777777" w:rsidR="00161E48" w:rsidRPr="00E56C91" w:rsidRDefault="00161E48" w:rsidP="00161E48">
      <w:pPr>
        <w:pStyle w:val="EndNoteBibliography"/>
        <w:spacing w:after="480"/>
        <w:ind w:left="720" w:hanging="720"/>
      </w:pPr>
      <w:r w:rsidRPr="00E56C91">
        <w:t xml:space="preserve">Myers, I. B. and Myers, P. B. (1980). </w:t>
      </w:r>
      <w:r w:rsidRPr="00E56C91">
        <w:rPr>
          <w:i/>
        </w:rPr>
        <w:t>Gifts differing</w:t>
      </w:r>
      <w:r w:rsidRPr="00E56C91">
        <w:t>.</w:t>
      </w:r>
      <w:r w:rsidRPr="00E56C91">
        <w:rPr>
          <w:i/>
        </w:rPr>
        <w:t xml:space="preserve"> </w:t>
      </w:r>
      <w:r w:rsidRPr="00E56C91">
        <w:t>Palo Alto, CA: Consulting Psychologists Press.</w:t>
      </w:r>
    </w:p>
    <w:p w14:paraId="2F1B7ECC" w14:textId="77777777" w:rsidR="00161E48" w:rsidRPr="00E56C91" w:rsidRDefault="00161E48" w:rsidP="00161E48">
      <w:pPr>
        <w:pStyle w:val="EndNoteBibliography"/>
        <w:spacing w:after="480"/>
        <w:ind w:left="720" w:hanging="720"/>
      </w:pPr>
      <w:r w:rsidRPr="00E56C91">
        <w:t xml:space="preserve">Nockles, P. B. (1994). </w:t>
      </w:r>
      <w:r w:rsidRPr="00E56C91">
        <w:rPr>
          <w:i/>
        </w:rPr>
        <w:t>The Oxford Movement in context: Anglican high churchmanship, 1760-1857</w:t>
      </w:r>
      <w:r w:rsidRPr="00E56C91">
        <w:t>.</w:t>
      </w:r>
      <w:r w:rsidRPr="00E56C91">
        <w:rPr>
          <w:i/>
        </w:rPr>
        <w:t xml:space="preserve"> </w:t>
      </w:r>
      <w:r w:rsidRPr="00E56C91">
        <w:t>Cambridge: Cambridge University Press.</w:t>
      </w:r>
    </w:p>
    <w:p w14:paraId="15B150EB" w14:textId="77777777" w:rsidR="00161E48" w:rsidRPr="00E56C91" w:rsidRDefault="00161E48" w:rsidP="00161E48">
      <w:pPr>
        <w:pStyle w:val="EndNoteBibliography"/>
        <w:spacing w:after="480"/>
        <w:ind w:left="720" w:hanging="720"/>
      </w:pPr>
      <w:r w:rsidRPr="00E56C91">
        <w:t xml:space="preserve">Randall, K. (2005). </w:t>
      </w:r>
      <w:r w:rsidRPr="00E56C91">
        <w:rPr>
          <w:i/>
        </w:rPr>
        <w:t>Evangelicals etcetera: Conflict and conviction in the Church of England's parties</w:t>
      </w:r>
      <w:r w:rsidRPr="00E56C91">
        <w:t>.</w:t>
      </w:r>
      <w:r w:rsidRPr="00E56C91">
        <w:rPr>
          <w:i/>
        </w:rPr>
        <w:t xml:space="preserve"> </w:t>
      </w:r>
      <w:r w:rsidRPr="00E56C91">
        <w:t>Aldershot: Ashgate.</w:t>
      </w:r>
    </w:p>
    <w:p w14:paraId="4CE21B76" w14:textId="77777777" w:rsidR="00161E48" w:rsidRPr="00E56C91" w:rsidRDefault="00161E48" w:rsidP="00161E48">
      <w:pPr>
        <w:pStyle w:val="EndNoteBibliography"/>
        <w:spacing w:after="480"/>
        <w:ind w:left="720" w:hanging="720"/>
      </w:pPr>
      <w:r w:rsidRPr="00E56C91">
        <w:t xml:space="preserve">Rutledge, C. J. F. (2020). Comparing religious beliefs and strategies in rural ministry among Catholic and Evangelical Anglican clergy. </w:t>
      </w:r>
      <w:r w:rsidRPr="00E56C91">
        <w:rPr>
          <w:i/>
        </w:rPr>
        <w:t>Rural Theology</w:t>
      </w:r>
      <w:r w:rsidRPr="00E56C91">
        <w:t xml:space="preserve">, </w:t>
      </w:r>
      <w:r w:rsidRPr="00E56C91">
        <w:rPr>
          <w:i/>
        </w:rPr>
        <w:t>18</w:t>
      </w:r>
      <w:r w:rsidRPr="00E56C91">
        <w:t>(2), 101-107.  doi: 10.1080/14704994.2020.1727137.</w:t>
      </w:r>
    </w:p>
    <w:p w14:paraId="6CF9D707" w14:textId="77777777" w:rsidR="00161E48" w:rsidRPr="00E56C91" w:rsidRDefault="00161E48" w:rsidP="00161E48">
      <w:pPr>
        <w:pStyle w:val="EndNoteBibliography"/>
        <w:spacing w:after="480"/>
        <w:ind w:left="720" w:hanging="720"/>
      </w:pPr>
      <w:r w:rsidRPr="00E56C91">
        <w:t xml:space="preserve">Scarisbrick, J. J. (1984). </w:t>
      </w:r>
      <w:r w:rsidRPr="00E56C91">
        <w:rPr>
          <w:i/>
        </w:rPr>
        <w:t>The Reformation and the English people</w:t>
      </w:r>
      <w:r w:rsidRPr="00E56C91">
        <w:t>.</w:t>
      </w:r>
      <w:r w:rsidRPr="00E56C91">
        <w:rPr>
          <w:i/>
        </w:rPr>
        <w:t xml:space="preserve"> </w:t>
      </w:r>
      <w:r w:rsidRPr="00E56C91">
        <w:t>Oxford: Blackwell.</w:t>
      </w:r>
    </w:p>
    <w:p w14:paraId="6A07A014" w14:textId="77777777" w:rsidR="00161E48" w:rsidRPr="00E56C91" w:rsidRDefault="00161E48" w:rsidP="00161E48">
      <w:pPr>
        <w:pStyle w:val="EndNoteBibliography"/>
        <w:spacing w:after="480"/>
        <w:ind w:left="720" w:hanging="720"/>
      </w:pPr>
      <w:r w:rsidRPr="00E56C91">
        <w:t xml:space="preserve">Scotland, N. (2003). "Evangelicalism and the Charismatic Movement (UK)." In </w:t>
      </w:r>
      <w:r w:rsidRPr="00E56C91">
        <w:rPr>
          <w:i/>
        </w:rPr>
        <w:t>The futures of evangelicalism: Issues and prospects</w:t>
      </w:r>
      <w:r w:rsidRPr="00E56C91">
        <w:t>, (Eds, Bartholomew, C. G., Parry, R. and West, A. V.) Leicester: Inter-Varsity Press,  pp. 271-301.</w:t>
      </w:r>
    </w:p>
    <w:p w14:paraId="0E782C34" w14:textId="77777777" w:rsidR="00161E48" w:rsidRPr="00E56C91" w:rsidRDefault="00161E48" w:rsidP="00161E48">
      <w:pPr>
        <w:pStyle w:val="EndNoteBibliography"/>
        <w:spacing w:after="480"/>
        <w:ind w:left="720" w:hanging="720"/>
      </w:pPr>
      <w:r w:rsidRPr="00E56C91">
        <w:t xml:space="preserve">Steven, J. H. S. (2002). </w:t>
      </w:r>
      <w:r w:rsidRPr="00E56C91">
        <w:rPr>
          <w:i/>
        </w:rPr>
        <w:t>Worship in the Spirit: Charismatic worship in the Church of England</w:t>
      </w:r>
      <w:r w:rsidRPr="00E56C91">
        <w:t>.</w:t>
      </w:r>
      <w:r w:rsidRPr="00E56C91">
        <w:rPr>
          <w:i/>
        </w:rPr>
        <w:t xml:space="preserve"> </w:t>
      </w:r>
      <w:r w:rsidRPr="00E56C91">
        <w:t>Carlisle &amp; Waynesboro, GA: Paternoster Press.</w:t>
      </w:r>
    </w:p>
    <w:p w14:paraId="7E068FF6" w14:textId="77777777" w:rsidR="00161E48" w:rsidRPr="00E56C91" w:rsidRDefault="00161E48" w:rsidP="00161E48">
      <w:pPr>
        <w:pStyle w:val="EndNoteBibliography"/>
        <w:spacing w:after="480"/>
        <w:ind w:left="720" w:hanging="720"/>
      </w:pPr>
      <w:r w:rsidRPr="00E56C91">
        <w:lastRenderedPageBreak/>
        <w:t xml:space="preserve">van der Ven, J. A. (1998). </w:t>
      </w:r>
      <w:r w:rsidRPr="00E56C91">
        <w:rPr>
          <w:i/>
        </w:rPr>
        <w:t>Practical theology: An empirical approach</w:t>
      </w:r>
      <w:r w:rsidRPr="00E56C91">
        <w:t>.</w:t>
      </w:r>
      <w:r w:rsidRPr="00E56C91">
        <w:rPr>
          <w:i/>
        </w:rPr>
        <w:t xml:space="preserve"> </w:t>
      </w:r>
      <w:r w:rsidRPr="00E56C91">
        <w:t>Leuven, Belgium: Peeters.</w:t>
      </w:r>
    </w:p>
    <w:p w14:paraId="5CCA79C0" w14:textId="77777777" w:rsidR="00161E48" w:rsidRPr="00E56C91" w:rsidRDefault="00161E48" w:rsidP="00161E48">
      <w:pPr>
        <w:pStyle w:val="EndNoteBibliography"/>
        <w:spacing w:after="480"/>
        <w:ind w:left="720" w:hanging="720"/>
      </w:pPr>
      <w:r w:rsidRPr="00E56C91">
        <w:t xml:space="preserve">Village, A. (2005). Factors shaping biblical literalism: A study among Anglican laity. </w:t>
      </w:r>
      <w:r w:rsidRPr="00E56C91">
        <w:rPr>
          <w:i/>
        </w:rPr>
        <w:t>Journal of Beliefs &amp; Values</w:t>
      </w:r>
      <w:r w:rsidRPr="00E56C91">
        <w:t xml:space="preserve">, </w:t>
      </w:r>
      <w:r w:rsidRPr="00E56C91">
        <w:rPr>
          <w:i/>
        </w:rPr>
        <w:t>26</w:t>
      </w:r>
      <w:r w:rsidRPr="00E56C91">
        <w:t>(1), 29-38.  doi: 10.1080/13617670500047566.</w:t>
      </w:r>
    </w:p>
    <w:p w14:paraId="2FEA0BFD" w14:textId="77777777" w:rsidR="00161E48" w:rsidRPr="00E56C91" w:rsidRDefault="00161E48" w:rsidP="00161E48">
      <w:pPr>
        <w:pStyle w:val="EndNoteBibliography"/>
        <w:spacing w:after="480"/>
        <w:ind w:left="720" w:hanging="720"/>
      </w:pPr>
      <w:r w:rsidRPr="00E56C91">
        <w:t xml:space="preserve">Village, A. (2007). </w:t>
      </w:r>
      <w:r w:rsidRPr="00E56C91">
        <w:rPr>
          <w:i/>
        </w:rPr>
        <w:t>The Bible and lay people: An empirical approach to ordinary hermeneutics</w:t>
      </w:r>
      <w:r w:rsidRPr="00E56C91">
        <w:t>.</w:t>
      </w:r>
      <w:r w:rsidRPr="00E56C91">
        <w:rPr>
          <w:i/>
        </w:rPr>
        <w:t xml:space="preserve"> </w:t>
      </w:r>
      <w:r w:rsidRPr="00E56C91">
        <w:t>Aldershot &amp; Burlington VT: Ashgate.</w:t>
      </w:r>
    </w:p>
    <w:p w14:paraId="3582484E" w14:textId="77777777" w:rsidR="00161E48" w:rsidRPr="00E56C91" w:rsidRDefault="00161E48" w:rsidP="00161E48">
      <w:pPr>
        <w:pStyle w:val="EndNoteBibliography"/>
        <w:spacing w:after="480"/>
        <w:ind w:left="720" w:hanging="720"/>
      </w:pPr>
      <w:r w:rsidRPr="00E56C91">
        <w:t xml:space="preserve">Village, A. (2011). Gifts differing? Psychological type among stipendiary and non-stipendiary Anglican clergy. </w:t>
      </w:r>
      <w:r w:rsidRPr="00E56C91">
        <w:rPr>
          <w:i/>
        </w:rPr>
        <w:t>Research in the Social Scientific Study of Religion</w:t>
      </w:r>
      <w:r w:rsidRPr="00E56C91">
        <w:t xml:space="preserve">, </w:t>
      </w:r>
      <w:r w:rsidRPr="00E56C91">
        <w:rPr>
          <w:i/>
        </w:rPr>
        <w:t>22</w:t>
      </w:r>
      <w:r w:rsidRPr="00E56C91">
        <w:t>, 230-250.  doi: 10.1163/ej.9789004207271.i-360.49.</w:t>
      </w:r>
    </w:p>
    <w:p w14:paraId="7DFB4769" w14:textId="77777777" w:rsidR="00161E48" w:rsidRPr="00E56C91" w:rsidRDefault="00161E48" w:rsidP="00161E48">
      <w:pPr>
        <w:pStyle w:val="EndNoteBibliography"/>
        <w:spacing w:after="480"/>
        <w:ind w:left="720" w:hanging="720"/>
      </w:pPr>
      <w:r w:rsidRPr="00E56C91">
        <w:t xml:space="preserve">Village, A. (2012a). Biblical literalism among Anglican clergy: What is the role of psychological type? </w:t>
      </w:r>
      <w:r w:rsidRPr="00E56C91">
        <w:rPr>
          <w:i/>
        </w:rPr>
        <w:t>Mental Health, Religion &amp; Culture</w:t>
      </w:r>
      <w:r w:rsidRPr="00E56C91">
        <w:t xml:space="preserve">, </w:t>
      </w:r>
      <w:r w:rsidRPr="00E56C91">
        <w:rPr>
          <w:i/>
        </w:rPr>
        <w:t>15</w:t>
      </w:r>
      <w:r w:rsidRPr="00E56C91">
        <w:t>(9), 955-968.  doi: 10.1080/13674676.2012.681482.</w:t>
      </w:r>
    </w:p>
    <w:p w14:paraId="64B30C49" w14:textId="77777777" w:rsidR="00161E48" w:rsidRPr="00E56C91" w:rsidRDefault="00161E48" w:rsidP="00161E48">
      <w:pPr>
        <w:pStyle w:val="EndNoteBibliography"/>
        <w:spacing w:after="480"/>
        <w:ind w:left="720" w:hanging="720"/>
      </w:pPr>
      <w:r w:rsidRPr="00E56C91">
        <w:t xml:space="preserve">Village, A. (2012b). "English Anglicanism: Construct validity of a scale of Anglo-catholic versus evangelical self-identification." In </w:t>
      </w:r>
      <w:r w:rsidRPr="00E56C91">
        <w:rPr>
          <w:i/>
        </w:rPr>
        <w:t>Religious identity and national heritage: Empirical-theological perspectives</w:t>
      </w:r>
      <w:r w:rsidRPr="00E56C91">
        <w:t>, (Eds, Anthony, F.-V. and Ziebertz, H.-G.) Leiden: Brill,  pp. 93-122.</w:t>
      </w:r>
    </w:p>
    <w:p w14:paraId="2F8A44D4" w14:textId="77777777" w:rsidR="00161E48" w:rsidRPr="00E56C91" w:rsidRDefault="00161E48" w:rsidP="00161E48">
      <w:pPr>
        <w:pStyle w:val="EndNoteBibliography"/>
        <w:spacing w:after="480"/>
        <w:ind w:left="720" w:hanging="720"/>
      </w:pPr>
      <w:r w:rsidRPr="00E56C91">
        <w:t xml:space="preserve">Village, A. (2013). Traditions within the Church of England and psychological type: A study among the clergy. </w:t>
      </w:r>
      <w:r w:rsidRPr="00E56C91">
        <w:rPr>
          <w:i/>
        </w:rPr>
        <w:t>Journal of Empirical Theology</w:t>
      </w:r>
      <w:r w:rsidRPr="00E56C91">
        <w:t xml:space="preserve">, </w:t>
      </w:r>
      <w:r w:rsidRPr="00E56C91">
        <w:rPr>
          <w:i/>
        </w:rPr>
        <w:t>26</w:t>
      </w:r>
      <w:r w:rsidRPr="00E56C91">
        <w:t>(1), 22-44.  doi: 10.1163/15709256-12341252.</w:t>
      </w:r>
    </w:p>
    <w:p w14:paraId="23F966FC" w14:textId="77777777" w:rsidR="00161E48" w:rsidRPr="00E56C91" w:rsidRDefault="00161E48" w:rsidP="00161E48">
      <w:pPr>
        <w:pStyle w:val="EndNoteBibliography"/>
        <w:spacing w:after="480"/>
        <w:ind w:left="720" w:hanging="720"/>
      </w:pPr>
      <w:r w:rsidRPr="00E56C91">
        <w:t xml:space="preserve">Village, A. (2014). The relationship of psychological type to interpretations of Genesis among churchgoers in England. </w:t>
      </w:r>
      <w:r w:rsidRPr="00E56C91">
        <w:rPr>
          <w:i/>
        </w:rPr>
        <w:t>Psychology of Religion and Spirituality</w:t>
      </w:r>
      <w:r w:rsidRPr="00E56C91">
        <w:t xml:space="preserve">, </w:t>
      </w:r>
      <w:r w:rsidRPr="00E56C91">
        <w:rPr>
          <w:i/>
        </w:rPr>
        <w:t>6</w:t>
      </w:r>
      <w:r w:rsidRPr="00E56C91">
        <w:t>(1), 72-82.  doi: 10.1037/a0035184.</w:t>
      </w:r>
    </w:p>
    <w:p w14:paraId="1416016B" w14:textId="77777777" w:rsidR="00161E48" w:rsidRPr="00E56C91" w:rsidRDefault="00161E48" w:rsidP="00161E48">
      <w:pPr>
        <w:pStyle w:val="EndNoteBibliography"/>
        <w:spacing w:after="480"/>
        <w:ind w:left="720" w:hanging="720"/>
      </w:pPr>
      <w:r w:rsidRPr="00E56C91">
        <w:t xml:space="preserve">Village, A. (2016). Biblical conservatism and psychological type. </w:t>
      </w:r>
      <w:r w:rsidRPr="00E56C91">
        <w:rPr>
          <w:i/>
        </w:rPr>
        <w:t>Journal of Empirical Theology</w:t>
      </w:r>
      <w:r w:rsidRPr="00E56C91">
        <w:t xml:space="preserve">, </w:t>
      </w:r>
      <w:r w:rsidRPr="00E56C91">
        <w:rPr>
          <w:i/>
        </w:rPr>
        <w:t>29</w:t>
      </w:r>
      <w:r w:rsidRPr="00E56C91">
        <w:t>(2), 137-159.  doi: 10.1163/15709256-12341340.</w:t>
      </w:r>
    </w:p>
    <w:p w14:paraId="7D02EB27" w14:textId="77777777" w:rsidR="00161E48" w:rsidRPr="00E56C91" w:rsidRDefault="00161E48" w:rsidP="00161E48">
      <w:pPr>
        <w:pStyle w:val="EndNoteBibliography"/>
        <w:spacing w:after="480"/>
        <w:ind w:left="720" w:hanging="720"/>
      </w:pPr>
      <w:r w:rsidRPr="00E56C91">
        <w:t xml:space="preserve">Village, A. (2018a). </w:t>
      </w:r>
      <w:r w:rsidRPr="00E56C91">
        <w:rPr>
          <w:i/>
        </w:rPr>
        <w:t>The Church of England in the first decade of the 21st century: The Church Times Surveys</w:t>
      </w:r>
      <w:r w:rsidRPr="00E56C91">
        <w:t>.</w:t>
      </w:r>
      <w:r w:rsidRPr="00E56C91">
        <w:rPr>
          <w:i/>
        </w:rPr>
        <w:t xml:space="preserve"> </w:t>
      </w:r>
      <w:r w:rsidRPr="00E56C91">
        <w:t>Cham, Switzerland: Palgrave Macmillan.</w:t>
      </w:r>
    </w:p>
    <w:p w14:paraId="6403C839" w14:textId="77777777" w:rsidR="00161E48" w:rsidRPr="00E56C91" w:rsidRDefault="00161E48" w:rsidP="00161E48">
      <w:pPr>
        <w:pStyle w:val="EndNoteBibliography"/>
        <w:spacing w:after="480"/>
        <w:ind w:left="720" w:hanging="720"/>
      </w:pPr>
      <w:r w:rsidRPr="00E56C91">
        <w:t xml:space="preserve">Village, A. (2018b). What does the Liberal-Conservative scale measure? A study among clergy and laity in the Church of England. </w:t>
      </w:r>
      <w:r w:rsidRPr="00E56C91">
        <w:rPr>
          <w:i/>
        </w:rPr>
        <w:t>Journal of Empirical Theology</w:t>
      </w:r>
      <w:r w:rsidRPr="00E56C91">
        <w:t xml:space="preserve">, </w:t>
      </w:r>
      <w:r w:rsidRPr="00E56C91">
        <w:rPr>
          <w:i/>
        </w:rPr>
        <w:t>31</w:t>
      </w:r>
      <w:r w:rsidRPr="00E56C91">
        <w:t>(2), 194-216.  doi: 10.1163/15709256-12341371.</w:t>
      </w:r>
    </w:p>
    <w:p w14:paraId="6AFA17AA" w14:textId="77777777" w:rsidR="00161E48" w:rsidRPr="00E56C91" w:rsidRDefault="00161E48" w:rsidP="00161E48">
      <w:pPr>
        <w:pStyle w:val="EndNoteBibliography"/>
        <w:spacing w:after="480"/>
        <w:ind w:left="720" w:hanging="720"/>
      </w:pPr>
      <w:r w:rsidRPr="00E56C91">
        <w:lastRenderedPageBreak/>
        <w:t xml:space="preserve">Village, A. (2019). Liberalism and conservatism in relation to psychological type among Church of England  clergy. </w:t>
      </w:r>
      <w:r w:rsidRPr="00E56C91">
        <w:rPr>
          <w:i/>
        </w:rPr>
        <w:t>Journal of Empirical Theology</w:t>
      </w:r>
      <w:r w:rsidRPr="00E56C91">
        <w:t xml:space="preserve">, </w:t>
      </w:r>
      <w:r w:rsidRPr="00E56C91">
        <w:rPr>
          <w:i/>
        </w:rPr>
        <w:t>32</w:t>
      </w:r>
      <w:r w:rsidRPr="00E56C91">
        <w:t>(1), 1-17.  doi: 10.1163/15709256-12341384.</w:t>
      </w:r>
    </w:p>
    <w:p w14:paraId="2DE2DE25" w14:textId="77777777" w:rsidR="00161E48" w:rsidRPr="00E56C91" w:rsidRDefault="00161E48" w:rsidP="00161E48">
      <w:pPr>
        <w:pStyle w:val="EndNoteBibliography"/>
        <w:spacing w:after="480"/>
        <w:ind w:left="720" w:hanging="720"/>
      </w:pPr>
      <w:r w:rsidRPr="00E56C91">
        <w:t xml:space="preserve">Village, A. (2020). Psychological and theological predictors of environmental attitudes among a sample of UK churchgoers. </w:t>
      </w:r>
      <w:r w:rsidRPr="00E56C91">
        <w:rPr>
          <w:i/>
        </w:rPr>
        <w:t>Journal of Empirical Theology</w:t>
      </w:r>
      <w:r w:rsidRPr="00E56C91">
        <w:t xml:space="preserve">, </w:t>
      </w:r>
      <w:r w:rsidRPr="00E56C91">
        <w:rPr>
          <w:i/>
        </w:rPr>
        <w:t>33</w:t>
      </w:r>
      <w:r w:rsidRPr="00E56C91">
        <w:t>(2), 220-244.  doi: 10.1163/15709256-12341411.</w:t>
      </w:r>
    </w:p>
    <w:p w14:paraId="515AAB62" w14:textId="77777777" w:rsidR="00161E48" w:rsidRPr="00E56C91" w:rsidRDefault="00161E48" w:rsidP="00161E48">
      <w:pPr>
        <w:pStyle w:val="EndNoteBibliography"/>
        <w:spacing w:after="480"/>
        <w:ind w:left="720" w:hanging="720"/>
      </w:pPr>
      <w:r w:rsidRPr="00E56C91">
        <w:t xml:space="preserve">Village, A. (In press). Testing the factor structure of the Francis Psychological Type Scales (FPTS): A replication among Church of England clergy and laity. </w:t>
      </w:r>
      <w:r w:rsidRPr="00E56C91">
        <w:rPr>
          <w:i/>
        </w:rPr>
        <w:t>Mental Health Religion &amp; Culture</w:t>
      </w:r>
      <w:r w:rsidRPr="00E56C91">
        <w:t>,  doi: 10.1080/13674676.2020.1780575.</w:t>
      </w:r>
    </w:p>
    <w:p w14:paraId="3449A108" w14:textId="77777777" w:rsidR="00161E48" w:rsidRPr="00E56C91" w:rsidRDefault="00161E48" w:rsidP="00161E48">
      <w:pPr>
        <w:pStyle w:val="EndNoteBibliography"/>
        <w:spacing w:after="480"/>
        <w:ind w:left="720" w:hanging="720"/>
      </w:pPr>
      <w:r w:rsidRPr="00E56C91">
        <w:t xml:space="preserve">Village, A. and Francis, L. J. (2009). </w:t>
      </w:r>
      <w:r w:rsidRPr="00E56C91">
        <w:rPr>
          <w:i/>
        </w:rPr>
        <w:t>The mind of the Anglican clergy: Assessing attitudes and beliefs in the Church of England</w:t>
      </w:r>
      <w:r w:rsidRPr="00E56C91">
        <w:t>.</w:t>
      </w:r>
      <w:r w:rsidRPr="00E56C91">
        <w:rPr>
          <w:i/>
        </w:rPr>
        <w:t xml:space="preserve"> </w:t>
      </w:r>
      <w:r w:rsidRPr="00E56C91">
        <w:t>Lampeter: Edwin Mellen Press.</w:t>
      </w:r>
    </w:p>
    <w:p w14:paraId="57EDCBDB" w14:textId="77777777" w:rsidR="00161E48" w:rsidRPr="00E56C91" w:rsidRDefault="00161E48" w:rsidP="00161E48">
      <w:pPr>
        <w:pStyle w:val="EndNoteBibliography"/>
        <w:spacing w:after="480"/>
        <w:ind w:left="720" w:hanging="720"/>
      </w:pPr>
      <w:r w:rsidRPr="00E56C91">
        <w:t xml:space="preserve">Village, A. and Francis, L. J. (2010a). All in the mind? Psychological, social and religious predictors of civic volunteerism among churchgoers in England. </w:t>
      </w:r>
      <w:r w:rsidRPr="00E56C91">
        <w:rPr>
          <w:i/>
        </w:rPr>
        <w:t>Research in the Social Scientific Study of Religion</w:t>
      </w:r>
      <w:r w:rsidRPr="00E56C91">
        <w:t xml:space="preserve">, </w:t>
      </w:r>
      <w:r w:rsidRPr="00E56C91">
        <w:rPr>
          <w:i/>
        </w:rPr>
        <w:t>21</w:t>
      </w:r>
      <w:r w:rsidRPr="00E56C91">
        <w:t>, 1-26.  doi: 10.1163/9789004216464_002.</w:t>
      </w:r>
    </w:p>
    <w:p w14:paraId="0DE9D116" w14:textId="77777777" w:rsidR="00161E48" w:rsidRPr="00E56C91" w:rsidRDefault="00161E48" w:rsidP="00161E48">
      <w:pPr>
        <w:pStyle w:val="EndNoteBibliography"/>
        <w:spacing w:after="480"/>
        <w:ind w:left="720" w:hanging="720"/>
      </w:pPr>
      <w:r w:rsidRPr="00E56C91">
        <w:t xml:space="preserve">Village, A. and Francis, L. J. (2010b). An anatomy of change: Profiling cohort-difference in beliefs and attitudes among Anglicans in England. </w:t>
      </w:r>
      <w:r w:rsidRPr="00E56C91">
        <w:rPr>
          <w:i/>
        </w:rPr>
        <w:t>Journal of Anglican Studies</w:t>
      </w:r>
      <w:r w:rsidRPr="00E56C91">
        <w:t xml:space="preserve">, </w:t>
      </w:r>
      <w:r w:rsidRPr="00E56C91">
        <w:rPr>
          <w:i/>
        </w:rPr>
        <w:t>8</w:t>
      </w:r>
      <w:r w:rsidRPr="00E56C91">
        <w:t>(1), 59-81.  doi: 10.1017/S1740355309990027.</w:t>
      </w:r>
    </w:p>
    <w:p w14:paraId="08FD769B" w14:textId="77777777" w:rsidR="00161E48" w:rsidRPr="00E56C91" w:rsidRDefault="00161E48" w:rsidP="00161E48">
      <w:pPr>
        <w:pStyle w:val="EndNoteBibliography"/>
        <w:spacing w:after="480"/>
        <w:ind w:left="720" w:hanging="720"/>
      </w:pPr>
      <w:r w:rsidRPr="00E56C91">
        <w:t xml:space="preserve">Village, A., Francis, L. J. and Craig, C. L. (2009). Church tradition and psychological type preferences among Anglicans in England. </w:t>
      </w:r>
      <w:r w:rsidRPr="00E56C91">
        <w:rPr>
          <w:i/>
        </w:rPr>
        <w:t>Journal of Anglican Studies</w:t>
      </w:r>
      <w:r w:rsidRPr="00E56C91">
        <w:t xml:space="preserve">, </w:t>
      </w:r>
      <w:r w:rsidRPr="00E56C91">
        <w:rPr>
          <w:i/>
        </w:rPr>
        <w:t>7</w:t>
      </w:r>
      <w:r w:rsidRPr="00E56C91">
        <w:t>(1), 93-109.  doi: 10.1017/S1740355309000187.</w:t>
      </w:r>
    </w:p>
    <w:p w14:paraId="04DC1753" w14:textId="77777777" w:rsidR="00161E48" w:rsidRPr="00E56C91" w:rsidRDefault="00161E48" w:rsidP="00161E48">
      <w:pPr>
        <w:pStyle w:val="EndNoteBibliography"/>
        <w:spacing w:after="480"/>
        <w:ind w:left="720" w:hanging="720"/>
      </w:pPr>
      <w:r w:rsidRPr="00E56C91">
        <w:t xml:space="preserve">Whiting, R. (2010). </w:t>
      </w:r>
      <w:r w:rsidRPr="00E56C91">
        <w:rPr>
          <w:i/>
        </w:rPr>
        <w:t>The reformation of the English parish church</w:t>
      </w:r>
      <w:r w:rsidRPr="00E56C91">
        <w:t>.</w:t>
      </w:r>
      <w:r w:rsidRPr="00E56C91">
        <w:rPr>
          <w:i/>
        </w:rPr>
        <w:t xml:space="preserve"> </w:t>
      </w:r>
      <w:r w:rsidRPr="00E56C91">
        <w:t>Cambridge University Press.</w:t>
      </w:r>
    </w:p>
    <w:p w14:paraId="2724A26F" w14:textId="77777777" w:rsidR="00161E48" w:rsidRPr="00E56C91" w:rsidRDefault="00161E48" w:rsidP="00161E48">
      <w:pPr>
        <w:pStyle w:val="EndNoteBibliography"/>
        <w:spacing w:after="480"/>
        <w:ind w:left="720" w:hanging="720"/>
      </w:pPr>
      <w:r w:rsidRPr="00E56C91">
        <w:t xml:space="preserve">Whyte, W. (2017). </w:t>
      </w:r>
      <w:r w:rsidRPr="00E56C91">
        <w:rPr>
          <w:i/>
        </w:rPr>
        <w:t>Unlocking the Church</w:t>
      </w:r>
      <w:r w:rsidRPr="00E56C91">
        <w:t>.</w:t>
      </w:r>
      <w:r w:rsidRPr="00E56C91">
        <w:rPr>
          <w:i/>
        </w:rPr>
        <w:t xml:space="preserve"> </w:t>
      </w:r>
      <w:r w:rsidRPr="00E56C91">
        <w:t>Oxford: Oxford University Press.</w:t>
      </w:r>
    </w:p>
    <w:p w14:paraId="5602CD21" w14:textId="77777777" w:rsidR="00161E48" w:rsidRPr="00E56C91" w:rsidRDefault="00161E48" w:rsidP="00161E48">
      <w:pPr>
        <w:pStyle w:val="EndNoteBibliography"/>
        <w:ind w:left="720" w:hanging="720"/>
      </w:pPr>
      <w:r w:rsidRPr="00E56C91">
        <w:t xml:space="preserve">Yates, N. (2000). </w:t>
      </w:r>
      <w:r w:rsidRPr="00E56C91">
        <w:rPr>
          <w:i/>
        </w:rPr>
        <w:t>Buildings, faith and worship: The liturgical arrangement of Anglican churches 1600-1900</w:t>
      </w:r>
      <w:r w:rsidRPr="00E56C91">
        <w:t>.</w:t>
      </w:r>
      <w:r w:rsidRPr="00E56C91">
        <w:rPr>
          <w:i/>
        </w:rPr>
        <w:t xml:space="preserve"> </w:t>
      </w:r>
      <w:r w:rsidRPr="00E56C91">
        <w:t>Oxford: Oxford University Press.</w:t>
      </w:r>
    </w:p>
    <w:p w14:paraId="5183D0FB" w14:textId="7A381ECE" w:rsidR="00E67DC7" w:rsidRPr="00E56C91" w:rsidRDefault="00C905BF" w:rsidP="000F7D16">
      <w:pPr>
        <w:spacing w:line="480" w:lineRule="auto"/>
        <w:ind w:left="720" w:hanging="720"/>
        <w:outlineLvl w:val="0"/>
        <w:rPr>
          <w:rFonts w:ascii="Times New Roman" w:hAnsi="Times New Roman" w:cs="Times New Roman"/>
          <w:sz w:val="24"/>
          <w:szCs w:val="24"/>
        </w:rPr>
      </w:pPr>
      <w:r w:rsidRPr="00E56C91">
        <w:rPr>
          <w:rFonts w:ascii="Times New Roman" w:hAnsi="Times New Roman" w:cs="Times New Roman"/>
          <w:sz w:val="24"/>
          <w:szCs w:val="24"/>
        </w:rPr>
        <w:fldChar w:fldCharType="end"/>
      </w:r>
    </w:p>
    <w:p w14:paraId="3C5552D9" w14:textId="77777777" w:rsidR="000E546B" w:rsidRPr="00E56C91" w:rsidRDefault="000E546B">
      <w:pPr>
        <w:spacing w:after="160" w:line="259" w:lineRule="auto"/>
        <w:rPr>
          <w:rFonts w:ascii="Times New Roman" w:hAnsi="Times New Roman" w:cs="Times New Roman"/>
          <w:sz w:val="24"/>
          <w:szCs w:val="24"/>
        </w:rPr>
      </w:pPr>
      <w:r w:rsidRPr="00E56C91">
        <w:rPr>
          <w:rFonts w:ascii="Times New Roman" w:hAnsi="Times New Roman" w:cs="Times New Roman"/>
          <w:sz w:val="24"/>
          <w:szCs w:val="24"/>
        </w:rPr>
        <w:br w:type="page"/>
      </w:r>
    </w:p>
    <w:p w14:paraId="7BC0E823" w14:textId="595210A4" w:rsidR="00C905BF" w:rsidRPr="00E56C91" w:rsidRDefault="00E67DC7" w:rsidP="00C905BF">
      <w:pPr>
        <w:rPr>
          <w:rFonts w:ascii="Times New Roman" w:hAnsi="Times New Roman" w:cs="Times New Roman"/>
          <w:sz w:val="24"/>
          <w:szCs w:val="24"/>
        </w:rPr>
      </w:pPr>
      <w:r w:rsidRPr="00E56C91">
        <w:rPr>
          <w:rFonts w:ascii="Times New Roman" w:hAnsi="Times New Roman" w:cs="Times New Roman"/>
          <w:sz w:val="24"/>
          <w:szCs w:val="24"/>
        </w:rPr>
        <w:lastRenderedPageBreak/>
        <w:t>Table 1</w:t>
      </w:r>
    </w:p>
    <w:p w14:paraId="2F6B5087" w14:textId="77777777" w:rsidR="0077660F" w:rsidRPr="00E56C91" w:rsidRDefault="0077660F" w:rsidP="00C905BF">
      <w:pPr>
        <w:rPr>
          <w:rFonts w:ascii="Times New Roman" w:hAnsi="Times New Roman" w:cs="Times New Roman"/>
          <w:i/>
          <w:iCs/>
          <w:sz w:val="24"/>
          <w:szCs w:val="24"/>
        </w:rPr>
      </w:pPr>
    </w:p>
    <w:p w14:paraId="5EE023B5" w14:textId="5734E061" w:rsidR="003D461F" w:rsidRPr="00E56C91" w:rsidRDefault="005054E7" w:rsidP="00C905BF">
      <w:pPr>
        <w:rPr>
          <w:rFonts w:ascii="Times New Roman" w:hAnsi="Times New Roman" w:cs="Times New Roman"/>
          <w:i/>
          <w:iCs/>
          <w:sz w:val="24"/>
          <w:szCs w:val="24"/>
        </w:rPr>
      </w:pPr>
      <w:r w:rsidRPr="00E56C91">
        <w:rPr>
          <w:rFonts w:ascii="Times New Roman" w:hAnsi="Times New Roman" w:cs="Times New Roman"/>
          <w:i/>
          <w:iCs/>
          <w:sz w:val="24"/>
          <w:szCs w:val="24"/>
        </w:rPr>
        <w:t xml:space="preserve">Profile of </w:t>
      </w:r>
      <w:r w:rsidR="007E4AE9" w:rsidRPr="00E56C91">
        <w:rPr>
          <w:rFonts w:ascii="Times New Roman" w:hAnsi="Times New Roman" w:cs="Times New Roman"/>
          <w:i/>
          <w:iCs/>
          <w:sz w:val="24"/>
          <w:szCs w:val="24"/>
        </w:rPr>
        <w:t xml:space="preserve">the </w:t>
      </w:r>
      <w:r w:rsidRPr="00E56C91">
        <w:rPr>
          <w:rFonts w:ascii="Times New Roman" w:hAnsi="Times New Roman" w:cs="Times New Roman"/>
          <w:i/>
          <w:iCs/>
          <w:sz w:val="24"/>
          <w:szCs w:val="24"/>
        </w:rPr>
        <w:t>Church of England pa</w:t>
      </w:r>
      <w:r w:rsidR="004221B1" w:rsidRPr="00E56C91">
        <w:rPr>
          <w:rFonts w:ascii="Times New Roman" w:hAnsi="Times New Roman" w:cs="Times New Roman"/>
          <w:i/>
          <w:iCs/>
          <w:sz w:val="24"/>
          <w:szCs w:val="24"/>
        </w:rPr>
        <w:t>rticipants in the survey</w:t>
      </w:r>
    </w:p>
    <w:p w14:paraId="09BA8E20" w14:textId="54EB19AC" w:rsidR="00484BEE" w:rsidRPr="00E56C91" w:rsidRDefault="00484BEE" w:rsidP="00C905BF">
      <w:pPr>
        <w:rPr>
          <w:rFonts w:ascii="Times New Roman" w:hAnsi="Times New Roman" w:cs="Times New Roman"/>
          <w:sz w:val="24"/>
          <w:szCs w:val="24"/>
        </w:rPr>
      </w:pPr>
    </w:p>
    <w:p w14:paraId="5A44B03A" w14:textId="77777777" w:rsidR="00484BEE" w:rsidRPr="00E56C91" w:rsidRDefault="00484BEE" w:rsidP="00C905BF">
      <w:pPr>
        <w:rPr>
          <w:rFonts w:ascii="Times New Roman" w:hAnsi="Times New Roman" w:cs="Times New Roman"/>
          <w:sz w:val="24"/>
          <w:szCs w:val="24"/>
        </w:rPr>
      </w:pPr>
    </w:p>
    <w:tbl>
      <w:tblPr>
        <w:tblW w:w="5618" w:type="dxa"/>
        <w:jc w:val="center"/>
        <w:tblLayout w:type="fixed"/>
        <w:tblCellMar>
          <w:top w:w="28" w:type="dxa"/>
          <w:bottom w:w="28" w:type="dxa"/>
        </w:tblCellMar>
        <w:tblLook w:val="04A0" w:firstRow="1" w:lastRow="0" w:firstColumn="1" w:lastColumn="0" w:noHBand="0" w:noVBand="1"/>
      </w:tblPr>
      <w:tblGrid>
        <w:gridCol w:w="1660"/>
        <w:gridCol w:w="2778"/>
        <w:gridCol w:w="460"/>
        <w:gridCol w:w="720"/>
      </w:tblGrid>
      <w:tr w:rsidR="00E56C91" w:rsidRPr="00E56C91" w14:paraId="4DB02360" w14:textId="77777777" w:rsidTr="0077660F">
        <w:trPr>
          <w:trHeight w:val="315"/>
          <w:jc w:val="center"/>
        </w:trPr>
        <w:tc>
          <w:tcPr>
            <w:tcW w:w="1660" w:type="dxa"/>
            <w:tcBorders>
              <w:top w:val="single" w:sz="12" w:space="0" w:color="auto"/>
              <w:left w:val="nil"/>
              <w:bottom w:val="single" w:sz="4" w:space="0" w:color="auto"/>
              <w:right w:val="nil"/>
            </w:tcBorders>
            <w:shd w:val="clear" w:color="auto" w:fill="auto"/>
            <w:noWrap/>
            <w:vAlign w:val="center"/>
            <w:hideMark/>
          </w:tcPr>
          <w:p w14:paraId="1C070333"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single" w:sz="12" w:space="0" w:color="auto"/>
              <w:left w:val="nil"/>
              <w:bottom w:val="single" w:sz="4" w:space="0" w:color="auto"/>
              <w:right w:val="nil"/>
            </w:tcBorders>
            <w:shd w:val="clear" w:color="auto" w:fill="auto"/>
            <w:noWrap/>
            <w:vAlign w:val="center"/>
            <w:hideMark/>
          </w:tcPr>
          <w:p w14:paraId="54128E52" w14:textId="77777777" w:rsidR="00EB3BE6" w:rsidRPr="00E56C91" w:rsidRDefault="00EB3BE6" w:rsidP="007F154B">
            <w:pPr>
              <w:jc w:val="right"/>
              <w:rPr>
                <w:rFonts w:ascii="Times New Roman" w:eastAsia="Times New Roman" w:hAnsi="Times New Roman" w:cs="Times New Roman"/>
                <w:sz w:val="24"/>
                <w:szCs w:val="24"/>
              </w:rPr>
            </w:pPr>
          </w:p>
        </w:tc>
        <w:tc>
          <w:tcPr>
            <w:tcW w:w="460" w:type="dxa"/>
            <w:tcBorders>
              <w:top w:val="single" w:sz="12" w:space="0" w:color="auto"/>
              <w:left w:val="nil"/>
              <w:bottom w:val="single" w:sz="4" w:space="0" w:color="auto"/>
              <w:right w:val="nil"/>
            </w:tcBorders>
            <w:shd w:val="clear" w:color="auto" w:fill="auto"/>
            <w:noWrap/>
            <w:vAlign w:val="center"/>
            <w:hideMark/>
          </w:tcPr>
          <w:p w14:paraId="66EAD4FA"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single" w:sz="12" w:space="0" w:color="auto"/>
              <w:left w:val="nil"/>
              <w:bottom w:val="single" w:sz="4" w:space="0" w:color="auto"/>
              <w:right w:val="nil"/>
            </w:tcBorders>
            <w:shd w:val="clear" w:color="auto" w:fill="auto"/>
            <w:noWrap/>
            <w:vAlign w:val="center"/>
            <w:hideMark/>
          </w:tcPr>
          <w:p w14:paraId="59F957F4"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p>
        </w:tc>
      </w:tr>
      <w:tr w:rsidR="00E56C91" w:rsidRPr="00E56C91" w14:paraId="5953A38B" w14:textId="77777777" w:rsidTr="0077660F">
        <w:trPr>
          <w:trHeight w:val="315"/>
          <w:jc w:val="center"/>
        </w:trPr>
        <w:tc>
          <w:tcPr>
            <w:tcW w:w="1660" w:type="dxa"/>
            <w:tcBorders>
              <w:top w:val="single" w:sz="4" w:space="0" w:color="auto"/>
              <w:left w:val="nil"/>
              <w:bottom w:val="nil"/>
              <w:right w:val="nil"/>
            </w:tcBorders>
            <w:shd w:val="clear" w:color="auto" w:fill="auto"/>
            <w:noWrap/>
            <w:vAlign w:val="center"/>
            <w:hideMark/>
          </w:tcPr>
          <w:p w14:paraId="7949FDC0" w14:textId="77777777" w:rsidR="00EB3BE6" w:rsidRPr="00E56C91" w:rsidRDefault="00EB3BE6" w:rsidP="007F154B">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Sex</w:t>
            </w:r>
          </w:p>
        </w:tc>
        <w:tc>
          <w:tcPr>
            <w:tcW w:w="2778" w:type="dxa"/>
            <w:tcBorders>
              <w:top w:val="single" w:sz="4" w:space="0" w:color="auto"/>
              <w:left w:val="nil"/>
              <w:bottom w:val="nil"/>
              <w:right w:val="nil"/>
            </w:tcBorders>
            <w:shd w:val="clear" w:color="auto" w:fill="auto"/>
            <w:noWrap/>
            <w:vAlign w:val="center"/>
            <w:hideMark/>
          </w:tcPr>
          <w:p w14:paraId="2698B3D3"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Female</w:t>
            </w:r>
          </w:p>
        </w:tc>
        <w:tc>
          <w:tcPr>
            <w:tcW w:w="460" w:type="dxa"/>
            <w:tcBorders>
              <w:top w:val="single" w:sz="4" w:space="0" w:color="auto"/>
              <w:left w:val="nil"/>
              <w:bottom w:val="nil"/>
              <w:right w:val="nil"/>
            </w:tcBorders>
            <w:shd w:val="clear" w:color="auto" w:fill="auto"/>
            <w:noWrap/>
            <w:vAlign w:val="center"/>
            <w:hideMark/>
          </w:tcPr>
          <w:p w14:paraId="4B376FE8"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single" w:sz="4" w:space="0" w:color="auto"/>
              <w:left w:val="nil"/>
              <w:bottom w:val="nil"/>
              <w:right w:val="nil"/>
            </w:tcBorders>
            <w:shd w:val="clear" w:color="auto" w:fill="auto"/>
            <w:noWrap/>
            <w:vAlign w:val="center"/>
            <w:hideMark/>
          </w:tcPr>
          <w:p w14:paraId="28CCF159" w14:textId="41EC729A"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60.</w:t>
            </w:r>
            <w:r w:rsidR="00120660" w:rsidRPr="00E56C91">
              <w:rPr>
                <w:rFonts w:ascii="Times New Roman" w:eastAsia="Times New Roman" w:hAnsi="Times New Roman" w:cs="Times New Roman"/>
                <w:sz w:val="24"/>
                <w:szCs w:val="24"/>
              </w:rPr>
              <w:t>3</w:t>
            </w:r>
          </w:p>
        </w:tc>
      </w:tr>
      <w:tr w:rsidR="00E56C91" w:rsidRPr="00E56C91" w14:paraId="04624E80"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78B5FEE2"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790019D0"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Male</w:t>
            </w:r>
          </w:p>
        </w:tc>
        <w:tc>
          <w:tcPr>
            <w:tcW w:w="460" w:type="dxa"/>
            <w:tcBorders>
              <w:top w:val="nil"/>
              <w:left w:val="nil"/>
              <w:bottom w:val="nil"/>
              <w:right w:val="nil"/>
            </w:tcBorders>
            <w:shd w:val="clear" w:color="auto" w:fill="auto"/>
            <w:noWrap/>
            <w:vAlign w:val="center"/>
            <w:hideMark/>
          </w:tcPr>
          <w:p w14:paraId="13EB2831"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3F719B5E" w14:textId="2DC5453A"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39.</w:t>
            </w:r>
            <w:r w:rsidR="00120660" w:rsidRPr="00E56C91">
              <w:rPr>
                <w:rFonts w:ascii="Times New Roman" w:eastAsia="Times New Roman" w:hAnsi="Times New Roman" w:cs="Times New Roman"/>
                <w:sz w:val="24"/>
                <w:szCs w:val="24"/>
              </w:rPr>
              <w:t>7</w:t>
            </w:r>
          </w:p>
        </w:tc>
      </w:tr>
      <w:tr w:rsidR="00E56C91" w:rsidRPr="00E56C91" w14:paraId="2A382ADD" w14:textId="77777777" w:rsidTr="0077660F">
        <w:trPr>
          <w:trHeight w:val="20"/>
          <w:jc w:val="center"/>
        </w:trPr>
        <w:tc>
          <w:tcPr>
            <w:tcW w:w="1660" w:type="dxa"/>
            <w:tcBorders>
              <w:top w:val="nil"/>
              <w:left w:val="nil"/>
              <w:bottom w:val="nil"/>
              <w:right w:val="nil"/>
            </w:tcBorders>
            <w:shd w:val="clear" w:color="auto" w:fill="auto"/>
            <w:noWrap/>
            <w:vAlign w:val="center"/>
            <w:hideMark/>
          </w:tcPr>
          <w:p w14:paraId="4A6A46D0"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6A2B69E2" w14:textId="77777777" w:rsidR="00EB3BE6" w:rsidRPr="00E56C91" w:rsidRDefault="00EB3BE6"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hideMark/>
          </w:tcPr>
          <w:p w14:paraId="1E89F884"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2E0FABA2" w14:textId="77777777" w:rsidR="00EB3BE6" w:rsidRPr="00E56C91" w:rsidRDefault="00EB3BE6" w:rsidP="007F154B">
            <w:pPr>
              <w:jc w:val="right"/>
              <w:rPr>
                <w:rFonts w:ascii="Times New Roman" w:eastAsia="Times New Roman" w:hAnsi="Times New Roman" w:cs="Times New Roman"/>
                <w:sz w:val="24"/>
                <w:szCs w:val="24"/>
              </w:rPr>
            </w:pPr>
          </w:p>
        </w:tc>
      </w:tr>
      <w:tr w:rsidR="00E56C91" w:rsidRPr="00E56C91" w14:paraId="5E763FE0"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47D11EED" w14:textId="77777777" w:rsidR="00EB3BE6" w:rsidRPr="00E56C91" w:rsidRDefault="00EB3BE6" w:rsidP="007F154B">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Age</w:t>
            </w:r>
          </w:p>
        </w:tc>
        <w:tc>
          <w:tcPr>
            <w:tcW w:w="2778" w:type="dxa"/>
            <w:tcBorders>
              <w:top w:val="nil"/>
              <w:left w:val="nil"/>
              <w:bottom w:val="nil"/>
              <w:right w:val="nil"/>
            </w:tcBorders>
            <w:shd w:val="clear" w:color="auto" w:fill="auto"/>
            <w:noWrap/>
            <w:vAlign w:val="center"/>
            <w:hideMark/>
          </w:tcPr>
          <w:p w14:paraId="3C9C3E3E"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20s</w:t>
            </w:r>
          </w:p>
        </w:tc>
        <w:tc>
          <w:tcPr>
            <w:tcW w:w="460" w:type="dxa"/>
            <w:tcBorders>
              <w:top w:val="nil"/>
              <w:left w:val="nil"/>
              <w:bottom w:val="nil"/>
              <w:right w:val="nil"/>
            </w:tcBorders>
            <w:shd w:val="clear" w:color="auto" w:fill="auto"/>
            <w:noWrap/>
            <w:vAlign w:val="center"/>
            <w:hideMark/>
          </w:tcPr>
          <w:p w14:paraId="510CA9B0"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6DD6A49E"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2.9</w:t>
            </w:r>
          </w:p>
        </w:tc>
      </w:tr>
      <w:tr w:rsidR="00E56C91" w:rsidRPr="00E56C91" w14:paraId="350C9982"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797D6597"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5AAF3D4D"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30s</w:t>
            </w:r>
          </w:p>
        </w:tc>
        <w:tc>
          <w:tcPr>
            <w:tcW w:w="460" w:type="dxa"/>
            <w:tcBorders>
              <w:top w:val="nil"/>
              <w:left w:val="nil"/>
              <w:bottom w:val="nil"/>
              <w:right w:val="nil"/>
            </w:tcBorders>
            <w:shd w:val="clear" w:color="auto" w:fill="auto"/>
            <w:noWrap/>
            <w:vAlign w:val="center"/>
            <w:hideMark/>
          </w:tcPr>
          <w:p w14:paraId="0FCF9F19"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2B1739AE" w14:textId="311FA4AA"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6.</w:t>
            </w:r>
            <w:r w:rsidR="00120660" w:rsidRPr="00E56C91">
              <w:rPr>
                <w:rFonts w:ascii="Times New Roman" w:eastAsia="Times New Roman" w:hAnsi="Times New Roman" w:cs="Times New Roman"/>
                <w:sz w:val="24"/>
                <w:szCs w:val="24"/>
              </w:rPr>
              <w:t>3</w:t>
            </w:r>
          </w:p>
        </w:tc>
      </w:tr>
      <w:tr w:rsidR="00E56C91" w:rsidRPr="00E56C91" w14:paraId="755BBBC7"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3F69ED23"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5DBB3A8B"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40s</w:t>
            </w:r>
          </w:p>
        </w:tc>
        <w:tc>
          <w:tcPr>
            <w:tcW w:w="460" w:type="dxa"/>
            <w:tcBorders>
              <w:top w:val="nil"/>
              <w:left w:val="nil"/>
              <w:bottom w:val="nil"/>
              <w:right w:val="nil"/>
            </w:tcBorders>
            <w:shd w:val="clear" w:color="auto" w:fill="auto"/>
            <w:noWrap/>
            <w:vAlign w:val="center"/>
            <w:hideMark/>
          </w:tcPr>
          <w:p w14:paraId="72C1D6BC"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1157EE40" w14:textId="728CE768"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13.</w:t>
            </w:r>
            <w:r w:rsidR="00120660" w:rsidRPr="00E56C91">
              <w:rPr>
                <w:rFonts w:ascii="Times New Roman" w:eastAsia="Times New Roman" w:hAnsi="Times New Roman" w:cs="Times New Roman"/>
                <w:sz w:val="24"/>
                <w:szCs w:val="24"/>
              </w:rPr>
              <w:t>1</w:t>
            </w:r>
          </w:p>
        </w:tc>
      </w:tr>
      <w:tr w:rsidR="00E56C91" w:rsidRPr="00E56C91" w14:paraId="72E4B95F"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5B3FB9C7"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36C6E421"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50s</w:t>
            </w:r>
          </w:p>
        </w:tc>
        <w:tc>
          <w:tcPr>
            <w:tcW w:w="460" w:type="dxa"/>
            <w:tcBorders>
              <w:top w:val="nil"/>
              <w:left w:val="nil"/>
              <w:bottom w:val="nil"/>
              <w:right w:val="nil"/>
            </w:tcBorders>
            <w:shd w:val="clear" w:color="auto" w:fill="auto"/>
            <w:noWrap/>
            <w:vAlign w:val="center"/>
            <w:hideMark/>
          </w:tcPr>
          <w:p w14:paraId="072AA1DB"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098FF633"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21.3</w:t>
            </w:r>
          </w:p>
        </w:tc>
      </w:tr>
      <w:tr w:rsidR="00E56C91" w:rsidRPr="00E56C91" w14:paraId="63B542EC"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4BA87037"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17E5CDD1"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60s</w:t>
            </w:r>
          </w:p>
        </w:tc>
        <w:tc>
          <w:tcPr>
            <w:tcW w:w="460" w:type="dxa"/>
            <w:tcBorders>
              <w:top w:val="nil"/>
              <w:left w:val="nil"/>
              <w:bottom w:val="nil"/>
              <w:right w:val="nil"/>
            </w:tcBorders>
            <w:shd w:val="clear" w:color="auto" w:fill="auto"/>
            <w:noWrap/>
            <w:vAlign w:val="center"/>
            <w:hideMark/>
          </w:tcPr>
          <w:p w14:paraId="66158A9D"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63739202" w14:textId="00B72E21"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29.</w:t>
            </w:r>
            <w:r w:rsidR="00120660" w:rsidRPr="00E56C91">
              <w:rPr>
                <w:rFonts w:ascii="Times New Roman" w:eastAsia="Times New Roman" w:hAnsi="Times New Roman" w:cs="Times New Roman"/>
                <w:sz w:val="24"/>
                <w:szCs w:val="24"/>
              </w:rPr>
              <w:t>4</w:t>
            </w:r>
          </w:p>
        </w:tc>
      </w:tr>
      <w:tr w:rsidR="00E56C91" w:rsidRPr="00E56C91" w14:paraId="59334F31"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3BD53CAA"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7E8512EE"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70s</w:t>
            </w:r>
          </w:p>
        </w:tc>
        <w:tc>
          <w:tcPr>
            <w:tcW w:w="460" w:type="dxa"/>
            <w:tcBorders>
              <w:top w:val="nil"/>
              <w:left w:val="nil"/>
              <w:bottom w:val="nil"/>
              <w:right w:val="nil"/>
            </w:tcBorders>
            <w:shd w:val="clear" w:color="auto" w:fill="auto"/>
            <w:noWrap/>
            <w:vAlign w:val="center"/>
            <w:hideMark/>
          </w:tcPr>
          <w:p w14:paraId="5234381C"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3859698E" w14:textId="2CA0E37C"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22.</w:t>
            </w:r>
            <w:r w:rsidR="00120660" w:rsidRPr="00E56C91">
              <w:rPr>
                <w:rFonts w:ascii="Times New Roman" w:eastAsia="Times New Roman" w:hAnsi="Times New Roman" w:cs="Times New Roman"/>
                <w:sz w:val="24"/>
                <w:szCs w:val="24"/>
              </w:rPr>
              <w:t>5</w:t>
            </w:r>
          </w:p>
        </w:tc>
      </w:tr>
      <w:tr w:rsidR="00E56C91" w:rsidRPr="00E56C91" w14:paraId="3B5EC7F8"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2071E624"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4C96B6AA" w14:textId="77777777"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80s+</w:t>
            </w:r>
          </w:p>
        </w:tc>
        <w:tc>
          <w:tcPr>
            <w:tcW w:w="460" w:type="dxa"/>
            <w:tcBorders>
              <w:top w:val="nil"/>
              <w:left w:val="nil"/>
              <w:bottom w:val="nil"/>
              <w:right w:val="nil"/>
            </w:tcBorders>
            <w:shd w:val="clear" w:color="auto" w:fill="auto"/>
            <w:noWrap/>
            <w:vAlign w:val="center"/>
            <w:hideMark/>
          </w:tcPr>
          <w:p w14:paraId="4CEA6B74"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582916DC" w14:textId="4C5A53C8" w:rsidR="00EB3BE6" w:rsidRPr="00E56C91" w:rsidRDefault="00EB3BE6" w:rsidP="007F154B">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4.</w:t>
            </w:r>
            <w:r w:rsidR="00120660" w:rsidRPr="00E56C91">
              <w:rPr>
                <w:rFonts w:ascii="Times New Roman" w:eastAsia="Times New Roman" w:hAnsi="Times New Roman" w:cs="Times New Roman"/>
                <w:sz w:val="24"/>
                <w:szCs w:val="24"/>
              </w:rPr>
              <w:t>4</w:t>
            </w:r>
          </w:p>
        </w:tc>
      </w:tr>
      <w:tr w:rsidR="00E56C91" w:rsidRPr="00E56C91" w14:paraId="465F32A9" w14:textId="77777777" w:rsidTr="0077660F">
        <w:trPr>
          <w:trHeight w:val="315"/>
          <w:jc w:val="center"/>
        </w:trPr>
        <w:tc>
          <w:tcPr>
            <w:tcW w:w="1660" w:type="dxa"/>
            <w:tcBorders>
              <w:top w:val="nil"/>
              <w:left w:val="nil"/>
              <w:bottom w:val="nil"/>
              <w:right w:val="nil"/>
            </w:tcBorders>
            <w:shd w:val="clear" w:color="auto" w:fill="auto"/>
            <w:noWrap/>
            <w:vAlign w:val="center"/>
          </w:tcPr>
          <w:p w14:paraId="059E0A55" w14:textId="77777777" w:rsidR="00C16A38" w:rsidRPr="00E56C91" w:rsidRDefault="00C16A38"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tcPr>
          <w:p w14:paraId="1AFF1F65" w14:textId="77777777" w:rsidR="00C16A38" w:rsidRPr="00E56C91" w:rsidRDefault="00C16A38"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tcPr>
          <w:p w14:paraId="4864283A" w14:textId="77777777" w:rsidR="00C16A38" w:rsidRPr="00E56C91" w:rsidRDefault="00C16A38"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45681E4C" w14:textId="77777777" w:rsidR="00C16A38" w:rsidRPr="00E56C91" w:rsidRDefault="00C16A38" w:rsidP="007F154B">
            <w:pPr>
              <w:jc w:val="right"/>
              <w:rPr>
                <w:rFonts w:ascii="Times New Roman" w:eastAsia="Times New Roman" w:hAnsi="Times New Roman" w:cs="Times New Roman"/>
                <w:sz w:val="24"/>
                <w:szCs w:val="24"/>
              </w:rPr>
            </w:pPr>
          </w:p>
        </w:tc>
      </w:tr>
      <w:tr w:rsidR="00E56C91" w:rsidRPr="00E56C91" w14:paraId="3D33C7F4" w14:textId="77777777" w:rsidTr="0077660F">
        <w:trPr>
          <w:trHeight w:val="315"/>
          <w:jc w:val="center"/>
        </w:trPr>
        <w:tc>
          <w:tcPr>
            <w:tcW w:w="1660" w:type="dxa"/>
            <w:tcBorders>
              <w:top w:val="nil"/>
              <w:left w:val="nil"/>
              <w:bottom w:val="nil"/>
              <w:right w:val="nil"/>
            </w:tcBorders>
            <w:shd w:val="clear" w:color="auto" w:fill="auto"/>
            <w:noWrap/>
            <w:vAlign w:val="center"/>
            <w:hideMark/>
          </w:tcPr>
          <w:p w14:paraId="0392FA5C" w14:textId="77777777" w:rsidR="00C16A38" w:rsidRPr="00E56C91" w:rsidRDefault="00C16A38" w:rsidP="001E32C1">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Ordained</w:t>
            </w:r>
          </w:p>
        </w:tc>
        <w:tc>
          <w:tcPr>
            <w:tcW w:w="2778" w:type="dxa"/>
            <w:tcBorders>
              <w:top w:val="nil"/>
              <w:left w:val="nil"/>
              <w:bottom w:val="nil"/>
              <w:right w:val="nil"/>
            </w:tcBorders>
            <w:shd w:val="clear" w:color="auto" w:fill="auto"/>
            <w:noWrap/>
            <w:vAlign w:val="center"/>
            <w:hideMark/>
          </w:tcPr>
          <w:p w14:paraId="389B5B69" w14:textId="77777777" w:rsidR="00C16A38" w:rsidRPr="00E56C91" w:rsidRDefault="00C16A38" w:rsidP="001E32C1">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Laity</w:t>
            </w:r>
          </w:p>
        </w:tc>
        <w:tc>
          <w:tcPr>
            <w:tcW w:w="460" w:type="dxa"/>
            <w:tcBorders>
              <w:top w:val="nil"/>
              <w:left w:val="nil"/>
              <w:bottom w:val="nil"/>
              <w:right w:val="nil"/>
            </w:tcBorders>
            <w:shd w:val="clear" w:color="auto" w:fill="auto"/>
            <w:noWrap/>
            <w:vAlign w:val="center"/>
            <w:hideMark/>
          </w:tcPr>
          <w:p w14:paraId="3B0EA9A1" w14:textId="77777777" w:rsidR="00C16A38" w:rsidRPr="00E56C91" w:rsidRDefault="00C16A38" w:rsidP="001E32C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3C8E6133" w14:textId="77777777" w:rsidR="00C16A38" w:rsidRPr="00E56C91" w:rsidRDefault="00C16A38" w:rsidP="001E32C1">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70.3</w:t>
            </w:r>
          </w:p>
        </w:tc>
      </w:tr>
      <w:tr w:rsidR="00E56C91" w:rsidRPr="00E56C91" w14:paraId="3ED95B63" w14:textId="77777777" w:rsidTr="0077660F">
        <w:trPr>
          <w:trHeight w:val="315"/>
          <w:jc w:val="center"/>
        </w:trPr>
        <w:tc>
          <w:tcPr>
            <w:tcW w:w="1660" w:type="dxa"/>
            <w:tcBorders>
              <w:top w:val="nil"/>
              <w:left w:val="nil"/>
              <w:bottom w:val="nil"/>
              <w:right w:val="nil"/>
            </w:tcBorders>
            <w:shd w:val="clear" w:color="auto" w:fill="auto"/>
            <w:noWrap/>
            <w:vAlign w:val="center"/>
          </w:tcPr>
          <w:p w14:paraId="068AC119" w14:textId="77777777" w:rsidR="00C16A38" w:rsidRPr="00E56C91" w:rsidRDefault="00C16A38" w:rsidP="001E32C1">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tcPr>
          <w:p w14:paraId="141E8D50" w14:textId="77777777" w:rsidR="00C16A38" w:rsidRPr="00E56C91" w:rsidRDefault="00C16A38" w:rsidP="001E32C1">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Clergy</w:t>
            </w:r>
          </w:p>
        </w:tc>
        <w:tc>
          <w:tcPr>
            <w:tcW w:w="460" w:type="dxa"/>
            <w:tcBorders>
              <w:top w:val="nil"/>
              <w:left w:val="nil"/>
              <w:bottom w:val="nil"/>
              <w:right w:val="nil"/>
            </w:tcBorders>
            <w:shd w:val="clear" w:color="auto" w:fill="auto"/>
            <w:noWrap/>
            <w:vAlign w:val="center"/>
          </w:tcPr>
          <w:p w14:paraId="731FF67F" w14:textId="77777777" w:rsidR="00C16A38" w:rsidRPr="00E56C91" w:rsidRDefault="00C16A38" w:rsidP="001E32C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2C406E6F" w14:textId="77777777" w:rsidR="00C16A38" w:rsidRPr="00E56C91" w:rsidRDefault="00C16A38" w:rsidP="001E32C1">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29.7</w:t>
            </w:r>
          </w:p>
        </w:tc>
      </w:tr>
      <w:tr w:rsidR="00E56C91" w:rsidRPr="00E56C91" w14:paraId="44B45243" w14:textId="77777777" w:rsidTr="0077660F">
        <w:trPr>
          <w:trHeight w:val="20"/>
          <w:jc w:val="center"/>
        </w:trPr>
        <w:tc>
          <w:tcPr>
            <w:tcW w:w="1660" w:type="dxa"/>
            <w:tcBorders>
              <w:top w:val="nil"/>
              <w:left w:val="nil"/>
              <w:bottom w:val="nil"/>
              <w:right w:val="nil"/>
            </w:tcBorders>
            <w:shd w:val="clear" w:color="auto" w:fill="auto"/>
            <w:noWrap/>
            <w:vAlign w:val="center"/>
            <w:hideMark/>
          </w:tcPr>
          <w:p w14:paraId="3E2A4AF6"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778A9F59" w14:textId="77777777" w:rsidR="00EB3BE6" w:rsidRPr="00E56C91" w:rsidRDefault="00EB3BE6"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hideMark/>
          </w:tcPr>
          <w:p w14:paraId="1C100D53"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2EDBE386" w14:textId="77777777" w:rsidR="00EB3BE6" w:rsidRPr="00E56C91" w:rsidRDefault="00EB3BE6" w:rsidP="007F154B">
            <w:pPr>
              <w:jc w:val="right"/>
              <w:rPr>
                <w:rFonts w:ascii="Times New Roman" w:eastAsia="Times New Roman" w:hAnsi="Times New Roman" w:cs="Times New Roman"/>
                <w:sz w:val="24"/>
                <w:szCs w:val="24"/>
              </w:rPr>
            </w:pPr>
          </w:p>
        </w:tc>
      </w:tr>
      <w:tr w:rsidR="00E56C91" w:rsidRPr="00E56C91" w14:paraId="09A8722F" w14:textId="77777777" w:rsidTr="0077660F">
        <w:trPr>
          <w:trHeight w:val="315"/>
          <w:jc w:val="center"/>
        </w:trPr>
        <w:tc>
          <w:tcPr>
            <w:tcW w:w="1660" w:type="dxa"/>
            <w:tcBorders>
              <w:top w:val="nil"/>
              <w:left w:val="nil"/>
              <w:bottom w:val="nil"/>
              <w:right w:val="nil"/>
            </w:tcBorders>
            <w:shd w:val="clear" w:color="auto" w:fill="auto"/>
            <w:noWrap/>
            <w:vAlign w:val="center"/>
          </w:tcPr>
          <w:p w14:paraId="54C4B239" w14:textId="622976FB" w:rsidR="00F91798" w:rsidRPr="00E56C91" w:rsidRDefault="00FC3DB2" w:rsidP="00F91798">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Education</w:t>
            </w:r>
          </w:p>
        </w:tc>
        <w:tc>
          <w:tcPr>
            <w:tcW w:w="2778" w:type="dxa"/>
            <w:tcBorders>
              <w:top w:val="nil"/>
              <w:left w:val="nil"/>
              <w:bottom w:val="nil"/>
              <w:right w:val="nil"/>
            </w:tcBorders>
            <w:shd w:val="clear" w:color="auto" w:fill="auto"/>
            <w:noWrap/>
            <w:vAlign w:val="bottom"/>
          </w:tcPr>
          <w:p w14:paraId="18F62567" w14:textId="1C38D5D9"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No formal qualifications</w:t>
            </w:r>
          </w:p>
        </w:tc>
        <w:tc>
          <w:tcPr>
            <w:tcW w:w="460" w:type="dxa"/>
            <w:tcBorders>
              <w:top w:val="nil"/>
              <w:left w:val="nil"/>
              <w:bottom w:val="nil"/>
              <w:right w:val="nil"/>
            </w:tcBorders>
            <w:shd w:val="clear" w:color="auto" w:fill="auto"/>
            <w:noWrap/>
            <w:vAlign w:val="bottom"/>
          </w:tcPr>
          <w:p w14:paraId="36059B16" w14:textId="77777777" w:rsidR="00F91798" w:rsidRPr="00E56C91" w:rsidRDefault="00F91798" w:rsidP="00F91798">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101B7D74" w14:textId="4B70AE23"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0.8</w:t>
            </w:r>
          </w:p>
        </w:tc>
      </w:tr>
      <w:tr w:rsidR="00E56C91" w:rsidRPr="00E56C91" w14:paraId="4669D2CF" w14:textId="77777777" w:rsidTr="0077660F">
        <w:trPr>
          <w:trHeight w:val="315"/>
          <w:jc w:val="center"/>
        </w:trPr>
        <w:tc>
          <w:tcPr>
            <w:tcW w:w="1660" w:type="dxa"/>
            <w:tcBorders>
              <w:top w:val="nil"/>
              <w:left w:val="nil"/>
              <w:bottom w:val="nil"/>
              <w:right w:val="nil"/>
            </w:tcBorders>
            <w:shd w:val="clear" w:color="auto" w:fill="auto"/>
            <w:noWrap/>
            <w:vAlign w:val="center"/>
          </w:tcPr>
          <w:p w14:paraId="1E311A8A" w14:textId="77777777" w:rsidR="00F91798" w:rsidRPr="00E56C91" w:rsidRDefault="00F91798" w:rsidP="00F91798">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bottom"/>
          </w:tcPr>
          <w:p w14:paraId="5CD3F314" w14:textId="3CD5596B"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School-level</w:t>
            </w:r>
          </w:p>
        </w:tc>
        <w:tc>
          <w:tcPr>
            <w:tcW w:w="460" w:type="dxa"/>
            <w:tcBorders>
              <w:top w:val="nil"/>
              <w:left w:val="nil"/>
              <w:bottom w:val="nil"/>
              <w:right w:val="nil"/>
            </w:tcBorders>
            <w:shd w:val="clear" w:color="auto" w:fill="auto"/>
            <w:noWrap/>
            <w:vAlign w:val="bottom"/>
          </w:tcPr>
          <w:p w14:paraId="4A212307" w14:textId="77777777" w:rsidR="00F91798" w:rsidRPr="00E56C91" w:rsidRDefault="00F91798" w:rsidP="00F91798">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7449986F" w14:textId="5FD43C81"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6.4</w:t>
            </w:r>
          </w:p>
        </w:tc>
      </w:tr>
      <w:tr w:rsidR="00E56C91" w:rsidRPr="00E56C91" w14:paraId="77737C9E" w14:textId="77777777" w:rsidTr="0077660F">
        <w:trPr>
          <w:trHeight w:val="315"/>
          <w:jc w:val="center"/>
        </w:trPr>
        <w:tc>
          <w:tcPr>
            <w:tcW w:w="1660" w:type="dxa"/>
            <w:tcBorders>
              <w:top w:val="nil"/>
              <w:left w:val="nil"/>
              <w:bottom w:val="nil"/>
              <w:right w:val="nil"/>
            </w:tcBorders>
            <w:shd w:val="clear" w:color="auto" w:fill="auto"/>
            <w:noWrap/>
            <w:vAlign w:val="center"/>
          </w:tcPr>
          <w:p w14:paraId="64C92C09" w14:textId="77777777" w:rsidR="00F91798" w:rsidRPr="00E56C91" w:rsidRDefault="00F91798" w:rsidP="00F91798">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bottom"/>
          </w:tcPr>
          <w:p w14:paraId="14AB3122" w14:textId="6C220A83"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Certificate/diploma</w:t>
            </w:r>
          </w:p>
        </w:tc>
        <w:tc>
          <w:tcPr>
            <w:tcW w:w="460" w:type="dxa"/>
            <w:tcBorders>
              <w:top w:val="nil"/>
              <w:left w:val="nil"/>
              <w:bottom w:val="nil"/>
              <w:right w:val="nil"/>
            </w:tcBorders>
            <w:shd w:val="clear" w:color="auto" w:fill="auto"/>
            <w:noWrap/>
            <w:vAlign w:val="bottom"/>
          </w:tcPr>
          <w:p w14:paraId="0688B35B" w14:textId="77777777" w:rsidR="00F91798" w:rsidRPr="00E56C91" w:rsidRDefault="00F91798" w:rsidP="00F91798">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455560E8" w14:textId="70FA21C6"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17.7</w:t>
            </w:r>
          </w:p>
        </w:tc>
      </w:tr>
      <w:tr w:rsidR="00E56C91" w:rsidRPr="00E56C91" w14:paraId="3A99A1B9" w14:textId="77777777" w:rsidTr="0077660F">
        <w:trPr>
          <w:trHeight w:val="20"/>
          <w:jc w:val="center"/>
        </w:trPr>
        <w:tc>
          <w:tcPr>
            <w:tcW w:w="1660" w:type="dxa"/>
            <w:tcBorders>
              <w:top w:val="nil"/>
              <w:left w:val="nil"/>
              <w:bottom w:val="nil"/>
              <w:right w:val="nil"/>
            </w:tcBorders>
            <w:shd w:val="clear" w:color="auto" w:fill="auto"/>
            <w:noWrap/>
            <w:vAlign w:val="center"/>
            <w:hideMark/>
          </w:tcPr>
          <w:p w14:paraId="2480BF86" w14:textId="77777777" w:rsidR="00F91798" w:rsidRPr="00E56C91" w:rsidRDefault="00F91798" w:rsidP="00F91798">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bottom"/>
            <w:hideMark/>
          </w:tcPr>
          <w:p w14:paraId="7A40308C" w14:textId="03CC073D" w:rsidR="00F91798" w:rsidRPr="00E56C91" w:rsidRDefault="00DA521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Bachelor’s</w:t>
            </w:r>
            <w:r w:rsidR="00F91798" w:rsidRPr="00E56C91">
              <w:rPr>
                <w:rFonts w:ascii="Times New Roman" w:hAnsi="Times New Roman" w:cs="Times New Roman"/>
                <w:sz w:val="24"/>
                <w:szCs w:val="24"/>
              </w:rPr>
              <w:t xml:space="preserve"> degree</w:t>
            </w:r>
          </w:p>
        </w:tc>
        <w:tc>
          <w:tcPr>
            <w:tcW w:w="460" w:type="dxa"/>
            <w:tcBorders>
              <w:top w:val="nil"/>
              <w:left w:val="nil"/>
              <w:bottom w:val="nil"/>
              <w:right w:val="nil"/>
            </w:tcBorders>
            <w:shd w:val="clear" w:color="auto" w:fill="auto"/>
            <w:noWrap/>
            <w:vAlign w:val="bottom"/>
            <w:hideMark/>
          </w:tcPr>
          <w:p w14:paraId="0B9365E5" w14:textId="77777777" w:rsidR="00F91798" w:rsidRPr="00E56C91" w:rsidRDefault="00F91798" w:rsidP="00F91798">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14:paraId="30B8BF8F" w14:textId="48F8BBD8"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39.9</w:t>
            </w:r>
          </w:p>
        </w:tc>
      </w:tr>
      <w:tr w:rsidR="00E56C91" w:rsidRPr="00E56C91" w14:paraId="1E01CA56" w14:textId="77777777" w:rsidTr="0077660F">
        <w:trPr>
          <w:trHeight w:val="315"/>
          <w:jc w:val="center"/>
        </w:trPr>
        <w:tc>
          <w:tcPr>
            <w:tcW w:w="1660" w:type="dxa"/>
            <w:tcBorders>
              <w:top w:val="nil"/>
              <w:left w:val="nil"/>
              <w:bottom w:val="nil"/>
              <w:right w:val="nil"/>
            </w:tcBorders>
            <w:shd w:val="clear" w:color="auto" w:fill="auto"/>
            <w:noWrap/>
            <w:vAlign w:val="center"/>
          </w:tcPr>
          <w:p w14:paraId="32DE08B4" w14:textId="1F7A870A" w:rsidR="00F91798" w:rsidRPr="00E56C91" w:rsidRDefault="00F91798" w:rsidP="00F91798">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bottom"/>
          </w:tcPr>
          <w:p w14:paraId="0B00BAB5" w14:textId="2CB28213" w:rsidR="00F91798" w:rsidRPr="00E56C91" w:rsidRDefault="00DA521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Master’s</w:t>
            </w:r>
            <w:r w:rsidR="00F91798" w:rsidRPr="00E56C91">
              <w:rPr>
                <w:rFonts w:ascii="Times New Roman" w:hAnsi="Times New Roman" w:cs="Times New Roman"/>
                <w:sz w:val="24"/>
                <w:szCs w:val="24"/>
              </w:rPr>
              <w:t xml:space="preserve"> degree</w:t>
            </w:r>
          </w:p>
        </w:tc>
        <w:tc>
          <w:tcPr>
            <w:tcW w:w="460" w:type="dxa"/>
            <w:tcBorders>
              <w:top w:val="nil"/>
              <w:left w:val="nil"/>
              <w:bottom w:val="nil"/>
              <w:right w:val="nil"/>
            </w:tcBorders>
            <w:shd w:val="clear" w:color="auto" w:fill="auto"/>
            <w:noWrap/>
            <w:vAlign w:val="bottom"/>
          </w:tcPr>
          <w:p w14:paraId="36077903" w14:textId="77777777" w:rsidR="00F91798" w:rsidRPr="00E56C91" w:rsidRDefault="00F91798" w:rsidP="00F91798">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57BA37F6" w14:textId="25211D00"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27.0</w:t>
            </w:r>
          </w:p>
        </w:tc>
      </w:tr>
      <w:tr w:rsidR="00E56C91" w:rsidRPr="00E56C91" w14:paraId="097303F3" w14:textId="77777777" w:rsidTr="0077660F">
        <w:trPr>
          <w:trHeight w:val="315"/>
          <w:jc w:val="center"/>
        </w:trPr>
        <w:tc>
          <w:tcPr>
            <w:tcW w:w="1660" w:type="dxa"/>
            <w:tcBorders>
              <w:top w:val="nil"/>
              <w:left w:val="nil"/>
              <w:bottom w:val="nil"/>
              <w:right w:val="nil"/>
            </w:tcBorders>
            <w:shd w:val="clear" w:color="auto" w:fill="auto"/>
            <w:noWrap/>
            <w:vAlign w:val="center"/>
          </w:tcPr>
          <w:p w14:paraId="45BC0348" w14:textId="77777777" w:rsidR="00F91798" w:rsidRPr="00E56C91" w:rsidRDefault="00F91798" w:rsidP="00F91798">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bottom"/>
          </w:tcPr>
          <w:p w14:paraId="58D6CA48" w14:textId="02624BFD"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Doctorate</w:t>
            </w:r>
          </w:p>
        </w:tc>
        <w:tc>
          <w:tcPr>
            <w:tcW w:w="460" w:type="dxa"/>
            <w:tcBorders>
              <w:top w:val="nil"/>
              <w:left w:val="nil"/>
              <w:bottom w:val="nil"/>
              <w:right w:val="nil"/>
            </w:tcBorders>
            <w:shd w:val="clear" w:color="auto" w:fill="auto"/>
            <w:noWrap/>
            <w:vAlign w:val="bottom"/>
          </w:tcPr>
          <w:p w14:paraId="431AFFED" w14:textId="77777777" w:rsidR="00F91798" w:rsidRPr="00E56C91" w:rsidRDefault="00F91798" w:rsidP="00F91798">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bottom"/>
          </w:tcPr>
          <w:p w14:paraId="7DD903C8" w14:textId="1009EB3A" w:rsidR="00F91798" w:rsidRPr="00E56C91" w:rsidRDefault="00F91798" w:rsidP="00F91798">
            <w:pPr>
              <w:jc w:val="right"/>
              <w:rPr>
                <w:rFonts w:ascii="Times New Roman" w:eastAsia="Times New Roman" w:hAnsi="Times New Roman" w:cs="Times New Roman"/>
                <w:sz w:val="24"/>
                <w:szCs w:val="24"/>
              </w:rPr>
            </w:pPr>
            <w:r w:rsidRPr="00E56C91">
              <w:rPr>
                <w:rFonts w:ascii="Times New Roman" w:hAnsi="Times New Roman" w:cs="Times New Roman"/>
                <w:sz w:val="24"/>
                <w:szCs w:val="24"/>
              </w:rPr>
              <w:t>8.1</w:t>
            </w:r>
          </w:p>
        </w:tc>
      </w:tr>
      <w:tr w:rsidR="00E56C91" w:rsidRPr="00E56C91" w14:paraId="4A9E582B" w14:textId="77777777" w:rsidTr="0077660F">
        <w:trPr>
          <w:trHeight w:val="20"/>
          <w:jc w:val="center"/>
        </w:trPr>
        <w:tc>
          <w:tcPr>
            <w:tcW w:w="1660" w:type="dxa"/>
            <w:tcBorders>
              <w:top w:val="nil"/>
              <w:left w:val="nil"/>
              <w:bottom w:val="nil"/>
              <w:right w:val="nil"/>
            </w:tcBorders>
            <w:shd w:val="clear" w:color="auto" w:fill="auto"/>
            <w:noWrap/>
            <w:vAlign w:val="center"/>
            <w:hideMark/>
          </w:tcPr>
          <w:p w14:paraId="305AFC2C" w14:textId="77777777" w:rsidR="00EB3BE6" w:rsidRPr="00E56C91" w:rsidRDefault="00EB3BE6" w:rsidP="007F154B">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hideMark/>
          </w:tcPr>
          <w:p w14:paraId="2D88F7AE" w14:textId="77777777" w:rsidR="00EB3BE6" w:rsidRPr="00E56C91" w:rsidRDefault="00EB3BE6"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hideMark/>
          </w:tcPr>
          <w:p w14:paraId="7A92A3ED" w14:textId="77777777" w:rsidR="00EB3BE6" w:rsidRPr="00E56C9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66A7B381" w14:textId="77777777" w:rsidR="00EB3BE6" w:rsidRPr="00E56C91" w:rsidRDefault="00EB3BE6" w:rsidP="007F154B">
            <w:pPr>
              <w:jc w:val="right"/>
              <w:rPr>
                <w:rFonts w:ascii="Times New Roman" w:eastAsia="Times New Roman" w:hAnsi="Times New Roman" w:cs="Times New Roman"/>
                <w:sz w:val="24"/>
                <w:szCs w:val="24"/>
              </w:rPr>
            </w:pPr>
          </w:p>
        </w:tc>
      </w:tr>
      <w:tr w:rsidR="00E56C91" w:rsidRPr="00E56C91" w14:paraId="42A03E31" w14:textId="77777777" w:rsidTr="0077660F">
        <w:trPr>
          <w:trHeight w:val="315"/>
          <w:jc w:val="center"/>
        </w:trPr>
        <w:tc>
          <w:tcPr>
            <w:tcW w:w="1660" w:type="dxa"/>
            <w:tcBorders>
              <w:top w:val="nil"/>
              <w:left w:val="nil"/>
              <w:bottom w:val="nil"/>
              <w:right w:val="nil"/>
            </w:tcBorders>
            <w:shd w:val="clear" w:color="auto" w:fill="auto"/>
            <w:noWrap/>
            <w:vAlign w:val="center"/>
          </w:tcPr>
          <w:p w14:paraId="6A81B43E" w14:textId="089022EA" w:rsidR="00FC52D7" w:rsidRPr="00E56C91" w:rsidRDefault="00FC52D7" w:rsidP="00FC52D7">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Location</w:t>
            </w:r>
          </w:p>
        </w:tc>
        <w:tc>
          <w:tcPr>
            <w:tcW w:w="2778" w:type="dxa"/>
            <w:tcBorders>
              <w:top w:val="nil"/>
              <w:left w:val="nil"/>
              <w:bottom w:val="nil"/>
              <w:right w:val="nil"/>
            </w:tcBorders>
            <w:shd w:val="clear" w:color="auto" w:fill="auto"/>
            <w:noWrap/>
            <w:vAlign w:val="center"/>
          </w:tcPr>
          <w:p w14:paraId="0CECA630" w14:textId="1C981DE3"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Rural</w:t>
            </w:r>
          </w:p>
        </w:tc>
        <w:tc>
          <w:tcPr>
            <w:tcW w:w="460" w:type="dxa"/>
            <w:tcBorders>
              <w:top w:val="nil"/>
              <w:left w:val="nil"/>
              <w:bottom w:val="nil"/>
              <w:right w:val="nil"/>
            </w:tcBorders>
            <w:shd w:val="clear" w:color="auto" w:fill="auto"/>
            <w:noWrap/>
            <w:vAlign w:val="center"/>
          </w:tcPr>
          <w:p w14:paraId="6DB035FC" w14:textId="77777777" w:rsidR="00FC52D7" w:rsidRPr="00E56C91" w:rsidRDefault="00FC52D7" w:rsidP="00FC52D7">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1C13E761" w14:textId="505AAB28"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36.1</w:t>
            </w:r>
          </w:p>
        </w:tc>
      </w:tr>
      <w:tr w:rsidR="00E56C91" w:rsidRPr="00E56C91" w14:paraId="2A178A19" w14:textId="77777777" w:rsidTr="0077660F">
        <w:trPr>
          <w:trHeight w:val="315"/>
          <w:jc w:val="center"/>
        </w:trPr>
        <w:tc>
          <w:tcPr>
            <w:tcW w:w="1660" w:type="dxa"/>
            <w:tcBorders>
              <w:top w:val="nil"/>
              <w:left w:val="nil"/>
              <w:bottom w:val="nil"/>
              <w:right w:val="nil"/>
            </w:tcBorders>
            <w:shd w:val="clear" w:color="auto" w:fill="auto"/>
            <w:noWrap/>
            <w:vAlign w:val="center"/>
          </w:tcPr>
          <w:p w14:paraId="2A7A080A" w14:textId="58E918E6" w:rsidR="00FC52D7" w:rsidRPr="00E56C91" w:rsidRDefault="00FC52D7" w:rsidP="00FC52D7">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tcPr>
          <w:p w14:paraId="26932F6A" w14:textId="5016B91B"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Town/suburb</w:t>
            </w:r>
          </w:p>
        </w:tc>
        <w:tc>
          <w:tcPr>
            <w:tcW w:w="460" w:type="dxa"/>
            <w:tcBorders>
              <w:top w:val="nil"/>
              <w:left w:val="nil"/>
              <w:bottom w:val="nil"/>
              <w:right w:val="nil"/>
            </w:tcBorders>
            <w:shd w:val="clear" w:color="auto" w:fill="auto"/>
            <w:noWrap/>
            <w:vAlign w:val="center"/>
          </w:tcPr>
          <w:p w14:paraId="778ECFCB" w14:textId="77777777" w:rsidR="00FC52D7" w:rsidRPr="00E56C91" w:rsidRDefault="00FC52D7" w:rsidP="00FC52D7">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3CC69A3A" w14:textId="5D275E81"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54.7</w:t>
            </w:r>
          </w:p>
        </w:tc>
      </w:tr>
      <w:tr w:rsidR="00E56C91" w:rsidRPr="00E56C91" w14:paraId="651668F6" w14:textId="77777777" w:rsidTr="0077660F">
        <w:trPr>
          <w:trHeight w:val="315"/>
          <w:jc w:val="center"/>
        </w:trPr>
        <w:tc>
          <w:tcPr>
            <w:tcW w:w="1660" w:type="dxa"/>
            <w:tcBorders>
              <w:top w:val="nil"/>
              <w:left w:val="nil"/>
              <w:bottom w:val="nil"/>
              <w:right w:val="nil"/>
            </w:tcBorders>
            <w:shd w:val="clear" w:color="auto" w:fill="auto"/>
            <w:noWrap/>
            <w:vAlign w:val="center"/>
          </w:tcPr>
          <w:p w14:paraId="4AB08895" w14:textId="77777777" w:rsidR="00FC52D7" w:rsidRPr="00E56C91" w:rsidRDefault="00FC52D7" w:rsidP="00FC52D7">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tcPr>
          <w:p w14:paraId="7174A793" w14:textId="25425AFB"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Inner city</w:t>
            </w:r>
          </w:p>
        </w:tc>
        <w:tc>
          <w:tcPr>
            <w:tcW w:w="460" w:type="dxa"/>
            <w:tcBorders>
              <w:top w:val="nil"/>
              <w:left w:val="nil"/>
              <w:bottom w:val="nil"/>
              <w:right w:val="nil"/>
            </w:tcBorders>
            <w:shd w:val="clear" w:color="auto" w:fill="auto"/>
            <w:noWrap/>
            <w:vAlign w:val="center"/>
          </w:tcPr>
          <w:p w14:paraId="234D9E60" w14:textId="77777777" w:rsidR="00FC52D7" w:rsidRPr="00E56C91" w:rsidRDefault="00FC52D7" w:rsidP="00FC52D7">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73C198F8" w14:textId="7DA9268C"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9.2</w:t>
            </w:r>
          </w:p>
        </w:tc>
      </w:tr>
      <w:tr w:rsidR="00E56C91" w:rsidRPr="00E56C91" w14:paraId="28A938E8" w14:textId="77777777" w:rsidTr="0077660F">
        <w:trPr>
          <w:trHeight w:val="315"/>
          <w:jc w:val="center"/>
        </w:trPr>
        <w:tc>
          <w:tcPr>
            <w:tcW w:w="1660" w:type="dxa"/>
            <w:tcBorders>
              <w:top w:val="nil"/>
              <w:left w:val="nil"/>
              <w:bottom w:val="nil"/>
              <w:right w:val="nil"/>
            </w:tcBorders>
            <w:shd w:val="clear" w:color="auto" w:fill="auto"/>
            <w:noWrap/>
            <w:vAlign w:val="center"/>
          </w:tcPr>
          <w:p w14:paraId="00B5CDE1" w14:textId="734967EA" w:rsidR="00FC52D7" w:rsidRPr="00E56C91" w:rsidRDefault="00FC52D7" w:rsidP="00FC52D7">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tcPr>
          <w:p w14:paraId="59A7D9DF" w14:textId="1507C4AA" w:rsidR="00FC52D7" w:rsidRPr="00E56C91" w:rsidRDefault="00FC52D7" w:rsidP="00FC52D7">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tcPr>
          <w:p w14:paraId="175E3581" w14:textId="77777777" w:rsidR="00FC52D7" w:rsidRPr="00E56C91" w:rsidRDefault="00FC52D7" w:rsidP="00FC52D7">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14374D9D" w14:textId="4E14F4FF" w:rsidR="00FC52D7" w:rsidRPr="00E56C91" w:rsidRDefault="00FC52D7" w:rsidP="00FC52D7">
            <w:pPr>
              <w:jc w:val="right"/>
              <w:rPr>
                <w:rFonts w:ascii="Times New Roman" w:eastAsia="Times New Roman" w:hAnsi="Times New Roman" w:cs="Times New Roman"/>
                <w:sz w:val="24"/>
                <w:szCs w:val="24"/>
              </w:rPr>
            </w:pPr>
          </w:p>
        </w:tc>
      </w:tr>
      <w:tr w:rsidR="00E56C91" w:rsidRPr="00E56C91" w14:paraId="33692E9A" w14:textId="77777777" w:rsidTr="0077660F">
        <w:trPr>
          <w:trHeight w:val="20"/>
          <w:jc w:val="center"/>
        </w:trPr>
        <w:tc>
          <w:tcPr>
            <w:tcW w:w="1660" w:type="dxa"/>
            <w:tcBorders>
              <w:top w:val="nil"/>
              <w:left w:val="nil"/>
              <w:bottom w:val="nil"/>
              <w:right w:val="nil"/>
            </w:tcBorders>
            <w:shd w:val="clear" w:color="auto" w:fill="auto"/>
            <w:noWrap/>
            <w:vAlign w:val="center"/>
          </w:tcPr>
          <w:p w14:paraId="2A8B1285" w14:textId="622463DB" w:rsidR="00FC52D7" w:rsidRPr="00E56C91" w:rsidRDefault="00FC52D7" w:rsidP="00FC52D7">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Tradition</w:t>
            </w:r>
          </w:p>
        </w:tc>
        <w:tc>
          <w:tcPr>
            <w:tcW w:w="2778" w:type="dxa"/>
            <w:tcBorders>
              <w:top w:val="nil"/>
              <w:left w:val="nil"/>
              <w:bottom w:val="nil"/>
              <w:right w:val="nil"/>
            </w:tcBorders>
            <w:shd w:val="clear" w:color="auto" w:fill="auto"/>
            <w:noWrap/>
            <w:vAlign w:val="center"/>
          </w:tcPr>
          <w:p w14:paraId="345237A2" w14:textId="393C15BE"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Anglo-Catholic</w:t>
            </w:r>
          </w:p>
        </w:tc>
        <w:tc>
          <w:tcPr>
            <w:tcW w:w="460" w:type="dxa"/>
            <w:tcBorders>
              <w:top w:val="nil"/>
              <w:left w:val="nil"/>
              <w:bottom w:val="nil"/>
              <w:right w:val="nil"/>
            </w:tcBorders>
            <w:shd w:val="clear" w:color="auto" w:fill="auto"/>
            <w:noWrap/>
            <w:vAlign w:val="center"/>
          </w:tcPr>
          <w:p w14:paraId="512D07FC" w14:textId="77777777" w:rsidR="00FC52D7" w:rsidRPr="00E56C91" w:rsidRDefault="00FC52D7" w:rsidP="00FC52D7">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479828FC" w14:textId="511AE986"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29.2</w:t>
            </w:r>
          </w:p>
        </w:tc>
      </w:tr>
      <w:tr w:rsidR="00E56C91" w:rsidRPr="00E56C91" w14:paraId="35A73D06" w14:textId="77777777" w:rsidTr="0077660F">
        <w:trPr>
          <w:trHeight w:val="315"/>
          <w:jc w:val="center"/>
        </w:trPr>
        <w:tc>
          <w:tcPr>
            <w:tcW w:w="1660" w:type="dxa"/>
            <w:tcBorders>
              <w:top w:val="nil"/>
              <w:left w:val="nil"/>
              <w:bottom w:val="nil"/>
              <w:right w:val="nil"/>
            </w:tcBorders>
            <w:shd w:val="clear" w:color="auto" w:fill="auto"/>
            <w:noWrap/>
            <w:vAlign w:val="center"/>
          </w:tcPr>
          <w:p w14:paraId="31FA9001" w14:textId="6109BB24" w:rsidR="00FC52D7" w:rsidRPr="00E56C91" w:rsidRDefault="00FC52D7" w:rsidP="00FC52D7">
            <w:pPr>
              <w:rPr>
                <w:rFonts w:ascii="Times New Roman" w:eastAsia="Times New Roman" w:hAnsi="Times New Roman" w:cs="Times New Roman"/>
                <w:sz w:val="24"/>
                <w:szCs w:val="24"/>
              </w:rPr>
            </w:pPr>
          </w:p>
        </w:tc>
        <w:tc>
          <w:tcPr>
            <w:tcW w:w="2778" w:type="dxa"/>
            <w:tcBorders>
              <w:top w:val="nil"/>
              <w:left w:val="nil"/>
              <w:bottom w:val="nil"/>
              <w:right w:val="nil"/>
            </w:tcBorders>
            <w:shd w:val="clear" w:color="auto" w:fill="auto"/>
            <w:noWrap/>
            <w:vAlign w:val="center"/>
          </w:tcPr>
          <w:p w14:paraId="747338BF" w14:textId="00632282"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Broad Church</w:t>
            </w:r>
          </w:p>
        </w:tc>
        <w:tc>
          <w:tcPr>
            <w:tcW w:w="460" w:type="dxa"/>
            <w:tcBorders>
              <w:top w:val="nil"/>
              <w:left w:val="nil"/>
              <w:bottom w:val="nil"/>
              <w:right w:val="nil"/>
            </w:tcBorders>
            <w:shd w:val="clear" w:color="auto" w:fill="auto"/>
            <w:noWrap/>
            <w:vAlign w:val="center"/>
          </w:tcPr>
          <w:p w14:paraId="0354F50C" w14:textId="77777777" w:rsidR="00FC52D7" w:rsidRPr="00E56C91" w:rsidRDefault="00FC52D7" w:rsidP="00FC52D7">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tcPr>
          <w:p w14:paraId="6D4971FF" w14:textId="762F8062"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52.0</w:t>
            </w:r>
          </w:p>
        </w:tc>
      </w:tr>
      <w:tr w:rsidR="00FC52D7" w:rsidRPr="00E56C91" w14:paraId="253714CA" w14:textId="77777777" w:rsidTr="0077660F">
        <w:trPr>
          <w:trHeight w:val="315"/>
          <w:jc w:val="center"/>
        </w:trPr>
        <w:tc>
          <w:tcPr>
            <w:tcW w:w="1660" w:type="dxa"/>
            <w:tcBorders>
              <w:top w:val="nil"/>
              <w:left w:val="nil"/>
              <w:bottom w:val="single" w:sz="12" w:space="0" w:color="auto"/>
              <w:right w:val="nil"/>
            </w:tcBorders>
            <w:shd w:val="clear" w:color="auto" w:fill="auto"/>
            <w:noWrap/>
            <w:vAlign w:val="center"/>
          </w:tcPr>
          <w:p w14:paraId="02946B27" w14:textId="0B529B10" w:rsidR="00FC52D7" w:rsidRPr="00E56C91" w:rsidRDefault="00FC52D7" w:rsidP="00FC52D7">
            <w:pPr>
              <w:rPr>
                <w:rFonts w:ascii="Times New Roman" w:eastAsia="Times New Roman" w:hAnsi="Times New Roman" w:cs="Times New Roman"/>
                <w:sz w:val="24"/>
                <w:szCs w:val="24"/>
              </w:rPr>
            </w:pPr>
          </w:p>
        </w:tc>
        <w:tc>
          <w:tcPr>
            <w:tcW w:w="2778" w:type="dxa"/>
            <w:tcBorders>
              <w:top w:val="nil"/>
              <w:left w:val="nil"/>
              <w:bottom w:val="single" w:sz="12" w:space="0" w:color="auto"/>
              <w:right w:val="nil"/>
            </w:tcBorders>
            <w:shd w:val="clear" w:color="auto" w:fill="auto"/>
            <w:noWrap/>
            <w:vAlign w:val="center"/>
          </w:tcPr>
          <w:p w14:paraId="12DF71EA" w14:textId="2204C4DF"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Evangelical</w:t>
            </w:r>
          </w:p>
        </w:tc>
        <w:tc>
          <w:tcPr>
            <w:tcW w:w="460" w:type="dxa"/>
            <w:tcBorders>
              <w:top w:val="nil"/>
              <w:left w:val="nil"/>
              <w:bottom w:val="single" w:sz="12" w:space="0" w:color="auto"/>
              <w:right w:val="nil"/>
            </w:tcBorders>
            <w:shd w:val="clear" w:color="auto" w:fill="auto"/>
            <w:noWrap/>
            <w:vAlign w:val="center"/>
          </w:tcPr>
          <w:p w14:paraId="2121E113" w14:textId="77777777" w:rsidR="00FC52D7" w:rsidRPr="00E56C91" w:rsidRDefault="00FC52D7" w:rsidP="00FC52D7">
            <w:pPr>
              <w:jc w:val="center"/>
              <w:rPr>
                <w:rFonts w:ascii="Times New Roman" w:eastAsia="Times New Roman" w:hAnsi="Times New Roman" w:cs="Times New Roman"/>
                <w:sz w:val="24"/>
                <w:szCs w:val="24"/>
              </w:rPr>
            </w:pPr>
          </w:p>
        </w:tc>
        <w:tc>
          <w:tcPr>
            <w:tcW w:w="720" w:type="dxa"/>
            <w:tcBorders>
              <w:top w:val="nil"/>
              <w:left w:val="nil"/>
              <w:bottom w:val="single" w:sz="12" w:space="0" w:color="auto"/>
              <w:right w:val="nil"/>
            </w:tcBorders>
            <w:shd w:val="clear" w:color="auto" w:fill="auto"/>
            <w:noWrap/>
            <w:vAlign w:val="center"/>
          </w:tcPr>
          <w:p w14:paraId="2BC44FD3" w14:textId="2C0168AB" w:rsidR="00FC52D7" w:rsidRPr="00E56C91" w:rsidRDefault="00FC52D7" w:rsidP="00FC52D7">
            <w:pPr>
              <w:jc w:val="right"/>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18.8</w:t>
            </w:r>
          </w:p>
        </w:tc>
      </w:tr>
    </w:tbl>
    <w:p w14:paraId="459EFC99" w14:textId="6664DB5C" w:rsidR="008E32A0" w:rsidRPr="00E56C91" w:rsidRDefault="008E32A0" w:rsidP="00C905BF">
      <w:pPr>
        <w:rPr>
          <w:rFonts w:ascii="Times New Roman" w:hAnsi="Times New Roman" w:cs="Times New Roman"/>
          <w:sz w:val="24"/>
          <w:szCs w:val="24"/>
        </w:rPr>
      </w:pPr>
    </w:p>
    <w:p w14:paraId="46404DFC" w14:textId="01E2344C" w:rsidR="005054E7" w:rsidRPr="00E56C91" w:rsidRDefault="005054E7" w:rsidP="00C905BF">
      <w:pPr>
        <w:rPr>
          <w:rFonts w:ascii="Times New Roman" w:hAnsi="Times New Roman" w:cs="Times New Roman"/>
          <w:sz w:val="24"/>
          <w:szCs w:val="24"/>
        </w:rPr>
      </w:pPr>
      <w:r w:rsidRPr="00E56C91">
        <w:rPr>
          <w:rFonts w:ascii="Times New Roman" w:hAnsi="Times New Roman" w:cs="Times New Roman"/>
          <w:sz w:val="24"/>
          <w:szCs w:val="24"/>
        </w:rPr>
        <w:t xml:space="preserve">Note. </w:t>
      </w:r>
      <w:r w:rsidRPr="00E56C91">
        <w:rPr>
          <w:rFonts w:ascii="Times New Roman" w:hAnsi="Times New Roman" w:cs="Times New Roman"/>
          <w:i/>
          <w:iCs/>
          <w:sz w:val="24"/>
          <w:szCs w:val="24"/>
        </w:rPr>
        <w:t>N</w:t>
      </w:r>
      <w:r w:rsidRPr="00E56C91">
        <w:rPr>
          <w:rFonts w:ascii="Times New Roman" w:hAnsi="Times New Roman" w:cs="Times New Roman"/>
          <w:sz w:val="24"/>
          <w:szCs w:val="24"/>
        </w:rPr>
        <w:t xml:space="preserve"> = 4,</w:t>
      </w:r>
      <w:r w:rsidR="00DA5218" w:rsidRPr="00E56C91">
        <w:rPr>
          <w:rFonts w:ascii="Times New Roman" w:hAnsi="Times New Roman" w:cs="Times New Roman"/>
          <w:sz w:val="24"/>
          <w:szCs w:val="24"/>
        </w:rPr>
        <w:t>374</w:t>
      </w:r>
    </w:p>
    <w:p w14:paraId="11E60A6C" w14:textId="77777777" w:rsidR="009B55E1" w:rsidRPr="00E56C91" w:rsidRDefault="009B55E1">
      <w:pPr>
        <w:spacing w:after="160" w:line="259" w:lineRule="auto"/>
        <w:rPr>
          <w:rFonts w:ascii="Times New Roman" w:hAnsi="Times New Roman" w:cs="Times New Roman"/>
          <w:sz w:val="24"/>
          <w:szCs w:val="24"/>
        </w:rPr>
      </w:pPr>
    </w:p>
    <w:p w14:paraId="0CD339B9" w14:textId="77777777" w:rsidR="0077660F" w:rsidRPr="00E56C91" w:rsidRDefault="00F36099">
      <w:pPr>
        <w:spacing w:after="160" w:line="259" w:lineRule="auto"/>
        <w:rPr>
          <w:rFonts w:ascii="Times New Roman" w:hAnsi="Times New Roman" w:cs="Times New Roman"/>
          <w:sz w:val="24"/>
          <w:szCs w:val="24"/>
        </w:rPr>
      </w:pPr>
      <w:r w:rsidRPr="00E56C91">
        <w:rPr>
          <w:rFonts w:ascii="Times New Roman" w:hAnsi="Times New Roman" w:cs="Times New Roman"/>
          <w:sz w:val="24"/>
          <w:szCs w:val="24"/>
        </w:rPr>
        <w:br w:type="page"/>
      </w:r>
      <w:r w:rsidRPr="00E56C91">
        <w:rPr>
          <w:rFonts w:ascii="Times New Roman" w:hAnsi="Times New Roman" w:cs="Times New Roman"/>
          <w:sz w:val="24"/>
          <w:szCs w:val="24"/>
        </w:rPr>
        <w:lastRenderedPageBreak/>
        <w:t xml:space="preserve">Table 2 </w:t>
      </w:r>
    </w:p>
    <w:p w14:paraId="707F6925" w14:textId="1E5A1433" w:rsidR="00F36099" w:rsidRPr="00E56C91" w:rsidRDefault="00F36099">
      <w:pPr>
        <w:spacing w:after="160" w:line="259" w:lineRule="auto"/>
        <w:rPr>
          <w:rFonts w:ascii="Times New Roman" w:hAnsi="Times New Roman" w:cs="Times New Roman"/>
          <w:i/>
          <w:sz w:val="24"/>
          <w:szCs w:val="24"/>
        </w:rPr>
      </w:pPr>
      <w:r w:rsidRPr="00E56C91">
        <w:rPr>
          <w:rFonts w:ascii="Times New Roman" w:hAnsi="Times New Roman" w:cs="Times New Roman"/>
          <w:i/>
          <w:sz w:val="24"/>
          <w:szCs w:val="24"/>
        </w:rPr>
        <w:t>Attitude scales used as dependent variables</w:t>
      </w:r>
    </w:p>
    <w:tbl>
      <w:tblPr>
        <w:tblpPr w:leftFromText="180" w:rightFromText="180" w:vertAnchor="text" w:horzAnchor="margin" w:tblpXSpec="center" w:tblpY="224"/>
        <w:tblW w:w="10805" w:type="dxa"/>
        <w:tblCellMar>
          <w:top w:w="28" w:type="dxa"/>
          <w:bottom w:w="28" w:type="dxa"/>
        </w:tblCellMar>
        <w:tblLook w:val="04A0" w:firstRow="1" w:lastRow="0" w:firstColumn="1" w:lastColumn="0" w:noHBand="0" w:noVBand="1"/>
      </w:tblPr>
      <w:tblGrid>
        <w:gridCol w:w="7710"/>
        <w:gridCol w:w="718"/>
        <w:gridCol w:w="705"/>
        <w:gridCol w:w="718"/>
        <w:gridCol w:w="236"/>
        <w:gridCol w:w="718"/>
      </w:tblGrid>
      <w:tr w:rsidR="00E56C91" w:rsidRPr="00E56C91" w14:paraId="5D84A96F" w14:textId="77777777" w:rsidTr="00F36099">
        <w:trPr>
          <w:trHeight w:val="315"/>
        </w:trPr>
        <w:tc>
          <w:tcPr>
            <w:tcW w:w="7710" w:type="dxa"/>
            <w:tcBorders>
              <w:top w:val="single" w:sz="12" w:space="0" w:color="auto"/>
              <w:left w:val="nil"/>
              <w:bottom w:val="nil"/>
              <w:right w:val="nil"/>
            </w:tcBorders>
            <w:shd w:val="clear" w:color="auto" w:fill="auto"/>
            <w:noWrap/>
            <w:vAlign w:val="center"/>
            <w:hideMark/>
          </w:tcPr>
          <w:p w14:paraId="79CDE575" w14:textId="77777777" w:rsidR="00F36099" w:rsidRPr="00E56C91" w:rsidRDefault="00F36099" w:rsidP="00F36099">
            <w:pPr>
              <w:rPr>
                <w:rFonts w:ascii="Times New Roman" w:eastAsia="Times New Roman" w:hAnsi="Times New Roman" w:cs="Times New Roman"/>
              </w:rPr>
            </w:pPr>
          </w:p>
        </w:tc>
        <w:tc>
          <w:tcPr>
            <w:tcW w:w="2141" w:type="dxa"/>
            <w:gridSpan w:val="3"/>
            <w:tcBorders>
              <w:top w:val="single" w:sz="12" w:space="0" w:color="auto"/>
              <w:left w:val="nil"/>
              <w:bottom w:val="single" w:sz="4" w:space="0" w:color="auto"/>
              <w:right w:val="nil"/>
            </w:tcBorders>
            <w:shd w:val="clear" w:color="auto" w:fill="auto"/>
            <w:noWrap/>
            <w:vAlign w:val="center"/>
          </w:tcPr>
          <w:p w14:paraId="6AE8A061" w14:textId="77777777" w:rsidR="00F36099" w:rsidRPr="00E56C91" w:rsidRDefault="00F36099" w:rsidP="00F36099">
            <w:pPr>
              <w:jc w:val="center"/>
              <w:rPr>
                <w:rFonts w:ascii="Times New Roman" w:eastAsia="Times New Roman" w:hAnsi="Times New Roman" w:cs="Times New Roman"/>
              </w:rPr>
            </w:pPr>
            <w:r w:rsidRPr="00E56C91">
              <w:rPr>
                <w:rFonts w:ascii="Times New Roman" w:eastAsia="Times New Roman" w:hAnsi="Times New Roman" w:cs="Times New Roman"/>
              </w:rPr>
              <w:t>Percentage</w:t>
            </w:r>
          </w:p>
        </w:tc>
        <w:tc>
          <w:tcPr>
            <w:tcW w:w="236" w:type="dxa"/>
            <w:tcBorders>
              <w:top w:val="single" w:sz="12" w:space="0" w:color="auto"/>
              <w:left w:val="nil"/>
              <w:bottom w:val="nil"/>
              <w:right w:val="nil"/>
            </w:tcBorders>
            <w:shd w:val="clear" w:color="auto" w:fill="auto"/>
            <w:noWrap/>
            <w:vAlign w:val="center"/>
          </w:tcPr>
          <w:p w14:paraId="795D9236" w14:textId="77777777" w:rsidR="00F36099" w:rsidRPr="00E56C91" w:rsidRDefault="00F36099" w:rsidP="00F36099">
            <w:pPr>
              <w:rPr>
                <w:rFonts w:ascii="Times New Roman" w:eastAsia="Times New Roman" w:hAnsi="Times New Roman" w:cs="Times New Roman"/>
              </w:rPr>
            </w:pPr>
          </w:p>
        </w:tc>
        <w:tc>
          <w:tcPr>
            <w:tcW w:w="718" w:type="dxa"/>
            <w:tcBorders>
              <w:top w:val="single" w:sz="12" w:space="0" w:color="auto"/>
              <w:left w:val="nil"/>
              <w:bottom w:val="single" w:sz="4" w:space="0" w:color="auto"/>
              <w:right w:val="nil"/>
            </w:tcBorders>
            <w:shd w:val="clear" w:color="auto" w:fill="auto"/>
            <w:noWrap/>
            <w:vAlign w:val="center"/>
          </w:tcPr>
          <w:p w14:paraId="15BF0DE4" w14:textId="77777777" w:rsidR="00F36099" w:rsidRPr="00E56C91" w:rsidRDefault="00F36099" w:rsidP="00F36099">
            <w:pPr>
              <w:rPr>
                <w:rFonts w:ascii="Times New Roman" w:eastAsia="Times New Roman" w:hAnsi="Times New Roman" w:cs="Times New Roman"/>
              </w:rPr>
            </w:pPr>
          </w:p>
        </w:tc>
      </w:tr>
      <w:tr w:rsidR="00E56C91" w:rsidRPr="00E56C91" w14:paraId="0A532033" w14:textId="77777777" w:rsidTr="00F36099">
        <w:trPr>
          <w:trHeight w:val="315"/>
        </w:trPr>
        <w:tc>
          <w:tcPr>
            <w:tcW w:w="7710" w:type="dxa"/>
            <w:tcBorders>
              <w:top w:val="nil"/>
              <w:left w:val="nil"/>
              <w:bottom w:val="nil"/>
              <w:right w:val="nil"/>
            </w:tcBorders>
            <w:shd w:val="clear" w:color="auto" w:fill="auto"/>
            <w:noWrap/>
            <w:vAlign w:val="center"/>
            <w:hideMark/>
          </w:tcPr>
          <w:p w14:paraId="4564FDB6" w14:textId="77943C1E" w:rsidR="00F36099" w:rsidRPr="00E56C91" w:rsidRDefault="005D44CF" w:rsidP="0077660F">
            <w:pPr>
              <w:rPr>
                <w:rFonts w:ascii="Times New Roman" w:eastAsia="Times New Roman" w:hAnsi="Times New Roman" w:cs="Times New Roman"/>
              </w:rPr>
            </w:pPr>
            <w:r w:rsidRPr="00E56C91">
              <w:rPr>
                <w:rFonts w:ascii="Times New Roman" w:eastAsia="Times New Roman" w:hAnsi="Times New Roman" w:cs="Times New Roman"/>
                <w:bCs/>
                <w:i/>
              </w:rPr>
              <w:t>Pro</w:t>
            </w:r>
            <w:r w:rsidR="0077660F" w:rsidRPr="00E56C91">
              <w:rPr>
                <w:rFonts w:ascii="Times New Roman" w:eastAsia="Times New Roman" w:hAnsi="Times New Roman" w:cs="Times New Roman"/>
                <w:bCs/>
                <w:i/>
              </w:rPr>
              <w:t xml:space="preserve"> Church B</w:t>
            </w:r>
            <w:r w:rsidR="00F36099" w:rsidRPr="00E56C91">
              <w:rPr>
                <w:rFonts w:ascii="Times New Roman" w:eastAsia="Times New Roman" w:hAnsi="Times New Roman" w:cs="Times New Roman"/>
                <w:bCs/>
                <w:i/>
              </w:rPr>
              <w:t>uildings</w:t>
            </w:r>
            <w:r w:rsidR="00F36099" w:rsidRPr="00E56C91">
              <w:rPr>
                <w:rFonts w:ascii="Times New Roman" w:eastAsia="Times New Roman" w:hAnsi="Times New Roman" w:cs="Times New Roman"/>
                <w:b/>
                <w:bCs/>
              </w:rPr>
              <w:t xml:space="preserve"> </w:t>
            </w:r>
            <w:r w:rsidR="00F36099" w:rsidRPr="00E56C91">
              <w:rPr>
                <w:rFonts w:ascii="Times New Roman" w:eastAsia="Times New Roman" w:hAnsi="Times New Roman" w:cs="Times New Roman"/>
              </w:rPr>
              <w:t>(alpha = .78)</w:t>
            </w:r>
          </w:p>
        </w:tc>
        <w:tc>
          <w:tcPr>
            <w:tcW w:w="718" w:type="dxa"/>
            <w:tcBorders>
              <w:top w:val="single" w:sz="4" w:space="0" w:color="auto"/>
              <w:left w:val="nil"/>
              <w:bottom w:val="single" w:sz="4" w:space="0" w:color="auto"/>
              <w:right w:val="nil"/>
            </w:tcBorders>
            <w:shd w:val="clear" w:color="auto" w:fill="auto"/>
            <w:noWrap/>
            <w:vAlign w:val="center"/>
            <w:hideMark/>
          </w:tcPr>
          <w:p w14:paraId="4E6608A8" w14:textId="77777777" w:rsidR="00F36099" w:rsidRPr="00E56C91" w:rsidRDefault="00F36099" w:rsidP="00F36099">
            <w:pPr>
              <w:jc w:val="center"/>
              <w:rPr>
                <w:rFonts w:ascii="Times New Roman" w:eastAsia="Times New Roman" w:hAnsi="Times New Roman" w:cs="Times New Roman"/>
              </w:rPr>
            </w:pPr>
            <w:r w:rsidRPr="00E56C91">
              <w:rPr>
                <w:rFonts w:ascii="Times New Roman" w:eastAsia="Times New Roman" w:hAnsi="Times New Roman" w:cs="Times New Roman"/>
              </w:rPr>
              <w:t>DA</w:t>
            </w:r>
          </w:p>
        </w:tc>
        <w:tc>
          <w:tcPr>
            <w:tcW w:w="705" w:type="dxa"/>
            <w:tcBorders>
              <w:top w:val="single" w:sz="4" w:space="0" w:color="auto"/>
              <w:left w:val="nil"/>
              <w:bottom w:val="single" w:sz="4" w:space="0" w:color="auto"/>
              <w:right w:val="nil"/>
            </w:tcBorders>
            <w:shd w:val="clear" w:color="auto" w:fill="auto"/>
            <w:noWrap/>
            <w:vAlign w:val="center"/>
            <w:hideMark/>
          </w:tcPr>
          <w:p w14:paraId="3B66F132" w14:textId="77777777" w:rsidR="00F36099" w:rsidRPr="00E56C91" w:rsidRDefault="00F36099" w:rsidP="00F36099">
            <w:pPr>
              <w:jc w:val="center"/>
              <w:rPr>
                <w:rFonts w:ascii="Times New Roman" w:eastAsia="Times New Roman" w:hAnsi="Times New Roman" w:cs="Times New Roman"/>
              </w:rPr>
            </w:pPr>
            <w:r w:rsidRPr="00E56C91">
              <w:rPr>
                <w:rFonts w:ascii="Times New Roman" w:eastAsia="Times New Roman" w:hAnsi="Times New Roman" w:cs="Times New Roman"/>
              </w:rPr>
              <w:t>NC</w:t>
            </w:r>
          </w:p>
        </w:tc>
        <w:tc>
          <w:tcPr>
            <w:tcW w:w="718" w:type="dxa"/>
            <w:tcBorders>
              <w:top w:val="single" w:sz="4" w:space="0" w:color="auto"/>
              <w:left w:val="nil"/>
              <w:bottom w:val="single" w:sz="4" w:space="0" w:color="auto"/>
              <w:right w:val="nil"/>
            </w:tcBorders>
            <w:shd w:val="clear" w:color="auto" w:fill="auto"/>
            <w:noWrap/>
            <w:vAlign w:val="center"/>
            <w:hideMark/>
          </w:tcPr>
          <w:p w14:paraId="773FCEAC" w14:textId="77777777" w:rsidR="00F36099" w:rsidRPr="00E56C91" w:rsidRDefault="00F36099" w:rsidP="00F36099">
            <w:pPr>
              <w:jc w:val="center"/>
              <w:rPr>
                <w:rFonts w:ascii="Times New Roman" w:eastAsia="Times New Roman" w:hAnsi="Times New Roman" w:cs="Times New Roman"/>
              </w:rPr>
            </w:pPr>
            <w:r w:rsidRPr="00E56C91">
              <w:rPr>
                <w:rFonts w:ascii="Times New Roman" w:eastAsia="Times New Roman" w:hAnsi="Times New Roman" w:cs="Times New Roman"/>
              </w:rPr>
              <w:t>AG</w:t>
            </w:r>
          </w:p>
        </w:tc>
        <w:tc>
          <w:tcPr>
            <w:tcW w:w="236" w:type="dxa"/>
            <w:tcBorders>
              <w:top w:val="nil"/>
              <w:left w:val="nil"/>
              <w:bottom w:val="nil"/>
              <w:right w:val="nil"/>
            </w:tcBorders>
            <w:shd w:val="clear" w:color="auto" w:fill="auto"/>
            <w:noWrap/>
            <w:vAlign w:val="center"/>
            <w:hideMark/>
          </w:tcPr>
          <w:p w14:paraId="65E88F92" w14:textId="77777777" w:rsidR="00F36099" w:rsidRPr="00E56C91" w:rsidRDefault="00F36099" w:rsidP="00F36099">
            <w:pPr>
              <w:jc w:val="center"/>
              <w:rPr>
                <w:rFonts w:ascii="Times New Roman" w:eastAsia="Times New Roman" w:hAnsi="Times New Roman" w:cs="Times New Roman"/>
              </w:rPr>
            </w:pPr>
          </w:p>
        </w:tc>
        <w:tc>
          <w:tcPr>
            <w:tcW w:w="718" w:type="dxa"/>
            <w:tcBorders>
              <w:top w:val="single" w:sz="4" w:space="0" w:color="auto"/>
              <w:left w:val="nil"/>
              <w:bottom w:val="single" w:sz="4" w:space="0" w:color="auto"/>
              <w:right w:val="nil"/>
            </w:tcBorders>
            <w:shd w:val="clear" w:color="auto" w:fill="auto"/>
            <w:noWrap/>
            <w:vAlign w:val="center"/>
            <w:hideMark/>
          </w:tcPr>
          <w:p w14:paraId="25D8D43E" w14:textId="77777777" w:rsidR="00F36099" w:rsidRPr="00E56C91" w:rsidRDefault="00F36099" w:rsidP="00F36099">
            <w:pPr>
              <w:jc w:val="center"/>
              <w:rPr>
                <w:rFonts w:ascii="Times New Roman" w:eastAsia="Times New Roman" w:hAnsi="Times New Roman" w:cs="Times New Roman"/>
              </w:rPr>
            </w:pPr>
            <w:r w:rsidRPr="00E56C91">
              <w:rPr>
                <w:rFonts w:ascii="Times New Roman" w:eastAsia="Times New Roman" w:hAnsi="Times New Roman" w:cs="Times New Roman"/>
              </w:rPr>
              <w:t>CITC</w:t>
            </w:r>
          </w:p>
        </w:tc>
      </w:tr>
      <w:tr w:rsidR="00E56C91" w:rsidRPr="00E56C91" w14:paraId="7A0A8F6A" w14:textId="77777777" w:rsidTr="00F36099">
        <w:trPr>
          <w:trHeight w:val="315"/>
        </w:trPr>
        <w:tc>
          <w:tcPr>
            <w:tcW w:w="7710" w:type="dxa"/>
            <w:tcBorders>
              <w:top w:val="nil"/>
              <w:left w:val="nil"/>
              <w:bottom w:val="nil"/>
              <w:right w:val="nil"/>
            </w:tcBorders>
            <w:shd w:val="clear" w:color="auto" w:fill="auto"/>
            <w:noWrap/>
            <w:vAlign w:val="center"/>
            <w:hideMark/>
          </w:tcPr>
          <w:p w14:paraId="3206F78E"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The local church building is crucial for my identity as a Christian [Minister]</w:t>
            </w:r>
          </w:p>
        </w:tc>
        <w:tc>
          <w:tcPr>
            <w:tcW w:w="718" w:type="dxa"/>
            <w:tcBorders>
              <w:top w:val="single" w:sz="4" w:space="0" w:color="auto"/>
              <w:left w:val="nil"/>
              <w:bottom w:val="nil"/>
              <w:right w:val="nil"/>
            </w:tcBorders>
            <w:shd w:val="clear" w:color="auto" w:fill="auto"/>
            <w:noWrap/>
            <w:vAlign w:val="center"/>
            <w:hideMark/>
          </w:tcPr>
          <w:p w14:paraId="5053D0CF"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39</w:t>
            </w:r>
          </w:p>
        </w:tc>
        <w:tc>
          <w:tcPr>
            <w:tcW w:w="705" w:type="dxa"/>
            <w:tcBorders>
              <w:top w:val="single" w:sz="4" w:space="0" w:color="auto"/>
              <w:left w:val="nil"/>
              <w:bottom w:val="nil"/>
              <w:right w:val="nil"/>
            </w:tcBorders>
            <w:shd w:val="clear" w:color="auto" w:fill="auto"/>
            <w:noWrap/>
            <w:vAlign w:val="center"/>
            <w:hideMark/>
          </w:tcPr>
          <w:p w14:paraId="3A7E8751"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33</w:t>
            </w:r>
          </w:p>
        </w:tc>
        <w:tc>
          <w:tcPr>
            <w:tcW w:w="718" w:type="dxa"/>
            <w:tcBorders>
              <w:top w:val="single" w:sz="4" w:space="0" w:color="auto"/>
              <w:left w:val="nil"/>
              <w:bottom w:val="nil"/>
              <w:right w:val="nil"/>
            </w:tcBorders>
            <w:shd w:val="clear" w:color="auto" w:fill="auto"/>
            <w:noWrap/>
            <w:vAlign w:val="center"/>
            <w:hideMark/>
          </w:tcPr>
          <w:p w14:paraId="2319FA68"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28</w:t>
            </w:r>
          </w:p>
        </w:tc>
        <w:tc>
          <w:tcPr>
            <w:tcW w:w="236" w:type="dxa"/>
            <w:tcBorders>
              <w:top w:val="nil"/>
              <w:left w:val="nil"/>
              <w:bottom w:val="nil"/>
              <w:right w:val="nil"/>
            </w:tcBorders>
            <w:shd w:val="clear" w:color="auto" w:fill="auto"/>
            <w:noWrap/>
            <w:vAlign w:val="center"/>
            <w:hideMark/>
          </w:tcPr>
          <w:p w14:paraId="36A8224D" w14:textId="77777777" w:rsidR="00F36099" w:rsidRPr="00E56C91" w:rsidRDefault="00F36099" w:rsidP="00F36099">
            <w:pPr>
              <w:rPr>
                <w:rFonts w:ascii="Times New Roman" w:eastAsia="Times New Roman" w:hAnsi="Times New Roman" w:cs="Times New Roman"/>
              </w:rPr>
            </w:pPr>
          </w:p>
        </w:tc>
        <w:tc>
          <w:tcPr>
            <w:tcW w:w="718" w:type="dxa"/>
            <w:tcBorders>
              <w:top w:val="single" w:sz="4" w:space="0" w:color="auto"/>
              <w:left w:val="nil"/>
              <w:bottom w:val="nil"/>
              <w:right w:val="nil"/>
            </w:tcBorders>
            <w:shd w:val="clear" w:color="auto" w:fill="auto"/>
            <w:noWrap/>
            <w:vAlign w:val="center"/>
            <w:hideMark/>
          </w:tcPr>
          <w:p w14:paraId="6B38B87D"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.63</w:t>
            </w:r>
          </w:p>
        </w:tc>
      </w:tr>
      <w:tr w:rsidR="00E56C91" w:rsidRPr="00E56C91" w14:paraId="66AC0809" w14:textId="77777777" w:rsidTr="00F36099">
        <w:trPr>
          <w:trHeight w:val="315"/>
        </w:trPr>
        <w:tc>
          <w:tcPr>
            <w:tcW w:w="7710" w:type="dxa"/>
            <w:tcBorders>
              <w:top w:val="nil"/>
              <w:left w:val="nil"/>
              <w:bottom w:val="nil"/>
              <w:right w:val="nil"/>
            </w:tcBorders>
            <w:shd w:val="clear" w:color="auto" w:fill="auto"/>
            <w:noWrap/>
            <w:vAlign w:val="center"/>
            <w:hideMark/>
          </w:tcPr>
          <w:p w14:paraId="022CC707"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I need the church building to fully express my faith/vocation</w:t>
            </w:r>
          </w:p>
        </w:tc>
        <w:tc>
          <w:tcPr>
            <w:tcW w:w="718" w:type="dxa"/>
            <w:tcBorders>
              <w:top w:val="nil"/>
              <w:left w:val="nil"/>
              <w:bottom w:val="nil"/>
              <w:right w:val="nil"/>
            </w:tcBorders>
            <w:shd w:val="clear" w:color="auto" w:fill="auto"/>
            <w:noWrap/>
            <w:vAlign w:val="center"/>
            <w:hideMark/>
          </w:tcPr>
          <w:p w14:paraId="0ADC1237"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43</w:t>
            </w:r>
          </w:p>
        </w:tc>
        <w:tc>
          <w:tcPr>
            <w:tcW w:w="705" w:type="dxa"/>
            <w:tcBorders>
              <w:top w:val="nil"/>
              <w:left w:val="nil"/>
              <w:bottom w:val="nil"/>
              <w:right w:val="nil"/>
            </w:tcBorders>
            <w:shd w:val="clear" w:color="auto" w:fill="auto"/>
            <w:noWrap/>
            <w:vAlign w:val="center"/>
            <w:hideMark/>
          </w:tcPr>
          <w:p w14:paraId="37B38413"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25</w:t>
            </w:r>
          </w:p>
        </w:tc>
        <w:tc>
          <w:tcPr>
            <w:tcW w:w="718" w:type="dxa"/>
            <w:tcBorders>
              <w:top w:val="nil"/>
              <w:left w:val="nil"/>
              <w:bottom w:val="nil"/>
              <w:right w:val="nil"/>
            </w:tcBorders>
            <w:shd w:val="clear" w:color="auto" w:fill="auto"/>
            <w:noWrap/>
            <w:vAlign w:val="center"/>
            <w:hideMark/>
          </w:tcPr>
          <w:p w14:paraId="7CDEB14B"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32</w:t>
            </w:r>
          </w:p>
        </w:tc>
        <w:tc>
          <w:tcPr>
            <w:tcW w:w="236" w:type="dxa"/>
            <w:tcBorders>
              <w:top w:val="nil"/>
              <w:left w:val="nil"/>
              <w:bottom w:val="nil"/>
              <w:right w:val="nil"/>
            </w:tcBorders>
            <w:shd w:val="clear" w:color="auto" w:fill="auto"/>
            <w:noWrap/>
            <w:vAlign w:val="center"/>
            <w:hideMark/>
          </w:tcPr>
          <w:p w14:paraId="06448A74"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E802F87"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.65</w:t>
            </w:r>
          </w:p>
        </w:tc>
      </w:tr>
      <w:tr w:rsidR="00E56C91" w:rsidRPr="00E56C91" w14:paraId="6C581CA0" w14:textId="77777777" w:rsidTr="00F36099">
        <w:trPr>
          <w:trHeight w:val="315"/>
        </w:trPr>
        <w:tc>
          <w:tcPr>
            <w:tcW w:w="7710" w:type="dxa"/>
            <w:tcBorders>
              <w:top w:val="nil"/>
              <w:left w:val="nil"/>
              <w:bottom w:val="nil"/>
              <w:right w:val="nil"/>
            </w:tcBorders>
            <w:shd w:val="clear" w:color="auto" w:fill="auto"/>
            <w:noWrap/>
            <w:vAlign w:val="center"/>
            <w:hideMark/>
          </w:tcPr>
          <w:p w14:paraId="70BD31BC"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Church buildings are central to our witness in the community</w:t>
            </w:r>
          </w:p>
        </w:tc>
        <w:tc>
          <w:tcPr>
            <w:tcW w:w="718" w:type="dxa"/>
            <w:tcBorders>
              <w:top w:val="nil"/>
              <w:left w:val="nil"/>
              <w:bottom w:val="nil"/>
              <w:right w:val="nil"/>
            </w:tcBorders>
            <w:shd w:val="clear" w:color="auto" w:fill="auto"/>
            <w:noWrap/>
            <w:vAlign w:val="center"/>
            <w:hideMark/>
          </w:tcPr>
          <w:p w14:paraId="2529EBCA"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12</w:t>
            </w:r>
          </w:p>
        </w:tc>
        <w:tc>
          <w:tcPr>
            <w:tcW w:w="705" w:type="dxa"/>
            <w:tcBorders>
              <w:top w:val="nil"/>
              <w:left w:val="nil"/>
              <w:bottom w:val="nil"/>
              <w:right w:val="nil"/>
            </w:tcBorders>
            <w:shd w:val="clear" w:color="auto" w:fill="auto"/>
            <w:noWrap/>
            <w:vAlign w:val="center"/>
            <w:hideMark/>
          </w:tcPr>
          <w:p w14:paraId="54476CD6"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23</w:t>
            </w:r>
          </w:p>
        </w:tc>
        <w:tc>
          <w:tcPr>
            <w:tcW w:w="718" w:type="dxa"/>
            <w:tcBorders>
              <w:top w:val="nil"/>
              <w:left w:val="nil"/>
              <w:bottom w:val="nil"/>
              <w:right w:val="nil"/>
            </w:tcBorders>
            <w:shd w:val="clear" w:color="auto" w:fill="auto"/>
            <w:noWrap/>
            <w:vAlign w:val="center"/>
            <w:hideMark/>
          </w:tcPr>
          <w:p w14:paraId="53274062"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65</w:t>
            </w:r>
          </w:p>
        </w:tc>
        <w:tc>
          <w:tcPr>
            <w:tcW w:w="236" w:type="dxa"/>
            <w:tcBorders>
              <w:top w:val="nil"/>
              <w:left w:val="nil"/>
              <w:bottom w:val="nil"/>
              <w:right w:val="nil"/>
            </w:tcBorders>
            <w:shd w:val="clear" w:color="auto" w:fill="auto"/>
            <w:noWrap/>
            <w:vAlign w:val="center"/>
            <w:hideMark/>
          </w:tcPr>
          <w:p w14:paraId="23DDC5FF"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E018BAD"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.49</w:t>
            </w:r>
          </w:p>
        </w:tc>
      </w:tr>
      <w:tr w:rsidR="00E56C91" w:rsidRPr="00E56C91" w14:paraId="6C863133" w14:textId="77777777" w:rsidTr="00F36099">
        <w:trPr>
          <w:trHeight w:val="315"/>
        </w:trPr>
        <w:tc>
          <w:tcPr>
            <w:tcW w:w="7710" w:type="dxa"/>
            <w:tcBorders>
              <w:top w:val="nil"/>
              <w:left w:val="nil"/>
              <w:bottom w:val="nil"/>
              <w:right w:val="nil"/>
            </w:tcBorders>
            <w:shd w:val="clear" w:color="auto" w:fill="auto"/>
            <w:noWrap/>
            <w:vAlign w:val="center"/>
            <w:hideMark/>
          </w:tcPr>
          <w:p w14:paraId="0B4F097C"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The lockdown has shown that church buildings are an unnecessary burden*</w:t>
            </w:r>
          </w:p>
        </w:tc>
        <w:tc>
          <w:tcPr>
            <w:tcW w:w="718" w:type="dxa"/>
            <w:tcBorders>
              <w:top w:val="nil"/>
              <w:left w:val="nil"/>
              <w:bottom w:val="nil"/>
              <w:right w:val="nil"/>
            </w:tcBorders>
            <w:shd w:val="clear" w:color="auto" w:fill="auto"/>
            <w:noWrap/>
            <w:vAlign w:val="center"/>
            <w:hideMark/>
          </w:tcPr>
          <w:p w14:paraId="722B8820"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70</w:t>
            </w:r>
          </w:p>
        </w:tc>
        <w:tc>
          <w:tcPr>
            <w:tcW w:w="705" w:type="dxa"/>
            <w:tcBorders>
              <w:top w:val="nil"/>
              <w:left w:val="nil"/>
              <w:bottom w:val="nil"/>
              <w:right w:val="nil"/>
            </w:tcBorders>
            <w:shd w:val="clear" w:color="auto" w:fill="auto"/>
            <w:noWrap/>
            <w:vAlign w:val="center"/>
            <w:hideMark/>
          </w:tcPr>
          <w:p w14:paraId="0B1228AB"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23</w:t>
            </w:r>
          </w:p>
        </w:tc>
        <w:tc>
          <w:tcPr>
            <w:tcW w:w="718" w:type="dxa"/>
            <w:tcBorders>
              <w:top w:val="nil"/>
              <w:left w:val="nil"/>
              <w:bottom w:val="nil"/>
              <w:right w:val="nil"/>
            </w:tcBorders>
            <w:shd w:val="clear" w:color="auto" w:fill="auto"/>
            <w:noWrap/>
            <w:vAlign w:val="center"/>
            <w:hideMark/>
          </w:tcPr>
          <w:p w14:paraId="52AED11B"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7</w:t>
            </w:r>
          </w:p>
        </w:tc>
        <w:tc>
          <w:tcPr>
            <w:tcW w:w="236" w:type="dxa"/>
            <w:tcBorders>
              <w:top w:val="nil"/>
              <w:left w:val="nil"/>
              <w:bottom w:val="nil"/>
              <w:right w:val="nil"/>
            </w:tcBorders>
            <w:shd w:val="clear" w:color="auto" w:fill="auto"/>
            <w:noWrap/>
            <w:vAlign w:val="center"/>
            <w:hideMark/>
          </w:tcPr>
          <w:p w14:paraId="1798E05D"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5EE4044F"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.47</w:t>
            </w:r>
          </w:p>
        </w:tc>
      </w:tr>
      <w:tr w:rsidR="00E56C91" w:rsidRPr="00E56C91" w14:paraId="61980501" w14:textId="77777777" w:rsidTr="00F36099">
        <w:trPr>
          <w:trHeight w:val="315"/>
        </w:trPr>
        <w:tc>
          <w:tcPr>
            <w:tcW w:w="7710" w:type="dxa"/>
            <w:tcBorders>
              <w:top w:val="nil"/>
              <w:left w:val="nil"/>
              <w:bottom w:val="nil"/>
              <w:right w:val="nil"/>
            </w:tcBorders>
            <w:shd w:val="clear" w:color="auto" w:fill="auto"/>
            <w:noWrap/>
            <w:vAlign w:val="center"/>
            <w:hideMark/>
          </w:tcPr>
          <w:p w14:paraId="731A5DF2"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Many people will lose faith without church buildings in which to gather for worship</w:t>
            </w:r>
          </w:p>
        </w:tc>
        <w:tc>
          <w:tcPr>
            <w:tcW w:w="718" w:type="dxa"/>
            <w:tcBorders>
              <w:top w:val="nil"/>
              <w:left w:val="nil"/>
              <w:bottom w:val="nil"/>
              <w:right w:val="nil"/>
            </w:tcBorders>
            <w:shd w:val="clear" w:color="auto" w:fill="auto"/>
            <w:noWrap/>
            <w:vAlign w:val="center"/>
            <w:hideMark/>
          </w:tcPr>
          <w:p w14:paraId="559306D2"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44</w:t>
            </w:r>
          </w:p>
        </w:tc>
        <w:tc>
          <w:tcPr>
            <w:tcW w:w="705" w:type="dxa"/>
            <w:tcBorders>
              <w:top w:val="nil"/>
              <w:left w:val="nil"/>
              <w:bottom w:val="nil"/>
              <w:right w:val="nil"/>
            </w:tcBorders>
            <w:shd w:val="clear" w:color="auto" w:fill="auto"/>
            <w:noWrap/>
            <w:vAlign w:val="center"/>
            <w:hideMark/>
          </w:tcPr>
          <w:p w14:paraId="04799483"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32</w:t>
            </w:r>
          </w:p>
        </w:tc>
        <w:tc>
          <w:tcPr>
            <w:tcW w:w="718" w:type="dxa"/>
            <w:tcBorders>
              <w:top w:val="nil"/>
              <w:left w:val="nil"/>
              <w:bottom w:val="nil"/>
              <w:right w:val="nil"/>
            </w:tcBorders>
            <w:shd w:val="clear" w:color="auto" w:fill="auto"/>
            <w:noWrap/>
            <w:vAlign w:val="center"/>
            <w:hideMark/>
          </w:tcPr>
          <w:p w14:paraId="4743207C"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24</w:t>
            </w:r>
          </w:p>
        </w:tc>
        <w:tc>
          <w:tcPr>
            <w:tcW w:w="236" w:type="dxa"/>
            <w:tcBorders>
              <w:top w:val="nil"/>
              <w:left w:val="nil"/>
              <w:bottom w:val="nil"/>
              <w:right w:val="nil"/>
            </w:tcBorders>
            <w:shd w:val="clear" w:color="auto" w:fill="auto"/>
            <w:noWrap/>
            <w:vAlign w:val="center"/>
            <w:hideMark/>
          </w:tcPr>
          <w:p w14:paraId="7542060B"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0EEBB67"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.43</w:t>
            </w:r>
          </w:p>
        </w:tc>
      </w:tr>
      <w:tr w:rsidR="00E56C91" w:rsidRPr="00E56C91" w14:paraId="42516E4E" w14:textId="77777777" w:rsidTr="00F36099">
        <w:trPr>
          <w:trHeight w:val="315"/>
        </w:trPr>
        <w:tc>
          <w:tcPr>
            <w:tcW w:w="7710" w:type="dxa"/>
            <w:tcBorders>
              <w:top w:val="nil"/>
              <w:left w:val="nil"/>
              <w:bottom w:val="nil"/>
              <w:right w:val="nil"/>
            </w:tcBorders>
            <w:shd w:val="clear" w:color="auto" w:fill="auto"/>
            <w:noWrap/>
            <w:vAlign w:val="center"/>
            <w:hideMark/>
          </w:tcPr>
          <w:p w14:paraId="2004E61C"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Forced closure of churches has focused us on proper priorities</w:t>
            </w:r>
          </w:p>
        </w:tc>
        <w:tc>
          <w:tcPr>
            <w:tcW w:w="718" w:type="dxa"/>
            <w:tcBorders>
              <w:top w:val="nil"/>
              <w:left w:val="nil"/>
              <w:bottom w:val="nil"/>
              <w:right w:val="nil"/>
            </w:tcBorders>
            <w:shd w:val="clear" w:color="auto" w:fill="auto"/>
            <w:noWrap/>
            <w:vAlign w:val="center"/>
            <w:hideMark/>
          </w:tcPr>
          <w:p w14:paraId="76FC90F1"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28</w:t>
            </w:r>
          </w:p>
        </w:tc>
        <w:tc>
          <w:tcPr>
            <w:tcW w:w="705" w:type="dxa"/>
            <w:tcBorders>
              <w:top w:val="nil"/>
              <w:left w:val="nil"/>
              <w:bottom w:val="nil"/>
              <w:right w:val="nil"/>
            </w:tcBorders>
            <w:shd w:val="clear" w:color="auto" w:fill="auto"/>
            <w:noWrap/>
            <w:vAlign w:val="center"/>
            <w:hideMark/>
          </w:tcPr>
          <w:p w14:paraId="52516669"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35</w:t>
            </w:r>
          </w:p>
        </w:tc>
        <w:tc>
          <w:tcPr>
            <w:tcW w:w="718" w:type="dxa"/>
            <w:tcBorders>
              <w:top w:val="nil"/>
              <w:left w:val="nil"/>
              <w:bottom w:val="nil"/>
              <w:right w:val="nil"/>
            </w:tcBorders>
            <w:shd w:val="clear" w:color="auto" w:fill="auto"/>
            <w:noWrap/>
            <w:vAlign w:val="center"/>
            <w:hideMark/>
          </w:tcPr>
          <w:p w14:paraId="17D2A389"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37</w:t>
            </w:r>
          </w:p>
        </w:tc>
        <w:tc>
          <w:tcPr>
            <w:tcW w:w="236" w:type="dxa"/>
            <w:tcBorders>
              <w:top w:val="nil"/>
              <w:left w:val="nil"/>
              <w:bottom w:val="nil"/>
              <w:right w:val="nil"/>
            </w:tcBorders>
            <w:shd w:val="clear" w:color="auto" w:fill="auto"/>
            <w:noWrap/>
            <w:vAlign w:val="center"/>
            <w:hideMark/>
          </w:tcPr>
          <w:p w14:paraId="06D88D00"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3CA5DE64"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.48</w:t>
            </w:r>
          </w:p>
        </w:tc>
      </w:tr>
      <w:tr w:rsidR="00E56C91" w:rsidRPr="00E56C91" w14:paraId="2A1CAB29" w14:textId="77777777" w:rsidTr="00F36099">
        <w:trPr>
          <w:trHeight w:val="315"/>
        </w:trPr>
        <w:tc>
          <w:tcPr>
            <w:tcW w:w="7710" w:type="dxa"/>
            <w:tcBorders>
              <w:top w:val="nil"/>
              <w:left w:val="nil"/>
              <w:bottom w:val="nil"/>
              <w:right w:val="nil"/>
            </w:tcBorders>
            <w:shd w:val="clear" w:color="auto" w:fill="auto"/>
            <w:noWrap/>
            <w:vAlign w:val="center"/>
            <w:hideMark/>
          </w:tcPr>
          <w:p w14:paraId="49018738"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single" w:sz="4" w:space="0" w:color="auto"/>
              <w:right w:val="nil"/>
            </w:tcBorders>
            <w:shd w:val="clear" w:color="auto" w:fill="auto"/>
            <w:noWrap/>
            <w:vAlign w:val="center"/>
          </w:tcPr>
          <w:p w14:paraId="5AAD43DD" w14:textId="77777777" w:rsidR="00F36099" w:rsidRPr="00E56C91" w:rsidRDefault="00F36099" w:rsidP="00F36099">
            <w:pPr>
              <w:tabs>
                <w:tab w:val="decimal" w:pos="395"/>
              </w:tabs>
              <w:rPr>
                <w:rFonts w:ascii="Times New Roman" w:eastAsia="Times New Roman" w:hAnsi="Times New Roman" w:cs="Times New Roman"/>
              </w:rPr>
            </w:pPr>
          </w:p>
        </w:tc>
        <w:tc>
          <w:tcPr>
            <w:tcW w:w="705" w:type="dxa"/>
            <w:tcBorders>
              <w:top w:val="nil"/>
              <w:left w:val="nil"/>
              <w:bottom w:val="single" w:sz="4" w:space="0" w:color="auto"/>
              <w:right w:val="nil"/>
            </w:tcBorders>
            <w:shd w:val="clear" w:color="auto" w:fill="auto"/>
            <w:noWrap/>
            <w:vAlign w:val="center"/>
          </w:tcPr>
          <w:p w14:paraId="44114AEE" w14:textId="77777777" w:rsidR="00F36099" w:rsidRPr="00E56C91" w:rsidRDefault="00F36099" w:rsidP="00F36099">
            <w:pPr>
              <w:tabs>
                <w:tab w:val="decimal" w:pos="395"/>
              </w:tabs>
              <w:rPr>
                <w:rFonts w:ascii="Times New Roman" w:eastAsia="Times New Roman" w:hAnsi="Times New Roman" w:cs="Times New Roman"/>
              </w:rPr>
            </w:pPr>
          </w:p>
        </w:tc>
        <w:tc>
          <w:tcPr>
            <w:tcW w:w="718" w:type="dxa"/>
            <w:tcBorders>
              <w:top w:val="nil"/>
              <w:left w:val="nil"/>
              <w:bottom w:val="single" w:sz="4" w:space="0" w:color="auto"/>
              <w:right w:val="nil"/>
            </w:tcBorders>
            <w:shd w:val="clear" w:color="auto" w:fill="auto"/>
            <w:noWrap/>
            <w:vAlign w:val="center"/>
          </w:tcPr>
          <w:p w14:paraId="66745789" w14:textId="77777777" w:rsidR="00F36099" w:rsidRPr="00E56C91" w:rsidRDefault="00F36099" w:rsidP="00F36099">
            <w:pPr>
              <w:tabs>
                <w:tab w:val="decimal" w:pos="395"/>
              </w:tabs>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184F2320"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single" w:sz="4" w:space="0" w:color="auto"/>
              <w:right w:val="nil"/>
            </w:tcBorders>
            <w:shd w:val="clear" w:color="auto" w:fill="auto"/>
            <w:noWrap/>
            <w:vAlign w:val="center"/>
          </w:tcPr>
          <w:p w14:paraId="2F033BDF" w14:textId="77777777" w:rsidR="00F36099" w:rsidRPr="00E56C91" w:rsidRDefault="00F36099" w:rsidP="00F36099">
            <w:pPr>
              <w:tabs>
                <w:tab w:val="decimal" w:pos="108"/>
              </w:tabs>
              <w:rPr>
                <w:rFonts w:ascii="Times New Roman" w:eastAsia="Times New Roman" w:hAnsi="Times New Roman" w:cs="Times New Roman"/>
              </w:rPr>
            </w:pPr>
          </w:p>
        </w:tc>
      </w:tr>
      <w:tr w:rsidR="00E56C91" w:rsidRPr="00E56C91" w14:paraId="7DB0D935" w14:textId="77777777" w:rsidTr="00F36099">
        <w:trPr>
          <w:trHeight w:val="315"/>
        </w:trPr>
        <w:tc>
          <w:tcPr>
            <w:tcW w:w="7710" w:type="dxa"/>
            <w:tcBorders>
              <w:top w:val="nil"/>
              <w:left w:val="nil"/>
              <w:bottom w:val="nil"/>
              <w:right w:val="nil"/>
            </w:tcBorders>
            <w:shd w:val="clear" w:color="auto" w:fill="auto"/>
            <w:noWrap/>
            <w:vAlign w:val="center"/>
            <w:hideMark/>
          </w:tcPr>
          <w:p w14:paraId="28DF12DF" w14:textId="2F67AFE1" w:rsidR="00F36099" w:rsidRPr="00E56C91" w:rsidRDefault="005D44CF" w:rsidP="0077660F">
            <w:pPr>
              <w:rPr>
                <w:rFonts w:ascii="Times New Roman" w:eastAsia="Times New Roman" w:hAnsi="Times New Roman" w:cs="Times New Roman"/>
              </w:rPr>
            </w:pPr>
            <w:proofErr w:type="spellStart"/>
            <w:r w:rsidRPr="00E56C91">
              <w:rPr>
                <w:rFonts w:ascii="Times New Roman" w:eastAsia="Times New Roman" w:hAnsi="Times New Roman" w:cs="Times New Roman"/>
                <w:bCs/>
                <w:i/>
              </w:rPr>
              <w:t>Anti</w:t>
            </w:r>
            <w:r w:rsidR="0077660F" w:rsidRPr="00E56C91">
              <w:rPr>
                <w:rFonts w:ascii="Times New Roman" w:eastAsia="Times New Roman" w:hAnsi="Times New Roman" w:cs="Times New Roman"/>
                <w:bCs/>
                <w:i/>
              </w:rPr>
              <w:t xml:space="preserve"> Church</w:t>
            </w:r>
            <w:proofErr w:type="spellEnd"/>
            <w:r w:rsidR="0077660F" w:rsidRPr="00E56C91">
              <w:rPr>
                <w:rFonts w:ascii="Times New Roman" w:eastAsia="Times New Roman" w:hAnsi="Times New Roman" w:cs="Times New Roman"/>
                <w:bCs/>
                <w:i/>
              </w:rPr>
              <w:t xml:space="preserve"> L</w:t>
            </w:r>
            <w:r w:rsidR="00F36099" w:rsidRPr="00E56C91">
              <w:rPr>
                <w:rFonts w:ascii="Times New Roman" w:eastAsia="Times New Roman" w:hAnsi="Times New Roman" w:cs="Times New Roman"/>
                <w:bCs/>
                <w:i/>
              </w:rPr>
              <w:t>ockup</w:t>
            </w:r>
            <w:r w:rsidR="00F36099" w:rsidRPr="00E56C91">
              <w:rPr>
                <w:rFonts w:ascii="Times New Roman" w:eastAsia="Times New Roman" w:hAnsi="Times New Roman" w:cs="Times New Roman"/>
              </w:rPr>
              <w:t xml:space="preserve"> (alpha = .87)</w:t>
            </w:r>
          </w:p>
        </w:tc>
        <w:tc>
          <w:tcPr>
            <w:tcW w:w="718" w:type="dxa"/>
            <w:tcBorders>
              <w:top w:val="single" w:sz="4" w:space="0" w:color="auto"/>
              <w:left w:val="nil"/>
              <w:bottom w:val="single" w:sz="4" w:space="0" w:color="auto"/>
              <w:right w:val="nil"/>
            </w:tcBorders>
            <w:shd w:val="clear" w:color="auto" w:fill="auto"/>
            <w:noWrap/>
            <w:vAlign w:val="center"/>
          </w:tcPr>
          <w:p w14:paraId="10E3B9B9" w14:textId="77777777" w:rsidR="00F36099" w:rsidRPr="00E56C91" w:rsidRDefault="00F36099" w:rsidP="00F36099">
            <w:pPr>
              <w:tabs>
                <w:tab w:val="decimal" w:pos="395"/>
              </w:tabs>
              <w:jc w:val="center"/>
              <w:rPr>
                <w:rFonts w:ascii="Times New Roman" w:eastAsia="Times New Roman" w:hAnsi="Times New Roman" w:cs="Times New Roman"/>
              </w:rPr>
            </w:pPr>
            <w:r w:rsidRPr="00E56C91">
              <w:rPr>
                <w:rFonts w:ascii="Times New Roman" w:eastAsia="Times New Roman" w:hAnsi="Times New Roman" w:cs="Times New Roman"/>
              </w:rPr>
              <w:t>DA</w:t>
            </w:r>
          </w:p>
        </w:tc>
        <w:tc>
          <w:tcPr>
            <w:tcW w:w="705" w:type="dxa"/>
            <w:tcBorders>
              <w:top w:val="single" w:sz="4" w:space="0" w:color="auto"/>
              <w:left w:val="nil"/>
              <w:bottom w:val="single" w:sz="4" w:space="0" w:color="auto"/>
              <w:right w:val="nil"/>
            </w:tcBorders>
            <w:shd w:val="clear" w:color="auto" w:fill="auto"/>
            <w:noWrap/>
            <w:vAlign w:val="center"/>
          </w:tcPr>
          <w:p w14:paraId="0B58B757" w14:textId="77777777" w:rsidR="00F36099" w:rsidRPr="00E56C91" w:rsidRDefault="00F36099" w:rsidP="00F36099">
            <w:pPr>
              <w:tabs>
                <w:tab w:val="decimal" w:pos="395"/>
              </w:tabs>
              <w:jc w:val="center"/>
              <w:rPr>
                <w:rFonts w:ascii="Times New Roman" w:eastAsia="Times New Roman" w:hAnsi="Times New Roman" w:cs="Times New Roman"/>
              </w:rPr>
            </w:pPr>
            <w:r w:rsidRPr="00E56C91">
              <w:rPr>
                <w:rFonts w:ascii="Times New Roman" w:eastAsia="Times New Roman" w:hAnsi="Times New Roman" w:cs="Times New Roman"/>
              </w:rPr>
              <w:t>NC</w:t>
            </w:r>
          </w:p>
        </w:tc>
        <w:tc>
          <w:tcPr>
            <w:tcW w:w="718" w:type="dxa"/>
            <w:tcBorders>
              <w:top w:val="single" w:sz="4" w:space="0" w:color="auto"/>
              <w:left w:val="nil"/>
              <w:bottom w:val="single" w:sz="4" w:space="0" w:color="auto"/>
              <w:right w:val="nil"/>
            </w:tcBorders>
            <w:shd w:val="clear" w:color="auto" w:fill="auto"/>
            <w:noWrap/>
            <w:vAlign w:val="center"/>
          </w:tcPr>
          <w:p w14:paraId="657E42DE" w14:textId="77777777" w:rsidR="00F36099" w:rsidRPr="00E56C91" w:rsidRDefault="00F36099" w:rsidP="00F36099">
            <w:pPr>
              <w:tabs>
                <w:tab w:val="decimal" w:pos="395"/>
              </w:tabs>
              <w:jc w:val="center"/>
              <w:rPr>
                <w:rFonts w:ascii="Times New Roman" w:eastAsia="Times New Roman" w:hAnsi="Times New Roman" w:cs="Times New Roman"/>
              </w:rPr>
            </w:pPr>
            <w:r w:rsidRPr="00E56C91">
              <w:rPr>
                <w:rFonts w:ascii="Times New Roman" w:eastAsia="Times New Roman" w:hAnsi="Times New Roman" w:cs="Times New Roman"/>
              </w:rPr>
              <w:t>AG</w:t>
            </w:r>
          </w:p>
        </w:tc>
        <w:tc>
          <w:tcPr>
            <w:tcW w:w="236" w:type="dxa"/>
            <w:tcBorders>
              <w:top w:val="nil"/>
              <w:left w:val="nil"/>
              <w:bottom w:val="nil"/>
              <w:right w:val="nil"/>
            </w:tcBorders>
            <w:shd w:val="clear" w:color="auto" w:fill="auto"/>
            <w:noWrap/>
            <w:vAlign w:val="center"/>
          </w:tcPr>
          <w:p w14:paraId="37D83CAE" w14:textId="77777777" w:rsidR="00F36099" w:rsidRPr="00E56C91" w:rsidRDefault="00F36099" w:rsidP="00F36099">
            <w:pPr>
              <w:rPr>
                <w:rFonts w:ascii="Times New Roman" w:eastAsia="Times New Roman" w:hAnsi="Times New Roman" w:cs="Times New Roman"/>
              </w:rPr>
            </w:pPr>
          </w:p>
        </w:tc>
        <w:tc>
          <w:tcPr>
            <w:tcW w:w="718" w:type="dxa"/>
            <w:tcBorders>
              <w:top w:val="single" w:sz="4" w:space="0" w:color="auto"/>
              <w:left w:val="nil"/>
              <w:bottom w:val="single" w:sz="4" w:space="0" w:color="auto"/>
              <w:right w:val="nil"/>
            </w:tcBorders>
            <w:shd w:val="clear" w:color="auto" w:fill="auto"/>
            <w:noWrap/>
            <w:vAlign w:val="center"/>
          </w:tcPr>
          <w:p w14:paraId="7D9CA69D" w14:textId="77777777" w:rsidR="00F36099" w:rsidRPr="00E56C91" w:rsidRDefault="00F36099" w:rsidP="00F36099">
            <w:pPr>
              <w:tabs>
                <w:tab w:val="decimal" w:pos="108"/>
              </w:tabs>
              <w:jc w:val="center"/>
              <w:rPr>
                <w:rFonts w:ascii="Times New Roman" w:eastAsia="Times New Roman" w:hAnsi="Times New Roman" w:cs="Times New Roman"/>
              </w:rPr>
            </w:pPr>
            <w:r w:rsidRPr="00E56C91">
              <w:rPr>
                <w:rFonts w:ascii="Times New Roman" w:eastAsia="Times New Roman" w:hAnsi="Times New Roman" w:cs="Times New Roman"/>
              </w:rPr>
              <w:t>CITC</w:t>
            </w:r>
          </w:p>
        </w:tc>
      </w:tr>
      <w:tr w:rsidR="00E56C91" w:rsidRPr="00E56C91" w14:paraId="71648E3D" w14:textId="77777777" w:rsidTr="00F36099">
        <w:trPr>
          <w:trHeight w:val="315"/>
        </w:trPr>
        <w:tc>
          <w:tcPr>
            <w:tcW w:w="7710" w:type="dxa"/>
            <w:tcBorders>
              <w:top w:val="nil"/>
              <w:left w:val="nil"/>
              <w:bottom w:val="nil"/>
              <w:right w:val="nil"/>
            </w:tcBorders>
            <w:shd w:val="clear" w:color="auto" w:fill="auto"/>
            <w:noWrap/>
            <w:vAlign w:val="center"/>
            <w:hideMark/>
          </w:tcPr>
          <w:p w14:paraId="0489AFFB"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Churches should stay open, whatever the crisis</w:t>
            </w:r>
          </w:p>
        </w:tc>
        <w:tc>
          <w:tcPr>
            <w:tcW w:w="718" w:type="dxa"/>
            <w:tcBorders>
              <w:top w:val="single" w:sz="4" w:space="0" w:color="auto"/>
              <w:left w:val="nil"/>
              <w:bottom w:val="nil"/>
              <w:right w:val="nil"/>
            </w:tcBorders>
            <w:shd w:val="clear" w:color="auto" w:fill="auto"/>
            <w:noWrap/>
            <w:vAlign w:val="center"/>
            <w:hideMark/>
          </w:tcPr>
          <w:p w14:paraId="3130EF0D"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55</w:t>
            </w:r>
          </w:p>
        </w:tc>
        <w:tc>
          <w:tcPr>
            <w:tcW w:w="705" w:type="dxa"/>
            <w:tcBorders>
              <w:top w:val="single" w:sz="4" w:space="0" w:color="auto"/>
              <w:left w:val="nil"/>
              <w:bottom w:val="nil"/>
              <w:right w:val="nil"/>
            </w:tcBorders>
            <w:shd w:val="clear" w:color="auto" w:fill="auto"/>
            <w:noWrap/>
            <w:vAlign w:val="center"/>
            <w:hideMark/>
          </w:tcPr>
          <w:p w14:paraId="3D4F8869"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18</w:t>
            </w:r>
          </w:p>
        </w:tc>
        <w:tc>
          <w:tcPr>
            <w:tcW w:w="718" w:type="dxa"/>
            <w:tcBorders>
              <w:top w:val="single" w:sz="4" w:space="0" w:color="auto"/>
              <w:left w:val="nil"/>
              <w:bottom w:val="nil"/>
              <w:right w:val="nil"/>
            </w:tcBorders>
            <w:shd w:val="clear" w:color="auto" w:fill="auto"/>
            <w:noWrap/>
            <w:vAlign w:val="center"/>
            <w:hideMark/>
          </w:tcPr>
          <w:p w14:paraId="2F30F0F3"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27</w:t>
            </w:r>
          </w:p>
        </w:tc>
        <w:tc>
          <w:tcPr>
            <w:tcW w:w="236" w:type="dxa"/>
            <w:tcBorders>
              <w:top w:val="nil"/>
              <w:left w:val="nil"/>
              <w:bottom w:val="nil"/>
              <w:right w:val="nil"/>
            </w:tcBorders>
            <w:shd w:val="clear" w:color="auto" w:fill="auto"/>
            <w:noWrap/>
            <w:vAlign w:val="center"/>
            <w:hideMark/>
          </w:tcPr>
          <w:p w14:paraId="039854BA" w14:textId="77777777" w:rsidR="00F36099" w:rsidRPr="00E56C91" w:rsidRDefault="00F36099" w:rsidP="00F36099">
            <w:pPr>
              <w:rPr>
                <w:rFonts w:ascii="Times New Roman" w:eastAsia="Times New Roman" w:hAnsi="Times New Roman" w:cs="Times New Roman"/>
              </w:rPr>
            </w:pPr>
          </w:p>
        </w:tc>
        <w:tc>
          <w:tcPr>
            <w:tcW w:w="718" w:type="dxa"/>
            <w:tcBorders>
              <w:top w:val="single" w:sz="4" w:space="0" w:color="auto"/>
              <w:left w:val="nil"/>
              <w:bottom w:val="nil"/>
              <w:right w:val="nil"/>
            </w:tcBorders>
            <w:shd w:val="clear" w:color="auto" w:fill="auto"/>
            <w:noWrap/>
            <w:vAlign w:val="center"/>
            <w:hideMark/>
          </w:tcPr>
          <w:p w14:paraId="05F70AC3"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.74</w:t>
            </w:r>
          </w:p>
        </w:tc>
      </w:tr>
      <w:tr w:rsidR="00E56C91" w:rsidRPr="00E56C91" w14:paraId="4DF16F08" w14:textId="77777777" w:rsidTr="00F36099">
        <w:trPr>
          <w:trHeight w:val="315"/>
        </w:trPr>
        <w:tc>
          <w:tcPr>
            <w:tcW w:w="7710" w:type="dxa"/>
            <w:tcBorders>
              <w:top w:val="nil"/>
              <w:left w:val="nil"/>
              <w:bottom w:val="nil"/>
              <w:right w:val="nil"/>
            </w:tcBorders>
            <w:shd w:val="clear" w:color="auto" w:fill="auto"/>
            <w:noWrap/>
            <w:vAlign w:val="center"/>
            <w:hideMark/>
          </w:tcPr>
          <w:p w14:paraId="39B1AB3A"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My denomination at the national level went too far in closing churches</w:t>
            </w:r>
          </w:p>
        </w:tc>
        <w:tc>
          <w:tcPr>
            <w:tcW w:w="718" w:type="dxa"/>
            <w:tcBorders>
              <w:top w:val="nil"/>
              <w:left w:val="nil"/>
              <w:bottom w:val="nil"/>
              <w:right w:val="nil"/>
            </w:tcBorders>
            <w:shd w:val="clear" w:color="auto" w:fill="auto"/>
            <w:noWrap/>
            <w:vAlign w:val="center"/>
            <w:hideMark/>
          </w:tcPr>
          <w:p w14:paraId="7002ADA7"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50</w:t>
            </w:r>
          </w:p>
        </w:tc>
        <w:tc>
          <w:tcPr>
            <w:tcW w:w="705" w:type="dxa"/>
            <w:tcBorders>
              <w:top w:val="nil"/>
              <w:left w:val="nil"/>
              <w:bottom w:val="nil"/>
              <w:right w:val="nil"/>
            </w:tcBorders>
            <w:shd w:val="clear" w:color="auto" w:fill="auto"/>
            <w:noWrap/>
            <w:vAlign w:val="center"/>
            <w:hideMark/>
          </w:tcPr>
          <w:p w14:paraId="31CCDADA"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15</w:t>
            </w:r>
          </w:p>
        </w:tc>
        <w:tc>
          <w:tcPr>
            <w:tcW w:w="718" w:type="dxa"/>
            <w:tcBorders>
              <w:top w:val="nil"/>
              <w:left w:val="nil"/>
              <w:bottom w:val="nil"/>
              <w:right w:val="nil"/>
            </w:tcBorders>
            <w:shd w:val="clear" w:color="auto" w:fill="auto"/>
            <w:noWrap/>
            <w:vAlign w:val="center"/>
            <w:hideMark/>
          </w:tcPr>
          <w:p w14:paraId="1AF4A85A"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35</w:t>
            </w:r>
          </w:p>
        </w:tc>
        <w:tc>
          <w:tcPr>
            <w:tcW w:w="236" w:type="dxa"/>
            <w:tcBorders>
              <w:top w:val="nil"/>
              <w:left w:val="nil"/>
              <w:bottom w:val="nil"/>
              <w:right w:val="nil"/>
            </w:tcBorders>
            <w:shd w:val="clear" w:color="auto" w:fill="auto"/>
            <w:noWrap/>
            <w:vAlign w:val="center"/>
            <w:hideMark/>
          </w:tcPr>
          <w:p w14:paraId="36EB3F4A"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79E7D55E"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.77</w:t>
            </w:r>
          </w:p>
        </w:tc>
      </w:tr>
      <w:tr w:rsidR="00E56C91" w:rsidRPr="00E56C91" w14:paraId="4DC7C379" w14:textId="77777777" w:rsidTr="00F36099">
        <w:trPr>
          <w:trHeight w:val="315"/>
        </w:trPr>
        <w:tc>
          <w:tcPr>
            <w:tcW w:w="7710" w:type="dxa"/>
            <w:tcBorders>
              <w:top w:val="nil"/>
              <w:left w:val="nil"/>
              <w:bottom w:val="nil"/>
              <w:right w:val="nil"/>
            </w:tcBorders>
            <w:shd w:val="clear" w:color="auto" w:fill="auto"/>
            <w:noWrap/>
            <w:vAlign w:val="center"/>
            <w:hideMark/>
          </w:tcPr>
          <w:p w14:paraId="423D77B9"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Closing churches to everybody was the right thing to do*</w:t>
            </w:r>
          </w:p>
        </w:tc>
        <w:tc>
          <w:tcPr>
            <w:tcW w:w="718" w:type="dxa"/>
            <w:tcBorders>
              <w:top w:val="nil"/>
              <w:left w:val="nil"/>
              <w:bottom w:val="nil"/>
              <w:right w:val="nil"/>
            </w:tcBorders>
            <w:shd w:val="clear" w:color="auto" w:fill="auto"/>
            <w:noWrap/>
            <w:vAlign w:val="center"/>
            <w:hideMark/>
          </w:tcPr>
          <w:p w14:paraId="4B26CAAD"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35</w:t>
            </w:r>
          </w:p>
        </w:tc>
        <w:tc>
          <w:tcPr>
            <w:tcW w:w="705" w:type="dxa"/>
            <w:tcBorders>
              <w:top w:val="nil"/>
              <w:left w:val="nil"/>
              <w:bottom w:val="nil"/>
              <w:right w:val="nil"/>
            </w:tcBorders>
            <w:shd w:val="clear" w:color="auto" w:fill="auto"/>
            <w:noWrap/>
            <w:vAlign w:val="center"/>
            <w:hideMark/>
          </w:tcPr>
          <w:p w14:paraId="2A3A19DA"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14</w:t>
            </w:r>
          </w:p>
        </w:tc>
        <w:tc>
          <w:tcPr>
            <w:tcW w:w="718" w:type="dxa"/>
            <w:tcBorders>
              <w:top w:val="nil"/>
              <w:left w:val="nil"/>
              <w:bottom w:val="nil"/>
              <w:right w:val="nil"/>
            </w:tcBorders>
            <w:shd w:val="clear" w:color="auto" w:fill="auto"/>
            <w:noWrap/>
            <w:vAlign w:val="center"/>
            <w:hideMark/>
          </w:tcPr>
          <w:p w14:paraId="11FE9338"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51</w:t>
            </w:r>
          </w:p>
        </w:tc>
        <w:tc>
          <w:tcPr>
            <w:tcW w:w="236" w:type="dxa"/>
            <w:tcBorders>
              <w:top w:val="nil"/>
              <w:left w:val="nil"/>
              <w:bottom w:val="nil"/>
              <w:right w:val="nil"/>
            </w:tcBorders>
            <w:shd w:val="clear" w:color="auto" w:fill="auto"/>
            <w:noWrap/>
            <w:vAlign w:val="center"/>
            <w:hideMark/>
          </w:tcPr>
          <w:p w14:paraId="6E6288B5"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55237EE4"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.76</w:t>
            </w:r>
          </w:p>
        </w:tc>
      </w:tr>
      <w:tr w:rsidR="00E56C91" w:rsidRPr="00E56C91" w14:paraId="757DB9D0" w14:textId="77777777" w:rsidTr="00F36099">
        <w:trPr>
          <w:trHeight w:val="315"/>
        </w:trPr>
        <w:tc>
          <w:tcPr>
            <w:tcW w:w="7710" w:type="dxa"/>
            <w:tcBorders>
              <w:top w:val="nil"/>
              <w:left w:val="nil"/>
              <w:bottom w:val="nil"/>
              <w:right w:val="nil"/>
            </w:tcBorders>
            <w:shd w:val="clear" w:color="auto" w:fill="auto"/>
            <w:noWrap/>
            <w:vAlign w:val="center"/>
            <w:hideMark/>
          </w:tcPr>
          <w:p w14:paraId="03A2E036"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Clergy should always be allowed into their churches</w:t>
            </w:r>
          </w:p>
        </w:tc>
        <w:tc>
          <w:tcPr>
            <w:tcW w:w="718" w:type="dxa"/>
            <w:tcBorders>
              <w:top w:val="nil"/>
              <w:left w:val="nil"/>
              <w:bottom w:val="nil"/>
              <w:right w:val="nil"/>
            </w:tcBorders>
            <w:shd w:val="clear" w:color="auto" w:fill="auto"/>
            <w:noWrap/>
            <w:vAlign w:val="center"/>
            <w:hideMark/>
          </w:tcPr>
          <w:p w14:paraId="1A8036A2"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24</w:t>
            </w:r>
          </w:p>
        </w:tc>
        <w:tc>
          <w:tcPr>
            <w:tcW w:w="705" w:type="dxa"/>
            <w:tcBorders>
              <w:top w:val="nil"/>
              <w:left w:val="nil"/>
              <w:bottom w:val="nil"/>
              <w:right w:val="nil"/>
            </w:tcBorders>
            <w:shd w:val="clear" w:color="auto" w:fill="auto"/>
            <w:noWrap/>
            <w:vAlign w:val="center"/>
            <w:hideMark/>
          </w:tcPr>
          <w:p w14:paraId="43BCB579"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19</w:t>
            </w:r>
          </w:p>
        </w:tc>
        <w:tc>
          <w:tcPr>
            <w:tcW w:w="718" w:type="dxa"/>
            <w:tcBorders>
              <w:top w:val="nil"/>
              <w:left w:val="nil"/>
              <w:bottom w:val="nil"/>
              <w:right w:val="nil"/>
            </w:tcBorders>
            <w:shd w:val="clear" w:color="auto" w:fill="auto"/>
            <w:noWrap/>
            <w:vAlign w:val="center"/>
            <w:hideMark/>
          </w:tcPr>
          <w:p w14:paraId="398ACDE1"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57</w:t>
            </w:r>
          </w:p>
        </w:tc>
        <w:tc>
          <w:tcPr>
            <w:tcW w:w="236" w:type="dxa"/>
            <w:tcBorders>
              <w:top w:val="nil"/>
              <w:left w:val="nil"/>
              <w:bottom w:val="nil"/>
              <w:right w:val="nil"/>
            </w:tcBorders>
            <w:shd w:val="clear" w:color="auto" w:fill="auto"/>
            <w:noWrap/>
            <w:vAlign w:val="center"/>
            <w:hideMark/>
          </w:tcPr>
          <w:p w14:paraId="1D09124C"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000FB41F"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.63</w:t>
            </w:r>
          </w:p>
        </w:tc>
      </w:tr>
      <w:tr w:rsidR="00E56C91" w:rsidRPr="00E56C91" w14:paraId="46564F28" w14:textId="77777777" w:rsidTr="00F36099">
        <w:trPr>
          <w:trHeight w:val="315"/>
        </w:trPr>
        <w:tc>
          <w:tcPr>
            <w:tcW w:w="7710" w:type="dxa"/>
            <w:tcBorders>
              <w:top w:val="nil"/>
              <w:left w:val="nil"/>
              <w:bottom w:val="nil"/>
              <w:right w:val="nil"/>
            </w:tcBorders>
            <w:shd w:val="clear" w:color="auto" w:fill="auto"/>
            <w:noWrap/>
            <w:vAlign w:val="center"/>
            <w:hideMark/>
          </w:tcPr>
          <w:p w14:paraId="734E5560"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single" w:sz="4" w:space="0" w:color="auto"/>
              <w:right w:val="nil"/>
            </w:tcBorders>
            <w:shd w:val="clear" w:color="auto" w:fill="auto"/>
            <w:noWrap/>
            <w:vAlign w:val="center"/>
          </w:tcPr>
          <w:p w14:paraId="1F2E323F" w14:textId="77777777" w:rsidR="00F36099" w:rsidRPr="00E56C91" w:rsidRDefault="00F36099" w:rsidP="00F36099">
            <w:pPr>
              <w:tabs>
                <w:tab w:val="decimal" w:pos="395"/>
              </w:tabs>
              <w:rPr>
                <w:rFonts w:ascii="Times New Roman" w:eastAsia="Times New Roman" w:hAnsi="Times New Roman" w:cs="Times New Roman"/>
              </w:rPr>
            </w:pPr>
          </w:p>
        </w:tc>
        <w:tc>
          <w:tcPr>
            <w:tcW w:w="705" w:type="dxa"/>
            <w:tcBorders>
              <w:top w:val="nil"/>
              <w:left w:val="nil"/>
              <w:bottom w:val="single" w:sz="4" w:space="0" w:color="auto"/>
              <w:right w:val="nil"/>
            </w:tcBorders>
            <w:shd w:val="clear" w:color="auto" w:fill="auto"/>
            <w:noWrap/>
            <w:vAlign w:val="center"/>
          </w:tcPr>
          <w:p w14:paraId="4A4A63CB" w14:textId="77777777" w:rsidR="00F36099" w:rsidRPr="00E56C91" w:rsidRDefault="00F36099" w:rsidP="00F36099">
            <w:pPr>
              <w:tabs>
                <w:tab w:val="decimal" w:pos="395"/>
              </w:tabs>
              <w:rPr>
                <w:rFonts w:ascii="Times New Roman" w:eastAsia="Times New Roman" w:hAnsi="Times New Roman" w:cs="Times New Roman"/>
              </w:rPr>
            </w:pPr>
          </w:p>
        </w:tc>
        <w:tc>
          <w:tcPr>
            <w:tcW w:w="718" w:type="dxa"/>
            <w:tcBorders>
              <w:top w:val="nil"/>
              <w:left w:val="nil"/>
              <w:bottom w:val="single" w:sz="4" w:space="0" w:color="auto"/>
              <w:right w:val="nil"/>
            </w:tcBorders>
            <w:shd w:val="clear" w:color="auto" w:fill="auto"/>
            <w:noWrap/>
            <w:vAlign w:val="center"/>
          </w:tcPr>
          <w:p w14:paraId="22E33279" w14:textId="77777777" w:rsidR="00F36099" w:rsidRPr="00E56C91" w:rsidRDefault="00F36099" w:rsidP="00F36099">
            <w:pPr>
              <w:tabs>
                <w:tab w:val="decimal" w:pos="395"/>
              </w:tabs>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011409A1"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single" w:sz="4" w:space="0" w:color="auto"/>
              <w:right w:val="nil"/>
            </w:tcBorders>
            <w:shd w:val="clear" w:color="auto" w:fill="auto"/>
            <w:noWrap/>
            <w:vAlign w:val="center"/>
          </w:tcPr>
          <w:p w14:paraId="78C20568" w14:textId="77777777" w:rsidR="00F36099" w:rsidRPr="00E56C91" w:rsidRDefault="00F36099" w:rsidP="00F36099">
            <w:pPr>
              <w:tabs>
                <w:tab w:val="decimal" w:pos="108"/>
              </w:tabs>
              <w:rPr>
                <w:rFonts w:ascii="Times New Roman" w:eastAsia="Times New Roman" w:hAnsi="Times New Roman" w:cs="Times New Roman"/>
              </w:rPr>
            </w:pPr>
          </w:p>
        </w:tc>
      </w:tr>
      <w:tr w:rsidR="00E56C91" w:rsidRPr="00E56C91" w14:paraId="78279D35" w14:textId="77777777" w:rsidTr="00F36099">
        <w:trPr>
          <w:trHeight w:val="315"/>
        </w:trPr>
        <w:tc>
          <w:tcPr>
            <w:tcW w:w="7710" w:type="dxa"/>
            <w:tcBorders>
              <w:top w:val="nil"/>
              <w:left w:val="nil"/>
              <w:bottom w:val="nil"/>
              <w:right w:val="nil"/>
            </w:tcBorders>
            <w:shd w:val="clear" w:color="auto" w:fill="auto"/>
            <w:noWrap/>
            <w:vAlign w:val="center"/>
            <w:hideMark/>
          </w:tcPr>
          <w:p w14:paraId="782797F5" w14:textId="4E231F0F" w:rsidR="00F36099" w:rsidRPr="00E56C91" w:rsidRDefault="00F36099" w:rsidP="0077660F">
            <w:pPr>
              <w:rPr>
                <w:rFonts w:ascii="Times New Roman" w:eastAsia="Times New Roman" w:hAnsi="Times New Roman" w:cs="Times New Roman"/>
              </w:rPr>
            </w:pPr>
            <w:r w:rsidRPr="00E56C91">
              <w:rPr>
                <w:rFonts w:ascii="Times New Roman" w:eastAsia="Times New Roman" w:hAnsi="Times New Roman" w:cs="Times New Roman"/>
                <w:bCs/>
                <w:i/>
              </w:rPr>
              <w:t>Pro</w:t>
            </w:r>
            <w:r w:rsidR="0077660F" w:rsidRPr="00E56C91">
              <w:rPr>
                <w:rFonts w:ascii="Times New Roman" w:eastAsia="Times New Roman" w:hAnsi="Times New Roman" w:cs="Times New Roman"/>
                <w:bCs/>
                <w:i/>
              </w:rPr>
              <w:t xml:space="preserve"> V</w:t>
            </w:r>
            <w:r w:rsidRPr="00E56C91">
              <w:rPr>
                <w:rFonts w:ascii="Times New Roman" w:eastAsia="Times New Roman" w:hAnsi="Times New Roman" w:cs="Times New Roman"/>
                <w:bCs/>
                <w:i/>
              </w:rPr>
              <w:t>irtual</w:t>
            </w:r>
            <w:r w:rsidR="0077660F" w:rsidRPr="00E56C91">
              <w:rPr>
                <w:rFonts w:ascii="Times New Roman" w:eastAsia="Times New Roman" w:hAnsi="Times New Roman" w:cs="Times New Roman"/>
                <w:bCs/>
                <w:i/>
              </w:rPr>
              <w:t xml:space="preserve"> Church</w:t>
            </w:r>
            <w:r w:rsidR="00070BB0" w:rsidRPr="00E56C91">
              <w:rPr>
                <w:rFonts w:ascii="Times New Roman" w:eastAsia="Times New Roman" w:hAnsi="Times New Roman" w:cs="Times New Roman"/>
                <w:b/>
                <w:bCs/>
              </w:rPr>
              <w:t xml:space="preserve"> </w:t>
            </w:r>
            <w:r w:rsidRPr="00E56C91">
              <w:rPr>
                <w:rFonts w:ascii="Times New Roman" w:eastAsia="Times New Roman" w:hAnsi="Times New Roman" w:cs="Times New Roman"/>
              </w:rPr>
              <w:t>(alpha = .79)</w:t>
            </w:r>
          </w:p>
        </w:tc>
        <w:tc>
          <w:tcPr>
            <w:tcW w:w="718" w:type="dxa"/>
            <w:tcBorders>
              <w:top w:val="single" w:sz="4" w:space="0" w:color="auto"/>
              <w:left w:val="nil"/>
              <w:bottom w:val="single" w:sz="4" w:space="0" w:color="auto"/>
              <w:right w:val="nil"/>
            </w:tcBorders>
            <w:shd w:val="clear" w:color="auto" w:fill="auto"/>
            <w:noWrap/>
            <w:vAlign w:val="center"/>
          </w:tcPr>
          <w:p w14:paraId="21FD7776" w14:textId="77777777" w:rsidR="00F36099" w:rsidRPr="00E56C91" w:rsidRDefault="00F36099" w:rsidP="00F36099">
            <w:pPr>
              <w:tabs>
                <w:tab w:val="decimal" w:pos="395"/>
              </w:tabs>
              <w:jc w:val="center"/>
              <w:rPr>
                <w:rFonts w:ascii="Times New Roman" w:eastAsia="Times New Roman" w:hAnsi="Times New Roman" w:cs="Times New Roman"/>
              </w:rPr>
            </w:pPr>
            <w:r w:rsidRPr="00E56C91">
              <w:rPr>
                <w:rFonts w:ascii="Times New Roman" w:eastAsia="Times New Roman" w:hAnsi="Times New Roman" w:cs="Times New Roman"/>
              </w:rPr>
              <w:t>DA</w:t>
            </w:r>
          </w:p>
        </w:tc>
        <w:tc>
          <w:tcPr>
            <w:tcW w:w="705" w:type="dxa"/>
            <w:tcBorders>
              <w:top w:val="single" w:sz="4" w:space="0" w:color="auto"/>
              <w:left w:val="nil"/>
              <w:bottom w:val="single" w:sz="4" w:space="0" w:color="auto"/>
              <w:right w:val="nil"/>
            </w:tcBorders>
            <w:shd w:val="clear" w:color="auto" w:fill="auto"/>
            <w:noWrap/>
            <w:vAlign w:val="center"/>
          </w:tcPr>
          <w:p w14:paraId="13DC9B3F" w14:textId="77777777" w:rsidR="00F36099" w:rsidRPr="00E56C91" w:rsidRDefault="00F36099" w:rsidP="00F36099">
            <w:pPr>
              <w:tabs>
                <w:tab w:val="decimal" w:pos="395"/>
              </w:tabs>
              <w:jc w:val="center"/>
              <w:rPr>
                <w:rFonts w:ascii="Times New Roman" w:eastAsia="Times New Roman" w:hAnsi="Times New Roman" w:cs="Times New Roman"/>
              </w:rPr>
            </w:pPr>
            <w:r w:rsidRPr="00E56C91">
              <w:rPr>
                <w:rFonts w:ascii="Times New Roman" w:eastAsia="Times New Roman" w:hAnsi="Times New Roman" w:cs="Times New Roman"/>
              </w:rPr>
              <w:t>NC</w:t>
            </w:r>
          </w:p>
        </w:tc>
        <w:tc>
          <w:tcPr>
            <w:tcW w:w="718" w:type="dxa"/>
            <w:tcBorders>
              <w:top w:val="single" w:sz="4" w:space="0" w:color="auto"/>
              <w:left w:val="nil"/>
              <w:bottom w:val="single" w:sz="4" w:space="0" w:color="auto"/>
              <w:right w:val="nil"/>
            </w:tcBorders>
            <w:shd w:val="clear" w:color="auto" w:fill="auto"/>
            <w:noWrap/>
            <w:vAlign w:val="center"/>
          </w:tcPr>
          <w:p w14:paraId="113C8E44" w14:textId="77777777" w:rsidR="00F36099" w:rsidRPr="00E56C91" w:rsidRDefault="00F36099" w:rsidP="00F36099">
            <w:pPr>
              <w:tabs>
                <w:tab w:val="decimal" w:pos="395"/>
              </w:tabs>
              <w:jc w:val="center"/>
              <w:rPr>
                <w:rFonts w:ascii="Times New Roman" w:eastAsia="Times New Roman" w:hAnsi="Times New Roman" w:cs="Times New Roman"/>
              </w:rPr>
            </w:pPr>
            <w:r w:rsidRPr="00E56C91">
              <w:rPr>
                <w:rFonts w:ascii="Times New Roman" w:eastAsia="Times New Roman" w:hAnsi="Times New Roman" w:cs="Times New Roman"/>
              </w:rPr>
              <w:t>AG</w:t>
            </w:r>
          </w:p>
        </w:tc>
        <w:tc>
          <w:tcPr>
            <w:tcW w:w="236" w:type="dxa"/>
            <w:tcBorders>
              <w:top w:val="nil"/>
              <w:left w:val="nil"/>
              <w:bottom w:val="nil"/>
              <w:right w:val="nil"/>
            </w:tcBorders>
            <w:shd w:val="clear" w:color="auto" w:fill="auto"/>
            <w:noWrap/>
            <w:vAlign w:val="center"/>
            <w:hideMark/>
          </w:tcPr>
          <w:p w14:paraId="5B2A7A07" w14:textId="77777777" w:rsidR="00F36099" w:rsidRPr="00E56C91" w:rsidRDefault="00F36099" w:rsidP="00F36099">
            <w:pPr>
              <w:jc w:val="center"/>
              <w:rPr>
                <w:rFonts w:ascii="Times New Roman" w:eastAsia="Times New Roman" w:hAnsi="Times New Roman" w:cs="Times New Roman"/>
              </w:rPr>
            </w:pPr>
          </w:p>
        </w:tc>
        <w:tc>
          <w:tcPr>
            <w:tcW w:w="718" w:type="dxa"/>
            <w:tcBorders>
              <w:top w:val="single" w:sz="4" w:space="0" w:color="auto"/>
              <w:left w:val="nil"/>
              <w:bottom w:val="single" w:sz="4" w:space="0" w:color="auto"/>
              <w:right w:val="nil"/>
            </w:tcBorders>
            <w:shd w:val="clear" w:color="auto" w:fill="auto"/>
            <w:noWrap/>
            <w:vAlign w:val="center"/>
          </w:tcPr>
          <w:p w14:paraId="079848A5" w14:textId="77777777" w:rsidR="00F36099" w:rsidRPr="00E56C91" w:rsidRDefault="00F36099" w:rsidP="00F36099">
            <w:pPr>
              <w:tabs>
                <w:tab w:val="decimal" w:pos="108"/>
              </w:tabs>
              <w:jc w:val="center"/>
              <w:rPr>
                <w:rFonts w:ascii="Times New Roman" w:eastAsia="Times New Roman" w:hAnsi="Times New Roman" w:cs="Times New Roman"/>
              </w:rPr>
            </w:pPr>
            <w:r w:rsidRPr="00E56C91">
              <w:rPr>
                <w:rFonts w:ascii="Times New Roman" w:eastAsia="Times New Roman" w:hAnsi="Times New Roman" w:cs="Times New Roman"/>
              </w:rPr>
              <w:t>CITC</w:t>
            </w:r>
          </w:p>
        </w:tc>
      </w:tr>
      <w:tr w:rsidR="00E56C91" w:rsidRPr="00E56C91" w14:paraId="53F639FF" w14:textId="77777777" w:rsidTr="00F36099">
        <w:trPr>
          <w:trHeight w:val="315"/>
        </w:trPr>
        <w:tc>
          <w:tcPr>
            <w:tcW w:w="7710" w:type="dxa"/>
            <w:tcBorders>
              <w:top w:val="nil"/>
              <w:left w:val="nil"/>
              <w:bottom w:val="nil"/>
              <w:right w:val="nil"/>
            </w:tcBorders>
            <w:shd w:val="clear" w:color="auto" w:fill="auto"/>
            <w:noWrap/>
            <w:vAlign w:val="center"/>
            <w:hideMark/>
          </w:tcPr>
          <w:p w14:paraId="22C6EE18"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The lockdown has helped the Church to move into the digital age</w:t>
            </w:r>
          </w:p>
        </w:tc>
        <w:tc>
          <w:tcPr>
            <w:tcW w:w="718" w:type="dxa"/>
            <w:tcBorders>
              <w:top w:val="single" w:sz="4" w:space="0" w:color="auto"/>
              <w:left w:val="nil"/>
              <w:bottom w:val="nil"/>
              <w:right w:val="nil"/>
            </w:tcBorders>
            <w:shd w:val="clear" w:color="auto" w:fill="auto"/>
            <w:noWrap/>
            <w:vAlign w:val="center"/>
            <w:hideMark/>
          </w:tcPr>
          <w:p w14:paraId="44A8E1AA"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6</w:t>
            </w:r>
          </w:p>
        </w:tc>
        <w:tc>
          <w:tcPr>
            <w:tcW w:w="705" w:type="dxa"/>
            <w:tcBorders>
              <w:top w:val="single" w:sz="4" w:space="0" w:color="auto"/>
              <w:left w:val="nil"/>
              <w:bottom w:val="nil"/>
              <w:right w:val="nil"/>
            </w:tcBorders>
            <w:shd w:val="clear" w:color="auto" w:fill="auto"/>
            <w:noWrap/>
            <w:vAlign w:val="center"/>
            <w:hideMark/>
          </w:tcPr>
          <w:p w14:paraId="1DE61385"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16</w:t>
            </w:r>
          </w:p>
        </w:tc>
        <w:tc>
          <w:tcPr>
            <w:tcW w:w="718" w:type="dxa"/>
            <w:tcBorders>
              <w:top w:val="single" w:sz="4" w:space="0" w:color="auto"/>
              <w:left w:val="nil"/>
              <w:bottom w:val="nil"/>
              <w:right w:val="nil"/>
            </w:tcBorders>
            <w:shd w:val="clear" w:color="auto" w:fill="auto"/>
            <w:noWrap/>
            <w:vAlign w:val="center"/>
            <w:hideMark/>
          </w:tcPr>
          <w:p w14:paraId="1E87AA36"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78</w:t>
            </w:r>
          </w:p>
        </w:tc>
        <w:tc>
          <w:tcPr>
            <w:tcW w:w="236" w:type="dxa"/>
            <w:tcBorders>
              <w:top w:val="nil"/>
              <w:left w:val="nil"/>
              <w:bottom w:val="nil"/>
              <w:right w:val="nil"/>
            </w:tcBorders>
            <w:shd w:val="clear" w:color="auto" w:fill="auto"/>
            <w:noWrap/>
            <w:vAlign w:val="center"/>
            <w:hideMark/>
          </w:tcPr>
          <w:p w14:paraId="5599ABBD" w14:textId="77777777" w:rsidR="00F36099" w:rsidRPr="00E56C91" w:rsidRDefault="00F36099" w:rsidP="00F36099">
            <w:pPr>
              <w:rPr>
                <w:rFonts w:ascii="Times New Roman" w:eastAsia="Times New Roman" w:hAnsi="Times New Roman" w:cs="Times New Roman"/>
              </w:rPr>
            </w:pPr>
          </w:p>
        </w:tc>
        <w:tc>
          <w:tcPr>
            <w:tcW w:w="718" w:type="dxa"/>
            <w:tcBorders>
              <w:top w:val="single" w:sz="4" w:space="0" w:color="auto"/>
              <w:left w:val="nil"/>
              <w:bottom w:val="nil"/>
              <w:right w:val="nil"/>
            </w:tcBorders>
            <w:shd w:val="clear" w:color="auto" w:fill="auto"/>
            <w:noWrap/>
            <w:vAlign w:val="center"/>
            <w:hideMark/>
          </w:tcPr>
          <w:p w14:paraId="035E4E80"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.52</w:t>
            </w:r>
          </w:p>
        </w:tc>
      </w:tr>
      <w:tr w:rsidR="00E56C91" w:rsidRPr="00E56C91" w14:paraId="2A1027D7" w14:textId="77777777" w:rsidTr="00F36099">
        <w:trPr>
          <w:trHeight w:val="315"/>
        </w:trPr>
        <w:tc>
          <w:tcPr>
            <w:tcW w:w="7710" w:type="dxa"/>
            <w:tcBorders>
              <w:top w:val="nil"/>
              <w:left w:val="nil"/>
              <w:bottom w:val="nil"/>
              <w:right w:val="nil"/>
            </w:tcBorders>
            <w:shd w:val="clear" w:color="auto" w:fill="auto"/>
            <w:noWrap/>
            <w:vAlign w:val="center"/>
            <w:hideMark/>
          </w:tcPr>
          <w:p w14:paraId="281BE001"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Online worship is a great liturgical tool</w:t>
            </w:r>
          </w:p>
        </w:tc>
        <w:tc>
          <w:tcPr>
            <w:tcW w:w="718" w:type="dxa"/>
            <w:tcBorders>
              <w:top w:val="nil"/>
              <w:left w:val="nil"/>
              <w:bottom w:val="nil"/>
              <w:right w:val="nil"/>
            </w:tcBorders>
            <w:shd w:val="clear" w:color="auto" w:fill="auto"/>
            <w:noWrap/>
            <w:vAlign w:val="center"/>
            <w:hideMark/>
          </w:tcPr>
          <w:p w14:paraId="506D3D36"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13</w:t>
            </w:r>
          </w:p>
        </w:tc>
        <w:tc>
          <w:tcPr>
            <w:tcW w:w="705" w:type="dxa"/>
            <w:tcBorders>
              <w:top w:val="nil"/>
              <w:left w:val="nil"/>
              <w:bottom w:val="nil"/>
              <w:right w:val="nil"/>
            </w:tcBorders>
            <w:shd w:val="clear" w:color="auto" w:fill="auto"/>
            <w:noWrap/>
            <w:vAlign w:val="center"/>
            <w:hideMark/>
          </w:tcPr>
          <w:p w14:paraId="09D218F6"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28</w:t>
            </w:r>
          </w:p>
        </w:tc>
        <w:tc>
          <w:tcPr>
            <w:tcW w:w="718" w:type="dxa"/>
            <w:tcBorders>
              <w:top w:val="nil"/>
              <w:left w:val="nil"/>
              <w:bottom w:val="nil"/>
              <w:right w:val="nil"/>
            </w:tcBorders>
            <w:shd w:val="clear" w:color="auto" w:fill="auto"/>
            <w:noWrap/>
            <w:vAlign w:val="center"/>
            <w:hideMark/>
          </w:tcPr>
          <w:p w14:paraId="5C144EC3"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59</w:t>
            </w:r>
          </w:p>
        </w:tc>
        <w:tc>
          <w:tcPr>
            <w:tcW w:w="236" w:type="dxa"/>
            <w:tcBorders>
              <w:top w:val="nil"/>
              <w:left w:val="nil"/>
              <w:bottom w:val="nil"/>
              <w:right w:val="nil"/>
            </w:tcBorders>
            <w:shd w:val="clear" w:color="auto" w:fill="auto"/>
            <w:noWrap/>
            <w:vAlign w:val="center"/>
            <w:hideMark/>
          </w:tcPr>
          <w:p w14:paraId="121E6DED"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346BE3D5"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.63</w:t>
            </w:r>
          </w:p>
        </w:tc>
      </w:tr>
      <w:tr w:rsidR="00E56C91" w:rsidRPr="00E56C91" w14:paraId="2332AAFE" w14:textId="77777777" w:rsidTr="00F36099">
        <w:trPr>
          <w:trHeight w:val="315"/>
        </w:trPr>
        <w:tc>
          <w:tcPr>
            <w:tcW w:w="7710" w:type="dxa"/>
            <w:tcBorders>
              <w:top w:val="nil"/>
              <w:left w:val="nil"/>
              <w:bottom w:val="nil"/>
              <w:right w:val="nil"/>
            </w:tcBorders>
            <w:shd w:val="clear" w:color="auto" w:fill="auto"/>
            <w:noWrap/>
            <w:vAlign w:val="center"/>
            <w:hideMark/>
          </w:tcPr>
          <w:p w14:paraId="48D52531"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Online worship is the way ahead for the next generation</w:t>
            </w:r>
          </w:p>
        </w:tc>
        <w:tc>
          <w:tcPr>
            <w:tcW w:w="718" w:type="dxa"/>
            <w:tcBorders>
              <w:top w:val="nil"/>
              <w:left w:val="nil"/>
              <w:bottom w:val="nil"/>
              <w:right w:val="nil"/>
            </w:tcBorders>
            <w:shd w:val="clear" w:color="auto" w:fill="auto"/>
            <w:noWrap/>
            <w:vAlign w:val="center"/>
            <w:hideMark/>
          </w:tcPr>
          <w:p w14:paraId="3400AA95"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33</w:t>
            </w:r>
          </w:p>
        </w:tc>
        <w:tc>
          <w:tcPr>
            <w:tcW w:w="705" w:type="dxa"/>
            <w:tcBorders>
              <w:top w:val="nil"/>
              <w:left w:val="nil"/>
              <w:bottom w:val="nil"/>
              <w:right w:val="nil"/>
            </w:tcBorders>
            <w:shd w:val="clear" w:color="auto" w:fill="auto"/>
            <w:noWrap/>
            <w:vAlign w:val="center"/>
            <w:hideMark/>
          </w:tcPr>
          <w:p w14:paraId="189CF18B"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47</w:t>
            </w:r>
          </w:p>
        </w:tc>
        <w:tc>
          <w:tcPr>
            <w:tcW w:w="718" w:type="dxa"/>
            <w:tcBorders>
              <w:top w:val="nil"/>
              <w:left w:val="nil"/>
              <w:bottom w:val="nil"/>
              <w:right w:val="nil"/>
            </w:tcBorders>
            <w:shd w:val="clear" w:color="auto" w:fill="auto"/>
            <w:noWrap/>
            <w:vAlign w:val="center"/>
            <w:hideMark/>
          </w:tcPr>
          <w:p w14:paraId="57EB2C0C"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20</w:t>
            </w:r>
          </w:p>
        </w:tc>
        <w:tc>
          <w:tcPr>
            <w:tcW w:w="236" w:type="dxa"/>
            <w:tcBorders>
              <w:top w:val="nil"/>
              <w:left w:val="nil"/>
              <w:bottom w:val="nil"/>
              <w:right w:val="nil"/>
            </w:tcBorders>
            <w:shd w:val="clear" w:color="auto" w:fill="auto"/>
            <w:noWrap/>
            <w:vAlign w:val="center"/>
            <w:hideMark/>
          </w:tcPr>
          <w:p w14:paraId="7405BE4B"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1B623FB4"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.52</w:t>
            </w:r>
          </w:p>
        </w:tc>
      </w:tr>
      <w:tr w:rsidR="00E56C91" w:rsidRPr="00E56C91" w14:paraId="78A602C7" w14:textId="77777777" w:rsidTr="00F36099">
        <w:trPr>
          <w:trHeight w:val="315"/>
        </w:trPr>
        <w:tc>
          <w:tcPr>
            <w:tcW w:w="7710" w:type="dxa"/>
            <w:tcBorders>
              <w:top w:val="nil"/>
              <w:left w:val="nil"/>
              <w:bottom w:val="nil"/>
              <w:right w:val="nil"/>
            </w:tcBorders>
            <w:shd w:val="clear" w:color="auto" w:fill="auto"/>
            <w:noWrap/>
            <w:vAlign w:val="center"/>
            <w:hideMark/>
          </w:tcPr>
          <w:p w14:paraId="69D69A81"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Social media is a great pastoral tool</w:t>
            </w:r>
          </w:p>
        </w:tc>
        <w:tc>
          <w:tcPr>
            <w:tcW w:w="718" w:type="dxa"/>
            <w:tcBorders>
              <w:top w:val="nil"/>
              <w:left w:val="nil"/>
              <w:bottom w:val="nil"/>
              <w:right w:val="nil"/>
            </w:tcBorders>
            <w:shd w:val="clear" w:color="auto" w:fill="auto"/>
            <w:noWrap/>
            <w:vAlign w:val="center"/>
            <w:hideMark/>
          </w:tcPr>
          <w:p w14:paraId="68F22499"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18</w:t>
            </w:r>
          </w:p>
        </w:tc>
        <w:tc>
          <w:tcPr>
            <w:tcW w:w="705" w:type="dxa"/>
            <w:tcBorders>
              <w:top w:val="nil"/>
              <w:left w:val="nil"/>
              <w:bottom w:val="nil"/>
              <w:right w:val="nil"/>
            </w:tcBorders>
            <w:shd w:val="clear" w:color="auto" w:fill="auto"/>
            <w:noWrap/>
            <w:vAlign w:val="center"/>
            <w:hideMark/>
          </w:tcPr>
          <w:p w14:paraId="2C72E457"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38</w:t>
            </w:r>
          </w:p>
        </w:tc>
        <w:tc>
          <w:tcPr>
            <w:tcW w:w="718" w:type="dxa"/>
            <w:tcBorders>
              <w:top w:val="nil"/>
              <w:left w:val="nil"/>
              <w:bottom w:val="nil"/>
              <w:right w:val="nil"/>
            </w:tcBorders>
            <w:shd w:val="clear" w:color="auto" w:fill="auto"/>
            <w:noWrap/>
            <w:vAlign w:val="center"/>
            <w:hideMark/>
          </w:tcPr>
          <w:p w14:paraId="4EAEA084"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44</w:t>
            </w:r>
          </w:p>
        </w:tc>
        <w:tc>
          <w:tcPr>
            <w:tcW w:w="236" w:type="dxa"/>
            <w:tcBorders>
              <w:top w:val="nil"/>
              <w:left w:val="nil"/>
              <w:bottom w:val="nil"/>
              <w:right w:val="nil"/>
            </w:tcBorders>
            <w:shd w:val="clear" w:color="auto" w:fill="auto"/>
            <w:noWrap/>
            <w:vAlign w:val="center"/>
            <w:hideMark/>
          </w:tcPr>
          <w:p w14:paraId="1C50C9AA"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62552CD6"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.53</w:t>
            </w:r>
          </w:p>
        </w:tc>
      </w:tr>
      <w:tr w:rsidR="00E56C91" w:rsidRPr="00E56C91" w14:paraId="51239D9F" w14:textId="77777777" w:rsidTr="00F36099">
        <w:trPr>
          <w:trHeight w:val="315"/>
        </w:trPr>
        <w:tc>
          <w:tcPr>
            <w:tcW w:w="7710" w:type="dxa"/>
            <w:tcBorders>
              <w:top w:val="nil"/>
              <w:left w:val="nil"/>
              <w:bottom w:val="nil"/>
              <w:right w:val="nil"/>
            </w:tcBorders>
            <w:shd w:val="clear" w:color="auto" w:fill="auto"/>
            <w:noWrap/>
            <w:vAlign w:val="center"/>
            <w:hideMark/>
          </w:tcPr>
          <w:p w14:paraId="13C581DC"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Social media is a great evangelistic tool</w:t>
            </w:r>
          </w:p>
        </w:tc>
        <w:tc>
          <w:tcPr>
            <w:tcW w:w="718" w:type="dxa"/>
            <w:tcBorders>
              <w:top w:val="nil"/>
              <w:left w:val="nil"/>
              <w:bottom w:val="nil"/>
              <w:right w:val="nil"/>
            </w:tcBorders>
            <w:shd w:val="clear" w:color="auto" w:fill="auto"/>
            <w:noWrap/>
            <w:vAlign w:val="center"/>
            <w:hideMark/>
          </w:tcPr>
          <w:p w14:paraId="1B138840"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14</w:t>
            </w:r>
          </w:p>
        </w:tc>
        <w:tc>
          <w:tcPr>
            <w:tcW w:w="705" w:type="dxa"/>
            <w:tcBorders>
              <w:top w:val="nil"/>
              <w:left w:val="nil"/>
              <w:bottom w:val="nil"/>
              <w:right w:val="nil"/>
            </w:tcBorders>
            <w:shd w:val="clear" w:color="auto" w:fill="auto"/>
            <w:noWrap/>
            <w:vAlign w:val="center"/>
            <w:hideMark/>
          </w:tcPr>
          <w:p w14:paraId="575EC2FC"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42</w:t>
            </w:r>
          </w:p>
        </w:tc>
        <w:tc>
          <w:tcPr>
            <w:tcW w:w="718" w:type="dxa"/>
            <w:tcBorders>
              <w:top w:val="nil"/>
              <w:left w:val="nil"/>
              <w:bottom w:val="nil"/>
              <w:right w:val="nil"/>
            </w:tcBorders>
            <w:shd w:val="clear" w:color="auto" w:fill="auto"/>
            <w:noWrap/>
            <w:vAlign w:val="center"/>
            <w:hideMark/>
          </w:tcPr>
          <w:p w14:paraId="696B1F2D"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44</w:t>
            </w:r>
          </w:p>
        </w:tc>
        <w:tc>
          <w:tcPr>
            <w:tcW w:w="236" w:type="dxa"/>
            <w:tcBorders>
              <w:top w:val="nil"/>
              <w:left w:val="nil"/>
              <w:bottom w:val="nil"/>
              <w:right w:val="nil"/>
            </w:tcBorders>
            <w:shd w:val="clear" w:color="auto" w:fill="auto"/>
            <w:noWrap/>
            <w:vAlign w:val="center"/>
            <w:hideMark/>
          </w:tcPr>
          <w:p w14:paraId="4D97F530"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nil"/>
              <w:right w:val="nil"/>
            </w:tcBorders>
            <w:shd w:val="clear" w:color="auto" w:fill="auto"/>
            <w:noWrap/>
            <w:vAlign w:val="center"/>
            <w:hideMark/>
          </w:tcPr>
          <w:p w14:paraId="59A6053B"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.55</w:t>
            </w:r>
          </w:p>
        </w:tc>
      </w:tr>
      <w:tr w:rsidR="00E56C91" w:rsidRPr="00E56C91" w14:paraId="55670414" w14:textId="77777777" w:rsidTr="00F36099">
        <w:trPr>
          <w:trHeight w:val="315"/>
        </w:trPr>
        <w:tc>
          <w:tcPr>
            <w:tcW w:w="7710" w:type="dxa"/>
            <w:tcBorders>
              <w:top w:val="nil"/>
              <w:left w:val="nil"/>
              <w:bottom w:val="single" w:sz="12" w:space="0" w:color="auto"/>
              <w:right w:val="nil"/>
            </w:tcBorders>
            <w:shd w:val="clear" w:color="auto" w:fill="auto"/>
            <w:noWrap/>
            <w:vAlign w:val="center"/>
            <w:hideMark/>
          </w:tcPr>
          <w:p w14:paraId="5E62B9E5" w14:textId="77777777" w:rsidR="00F36099" w:rsidRPr="00E56C91" w:rsidRDefault="00F36099" w:rsidP="0077660F">
            <w:pPr>
              <w:ind w:left="113"/>
              <w:rPr>
                <w:rFonts w:ascii="Times New Roman" w:eastAsia="Times New Roman" w:hAnsi="Times New Roman" w:cs="Times New Roman"/>
              </w:rPr>
            </w:pPr>
            <w:r w:rsidRPr="00E56C91">
              <w:rPr>
                <w:rFonts w:ascii="Times New Roman" w:eastAsia="Times New Roman" w:hAnsi="Times New Roman" w:cs="Times New Roman"/>
              </w:rPr>
              <w:t>The lockdown is a great chance to re-think the Church’s future</w:t>
            </w:r>
          </w:p>
        </w:tc>
        <w:tc>
          <w:tcPr>
            <w:tcW w:w="718" w:type="dxa"/>
            <w:tcBorders>
              <w:top w:val="nil"/>
              <w:left w:val="nil"/>
              <w:bottom w:val="single" w:sz="12" w:space="0" w:color="auto"/>
              <w:right w:val="nil"/>
            </w:tcBorders>
            <w:shd w:val="clear" w:color="auto" w:fill="auto"/>
            <w:noWrap/>
            <w:vAlign w:val="center"/>
            <w:hideMark/>
          </w:tcPr>
          <w:p w14:paraId="0C827DEE"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10</w:t>
            </w:r>
          </w:p>
        </w:tc>
        <w:tc>
          <w:tcPr>
            <w:tcW w:w="705" w:type="dxa"/>
            <w:tcBorders>
              <w:top w:val="nil"/>
              <w:left w:val="nil"/>
              <w:bottom w:val="single" w:sz="12" w:space="0" w:color="auto"/>
              <w:right w:val="nil"/>
            </w:tcBorders>
            <w:shd w:val="clear" w:color="auto" w:fill="auto"/>
            <w:noWrap/>
            <w:vAlign w:val="center"/>
            <w:hideMark/>
          </w:tcPr>
          <w:p w14:paraId="0525D0FB"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25</w:t>
            </w:r>
          </w:p>
        </w:tc>
        <w:tc>
          <w:tcPr>
            <w:tcW w:w="718" w:type="dxa"/>
            <w:tcBorders>
              <w:top w:val="nil"/>
              <w:left w:val="nil"/>
              <w:bottom w:val="single" w:sz="12" w:space="0" w:color="auto"/>
              <w:right w:val="nil"/>
            </w:tcBorders>
            <w:shd w:val="clear" w:color="auto" w:fill="auto"/>
            <w:noWrap/>
            <w:vAlign w:val="center"/>
            <w:hideMark/>
          </w:tcPr>
          <w:p w14:paraId="16CEE588"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65</w:t>
            </w:r>
          </w:p>
        </w:tc>
        <w:tc>
          <w:tcPr>
            <w:tcW w:w="236" w:type="dxa"/>
            <w:tcBorders>
              <w:top w:val="nil"/>
              <w:left w:val="nil"/>
              <w:bottom w:val="single" w:sz="12" w:space="0" w:color="auto"/>
              <w:right w:val="nil"/>
            </w:tcBorders>
            <w:shd w:val="clear" w:color="auto" w:fill="auto"/>
            <w:noWrap/>
            <w:vAlign w:val="center"/>
            <w:hideMark/>
          </w:tcPr>
          <w:p w14:paraId="1A485CAA" w14:textId="77777777" w:rsidR="00F36099" w:rsidRPr="00E56C91" w:rsidRDefault="00F36099" w:rsidP="00F36099">
            <w:pPr>
              <w:rPr>
                <w:rFonts w:ascii="Times New Roman" w:eastAsia="Times New Roman" w:hAnsi="Times New Roman" w:cs="Times New Roman"/>
              </w:rPr>
            </w:pPr>
          </w:p>
        </w:tc>
        <w:tc>
          <w:tcPr>
            <w:tcW w:w="718" w:type="dxa"/>
            <w:tcBorders>
              <w:top w:val="nil"/>
              <w:left w:val="nil"/>
              <w:bottom w:val="single" w:sz="12" w:space="0" w:color="auto"/>
              <w:right w:val="nil"/>
            </w:tcBorders>
            <w:shd w:val="clear" w:color="auto" w:fill="auto"/>
            <w:noWrap/>
            <w:vAlign w:val="center"/>
            <w:hideMark/>
          </w:tcPr>
          <w:p w14:paraId="65179975" w14:textId="77777777" w:rsidR="00F36099" w:rsidRPr="00E56C91" w:rsidRDefault="00F36099" w:rsidP="00F36099">
            <w:pPr>
              <w:tabs>
                <w:tab w:val="decimal" w:pos="108"/>
              </w:tabs>
              <w:rPr>
                <w:rFonts w:ascii="Times New Roman" w:eastAsia="Times New Roman" w:hAnsi="Times New Roman" w:cs="Times New Roman"/>
              </w:rPr>
            </w:pPr>
            <w:r w:rsidRPr="00E56C91">
              <w:rPr>
                <w:rFonts w:ascii="Times New Roman" w:eastAsia="Times New Roman" w:hAnsi="Times New Roman" w:cs="Times New Roman"/>
              </w:rPr>
              <w:t>.48</w:t>
            </w:r>
          </w:p>
        </w:tc>
      </w:tr>
    </w:tbl>
    <w:p w14:paraId="6CF5BCFB" w14:textId="4AFF5920" w:rsidR="00F36099" w:rsidRPr="00E56C91" w:rsidRDefault="00F36099">
      <w:pPr>
        <w:spacing w:after="160" w:line="259" w:lineRule="auto"/>
        <w:rPr>
          <w:rFonts w:ascii="Times New Roman" w:hAnsi="Times New Roman" w:cs="Times New Roman"/>
          <w:sz w:val="24"/>
          <w:szCs w:val="24"/>
        </w:rPr>
      </w:pPr>
    </w:p>
    <w:p w14:paraId="0D85FFE8" w14:textId="1BF3E7FA" w:rsidR="00F36099" w:rsidRPr="00E56C91" w:rsidRDefault="00F36099" w:rsidP="00F36099">
      <w:pPr>
        <w:rPr>
          <w:rFonts w:ascii="Times New Roman" w:hAnsi="Times New Roman" w:cs="Times New Roman"/>
          <w:sz w:val="24"/>
          <w:szCs w:val="24"/>
        </w:rPr>
      </w:pPr>
      <w:r w:rsidRPr="00E56C91">
        <w:rPr>
          <w:rFonts w:ascii="Times New Roman" w:hAnsi="Times New Roman" w:cs="Times New Roman"/>
          <w:sz w:val="24"/>
          <w:szCs w:val="24"/>
        </w:rPr>
        <w:t xml:space="preserve">Note. </w:t>
      </w:r>
      <w:r w:rsidRPr="00E56C91">
        <w:rPr>
          <w:rFonts w:ascii="Times New Roman" w:hAnsi="Times New Roman" w:cs="Times New Roman"/>
          <w:i/>
          <w:iCs/>
          <w:sz w:val="24"/>
          <w:szCs w:val="24"/>
        </w:rPr>
        <w:t>N</w:t>
      </w:r>
      <w:r w:rsidRPr="00E56C91">
        <w:rPr>
          <w:rFonts w:ascii="Times New Roman" w:hAnsi="Times New Roman" w:cs="Times New Roman"/>
          <w:sz w:val="24"/>
          <w:szCs w:val="24"/>
        </w:rPr>
        <w:t xml:space="preserve"> = 4,374. DA = Disagree; NC = Not Certain; AG = Agree; CITC = Corrected Item-Total Correlation. * These items were reverse coded.</w:t>
      </w:r>
    </w:p>
    <w:p w14:paraId="0ECBFF07" w14:textId="77777777" w:rsidR="00F36099" w:rsidRPr="00E56C91" w:rsidRDefault="00F36099">
      <w:pPr>
        <w:spacing w:after="160" w:line="259" w:lineRule="auto"/>
        <w:rPr>
          <w:rFonts w:ascii="Times New Roman" w:hAnsi="Times New Roman" w:cs="Times New Roman"/>
          <w:sz w:val="24"/>
          <w:szCs w:val="24"/>
        </w:rPr>
      </w:pPr>
    </w:p>
    <w:p w14:paraId="7B5C5296" w14:textId="62F1AFE5" w:rsidR="00F36099" w:rsidRPr="00E56C91" w:rsidRDefault="00F36099">
      <w:pPr>
        <w:spacing w:after="160" w:line="259" w:lineRule="auto"/>
        <w:rPr>
          <w:rFonts w:ascii="Times New Roman" w:hAnsi="Times New Roman" w:cs="Times New Roman"/>
          <w:sz w:val="24"/>
          <w:szCs w:val="24"/>
        </w:rPr>
        <w:sectPr w:rsidR="00F36099" w:rsidRPr="00E56C91" w:rsidSect="001A520E">
          <w:headerReference w:type="default" r:id="rId9"/>
          <w:footerReference w:type="default" r:id="rId10"/>
          <w:headerReference w:type="first" r:id="rId11"/>
          <w:pgSz w:w="11906" w:h="16838" w:code="9"/>
          <w:pgMar w:top="1440" w:right="1440" w:bottom="1440" w:left="1440" w:header="708" w:footer="708" w:gutter="0"/>
          <w:cols w:space="708"/>
          <w:titlePg/>
          <w:docGrid w:linePitch="360"/>
        </w:sectPr>
      </w:pPr>
    </w:p>
    <w:p w14:paraId="659572D6" w14:textId="77777777" w:rsidR="00F166F1" w:rsidRPr="00E56C91" w:rsidRDefault="00D0722F">
      <w:pPr>
        <w:spacing w:after="160" w:line="259" w:lineRule="auto"/>
        <w:rPr>
          <w:rFonts w:ascii="Times New Roman" w:hAnsi="Times New Roman" w:cs="Times New Roman"/>
          <w:sz w:val="24"/>
          <w:szCs w:val="24"/>
        </w:rPr>
      </w:pPr>
      <w:r w:rsidRPr="00E56C91">
        <w:rPr>
          <w:rFonts w:ascii="Times New Roman" w:hAnsi="Times New Roman" w:cs="Times New Roman"/>
          <w:sz w:val="24"/>
          <w:szCs w:val="24"/>
        </w:rPr>
        <w:lastRenderedPageBreak/>
        <w:t xml:space="preserve">Table </w:t>
      </w:r>
      <w:r w:rsidR="00446F93" w:rsidRPr="00E56C91">
        <w:rPr>
          <w:rFonts w:ascii="Times New Roman" w:hAnsi="Times New Roman" w:cs="Times New Roman"/>
          <w:sz w:val="24"/>
          <w:szCs w:val="24"/>
        </w:rPr>
        <w:t xml:space="preserve">3 </w:t>
      </w:r>
    </w:p>
    <w:p w14:paraId="20323BD0" w14:textId="3163646B" w:rsidR="00D0722F" w:rsidRPr="00E56C91" w:rsidRDefault="00D0722F">
      <w:pPr>
        <w:spacing w:after="160" w:line="259" w:lineRule="auto"/>
        <w:rPr>
          <w:rFonts w:ascii="Times New Roman" w:hAnsi="Times New Roman" w:cs="Times New Roman"/>
          <w:i/>
          <w:iCs/>
          <w:sz w:val="24"/>
          <w:szCs w:val="24"/>
        </w:rPr>
      </w:pPr>
      <w:r w:rsidRPr="00E56C91">
        <w:rPr>
          <w:rFonts w:ascii="Times New Roman" w:hAnsi="Times New Roman" w:cs="Times New Roman"/>
          <w:i/>
          <w:sz w:val="24"/>
          <w:szCs w:val="24"/>
        </w:rPr>
        <w:t>Correlation matrix</w:t>
      </w:r>
      <w:r w:rsidR="001A742F" w:rsidRPr="00E56C91">
        <w:rPr>
          <w:rFonts w:ascii="Times New Roman" w:hAnsi="Times New Roman" w:cs="Times New Roman"/>
          <w:i/>
          <w:sz w:val="24"/>
          <w:szCs w:val="24"/>
        </w:rPr>
        <w:t xml:space="preserve"> </w:t>
      </w:r>
      <w:r w:rsidR="00446F93" w:rsidRPr="00E56C91">
        <w:rPr>
          <w:rFonts w:ascii="Times New Roman" w:hAnsi="Times New Roman" w:cs="Times New Roman"/>
          <w:i/>
          <w:sz w:val="24"/>
          <w:szCs w:val="24"/>
        </w:rPr>
        <w:t>independent variables</w:t>
      </w:r>
    </w:p>
    <w:tbl>
      <w:tblPr>
        <w:tblW w:w="16506" w:type="dxa"/>
        <w:jc w:val="center"/>
        <w:tblLayout w:type="fixed"/>
        <w:tblCellMar>
          <w:top w:w="28" w:type="dxa"/>
          <w:bottom w:w="28" w:type="dxa"/>
        </w:tblCellMar>
        <w:tblLook w:val="04A0" w:firstRow="1" w:lastRow="0" w:firstColumn="1" w:lastColumn="0" w:noHBand="0" w:noVBand="1"/>
      </w:tblPr>
      <w:tblGrid>
        <w:gridCol w:w="454"/>
        <w:gridCol w:w="2211"/>
        <w:gridCol w:w="236"/>
        <w:gridCol w:w="907"/>
        <w:gridCol w:w="907"/>
        <w:gridCol w:w="907"/>
        <w:gridCol w:w="907"/>
        <w:gridCol w:w="907"/>
        <w:gridCol w:w="907"/>
        <w:gridCol w:w="907"/>
        <w:gridCol w:w="907"/>
        <w:gridCol w:w="907"/>
        <w:gridCol w:w="907"/>
        <w:gridCol w:w="907"/>
        <w:gridCol w:w="907"/>
        <w:gridCol w:w="907"/>
        <w:gridCol w:w="907"/>
        <w:gridCol w:w="907"/>
      </w:tblGrid>
      <w:tr w:rsidR="00E56C91" w:rsidRPr="00E56C91" w14:paraId="70388239" w14:textId="77777777" w:rsidTr="000E546B">
        <w:trPr>
          <w:trHeight w:val="315"/>
          <w:jc w:val="center"/>
        </w:trPr>
        <w:tc>
          <w:tcPr>
            <w:tcW w:w="454" w:type="dxa"/>
            <w:tcBorders>
              <w:top w:val="single" w:sz="12" w:space="0" w:color="auto"/>
              <w:left w:val="nil"/>
              <w:bottom w:val="single" w:sz="4" w:space="0" w:color="auto"/>
              <w:right w:val="nil"/>
            </w:tcBorders>
            <w:shd w:val="clear" w:color="auto" w:fill="auto"/>
            <w:noWrap/>
            <w:vAlign w:val="center"/>
            <w:hideMark/>
          </w:tcPr>
          <w:p w14:paraId="5C3594C6" w14:textId="77777777" w:rsidR="00F36099" w:rsidRPr="00E56C91" w:rsidRDefault="00F36099" w:rsidP="00F36099">
            <w:pPr>
              <w:rPr>
                <w:rFonts w:ascii="Times New Roman" w:eastAsia="Times New Roman" w:hAnsi="Times New Roman" w:cs="Times New Roman"/>
              </w:rPr>
            </w:pPr>
          </w:p>
        </w:tc>
        <w:tc>
          <w:tcPr>
            <w:tcW w:w="2211" w:type="dxa"/>
            <w:tcBorders>
              <w:top w:val="single" w:sz="12" w:space="0" w:color="auto"/>
              <w:left w:val="nil"/>
              <w:bottom w:val="single" w:sz="4" w:space="0" w:color="auto"/>
              <w:right w:val="nil"/>
            </w:tcBorders>
            <w:shd w:val="clear" w:color="auto" w:fill="auto"/>
            <w:noWrap/>
            <w:vAlign w:val="center"/>
            <w:hideMark/>
          </w:tcPr>
          <w:p w14:paraId="0E99571C" w14:textId="77777777" w:rsidR="00F36099" w:rsidRPr="00E56C91" w:rsidRDefault="00F36099" w:rsidP="00F36099">
            <w:pPr>
              <w:rPr>
                <w:rFonts w:ascii="Times New Roman" w:eastAsia="Times New Roman" w:hAnsi="Times New Roman" w:cs="Times New Roman"/>
              </w:rPr>
            </w:pPr>
          </w:p>
        </w:tc>
        <w:tc>
          <w:tcPr>
            <w:tcW w:w="236" w:type="dxa"/>
            <w:tcBorders>
              <w:top w:val="single" w:sz="12" w:space="0" w:color="auto"/>
              <w:left w:val="nil"/>
              <w:bottom w:val="single" w:sz="4" w:space="0" w:color="auto"/>
              <w:right w:val="nil"/>
            </w:tcBorders>
            <w:shd w:val="clear" w:color="auto" w:fill="auto"/>
            <w:noWrap/>
            <w:vAlign w:val="center"/>
            <w:hideMark/>
          </w:tcPr>
          <w:p w14:paraId="2BAF8538" w14:textId="77777777" w:rsidR="00F36099" w:rsidRPr="00E56C91" w:rsidRDefault="00F36099" w:rsidP="00F36099">
            <w:pPr>
              <w:rPr>
                <w:rFonts w:ascii="Times New Roman" w:eastAsia="Times New Roman" w:hAnsi="Times New Roman" w:cs="Times New Roman"/>
              </w:rPr>
            </w:pPr>
          </w:p>
        </w:tc>
        <w:tc>
          <w:tcPr>
            <w:tcW w:w="907" w:type="dxa"/>
            <w:tcBorders>
              <w:top w:val="single" w:sz="12" w:space="0" w:color="auto"/>
              <w:left w:val="nil"/>
              <w:bottom w:val="single" w:sz="4" w:space="0" w:color="auto"/>
              <w:right w:val="nil"/>
            </w:tcBorders>
            <w:shd w:val="clear" w:color="auto" w:fill="auto"/>
            <w:noWrap/>
            <w:vAlign w:val="center"/>
            <w:hideMark/>
          </w:tcPr>
          <w:p w14:paraId="07968A17"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16</w:t>
            </w:r>
          </w:p>
        </w:tc>
        <w:tc>
          <w:tcPr>
            <w:tcW w:w="907" w:type="dxa"/>
            <w:tcBorders>
              <w:top w:val="single" w:sz="12" w:space="0" w:color="auto"/>
              <w:left w:val="nil"/>
              <w:bottom w:val="single" w:sz="4" w:space="0" w:color="auto"/>
              <w:right w:val="nil"/>
            </w:tcBorders>
            <w:shd w:val="clear" w:color="auto" w:fill="auto"/>
            <w:noWrap/>
            <w:vAlign w:val="center"/>
            <w:hideMark/>
          </w:tcPr>
          <w:p w14:paraId="671D8B36"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15</w:t>
            </w:r>
          </w:p>
        </w:tc>
        <w:tc>
          <w:tcPr>
            <w:tcW w:w="907" w:type="dxa"/>
            <w:tcBorders>
              <w:top w:val="single" w:sz="12" w:space="0" w:color="auto"/>
              <w:left w:val="nil"/>
              <w:bottom w:val="single" w:sz="4" w:space="0" w:color="auto"/>
              <w:right w:val="nil"/>
            </w:tcBorders>
            <w:shd w:val="clear" w:color="auto" w:fill="auto"/>
            <w:noWrap/>
            <w:vAlign w:val="center"/>
            <w:hideMark/>
          </w:tcPr>
          <w:p w14:paraId="0881E7FB"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14</w:t>
            </w:r>
          </w:p>
        </w:tc>
        <w:tc>
          <w:tcPr>
            <w:tcW w:w="907" w:type="dxa"/>
            <w:tcBorders>
              <w:top w:val="single" w:sz="12" w:space="0" w:color="auto"/>
              <w:left w:val="nil"/>
              <w:bottom w:val="single" w:sz="4" w:space="0" w:color="auto"/>
              <w:right w:val="nil"/>
            </w:tcBorders>
            <w:shd w:val="clear" w:color="auto" w:fill="auto"/>
            <w:noWrap/>
            <w:vAlign w:val="center"/>
            <w:hideMark/>
          </w:tcPr>
          <w:p w14:paraId="63C80933"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13</w:t>
            </w:r>
          </w:p>
        </w:tc>
        <w:tc>
          <w:tcPr>
            <w:tcW w:w="907" w:type="dxa"/>
            <w:tcBorders>
              <w:top w:val="single" w:sz="12" w:space="0" w:color="auto"/>
              <w:left w:val="nil"/>
              <w:bottom w:val="single" w:sz="4" w:space="0" w:color="auto"/>
              <w:right w:val="nil"/>
            </w:tcBorders>
            <w:shd w:val="clear" w:color="auto" w:fill="auto"/>
            <w:noWrap/>
            <w:vAlign w:val="center"/>
            <w:hideMark/>
          </w:tcPr>
          <w:p w14:paraId="3F867EAD"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12</w:t>
            </w:r>
          </w:p>
        </w:tc>
        <w:tc>
          <w:tcPr>
            <w:tcW w:w="907" w:type="dxa"/>
            <w:tcBorders>
              <w:top w:val="single" w:sz="12" w:space="0" w:color="auto"/>
              <w:left w:val="nil"/>
              <w:bottom w:val="single" w:sz="4" w:space="0" w:color="auto"/>
              <w:right w:val="nil"/>
            </w:tcBorders>
            <w:shd w:val="clear" w:color="auto" w:fill="auto"/>
            <w:noWrap/>
            <w:vAlign w:val="center"/>
            <w:hideMark/>
          </w:tcPr>
          <w:p w14:paraId="6590E102"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11</w:t>
            </w:r>
          </w:p>
        </w:tc>
        <w:tc>
          <w:tcPr>
            <w:tcW w:w="907" w:type="dxa"/>
            <w:tcBorders>
              <w:top w:val="single" w:sz="12" w:space="0" w:color="auto"/>
              <w:left w:val="nil"/>
              <w:bottom w:val="single" w:sz="4" w:space="0" w:color="auto"/>
              <w:right w:val="nil"/>
            </w:tcBorders>
            <w:shd w:val="clear" w:color="auto" w:fill="auto"/>
            <w:noWrap/>
            <w:vAlign w:val="center"/>
            <w:hideMark/>
          </w:tcPr>
          <w:p w14:paraId="77007C9F"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10</w:t>
            </w:r>
          </w:p>
        </w:tc>
        <w:tc>
          <w:tcPr>
            <w:tcW w:w="907" w:type="dxa"/>
            <w:tcBorders>
              <w:top w:val="single" w:sz="12" w:space="0" w:color="auto"/>
              <w:left w:val="nil"/>
              <w:bottom w:val="single" w:sz="4" w:space="0" w:color="auto"/>
              <w:right w:val="nil"/>
            </w:tcBorders>
            <w:shd w:val="clear" w:color="auto" w:fill="auto"/>
            <w:noWrap/>
            <w:vAlign w:val="center"/>
            <w:hideMark/>
          </w:tcPr>
          <w:p w14:paraId="3A6256FB"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9</w:t>
            </w:r>
          </w:p>
        </w:tc>
        <w:tc>
          <w:tcPr>
            <w:tcW w:w="907" w:type="dxa"/>
            <w:tcBorders>
              <w:top w:val="single" w:sz="12" w:space="0" w:color="auto"/>
              <w:left w:val="nil"/>
              <w:bottom w:val="single" w:sz="4" w:space="0" w:color="auto"/>
              <w:right w:val="nil"/>
            </w:tcBorders>
            <w:shd w:val="clear" w:color="auto" w:fill="auto"/>
            <w:noWrap/>
            <w:vAlign w:val="center"/>
            <w:hideMark/>
          </w:tcPr>
          <w:p w14:paraId="1295B1D1"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8</w:t>
            </w:r>
          </w:p>
        </w:tc>
        <w:tc>
          <w:tcPr>
            <w:tcW w:w="907" w:type="dxa"/>
            <w:tcBorders>
              <w:top w:val="single" w:sz="12" w:space="0" w:color="auto"/>
              <w:left w:val="nil"/>
              <w:bottom w:val="single" w:sz="4" w:space="0" w:color="auto"/>
              <w:right w:val="nil"/>
            </w:tcBorders>
            <w:shd w:val="clear" w:color="auto" w:fill="auto"/>
            <w:noWrap/>
            <w:vAlign w:val="center"/>
            <w:hideMark/>
          </w:tcPr>
          <w:p w14:paraId="2B71FD96"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7</w:t>
            </w:r>
          </w:p>
        </w:tc>
        <w:tc>
          <w:tcPr>
            <w:tcW w:w="907" w:type="dxa"/>
            <w:tcBorders>
              <w:top w:val="single" w:sz="12" w:space="0" w:color="auto"/>
              <w:left w:val="nil"/>
              <w:bottom w:val="single" w:sz="4" w:space="0" w:color="auto"/>
              <w:right w:val="nil"/>
            </w:tcBorders>
            <w:shd w:val="clear" w:color="auto" w:fill="auto"/>
            <w:noWrap/>
            <w:vAlign w:val="center"/>
            <w:hideMark/>
          </w:tcPr>
          <w:p w14:paraId="38F2829E"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6</w:t>
            </w:r>
          </w:p>
        </w:tc>
        <w:tc>
          <w:tcPr>
            <w:tcW w:w="907" w:type="dxa"/>
            <w:tcBorders>
              <w:top w:val="single" w:sz="12" w:space="0" w:color="auto"/>
              <w:left w:val="nil"/>
              <w:bottom w:val="single" w:sz="4" w:space="0" w:color="auto"/>
              <w:right w:val="nil"/>
            </w:tcBorders>
            <w:shd w:val="clear" w:color="auto" w:fill="auto"/>
            <w:noWrap/>
            <w:vAlign w:val="center"/>
            <w:hideMark/>
          </w:tcPr>
          <w:p w14:paraId="206582BE"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5</w:t>
            </w:r>
          </w:p>
        </w:tc>
        <w:tc>
          <w:tcPr>
            <w:tcW w:w="907" w:type="dxa"/>
            <w:tcBorders>
              <w:top w:val="single" w:sz="12" w:space="0" w:color="auto"/>
              <w:left w:val="nil"/>
              <w:bottom w:val="single" w:sz="4" w:space="0" w:color="auto"/>
              <w:right w:val="nil"/>
            </w:tcBorders>
            <w:shd w:val="clear" w:color="auto" w:fill="auto"/>
            <w:noWrap/>
            <w:vAlign w:val="center"/>
            <w:hideMark/>
          </w:tcPr>
          <w:p w14:paraId="757220D9"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4</w:t>
            </w:r>
          </w:p>
        </w:tc>
        <w:tc>
          <w:tcPr>
            <w:tcW w:w="907" w:type="dxa"/>
            <w:tcBorders>
              <w:top w:val="single" w:sz="12" w:space="0" w:color="auto"/>
              <w:left w:val="nil"/>
              <w:bottom w:val="single" w:sz="4" w:space="0" w:color="auto"/>
              <w:right w:val="nil"/>
            </w:tcBorders>
            <w:shd w:val="clear" w:color="auto" w:fill="auto"/>
            <w:noWrap/>
            <w:vAlign w:val="center"/>
            <w:hideMark/>
          </w:tcPr>
          <w:p w14:paraId="142360EF"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3</w:t>
            </w:r>
          </w:p>
        </w:tc>
        <w:tc>
          <w:tcPr>
            <w:tcW w:w="907" w:type="dxa"/>
            <w:tcBorders>
              <w:top w:val="single" w:sz="12" w:space="0" w:color="auto"/>
              <w:left w:val="nil"/>
              <w:bottom w:val="single" w:sz="4" w:space="0" w:color="auto"/>
              <w:right w:val="nil"/>
            </w:tcBorders>
            <w:shd w:val="clear" w:color="auto" w:fill="auto"/>
            <w:noWrap/>
            <w:vAlign w:val="center"/>
            <w:hideMark/>
          </w:tcPr>
          <w:p w14:paraId="3E697EF6" w14:textId="77777777" w:rsidR="00F36099" w:rsidRPr="00E56C91" w:rsidRDefault="00F36099" w:rsidP="00F36099">
            <w:pPr>
              <w:tabs>
                <w:tab w:val="decimal" w:pos="395"/>
              </w:tabs>
              <w:rPr>
                <w:rFonts w:ascii="Times New Roman" w:eastAsia="Times New Roman" w:hAnsi="Times New Roman" w:cs="Times New Roman"/>
              </w:rPr>
            </w:pPr>
            <w:r w:rsidRPr="00E56C91">
              <w:rPr>
                <w:rFonts w:ascii="Times New Roman" w:eastAsia="Times New Roman" w:hAnsi="Times New Roman" w:cs="Times New Roman"/>
              </w:rPr>
              <w:t>2</w:t>
            </w:r>
          </w:p>
        </w:tc>
      </w:tr>
      <w:tr w:rsidR="00E56C91" w:rsidRPr="00E56C91" w14:paraId="19A9540F" w14:textId="77777777" w:rsidTr="000E546B">
        <w:trPr>
          <w:trHeight w:val="315"/>
          <w:jc w:val="center"/>
        </w:trPr>
        <w:tc>
          <w:tcPr>
            <w:tcW w:w="454" w:type="dxa"/>
            <w:tcBorders>
              <w:top w:val="single" w:sz="4" w:space="0" w:color="auto"/>
              <w:left w:val="nil"/>
              <w:bottom w:val="nil"/>
              <w:right w:val="nil"/>
            </w:tcBorders>
            <w:shd w:val="clear" w:color="auto" w:fill="auto"/>
            <w:noWrap/>
            <w:vAlign w:val="center"/>
            <w:hideMark/>
          </w:tcPr>
          <w:p w14:paraId="42E8C343"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w:t>
            </w:r>
          </w:p>
        </w:tc>
        <w:tc>
          <w:tcPr>
            <w:tcW w:w="2211" w:type="dxa"/>
            <w:tcBorders>
              <w:top w:val="single" w:sz="4" w:space="0" w:color="auto"/>
              <w:left w:val="nil"/>
              <w:bottom w:val="nil"/>
              <w:right w:val="nil"/>
            </w:tcBorders>
            <w:shd w:val="clear" w:color="auto" w:fill="auto"/>
            <w:noWrap/>
            <w:vAlign w:val="center"/>
            <w:hideMark/>
          </w:tcPr>
          <w:p w14:paraId="7697B33C"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Sex (female)</w:t>
            </w:r>
          </w:p>
        </w:tc>
        <w:tc>
          <w:tcPr>
            <w:tcW w:w="236" w:type="dxa"/>
            <w:tcBorders>
              <w:top w:val="single" w:sz="4" w:space="0" w:color="auto"/>
              <w:left w:val="nil"/>
              <w:bottom w:val="nil"/>
              <w:right w:val="nil"/>
            </w:tcBorders>
            <w:shd w:val="clear" w:color="auto" w:fill="auto"/>
            <w:noWrap/>
            <w:vAlign w:val="center"/>
            <w:hideMark/>
          </w:tcPr>
          <w:p w14:paraId="34C3F318" w14:textId="77777777" w:rsidR="00F36099" w:rsidRPr="00E56C91" w:rsidRDefault="00F36099" w:rsidP="00F36099">
            <w:pPr>
              <w:rPr>
                <w:rFonts w:ascii="Times New Roman" w:eastAsia="Times New Roman" w:hAnsi="Times New Roman" w:cs="Times New Roman"/>
              </w:rPr>
            </w:pPr>
          </w:p>
        </w:tc>
        <w:tc>
          <w:tcPr>
            <w:tcW w:w="907" w:type="dxa"/>
            <w:tcBorders>
              <w:top w:val="single" w:sz="4" w:space="0" w:color="auto"/>
              <w:left w:val="nil"/>
              <w:bottom w:val="nil"/>
              <w:right w:val="nil"/>
            </w:tcBorders>
            <w:shd w:val="clear" w:color="auto" w:fill="auto"/>
            <w:noWrap/>
            <w:vAlign w:val="center"/>
            <w:hideMark/>
          </w:tcPr>
          <w:p w14:paraId="5C51A194" w14:textId="53503B66"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0CAA7424" w14:textId="4AA7DF62"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single" w:sz="4" w:space="0" w:color="auto"/>
              <w:left w:val="nil"/>
              <w:bottom w:val="nil"/>
              <w:right w:val="nil"/>
            </w:tcBorders>
            <w:shd w:val="clear" w:color="auto" w:fill="auto"/>
            <w:noWrap/>
            <w:vAlign w:val="center"/>
            <w:hideMark/>
          </w:tcPr>
          <w:p w14:paraId="79081F5D" w14:textId="783364B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-.14</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17ED3CDD" w14:textId="0684D55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-.04</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7E504660" w14:textId="3AAE2B4F"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2C871641" w14:textId="5BAC87D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-.08</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6567D334" w14:textId="15273A89"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35A22737" w14:textId="3B8F26CF"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00891663" w14:textId="4B76B43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-.13</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13A87EFF" w14:textId="1DAADF5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-.18</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634DB6BE" w14:textId="1D06807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single" w:sz="4" w:space="0" w:color="auto"/>
              <w:left w:val="nil"/>
              <w:bottom w:val="nil"/>
              <w:right w:val="nil"/>
            </w:tcBorders>
            <w:shd w:val="clear" w:color="auto" w:fill="auto"/>
            <w:noWrap/>
            <w:vAlign w:val="center"/>
            <w:hideMark/>
          </w:tcPr>
          <w:p w14:paraId="3E98EA9E" w14:textId="1C5339F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-.18</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05BAC960" w14:textId="339004C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.08</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590DDD2A" w14:textId="197AD18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single" w:sz="4" w:space="0" w:color="auto"/>
              <w:left w:val="nil"/>
              <w:bottom w:val="nil"/>
              <w:right w:val="nil"/>
            </w:tcBorders>
            <w:shd w:val="clear" w:color="auto" w:fill="auto"/>
            <w:noWrap/>
            <w:vAlign w:val="center"/>
            <w:hideMark/>
          </w:tcPr>
          <w:p w14:paraId="54F016D9" w14:textId="7768408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.02</w:t>
            </w:r>
          </w:p>
        </w:tc>
      </w:tr>
      <w:tr w:rsidR="00E56C91" w:rsidRPr="00E56C91" w14:paraId="5FDB5A34"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100A7308"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2</w:t>
            </w:r>
          </w:p>
        </w:tc>
        <w:tc>
          <w:tcPr>
            <w:tcW w:w="2211" w:type="dxa"/>
            <w:tcBorders>
              <w:top w:val="nil"/>
              <w:left w:val="nil"/>
              <w:bottom w:val="nil"/>
              <w:right w:val="nil"/>
            </w:tcBorders>
            <w:shd w:val="clear" w:color="auto" w:fill="auto"/>
            <w:noWrap/>
            <w:vAlign w:val="center"/>
            <w:hideMark/>
          </w:tcPr>
          <w:p w14:paraId="7BEBBA7E"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Age</w:t>
            </w:r>
          </w:p>
        </w:tc>
        <w:tc>
          <w:tcPr>
            <w:tcW w:w="236" w:type="dxa"/>
            <w:tcBorders>
              <w:top w:val="nil"/>
              <w:left w:val="nil"/>
              <w:bottom w:val="nil"/>
              <w:right w:val="nil"/>
            </w:tcBorders>
            <w:shd w:val="clear" w:color="auto" w:fill="auto"/>
            <w:noWrap/>
            <w:vAlign w:val="center"/>
            <w:hideMark/>
          </w:tcPr>
          <w:p w14:paraId="1D5E63A5"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9216BC3" w14:textId="348783F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21F8ED2C" w14:textId="043D6A6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870C938" w14:textId="7D1D0946"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-.02</w:t>
            </w:r>
          </w:p>
        </w:tc>
        <w:tc>
          <w:tcPr>
            <w:tcW w:w="907" w:type="dxa"/>
            <w:tcBorders>
              <w:top w:val="nil"/>
              <w:left w:val="nil"/>
              <w:bottom w:val="nil"/>
              <w:right w:val="nil"/>
            </w:tcBorders>
            <w:shd w:val="clear" w:color="auto" w:fill="auto"/>
            <w:noWrap/>
            <w:vAlign w:val="center"/>
            <w:hideMark/>
          </w:tcPr>
          <w:p w14:paraId="7F3555D4" w14:textId="4EAFF50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.07</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A882C0E" w14:textId="509DACB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-.09</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863F21C" w14:textId="00FF6F3E"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1DCB44B" w14:textId="6248354E"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-.17</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A2B43DF" w14:textId="1CCAC955"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.18</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0B6E08F" w14:textId="0416246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-.22</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121766B" w14:textId="0ED3998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-.10</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BAD84CB" w14:textId="00EA73B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09EC28AC" w14:textId="0D876692"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28B65BD2" w14:textId="4A257E0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67E3CAC" w14:textId="6709DA0A"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.00</w:t>
            </w:r>
          </w:p>
        </w:tc>
        <w:tc>
          <w:tcPr>
            <w:tcW w:w="907" w:type="dxa"/>
            <w:tcBorders>
              <w:top w:val="nil"/>
              <w:left w:val="nil"/>
              <w:bottom w:val="nil"/>
              <w:right w:val="nil"/>
            </w:tcBorders>
            <w:shd w:val="clear" w:color="auto" w:fill="auto"/>
            <w:noWrap/>
            <w:vAlign w:val="center"/>
            <w:hideMark/>
          </w:tcPr>
          <w:p w14:paraId="3C994AE7"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6CD1C464"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7D20785E"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3</w:t>
            </w:r>
          </w:p>
        </w:tc>
        <w:tc>
          <w:tcPr>
            <w:tcW w:w="2211" w:type="dxa"/>
            <w:tcBorders>
              <w:top w:val="nil"/>
              <w:left w:val="nil"/>
              <w:bottom w:val="nil"/>
              <w:right w:val="nil"/>
            </w:tcBorders>
            <w:shd w:val="clear" w:color="auto" w:fill="auto"/>
            <w:noWrap/>
            <w:vAlign w:val="center"/>
            <w:hideMark/>
          </w:tcPr>
          <w:p w14:paraId="61B6BB89"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Extraversion</w:t>
            </w:r>
          </w:p>
        </w:tc>
        <w:tc>
          <w:tcPr>
            <w:tcW w:w="236" w:type="dxa"/>
            <w:tcBorders>
              <w:top w:val="nil"/>
              <w:left w:val="nil"/>
              <w:bottom w:val="nil"/>
              <w:right w:val="nil"/>
            </w:tcBorders>
            <w:shd w:val="clear" w:color="auto" w:fill="auto"/>
            <w:noWrap/>
            <w:vAlign w:val="center"/>
            <w:hideMark/>
          </w:tcPr>
          <w:p w14:paraId="3A456DAE"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48D902B" w14:textId="64F6FE95"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0BF3D52" w14:textId="530EEC43"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.07</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7BF8D20" w14:textId="28E4C2BA"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342045F" w14:textId="3F45AB1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.00</w:t>
            </w:r>
          </w:p>
        </w:tc>
        <w:tc>
          <w:tcPr>
            <w:tcW w:w="907" w:type="dxa"/>
            <w:tcBorders>
              <w:top w:val="nil"/>
              <w:left w:val="nil"/>
              <w:bottom w:val="nil"/>
              <w:right w:val="nil"/>
            </w:tcBorders>
            <w:shd w:val="clear" w:color="auto" w:fill="auto"/>
            <w:noWrap/>
            <w:vAlign w:val="center"/>
            <w:hideMark/>
          </w:tcPr>
          <w:p w14:paraId="4AA9394E" w14:textId="61EE2184"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2FB98D00" w14:textId="20771574"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-.09</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7C6CBB17" w14:textId="0169C37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5B7013F9" w14:textId="2F9244D6"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277EC0A9" w14:textId="35FA98F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7383268B" w14:textId="316B982A"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.03</w:t>
            </w:r>
          </w:p>
        </w:tc>
        <w:tc>
          <w:tcPr>
            <w:tcW w:w="907" w:type="dxa"/>
            <w:tcBorders>
              <w:top w:val="nil"/>
              <w:left w:val="nil"/>
              <w:bottom w:val="nil"/>
              <w:right w:val="nil"/>
            </w:tcBorders>
            <w:shd w:val="clear" w:color="auto" w:fill="auto"/>
            <w:noWrap/>
            <w:vAlign w:val="center"/>
            <w:hideMark/>
          </w:tcPr>
          <w:p w14:paraId="585B5C85" w14:textId="6DD372A3"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-.19</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99D9C5A" w14:textId="6A87D03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7FAC39B" w14:textId="524BE10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-.09</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76426E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79E3E88"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63B41B26"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46681A20"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4</w:t>
            </w:r>
          </w:p>
        </w:tc>
        <w:tc>
          <w:tcPr>
            <w:tcW w:w="2211" w:type="dxa"/>
            <w:tcBorders>
              <w:top w:val="nil"/>
              <w:left w:val="nil"/>
              <w:bottom w:val="nil"/>
              <w:right w:val="nil"/>
            </w:tcBorders>
            <w:shd w:val="clear" w:color="auto" w:fill="auto"/>
            <w:noWrap/>
            <w:vAlign w:val="center"/>
            <w:hideMark/>
          </w:tcPr>
          <w:p w14:paraId="22BF29C0"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Sensing</w:t>
            </w:r>
          </w:p>
        </w:tc>
        <w:tc>
          <w:tcPr>
            <w:tcW w:w="236" w:type="dxa"/>
            <w:tcBorders>
              <w:top w:val="nil"/>
              <w:left w:val="nil"/>
              <w:bottom w:val="nil"/>
              <w:right w:val="nil"/>
            </w:tcBorders>
            <w:shd w:val="clear" w:color="auto" w:fill="auto"/>
            <w:noWrap/>
            <w:vAlign w:val="center"/>
            <w:hideMark/>
          </w:tcPr>
          <w:p w14:paraId="1AB16259"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216C1A2" w14:textId="5DC08E19"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4749DE4" w14:textId="1E3FE03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2827288E" w14:textId="36BF0E52"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DEEF4EF" w14:textId="299729C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.17</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CE2C09B" w14:textId="79D9DFB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.09</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B3BA174" w14:textId="3445510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AF442F5" w14:textId="7F837E0A"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669171D" w14:textId="4852EE26"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29B2C33" w14:textId="4873504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-.25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864BE6B" w14:textId="452311F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-.24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D3FDE59" w14:textId="1DCCC92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.45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A657DC1" w14:textId="5D8DF839"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7A80BE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784F0D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F82B059"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2854E19B"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0F827253"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5</w:t>
            </w:r>
          </w:p>
        </w:tc>
        <w:tc>
          <w:tcPr>
            <w:tcW w:w="2211" w:type="dxa"/>
            <w:tcBorders>
              <w:top w:val="nil"/>
              <w:left w:val="nil"/>
              <w:bottom w:val="nil"/>
              <w:right w:val="nil"/>
            </w:tcBorders>
            <w:shd w:val="clear" w:color="auto" w:fill="auto"/>
            <w:noWrap/>
            <w:vAlign w:val="center"/>
            <w:hideMark/>
          </w:tcPr>
          <w:p w14:paraId="1A6894C0"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Thinking</w:t>
            </w:r>
          </w:p>
        </w:tc>
        <w:tc>
          <w:tcPr>
            <w:tcW w:w="236" w:type="dxa"/>
            <w:tcBorders>
              <w:top w:val="nil"/>
              <w:left w:val="nil"/>
              <w:bottom w:val="nil"/>
              <w:right w:val="nil"/>
            </w:tcBorders>
            <w:shd w:val="clear" w:color="auto" w:fill="auto"/>
            <w:noWrap/>
            <w:vAlign w:val="center"/>
            <w:hideMark/>
          </w:tcPr>
          <w:p w14:paraId="391F3EE0"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EBBE8E5" w14:textId="6FDDE406"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2FBA245" w14:textId="3E403CB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.00</w:t>
            </w:r>
          </w:p>
        </w:tc>
        <w:tc>
          <w:tcPr>
            <w:tcW w:w="907" w:type="dxa"/>
            <w:tcBorders>
              <w:top w:val="nil"/>
              <w:left w:val="nil"/>
              <w:bottom w:val="nil"/>
              <w:right w:val="nil"/>
            </w:tcBorders>
            <w:shd w:val="clear" w:color="auto" w:fill="auto"/>
            <w:noWrap/>
            <w:vAlign w:val="center"/>
            <w:hideMark/>
          </w:tcPr>
          <w:p w14:paraId="2EBA6589" w14:textId="1DFA9886"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E5ECCD8" w14:textId="47BEAF0A"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25AFFC9D" w14:textId="3D954E35"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.08</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071BD82" w14:textId="4D76B41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.12</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7C4A69E8" w14:textId="7717ED32"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.02</w:t>
            </w:r>
          </w:p>
        </w:tc>
        <w:tc>
          <w:tcPr>
            <w:tcW w:w="907" w:type="dxa"/>
            <w:tcBorders>
              <w:top w:val="nil"/>
              <w:left w:val="nil"/>
              <w:bottom w:val="nil"/>
              <w:right w:val="nil"/>
            </w:tcBorders>
            <w:shd w:val="clear" w:color="auto" w:fill="auto"/>
            <w:noWrap/>
            <w:vAlign w:val="center"/>
            <w:hideMark/>
          </w:tcPr>
          <w:p w14:paraId="6EB9D4D8" w14:textId="78E09B7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23826B9" w14:textId="665063BF"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566B8BA" w14:textId="2D3A0845"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-.10</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91F8869" w14:textId="321B1D29"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.29</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E6620FD"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D71DF6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561A233"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62A1AD9"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6A8EA325"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5B5FCAED"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6</w:t>
            </w:r>
          </w:p>
        </w:tc>
        <w:tc>
          <w:tcPr>
            <w:tcW w:w="2211" w:type="dxa"/>
            <w:tcBorders>
              <w:top w:val="nil"/>
              <w:left w:val="nil"/>
              <w:bottom w:val="nil"/>
              <w:right w:val="nil"/>
            </w:tcBorders>
            <w:shd w:val="clear" w:color="auto" w:fill="auto"/>
            <w:noWrap/>
            <w:vAlign w:val="center"/>
            <w:hideMark/>
          </w:tcPr>
          <w:p w14:paraId="04F8DB37"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Judging</w:t>
            </w:r>
          </w:p>
        </w:tc>
        <w:tc>
          <w:tcPr>
            <w:tcW w:w="236" w:type="dxa"/>
            <w:tcBorders>
              <w:top w:val="nil"/>
              <w:left w:val="nil"/>
              <w:bottom w:val="nil"/>
              <w:right w:val="nil"/>
            </w:tcBorders>
            <w:shd w:val="clear" w:color="auto" w:fill="auto"/>
            <w:noWrap/>
            <w:vAlign w:val="center"/>
            <w:hideMark/>
          </w:tcPr>
          <w:p w14:paraId="59FE7CC9"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3060084" w14:textId="3CD89E1F"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2754CBF4" w14:textId="1ECBFEF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3D41FEE8" w14:textId="01D44382"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.02</w:t>
            </w:r>
          </w:p>
        </w:tc>
        <w:tc>
          <w:tcPr>
            <w:tcW w:w="907" w:type="dxa"/>
            <w:tcBorders>
              <w:top w:val="nil"/>
              <w:left w:val="nil"/>
              <w:bottom w:val="nil"/>
              <w:right w:val="nil"/>
            </w:tcBorders>
            <w:shd w:val="clear" w:color="auto" w:fill="auto"/>
            <w:noWrap/>
            <w:vAlign w:val="center"/>
            <w:hideMark/>
          </w:tcPr>
          <w:p w14:paraId="5EF798A4" w14:textId="5F75B46F"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.08</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BA9B2B6" w14:textId="7BEF6C5F"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.08</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E1C359E" w14:textId="260B8674"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.12</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3B76DB2D" w14:textId="478931C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2D44DF50" w14:textId="7709D460"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-.03</w:t>
            </w:r>
          </w:p>
        </w:tc>
        <w:tc>
          <w:tcPr>
            <w:tcW w:w="907" w:type="dxa"/>
            <w:tcBorders>
              <w:top w:val="nil"/>
              <w:left w:val="nil"/>
              <w:bottom w:val="nil"/>
              <w:right w:val="nil"/>
            </w:tcBorders>
            <w:shd w:val="clear" w:color="auto" w:fill="auto"/>
            <w:noWrap/>
            <w:vAlign w:val="center"/>
            <w:hideMark/>
          </w:tcPr>
          <w:p w14:paraId="6384D491" w14:textId="66AB9622"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7D4DB9E2" w14:textId="53FAFFE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38E83D84"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51E75F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16FA88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750AEE3"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54B732E"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326F4276"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7D15B0F5"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7</w:t>
            </w:r>
          </w:p>
        </w:tc>
        <w:tc>
          <w:tcPr>
            <w:tcW w:w="2211" w:type="dxa"/>
            <w:tcBorders>
              <w:top w:val="nil"/>
              <w:left w:val="nil"/>
              <w:bottom w:val="nil"/>
              <w:right w:val="nil"/>
            </w:tcBorders>
            <w:shd w:val="clear" w:color="auto" w:fill="auto"/>
            <w:noWrap/>
            <w:vAlign w:val="center"/>
            <w:hideMark/>
          </w:tcPr>
          <w:p w14:paraId="4432A422"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Ordained</w:t>
            </w:r>
          </w:p>
        </w:tc>
        <w:tc>
          <w:tcPr>
            <w:tcW w:w="236" w:type="dxa"/>
            <w:tcBorders>
              <w:top w:val="nil"/>
              <w:left w:val="nil"/>
              <w:bottom w:val="nil"/>
              <w:right w:val="nil"/>
            </w:tcBorders>
            <w:shd w:val="clear" w:color="auto" w:fill="auto"/>
            <w:noWrap/>
            <w:vAlign w:val="center"/>
            <w:hideMark/>
          </w:tcPr>
          <w:p w14:paraId="65CF9360"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755C0B6" w14:textId="24371ECA"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EEB463F" w14:textId="61871BBB"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-.02</w:t>
            </w:r>
          </w:p>
        </w:tc>
        <w:tc>
          <w:tcPr>
            <w:tcW w:w="907" w:type="dxa"/>
            <w:tcBorders>
              <w:top w:val="nil"/>
              <w:left w:val="nil"/>
              <w:bottom w:val="nil"/>
              <w:right w:val="nil"/>
            </w:tcBorders>
            <w:shd w:val="clear" w:color="auto" w:fill="auto"/>
            <w:noWrap/>
            <w:vAlign w:val="center"/>
            <w:hideMark/>
          </w:tcPr>
          <w:p w14:paraId="71A32BE6" w14:textId="0661F715"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AA630F7" w14:textId="67AAF45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-.07</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35DF02B" w14:textId="13307A8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8128AA4" w14:textId="3AC0BDA9"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2C9A83D" w14:textId="12D009DA"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72767900" w14:textId="49751073"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79670639" w14:textId="7645ABEE"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.23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0E1A82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28E8593"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0B0E8B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C17649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952E7E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4B4AD75"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5EC93C23"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7155845A"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8</w:t>
            </w:r>
          </w:p>
        </w:tc>
        <w:tc>
          <w:tcPr>
            <w:tcW w:w="2211" w:type="dxa"/>
            <w:tcBorders>
              <w:top w:val="nil"/>
              <w:left w:val="nil"/>
              <w:bottom w:val="nil"/>
              <w:right w:val="nil"/>
            </w:tcBorders>
            <w:shd w:val="clear" w:color="auto" w:fill="auto"/>
            <w:noWrap/>
            <w:vAlign w:val="center"/>
            <w:hideMark/>
          </w:tcPr>
          <w:p w14:paraId="78C36894"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Education</w:t>
            </w:r>
          </w:p>
        </w:tc>
        <w:tc>
          <w:tcPr>
            <w:tcW w:w="236" w:type="dxa"/>
            <w:tcBorders>
              <w:top w:val="nil"/>
              <w:left w:val="nil"/>
              <w:bottom w:val="nil"/>
              <w:right w:val="nil"/>
            </w:tcBorders>
            <w:shd w:val="clear" w:color="auto" w:fill="auto"/>
            <w:noWrap/>
            <w:vAlign w:val="center"/>
            <w:hideMark/>
          </w:tcPr>
          <w:p w14:paraId="7B8FE794"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AB415AB" w14:textId="136D2E4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89BEC47" w14:textId="73F7572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E0FC522" w14:textId="69C93A6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5603494" w14:textId="2D4045D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3FAFE636" w14:textId="2659EC14"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67D70C4" w14:textId="5D60842B"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.00</w:t>
            </w:r>
          </w:p>
        </w:tc>
        <w:tc>
          <w:tcPr>
            <w:tcW w:w="907" w:type="dxa"/>
            <w:tcBorders>
              <w:top w:val="nil"/>
              <w:left w:val="nil"/>
              <w:bottom w:val="nil"/>
              <w:right w:val="nil"/>
            </w:tcBorders>
            <w:shd w:val="clear" w:color="auto" w:fill="auto"/>
            <w:noWrap/>
            <w:vAlign w:val="center"/>
            <w:hideMark/>
          </w:tcPr>
          <w:p w14:paraId="7A6B3459" w14:textId="609A7434"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AFDF769" w14:textId="72C6531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-.11</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284DF7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C9447E8"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2856F8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3A1B0D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FD7C9E4"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9717BA7"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BC3BA27"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630E5563"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6914FFFA"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9</w:t>
            </w:r>
          </w:p>
        </w:tc>
        <w:tc>
          <w:tcPr>
            <w:tcW w:w="2211" w:type="dxa"/>
            <w:tcBorders>
              <w:top w:val="nil"/>
              <w:left w:val="nil"/>
              <w:bottom w:val="nil"/>
              <w:right w:val="nil"/>
            </w:tcBorders>
            <w:shd w:val="clear" w:color="auto" w:fill="auto"/>
            <w:noWrap/>
            <w:vAlign w:val="center"/>
            <w:hideMark/>
          </w:tcPr>
          <w:p w14:paraId="65ACFDEC"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Rural</w:t>
            </w:r>
          </w:p>
        </w:tc>
        <w:tc>
          <w:tcPr>
            <w:tcW w:w="236" w:type="dxa"/>
            <w:tcBorders>
              <w:top w:val="nil"/>
              <w:left w:val="nil"/>
              <w:bottom w:val="nil"/>
              <w:right w:val="nil"/>
            </w:tcBorders>
            <w:shd w:val="clear" w:color="auto" w:fill="auto"/>
            <w:noWrap/>
            <w:vAlign w:val="center"/>
            <w:hideMark/>
          </w:tcPr>
          <w:p w14:paraId="38963A59"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6494C95" w14:textId="79B80513"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.03</w:t>
            </w:r>
          </w:p>
        </w:tc>
        <w:tc>
          <w:tcPr>
            <w:tcW w:w="907" w:type="dxa"/>
            <w:tcBorders>
              <w:top w:val="nil"/>
              <w:left w:val="nil"/>
              <w:bottom w:val="nil"/>
              <w:right w:val="nil"/>
            </w:tcBorders>
            <w:shd w:val="clear" w:color="auto" w:fill="auto"/>
            <w:noWrap/>
            <w:vAlign w:val="center"/>
            <w:hideMark/>
          </w:tcPr>
          <w:p w14:paraId="66437C4C" w14:textId="73916FD4"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-.02</w:t>
            </w:r>
          </w:p>
        </w:tc>
        <w:tc>
          <w:tcPr>
            <w:tcW w:w="907" w:type="dxa"/>
            <w:tcBorders>
              <w:top w:val="nil"/>
              <w:left w:val="nil"/>
              <w:bottom w:val="nil"/>
              <w:right w:val="nil"/>
            </w:tcBorders>
            <w:shd w:val="clear" w:color="auto" w:fill="auto"/>
            <w:noWrap/>
            <w:vAlign w:val="center"/>
            <w:hideMark/>
          </w:tcPr>
          <w:p w14:paraId="2EE142AC" w14:textId="0CAB8ED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-.07</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DCBBB96" w14:textId="0EBCB77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752A4B0D" w14:textId="6C59E10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4ED1988" w14:textId="737571A3"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480C3597" w14:textId="2D80EF7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-.24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A703240"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C660E5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05E826C"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50E3FD2"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BC227E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4F1180C"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306281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96717F1"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6744775B"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37EE92D4"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10</w:t>
            </w:r>
          </w:p>
        </w:tc>
        <w:tc>
          <w:tcPr>
            <w:tcW w:w="2211" w:type="dxa"/>
            <w:tcBorders>
              <w:top w:val="nil"/>
              <w:left w:val="nil"/>
              <w:bottom w:val="nil"/>
              <w:right w:val="nil"/>
            </w:tcBorders>
            <w:shd w:val="clear" w:color="auto" w:fill="auto"/>
            <w:noWrap/>
            <w:vAlign w:val="center"/>
            <w:hideMark/>
          </w:tcPr>
          <w:p w14:paraId="56839D04"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Inner city</w:t>
            </w:r>
          </w:p>
        </w:tc>
        <w:tc>
          <w:tcPr>
            <w:tcW w:w="236" w:type="dxa"/>
            <w:tcBorders>
              <w:top w:val="nil"/>
              <w:left w:val="nil"/>
              <w:bottom w:val="nil"/>
              <w:right w:val="nil"/>
            </w:tcBorders>
            <w:shd w:val="clear" w:color="auto" w:fill="auto"/>
            <w:noWrap/>
            <w:vAlign w:val="center"/>
            <w:hideMark/>
          </w:tcPr>
          <w:p w14:paraId="122B7FAB"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9CD751A" w14:textId="574CA4C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345C5A31" w14:textId="69788F2B"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ED8DD3A" w14:textId="55914C15"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.10</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1D1DEA1A" w14:textId="7A773F8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F427EB0" w14:textId="3A5B9209"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.03</w:t>
            </w:r>
          </w:p>
        </w:tc>
        <w:tc>
          <w:tcPr>
            <w:tcW w:w="907" w:type="dxa"/>
            <w:tcBorders>
              <w:top w:val="nil"/>
              <w:left w:val="nil"/>
              <w:bottom w:val="nil"/>
              <w:right w:val="nil"/>
            </w:tcBorders>
            <w:shd w:val="clear" w:color="auto" w:fill="auto"/>
            <w:noWrap/>
            <w:vAlign w:val="center"/>
            <w:hideMark/>
          </w:tcPr>
          <w:p w14:paraId="4351369E" w14:textId="623C7238"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.06</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7D6B024D"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04894E4"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CBD6034"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1F2B2B8"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B3DB01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914AA2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0FEEF2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C4480B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2EF7410"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3007E425"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48A3CD7A"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11</w:t>
            </w:r>
          </w:p>
        </w:tc>
        <w:tc>
          <w:tcPr>
            <w:tcW w:w="2211" w:type="dxa"/>
            <w:tcBorders>
              <w:top w:val="nil"/>
              <w:left w:val="nil"/>
              <w:bottom w:val="nil"/>
              <w:right w:val="nil"/>
            </w:tcBorders>
            <w:shd w:val="clear" w:color="auto" w:fill="auto"/>
            <w:noWrap/>
            <w:vAlign w:val="center"/>
            <w:hideMark/>
          </w:tcPr>
          <w:p w14:paraId="4F0E9EFB"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Traditional worship</w:t>
            </w:r>
          </w:p>
        </w:tc>
        <w:tc>
          <w:tcPr>
            <w:tcW w:w="236" w:type="dxa"/>
            <w:tcBorders>
              <w:top w:val="nil"/>
              <w:left w:val="nil"/>
              <w:bottom w:val="nil"/>
              <w:right w:val="nil"/>
            </w:tcBorders>
            <w:shd w:val="clear" w:color="auto" w:fill="auto"/>
            <w:noWrap/>
            <w:vAlign w:val="center"/>
            <w:hideMark/>
          </w:tcPr>
          <w:p w14:paraId="7EF5DEF8"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977BD7D" w14:textId="68CFC28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-.44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2F5961FE" w14:textId="68318FF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-.33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0FC0C721" w14:textId="79F49DEC"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.32</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3BE7B8E6" w14:textId="259CF61B"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.01</w:t>
            </w:r>
          </w:p>
        </w:tc>
        <w:tc>
          <w:tcPr>
            <w:tcW w:w="907" w:type="dxa"/>
            <w:tcBorders>
              <w:top w:val="nil"/>
              <w:left w:val="nil"/>
              <w:bottom w:val="nil"/>
              <w:right w:val="nil"/>
            </w:tcBorders>
            <w:shd w:val="clear" w:color="auto" w:fill="auto"/>
            <w:noWrap/>
            <w:vAlign w:val="center"/>
            <w:hideMark/>
          </w:tcPr>
          <w:p w14:paraId="658154B5" w14:textId="63D4C37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.10</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1E039D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518DC24"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49F0EEC"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53F441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4606D5E"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AC5F3FD"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EFFDB2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27AC0C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EDA10F0"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0A2C90D"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593A37E5"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39C832FD"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12</w:t>
            </w:r>
          </w:p>
        </w:tc>
        <w:tc>
          <w:tcPr>
            <w:tcW w:w="2211" w:type="dxa"/>
            <w:tcBorders>
              <w:top w:val="nil"/>
              <w:left w:val="nil"/>
              <w:bottom w:val="nil"/>
              <w:right w:val="nil"/>
            </w:tcBorders>
            <w:shd w:val="clear" w:color="auto" w:fill="auto"/>
            <w:noWrap/>
            <w:vAlign w:val="center"/>
            <w:hideMark/>
          </w:tcPr>
          <w:p w14:paraId="5058DBB1"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Conservative doctrine</w:t>
            </w:r>
          </w:p>
        </w:tc>
        <w:tc>
          <w:tcPr>
            <w:tcW w:w="236" w:type="dxa"/>
            <w:tcBorders>
              <w:top w:val="nil"/>
              <w:left w:val="nil"/>
              <w:bottom w:val="nil"/>
              <w:right w:val="nil"/>
            </w:tcBorders>
            <w:shd w:val="clear" w:color="auto" w:fill="auto"/>
            <w:noWrap/>
            <w:vAlign w:val="center"/>
            <w:hideMark/>
          </w:tcPr>
          <w:p w14:paraId="7BF0EF96"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52448F9" w14:textId="18C00447"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B2BE885" w14:textId="19CDC9B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.27</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6BE55AC5" w14:textId="3736CAFE"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.00</w:t>
            </w:r>
          </w:p>
        </w:tc>
        <w:tc>
          <w:tcPr>
            <w:tcW w:w="907" w:type="dxa"/>
            <w:tcBorders>
              <w:top w:val="nil"/>
              <w:left w:val="nil"/>
              <w:bottom w:val="nil"/>
              <w:right w:val="nil"/>
            </w:tcBorders>
            <w:shd w:val="clear" w:color="auto" w:fill="auto"/>
            <w:noWrap/>
            <w:vAlign w:val="center"/>
            <w:hideMark/>
          </w:tcPr>
          <w:p w14:paraId="76DDF4F8" w14:textId="0AA1722E"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.65</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2BB9AE2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B81E29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04FF311"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B74BE70"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7A1859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2129198"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1B0535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C0ECCD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9580923"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DC66E3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1738ECD"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3F8FC650"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297F3BD6"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13</w:t>
            </w:r>
          </w:p>
        </w:tc>
        <w:tc>
          <w:tcPr>
            <w:tcW w:w="2211" w:type="dxa"/>
            <w:tcBorders>
              <w:top w:val="nil"/>
              <w:left w:val="nil"/>
              <w:bottom w:val="nil"/>
              <w:right w:val="nil"/>
            </w:tcBorders>
            <w:shd w:val="clear" w:color="auto" w:fill="auto"/>
            <w:noWrap/>
            <w:vAlign w:val="center"/>
            <w:hideMark/>
          </w:tcPr>
          <w:p w14:paraId="11274CF3"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Conservative morality</w:t>
            </w:r>
          </w:p>
        </w:tc>
        <w:tc>
          <w:tcPr>
            <w:tcW w:w="236" w:type="dxa"/>
            <w:tcBorders>
              <w:top w:val="nil"/>
              <w:left w:val="nil"/>
              <w:bottom w:val="nil"/>
              <w:right w:val="nil"/>
            </w:tcBorders>
            <w:shd w:val="clear" w:color="auto" w:fill="auto"/>
            <w:noWrap/>
            <w:vAlign w:val="center"/>
            <w:hideMark/>
          </w:tcPr>
          <w:p w14:paraId="2BBFAF57"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3B664C2" w14:textId="749FDB39"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.18</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55AE1856" w14:textId="1ECADBBD"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.33</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79792877" w14:textId="6A361ED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-.14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303BC3A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3E31A2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3FEB39C"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4C470B4"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B434CB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4F5FE58"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53FA2C3"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A61BDCC"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6BBB3B7E"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5FCC12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B0522E7"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F3501B8"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5851012B"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09B7B612"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14</w:t>
            </w:r>
          </w:p>
        </w:tc>
        <w:tc>
          <w:tcPr>
            <w:tcW w:w="2211" w:type="dxa"/>
            <w:tcBorders>
              <w:top w:val="nil"/>
              <w:left w:val="nil"/>
              <w:bottom w:val="nil"/>
              <w:right w:val="nil"/>
            </w:tcBorders>
            <w:shd w:val="clear" w:color="auto" w:fill="auto"/>
            <w:noWrap/>
            <w:vAlign w:val="center"/>
            <w:hideMark/>
          </w:tcPr>
          <w:p w14:paraId="67D07D32"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Anglo-catholic</w:t>
            </w:r>
          </w:p>
        </w:tc>
        <w:tc>
          <w:tcPr>
            <w:tcW w:w="236" w:type="dxa"/>
            <w:tcBorders>
              <w:top w:val="nil"/>
              <w:left w:val="nil"/>
              <w:bottom w:val="nil"/>
              <w:right w:val="nil"/>
            </w:tcBorders>
            <w:shd w:val="clear" w:color="auto" w:fill="auto"/>
            <w:noWrap/>
            <w:vAlign w:val="center"/>
            <w:hideMark/>
          </w:tcPr>
          <w:p w14:paraId="445FCAE5"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9F783F7" w14:textId="48E6FC91"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-.34</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E012362" w14:textId="6091EAD3"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-.31</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4026DE9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FEF7B5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D9898E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B85B4D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E58CFC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9202142"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ABC48E8"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574F1E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2B16004"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A3D8EF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FBFC2F1"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F2211F3"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04D80C0" w14:textId="77777777" w:rsidR="00F36099" w:rsidRPr="00E56C91" w:rsidRDefault="00F36099" w:rsidP="00F36099">
            <w:pPr>
              <w:tabs>
                <w:tab w:val="decimal" w:pos="117"/>
              </w:tabs>
              <w:rPr>
                <w:rFonts w:ascii="Times New Roman" w:eastAsia="Times New Roman" w:hAnsi="Times New Roman" w:cs="Times New Roman"/>
              </w:rPr>
            </w:pPr>
          </w:p>
        </w:tc>
      </w:tr>
      <w:tr w:rsidR="00E56C91" w:rsidRPr="00E56C91" w14:paraId="7573B851" w14:textId="77777777" w:rsidTr="00F36099">
        <w:trPr>
          <w:trHeight w:val="315"/>
          <w:jc w:val="center"/>
        </w:trPr>
        <w:tc>
          <w:tcPr>
            <w:tcW w:w="454" w:type="dxa"/>
            <w:tcBorders>
              <w:top w:val="nil"/>
              <w:left w:val="nil"/>
              <w:bottom w:val="nil"/>
              <w:right w:val="nil"/>
            </w:tcBorders>
            <w:shd w:val="clear" w:color="auto" w:fill="auto"/>
            <w:noWrap/>
            <w:vAlign w:val="center"/>
            <w:hideMark/>
          </w:tcPr>
          <w:p w14:paraId="36A6AA09"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15</w:t>
            </w:r>
          </w:p>
        </w:tc>
        <w:tc>
          <w:tcPr>
            <w:tcW w:w="2211" w:type="dxa"/>
            <w:tcBorders>
              <w:top w:val="nil"/>
              <w:left w:val="nil"/>
              <w:bottom w:val="nil"/>
              <w:right w:val="nil"/>
            </w:tcBorders>
            <w:shd w:val="clear" w:color="auto" w:fill="auto"/>
            <w:noWrap/>
            <w:vAlign w:val="center"/>
            <w:hideMark/>
          </w:tcPr>
          <w:p w14:paraId="32D5E5D3"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Evangelical</w:t>
            </w:r>
          </w:p>
        </w:tc>
        <w:tc>
          <w:tcPr>
            <w:tcW w:w="236" w:type="dxa"/>
            <w:tcBorders>
              <w:top w:val="nil"/>
              <w:left w:val="nil"/>
              <w:bottom w:val="nil"/>
              <w:right w:val="nil"/>
            </w:tcBorders>
            <w:shd w:val="clear" w:color="auto" w:fill="auto"/>
            <w:noWrap/>
            <w:vAlign w:val="center"/>
            <w:hideMark/>
          </w:tcPr>
          <w:p w14:paraId="52DE9F3A"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418F4A2A" w14:textId="37FF5336" w:rsidR="00F36099" w:rsidRPr="00E56C91" w:rsidRDefault="00F36099" w:rsidP="00F36099">
            <w:pPr>
              <w:tabs>
                <w:tab w:val="decimal" w:pos="117"/>
              </w:tabs>
              <w:rPr>
                <w:rFonts w:ascii="Times New Roman" w:eastAsia="Times New Roman" w:hAnsi="Times New Roman" w:cs="Times New Roman"/>
              </w:rPr>
            </w:pPr>
            <w:r w:rsidRPr="00E56C91">
              <w:rPr>
                <w:rFonts w:ascii="Times New Roman" w:eastAsia="Times New Roman" w:hAnsi="Times New Roman" w:cs="Times New Roman"/>
              </w:rPr>
              <w:t>.39</w:t>
            </w:r>
            <w:r w:rsidRPr="00E56C91">
              <w:rPr>
                <w:rFonts w:ascii="Times New Roman" w:eastAsia="Times New Roman" w:hAnsi="Times New Roman" w:cs="Times New Roman"/>
                <w:vertAlign w:val="superscript"/>
              </w:rPr>
              <w:t>***</w:t>
            </w:r>
          </w:p>
        </w:tc>
        <w:tc>
          <w:tcPr>
            <w:tcW w:w="907" w:type="dxa"/>
            <w:tcBorders>
              <w:top w:val="nil"/>
              <w:left w:val="nil"/>
              <w:bottom w:val="nil"/>
              <w:right w:val="nil"/>
            </w:tcBorders>
            <w:shd w:val="clear" w:color="auto" w:fill="auto"/>
            <w:noWrap/>
            <w:vAlign w:val="center"/>
            <w:hideMark/>
          </w:tcPr>
          <w:p w14:paraId="3FF40F48"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CE1987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E1E6C47"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DC37A12"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0AF0818"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0E764E01"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E869A3F"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2064A8D0"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143F3B4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7DAE106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D17489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92F0881"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50264FB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nil"/>
              <w:right w:val="nil"/>
            </w:tcBorders>
            <w:shd w:val="clear" w:color="auto" w:fill="auto"/>
            <w:noWrap/>
            <w:vAlign w:val="center"/>
            <w:hideMark/>
          </w:tcPr>
          <w:p w14:paraId="3222A07D" w14:textId="77777777" w:rsidR="00F36099" w:rsidRPr="00E56C91" w:rsidRDefault="00F36099" w:rsidP="00F36099">
            <w:pPr>
              <w:tabs>
                <w:tab w:val="decimal" w:pos="117"/>
              </w:tabs>
              <w:rPr>
                <w:rFonts w:ascii="Times New Roman" w:eastAsia="Times New Roman" w:hAnsi="Times New Roman" w:cs="Times New Roman"/>
              </w:rPr>
            </w:pPr>
          </w:p>
        </w:tc>
      </w:tr>
      <w:tr w:rsidR="00F36099" w:rsidRPr="00E56C91" w14:paraId="07C761DD" w14:textId="77777777" w:rsidTr="00F36099">
        <w:trPr>
          <w:trHeight w:val="315"/>
          <w:jc w:val="center"/>
        </w:trPr>
        <w:tc>
          <w:tcPr>
            <w:tcW w:w="454" w:type="dxa"/>
            <w:tcBorders>
              <w:top w:val="nil"/>
              <w:left w:val="nil"/>
              <w:bottom w:val="single" w:sz="12" w:space="0" w:color="auto"/>
              <w:right w:val="nil"/>
            </w:tcBorders>
            <w:shd w:val="clear" w:color="auto" w:fill="auto"/>
            <w:noWrap/>
            <w:vAlign w:val="center"/>
            <w:hideMark/>
          </w:tcPr>
          <w:p w14:paraId="7373049E"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16</w:t>
            </w:r>
          </w:p>
        </w:tc>
        <w:tc>
          <w:tcPr>
            <w:tcW w:w="2211" w:type="dxa"/>
            <w:tcBorders>
              <w:top w:val="nil"/>
              <w:left w:val="nil"/>
              <w:bottom w:val="single" w:sz="12" w:space="0" w:color="auto"/>
              <w:right w:val="nil"/>
            </w:tcBorders>
            <w:shd w:val="clear" w:color="auto" w:fill="auto"/>
            <w:noWrap/>
            <w:vAlign w:val="center"/>
            <w:hideMark/>
          </w:tcPr>
          <w:p w14:paraId="1E8511B8" w14:textId="77777777" w:rsidR="00F36099" w:rsidRPr="00E56C91" w:rsidRDefault="00F36099" w:rsidP="00F36099">
            <w:pPr>
              <w:rPr>
                <w:rFonts w:ascii="Times New Roman" w:eastAsia="Times New Roman" w:hAnsi="Times New Roman" w:cs="Times New Roman"/>
              </w:rPr>
            </w:pPr>
            <w:r w:rsidRPr="00E56C91">
              <w:rPr>
                <w:rFonts w:ascii="Times New Roman" w:eastAsia="Times New Roman" w:hAnsi="Times New Roman" w:cs="Times New Roman"/>
              </w:rPr>
              <w:t>Charismatic</w:t>
            </w:r>
          </w:p>
        </w:tc>
        <w:tc>
          <w:tcPr>
            <w:tcW w:w="236" w:type="dxa"/>
            <w:tcBorders>
              <w:top w:val="nil"/>
              <w:left w:val="nil"/>
              <w:bottom w:val="single" w:sz="12" w:space="0" w:color="auto"/>
              <w:right w:val="nil"/>
            </w:tcBorders>
            <w:shd w:val="clear" w:color="auto" w:fill="auto"/>
            <w:noWrap/>
            <w:vAlign w:val="center"/>
            <w:hideMark/>
          </w:tcPr>
          <w:p w14:paraId="72057E1B" w14:textId="77777777" w:rsidR="00F36099" w:rsidRPr="00E56C91" w:rsidRDefault="00F36099" w:rsidP="00F36099">
            <w:pPr>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57C3CFD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11E96925"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60F232D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7796BBDE"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0D08B219"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5845149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05A3467D"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5382AE7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764A82DA"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20B7E103"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37906F3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3BDB3726"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0F29718B"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3E94CF50" w14:textId="77777777" w:rsidR="00F36099" w:rsidRPr="00E56C91" w:rsidRDefault="00F36099" w:rsidP="00F36099">
            <w:pPr>
              <w:tabs>
                <w:tab w:val="decimal" w:pos="117"/>
              </w:tabs>
              <w:rPr>
                <w:rFonts w:ascii="Times New Roman" w:eastAsia="Times New Roman" w:hAnsi="Times New Roman" w:cs="Times New Roman"/>
              </w:rPr>
            </w:pPr>
          </w:p>
        </w:tc>
        <w:tc>
          <w:tcPr>
            <w:tcW w:w="907" w:type="dxa"/>
            <w:tcBorders>
              <w:top w:val="nil"/>
              <w:left w:val="nil"/>
              <w:bottom w:val="single" w:sz="12" w:space="0" w:color="auto"/>
              <w:right w:val="nil"/>
            </w:tcBorders>
            <w:shd w:val="clear" w:color="auto" w:fill="auto"/>
            <w:noWrap/>
            <w:vAlign w:val="center"/>
            <w:hideMark/>
          </w:tcPr>
          <w:p w14:paraId="116C6E12" w14:textId="77777777" w:rsidR="00F36099" w:rsidRPr="00E56C91" w:rsidRDefault="00F36099" w:rsidP="00F36099">
            <w:pPr>
              <w:tabs>
                <w:tab w:val="decimal" w:pos="117"/>
              </w:tabs>
              <w:rPr>
                <w:rFonts w:ascii="Times New Roman" w:eastAsia="Times New Roman" w:hAnsi="Times New Roman" w:cs="Times New Roman"/>
              </w:rPr>
            </w:pPr>
          </w:p>
        </w:tc>
      </w:tr>
    </w:tbl>
    <w:p w14:paraId="3FD83AF5" w14:textId="77777777" w:rsidR="00D0722F" w:rsidRPr="00E56C91" w:rsidRDefault="00D0722F">
      <w:pPr>
        <w:spacing w:after="160" w:line="259" w:lineRule="auto"/>
        <w:rPr>
          <w:rFonts w:ascii="Times New Roman" w:hAnsi="Times New Roman" w:cs="Times New Roman"/>
          <w:sz w:val="24"/>
          <w:szCs w:val="24"/>
        </w:rPr>
      </w:pPr>
    </w:p>
    <w:p w14:paraId="277F465F" w14:textId="4D84DFD1" w:rsidR="00447F6C" w:rsidRPr="00E56C91" w:rsidRDefault="00447F6C" w:rsidP="00447F6C">
      <w:pPr>
        <w:rPr>
          <w:rFonts w:ascii="Times New Roman" w:hAnsi="Times New Roman" w:cs="Times New Roman"/>
          <w:sz w:val="24"/>
          <w:szCs w:val="24"/>
        </w:rPr>
      </w:pPr>
      <w:r w:rsidRPr="00E56C91">
        <w:rPr>
          <w:rFonts w:ascii="Times New Roman" w:hAnsi="Times New Roman" w:cs="Times New Roman"/>
          <w:sz w:val="24"/>
          <w:szCs w:val="24"/>
        </w:rPr>
        <w:t xml:space="preserve">Note. </w:t>
      </w:r>
      <w:r w:rsidRPr="00E56C91">
        <w:rPr>
          <w:rFonts w:ascii="Times New Roman" w:hAnsi="Times New Roman" w:cs="Times New Roman"/>
          <w:i/>
          <w:iCs/>
          <w:sz w:val="24"/>
          <w:szCs w:val="24"/>
        </w:rPr>
        <w:t xml:space="preserve">N </w:t>
      </w:r>
      <w:r w:rsidRPr="00E56C91">
        <w:rPr>
          <w:rFonts w:ascii="Times New Roman" w:hAnsi="Times New Roman" w:cs="Times New Roman"/>
          <w:sz w:val="24"/>
          <w:szCs w:val="24"/>
        </w:rPr>
        <w:t>= 4,</w:t>
      </w:r>
      <w:r w:rsidR="0048458D" w:rsidRPr="00E56C91">
        <w:rPr>
          <w:rFonts w:ascii="Times New Roman" w:hAnsi="Times New Roman" w:cs="Times New Roman"/>
          <w:sz w:val="24"/>
          <w:szCs w:val="24"/>
        </w:rPr>
        <w:t>374</w:t>
      </w:r>
      <w:r w:rsidRPr="00E56C91">
        <w:rPr>
          <w:rFonts w:ascii="Times New Roman" w:hAnsi="Times New Roman" w:cs="Times New Roman"/>
          <w:sz w:val="24"/>
          <w:szCs w:val="24"/>
        </w:rPr>
        <w:t xml:space="preserve">.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&lt; .05;</w:t>
      </w:r>
      <w:r w:rsidRPr="00E56C91">
        <w:rPr>
          <w:rFonts w:ascii="Times New Roman" w:hAnsi="Times New Roman" w:cs="Times New Roman"/>
          <w:i/>
          <w:iCs/>
          <w:sz w:val="24"/>
          <w:szCs w:val="24"/>
        </w:rPr>
        <w:t xml:space="preserve">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 xml:space="preserve">&lt; .01;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&lt; .001</w:t>
      </w:r>
    </w:p>
    <w:p w14:paraId="52B3CB83" w14:textId="77777777" w:rsidR="00447F6C" w:rsidRPr="00E56C91" w:rsidRDefault="00447F6C">
      <w:pPr>
        <w:spacing w:after="160" w:line="259" w:lineRule="auto"/>
        <w:rPr>
          <w:rFonts w:ascii="Times New Roman" w:hAnsi="Times New Roman" w:cs="Times New Roman"/>
          <w:sz w:val="24"/>
          <w:szCs w:val="24"/>
        </w:rPr>
      </w:pPr>
    </w:p>
    <w:p w14:paraId="4B201323" w14:textId="604354EF" w:rsidR="009B55E1" w:rsidRPr="00E56C91" w:rsidRDefault="009B55E1">
      <w:pPr>
        <w:spacing w:after="160" w:line="259" w:lineRule="auto"/>
        <w:rPr>
          <w:rFonts w:ascii="Times New Roman" w:hAnsi="Times New Roman" w:cs="Times New Roman"/>
          <w:i/>
          <w:iCs/>
          <w:sz w:val="24"/>
          <w:szCs w:val="24"/>
        </w:rPr>
        <w:sectPr w:rsidR="009B55E1" w:rsidRPr="00E56C91" w:rsidSect="009B55E1">
          <w:pgSz w:w="16838" w:h="11906" w:orient="landscape"/>
          <w:pgMar w:top="1440" w:right="1440" w:bottom="1440" w:left="1440" w:header="708" w:footer="708" w:gutter="0"/>
          <w:cols w:space="708"/>
          <w:docGrid w:linePitch="360"/>
        </w:sectPr>
      </w:pPr>
    </w:p>
    <w:p w14:paraId="30581E8F" w14:textId="77777777" w:rsidR="000E546B" w:rsidRPr="00E56C91" w:rsidRDefault="00DC4A6F" w:rsidP="00C905BF">
      <w:pPr>
        <w:rPr>
          <w:rFonts w:ascii="Times New Roman" w:hAnsi="Times New Roman" w:cs="Times New Roman"/>
          <w:sz w:val="24"/>
          <w:szCs w:val="24"/>
        </w:rPr>
      </w:pPr>
      <w:bookmarkStart w:id="3" w:name="_Hlk66258507"/>
      <w:r w:rsidRPr="00E56C91">
        <w:rPr>
          <w:rFonts w:ascii="Times New Roman" w:hAnsi="Times New Roman" w:cs="Times New Roman"/>
          <w:sz w:val="24"/>
          <w:szCs w:val="24"/>
        </w:rPr>
        <w:lastRenderedPageBreak/>
        <w:t>Table</w:t>
      </w:r>
      <w:r w:rsidR="008279FD" w:rsidRPr="00E56C91">
        <w:rPr>
          <w:rFonts w:ascii="Times New Roman" w:hAnsi="Times New Roman" w:cs="Times New Roman"/>
          <w:sz w:val="24"/>
          <w:szCs w:val="24"/>
        </w:rPr>
        <w:t xml:space="preserve"> </w:t>
      </w:r>
      <w:r w:rsidR="00446F93" w:rsidRPr="00E56C91">
        <w:rPr>
          <w:rFonts w:ascii="Times New Roman" w:hAnsi="Times New Roman" w:cs="Times New Roman"/>
          <w:sz w:val="24"/>
          <w:szCs w:val="24"/>
        </w:rPr>
        <w:t>4</w:t>
      </w:r>
      <w:r w:rsidR="00D75EE9" w:rsidRPr="00E56C91">
        <w:rPr>
          <w:rFonts w:ascii="Times New Roman" w:hAnsi="Times New Roman" w:cs="Times New Roman"/>
          <w:sz w:val="24"/>
          <w:szCs w:val="24"/>
        </w:rPr>
        <w:t xml:space="preserve"> </w:t>
      </w:r>
    </w:p>
    <w:p w14:paraId="7FD583BD" w14:textId="77777777" w:rsidR="000E546B" w:rsidRPr="00E56C91" w:rsidRDefault="000E546B" w:rsidP="00C905BF">
      <w:pPr>
        <w:rPr>
          <w:rFonts w:ascii="Times New Roman" w:hAnsi="Times New Roman" w:cs="Times New Roman"/>
          <w:sz w:val="24"/>
          <w:szCs w:val="24"/>
        </w:rPr>
      </w:pPr>
    </w:p>
    <w:p w14:paraId="5087875E" w14:textId="38DD49DB" w:rsidR="00484BEE" w:rsidRPr="00E56C91" w:rsidRDefault="006D1282" w:rsidP="00C905BF">
      <w:pPr>
        <w:rPr>
          <w:rFonts w:ascii="Times New Roman" w:hAnsi="Times New Roman" w:cs="Times New Roman"/>
          <w:i/>
          <w:sz w:val="24"/>
          <w:szCs w:val="24"/>
        </w:rPr>
      </w:pPr>
      <w:r w:rsidRPr="00E56C91">
        <w:rPr>
          <w:rFonts w:ascii="Times New Roman" w:hAnsi="Times New Roman" w:cs="Times New Roman"/>
          <w:i/>
          <w:sz w:val="24"/>
          <w:szCs w:val="24"/>
        </w:rPr>
        <w:t>Hierarchical linear regression of</w:t>
      </w:r>
      <w:r w:rsidR="00AA44C4" w:rsidRPr="00E56C91">
        <w:rPr>
          <w:rFonts w:ascii="Times New Roman" w:hAnsi="Times New Roman" w:cs="Times New Roman"/>
          <w:i/>
          <w:sz w:val="24"/>
          <w:szCs w:val="24"/>
        </w:rPr>
        <w:t xml:space="preserve"> the </w:t>
      </w:r>
      <w:r w:rsidR="00070BB0" w:rsidRPr="00E56C91">
        <w:rPr>
          <w:rFonts w:ascii="Times New Roman" w:hAnsi="Times New Roman" w:cs="Times New Roman"/>
          <w:i/>
          <w:sz w:val="24"/>
          <w:szCs w:val="24"/>
        </w:rPr>
        <w:t>Pro</w:t>
      </w:r>
      <w:r w:rsidR="003F24F5" w:rsidRPr="00E56C91">
        <w:rPr>
          <w:rFonts w:ascii="Times New Roman" w:hAnsi="Times New Roman" w:cs="Times New Roman"/>
          <w:i/>
          <w:sz w:val="24"/>
          <w:szCs w:val="24"/>
        </w:rPr>
        <w:t xml:space="preserve"> Church B</w:t>
      </w:r>
      <w:r w:rsidR="00AA44C4" w:rsidRPr="00E56C91">
        <w:rPr>
          <w:rFonts w:ascii="Times New Roman" w:hAnsi="Times New Roman" w:cs="Times New Roman"/>
          <w:i/>
          <w:sz w:val="24"/>
          <w:szCs w:val="24"/>
        </w:rPr>
        <w:t xml:space="preserve">uildings </w:t>
      </w:r>
      <w:r w:rsidR="003F24F5" w:rsidRPr="00E56C91">
        <w:rPr>
          <w:rFonts w:ascii="Times New Roman" w:hAnsi="Times New Roman" w:cs="Times New Roman"/>
          <w:i/>
          <w:sz w:val="24"/>
          <w:szCs w:val="24"/>
        </w:rPr>
        <w:t>S</w:t>
      </w:r>
      <w:r w:rsidR="00AA44C4" w:rsidRPr="00E56C91">
        <w:rPr>
          <w:rFonts w:ascii="Times New Roman" w:hAnsi="Times New Roman" w:cs="Times New Roman"/>
          <w:i/>
          <w:sz w:val="24"/>
          <w:szCs w:val="24"/>
        </w:rPr>
        <w:t>cale</w:t>
      </w:r>
    </w:p>
    <w:p w14:paraId="21264E13" w14:textId="2BD6365F" w:rsidR="00232CB7" w:rsidRPr="00E56C91" w:rsidRDefault="00232CB7" w:rsidP="00C905BF">
      <w:pPr>
        <w:rPr>
          <w:rFonts w:ascii="Times New Roman" w:hAnsi="Times New Roman" w:cs="Times New Roman"/>
          <w:i/>
          <w:iCs/>
          <w:sz w:val="24"/>
          <w:szCs w:val="24"/>
        </w:rPr>
      </w:pPr>
    </w:p>
    <w:tbl>
      <w:tblPr>
        <w:tblW w:w="11007" w:type="dxa"/>
        <w:tblInd w:w="-743" w:type="dxa"/>
        <w:tblCellMar>
          <w:top w:w="28" w:type="dxa"/>
          <w:bottom w:w="28" w:type="dxa"/>
        </w:tblCellMar>
        <w:tblLook w:val="04A0" w:firstRow="1" w:lastRow="0" w:firstColumn="1" w:lastColumn="0" w:noHBand="0" w:noVBand="1"/>
      </w:tblPr>
      <w:tblGrid>
        <w:gridCol w:w="2269"/>
        <w:gridCol w:w="283"/>
        <w:gridCol w:w="1084"/>
        <w:gridCol w:w="283"/>
        <w:gridCol w:w="1134"/>
        <w:gridCol w:w="284"/>
        <w:gridCol w:w="1134"/>
        <w:gridCol w:w="283"/>
        <w:gridCol w:w="1276"/>
        <w:gridCol w:w="283"/>
        <w:gridCol w:w="1276"/>
        <w:gridCol w:w="284"/>
        <w:gridCol w:w="1134"/>
      </w:tblGrid>
      <w:tr w:rsidR="00E56C91" w:rsidRPr="00E56C91" w14:paraId="55CB980F" w14:textId="77777777" w:rsidTr="00F166F1">
        <w:trPr>
          <w:trHeight w:val="300"/>
        </w:trPr>
        <w:tc>
          <w:tcPr>
            <w:tcW w:w="2269" w:type="dxa"/>
            <w:tcBorders>
              <w:top w:val="single" w:sz="12" w:space="0" w:color="auto"/>
              <w:left w:val="nil"/>
              <w:right w:val="nil"/>
            </w:tcBorders>
            <w:shd w:val="clear" w:color="auto" w:fill="auto"/>
            <w:noWrap/>
            <w:vAlign w:val="center"/>
            <w:hideMark/>
          </w:tcPr>
          <w:p w14:paraId="6AB4A988" w14:textId="4ED6FEDE" w:rsidR="00B249B4" w:rsidRPr="00E56C91" w:rsidRDefault="00B249B4" w:rsidP="00E83FB3">
            <w:pPr>
              <w:rPr>
                <w:rFonts w:ascii="Times New Roman" w:eastAsia="Times New Roman" w:hAnsi="Times New Roman" w:cs="Times New Roman"/>
                <w:sz w:val="24"/>
                <w:szCs w:val="24"/>
              </w:rPr>
            </w:pPr>
          </w:p>
        </w:tc>
        <w:tc>
          <w:tcPr>
            <w:tcW w:w="283" w:type="dxa"/>
            <w:tcBorders>
              <w:top w:val="single" w:sz="12" w:space="0" w:color="auto"/>
              <w:left w:val="nil"/>
              <w:right w:val="nil"/>
            </w:tcBorders>
            <w:shd w:val="clear" w:color="auto" w:fill="auto"/>
            <w:noWrap/>
            <w:vAlign w:val="center"/>
            <w:hideMark/>
          </w:tcPr>
          <w:p w14:paraId="2FD8C33D"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single" w:sz="12" w:space="0" w:color="auto"/>
              <w:left w:val="nil"/>
              <w:right w:val="nil"/>
            </w:tcBorders>
            <w:shd w:val="clear" w:color="auto" w:fill="auto"/>
            <w:noWrap/>
            <w:vAlign w:val="center"/>
            <w:hideMark/>
          </w:tcPr>
          <w:p w14:paraId="29C6C62A"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83" w:type="dxa"/>
            <w:tcBorders>
              <w:top w:val="single" w:sz="12" w:space="0" w:color="auto"/>
              <w:left w:val="nil"/>
              <w:right w:val="nil"/>
            </w:tcBorders>
            <w:shd w:val="clear" w:color="auto" w:fill="auto"/>
            <w:noWrap/>
            <w:vAlign w:val="center"/>
            <w:hideMark/>
          </w:tcPr>
          <w:p w14:paraId="0EBCE387" w14:textId="77777777" w:rsidR="00B249B4" w:rsidRPr="00E56C91" w:rsidRDefault="00B249B4" w:rsidP="001E29DF">
            <w:pPr>
              <w:jc w:val="center"/>
              <w:rPr>
                <w:rFonts w:ascii="Times New Roman" w:eastAsia="Times New Roman" w:hAnsi="Times New Roman" w:cs="Times New Roman"/>
                <w:sz w:val="24"/>
                <w:szCs w:val="24"/>
              </w:rPr>
            </w:pPr>
          </w:p>
        </w:tc>
        <w:tc>
          <w:tcPr>
            <w:tcW w:w="1134" w:type="dxa"/>
            <w:tcBorders>
              <w:top w:val="single" w:sz="12" w:space="0" w:color="auto"/>
              <w:left w:val="nil"/>
              <w:right w:val="nil"/>
            </w:tcBorders>
            <w:shd w:val="clear" w:color="auto" w:fill="auto"/>
            <w:noWrap/>
            <w:vAlign w:val="center"/>
            <w:hideMark/>
          </w:tcPr>
          <w:p w14:paraId="7F715C73"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84" w:type="dxa"/>
            <w:tcBorders>
              <w:top w:val="single" w:sz="12" w:space="0" w:color="auto"/>
              <w:left w:val="nil"/>
              <w:right w:val="nil"/>
            </w:tcBorders>
            <w:shd w:val="clear" w:color="auto" w:fill="auto"/>
            <w:noWrap/>
            <w:vAlign w:val="center"/>
            <w:hideMark/>
          </w:tcPr>
          <w:p w14:paraId="55C3669A" w14:textId="77777777" w:rsidR="00B249B4" w:rsidRPr="00E56C91" w:rsidRDefault="00B249B4" w:rsidP="001E29DF">
            <w:pPr>
              <w:jc w:val="center"/>
              <w:rPr>
                <w:rFonts w:ascii="Times New Roman" w:eastAsia="Times New Roman" w:hAnsi="Times New Roman" w:cs="Times New Roman"/>
                <w:sz w:val="24"/>
                <w:szCs w:val="24"/>
              </w:rPr>
            </w:pPr>
          </w:p>
        </w:tc>
        <w:tc>
          <w:tcPr>
            <w:tcW w:w="1134" w:type="dxa"/>
            <w:tcBorders>
              <w:top w:val="single" w:sz="12" w:space="0" w:color="auto"/>
              <w:left w:val="nil"/>
              <w:right w:val="nil"/>
            </w:tcBorders>
            <w:shd w:val="clear" w:color="auto" w:fill="auto"/>
            <w:noWrap/>
            <w:vAlign w:val="center"/>
            <w:hideMark/>
          </w:tcPr>
          <w:p w14:paraId="44441689"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83" w:type="dxa"/>
            <w:tcBorders>
              <w:top w:val="single" w:sz="12" w:space="0" w:color="auto"/>
              <w:left w:val="nil"/>
              <w:right w:val="nil"/>
            </w:tcBorders>
            <w:shd w:val="clear" w:color="auto" w:fill="auto"/>
            <w:noWrap/>
            <w:vAlign w:val="center"/>
            <w:hideMark/>
          </w:tcPr>
          <w:p w14:paraId="30414DA9" w14:textId="77777777" w:rsidR="00B249B4" w:rsidRPr="00E56C91" w:rsidRDefault="00B249B4" w:rsidP="001E29DF">
            <w:pPr>
              <w:jc w:val="center"/>
              <w:rPr>
                <w:rFonts w:ascii="Times New Roman" w:eastAsia="Times New Roman" w:hAnsi="Times New Roman" w:cs="Times New Roman"/>
                <w:sz w:val="24"/>
                <w:szCs w:val="24"/>
              </w:rPr>
            </w:pPr>
          </w:p>
        </w:tc>
        <w:tc>
          <w:tcPr>
            <w:tcW w:w="1276" w:type="dxa"/>
            <w:tcBorders>
              <w:top w:val="single" w:sz="12" w:space="0" w:color="auto"/>
              <w:left w:val="nil"/>
              <w:right w:val="nil"/>
            </w:tcBorders>
            <w:shd w:val="clear" w:color="auto" w:fill="auto"/>
            <w:noWrap/>
            <w:vAlign w:val="center"/>
            <w:hideMark/>
          </w:tcPr>
          <w:p w14:paraId="544D06EA"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83" w:type="dxa"/>
            <w:tcBorders>
              <w:top w:val="single" w:sz="12" w:space="0" w:color="auto"/>
              <w:left w:val="nil"/>
              <w:right w:val="nil"/>
            </w:tcBorders>
            <w:shd w:val="clear" w:color="auto" w:fill="auto"/>
            <w:noWrap/>
            <w:vAlign w:val="center"/>
            <w:hideMark/>
          </w:tcPr>
          <w:p w14:paraId="22DF6FFC" w14:textId="77777777" w:rsidR="00B249B4" w:rsidRPr="00E56C91" w:rsidRDefault="00B249B4" w:rsidP="001E29DF">
            <w:pPr>
              <w:jc w:val="center"/>
              <w:rPr>
                <w:rFonts w:ascii="Times New Roman" w:eastAsia="Times New Roman" w:hAnsi="Times New Roman" w:cs="Times New Roman"/>
                <w:sz w:val="24"/>
                <w:szCs w:val="24"/>
              </w:rPr>
            </w:pPr>
          </w:p>
        </w:tc>
        <w:tc>
          <w:tcPr>
            <w:tcW w:w="1276" w:type="dxa"/>
            <w:tcBorders>
              <w:top w:val="single" w:sz="12" w:space="0" w:color="auto"/>
              <w:left w:val="nil"/>
              <w:right w:val="nil"/>
            </w:tcBorders>
            <w:shd w:val="clear" w:color="auto" w:fill="auto"/>
            <w:noWrap/>
            <w:vAlign w:val="center"/>
            <w:hideMark/>
          </w:tcPr>
          <w:p w14:paraId="70D7E272"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84" w:type="dxa"/>
            <w:tcBorders>
              <w:top w:val="single" w:sz="12" w:space="0" w:color="auto"/>
              <w:left w:val="nil"/>
              <w:right w:val="nil"/>
            </w:tcBorders>
            <w:shd w:val="clear" w:color="auto" w:fill="auto"/>
            <w:noWrap/>
            <w:vAlign w:val="center"/>
            <w:hideMark/>
          </w:tcPr>
          <w:p w14:paraId="058D71F2" w14:textId="77777777" w:rsidR="00B249B4" w:rsidRPr="00E56C91" w:rsidRDefault="00B249B4" w:rsidP="001E29DF">
            <w:pPr>
              <w:jc w:val="center"/>
              <w:rPr>
                <w:rFonts w:ascii="Times New Roman" w:eastAsia="Times New Roman" w:hAnsi="Times New Roman" w:cs="Times New Roman"/>
                <w:sz w:val="24"/>
                <w:szCs w:val="24"/>
              </w:rPr>
            </w:pPr>
          </w:p>
        </w:tc>
        <w:tc>
          <w:tcPr>
            <w:tcW w:w="1134" w:type="dxa"/>
            <w:tcBorders>
              <w:top w:val="single" w:sz="12" w:space="0" w:color="auto"/>
              <w:left w:val="nil"/>
              <w:right w:val="nil"/>
            </w:tcBorders>
            <w:shd w:val="clear" w:color="auto" w:fill="auto"/>
            <w:noWrap/>
            <w:vAlign w:val="center"/>
            <w:hideMark/>
          </w:tcPr>
          <w:p w14:paraId="1E58FFD2"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r>
      <w:tr w:rsidR="00E56C91" w:rsidRPr="00E56C91" w14:paraId="75CEF28D" w14:textId="77777777" w:rsidTr="00F166F1">
        <w:trPr>
          <w:trHeight w:val="300"/>
        </w:trPr>
        <w:tc>
          <w:tcPr>
            <w:tcW w:w="2269" w:type="dxa"/>
            <w:tcBorders>
              <w:top w:val="nil"/>
              <w:left w:val="nil"/>
              <w:bottom w:val="single" w:sz="4" w:space="0" w:color="auto"/>
              <w:right w:val="nil"/>
            </w:tcBorders>
            <w:shd w:val="clear" w:color="auto" w:fill="auto"/>
            <w:noWrap/>
            <w:vAlign w:val="center"/>
            <w:hideMark/>
          </w:tcPr>
          <w:p w14:paraId="7E95552E" w14:textId="77777777" w:rsidR="00B249B4" w:rsidRPr="00E56C91" w:rsidRDefault="00B249B4" w:rsidP="00E83FB3">
            <w:pPr>
              <w:rPr>
                <w:rFonts w:ascii="Times New Roman" w:eastAsia="Times New Roman" w:hAnsi="Times New Roman" w:cs="Times New Roman"/>
                <w:sz w:val="24"/>
                <w:szCs w:val="24"/>
              </w:rPr>
            </w:pPr>
          </w:p>
        </w:tc>
        <w:tc>
          <w:tcPr>
            <w:tcW w:w="283" w:type="dxa"/>
            <w:tcBorders>
              <w:top w:val="nil"/>
              <w:left w:val="nil"/>
              <w:bottom w:val="single" w:sz="4" w:space="0" w:color="auto"/>
              <w:right w:val="nil"/>
            </w:tcBorders>
            <w:shd w:val="clear" w:color="auto" w:fill="auto"/>
            <w:noWrap/>
            <w:vAlign w:val="center"/>
            <w:hideMark/>
          </w:tcPr>
          <w:p w14:paraId="41F1CED4"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single" w:sz="4" w:space="0" w:color="auto"/>
              <w:right w:val="nil"/>
            </w:tcBorders>
            <w:shd w:val="clear" w:color="auto" w:fill="auto"/>
            <w:noWrap/>
            <w:vAlign w:val="center"/>
            <w:hideMark/>
          </w:tcPr>
          <w:p w14:paraId="74988470"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w:t>
            </w:r>
          </w:p>
        </w:tc>
        <w:tc>
          <w:tcPr>
            <w:tcW w:w="283" w:type="dxa"/>
            <w:tcBorders>
              <w:top w:val="nil"/>
              <w:left w:val="nil"/>
              <w:bottom w:val="single" w:sz="4" w:space="0" w:color="auto"/>
              <w:right w:val="nil"/>
            </w:tcBorders>
            <w:shd w:val="clear" w:color="auto" w:fill="auto"/>
            <w:noWrap/>
            <w:vAlign w:val="center"/>
            <w:hideMark/>
          </w:tcPr>
          <w:p w14:paraId="7F69053A" w14:textId="77777777" w:rsidR="00B249B4" w:rsidRPr="00E56C91" w:rsidRDefault="00B249B4" w:rsidP="001E29DF">
            <w:pPr>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7AFA85CA"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w:t>
            </w:r>
          </w:p>
        </w:tc>
        <w:tc>
          <w:tcPr>
            <w:tcW w:w="284" w:type="dxa"/>
            <w:tcBorders>
              <w:top w:val="nil"/>
              <w:left w:val="nil"/>
              <w:bottom w:val="single" w:sz="4" w:space="0" w:color="auto"/>
              <w:right w:val="nil"/>
            </w:tcBorders>
            <w:shd w:val="clear" w:color="auto" w:fill="auto"/>
            <w:noWrap/>
            <w:vAlign w:val="center"/>
            <w:hideMark/>
          </w:tcPr>
          <w:p w14:paraId="25DFB484" w14:textId="77777777" w:rsidR="00B249B4" w:rsidRPr="00E56C91" w:rsidRDefault="00B249B4" w:rsidP="001E29DF">
            <w:pPr>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121CE43A"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3</w:t>
            </w:r>
          </w:p>
        </w:tc>
        <w:tc>
          <w:tcPr>
            <w:tcW w:w="283" w:type="dxa"/>
            <w:tcBorders>
              <w:top w:val="nil"/>
              <w:left w:val="nil"/>
              <w:bottom w:val="single" w:sz="4" w:space="0" w:color="auto"/>
              <w:right w:val="nil"/>
            </w:tcBorders>
            <w:shd w:val="clear" w:color="auto" w:fill="auto"/>
            <w:noWrap/>
            <w:vAlign w:val="center"/>
            <w:hideMark/>
          </w:tcPr>
          <w:p w14:paraId="4A20A93E" w14:textId="77777777" w:rsidR="00B249B4" w:rsidRPr="00E56C91" w:rsidRDefault="00B249B4" w:rsidP="001E29DF">
            <w:pPr>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nil"/>
            </w:tcBorders>
            <w:shd w:val="clear" w:color="auto" w:fill="auto"/>
            <w:noWrap/>
            <w:vAlign w:val="center"/>
            <w:hideMark/>
          </w:tcPr>
          <w:p w14:paraId="620995CC"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4</w:t>
            </w:r>
          </w:p>
        </w:tc>
        <w:tc>
          <w:tcPr>
            <w:tcW w:w="283" w:type="dxa"/>
            <w:tcBorders>
              <w:top w:val="nil"/>
              <w:left w:val="nil"/>
              <w:bottom w:val="single" w:sz="4" w:space="0" w:color="auto"/>
              <w:right w:val="nil"/>
            </w:tcBorders>
            <w:shd w:val="clear" w:color="auto" w:fill="auto"/>
            <w:noWrap/>
            <w:vAlign w:val="center"/>
            <w:hideMark/>
          </w:tcPr>
          <w:p w14:paraId="28C6B9BF" w14:textId="77777777" w:rsidR="00B249B4" w:rsidRPr="00E56C91" w:rsidRDefault="00B249B4" w:rsidP="001E29DF">
            <w:pPr>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nil"/>
            </w:tcBorders>
            <w:shd w:val="clear" w:color="auto" w:fill="auto"/>
            <w:noWrap/>
            <w:vAlign w:val="center"/>
            <w:hideMark/>
          </w:tcPr>
          <w:p w14:paraId="6AD09413"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5</w:t>
            </w:r>
          </w:p>
        </w:tc>
        <w:tc>
          <w:tcPr>
            <w:tcW w:w="284" w:type="dxa"/>
            <w:tcBorders>
              <w:top w:val="nil"/>
              <w:left w:val="nil"/>
              <w:bottom w:val="single" w:sz="4" w:space="0" w:color="auto"/>
              <w:right w:val="nil"/>
            </w:tcBorders>
            <w:shd w:val="clear" w:color="auto" w:fill="auto"/>
            <w:noWrap/>
            <w:vAlign w:val="center"/>
            <w:hideMark/>
          </w:tcPr>
          <w:p w14:paraId="0D95CEA6" w14:textId="77777777" w:rsidR="00B249B4" w:rsidRPr="00E56C91" w:rsidRDefault="00B249B4" w:rsidP="001E29DF">
            <w:pPr>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47257BD7" w14:textId="77777777" w:rsidR="00B249B4" w:rsidRPr="00E56C91" w:rsidRDefault="00B249B4" w:rsidP="001E29DF">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6</w:t>
            </w:r>
          </w:p>
        </w:tc>
      </w:tr>
      <w:tr w:rsidR="00E56C91" w:rsidRPr="00E56C91" w14:paraId="2786FD12" w14:textId="77777777" w:rsidTr="00F166F1">
        <w:trPr>
          <w:trHeight w:val="300"/>
        </w:trPr>
        <w:tc>
          <w:tcPr>
            <w:tcW w:w="2552" w:type="dxa"/>
            <w:gridSpan w:val="2"/>
            <w:tcBorders>
              <w:top w:val="single" w:sz="4" w:space="0" w:color="auto"/>
              <w:left w:val="nil"/>
              <w:right w:val="nil"/>
            </w:tcBorders>
            <w:shd w:val="clear" w:color="auto" w:fill="auto"/>
            <w:noWrap/>
            <w:vAlign w:val="center"/>
          </w:tcPr>
          <w:p w14:paraId="768A4553" w14:textId="1A2D0156" w:rsidR="003F24F5" w:rsidRPr="00E56C91" w:rsidRDefault="003F24F5" w:rsidP="00E83FB3">
            <w:pPr>
              <w:rPr>
                <w:rFonts w:ascii="Times New Roman" w:eastAsia="Times New Roman" w:hAnsi="Times New Roman" w:cs="Times New Roman"/>
                <w:sz w:val="24"/>
                <w:szCs w:val="24"/>
              </w:rPr>
            </w:pPr>
            <w:r w:rsidRPr="00E56C91">
              <w:rPr>
                <w:rFonts w:ascii="Times New Roman" w:eastAsia="Times New Roman" w:hAnsi="Times New Roman" w:cs="Times New Roman"/>
                <w:i/>
                <w:sz w:val="24"/>
                <w:szCs w:val="24"/>
              </w:rPr>
              <w:t>Personal factors</w:t>
            </w:r>
          </w:p>
        </w:tc>
        <w:tc>
          <w:tcPr>
            <w:tcW w:w="1084" w:type="dxa"/>
            <w:tcBorders>
              <w:top w:val="single" w:sz="4" w:space="0" w:color="auto"/>
              <w:left w:val="nil"/>
              <w:right w:val="nil"/>
            </w:tcBorders>
            <w:shd w:val="clear" w:color="auto" w:fill="auto"/>
            <w:noWrap/>
            <w:vAlign w:val="center"/>
          </w:tcPr>
          <w:p w14:paraId="3192804F"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single" w:sz="4" w:space="0" w:color="auto"/>
              <w:left w:val="nil"/>
              <w:right w:val="nil"/>
            </w:tcBorders>
            <w:shd w:val="clear" w:color="auto" w:fill="auto"/>
            <w:noWrap/>
            <w:vAlign w:val="center"/>
          </w:tcPr>
          <w:p w14:paraId="5C51139D"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single" w:sz="4" w:space="0" w:color="auto"/>
              <w:left w:val="nil"/>
              <w:right w:val="nil"/>
            </w:tcBorders>
            <w:shd w:val="clear" w:color="auto" w:fill="auto"/>
            <w:noWrap/>
            <w:vAlign w:val="center"/>
          </w:tcPr>
          <w:p w14:paraId="2D6A61BA"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single" w:sz="4" w:space="0" w:color="auto"/>
              <w:left w:val="nil"/>
              <w:right w:val="nil"/>
            </w:tcBorders>
            <w:shd w:val="clear" w:color="auto" w:fill="auto"/>
            <w:noWrap/>
            <w:vAlign w:val="center"/>
          </w:tcPr>
          <w:p w14:paraId="6533E16D"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single" w:sz="4" w:space="0" w:color="auto"/>
              <w:left w:val="nil"/>
              <w:right w:val="nil"/>
            </w:tcBorders>
            <w:shd w:val="clear" w:color="auto" w:fill="auto"/>
            <w:noWrap/>
            <w:vAlign w:val="center"/>
          </w:tcPr>
          <w:p w14:paraId="125C100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single" w:sz="4" w:space="0" w:color="auto"/>
              <w:left w:val="nil"/>
              <w:right w:val="nil"/>
            </w:tcBorders>
            <w:shd w:val="clear" w:color="auto" w:fill="auto"/>
            <w:noWrap/>
            <w:vAlign w:val="center"/>
          </w:tcPr>
          <w:p w14:paraId="70DFB8ED"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single" w:sz="4" w:space="0" w:color="auto"/>
              <w:left w:val="nil"/>
              <w:right w:val="nil"/>
            </w:tcBorders>
            <w:shd w:val="clear" w:color="auto" w:fill="auto"/>
            <w:noWrap/>
            <w:vAlign w:val="center"/>
          </w:tcPr>
          <w:p w14:paraId="51C65AE0"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single" w:sz="4" w:space="0" w:color="auto"/>
              <w:left w:val="nil"/>
              <w:right w:val="nil"/>
            </w:tcBorders>
            <w:shd w:val="clear" w:color="auto" w:fill="auto"/>
            <w:noWrap/>
            <w:vAlign w:val="center"/>
          </w:tcPr>
          <w:p w14:paraId="41992A1A"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single" w:sz="4" w:space="0" w:color="auto"/>
              <w:left w:val="nil"/>
              <w:right w:val="nil"/>
            </w:tcBorders>
            <w:shd w:val="clear" w:color="auto" w:fill="auto"/>
            <w:noWrap/>
            <w:vAlign w:val="center"/>
          </w:tcPr>
          <w:p w14:paraId="2BF10269"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single" w:sz="4" w:space="0" w:color="auto"/>
              <w:left w:val="nil"/>
              <w:right w:val="nil"/>
            </w:tcBorders>
            <w:shd w:val="clear" w:color="auto" w:fill="auto"/>
            <w:noWrap/>
            <w:vAlign w:val="center"/>
          </w:tcPr>
          <w:p w14:paraId="57F63D40"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single" w:sz="4" w:space="0" w:color="auto"/>
              <w:left w:val="nil"/>
              <w:right w:val="nil"/>
            </w:tcBorders>
            <w:shd w:val="clear" w:color="auto" w:fill="auto"/>
            <w:noWrap/>
            <w:vAlign w:val="center"/>
          </w:tcPr>
          <w:p w14:paraId="1C98A88D"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2A8D92BF" w14:textId="77777777" w:rsidTr="00F166F1">
        <w:trPr>
          <w:trHeight w:val="300"/>
        </w:trPr>
        <w:tc>
          <w:tcPr>
            <w:tcW w:w="2269" w:type="dxa"/>
            <w:tcBorders>
              <w:left w:val="nil"/>
              <w:bottom w:val="nil"/>
              <w:right w:val="nil"/>
            </w:tcBorders>
            <w:shd w:val="clear" w:color="auto" w:fill="auto"/>
            <w:noWrap/>
            <w:vAlign w:val="center"/>
            <w:hideMark/>
          </w:tcPr>
          <w:p w14:paraId="1F3C0D60"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Sex (female)</w:t>
            </w:r>
          </w:p>
        </w:tc>
        <w:tc>
          <w:tcPr>
            <w:tcW w:w="283" w:type="dxa"/>
            <w:tcBorders>
              <w:left w:val="nil"/>
              <w:bottom w:val="nil"/>
              <w:right w:val="nil"/>
            </w:tcBorders>
            <w:shd w:val="clear" w:color="auto" w:fill="auto"/>
            <w:noWrap/>
            <w:vAlign w:val="center"/>
            <w:hideMark/>
          </w:tcPr>
          <w:p w14:paraId="5DD9E2FB" w14:textId="77777777" w:rsidR="00B249B4" w:rsidRPr="00E56C91" w:rsidRDefault="00B249B4" w:rsidP="00E83FB3">
            <w:pPr>
              <w:rPr>
                <w:rFonts w:ascii="Times New Roman" w:eastAsia="Times New Roman" w:hAnsi="Times New Roman" w:cs="Times New Roman"/>
                <w:sz w:val="24"/>
                <w:szCs w:val="24"/>
              </w:rPr>
            </w:pPr>
          </w:p>
        </w:tc>
        <w:tc>
          <w:tcPr>
            <w:tcW w:w="1084" w:type="dxa"/>
            <w:tcBorders>
              <w:left w:val="nil"/>
              <w:bottom w:val="nil"/>
              <w:right w:val="nil"/>
            </w:tcBorders>
            <w:shd w:val="clear" w:color="auto" w:fill="auto"/>
            <w:noWrap/>
            <w:vAlign w:val="center"/>
            <w:hideMark/>
          </w:tcPr>
          <w:p w14:paraId="0AE59F7D" w14:textId="35BA17C5"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-.151</w:t>
            </w:r>
            <w:r w:rsidRPr="00E56C91">
              <w:rPr>
                <w:rFonts w:ascii="Times New Roman" w:eastAsia="Times New Roman" w:hAnsi="Times New Roman" w:cs="Times New Roman"/>
                <w:sz w:val="24"/>
                <w:szCs w:val="24"/>
                <w:vertAlign w:val="superscript"/>
              </w:rPr>
              <w:t>***</w:t>
            </w:r>
          </w:p>
        </w:tc>
        <w:tc>
          <w:tcPr>
            <w:tcW w:w="283" w:type="dxa"/>
            <w:tcBorders>
              <w:left w:val="nil"/>
              <w:bottom w:val="nil"/>
              <w:right w:val="nil"/>
            </w:tcBorders>
            <w:shd w:val="clear" w:color="auto" w:fill="auto"/>
            <w:noWrap/>
            <w:vAlign w:val="center"/>
            <w:hideMark/>
          </w:tcPr>
          <w:p w14:paraId="54B4AD7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vAlign w:val="center"/>
            <w:hideMark/>
          </w:tcPr>
          <w:p w14:paraId="327037DA" w14:textId="0897636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-.156</w:t>
            </w:r>
            <w:r w:rsidRPr="00E56C91">
              <w:rPr>
                <w:rFonts w:ascii="Times New Roman" w:eastAsia="Times New Roman" w:hAnsi="Times New Roman" w:cs="Times New Roman"/>
                <w:sz w:val="24"/>
                <w:szCs w:val="24"/>
                <w:vertAlign w:val="superscript"/>
              </w:rPr>
              <w:t>***</w:t>
            </w:r>
          </w:p>
        </w:tc>
        <w:tc>
          <w:tcPr>
            <w:tcW w:w="284" w:type="dxa"/>
            <w:tcBorders>
              <w:left w:val="nil"/>
              <w:bottom w:val="nil"/>
              <w:right w:val="nil"/>
            </w:tcBorders>
            <w:shd w:val="clear" w:color="auto" w:fill="auto"/>
            <w:noWrap/>
            <w:vAlign w:val="center"/>
            <w:hideMark/>
          </w:tcPr>
          <w:p w14:paraId="37901081"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vAlign w:val="center"/>
            <w:hideMark/>
          </w:tcPr>
          <w:p w14:paraId="2CD5EFA5" w14:textId="09660BE8"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-.175</w:t>
            </w:r>
            <w:r w:rsidRPr="00E56C91">
              <w:rPr>
                <w:rFonts w:ascii="Times New Roman" w:eastAsia="Times New Roman" w:hAnsi="Times New Roman" w:cs="Times New Roman"/>
                <w:sz w:val="24"/>
                <w:szCs w:val="24"/>
                <w:vertAlign w:val="superscript"/>
              </w:rPr>
              <w:t>***</w:t>
            </w:r>
          </w:p>
        </w:tc>
        <w:tc>
          <w:tcPr>
            <w:tcW w:w="283" w:type="dxa"/>
            <w:tcBorders>
              <w:left w:val="nil"/>
              <w:bottom w:val="nil"/>
              <w:right w:val="nil"/>
            </w:tcBorders>
            <w:shd w:val="clear" w:color="auto" w:fill="auto"/>
            <w:noWrap/>
            <w:vAlign w:val="center"/>
            <w:hideMark/>
          </w:tcPr>
          <w:p w14:paraId="7DE7482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left w:val="nil"/>
              <w:bottom w:val="nil"/>
              <w:right w:val="nil"/>
            </w:tcBorders>
            <w:shd w:val="clear" w:color="auto" w:fill="auto"/>
            <w:noWrap/>
            <w:vAlign w:val="center"/>
            <w:hideMark/>
          </w:tcPr>
          <w:p w14:paraId="2CC8DC5C" w14:textId="68DF1F34"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-.170</w:t>
            </w:r>
            <w:r w:rsidRPr="00E56C91">
              <w:rPr>
                <w:rFonts w:ascii="Times New Roman" w:eastAsia="Times New Roman" w:hAnsi="Times New Roman" w:cs="Times New Roman"/>
                <w:sz w:val="24"/>
                <w:szCs w:val="24"/>
                <w:vertAlign w:val="superscript"/>
              </w:rPr>
              <w:t>***</w:t>
            </w:r>
          </w:p>
        </w:tc>
        <w:tc>
          <w:tcPr>
            <w:tcW w:w="283" w:type="dxa"/>
            <w:tcBorders>
              <w:left w:val="nil"/>
              <w:bottom w:val="nil"/>
              <w:right w:val="nil"/>
            </w:tcBorders>
            <w:shd w:val="clear" w:color="auto" w:fill="auto"/>
            <w:noWrap/>
            <w:vAlign w:val="center"/>
            <w:hideMark/>
          </w:tcPr>
          <w:p w14:paraId="00954953"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left w:val="nil"/>
              <w:bottom w:val="nil"/>
              <w:right w:val="nil"/>
            </w:tcBorders>
            <w:shd w:val="clear" w:color="auto" w:fill="auto"/>
            <w:noWrap/>
            <w:vAlign w:val="center"/>
            <w:hideMark/>
          </w:tcPr>
          <w:p w14:paraId="7A2AB2AA" w14:textId="40449E22"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-.138</w:t>
            </w:r>
            <w:r w:rsidRPr="00E56C91">
              <w:rPr>
                <w:rFonts w:ascii="Times New Roman" w:eastAsia="Times New Roman" w:hAnsi="Times New Roman" w:cs="Times New Roman"/>
                <w:sz w:val="24"/>
                <w:szCs w:val="24"/>
                <w:vertAlign w:val="superscript"/>
              </w:rPr>
              <w:t>***</w:t>
            </w:r>
          </w:p>
        </w:tc>
        <w:tc>
          <w:tcPr>
            <w:tcW w:w="284" w:type="dxa"/>
            <w:tcBorders>
              <w:left w:val="nil"/>
              <w:bottom w:val="nil"/>
              <w:right w:val="nil"/>
            </w:tcBorders>
            <w:shd w:val="clear" w:color="auto" w:fill="auto"/>
            <w:noWrap/>
            <w:vAlign w:val="center"/>
            <w:hideMark/>
          </w:tcPr>
          <w:p w14:paraId="6DCC492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vAlign w:val="center"/>
            <w:hideMark/>
          </w:tcPr>
          <w:p w14:paraId="511FF600" w14:textId="74C8ED55"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-.116</w:t>
            </w:r>
            <w:r w:rsidRPr="00E56C91">
              <w:rPr>
                <w:rFonts w:ascii="Times New Roman" w:eastAsia="Times New Roman" w:hAnsi="Times New Roman" w:cs="Times New Roman"/>
                <w:sz w:val="24"/>
                <w:szCs w:val="24"/>
                <w:vertAlign w:val="superscript"/>
              </w:rPr>
              <w:t>***</w:t>
            </w:r>
          </w:p>
        </w:tc>
      </w:tr>
      <w:tr w:rsidR="00E56C91" w:rsidRPr="00E56C91" w14:paraId="191C85DD" w14:textId="77777777" w:rsidTr="00F166F1">
        <w:trPr>
          <w:trHeight w:val="300"/>
        </w:trPr>
        <w:tc>
          <w:tcPr>
            <w:tcW w:w="2269" w:type="dxa"/>
            <w:tcBorders>
              <w:top w:val="nil"/>
              <w:left w:val="nil"/>
              <w:bottom w:val="nil"/>
              <w:right w:val="nil"/>
            </w:tcBorders>
            <w:shd w:val="clear" w:color="auto" w:fill="auto"/>
            <w:noWrap/>
            <w:vAlign w:val="center"/>
            <w:hideMark/>
          </w:tcPr>
          <w:p w14:paraId="1443737E"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Age</w:t>
            </w:r>
          </w:p>
        </w:tc>
        <w:tc>
          <w:tcPr>
            <w:tcW w:w="283" w:type="dxa"/>
            <w:tcBorders>
              <w:top w:val="nil"/>
              <w:left w:val="nil"/>
              <w:bottom w:val="nil"/>
              <w:right w:val="nil"/>
            </w:tcBorders>
            <w:shd w:val="clear" w:color="auto" w:fill="auto"/>
            <w:noWrap/>
            <w:vAlign w:val="center"/>
            <w:hideMark/>
          </w:tcPr>
          <w:p w14:paraId="7AB274E6"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2B3B8A60"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.012</w:t>
            </w:r>
          </w:p>
        </w:tc>
        <w:tc>
          <w:tcPr>
            <w:tcW w:w="283" w:type="dxa"/>
            <w:tcBorders>
              <w:top w:val="nil"/>
              <w:left w:val="nil"/>
              <w:bottom w:val="nil"/>
              <w:right w:val="nil"/>
            </w:tcBorders>
            <w:shd w:val="clear" w:color="auto" w:fill="auto"/>
            <w:noWrap/>
            <w:vAlign w:val="center"/>
            <w:hideMark/>
          </w:tcPr>
          <w:p w14:paraId="5990FB6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A0A913D"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-.002</w:t>
            </w:r>
          </w:p>
        </w:tc>
        <w:tc>
          <w:tcPr>
            <w:tcW w:w="284" w:type="dxa"/>
            <w:tcBorders>
              <w:top w:val="nil"/>
              <w:left w:val="nil"/>
              <w:bottom w:val="nil"/>
              <w:right w:val="nil"/>
            </w:tcBorders>
            <w:shd w:val="clear" w:color="auto" w:fill="auto"/>
            <w:noWrap/>
            <w:vAlign w:val="center"/>
            <w:hideMark/>
          </w:tcPr>
          <w:p w14:paraId="33BDD4A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494FD57"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-.006</w:t>
            </w:r>
          </w:p>
        </w:tc>
        <w:tc>
          <w:tcPr>
            <w:tcW w:w="283" w:type="dxa"/>
            <w:tcBorders>
              <w:top w:val="nil"/>
              <w:left w:val="nil"/>
              <w:bottom w:val="nil"/>
              <w:right w:val="nil"/>
            </w:tcBorders>
            <w:shd w:val="clear" w:color="auto" w:fill="auto"/>
            <w:noWrap/>
            <w:vAlign w:val="center"/>
            <w:hideMark/>
          </w:tcPr>
          <w:p w14:paraId="338B3F27"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00027A1D"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.012</w:t>
            </w:r>
          </w:p>
        </w:tc>
        <w:tc>
          <w:tcPr>
            <w:tcW w:w="283" w:type="dxa"/>
            <w:tcBorders>
              <w:top w:val="nil"/>
              <w:left w:val="nil"/>
              <w:bottom w:val="nil"/>
              <w:right w:val="nil"/>
            </w:tcBorders>
            <w:shd w:val="clear" w:color="auto" w:fill="auto"/>
            <w:noWrap/>
            <w:vAlign w:val="center"/>
            <w:hideMark/>
          </w:tcPr>
          <w:p w14:paraId="519D86B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234549C9"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.000</w:t>
            </w:r>
          </w:p>
        </w:tc>
        <w:tc>
          <w:tcPr>
            <w:tcW w:w="284" w:type="dxa"/>
            <w:tcBorders>
              <w:top w:val="nil"/>
              <w:left w:val="nil"/>
              <w:bottom w:val="nil"/>
              <w:right w:val="nil"/>
            </w:tcBorders>
            <w:shd w:val="clear" w:color="auto" w:fill="auto"/>
            <w:noWrap/>
            <w:vAlign w:val="center"/>
            <w:hideMark/>
          </w:tcPr>
          <w:p w14:paraId="264A7C1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28803B5"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-.022</w:t>
            </w:r>
          </w:p>
        </w:tc>
      </w:tr>
      <w:tr w:rsidR="00E56C91" w:rsidRPr="00E56C91" w14:paraId="3F343285" w14:textId="77777777" w:rsidTr="00F166F1">
        <w:trPr>
          <w:trHeight w:val="113"/>
        </w:trPr>
        <w:tc>
          <w:tcPr>
            <w:tcW w:w="2269" w:type="dxa"/>
            <w:tcBorders>
              <w:top w:val="nil"/>
              <w:left w:val="nil"/>
              <w:bottom w:val="nil"/>
              <w:right w:val="nil"/>
            </w:tcBorders>
            <w:shd w:val="clear" w:color="auto" w:fill="auto"/>
            <w:noWrap/>
            <w:vAlign w:val="center"/>
          </w:tcPr>
          <w:p w14:paraId="59979111" w14:textId="77777777" w:rsidR="003F24F5" w:rsidRPr="00E56C91" w:rsidRDefault="003F24F5" w:rsidP="00E83FB3">
            <w:pPr>
              <w:rPr>
                <w:rFonts w:ascii="Times New Roman" w:eastAsia="Times New Roman" w:hAnsi="Times New Roman" w:cs="Times New Roman"/>
                <w:i/>
                <w:sz w:val="24"/>
                <w:szCs w:val="24"/>
              </w:rPr>
            </w:pPr>
          </w:p>
        </w:tc>
        <w:tc>
          <w:tcPr>
            <w:tcW w:w="283" w:type="dxa"/>
            <w:tcBorders>
              <w:top w:val="nil"/>
              <w:left w:val="nil"/>
              <w:bottom w:val="nil"/>
              <w:right w:val="nil"/>
            </w:tcBorders>
            <w:shd w:val="clear" w:color="auto" w:fill="auto"/>
            <w:noWrap/>
            <w:vAlign w:val="center"/>
          </w:tcPr>
          <w:p w14:paraId="26A528F8" w14:textId="77777777" w:rsidR="003F24F5" w:rsidRPr="00E56C91" w:rsidRDefault="003F24F5"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tcPr>
          <w:p w14:paraId="29218C3C"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070DA0FC"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30E58617"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7055F01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BE8134C"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013910F9"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054CC31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6CE4869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160C60A0"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73E3A7D3"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7FAA3159"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5AFC8381" w14:textId="77777777" w:rsidTr="00F166F1">
        <w:trPr>
          <w:trHeight w:val="300"/>
        </w:trPr>
        <w:tc>
          <w:tcPr>
            <w:tcW w:w="2552" w:type="dxa"/>
            <w:gridSpan w:val="2"/>
            <w:tcBorders>
              <w:top w:val="nil"/>
              <w:left w:val="nil"/>
              <w:bottom w:val="nil"/>
              <w:right w:val="nil"/>
            </w:tcBorders>
            <w:shd w:val="clear" w:color="auto" w:fill="auto"/>
            <w:noWrap/>
            <w:vAlign w:val="center"/>
          </w:tcPr>
          <w:p w14:paraId="40B35BD2" w14:textId="326C8DD4" w:rsidR="003F24F5" w:rsidRPr="00E56C91" w:rsidRDefault="003F24F5" w:rsidP="00E83FB3">
            <w:pPr>
              <w:rPr>
                <w:rFonts w:ascii="Times New Roman" w:eastAsia="Times New Roman" w:hAnsi="Times New Roman" w:cs="Times New Roman"/>
                <w:sz w:val="24"/>
                <w:szCs w:val="24"/>
              </w:rPr>
            </w:pPr>
            <w:r w:rsidRPr="00E56C91">
              <w:rPr>
                <w:rFonts w:ascii="Times New Roman" w:eastAsia="Times New Roman" w:hAnsi="Times New Roman" w:cs="Times New Roman"/>
                <w:i/>
                <w:sz w:val="24"/>
                <w:szCs w:val="24"/>
              </w:rPr>
              <w:t>Psychological factors</w:t>
            </w:r>
          </w:p>
        </w:tc>
        <w:tc>
          <w:tcPr>
            <w:tcW w:w="1084" w:type="dxa"/>
            <w:tcBorders>
              <w:top w:val="nil"/>
              <w:left w:val="nil"/>
              <w:bottom w:val="nil"/>
              <w:right w:val="nil"/>
            </w:tcBorders>
            <w:shd w:val="clear" w:color="auto" w:fill="auto"/>
            <w:noWrap/>
            <w:vAlign w:val="center"/>
          </w:tcPr>
          <w:p w14:paraId="3BD664F3"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2AEB9A11"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B824536"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3FA5E396"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5A18C975"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03F570CA"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79F49C5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381EC731"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0FCC79F2"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326EF5E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65DC9993"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450900AD" w14:textId="77777777" w:rsidTr="00F166F1">
        <w:trPr>
          <w:trHeight w:val="300"/>
        </w:trPr>
        <w:tc>
          <w:tcPr>
            <w:tcW w:w="2269" w:type="dxa"/>
            <w:tcBorders>
              <w:top w:val="nil"/>
              <w:left w:val="nil"/>
              <w:bottom w:val="nil"/>
              <w:right w:val="nil"/>
            </w:tcBorders>
            <w:shd w:val="clear" w:color="auto" w:fill="auto"/>
            <w:noWrap/>
            <w:vAlign w:val="center"/>
            <w:hideMark/>
          </w:tcPr>
          <w:p w14:paraId="764824B5"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Extraversion</w:t>
            </w:r>
          </w:p>
        </w:tc>
        <w:tc>
          <w:tcPr>
            <w:tcW w:w="283" w:type="dxa"/>
            <w:tcBorders>
              <w:top w:val="nil"/>
              <w:left w:val="nil"/>
              <w:bottom w:val="nil"/>
              <w:right w:val="nil"/>
            </w:tcBorders>
            <w:shd w:val="clear" w:color="auto" w:fill="auto"/>
            <w:noWrap/>
            <w:vAlign w:val="center"/>
            <w:hideMark/>
          </w:tcPr>
          <w:p w14:paraId="48B52126"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67C5902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56B047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5982319"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.019</w:t>
            </w:r>
          </w:p>
        </w:tc>
        <w:tc>
          <w:tcPr>
            <w:tcW w:w="284" w:type="dxa"/>
            <w:tcBorders>
              <w:top w:val="nil"/>
              <w:left w:val="nil"/>
              <w:bottom w:val="nil"/>
              <w:right w:val="nil"/>
            </w:tcBorders>
            <w:shd w:val="clear" w:color="auto" w:fill="auto"/>
            <w:noWrap/>
            <w:vAlign w:val="center"/>
            <w:hideMark/>
          </w:tcPr>
          <w:p w14:paraId="0CACC46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AF77FCE"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.020</w:t>
            </w:r>
          </w:p>
        </w:tc>
        <w:tc>
          <w:tcPr>
            <w:tcW w:w="283" w:type="dxa"/>
            <w:tcBorders>
              <w:top w:val="nil"/>
              <w:left w:val="nil"/>
              <w:bottom w:val="nil"/>
              <w:right w:val="nil"/>
            </w:tcBorders>
            <w:shd w:val="clear" w:color="auto" w:fill="auto"/>
            <w:noWrap/>
            <w:vAlign w:val="center"/>
            <w:hideMark/>
          </w:tcPr>
          <w:p w14:paraId="5D37AFF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3C66E4C9"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.020</w:t>
            </w:r>
          </w:p>
        </w:tc>
        <w:tc>
          <w:tcPr>
            <w:tcW w:w="283" w:type="dxa"/>
            <w:tcBorders>
              <w:top w:val="nil"/>
              <w:left w:val="nil"/>
              <w:bottom w:val="nil"/>
              <w:right w:val="nil"/>
            </w:tcBorders>
            <w:shd w:val="clear" w:color="auto" w:fill="auto"/>
            <w:noWrap/>
            <w:vAlign w:val="center"/>
            <w:hideMark/>
          </w:tcPr>
          <w:p w14:paraId="56E845E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27CF68F2" w14:textId="57FE1559"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.039</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3BA8C00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3DCD611" w14:textId="5B45D7A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.052</w:t>
            </w:r>
            <w:r w:rsidRPr="00E56C91">
              <w:rPr>
                <w:rFonts w:ascii="Times New Roman" w:eastAsia="Times New Roman" w:hAnsi="Times New Roman" w:cs="Times New Roman"/>
                <w:sz w:val="24"/>
                <w:szCs w:val="24"/>
                <w:vertAlign w:val="superscript"/>
              </w:rPr>
              <w:t>***</w:t>
            </w:r>
          </w:p>
        </w:tc>
      </w:tr>
      <w:tr w:rsidR="00E56C91" w:rsidRPr="00E56C91" w14:paraId="5FF9E1FA" w14:textId="77777777" w:rsidTr="00F166F1">
        <w:trPr>
          <w:trHeight w:val="300"/>
        </w:trPr>
        <w:tc>
          <w:tcPr>
            <w:tcW w:w="2269" w:type="dxa"/>
            <w:tcBorders>
              <w:top w:val="nil"/>
              <w:left w:val="nil"/>
              <w:bottom w:val="nil"/>
              <w:right w:val="nil"/>
            </w:tcBorders>
            <w:shd w:val="clear" w:color="auto" w:fill="auto"/>
            <w:noWrap/>
            <w:vAlign w:val="center"/>
            <w:hideMark/>
          </w:tcPr>
          <w:p w14:paraId="056BD155"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Sensing</w:t>
            </w:r>
          </w:p>
        </w:tc>
        <w:tc>
          <w:tcPr>
            <w:tcW w:w="283" w:type="dxa"/>
            <w:tcBorders>
              <w:top w:val="nil"/>
              <w:left w:val="nil"/>
              <w:bottom w:val="nil"/>
              <w:right w:val="nil"/>
            </w:tcBorders>
            <w:shd w:val="clear" w:color="auto" w:fill="auto"/>
            <w:noWrap/>
            <w:vAlign w:val="center"/>
            <w:hideMark/>
          </w:tcPr>
          <w:p w14:paraId="144A4D40"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0182398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4579CAC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C654E45" w14:textId="0350838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.101</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7D6BD22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C68FF93" w14:textId="1CA7B071"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.085</w:t>
            </w:r>
            <w:r w:rsidRPr="00E56C91">
              <w:rPr>
                <w:rFonts w:ascii="Times New Roman" w:eastAsia="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46F51A8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4408104D" w14:textId="6EEF2EB1"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.086</w:t>
            </w:r>
            <w:r w:rsidRPr="00E56C91">
              <w:rPr>
                <w:rFonts w:ascii="Times New Roman" w:eastAsia="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5F62E9C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70B001E3" w14:textId="5E901DE2"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.060</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1B991EB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C3C4F76" w14:textId="5ED545DD"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.054</w:t>
            </w:r>
            <w:r w:rsidRPr="00E56C91">
              <w:rPr>
                <w:rFonts w:ascii="Times New Roman" w:eastAsia="Times New Roman" w:hAnsi="Times New Roman" w:cs="Times New Roman"/>
                <w:sz w:val="24"/>
                <w:szCs w:val="24"/>
                <w:vertAlign w:val="superscript"/>
              </w:rPr>
              <w:t>**</w:t>
            </w:r>
          </w:p>
        </w:tc>
      </w:tr>
      <w:tr w:rsidR="00E56C91" w:rsidRPr="00E56C91" w14:paraId="10D5F3C0" w14:textId="77777777" w:rsidTr="00F166F1">
        <w:trPr>
          <w:trHeight w:val="300"/>
        </w:trPr>
        <w:tc>
          <w:tcPr>
            <w:tcW w:w="2269" w:type="dxa"/>
            <w:tcBorders>
              <w:top w:val="nil"/>
              <w:left w:val="nil"/>
              <w:bottom w:val="nil"/>
              <w:right w:val="nil"/>
            </w:tcBorders>
            <w:shd w:val="clear" w:color="auto" w:fill="auto"/>
            <w:noWrap/>
            <w:vAlign w:val="center"/>
            <w:hideMark/>
          </w:tcPr>
          <w:p w14:paraId="105F184D"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Thinking</w:t>
            </w:r>
          </w:p>
        </w:tc>
        <w:tc>
          <w:tcPr>
            <w:tcW w:w="283" w:type="dxa"/>
            <w:tcBorders>
              <w:top w:val="nil"/>
              <w:left w:val="nil"/>
              <w:bottom w:val="nil"/>
              <w:right w:val="nil"/>
            </w:tcBorders>
            <w:shd w:val="clear" w:color="auto" w:fill="auto"/>
            <w:noWrap/>
            <w:vAlign w:val="center"/>
            <w:hideMark/>
          </w:tcPr>
          <w:p w14:paraId="2B340BB4"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06B1C80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4B44EB11"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DFAD341"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.029</w:t>
            </w:r>
          </w:p>
        </w:tc>
        <w:tc>
          <w:tcPr>
            <w:tcW w:w="284" w:type="dxa"/>
            <w:tcBorders>
              <w:top w:val="nil"/>
              <w:left w:val="nil"/>
              <w:bottom w:val="nil"/>
              <w:right w:val="nil"/>
            </w:tcBorders>
            <w:shd w:val="clear" w:color="auto" w:fill="auto"/>
            <w:noWrap/>
            <w:vAlign w:val="center"/>
            <w:hideMark/>
          </w:tcPr>
          <w:p w14:paraId="7D6BC83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AEDBB35"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.011</w:t>
            </w:r>
          </w:p>
        </w:tc>
        <w:tc>
          <w:tcPr>
            <w:tcW w:w="283" w:type="dxa"/>
            <w:tcBorders>
              <w:top w:val="nil"/>
              <w:left w:val="nil"/>
              <w:bottom w:val="nil"/>
              <w:right w:val="nil"/>
            </w:tcBorders>
            <w:shd w:val="clear" w:color="auto" w:fill="auto"/>
            <w:noWrap/>
            <w:vAlign w:val="center"/>
            <w:hideMark/>
          </w:tcPr>
          <w:p w14:paraId="3FD6B1A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2A6AF6EA"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.010</w:t>
            </w:r>
          </w:p>
        </w:tc>
        <w:tc>
          <w:tcPr>
            <w:tcW w:w="283" w:type="dxa"/>
            <w:tcBorders>
              <w:top w:val="nil"/>
              <w:left w:val="nil"/>
              <w:bottom w:val="nil"/>
              <w:right w:val="nil"/>
            </w:tcBorders>
            <w:shd w:val="clear" w:color="auto" w:fill="auto"/>
            <w:noWrap/>
            <w:vAlign w:val="center"/>
            <w:hideMark/>
          </w:tcPr>
          <w:p w14:paraId="68211C0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593DD02D"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-.010</w:t>
            </w:r>
          </w:p>
        </w:tc>
        <w:tc>
          <w:tcPr>
            <w:tcW w:w="284" w:type="dxa"/>
            <w:tcBorders>
              <w:top w:val="nil"/>
              <w:left w:val="nil"/>
              <w:bottom w:val="nil"/>
              <w:right w:val="nil"/>
            </w:tcBorders>
            <w:shd w:val="clear" w:color="auto" w:fill="auto"/>
            <w:noWrap/>
            <w:vAlign w:val="center"/>
            <w:hideMark/>
          </w:tcPr>
          <w:p w14:paraId="3D2E12D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B96B920"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-.012</w:t>
            </w:r>
          </w:p>
        </w:tc>
      </w:tr>
      <w:tr w:rsidR="00E56C91" w:rsidRPr="00E56C91" w14:paraId="65C08990" w14:textId="77777777" w:rsidTr="00F166F1">
        <w:trPr>
          <w:trHeight w:val="300"/>
        </w:trPr>
        <w:tc>
          <w:tcPr>
            <w:tcW w:w="2269" w:type="dxa"/>
            <w:tcBorders>
              <w:top w:val="nil"/>
              <w:left w:val="nil"/>
              <w:bottom w:val="nil"/>
              <w:right w:val="nil"/>
            </w:tcBorders>
            <w:shd w:val="clear" w:color="auto" w:fill="auto"/>
            <w:noWrap/>
            <w:vAlign w:val="center"/>
            <w:hideMark/>
          </w:tcPr>
          <w:p w14:paraId="7AF4BB0D"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Judging</w:t>
            </w:r>
          </w:p>
        </w:tc>
        <w:tc>
          <w:tcPr>
            <w:tcW w:w="283" w:type="dxa"/>
            <w:tcBorders>
              <w:top w:val="nil"/>
              <w:left w:val="nil"/>
              <w:bottom w:val="nil"/>
              <w:right w:val="nil"/>
            </w:tcBorders>
            <w:shd w:val="clear" w:color="auto" w:fill="auto"/>
            <w:noWrap/>
            <w:vAlign w:val="center"/>
            <w:hideMark/>
          </w:tcPr>
          <w:p w14:paraId="19B8EBAB"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6635C20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34A8F17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044CA5C" w14:textId="286E686B"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.074</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6B827F6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85D6902" w14:textId="7204945E"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.070</w:t>
            </w:r>
            <w:r w:rsidRPr="00E56C91">
              <w:rPr>
                <w:rFonts w:ascii="Times New Roman" w:eastAsia="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3D75F8D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71D95535" w14:textId="0423DD58"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.072</w:t>
            </w:r>
            <w:r w:rsidRPr="00E56C91">
              <w:rPr>
                <w:rFonts w:ascii="Times New Roman" w:eastAsia="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4F15AD9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0DB0437C" w14:textId="4985CB8D"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.056</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7762F0D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9BEBD6E" w14:textId="36E61C62"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.043</w:t>
            </w:r>
            <w:r w:rsidRPr="00E56C91">
              <w:rPr>
                <w:rFonts w:ascii="Times New Roman" w:eastAsia="Times New Roman" w:hAnsi="Times New Roman" w:cs="Times New Roman"/>
                <w:sz w:val="24"/>
                <w:szCs w:val="24"/>
                <w:vertAlign w:val="superscript"/>
              </w:rPr>
              <w:t>**</w:t>
            </w:r>
          </w:p>
        </w:tc>
      </w:tr>
      <w:tr w:rsidR="00E56C91" w:rsidRPr="00E56C91" w14:paraId="7229FC8C" w14:textId="77777777" w:rsidTr="00F166F1">
        <w:trPr>
          <w:trHeight w:val="300"/>
        </w:trPr>
        <w:tc>
          <w:tcPr>
            <w:tcW w:w="2269" w:type="dxa"/>
            <w:tcBorders>
              <w:top w:val="nil"/>
              <w:left w:val="nil"/>
              <w:bottom w:val="nil"/>
              <w:right w:val="nil"/>
            </w:tcBorders>
            <w:shd w:val="clear" w:color="auto" w:fill="auto"/>
            <w:noWrap/>
            <w:vAlign w:val="center"/>
            <w:hideMark/>
          </w:tcPr>
          <w:p w14:paraId="266A4D61"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Ordained</w:t>
            </w:r>
          </w:p>
        </w:tc>
        <w:tc>
          <w:tcPr>
            <w:tcW w:w="283" w:type="dxa"/>
            <w:tcBorders>
              <w:top w:val="nil"/>
              <w:left w:val="nil"/>
              <w:bottom w:val="nil"/>
              <w:right w:val="nil"/>
            </w:tcBorders>
            <w:shd w:val="clear" w:color="auto" w:fill="auto"/>
            <w:noWrap/>
            <w:vAlign w:val="center"/>
            <w:hideMark/>
          </w:tcPr>
          <w:p w14:paraId="57274393"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1858473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7E335A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28F6D5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385DD3B1"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28F0532" w14:textId="176E1964"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-.118</w:t>
            </w:r>
            <w:r w:rsidRPr="00E56C91">
              <w:rPr>
                <w:rFonts w:ascii="Times New Roman" w:eastAsia="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451BFAF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5D787108" w14:textId="1C51AB43"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-.118</w:t>
            </w:r>
            <w:r w:rsidRPr="00E56C91">
              <w:rPr>
                <w:rFonts w:ascii="Times New Roman" w:eastAsia="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278A3233"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7BB4A511" w14:textId="7883423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-.080</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5701F1A3"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09FEC43" w14:textId="216F1296"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-.093</w:t>
            </w:r>
            <w:r w:rsidRPr="00E56C91">
              <w:rPr>
                <w:rFonts w:ascii="Times New Roman" w:eastAsia="Times New Roman" w:hAnsi="Times New Roman" w:cs="Times New Roman"/>
                <w:sz w:val="24"/>
                <w:szCs w:val="24"/>
                <w:vertAlign w:val="superscript"/>
              </w:rPr>
              <w:t>***</w:t>
            </w:r>
          </w:p>
        </w:tc>
      </w:tr>
      <w:tr w:rsidR="00E56C91" w:rsidRPr="00E56C91" w14:paraId="1023D840" w14:textId="77777777" w:rsidTr="00F166F1">
        <w:trPr>
          <w:trHeight w:val="113"/>
        </w:trPr>
        <w:tc>
          <w:tcPr>
            <w:tcW w:w="2269" w:type="dxa"/>
            <w:tcBorders>
              <w:top w:val="nil"/>
              <w:left w:val="nil"/>
              <w:bottom w:val="nil"/>
              <w:right w:val="nil"/>
            </w:tcBorders>
            <w:shd w:val="clear" w:color="auto" w:fill="auto"/>
            <w:noWrap/>
            <w:vAlign w:val="center"/>
          </w:tcPr>
          <w:p w14:paraId="22439A9F" w14:textId="77777777" w:rsidR="003F24F5" w:rsidRPr="00E56C91" w:rsidRDefault="003F24F5" w:rsidP="00E83FB3">
            <w:pPr>
              <w:rPr>
                <w:rFonts w:ascii="Times New Roman" w:eastAsia="Times New Roman" w:hAnsi="Times New Roman" w:cs="Times New Roman"/>
                <w:i/>
                <w:sz w:val="24"/>
                <w:szCs w:val="24"/>
              </w:rPr>
            </w:pPr>
          </w:p>
        </w:tc>
        <w:tc>
          <w:tcPr>
            <w:tcW w:w="283" w:type="dxa"/>
            <w:tcBorders>
              <w:top w:val="nil"/>
              <w:left w:val="nil"/>
              <w:bottom w:val="nil"/>
              <w:right w:val="nil"/>
            </w:tcBorders>
            <w:shd w:val="clear" w:color="auto" w:fill="auto"/>
            <w:noWrap/>
            <w:vAlign w:val="center"/>
          </w:tcPr>
          <w:p w14:paraId="168F8CDF" w14:textId="77777777" w:rsidR="003F24F5" w:rsidRPr="00E56C91" w:rsidRDefault="003F24F5"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tcPr>
          <w:p w14:paraId="1C1C08F3"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7A90261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071356EC"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0BFA3F5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1A5C37B5"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5ED1EB73"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36428CAB"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321B598F"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5E4789D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797F83C5"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BEF2324"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0593FC96" w14:textId="77777777" w:rsidTr="00F166F1">
        <w:trPr>
          <w:trHeight w:val="300"/>
        </w:trPr>
        <w:tc>
          <w:tcPr>
            <w:tcW w:w="2552" w:type="dxa"/>
            <w:gridSpan w:val="2"/>
            <w:tcBorders>
              <w:top w:val="nil"/>
              <w:left w:val="nil"/>
              <w:bottom w:val="nil"/>
              <w:right w:val="nil"/>
            </w:tcBorders>
            <w:shd w:val="clear" w:color="auto" w:fill="auto"/>
            <w:noWrap/>
            <w:vAlign w:val="center"/>
          </w:tcPr>
          <w:p w14:paraId="2BEECB00" w14:textId="49D1D91A" w:rsidR="003F24F5" w:rsidRPr="00E56C91" w:rsidRDefault="003F24F5" w:rsidP="00E83FB3">
            <w:pPr>
              <w:rPr>
                <w:rFonts w:ascii="Times New Roman" w:eastAsia="Times New Roman" w:hAnsi="Times New Roman" w:cs="Times New Roman"/>
                <w:sz w:val="24"/>
                <w:szCs w:val="24"/>
              </w:rPr>
            </w:pPr>
            <w:r w:rsidRPr="00E56C91">
              <w:rPr>
                <w:rFonts w:ascii="Times New Roman" w:eastAsia="Times New Roman" w:hAnsi="Times New Roman" w:cs="Times New Roman"/>
                <w:i/>
                <w:sz w:val="24"/>
                <w:szCs w:val="24"/>
              </w:rPr>
              <w:t>Social location</w:t>
            </w:r>
          </w:p>
        </w:tc>
        <w:tc>
          <w:tcPr>
            <w:tcW w:w="1084" w:type="dxa"/>
            <w:tcBorders>
              <w:top w:val="nil"/>
              <w:left w:val="nil"/>
              <w:bottom w:val="nil"/>
              <w:right w:val="nil"/>
            </w:tcBorders>
            <w:shd w:val="clear" w:color="auto" w:fill="auto"/>
            <w:noWrap/>
            <w:vAlign w:val="center"/>
          </w:tcPr>
          <w:p w14:paraId="02EE8716"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13C1006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6E3A409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4BCD06BF"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1388AD39"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7D6A2365"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6BDCC2AA"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0F24E00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14B35885"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3F578FFA"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1D3B435D"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1CDF139B" w14:textId="77777777" w:rsidTr="00F166F1">
        <w:trPr>
          <w:trHeight w:val="300"/>
        </w:trPr>
        <w:tc>
          <w:tcPr>
            <w:tcW w:w="2269" w:type="dxa"/>
            <w:tcBorders>
              <w:top w:val="nil"/>
              <w:left w:val="nil"/>
              <w:bottom w:val="nil"/>
              <w:right w:val="nil"/>
            </w:tcBorders>
            <w:shd w:val="clear" w:color="auto" w:fill="auto"/>
            <w:noWrap/>
            <w:vAlign w:val="center"/>
            <w:hideMark/>
          </w:tcPr>
          <w:p w14:paraId="4FCA8CDE"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Education</w:t>
            </w:r>
          </w:p>
        </w:tc>
        <w:tc>
          <w:tcPr>
            <w:tcW w:w="283" w:type="dxa"/>
            <w:tcBorders>
              <w:top w:val="nil"/>
              <w:left w:val="nil"/>
              <w:bottom w:val="nil"/>
              <w:right w:val="nil"/>
            </w:tcBorders>
            <w:shd w:val="clear" w:color="auto" w:fill="auto"/>
            <w:noWrap/>
            <w:vAlign w:val="center"/>
            <w:hideMark/>
          </w:tcPr>
          <w:p w14:paraId="288B0893"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78D4C6C4"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71A7AE3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48D422F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32657BB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7A472192"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.028</w:t>
            </w:r>
          </w:p>
        </w:tc>
        <w:tc>
          <w:tcPr>
            <w:tcW w:w="283" w:type="dxa"/>
            <w:tcBorders>
              <w:top w:val="nil"/>
              <w:left w:val="nil"/>
              <w:bottom w:val="nil"/>
              <w:right w:val="nil"/>
            </w:tcBorders>
            <w:shd w:val="clear" w:color="auto" w:fill="auto"/>
            <w:noWrap/>
            <w:vAlign w:val="center"/>
            <w:hideMark/>
          </w:tcPr>
          <w:p w14:paraId="4552C53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1365B930"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.020</w:t>
            </w:r>
          </w:p>
        </w:tc>
        <w:tc>
          <w:tcPr>
            <w:tcW w:w="283" w:type="dxa"/>
            <w:tcBorders>
              <w:top w:val="nil"/>
              <w:left w:val="nil"/>
              <w:bottom w:val="nil"/>
              <w:right w:val="nil"/>
            </w:tcBorders>
            <w:shd w:val="clear" w:color="auto" w:fill="auto"/>
            <w:noWrap/>
            <w:vAlign w:val="center"/>
            <w:hideMark/>
          </w:tcPr>
          <w:p w14:paraId="40FFB451"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2CB568C2"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.006</w:t>
            </w:r>
          </w:p>
        </w:tc>
        <w:tc>
          <w:tcPr>
            <w:tcW w:w="284" w:type="dxa"/>
            <w:tcBorders>
              <w:top w:val="nil"/>
              <w:left w:val="nil"/>
              <w:bottom w:val="nil"/>
              <w:right w:val="nil"/>
            </w:tcBorders>
            <w:shd w:val="clear" w:color="auto" w:fill="auto"/>
            <w:noWrap/>
            <w:vAlign w:val="center"/>
            <w:hideMark/>
          </w:tcPr>
          <w:p w14:paraId="524A7C54"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E909635"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-.006</w:t>
            </w:r>
          </w:p>
        </w:tc>
      </w:tr>
      <w:tr w:rsidR="00E56C91" w:rsidRPr="00E56C91" w14:paraId="68CE6FBC" w14:textId="77777777" w:rsidTr="00F166F1">
        <w:trPr>
          <w:trHeight w:val="300"/>
        </w:trPr>
        <w:tc>
          <w:tcPr>
            <w:tcW w:w="2269" w:type="dxa"/>
            <w:tcBorders>
              <w:top w:val="nil"/>
              <w:left w:val="nil"/>
              <w:bottom w:val="nil"/>
              <w:right w:val="nil"/>
            </w:tcBorders>
            <w:shd w:val="clear" w:color="auto" w:fill="auto"/>
            <w:noWrap/>
            <w:vAlign w:val="center"/>
            <w:hideMark/>
          </w:tcPr>
          <w:p w14:paraId="34FFD755"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Rural</w:t>
            </w:r>
          </w:p>
        </w:tc>
        <w:tc>
          <w:tcPr>
            <w:tcW w:w="283" w:type="dxa"/>
            <w:tcBorders>
              <w:top w:val="nil"/>
              <w:left w:val="nil"/>
              <w:bottom w:val="nil"/>
              <w:right w:val="nil"/>
            </w:tcBorders>
            <w:shd w:val="clear" w:color="auto" w:fill="auto"/>
            <w:noWrap/>
            <w:vAlign w:val="center"/>
            <w:hideMark/>
          </w:tcPr>
          <w:p w14:paraId="55F4B04B"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271C13F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0ACA805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5AA71F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21720A2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EFD042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741C7164"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0236FC59"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-.025</w:t>
            </w:r>
          </w:p>
        </w:tc>
        <w:tc>
          <w:tcPr>
            <w:tcW w:w="283" w:type="dxa"/>
            <w:tcBorders>
              <w:top w:val="nil"/>
              <w:left w:val="nil"/>
              <w:bottom w:val="nil"/>
              <w:right w:val="nil"/>
            </w:tcBorders>
            <w:shd w:val="clear" w:color="auto" w:fill="auto"/>
            <w:noWrap/>
            <w:vAlign w:val="center"/>
            <w:hideMark/>
          </w:tcPr>
          <w:p w14:paraId="292683C6"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459A0877"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-.023</w:t>
            </w:r>
          </w:p>
        </w:tc>
        <w:tc>
          <w:tcPr>
            <w:tcW w:w="284" w:type="dxa"/>
            <w:tcBorders>
              <w:top w:val="nil"/>
              <w:left w:val="nil"/>
              <w:bottom w:val="nil"/>
              <w:right w:val="nil"/>
            </w:tcBorders>
            <w:shd w:val="clear" w:color="auto" w:fill="auto"/>
            <w:noWrap/>
            <w:vAlign w:val="center"/>
            <w:hideMark/>
          </w:tcPr>
          <w:p w14:paraId="56837C2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D3FCC80"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-.019</w:t>
            </w:r>
          </w:p>
        </w:tc>
      </w:tr>
      <w:tr w:rsidR="00E56C91" w:rsidRPr="00E56C91" w14:paraId="1E1559B0" w14:textId="77777777" w:rsidTr="00F166F1">
        <w:trPr>
          <w:trHeight w:val="300"/>
        </w:trPr>
        <w:tc>
          <w:tcPr>
            <w:tcW w:w="2269" w:type="dxa"/>
            <w:tcBorders>
              <w:top w:val="nil"/>
              <w:left w:val="nil"/>
              <w:bottom w:val="nil"/>
              <w:right w:val="nil"/>
            </w:tcBorders>
            <w:shd w:val="clear" w:color="auto" w:fill="auto"/>
            <w:noWrap/>
            <w:vAlign w:val="center"/>
            <w:hideMark/>
          </w:tcPr>
          <w:p w14:paraId="52A17DA0"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Inner city</w:t>
            </w:r>
          </w:p>
        </w:tc>
        <w:tc>
          <w:tcPr>
            <w:tcW w:w="283" w:type="dxa"/>
            <w:tcBorders>
              <w:top w:val="nil"/>
              <w:left w:val="nil"/>
              <w:bottom w:val="nil"/>
              <w:right w:val="nil"/>
            </w:tcBorders>
            <w:shd w:val="clear" w:color="auto" w:fill="auto"/>
            <w:noWrap/>
            <w:vAlign w:val="center"/>
            <w:hideMark/>
          </w:tcPr>
          <w:p w14:paraId="185D4668"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4D62D11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1AC4DDF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D8475D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63003FD4"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B9D82F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CE3652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6AAD8FEB" w14:textId="6046EF28"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.093</w:t>
            </w:r>
            <w:r w:rsidRPr="00E56C91">
              <w:rPr>
                <w:rFonts w:ascii="Times New Roman" w:eastAsia="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3564CC3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76FB52D6" w14:textId="1D08DFED"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.066</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4FDF857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4D1102A6" w14:textId="3D28D411"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.053</w:t>
            </w:r>
            <w:r w:rsidRPr="00E56C91">
              <w:rPr>
                <w:rFonts w:ascii="Times New Roman" w:eastAsia="Times New Roman" w:hAnsi="Times New Roman" w:cs="Times New Roman"/>
                <w:sz w:val="24"/>
                <w:szCs w:val="24"/>
                <w:vertAlign w:val="superscript"/>
              </w:rPr>
              <w:t>***</w:t>
            </w:r>
          </w:p>
        </w:tc>
      </w:tr>
      <w:tr w:rsidR="00E56C91" w:rsidRPr="00E56C91" w14:paraId="1545DA6A" w14:textId="77777777" w:rsidTr="00F166F1">
        <w:trPr>
          <w:trHeight w:val="113"/>
        </w:trPr>
        <w:tc>
          <w:tcPr>
            <w:tcW w:w="2269" w:type="dxa"/>
            <w:tcBorders>
              <w:top w:val="nil"/>
              <w:left w:val="nil"/>
              <w:bottom w:val="nil"/>
              <w:right w:val="nil"/>
            </w:tcBorders>
            <w:shd w:val="clear" w:color="auto" w:fill="auto"/>
            <w:noWrap/>
            <w:vAlign w:val="center"/>
          </w:tcPr>
          <w:p w14:paraId="3714C6C5" w14:textId="77777777" w:rsidR="003F24F5" w:rsidRPr="00E56C91" w:rsidRDefault="003F24F5" w:rsidP="00E83FB3">
            <w:pPr>
              <w:rPr>
                <w:rFonts w:ascii="Times New Roman" w:eastAsia="Times New Roman" w:hAnsi="Times New Roman" w:cs="Times New Roman"/>
                <w:i/>
                <w:sz w:val="24"/>
                <w:szCs w:val="24"/>
              </w:rPr>
            </w:pPr>
          </w:p>
        </w:tc>
        <w:tc>
          <w:tcPr>
            <w:tcW w:w="283" w:type="dxa"/>
            <w:tcBorders>
              <w:top w:val="nil"/>
              <w:left w:val="nil"/>
              <w:bottom w:val="nil"/>
              <w:right w:val="nil"/>
            </w:tcBorders>
            <w:shd w:val="clear" w:color="auto" w:fill="auto"/>
            <w:noWrap/>
            <w:vAlign w:val="center"/>
          </w:tcPr>
          <w:p w14:paraId="331A56D9" w14:textId="77777777" w:rsidR="003F24F5" w:rsidRPr="00E56C91" w:rsidRDefault="003F24F5"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tcPr>
          <w:p w14:paraId="14829029"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6FE139C0"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E71782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521C593F"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498AC3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10147EA6"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7D4B5BA6"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4F07FC1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005F0A40"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5918F172"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CF38519"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3BEF9BD4" w14:textId="77777777" w:rsidTr="00F166F1">
        <w:trPr>
          <w:trHeight w:val="300"/>
        </w:trPr>
        <w:tc>
          <w:tcPr>
            <w:tcW w:w="2552" w:type="dxa"/>
            <w:gridSpan w:val="2"/>
            <w:tcBorders>
              <w:top w:val="nil"/>
              <w:left w:val="nil"/>
              <w:bottom w:val="nil"/>
              <w:right w:val="nil"/>
            </w:tcBorders>
            <w:shd w:val="clear" w:color="auto" w:fill="auto"/>
            <w:noWrap/>
            <w:vAlign w:val="center"/>
          </w:tcPr>
          <w:p w14:paraId="3087FA50" w14:textId="3016273C" w:rsidR="003F24F5" w:rsidRPr="00E56C91" w:rsidRDefault="003F24F5" w:rsidP="00E83FB3">
            <w:pPr>
              <w:rPr>
                <w:rFonts w:ascii="Times New Roman" w:eastAsia="Times New Roman" w:hAnsi="Times New Roman" w:cs="Times New Roman"/>
                <w:sz w:val="24"/>
                <w:szCs w:val="24"/>
              </w:rPr>
            </w:pPr>
            <w:r w:rsidRPr="00E56C91">
              <w:rPr>
                <w:rFonts w:ascii="Times New Roman" w:eastAsia="Times New Roman" w:hAnsi="Times New Roman" w:cs="Times New Roman"/>
                <w:i/>
                <w:sz w:val="24"/>
                <w:szCs w:val="24"/>
              </w:rPr>
              <w:t>Theological stance</w:t>
            </w:r>
          </w:p>
        </w:tc>
        <w:tc>
          <w:tcPr>
            <w:tcW w:w="1084" w:type="dxa"/>
            <w:tcBorders>
              <w:top w:val="nil"/>
              <w:left w:val="nil"/>
              <w:bottom w:val="nil"/>
              <w:right w:val="nil"/>
            </w:tcBorders>
            <w:shd w:val="clear" w:color="auto" w:fill="auto"/>
            <w:noWrap/>
            <w:vAlign w:val="center"/>
          </w:tcPr>
          <w:p w14:paraId="6B9A95A5"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246BB8D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539E676B"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7EF25BD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32BB5859"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58391C2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21FB065A"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362F64EA"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533F440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3D213395"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3DC4A4B5"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3BF62A6B" w14:textId="77777777" w:rsidTr="00F166F1">
        <w:trPr>
          <w:trHeight w:val="300"/>
        </w:trPr>
        <w:tc>
          <w:tcPr>
            <w:tcW w:w="2269" w:type="dxa"/>
            <w:tcBorders>
              <w:top w:val="nil"/>
              <w:left w:val="nil"/>
              <w:bottom w:val="nil"/>
              <w:right w:val="nil"/>
            </w:tcBorders>
            <w:shd w:val="clear" w:color="auto" w:fill="auto"/>
            <w:noWrap/>
            <w:vAlign w:val="center"/>
            <w:hideMark/>
          </w:tcPr>
          <w:p w14:paraId="341E77B3"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Traditional worship</w:t>
            </w:r>
          </w:p>
        </w:tc>
        <w:tc>
          <w:tcPr>
            <w:tcW w:w="283" w:type="dxa"/>
            <w:tcBorders>
              <w:top w:val="nil"/>
              <w:left w:val="nil"/>
              <w:bottom w:val="nil"/>
              <w:right w:val="nil"/>
            </w:tcBorders>
            <w:shd w:val="clear" w:color="auto" w:fill="auto"/>
            <w:noWrap/>
            <w:vAlign w:val="center"/>
            <w:hideMark/>
          </w:tcPr>
          <w:p w14:paraId="0FE2E1CD"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0DFD2BC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395D283"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05B9C80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0225406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A24FDD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1C13C09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3CCF6DB1"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04EA57C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2D364662" w14:textId="1A788812"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.346</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55945DA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7DA0D3D" w14:textId="6DE40F7B"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.209</w:t>
            </w:r>
            <w:r w:rsidRPr="00E56C91">
              <w:rPr>
                <w:rFonts w:ascii="Times New Roman" w:eastAsia="Times New Roman" w:hAnsi="Times New Roman" w:cs="Times New Roman"/>
                <w:sz w:val="24"/>
                <w:szCs w:val="24"/>
                <w:vertAlign w:val="superscript"/>
              </w:rPr>
              <w:t>***</w:t>
            </w:r>
          </w:p>
        </w:tc>
      </w:tr>
      <w:tr w:rsidR="00E56C91" w:rsidRPr="00E56C91" w14:paraId="5A96AD21" w14:textId="77777777" w:rsidTr="00F166F1">
        <w:trPr>
          <w:trHeight w:val="300"/>
        </w:trPr>
        <w:tc>
          <w:tcPr>
            <w:tcW w:w="2269" w:type="dxa"/>
            <w:tcBorders>
              <w:top w:val="nil"/>
              <w:left w:val="nil"/>
              <w:bottom w:val="nil"/>
              <w:right w:val="nil"/>
            </w:tcBorders>
            <w:shd w:val="clear" w:color="auto" w:fill="auto"/>
            <w:noWrap/>
            <w:vAlign w:val="center"/>
            <w:hideMark/>
          </w:tcPr>
          <w:p w14:paraId="6DC61905"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Conservative doctrine</w:t>
            </w:r>
          </w:p>
        </w:tc>
        <w:tc>
          <w:tcPr>
            <w:tcW w:w="283" w:type="dxa"/>
            <w:tcBorders>
              <w:top w:val="nil"/>
              <w:left w:val="nil"/>
              <w:bottom w:val="nil"/>
              <w:right w:val="nil"/>
            </w:tcBorders>
            <w:shd w:val="clear" w:color="auto" w:fill="auto"/>
            <w:noWrap/>
            <w:vAlign w:val="center"/>
            <w:hideMark/>
          </w:tcPr>
          <w:p w14:paraId="63BABFF6"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0E6336F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4C27178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2BD748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54C48025"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174E2B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2B40AA2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6ACB4F1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05035E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003146E6" w14:textId="2CDEC05B"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.059</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3F0181C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7DCC66D" w14:textId="738FEED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.084</w:t>
            </w:r>
            <w:r w:rsidRPr="00E56C91">
              <w:rPr>
                <w:rFonts w:ascii="Times New Roman" w:eastAsia="Times New Roman" w:hAnsi="Times New Roman" w:cs="Times New Roman"/>
                <w:sz w:val="24"/>
                <w:szCs w:val="24"/>
                <w:vertAlign w:val="superscript"/>
              </w:rPr>
              <w:t>***</w:t>
            </w:r>
          </w:p>
        </w:tc>
      </w:tr>
      <w:tr w:rsidR="00E56C91" w:rsidRPr="00E56C91" w14:paraId="5EC30BD7" w14:textId="77777777" w:rsidTr="00F166F1">
        <w:trPr>
          <w:trHeight w:val="300"/>
        </w:trPr>
        <w:tc>
          <w:tcPr>
            <w:tcW w:w="2269" w:type="dxa"/>
            <w:tcBorders>
              <w:top w:val="nil"/>
              <w:left w:val="nil"/>
              <w:bottom w:val="nil"/>
              <w:right w:val="nil"/>
            </w:tcBorders>
            <w:shd w:val="clear" w:color="auto" w:fill="auto"/>
            <w:noWrap/>
            <w:vAlign w:val="center"/>
            <w:hideMark/>
          </w:tcPr>
          <w:p w14:paraId="617CBF20"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Conservative morality</w:t>
            </w:r>
          </w:p>
        </w:tc>
        <w:tc>
          <w:tcPr>
            <w:tcW w:w="283" w:type="dxa"/>
            <w:tcBorders>
              <w:top w:val="nil"/>
              <w:left w:val="nil"/>
              <w:bottom w:val="nil"/>
              <w:right w:val="nil"/>
            </w:tcBorders>
            <w:shd w:val="clear" w:color="auto" w:fill="auto"/>
            <w:noWrap/>
            <w:vAlign w:val="center"/>
            <w:hideMark/>
          </w:tcPr>
          <w:p w14:paraId="09BD1D4C"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3719AAF3"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586F764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4719F995"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75120A96"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502D013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34BB0C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69C8E0A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2094532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7545FCF1" w14:textId="2373545F"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-.074</w:t>
            </w:r>
            <w:r w:rsidRPr="00E56C91">
              <w:rPr>
                <w:rFonts w:ascii="Times New Roman" w:eastAsia="Times New Roman" w:hAnsi="Times New Roman" w:cs="Times New Roman"/>
                <w:sz w:val="24"/>
                <w:szCs w:val="24"/>
                <w:vertAlign w:val="superscript"/>
              </w:rPr>
              <w:t>***</w:t>
            </w:r>
          </w:p>
        </w:tc>
        <w:tc>
          <w:tcPr>
            <w:tcW w:w="284" w:type="dxa"/>
            <w:tcBorders>
              <w:top w:val="nil"/>
              <w:left w:val="nil"/>
              <w:bottom w:val="nil"/>
              <w:right w:val="nil"/>
            </w:tcBorders>
            <w:shd w:val="clear" w:color="auto" w:fill="auto"/>
            <w:noWrap/>
            <w:vAlign w:val="center"/>
            <w:hideMark/>
          </w:tcPr>
          <w:p w14:paraId="055490A5"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83DC4FD"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-.009</w:t>
            </w:r>
          </w:p>
        </w:tc>
      </w:tr>
      <w:tr w:rsidR="00E56C91" w:rsidRPr="00E56C91" w14:paraId="2DDE4EFE" w14:textId="77777777" w:rsidTr="00F166F1">
        <w:trPr>
          <w:trHeight w:val="113"/>
        </w:trPr>
        <w:tc>
          <w:tcPr>
            <w:tcW w:w="2269" w:type="dxa"/>
            <w:tcBorders>
              <w:top w:val="nil"/>
              <w:left w:val="nil"/>
              <w:bottom w:val="nil"/>
              <w:right w:val="nil"/>
            </w:tcBorders>
            <w:shd w:val="clear" w:color="auto" w:fill="auto"/>
            <w:noWrap/>
            <w:vAlign w:val="center"/>
          </w:tcPr>
          <w:p w14:paraId="657FF228" w14:textId="77777777" w:rsidR="003F24F5" w:rsidRPr="00E56C91" w:rsidRDefault="003F24F5" w:rsidP="00E83FB3">
            <w:pPr>
              <w:rPr>
                <w:rFonts w:ascii="Times New Roman" w:eastAsia="Times New Roman" w:hAnsi="Times New Roman" w:cs="Times New Roman"/>
                <w:i/>
                <w:sz w:val="24"/>
                <w:szCs w:val="24"/>
              </w:rPr>
            </w:pPr>
          </w:p>
        </w:tc>
        <w:tc>
          <w:tcPr>
            <w:tcW w:w="283" w:type="dxa"/>
            <w:tcBorders>
              <w:top w:val="nil"/>
              <w:left w:val="nil"/>
              <w:bottom w:val="nil"/>
              <w:right w:val="nil"/>
            </w:tcBorders>
            <w:shd w:val="clear" w:color="auto" w:fill="auto"/>
            <w:noWrap/>
            <w:vAlign w:val="center"/>
          </w:tcPr>
          <w:p w14:paraId="7879DCBE" w14:textId="77777777" w:rsidR="003F24F5" w:rsidRPr="00E56C91" w:rsidRDefault="003F24F5"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tcPr>
          <w:p w14:paraId="76165AA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52A0E620"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01A946A6"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56080CCB"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0DDFB452"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5A15744C"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041B5E88"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29062F7F"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6D58D56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0400C2F1"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C435345"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5C15F305" w14:textId="77777777" w:rsidTr="00F166F1">
        <w:trPr>
          <w:trHeight w:val="300"/>
        </w:trPr>
        <w:tc>
          <w:tcPr>
            <w:tcW w:w="2552" w:type="dxa"/>
            <w:gridSpan w:val="2"/>
            <w:tcBorders>
              <w:top w:val="nil"/>
              <w:left w:val="nil"/>
              <w:bottom w:val="nil"/>
              <w:right w:val="nil"/>
            </w:tcBorders>
            <w:shd w:val="clear" w:color="auto" w:fill="auto"/>
            <w:noWrap/>
            <w:vAlign w:val="center"/>
          </w:tcPr>
          <w:p w14:paraId="494D290D" w14:textId="507C6306" w:rsidR="003F24F5" w:rsidRPr="00E56C91" w:rsidRDefault="003F24F5" w:rsidP="00E83FB3">
            <w:pPr>
              <w:rPr>
                <w:rFonts w:ascii="Times New Roman" w:eastAsia="Times New Roman" w:hAnsi="Times New Roman" w:cs="Times New Roman"/>
                <w:sz w:val="24"/>
                <w:szCs w:val="24"/>
              </w:rPr>
            </w:pPr>
            <w:r w:rsidRPr="00E56C91">
              <w:rPr>
                <w:rFonts w:ascii="Times New Roman" w:eastAsia="Times New Roman" w:hAnsi="Times New Roman" w:cs="Times New Roman"/>
                <w:i/>
                <w:sz w:val="24"/>
                <w:szCs w:val="24"/>
              </w:rPr>
              <w:t>Church tradition</w:t>
            </w:r>
          </w:p>
        </w:tc>
        <w:tc>
          <w:tcPr>
            <w:tcW w:w="1084" w:type="dxa"/>
            <w:tcBorders>
              <w:top w:val="nil"/>
              <w:left w:val="nil"/>
              <w:bottom w:val="nil"/>
              <w:right w:val="nil"/>
            </w:tcBorders>
            <w:shd w:val="clear" w:color="auto" w:fill="auto"/>
            <w:noWrap/>
            <w:vAlign w:val="center"/>
          </w:tcPr>
          <w:p w14:paraId="302CAE4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3D2638AD"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7E5913B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3A576A7E"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469D3106"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176E9770"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08B45884"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09B4759B"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tcPr>
          <w:p w14:paraId="6B1070E1"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tcPr>
          <w:p w14:paraId="70C76311" w14:textId="77777777" w:rsidR="003F24F5" w:rsidRPr="00E56C91" w:rsidRDefault="003F24F5"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tcPr>
          <w:p w14:paraId="2C3082C8" w14:textId="77777777" w:rsidR="003F24F5" w:rsidRPr="00E56C91" w:rsidRDefault="003F24F5" w:rsidP="00D30C56">
            <w:pPr>
              <w:tabs>
                <w:tab w:val="decimal" w:pos="207"/>
              </w:tabs>
              <w:rPr>
                <w:rFonts w:ascii="Times New Roman" w:eastAsia="Times New Roman" w:hAnsi="Times New Roman" w:cs="Times New Roman"/>
                <w:sz w:val="24"/>
                <w:szCs w:val="24"/>
              </w:rPr>
            </w:pPr>
          </w:p>
        </w:tc>
      </w:tr>
      <w:tr w:rsidR="00E56C91" w:rsidRPr="00E56C91" w14:paraId="696AD265" w14:textId="77777777" w:rsidTr="00F166F1">
        <w:trPr>
          <w:trHeight w:val="300"/>
        </w:trPr>
        <w:tc>
          <w:tcPr>
            <w:tcW w:w="2269" w:type="dxa"/>
            <w:tcBorders>
              <w:top w:val="nil"/>
              <w:left w:val="nil"/>
              <w:bottom w:val="nil"/>
              <w:right w:val="nil"/>
            </w:tcBorders>
            <w:shd w:val="clear" w:color="auto" w:fill="auto"/>
            <w:noWrap/>
            <w:vAlign w:val="center"/>
            <w:hideMark/>
          </w:tcPr>
          <w:p w14:paraId="7BAA2B2B"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Anglo-Catholic</w:t>
            </w:r>
          </w:p>
        </w:tc>
        <w:tc>
          <w:tcPr>
            <w:tcW w:w="283" w:type="dxa"/>
            <w:tcBorders>
              <w:top w:val="nil"/>
              <w:left w:val="nil"/>
              <w:bottom w:val="nil"/>
              <w:right w:val="nil"/>
            </w:tcBorders>
            <w:shd w:val="clear" w:color="auto" w:fill="auto"/>
            <w:noWrap/>
            <w:vAlign w:val="center"/>
            <w:hideMark/>
          </w:tcPr>
          <w:p w14:paraId="4A46F852"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1FB14A9E"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5A23F56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08AD66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42D3143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6BC1A1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71C3E726"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0387898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936A1B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6FE7D1C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74C923E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6373F47E" w14:textId="3989B921"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.119</w:t>
            </w:r>
            <w:r w:rsidRPr="00E56C91">
              <w:rPr>
                <w:rFonts w:ascii="Times New Roman" w:eastAsia="Times New Roman" w:hAnsi="Times New Roman" w:cs="Times New Roman"/>
                <w:sz w:val="24"/>
                <w:szCs w:val="24"/>
                <w:vertAlign w:val="superscript"/>
              </w:rPr>
              <w:t>***</w:t>
            </w:r>
          </w:p>
        </w:tc>
      </w:tr>
      <w:tr w:rsidR="00E56C91" w:rsidRPr="00E56C91" w14:paraId="5891EE2E" w14:textId="77777777" w:rsidTr="00F166F1">
        <w:trPr>
          <w:trHeight w:val="300"/>
        </w:trPr>
        <w:tc>
          <w:tcPr>
            <w:tcW w:w="2269" w:type="dxa"/>
            <w:tcBorders>
              <w:top w:val="nil"/>
              <w:left w:val="nil"/>
              <w:bottom w:val="nil"/>
              <w:right w:val="nil"/>
            </w:tcBorders>
            <w:shd w:val="clear" w:color="auto" w:fill="auto"/>
            <w:noWrap/>
            <w:vAlign w:val="center"/>
            <w:hideMark/>
          </w:tcPr>
          <w:p w14:paraId="4216506C"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Evangelical</w:t>
            </w:r>
          </w:p>
        </w:tc>
        <w:tc>
          <w:tcPr>
            <w:tcW w:w="283" w:type="dxa"/>
            <w:tcBorders>
              <w:top w:val="nil"/>
              <w:left w:val="nil"/>
              <w:bottom w:val="nil"/>
              <w:right w:val="nil"/>
            </w:tcBorders>
            <w:shd w:val="clear" w:color="auto" w:fill="auto"/>
            <w:noWrap/>
            <w:vAlign w:val="center"/>
            <w:hideMark/>
          </w:tcPr>
          <w:p w14:paraId="6D181001"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center"/>
            <w:hideMark/>
          </w:tcPr>
          <w:p w14:paraId="4F2AEF3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4AD6884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23380A74"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6C3DEFC7"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1F24A02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3702E25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04B270B0"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42C7E13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center"/>
            <w:hideMark/>
          </w:tcPr>
          <w:p w14:paraId="091816A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bottom w:val="nil"/>
              <w:right w:val="nil"/>
            </w:tcBorders>
            <w:shd w:val="clear" w:color="auto" w:fill="auto"/>
            <w:noWrap/>
            <w:vAlign w:val="center"/>
            <w:hideMark/>
          </w:tcPr>
          <w:p w14:paraId="181D45A7"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14:paraId="3605D5EF" w14:textId="738467A9"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-.108</w:t>
            </w:r>
            <w:r w:rsidRPr="00E56C91">
              <w:rPr>
                <w:rFonts w:ascii="Times New Roman" w:eastAsia="Times New Roman" w:hAnsi="Times New Roman" w:cs="Times New Roman"/>
                <w:sz w:val="24"/>
                <w:szCs w:val="24"/>
                <w:vertAlign w:val="superscript"/>
              </w:rPr>
              <w:t>***</w:t>
            </w:r>
          </w:p>
        </w:tc>
      </w:tr>
      <w:tr w:rsidR="00E56C91" w:rsidRPr="00E56C91" w14:paraId="23BBD946" w14:textId="77777777" w:rsidTr="00F166F1">
        <w:trPr>
          <w:trHeight w:val="300"/>
        </w:trPr>
        <w:tc>
          <w:tcPr>
            <w:tcW w:w="2269" w:type="dxa"/>
            <w:tcBorders>
              <w:top w:val="nil"/>
              <w:left w:val="nil"/>
              <w:bottom w:val="nil"/>
              <w:right w:val="nil"/>
            </w:tcBorders>
            <w:shd w:val="clear" w:color="auto" w:fill="auto"/>
            <w:noWrap/>
            <w:vAlign w:val="center"/>
            <w:hideMark/>
          </w:tcPr>
          <w:p w14:paraId="716B3885" w14:textId="77777777" w:rsidR="00B249B4" w:rsidRPr="00E56C91" w:rsidRDefault="00B249B4"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Charismatic</w:t>
            </w:r>
          </w:p>
        </w:tc>
        <w:tc>
          <w:tcPr>
            <w:tcW w:w="283" w:type="dxa"/>
            <w:tcBorders>
              <w:top w:val="nil"/>
              <w:left w:val="nil"/>
              <w:bottom w:val="nil"/>
              <w:right w:val="nil"/>
            </w:tcBorders>
            <w:shd w:val="clear" w:color="auto" w:fill="auto"/>
            <w:noWrap/>
            <w:vAlign w:val="center"/>
            <w:hideMark/>
          </w:tcPr>
          <w:p w14:paraId="3964300A"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right w:val="nil"/>
            </w:tcBorders>
            <w:shd w:val="clear" w:color="auto" w:fill="auto"/>
            <w:noWrap/>
            <w:vAlign w:val="center"/>
            <w:hideMark/>
          </w:tcPr>
          <w:p w14:paraId="5393D4D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38B1F14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vAlign w:val="center"/>
            <w:hideMark/>
          </w:tcPr>
          <w:p w14:paraId="1D8151C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right w:val="nil"/>
            </w:tcBorders>
            <w:shd w:val="clear" w:color="auto" w:fill="auto"/>
            <w:noWrap/>
            <w:vAlign w:val="center"/>
            <w:hideMark/>
          </w:tcPr>
          <w:p w14:paraId="6B180FC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vAlign w:val="center"/>
            <w:hideMark/>
          </w:tcPr>
          <w:p w14:paraId="15231C8B"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5936E2A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right w:val="nil"/>
            </w:tcBorders>
            <w:shd w:val="clear" w:color="auto" w:fill="auto"/>
            <w:noWrap/>
            <w:vAlign w:val="center"/>
            <w:hideMark/>
          </w:tcPr>
          <w:p w14:paraId="29A25EE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45847C6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right w:val="nil"/>
            </w:tcBorders>
            <w:shd w:val="clear" w:color="auto" w:fill="auto"/>
            <w:noWrap/>
            <w:vAlign w:val="center"/>
            <w:hideMark/>
          </w:tcPr>
          <w:p w14:paraId="06A67FD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right w:val="nil"/>
            </w:tcBorders>
            <w:shd w:val="clear" w:color="auto" w:fill="auto"/>
            <w:noWrap/>
            <w:vAlign w:val="center"/>
            <w:hideMark/>
          </w:tcPr>
          <w:p w14:paraId="19EA8DF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vAlign w:val="center"/>
            <w:hideMark/>
          </w:tcPr>
          <w:p w14:paraId="5655EDEA" w14:textId="6132C38A"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-.151</w:t>
            </w:r>
            <w:r w:rsidRPr="00E56C91">
              <w:rPr>
                <w:rFonts w:ascii="Times New Roman" w:eastAsia="Times New Roman" w:hAnsi="Times New Roman" w:cs="Times New Roman"/>
                <w:sz w:val="24"/>
                <w:szCs w:val="24"/>
                <w:vertAlign w:val="superscript"/>
              </w:rPr>
              <w:t>***</w:t>
            </w:r>
          </w:p>
        </w:tc>
      </w:tr>
      <w:tr w:rsidR="00E56C91" w:rsidRPr="00E56C91" w14:paraId="08C3F2CC" w14:textId="77777777" w:rsidTr="00F166F1">
        <w:trPr>
          <w:trHeight w:val="113"/>
        </w:trPr>
        <w:tc>
          <w:tcPr>
            <w:tcW w:w="2269" w:type="dxa"/>
            <w:tcBorders>
              <w:top w:val="nil"/>
              <w:left w:val="nil"/>
              <w:bottom w:val="nil"/>
              <w:right w:val="nil"/>
            </w:tcBorders>
            <w:shd w:val="clear" w:color="auto" w:fill="auto"/>
            <w:noWrap/>
            <w:vAlign w:val="center"/>
            <w:hideMark/>
          </w:tcPr>
          <w:p w14:paraId="788B2333" w14:textId="77777777" w:rsidR="00B249B4" w:rsidRPr="00E56C91" w:rsidRDefault="00B249B4" w:rsidP="00E83FB3">
            <w:pPr>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0CD25464"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right w:val="nil"/>
            </w:tcBorders>
            <w:shd w:val="clear" w:color="auto" w:fill="auto"/>
            <w:noWrap/>
            <w:vAlign w:val="center"/>
            <w:hideMark/>
          </w:tcPr>
          <w:p w14:paraId="7BFC335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7823D445"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vAlign w:val="center"/>
            <w:hideMark/>
          </w:tcPr>
          <w:p w14:paraId="11934D69"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right w:val="nil"/>
            </w:tcBorders>
            <w:shd w:val="clear" w:color="auto" w:fill="auto"/>
            <w:noWrap/>
            <w:vAlign w:val="center"/>
            <w:hideMark/>
          </w:tcPr>
          <w:p w14:paraId="2D876105"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vAlign w:val="center"/>
            <w:hideMark/>
          </w:tcPr>
          <w:p w14:paraId="3DA1CA3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230F74EF"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right w:val="nil"/>
            </w:tcBorders>
            <w:shd w:val="clear" w:color="auto" w:fill="auto"/>
            <w:noWrap/>
            <w:vAlign w:val="center"/>
            <w:hideMark/>
          </w:tcPr>
          <w:p w14:paraId="2305AB3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6526245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right w:val="nil"/>
            </w:tcBorders>
            <w:shd w:val="clear" w:color="auto" w:fill="auto"/>
            <w:noWrap/>
            <w:vAlign w:val="center"/>
            <w:hideMark/>
          </w:tcPr>
          <w:p w14:paraId="034DE173"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284" w:type="dxa"/>
            <w:tcBorders>
              <w:top w:val="nil"/>
              <w:left w:val="nil"/>
              <w:right w:val="nil"/>
            </w:tcBorders>
            <w:shd w:val="clear" w:color="auto" w:fill="auto"/>
            <w:noWrap/>
            <w:vAlign w:val="center"/>
            <w:hideMark/>
          </w:tcPr>
          <w:p w14:paraId="5CFDC7E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vAlign w:val="center"/>
            <w:hideMark/>
          </w:tcPr>
          <w:p w14:paraId="0EEBA113" w14:textId="77777777" w:rsidR="00B249B4" w:rsidRPr="00E56C91" w:rsidRDefault="00B249B4" w:rsidP="00D30C56">
            <w:pPr>
              <w:tabs>
                <w:tab w:val="decimal" w:pos="207"/>
              </w:tabs>
              <w:rPr>
                <w:rFonts w:ascii="Times New Roman" w:eastAsia="Times New Roman" w:hAnsi="Times New Roman" w:cs="Times New Roman"/>
                <w:sz w:val="24"/>
                <w:szCs w:val="24"/>
              </w:rPr>
            </w:pPr>
          </w:p>
        </w:tc>
      </w:tr>
      <w:tr w:rsidR="00E56C91" w:rsidRPr="00E56C91" w14:paraId="646E6264" w14:textId="77777777" w:rsidTr="00F166F1">
        <w:trPr>
          <w:trHeight w:val="300"/>
        </w:trPr>
        <w:tc>
          <w:tcPr>
            <w:tcW w:w="2269" w:type="dxa"/>
            <w:tcBorders>
              <w:top w:val="nil"/>
              <w:left w:val="nil"/>
              <w:bottom w:val="nil"/>
              <w:right w:val="nil"/>
            </w:tcBorders>
            <w:shd w:val="clear" w:color="auto" w:fill="auto"/>
            <w:noWrap/>
            <w:vAlign w:val="center"/>
            <w:hideMark/>
          </w:tcPr>
          <w:p w14:paraId="604622FF" w14:textId="77777777" w:rsidR="00B249B4" w:rsidRPr="00E56C91" w:rsidRDefault="00B249B4" w:rsidP="00E83FB3">
            <w:pPr>
              <w:rPr>
                <w:rFonts w:ascii="Times New Roman" w:eastAsia="Times New Roman" w:hAnsi="Times New Roman" w:cs="Times New Roman"/>
                <w:sz w:val="24"/>
                <w:szCs w:val="24"/>
              </w:rPr>
            </w:pPr>
            <w:r w:rsidRPr="00E56C91">
              <w:rPr>
                <w:rFonts w:ascii="Times New Roman" w:eastAsia="Times New Roman" w:hAnsi="Times New Roman" w:cs="Times New Roman"/>
                <w:i/>
                <w:iCs/>
                <w:sz w:val="24"/>
                <w:szCs w:val="24"/>
              </w:rPr>
              <w:t>R</w:t>
            </w:r>
            <w:r w:rsidRPr="00E56C91">
              <w:rPr>
                <w:rFonts w:ascii="Times New Roman" w:eastAsia="Times New Roman" w:hAnsi="Times New Roman" w:cs="Times New Roman"/>
                <w:sz w:val="24"/>
                <w:szCs w:val="24"/>
                <w:vertAlign w:val="superscript"/>
              </w:rPr>
              <w:t>2</w:t>
            </w:r>
          </w:p>
        </w:tc>
        <w:tc>
          <w:tcPr>
            <w:tcW w:w="283" w:type="dxa"/>
            <w:tcBorders>
              <w:top w:val="nil"/>
              <w:left w:val="nil"/>
              <w:bottom w:val="nil"/>
              <w:right w:val="nil"/>
            </w:tcBorders>
            <w:shd w:val="clear" w:color="auto" w:fill="auto"/>
            <w:noWrap/>
            <w:vAlign w:val="center"/>
            <w:hideMark/>
          </w:tcPr>
          <w:p w14:paraId="7DB98064" w14:textId="77777777" w:rsidR="00B249B4" w:rsidRPr="00E56C91" w:rsidRDefault="00B249B4" w:rsidP="00E83FB3">
            <w:pPr>
              <w:rPr>
                <w:rFonts w:ascii="Times New Roman" w:eastAsia="Times New Roman" w:hAnsi="Times New Roman" w:cs="Times New Roman"/>
                <w:sz w:val="24"/>
                <w:szCs w:val="24"/>
              </w:rPr>
            </w:pPr>
          </w:p>
        </w:tc>
        <w:tc>
          <w:tcPr>
            <w:tcW w:w="1084" w:type="dxa"/>
            <w:tcBorders>
              <w:left w:val="nil"/>
              <w:bottom w:val="nil"/>
              <w:right w:val="nil"/>
            </w:tcBorders>
            <w:shd w:val="clear" w:color="auto" w:fill="auto"/>
            <w:noWrap/>
            <w:vAlign w:val="center"/>
            <w:hideMark/>
          </w:tcPr>
          <w:p w14:paraId="507F6620"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.023</w:t>
            </w:r>
          </w:p>
        </w:tc>
        <w:tc>
          <w:tcPr>
            <w:tcW w:w="283" w:type="dxa"/>
            <w:tcBorders>
              <w:left w:val="nil"/>
              <w:bottom w:val="nil"/>
              <w:right w:val="nil"/>
            </w:tcBorders>
            <w:shd w:val="clear" w:color="auto" w:fill="auto"/>
            <w:noWrap/>
            <w:vAlign w:val="center"/>
            <w:hideMark/>
          </w:tcPr>
          <w:p w14:paraId="6E180E58"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vAlign w:val="center"/>
            <w:hideMark/>
          </w:tcPr>
          <w:p w14:paraId="2BEB3DA1"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.045</w:t>
            </w:r>
          </w:p>
        </w:tc>
        <w:tc>
          <w:tcPr>
            <w:tcW w:w="284" w:type="dxa"/>
            <w:tcBorders>
              <w:left w:val="nil"/>
              <w:bottom w:val="nil"/>
              <w:right w:val="nil"/>
            </w:tcBorders>
            <w:shd w:val="clear" w:color="auto" w:fill="auto"/>
            <w:noWrap/>
            <w:vAlign w:val="center"/>
            <w:hideMark/>
          </w:tcPr>
          <w:p w14:paraId="1FD8D9C2"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vAlign w:val="center"/>
            <w:hideMark/>
          </w:tcPr>
          <w:p w14:paraId="5D26AD3C"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.057</w:t>
            </w:r>
          </w:p>
        </w:tc>
        <w:tc>
          <w:tcPr>
            <w:tcW w:w="283" w:type="dxa"/>
            <w:tcBorders>
              <w:left w:val="nil"/>
              <w:bottom w:val="nil"/>
              <w:right w:val="nil"/>
            </w:tcBorders>
            <w:shd w:val="clear" w:color="auto" w:fill="auto"/>
            <w:noWrap/>
            <w:vAlign w:val="center"/>
            <w:hideMark/>
          </w:tcPr>
          <w:p w14:paraId="74B347C5"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left w:val="nil"/>
              <w:bottom w:val="nil"/>
              <w:right w:val="nil"/>
            </w:tcBorders>
            <w:shd w:val="clear" w:color="auto" w:fill="auto"/>
            <w:noWrap/>
            <w:vAlign w:val="center"/>
            <w:hideMark/>
          </w:tcPr>
          <w:p w14:paraId="1CD553D8"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.067</w:t>
            </w:r>
          </w:p>
        </w:tc>
        <w:tc>
          <w:tcPr>
            <w:tcW w:w="283" w:type="dxa"/>
            <w:tcBorders>
              <w:left w:val="nil"/>
              <w:bottom w:val="nil"/>
              <w:right w:val="nil"/>
            </w:tcBorders>
            <w:shd w:val="clear" w:color="auto" w:fill="auto"/>
            <w:noWrap/>
            <w:vAlign w:val="center"/>
            <w:hideMark/>
          </w:tcPr>
          <w:p w14:paraId="3B345E11"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left w:val="nil"/>
              <w:bottom w:val="nil"/>
              <w:right w:val="nil"/>
            </w:tcBorders>
            <w:shd w:val="clear" w:color="auto" w:fill="auto"/>
            <w:noWrap/>
            <w:vAlign w:val="center"/>
            <w:hideMark/>
          </w:tcPr>
          <w:p w14:paraId="63098FC2"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.189</w:t>
            </w:r>
          </w:p>
        </w:tc>
        <w:tc>
          <w:tcPr>
            <w:tcW w:w="284" w:type="dxa"/>
            <w:tcBorders>
              <w:left w:val="nil"/>
              <w:bottom w:val="nil"/>
              <w:right w:val="nil"/>
            </w:tcBorders>
            <w:shd w:val="clear" w:color="auto" w:fill="auto"/>
            <w:noWrap/>
            <w:vAlign w:val="center"/>
            <w:hideMark/>
          </w:tcPr>
          <w:p w14:paraId="396F1E8C"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vAlign w:val="center"/>
            <w:hideMark/>
          </w:tcPr>
          <w:p w14:paraId="76F3C1D1" w14:textId="77777777"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.240</w:t>
            </w:r>
          </w:p>
        </w:tc>
      </w:tr>
      <w:tr w:rsidR="00E56C91" w:rsidRPr="00E56C91" w14:paraId="59ED1AAE" w14:textId="77777777" w:rsidTr="00F166F1">
        <w:trPr>
          <w:trHeight w:val="300"/>
        </w:trPr>
        <w:tc>
          <w:tcPr>
            <w:tcW w:w="2269" w:type="dxa"/>
            <w:tcBorders>
              <w:top w:val="nil"/>
              <w:left w:val="nil"/>
              <w:bottom w:val="single" w:sz="12" w:space="0" w:color="auto"/>
              <w:right w:val="nil"/>
            </w:tcBorders>
            <w:shd w:val="clear" w:color="auto" w:fill="auto"/>
            <w:noWrap/>
            <w:vAlign w:val="center"/>
            <w:hideMark/>
          </w:tcPr>
          <w:p w14:paraId="79C1855F" w14:textId="250CD272" w:rsidR="00B249B4" w:rsidRPr="00E56C91" w:rsidRDefault="00E83FB3" w:rsidP="00E83FB3">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Δ</w:t>
            </w:r>
            <w:r w:rsidR="00B249B4" w:rsidRPr="00E56C91">
              <w:rPr>
                <w:rFonts w:ascii="Times New Roman" w:eastAsia="Times New Roman" w:hAnsi="Times New Roman" w:cs="Times New Roman"/>
                <w:sz w:val="24"/>
                <w:szCs w:val="24"/>
              </w:rPr>
              <w:t xml:space="preserve"> </w:t>
            </w:r>
            <w:r w:rsidR="00B249B4" w:rsidRPr="00E56C91">
              <w:rPr>
                <w:rFonts w:ascii="Times New Roman" w:eastAsia="Times New Roman" w:hAnsi="Times New Roman" w:cs="Times New Roman"/>
                <w:i/>
                <w:iCs/>
                <w:sz w:val="24"/>
                <w:szCs w:val="24"/>
              </w:rPr>
              <w:t>R</w:t>
            </w:r>
            <w:r w:rsidR="00B249B4" w:rsidRPr="00E56C91">
              <w:rPr>
                <w:rFonts w:ascii="Times New Roman" w:eastAsia="Times New Roman" w:hAnsi="Times New Roman" w:cs="Times New Roman"/>
                <w:sz w:val="24"/>
                <w:szCs w:val="24"/>
                <w:vertAlign w:val="superscript"/>
              </w:rPr>
              <w:t>2</w:t>
            </w:r>
          </w:p>
        </w:tc>
        <w:tc>
          <w:tcPr>
            <w:tcW w:w="283" w:type="dxa"/>
            <w:tcBorders>
              <w:top w:val="nil"/>
              <w:left w:val="nil"/>
              <w:bottom w:val="single" w:sz="12" w:space="0" w:color="auto"/>
              <w:right w:val="nil"/>
            </w:tcBorders>
            <w:shd w:val="clear" w:color="auto" w:fill="auto"/>
            <w:noWrap/>
            <w:vAlign w:val="center"/>
            <w:hideMark/>
          </w:tcPr>
          <w:p w14:paraId="10267D15" w14:textId="77777777" w:rsidR="00B249B4" w:rsidRPr="00E56C91" w:rsidRDefault="00B249B4" w:rsidP="00E83FB3">
            <w:pPr>
              <w:rPr>
                <w:rFonts w:ascii="Times New Roman" w:eastAsia="Times New Roman" w:hAnsi="Times New Roman" w:cs="Times New Roman"/>
                <w:sz w:val="24"/>
                <w:szCs w:val="24"/>
              </w:rPr>
            </w:pPr>
          </w:p>
        </w:tc>
        <w:tc>
          <w:tcPr>
            <w:tcW w:w="1084" w:type="dxa"/>
            <w:tcBorders>
              <w:top w:val="nil"/>
              <w:left w:val="nil"/>
              <w:bottom w:val="single" w:sz="12" w:space="0" w:color="auto"/>
              <w:right w:val="nil"/>
            </w:tcBorders>
            <w:shd w:val="clear" w:color="auto" w:fill="auto"/>
            <w:noWrap/>
            <w:vAlign w:val="center"/>
            <w:hideMark/>
          </w:tcPr>
          <w:p w14:paraId="2F9953F0" w14:textId="793F030E"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.023</w:t>
            </w:r>
            <w:r w:rsidRPr="00E56C91">
              <w:rPr>
                <w:rFonts w:ascii="Times New Roman" w:eastAsia="Times New Roman" w:hAnsi="Times New Roman" w:cs="Times New Roman"/>
                <w:sz w:val="24"/>
                <w:szCs w:val="24"/>
                <w:vertAlign w:val="superscript"/>
              </w:rPr>
              <w:t>***</w:t>
            </w:r>
          </w:p>
        </w:tc>
        <w:tc>
          <w:tcPr>
            <w:tcW w:w="283" w:type="dxa"/>
            <w:tcBorders>
              <w:top w:val="nil"/>
              <w:left w:val="nil"/>
              <w:bottom w:val="single" w:sz="12" w:space="0" w:color="auto"/>
              <w:right w:val="nil"/>
            </w:tcBorders>
            <w:shd w:val="clear" w:color="auto" w:fill="auto"/>
            <w:noWrap/>
            <w:vAlign w:val="center"/>
            <w:hideMark/>
          </w:tcPr>
          <w:p w14:paraId="3992D50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51042E63" w14:textId="01652341"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.024</w:t>
            </w:r>
            <w:r w:rsidRPr="00E56C91">
              <w:rPr>
                <w:rFonts w:ascii="Times New Roman" w:eastAsia="Times New Roman" w:hAnsi="Times New Roman" w:cs="Times New Roman"/>
                <w:sz w:val="24"/>
                <w:szCs w:val="24"/>
                <w:vertAlign w:val="superscript"/>
              </w:rPr>
              <w:t>***</w:t>
            </w:r>
          </w:p>
        </w:tc>
        <w:tc>
          <w:tcPr>
            <w:tcW w:w="284" w:type="dxa"/>
            <w:tcBorders>
              <w:top w:val="nil"/>
              <w:left w:val="nil"/>
              <w:bottom w:val="single" w:sz="12" w:space="0" w:color="auto"/>
              <w:right w:val="nil"/>
            </w:tcBorders>
            <w:shd w:val="clear" w:color="auto" w:fill="auto"/>
            <w:noWrap/>
            <w:vAlign w:val="center"/>
            <w:hideMark/>
          </w:tcPr>
          <w:p w14:paraId="13362FBD"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20D211A5" w14:textId="20062F22"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.012</w:t>
            </w:r>
            <w:r w:rsidRPr="00E56C91">
              <w:rPr>
                <w:rFonts w:ascii="Times New Roman" w:eastAsia="Times New Roman" w:hAnsi="Times New Roman" w:cs="Times New Roman"/>
                <w:sz w:val="24"/>
                <w:szCs w:val="24"/>
                <w:vertAlign w:val="superscript"/>
              </w:rPr>
              <w:t>***</w:t>
            </w:r>
          </w:p>
        </w:tc>
        <w:tc>
          <w:tcPr>
            <w:tcW w:w="283" w:type="dxa"/>
            <w:tcBorders>
              <w:top w:val="nil"/>
              <w:left w:val="nil"/>
              <w:bottom w:val="single" w:sz="12" w:space="0" w:color="auto"/>
              <w:right w:val="nil"/>
            </w:tcBorders>
            <w:shd w:val="clear" w:color="auto" w:fill="auto"/>
            <w:noWrap/>
            <w:vAlign w:val="center"/>
            <w:hideMark/>
          </w:tcPr>
          <w:p w14:paraId="13F4C34A"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single" w:sz="12" w:space="0" w:color="auto"/>
              <w:right w:val="nil"/>
            </w:tcBorders>
            <w:shd w:val="clear" w:color="auto" w:fill="auto"/>
            <w:noWrap/>
            <w:vAlign w:val="center"/>
            <w:hideMark/>
          </w:tcPr>
          <w:p w14:paraId="2FF4BD02" w14:textId="284AFFE0"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.010</w:t>
            </w:r>
            <w:r w:rsidRPr="00E56C91">
              <w:rPr>
                <w:rFonts w:ascii="Times New Roman" w:eastAsia="Times New Roman" w:hAnsi="Times New Roman" w:cs="Times New Roman"/>
                <w:sz w:val="24"/>
                <w:szCs w:val="24"/>
                <w:vertAlign w:val="superscript"/>
              </w:rPr>
              <w:t>***</w:t>
            </w:r>
          </w:p>
        </w:tc>
        <w:tc>
          <w:tcPr>
            <w:tcW w:w="283" w:type="dxa"/>
            <w:tcBorders>
              <w:top w:val="nil"/>
              <w:left w:val="nil"/>
              <w:bottom w:val="single" w:sz="12" w:space="0" w:color="auto"/>
              <w:right w:val="nil"/>
            </w:tcBorders>
            <w:shd w:val="clear" w:color="auto" w:fill="auto"/>
            <w:noWrap/>
            <w:vAlign w:val="center"/>
            <w:hideMark/>
          </w:tcPr>
          <w:p w14:paraId="3B2ACBC3"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276" w:type="dxa"/>
            <w:tcBorders>
              <w:top w:val="nil"/>
              <w:left w:val="nil"/>
              <w:bottom w:val="single" w:sz="12" w:space="0" w:color="auto"/>
              <w:right w:val="nil"/>
            </w:tcBorders>
            <w:shd w:val="clear" w:color="auto" w:fill="auto"/>
            <w:noWrap/>
            <w:vAlign w:val="center"/>
            <w:hideMark/>
          </w:tcPr>
          <w:p w14:paraId="73D7DD37" w14:textId="464D167D"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.120</w:t>
            </w:r>
            <w:r w:rsidRPr="00E56C91">
              <w:rPr>
                <w:rFonts w:ascii="Times New Roman" w:eastAsia="Times New Roman" w:hAnsi="Times New Roman" w:cs="Times New Roman"/>
                <w:sz w:val="24"/>
                <w:szCs w:val="24"/>
                <w:vertAlign w:val="superscript"/>
              </w:rPr>
              <w:t>*</w:t>
            </w:r>
            <w:r w:rsidR="00E71DAE" w:rsidRPr="00E56C91">
              <w:rPr>
                <w:rFonts w:ascii="Times New Roman" w:eastAsia="Times New Roman" w:hAnsi="Times New Roman" w:cs="Times New Roman"/>
                <w:sz w:val="24"/>
                <w:szCs w:val="24"/>
                <w:vertAlign w:val="superscript"/>
              </w:rPr>
              <w:t>*</w:t>
            </w:r>
            <w:r w:rsidRPr="00E56C91">
              <w:rPr>
                <w:rFonts w:ascii="Times New Roman" w:eastAsia="Times New Roman" w:hAnsi="Times New Roman" w:cs="Times New Roman"/>
                <w:sz w:val="24"/>
                <w:szCs w:val="24"/>
                <w:vertAlign w:val="superscript"/>
              </w:rPr>
              <w:t>*</w:t>
            </w:r>
          </w:p>
        </w:tc>
        <w:tc>
          <w:tcPr>
            <w:tcW w:w="284" w:type="dxa"/>
            <w:tcBorders>
              <w:top w:val="nil"/>
              <w:left w:val="nil"/>
              <w:bottom w:val="single" w:sz="12" w:space="0" w:color="auto"/>
              <w:right w:val="nil"/>
            </w:tcBorders>
            <w:shd w:val="clear" w:color="auto" w:fill="auto"/>
            <w:noWrap/>
            <w:vAlign w:val="center"/>
            <w:hideMark/>
          </w:tcPr>
          <w:p w14:paraId="4D4357A7" w14:textId="77777777" w:rsidR="00B249B4" w:rsidRPr="00E56C91" w:rsidRDefault="00B249B4" w:rsidP="00D30C56">
            <w:pPr>
              <w:tabs>
                <w:tab w:val="decimal" w:pos="207"/>
              </w:tabs>
              <w:rPr>
                <w:rFonts w:ascii="Times New Roman" w:eastAsia="Times New Roman" w:hAnsi="Times New Roman" w:cs="Times New Roman"/>
                <w:sz w:val="24"/>
                <w:szCs w:val="24"/>
              </w:rPr>
            </w:pPr>
          </w:p>
        </w:tc>
        <w:tc>
          <w:tcPr>
            <w:tcW w:w="1134" w:type="dxa"/>
            <w:tcBorders>
              <w:top w:val="nil"/>
              <w:left w:val="nil"/>
              <w:bottom w:val="single" w:sz="12" w:space="0" w:color="auto"/>
              <w:right w:val="nil"/>
            </w:tcBorders>
            <w:shd w:val="clear" w:color="auto" w:fill="auto"/>
            <w:noWrap/>
            <w:vAlign w:val="center"/>
            <w:hideMark/>
          </w:tcPr>
          <w:p w14:paraId="2B86833A" w14:textId="166492F4" w:rsidR="00B249B4" w:rsidRPr="00E56C91" w:rsidRDefault="00B249B4" w:rsidP="00D30C56">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.054</w:t>
            </w:r>
            <w:r w:rsidRPr="00E56C91">
              <w:rPr>
                <w:rFonts w:ascii="Times New Roman" w:eastAsia="Times New Roman" w:hAnsi="Times New Roman" w:cs="Times New Roman"/>
                <w:sz w:val="24"/>
                <w:szCs w:val="24"/>
                <w:vertAlign w:val="superscript"/>
              </w:rPr>
              <w:t>*</w:t>
            </w:r>
            <w:r w:rsidR="00E71DAE" w:rsidRPr="00E56C91">
              <w:rPr>
                <w:rFonts w:ascii="Times New Roman" w:eastAsia="Times New Roman" w:hAnsi="Times New Roman" w:cs="Times New Roman"/>
                <w:sz w:val="24"/>
                <w:szCs w:val="24"/>
                <w:vertAlign w:val="superscript"/>
              </w:rPr>
              <w:t>*</w:t>
            </w:r>
            <w:r w:rsidRPr="00E56C91">
              <w:rPr>
                <w:rFonts w:ascii="Times New Roman" w:eastAsia="Times New Roman" w:hAnsi="Times New Roman" w:cs="Times New Roman"/>
                <w:sz w:val="24"/>
                <w:szCs w:val="24"/>
                <w:vertAlign w:val="superscript"/>
              </w:rPr>
              <w:t>*</w:t>
            </w:r>
          </w:p>
        </w:tc>
      </w:tr>
    </w:tbl>
    <w:p w14:paraId="14C5A083" w14:textId="2B06866B" w:rsidR="00232CB7" w:rsidRPr="00E56C91" w:rsidRDefault="00232CB7" w:rsidP="00C905BF">
      <w:pPr>
        <w:rPr>
          <w:rFonts w:ascii="Times New Roman" w:hAnsi="Times New Roman" w:cs="Times New Roman"/>
          <w:sz w:val="24"/>
          <w:szCs w:val="24"/>
        </w:rPr>
      </w:pPr>
    </w:p>
    <w:p w14:paraId="345F85FF" w14:textId="5ED37D97" w:rsidR="0072526F" w:rsidRPr="00E56C91" w:rsidRDefault="0072526F" w:rsidP="00C905BF">
      <w:pPr>
        <w:rPr>
          <w:rFonts w:ascii="Times New Roman" w:hAnsi="Times New Roman" w:cs="Times New Roman"/>
          <w:sz w:val="24"/>
          <w:szCs w:val="24"/>
        </w:rPr>
      </w:pPr>
      <w:r w:rsidRPr="00E56C91">
        <w:rPr>
          <w:rFonts w:ascii="Times New Roman" w:hAnsi="Times New Roman" w:cs="Times New Roman"/>
          <w:sz w:val="24"/>
          <w:szCs w:val="24"/>
        </w:rPr>
        <w:t xml:space="preserve">Note. </w:t>
      </w:r>
      <w:r w:rsidR="00703942" w:rsidRPr="00E56C91">
        <w:rPr>
          <w:rFonts w:ascii="Times New Roman" w:hAnsi="Times New Roman" w:cs="Times New Roman"/>
          <w:i/>
          <w:iCs/>
          <w:sz w:val="24"/>
          <w:szCs w:val="24"/>
        </w:rPr>
        <w:t xml:space="preserve">N </w:t>
      </w:r>
      <w:r w:rsidR="00703942" w:rsidRPr="00E56C91">
        <w:rPr>
          <w:rFonts w:ascii="Times New Roman" w:hAnsi="Times New Roman" w:cs="Times New Roman"/>
          <w:sz w:val="24"/>
          <w:szCs w:val="24"/>
        </w:rPr>
        <w:t>= 4,</w:t>
      </w:r>
      <w:r w:rsidR="003978A2" w:rsidRPr="00E56C91">
        <w:rPr>
          <w:rFonts w:ascii="Times New Roman" w:hAnsi="Times New Roman" w:cs="Times New Roman"/>
          <w:sz w:val="24"/>
          <w:szCs w:val="24"/>
        </w:rPr>
        <w:t>4374</w:t>
      </w:r>
      <w:r w:rsidR="00703942" w:rsidRPr="00E56C91">
        <w:rPr>
          <w:rFonts w:ascii="Times New Roman" w:hAnsi="Times New Roman" w:cs="Times New Roman"/>
          <w:sz w:val="24"/>
          <w:szCs w:val="24"/>
        </w:rPr>
        <w:t xml:space="preserve">. </w:t>
      </w:r>
      <w:r w:rsidR="00703942" w:rsidRPr="00E56C91">
        <w:rPr>
          <w:rFonts w:ascii="Times New Roman" w:hAnsi="Times New Roman" w:cs="Times New Roman"/>
          <w:sz w:val="24"/>
          <w:szCs w:val="24"/>
          <w:vertAlign w:val="superscript"/>
        </w:rPr>
        <w:t xml:space="preserve">* </w:t>
      </w:r>
      <w:r w:rsidR="00703942" w:rsidRPr="00E56C91">
        <w:rPr>
          <w:rFonts w:ascii="Times New Roman" w:hAnsi="Times New Roman" w:cs="Times New Roman"/>
          <w:i/>
          <w:iCs/>
          <w:sz w:val="24"/>
          <w:szCs w:val="24"/>
        </w:rPr>
        <w:t xml:space="preserve">p </w:t>
      </w:r>
      <w:r w:rsidR="00703942" w:rsidRPr="00E56C91">
        <w:rPr>
          <w:rFonts w:ascii="Times New Roman" w:hAnsi="Times New Roman" w:cs="Times New Roman"/>
          <w:sz w:val="24"/>
          <w:szCs w:val="24"/>
        </w:rPr>
        <w:t>&lt; .05;</w:t>
      </w:r>
      <w:r w:rsidR="00703942" w:rsidRPr="00E56C91">
        <w:rPr>
          <w:rFonts w:ascii="Times New Roman" w:hAnsi="Times New Roman" w:cs="Times New Roman"/>
          <w:i/>
          <w:iCs/>
          <w:sz w:val="24"/>
          <w:szCs w:val="24"/>
        </w:rPr>
        <w:t xml:space="preserve"> </w:t>
      </w:r>
      <w:r w:rsidR="00703942" w:rsidRPr="00E56C91">
        <w:rPr>
          <w:rFonts w:ascii="Times New Roman" w:hAnsi="Times New Roman" w:cs="Times New Roman"/>
          <w:sz w:val="24"/>
          <w:szCs w:val="24"/>
          <w:vertAlign w:val="superscript"/>
        </w:rPr>
        <w:t xml:space="preserve">** </w:t>
      </w:r>
      <w:r w:rsidR="00703942" w:rsidRPr="00E56C91">
        <w:rPr>
          <w:rFonts w:ascii="Times New Roman" w:hAnsi="Times New Roman" w:cs="Times New Roman"/>
          <w:i/>
          <w:iCs/>
          <w:sz w:val="24"/>
          <w:szCs w:val="24"/>
        </w:rPr>
        <w:t xml:space="preserve">p </w:t>
      </w:r>
      <w:r w:rsidR="00703942" w:rsidRPr="00E56C91">
        <w:rPr>
          <w:rFonts w:ascii="Times New Roman" w:hAnsi="Times New Roman" w:cs="Times New Roman"/>
          <w:sz w:val="24"/>
          <w:szCs w:val="24"/>
        </w:rPr>
        <w:t xml:space="preserve">&lt; .01; </w:t>
      </w:r>
      <w:r w:rsidR="00703942" w:rsidRPr="00E56C91">
        <w:rPr>
          <w:rFonts w:ascii="Times New Roman" w:hAnsi="Times New Roman" w:cs="Times New Roman"/>
          <w:sz w:val="24"/>
          <w:szCs w:val="24"/>
          <w:vertAlign w:val="superscript"/>
        </w:rPr>
        <w:t xml:space="preserve">*** </w:t>
      </w:r>
      <w:r w:rsidR="00703942" w:rsidRPr="00E56C91">
        <w:rPr>
          <w:rFonts w:ascii="Times New Roman" w:hAnsi="Times New Roman" w:cs="Times New Roman"/>
          <w:i/>
          <w:iCs/>
          <w:sz w:val="24"/>
          <w:szCs w:val="24"/>
        </w:rPr>
        <w:t xml:space="preserve">p </w:t>
      </w:r>
      <w:r w:rsidR="00703942" w:rsidRPr="00E56C91">
        <w:rPr>
          <w:rFonts w:ascii="Times New Roman" w:hAnsi="Times New Roman" w:cs="Times New Roman"/>
          <w:sz w:val="24"/>
          <w:szCs w:val="24"/>
        </w:rPr>
        <w:t>&lt; .001</w:t>
      </w:r>
      <w:r w:rsidR="00447F6C" w:rsidRPr="00E56C91">
        <w:rPr>
          <w:rFonts w:ascii="Times New Roman" w:hAnsi="Times New Roman" w:cs="Times New Roman"/>
          <w:sz w:val="24"/>
          <w:szCs w:val="24"/>
        </w:rPr>
        <w:t>.</w:t>
      </w:r>
      <w:r w:rsidR="007017D7" w:rsidRPr="00E56C91">
        <w:rPr>
          <w:rFonts w:ascii="Times New Roman" w:eastAsia="Times New Roman" w:hAnsi="Times New Roman" w:cs="Times New Roman"/>
          <w:sz w:val="24"/>
          <w:szCs w:val="24"/>
        </w:rPr>
        <w:t xml:space="preserve"> </w:t>
      </w:r>
      <w:r w:rsidR="00711605" w:rsidRPr="00E56C91">
        <w:rPr>
          <w:rFonts w:ascii="Times New Roman" w:eastAsia="Times New Roman" w:hAnsi="Times New Roman" w:cs="Times New Roman"/>
          <w:sz w:val="24"/>
          <w:szCs w:val="24"/>
        </w:rPr>
        <w:t>Coefficients are s</w:t>
      </w:r>
      <w:r w:rsidR="007017D7" w:rsidRPr="00E56C91">
        <w:rPr>
          <w:rFonts w:ascii="Times New Roman" w:eastAsia="Times New Roman" w:hAnsi="Times New Roman" w:cs="Times New Roman"/>
          <w:sz w:val="24"/>
          <w:szCs w:val="24"/>
        </w:rPr>
        <w:t>tandardised beta weight</w:t>
      </w:r>
      <w:r w:rsidR="00711605" w:rsidRPr="00E56C91">
        <w:rPr>
          <w:rFonts w:ascii="Times New Roman" w:eastAsia="Times New Roman" w:hAnsi="Times New Roman" w:cs="Times New Roman"/>
          <w:sz w:val="24"/>
          <w:szCs w:val="24"/>
        </w:rPr>
        <w:t>s</w:t>
      </w:r>
      <w:r w:rsidR="007017D7" w:rsidRPr="00E56C91">
        <w:rPr>
          <w:rFonts w:ascii="Times New Roman" w:eastAsia="Times New Roman" w:hAnsi="Times New Roman" w:cs="Times New Roman"/>
          <w:sz w:val="24"/>
          <w:szCs w:val="24"/>
        </w:rPr>
        <w:t>.</w:t>
      </w:r>
    </w:p>
    <w:bookmarkEnd w:id="3"/>
    <w:p w14:paraId="674864CB" w14:textId="77777777" w:rsidR="00F166F1" w:rsidRPr="00E56C91" w:rsidRDefault="00F166F1" w:rsidP="005E6B1C">
      <w:pPr>
        <w:rPr>
          <w:rFonts w:ascii="Times New Roman" w:hAnsi="Times New Roman" w:cs="Times New Roman"/>
          <w:sz w:val="24"/>
          <w:szCs w:val="24"/>
        </w:rPr>
      </w:pPr>
    </w:p>
    <w:p w14:paraId="5F4FA1AD" w14:textId="77777777" w:rsidR="00F166F1" w:rsidRPr="00E56C91" w:rsidRDefault="00F166F1" w:rsidP="005E6B1C">
      <w:pPr>
        <w:rPr>
          <w:rFonts w:ascii="Times New Roman" w:hAnsi="Times New Roman" w:cs="Times New Roman"/>
          <w:sz w:val="24"/>
          <w:szCs w:val="24"/>
        </w:rPr>
      </w:pPr>
    </w:p>
    <w:p w14:paraId="6E0F8CB2" w14:textId="77777777" w:rsidR="00F166F1" w:rsidRPr="00E56C91" w:rsidRDefault="00F166F1">
      <w:pPr>
        <w:spacing w:after="160" w:line="259" w:lineRule="auto"/>
        <w:rPr>
          <w:rFonts w:ascii="Times New Roman" w:hAnsi="Times New Roman" w:cs="Times New Roman"/>
          <w:sz w:val="24"/>
          <w:szCs w:val="24"/>
        </w:rPr>
      </w:pPr>
      <w:r w:rsidRPr="00E56C91">
        <w:rPr>
          <w:rFonts w:ascii="Times New Roman" w:hAnsi="Times New Roman" w:cs="Times New Roman"/>
          <w:sz w:val="24"/>
          <w:szCs w:val="24"/>
        </w:rPr>
        <w:br w:type="page"/>
      </w:r>
    </w:p>
    <w:p w14:paraId="6E45A0AE" w14:textId="6409FBD8" w:rsidR="000E546B" w:rsidRPr="00E56C91" w:rsidRDefault="005E6B1C" w:rsidP="005E6B1C">
      <w:pPr>
        <w:rPr>
          <w:rFonts w:ascii="Times New Roman" w:hAnsi="Times New Roman" w:cs="Times New Roman"/>
          <w:sz w:val="24"/>
          <w:szCs w:val="24"/>
        </w:rPr>
      </w:pPr>
      <w:r w:rsidRPr="00E56C91">
        <w:rPr>
          <w:rFonts w:ascii="Times New Roman" w:hAnsi="Times New Roman" w:cs="Times New Roman"/>
          <w:sz w:val="24"/>
          <w:szCs w:val="24"/>
        </w:rPr>
        <w:lastRenderedPageBreak/>
        <w:t xml:space="preserve">Table </w:t>
      </w:r>
      <w:r w:rsidR="00D72E85" w:rsidRPr="00E56C91">
        <w:rPr>
          <w:rFonts w:ascii="Times New Roman" w:hAnsi="Times New Roman" w:cs="Times New Roman"/>
          <w:sz w:val="24"/>
          <w:szCs w:val="24"/>
        </w:rPr>
        <w:t>5</w:t>
      </w:r>
      <w:r w:rsidRPr="00E56C91">
        <w:rPr>
          <w:rFonts w:ascii="Times New Roman" w:hAnsi="Times New Roman" w:cs="Times New Roman"/>
          <w:sz w:val="24"/>
          <w:szCs w:val="24"/>
        </w:rPr>
        <w:t xml:space="preserve"> </w:t>
      </w:r>
    </w:p>
    <w:p w14:paraId="1D592462" w14:textId="77777777" w:rsidR="000E546B" w:rsidRPr="00E56C91" w:rsidRDefault="000E546B" w:rsidP="005E6B1C">
      <w:pPr>
        <w:rPr>
          <w:rFonts w:ascii="Times New Roman" w:hAnsi="Times New Roman" w:cs="Times New Roman"/>
          <w:sz w:val="24"/>
          <w:szCs w:val="24"/>
        </w:rPr>
      </w:pPr>
    </w:p>
    <w:p w14:paraId="6C4CCD80" w14:textId="3BA5F4C8" w:rsidR="005E6B1C" w:rsidRPr="00E56C91" w:rsidRDefault="005E6B1C" w:rsidP="005E6B1C">
      <w:pPr>
        <w:rPr>
          <w:rFonts w:ascii="Times New Roman" w:hAnsi="Times New Roman" w:cs="Times New Roman"/>
          <w:i/>
          <w:sz w:val="24"/>
          <w:szCs w:val="24"/>
        </w:rPr>
      </w:pPr>
      <w:r w:rsidRPr="00E56C91">
        <w:rPr>
          <w:rFonts w:ascii="Times New Roman" w:hAnsi="Times New Roman" w:cs="Times New Roman"/>
          <w:i/>
          <w:sz w:val="24"/>
          <w:szCs w:val="24"/>
        </w:rPr>
        <w:t xml:space="preserve">Hierarchical linear regression of the </w:t>
      </w:r>
      <w:proofErr w:type="spellStart"/>
      <w:r w:rsidRPr="00E56C91">
        <w:rPr>
          <w:rFonts w:ascii="Times New Roman" w:hAnsi="Times New Roman" w:cs="Times New Roman"/>
          <w:i/>
          <w:sz w:val="24"/>
          <w:szCs w:val="24"/>
        </w:rPr>
        <w:t>Anti</w:t>
      </w:r>
      <w:r w:rsidR="003F24F5" w:rsidRPr="00E56C91">
        <w:rPr>
          <w:rFonts w:ascii="Times New Roman" w:hAnsi="Times New Roman" w:cs="Times New Roman"/>
          <w:i/>
          <w:sz w:val="24"/>
          <w:szCs w:val="24"/>
        </w:rPr>
        <w:t xml:space="preserve"> Church</w:t>
      </w:r>
      <w:proofErr w:type="spellEnd"/>
      <w:r w:rsidR="003F24F5" w:rsidRPr="00E56C91">
        <w:rPr>
          <w:rFonts w:ascii="Times New Roman" w:hAnsi="Times New Roman" w:cs="Times New Roman"/>
          <w:i/>
          <w:sz w:val="24"/>
          <w:szCs w:val="24"/>
        </w:rPr>
        <w:t xml:space="preserve"> L</w:t>
      </w:r>
      <w:r w:rsidRPr="00E56C91">
        <w:rPr>
          <w:rFonts w:ascii="Times New Roman" w:hAnsi="Times New Roman" w:cs="Times New Roman"/>
          <w:i/>
          <w:sz w:val="24"/>
          <w:szCs w:val="24"/>
        </w:rPr>
        <w:t xml:space="preserve">ockup </w:t>
      </w:r>
      <w:r w:rsidR="003F24F5" w:rsidRPr="00E56C91">
        <w:rPr>
          <w:rFonts w:ascii="Times New Roman" w:hAnsi="Times New Roman" w:cs="Times New Roman"/>
          <w:i/>
          <w:sz w:val="24"/>
          <w:szCs w:val="24"/>
        </w:rPr>
        <w:t>S</w:t>
      </w:r>
      <w:r w:rsidRPr="00E56C91">
        <w:rPr>
          <w:rFonts w:ascii="Times New Roman" w:hAnsi="Times New Roman" w:cs="Times New Roman"/>
          <w:i/>
          <w:sz w:val="24"/>
          <w:szCs w:val="24"/>
        </w:rPr>
        <w:t>cale</w:t>
      </w:r>
    </w:p>
    <w:p w14:paraId="5974A022" w14:textId="77777777" w:rsidR="005E6B1C" w:rsidRPr="00E56C91" w:rsidRDefault="005E6B1C" w:rsidP="005E6B1C">
      <w:pPr>
        <w:rPr>
          <w:rFonts w:ascii="Times New Roman" w:hAnsi="Times New Roman" w:cs="Times New Roman"/>
          <w:i/>
          <w:iCs/>
          <w:sz w:val="24"/>
          <w:szCs w:val="24"/>
        </w:rPr>
      </w:pPr>
    </w:p>
    <w:tbl>
      <w:tblPr>
        <w:tblW w:w="10777" w:type="dxa"/>
        <w:tblInd w:w="-503" w:type="dxa"/>
        <w:tblCellMar>
          <w:top w:w="28" w:type="dxa"/>
          <w:bottom w:w="28" w:type="dxa"/>
        </w:tblCellMar>
        <w:tblLook w:val="04A0" w:firstRow="1" w:lastRow="0" w:firstColumn="1" w:lastColumn="0" w:noHBand="0" w:noVBand="1"/>
      </w:tblPr>
      <w:tblGrid>
        <w:gridCol w:w="2520"/>
        <w:gridCol w:w="236"/>
        <w:gridCol w:w="1142"/>
        <w:gridCol w:w="236"/>
        <w:gridCol w:w="1142"/>
        <w:gridCol w:w="236"/>
        <w:gridCol w:w="1142"/>
        <w:gridCol w:w="283"/>
        <w:gridCol w:w="1142"/>
        <w:gridCol w:w="236"/>
        <w:gridCol w:w="1142"/>
        <w:gridCol w:w="236"/>
        <w:gridCol w:w="1084"/>
      </w:tblGrid>
      <w:tr w:rsidR="00E56C91" w:rsidRPr="00E56C91" w14:paraId="28092F3F" w14:textId="77777777" w:rsidTr="00580720">
        <w:trPr>
          <w:trHeight w:val="300"/>
        </w:trPr>
        <w:tc>
          <w:tcPr>
            <w:tcW w:w="2520" w:type="dxa"/>
            <w:tcBorders>
              <w:top w:val="single" w:sz="12" w:space="0" w:color="auto"/>
              <w:left w:val="nil"/>
              <w:right w:val="nil"/>
            </w:tcBorders>
            <w:shd w:val="clear" w:color="auto" w:fill="auto"/>
            <w:noWrap/>
            <w:vAlign w:val="center"/>
            <w:hideMark/>
          </w:tcPr>
          <w:p w14:paraId="6A302346" w14:textId="77777777" w:rsidR="005E6B1C" w:rsidRPr="00E56C91" w:rsidRDefault="005E6B1C" w:rsidP="001E32C1">
            <w:pPr>
              <w:rPr>
                <w:rFonts w:ascii="Times New Roman" w:eastAsia="Times New Roman" w:hAnsi="Times New Roman" w:cs="Times New Roman"/>
                <w:sz w:val="24"/>
                <w:szCs w:val="24"/>
              </w:rPr>
            </w:pPr>
          </w:p>
        </w:tc>
        <w:tc>
          <w:tcPr>
            <w:tcW w:w="236" w:type="dxa"/>
            <w:tcBorders>
              <w:top w:val="single" w:sz="12" w:space="0" w:color="auto"/>
              <w:left w:val="nil"/>
              <w:right w:val="nil"/>
            </w:tcBorders>
            <w:shd w:val="clear" w:color="auto" w:fill="auto"/>
            <w:noWrap/>
            <w:vAlign w:val="center"/>
            <w:hideMark/>
          </w:tcPr>
          <w:p w14:paraId="53C615FC" w14:textId="77777777" w:rsidR="005E6B1C" w:rsidRPr="00E56C91" w:rsidRDefault="005E6B1C" w:rsidP="001E32C1">
            <w:pP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7146516A"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31AE4CCA"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06C4AFD6"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429A5F09"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373CC23F"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83" w:type="dxa"/>
            <w:tcBorders>
              <w:top w:val="single" w:sz="12" w:space="0" w:color="auto"/>
              <w:left w:val="nil"/>
              <w:right w:val="nil"/>
            </w:tcBorders>
            <w:shd w:val="clear" w:color="auto" w:fill="auto"/>
            <w:noWrap/>
            <w:vAlign w:val="center"/>
            <w:hideMark/>
          </w:tcPr>
          <w:p w14:paraId="30F4CCE5"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3A653725"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58016AFE"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49728956"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4A0B73C5" w14:textId="77777777" w:rsidR="005E6B1C" w:rsidRPr="00E56C91" w:rsidRDefault="005E6B1C" w:rsidP="001E32C1">
            <w:pPr>
              <w:jc w:val="center"/>
              <w:rPr>
                <w:rFonts w:ascii="Times New Roman" w:eastAsia="Times New Roman" w:hAnsi="Times New Roman" w:cs="Times New Roman"/>
                <w:sz w:val="24"/>
                <w:szCs w:val="24"/>
              </w:rPr>
            </w:pPr>
          </w:p>
        </w:tc>
        <w:tc>
          <w:tcPr>
            <w:tcW w:w="1084" w:type="dxa"/>
            <w:tcBorders>
              <w:top w:val="single" w:sz="12" w:space="0" w:color="auto"/>
              <w:left w:val="nil"/>
              <w:right w:val="nil"/>
            </w:tcBorders>
            <w:shd w:val="clear" w:color="auto" w:fill="auto"/>
            <w:noWrap/>
            <w:vAlign w:val="center"/>
            <w:hideMark/>
          </w:tcPr>
          <w:p w14:paraId="34652A01"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r>
      <w:tr w:rsidR="00E56C91" w:rsidRPr="00E56C91" w14:paraId="70E42547" w14:textId="77777777" w:rsidTr="00580720">
        <w:trPr>
          <w:trHeight w:val="300"/>
        </w:trPr>
        <w:tc>
          <w:tcPr>
            <w:tcW w:w="2520" w:type="dxa"/>
            <w:tcBorders>
              <w:top w:val="nil"/>
              <w:left w:val="nil"/>
              <w:bottom w:val="single" w:sz="4" w:space="0" w:color="auto"/>
              <w:right w:val="nil"/>
            </w:tcBorders>
            <w:shd w:val="clear" w:color="auto" w:fill="auto"/>
            <w:noWrap/>
            <w:vAlign w:val="center"/>
            <w:hideMark/>
          </w:tcPr>
          <w:p w14:paraId="03665749" w14:textId="77777777" w:rsidR="005E6B1C" w:rsidRPr="00E56C91" w:rsidRDefault="005E6B1C" w:rsidP="001E32C1">
            <w:pPr>
              <w:rPr>
                <w:rFonts w:ascii="Times New Roman" w:eastAsia="Times New Roman" w:hAnsi="Times New Roman" w:cs="Times New Roman"/>
                <w:sz w:val="24"/>
                <w:szCs w:val="24"/>
              </w:rPr>
            </w:pPr>
          </w:p>
        </w:tc>
        <w:tc>
          <w:tcPr>
            <w:tcW w:w="236" w:type="dxa"/>
            <w:tcBorders>
              <w:top w:val="nil"/>
              <w:left w:val="nil"/>
              <w:bottom w:val="single" w:sz="4" w:space="0" w:color="auto"/>
              <w:right w:val="nil"/>
            </w:tcBorders>
            <w:shd w:val="clear" w:color="auto" w:fill="auto"/>
            <w:noWrap/>
            <w:vAlign w:val="center"/>
            <w:hideMark/>
          </w:tcPr>
          <w:p w14:paraId="082F455E" w14:textId="77777777" w:rsidR="005E6B1C" w:rsidRPr="00E56C91" w:rsidRDefault="005E6B1C" w:rsidP="001E32C1">
            <w:pP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1884E352"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w:t>
            </w:r>
          </w:p>
        </w:tc>
        <w:tc>
          <w:tcPr>
            <w:tcW w:w="236" w:type="dxa"/>
            <w:tcBorders>
              <w:top w:val="nil"/>
              <w:left w:val="nil"/>
              <w:bottom w:val="single" w:sz="4" w:space="0" w:color="auto"/>
              <w:right w:val="nil"/>
            </w:tcBorders>
            <w:shd w:val="clear" w:color="auto" w:fill="auto"/>
            <w:noWrap/>
            <w:vAlign w:val="center"/>
            <w:hideMark/>
          </w:tcPr>
          <w:p w14:paraId="3D116ECC"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60D44FD0"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w:t>
            </w:r>
          </w:p>
        </w:tc>
        <w:tc>
          <w:tcPr>
            <w:tcW w:w="236" w:type="dxa"/>
            <w:tcBorders>
              <w:top w:val="nil"/>
              <w:left w:val="nil"/>
              <w:bottom w:val="single" w:sz="4" w:space="0" w:color="auto"/>
              <w:right w:val="nil"/>
            </w:tcBorders>
            <w:shd w:val="clear" w:color="auto" w:fill="auto"/>
            <w:noWrap/>
            <w:vAlign w:val="center"/>
            <w:hideMark/>
          </w:tcPr>
          <w:p w14:paraId="4C06D83F"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3DA2C220"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3</w:t>
            </w:r>
          </w:p>
        </w:tc>
        <w:tc>
          <w:tcPr>
            <w:tcW w:w="283" w:type="dxa"/>
            <w:tcBorders>
              <w:top w:val="nil"/>
              <w:left w:val="nil"/>
              <w:bottom w:val="single" w:sz="4" w:space="0" w:color="auto"/>
              <w:right w:val="nil"/>
            </w:tcBorders>
            <w:shd w:val="clear" w:color="auto" w:fill="auto"/>
            <w:noWrap/>
            <w:vAlign w:val="center"/>
            <w:hideMark/>
          </w:tcPr>
          <w:p w14:paraId="27FE2C47"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5CF573C9"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4</w:t>
            </w:r>
          </w:p>
        </w:tc>
        <w:tc>
          <w:tcPr>
            <w:tcW w:w="236" w:type="dxa"/>
            <w:tcBorders>
              <w:top w:val="nil"/>
              <w:left w:val="nil"/>
              <w:bottom w:val="single" w:sz="4" w:space="0" w:color="auto"/>
              <w:right w:val="nil"/>
            </w:tcBorders>
            <w:shd w:val="clear" w:color="auto" w:fill="auto"/>
            <w:noWrap/>
            <w:vAlign w:val="center"/>
            <w:hideMark/>
          </w:tcPr>
          <w:p w14:paraId="4F67D79C" w14:textId="77777777" w:rsidR="005E6B1C" w:rsidRPr="00E56C91" w:rsidRDefault="005E6B1C"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5DC76399"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5</w:t>
            </w:r>
          </w:p>
        </w:tc>
        <w:tc>
          <w:tcPr>
            <w:tcW w:w="236" w:type="dxa"/>
            <w:tcBorders>
              <w:top w:val="nil"/>
              <w:left w:val="nil"/>
              <w:bottom w:val="single" w:sz="4" w:space="0" w:color="auto"/>
              <w:right w:val="nil"/>
            </w:tcBorders>
            <w:shd w:val="clear" w:color="auto" w:fill="auto"/>
            <w:noWrap/>
            <w:vAlign w:val="center"/>
            <w:hideMark/>
          </w:tcPr>
          <w:p w14:paraId="4544BBF3" w14:textId="77777777" w:rsidR="005E6B1C" w:rsidRPr="00E56C91" w:rsidRDefault="005E6B1C" w:rsidP="001E32C1">
            <w:pPr>
              <w:jc w:val="center"/>
              <w:rPr>
                <w:rFonts w:ascii="Times New Roman" w:eastAsia="Times New Roman" w:hAnsi="Times New Roman" w:cs="Times New Roman"/>
                <w:sz w:val="24"/>
                <w:szCs w:val="24"/>
              </w:rPr>
            </w:pPr>
          </w:p>
        </w:tc>
        <w:tc>
          <w:tcPr>
            <w:tcW w:w="1084" w:type="dxa"/>
            <w:tcBorders>
              <w:top w:val="nil"/>
              <w:left w:val="nil"/>
              <w:bottom w:val="single" w:sz="4" w:space="0" w:color="auto"/>
              <w:right w:val="nil"/>
            </w:tcBorders>
            <w:shd w:val="clear" w:color="auto" w:fill="auto"/>
            <w:noWrap/>
            <w:vAlign w:val="center"/>
            <w:hideMark/>
          </w:tcPr>
          <w:p w14:paraId="78EB2B2C" w14:textId="77777777" w:rsidR="005E6B1C" w:rsidRPr="00E56C91" w:rsidRDefault="005E6B1C"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6</w:t>
            </w:r>
          </w:p>
        </w:tc>
      </w:tr>
      <w:tr w:rsidR="00E56C91" w:rsidRPr="00E56C91" w14:paraId="4C86555E" w14:textId="77777777" w:rsidTr="00580720">
        <w:trPr>
          <w:trHeight w:val="300"/>
        </w:trPr>
        <w:tc>
          <w:tcPr>
            <w:tcW w:w="2520" w:type="dxa"/>
            <w:tcBorders>
              <w:top w:val="single" w:sz="4" w:space="0" w:color="auto"/>
              <w:left w:val="nil"/>
              <w:right w:val="nil"/>
            </w:tcBorders>
            <w:shd w:val="clear" w:color="auto" w:fill="auto"/>
            <w:noWrap/>
            <w:vAlign w:val="center"/>
          </w:tcPr>
          <w:p w14:paraId="0B3A58A4" w14:textId="2DF40C7A" w:rsidR="00580720" w:rsidRPr="00E56C91" w:rsidRDefault="00580720" w:rsidP="00B613F2">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Personal factors</w:t>
            </w:r>
          </w:p>
        </w:tc>
        <w:tc>
          <w:tcPr>
            <w:tcW w:w="236" w:type="dxa"/>
            <w:tcBorders>
              <w:top w:val="single" w:sz="4" w:space="0" w:color="auto"/>
              <w:left w:val="nil"/>
              <w:right w:val="nil"/>
            </w:tcBorders>
            <w:shd w:val="clear" w:color="auto" w:fill="auto"/>
            <w:noWrap/>
            <w:vAlign w:val="center"/>
          </w:tcPr>
          <w:p w14:paraId="586753CF"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0F0709F0"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1C14F895"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6B912F0A"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3BC6745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476A020D" w14:textId="77777777" w:rsidR="00580720" w:rsidRPr="00E56C91" w:rsidRDefault="00580720" w:rsidP="00B613F2">
            <w:pPr>
              <w:tabs>
                <w:tab w:val="decimal" w:pos="207"/>
              </w:tabs>
              <w:rPr>
                <w:rFonts w:ascii="Times New Roman" w:hAnsi="Times New Roman" w:cs="Times New Roman"/>
                <w:sz w:val="24"/>
                <w:szCs w:val="24"/>
              </w:rPr>
            </w:pPr>
          </w:p>
        </w:tc>
        <w:tc>
          <w:tcPr>
            <w:tcW w:w="283" w:type="dxa"/>
            <w:tcBorders>
              <w:top w:val="single" w:sz="4" w:space="0" w:color="auto"/>
              <w:left w:val="nil"/>
              <w:right w:val="nil"/>
            </w:tcBorders>
            <w:shd w:val="clear" w:color="auto" w:fill="auto"/>
            <w:noWrap/>
            <w:vAlign w:val="center"/>
          </w:tcPr>
          <w:p w14:paraId="48DD7B66"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73D3C740"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1E8FE23B"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10E6AE34"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7CB5C04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single" w:sz="4" w:space="0" w:color="auto"/>
              <w:left w:val="nil"/>
              <w:right w:val="nil"/>
            </w:tcBorders>
            <w:shd w:val="clear" w:color="auto" w:fill="auto"/>
            <w:noWrap/>
            <w:vAlign w:val="bottom"/>
          </w:tcPr>
          <w:p w14:paraId="639E5741"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0B3761BB" w14:textId="77777777" w:rsidTr="00580720">
        <w:trPr>
          <w:trHeight w:val="300"/>
        </w:trPr>
        <w:tc>
          <w:tcPr>
            <w:tcW w:w="2520" w:type="dxa"/>
            <w:tcBorders>
              <w:left w:val="nil"/>
              <w:bottom w:val="nil"/>
              <w:right w:val="nil"/>
            </w:tcBorders>
            <w:shd w:val="clear" w:color="auto" w:fill="auto"/>
            <w:noWrap/>
            <w:vAlign w:val="center"/>
            <w:hideMark/>
          </w:tcPr>
          <w:p w14:paraId="7B76FD04"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Sex (female)</w:t>
            </w:r>
          </w:p>
        </w:tc>
        <w:tc>
          <w:tcPr>
            <w:tcW w:w="236" w:type="dxa"/>
            <w:tcBorders>
              <w:left w:val="nil"/>
              <w:bottom w:val="nil"/>
              <w:right w:val="nil"/>
            </w:tcBorders>
            <w:shd w:val="clear" w:color="auto" w:fill="auto"/>
            <w:noWrap/>
            <w:vAlign w:val="center"/>
            <w:hideMark/>
          </w:tcPr>
          <w:p w14:paraId="1ED575C5" w14:textId="77777777" w:rsidR="00B613F2" w:rsidRPr="00E56C91" w:rsidRDefault="00B613F2" w:rsidP="00B613F2">
            <w:pPr>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7E13CF05" w14:textId="479CA5CD"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142</w:t>
            </w:r>
            <w:r w:rsidR="00E71DAE"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58F9E57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05E4900D" w14:textId="6ABDF8DF"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124</w:t>
            </w:r>
            <w:r w:rsidR="00E71DAE"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2C76EE5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69A201C7" w14:textId="756CEE26"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135</w:t>
            </w:r>
            <w:r w:rsidR="00E71DAE" w:rsidRPr="00E56C91">
              <w:rPr>
                <w:rFonts w:ascii="Times New Roman" w:hAnsi="Times New Roman" w:cs="Times New Roman"/>
                <w:sz w:val="24"/>
                <w:szCs w:val="24"/>
                <w:vertAlign w:val="superscript"/>
              </w:rPr>
              <w:t>***</w:t>
            </w:r>
          </w:p>
        </w:tc>
        <w:tc>
          <w:tcPr>
            <w:tcW w:w="283" w:type="dxa"/>
            <w:tcBorders>
              <w:left w:val="nil"/>
              <w:bottom w:val="nil"/>
              <w:right w:val="nil"/>
            </w:tcBorders>
            <w:shd w:val="clear" w:color="auto" w:fill="auto"/>
            <w:noWrap/>
            <w:vAlign w:val="center"/>
            <w:hideMark/>
          </w:tcPr>
          <w:p w14:paraId="072B136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1A93FD4F" w14:textId="68C297FD"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135</w:t>
            </w:r>
            <w:r w:rsidR="00E71DAE"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3A697D9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7C03E50A" w14:textId="199EF41D"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112</w:t>
            </w:r>
            <w:r w:rsidR="00E71DAE"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3C76B30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left w:val="nil"/>
              <w:bottom w:val="nil"/>
              <w:right w:val="nil"/>
            </w:tcBorders>
            <w:shd w:val="clear" w:color="auto" w:fill="auto"/>
            <w:noWrap/>
            <w:vAlign w:val="bottom"/>
            <w:hideMark/>
          </w:tcPr>
          <w:p w14:paraId="30BE2FAA" w14:textId="7D6DE3F2"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094</w:t>
            </w:r>
            <w:r w:rsidR="00E71DAE" w:rsidRPr="00E56C91">
              <w:rPr>
                <w:rFonts w:ascii="Times New Roman" w:hAnsi="Times New Roman" w:cs="Times New Roman"/>
                <w:sz w:val="24"/>
                <w:szCs w:val="24"/>
                <w:vertAlign w:val="superscript"/>
              </w:rPr>
              <w:t>***</w:t>
            </w:r>
          </w:p>
        </w:tc>
      </w:tr>
      <w:tr w:rsidR="00E56C91" w:rsidRPr="00E56C91" w14:paraId="27BA5FAE" w14:textId="77777777" w:rsidTr="00B613F2">
        <w:trPr>
          <w:trHeight w:val="300"/>
        </w:trPr>
        <w:tc>
          <w:tcPr>
            <w:tcW w:w="2520" w:type="dxa"/>
            <w:tcBorders>
              <w:top w:val="nil"/>
              <w:left w:val="nil"/>
              <w:bottom w:val="nil"/>
              <w:right w:val="nil"/>
            </w:tcBorders>
            <w:shd w:val="clear" w:color="auto" w:fill="auto"/>
            <w:noWrap/>
            <w:vAlign w:val="center"/>
            <w:hideMark/>
          </w:tcPr>
          <w:p w14:paraId="66ACF5A8"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Age</w:t>
            </w:r>
          </w:p>
        </w:tc>
        <w:tc>
          <w:tcPr>
            <w:tcW w:w="236" w:type="dxa"/>
            <w:tcBorders>
              <w:top w:val="nil"/>
              <w:left w:val="nil"/>
              <w:bottom w:val="nil"/>
              <w:right w:val="nil"/>
            </w:tcBorders>
            <w:shd w:val="clear" w:color="auto" w:fill="auto"/>
            <w:noWrap/>
            <w:vAlign w:val="center"/>
            <w:hideMark/>
          </w:tcPr>
          <w:p w14:paraId="14592D1D"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C246769" w14:textId="450FD505"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136</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5B9FF19F"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2054FBC" w14:textId="5B1D0F6D"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13</w:t>
            </w:r>
            <w:r w:rsidRPr="00E56C91">
              <w:rPr>
                <w:rFonts w:ascii="Times New Roman" w:hAnsi="Times New Roman" w:cs="Times New Roman"/>
                <w:sz w:val="24"/>
                <w:szCs w:val="24"/>
              </w:rPr>
              <w:t>0</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40D0932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CA9E6F5" w14:textId="7486F123"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131</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3D0E09C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E9A5A7B" w14:textId="11A89659"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133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28E013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CD08CD7" w14:textId="1D3D912C"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12</w:t>
            </w:r>
            <w:r w:rsidRPr="00E56C91">
              <w:rPr>
                <w:rFonts w:ascii="Times New Roman" w:hAnsi="Times New Roman" w:cs="Times New Roman"/>
                <w:sz w:val="24"/>
                <w:szCs w:val="24"/>
              </w:rPr>
              <w:t>0</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7B7FE5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18A5B26B" w14:textId="6A28B96D"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107</w:t>
            </w:r>
            <w:r w:rsidRPr="00E56C91">
              <w:rPr>
                <w:rFonts w:ascii="Times New Roman" w:hAnsi="Times New Roman" w:cs="Times New Roman"/>
                <w:sz w:val="24"/>
                <w:szCs w:val="24"/>
                <w:vertAlign w:val="superscript"/>
              </w:rPr>
              <w:t>***</w:t>
            </w:r>
          </w:p>
        </w:tc>
      </w:tr>
      <w:tr w:rsidR="00E56C91" w:rsidRPr="00E56C91" w14:paraId="6B8B1A4E" w14:textId="77777777" w:rsidTr="00580720">
        <w:trPr>
          <w:trHeight w:val="113"/>
        </w:trPr>
        <w:tc>
          <w:tcPr>
            <w:tcW w:w="2520" w:type="dxa"/>
            <w:tcBorders>
              <w:top w:val="nil"/>
              <w:left w:val="nil"/>
              <w:bottom w:val="nil"/>
              <w:right w:val="nil"/>
            </w:tcBorders>
            <w:shd w:val="clear" w:color="auto" w:fill="auto"/>
            <w:noWrap/>
            <w:vAlign w:val="center"/>
          </w:tcPr>
          <w:p w14:paraId="7CFA4D9F" w14:textId="77777777" w:rsidR="00580720" w:rsidRPr="00E56C91" w:rsidRDefault="00580720" w:rsidP="00B613F2">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980C745"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4C697B4E"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05AC45FE"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D05CEE8"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2DF6583"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F461426" w14:textId="77777777" w:rsidR="00580720" w:rsidRPr="00E56C91" w:rsidRDefault="00580720" w:rsidP="00B613F2">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6E7FF388"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DAEA0D1"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F5C47DE"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423DF69A"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E2A3B99"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153D4BA1"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1521916D" w14:textId="77777777" w:rsidTr="00B613F2">
        <w:trPr>
          <w:trHeight w:val="300"/>
        </w:trPr>
        <w:tc>
          <w:tcPr>
            <w:tcW w:w="2520" w:type="dxa"/>
            <w:tcBorders>
              <w:top w:val="nil"/>
              <w:left w:val="nil"/>
              <w:bottom w:val="nil"/>
              <w:right w:val="nil"/>
            </w:tcBorders>
            <w:shd w:val="clear" w:color="auto" w:fill="auto"/>
            <w:noWrap/>
            <w:vAlign w:val="center"/>
          </w:tcPr>
          <w:p w14:paraId="09B004CD" w14:textId="46024971" w:rsidR="00580720" w:rsidRPr="00E56C91" w:rsidRDefault="00580720" w:rsidP="00B613F2">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Psychological factors</w:t>
            </w:r>
          </w:p>
        </w:tc>
        <w:tc>
          <w:tcPr>
            <w:tcW w:w="236" w:type="dxa"/>
            <w:tcBorders>
              <w:top w:val="nil"/>
              <w:left w:val="nil"/>
              <w:bottom w:val="nil"/>
              <w:right w:val="nil"/>
            </w:tcBorders>
            <w:shd w:val="clear" w:color="auto" w:fill="auto"/>
            <w:noWrap/>
            <w:vAlign w:val="center"/>
          </w:tcPr>
          <w:p w14:paraId="40B4D35C"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741D54AC"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4464C0A"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7DFD15B"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06F72F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E9A3E93" w14:textId="77777777" w:rsidR="00580720" w:rsidRPr="00E56C91" w:rsidRDefault="00580720" w:rsidP="00B613F2">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2E5F8D3B"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2B9E5C7"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0B0D8DC"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B7C5A66"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CA4B2CD"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356C41B5"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0BE9920E" w14:textId="77777777" w:rsidTr="00B613F2">
        <w:trPr>
          <w:trHeight w:val="300"/>
        </w:trPr>
        <w:tc>
          <w:tcPr>
            <w:tcW w:w="2520" w:type="dxa"/>
            <w:tcBorders>
              <w:top w:val="nil"/>
              <w:left w:val="nil"/>
              <w:bottom w:val="nil"/>
              <w:right w:val="nil"/>
            </w:tcBorders>
            <w:shd w:val="clear" w:color="auto" w:fill="auto"/>
            <w:noWrap/>
            <w:vAlign w:val="center"/>
            <w:hideMark/>
          </w:tcPr>
          <w:p w14:paraId="33F56184"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Extraversion</w:t>
            </w:r>
          </w:p>
        </w:tc>
        <w:tc>
          <w:tcPr>
            <w:tcW w:w="236" w:type="dxa"/>
            <w:tcBorders>
              <w:top w:val="nil"/>
              <w:left w:val="nil"/>
              <w:bottom w:val="nil"/>
              <w:right w:val="nil"/>
            </w:tcBorders>
            <w:shd w:val="clear" w:color="auto" w:fill="auto"/>
            <w:noWrap/>
            <w:vAlign w:val="center"/>
            <w:hideMark/>
          </w:tcPr>
          <w:p w14:paraId="67AACD7B"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1E99E14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064CC8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606CEBB" w14:textId="3C4E2234"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003</w:t>
            </w:r>
          </w:p>
        </w:tc>
        <w:tc>
          <w:tcPr>
            <w:tcW w:w="236" w:type="dxa"/>
            <w:tcBorders>
              <w:top w:val="nil"/>
              <w:left w:val="nil"/>
              <w:bottom w:val="nil"/>
              <w:right w:val="nil"/>
            </w:tcBorders>
            <w:shd w:val="clear" w:color="auto" w:fill="auto"/>
            <w:noWrap/>
            <w:vAlign w:val="center"/>
            <w:hideMark/>
          </w:tcPr>
          <w:p w14:paraId="4E358931"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6DCEB8C" w14:textId="67D224D8"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005</w:t>
            </w:r>
          </w:p>
        </w:tc>
        <w:tc>
          <w:tcPr>
            <w:tcW w:w="283" w:type="dxa"/>
            <w:tcBorders>
              <w:top w:val="nil"/>
              <w:left w:val="nil"/>
              <w:bottom w:val="nil"/>
              <w:right w:val="nil"/>
            </w:tcBorders>
            <w:shd w:val="clear" w:color="auto" w:fill="auto"/>
            <w:noWrap/>
            <w:vAlign w:val="center"/>
            <w:hideMark/>
          </w:tcPr>
          <w:p w14:paraId="1445566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3100FF9" w14:textId="3B2DC1E6"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003</w:t>
            </w:r>
          </w:p>
        </w:tc>
        <w:tc>
          <w:tcPr>
            <w:tcW w:w="236" w:type="dxa"/>
            <w:tcBorders>
              <w:top w:val="nil"/>
              <w:left w:val="nil"/>
              <w:bottom w:val="nil"/>
              <w:right w:val="nil"/>
            </w:tcBorders>
            <w:shd w:val="clear" w:color="auto" w:fill="auto"/>
            <w:noWrap/>
            <w:vAlign w:val="center"/>
            <w:hideMark/>
          </w:tcPr>
          <w:p w14:paraId="5A418E89"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005F7C3" w14:textId="3D6E795E"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013</w:t>
            </w:r>
          </w:p>
        </w:tc>
        <w:tc>
          <w:tcPr>
            <w:tcW w:w="236" w:type="dxa"/>
            <w:tcBorders>
              <w:top w:val="nil"/>
              <w:left w:val="nil"/>
              <w:bottom w:val="nil"/>
              <w:right w:val="nil"/>
            </w:tcBorders>
            <w:shd w:val="clear" w:color="auto" w:fill="auto"/>
            <w:noWrap/>
            <w:vAlign w:val="center"/>
            <w:hideMark/>
          </w:tcPr>
          <w:p w14:paraId="1FFEAD1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0842F625" w14:textId="025CF40E"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021</w:t>
            </w:r>
          </w:p>
        </w:tc>
      </w:tr>
      <w:tr w:rsidR="00E56C91" w:rsidRPr="00E56C91" w14:paraId="68D41DC6" w14:textId="77777777" w:rsidTr="00B613F2">
        <w:trPr>
          <w:trHeight w:val="300"/>
        </w:trPr>
        <w:tc>
          <w:tcPr>
            <w:tcW w:w="2520" w:type="dxa"/>
            <w:tcBorders>
              <w:top w:val="nil"/>
              <w:left w:val="nil"/>
              <w:bottom w:val="nil"/>
              <w:right w:val="nil"/>
            </w:tcBorders>
            <w:shd w:val="clear" w:color="auto" w:fill="auto"/>
            <w:noWrap/>
            <w:vAlign w:val="center"/>
            <w:hideMark/>
          </w:tcPr>
          <w:p w14:paraId="1A94E7CC"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Sensing</w:t>
            </w:r>
          </w:p>
        </w:tc>
        <w:tc>
          <w:tcPr>
            <w:tcW w:w="236" w:type="dxa"/>
            <w:tcBorders>
              <w:top w:val="nil"/>
              <w:left w:val="nil"/>
              <w:bottom w:val="nil"/>
              <w:right w:val="nil"/>
            </w:tcBorders>
            <w:shd w:val="clear" w:color="auto" w:fill="auto"/>
            <w:noWrap/>
            <w:vAlign w:val="center"/>
            <w:hideMark/>
          </w:tcPr>
          <w:p w14:paraId="5D8D463D"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FCC76C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31F5FB0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4ACE921" w14:textId="2A88035E"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046</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387874C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0259FD6" w14:textId="04E5B7A5"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04</w:t>
            </w:r>
            <w:r w:rsidRPr="00E56C91">
              <w:rPr>
                <w:rFonts w:ascii="Times New Roman" w:hAnsi="Times New Roman" w:cs="Times New Roman"/>
                <w:sz w:val="24"/>
                <w:szCs w:val="24"/>
              </w:rPr>
              <w:t>0</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3E719388"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635AA7E" w14:textId="0074D5E0"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04</w:t>
            </w:r>
            <w:r w:rsidRPr="00E56C91">
              <w:rPr>
                <w:rFonts w:ascii="Times New Roman" w:hAnsi="Times New Roman" w:cs="Times New Roman"/>
                <w:sz w:val="24"/>
                <w:szCs w:val="24"/>
              </w:rPr>
              <w:t>0</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73DA5CB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B23DA7C" w14:textId="219D2E35"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014</w:t>
            </w:r>
          </w:p>
        </w:tc>
        <w:tc>
          <w:tcPr>
            <w:tcW w:w="236" w:type="dxa"/>
            <w:tcBorders>
              <w:top w:val="nil"/>
              <w:left w:val="nil"/>
              <w:bottom w:val="nil"/>
              <w:right w:val="nil"/>
            </w:tcBorders>
            <w:shd w:val="clear" w:color="auto" w:fill="auto"/>
            <w:noWrap/>
            <w:vAlign w:val="center"/>
            <w:hideMark/>
          </w:tcPr>
          <w:p w14:paraId="49818038"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0820AE87" w14:textId="446DBD73"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013</w:t>
            </w:r>
          </w:p>
        </w:tc>
      </w:tr>
      <w:tr w:rsidR="00E56C91" w:rsidRPr="00E56C91" w14:paraId="57669244" w14:textId="77777777" w:rsidTr="00B613F2">
        <w:trPr>
          <w:trHeight w:val="300"/>
        </w:trPr>
        <w:tc>
          <w:tcPr>
            <w:tcW w:w="2520" w:type="dxa"/>
            <w:tcBorders>
              <w:top w:val="nil"/>
              <w:left w:val="nil"/>
              <w:bottom w:val="nil"/>
              <w:right w:val="nil"/>
            </w:tcBorders>
            <w:shd w:val="clear" w:color="auto" w:fill="auto"/>
            <w:noWrap/>
            <w:vAlign w:val="center"/>
            <w:hideMark/>
          </w:tcPr>
          <w:p w14:paraId="2C871FA1"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Thinking</w:t>
            </w:r>
          </w:p>
        </w:tc>
        <w:tc>
          <w:tcPr>
            <w:tcW w:w="236" w:type="dxa"/>
            <w:tcBorders>
              <w:top w:val="nil"/>
              <w:left w:val="nil"/>
              <w:bottom w:val="nil"/>
              <w:right w:val="nil"/>
            </w:tcBorders>
            <w:shd w:val="clear" w:color="auto" w:fill="auto"/>
            <w:noWrap/>
            <w:vAlign w:val="center"/>
            <w:hideMark/>
          </w:tcPr>
          <w:p w14:paraId="56D53024"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4BA4A7F3"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6CBEB13"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805EA8D" w14:textId="2D418C50"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118</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76041B54"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6996C3D" w14:textId="03D1D956"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105</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16DA2A6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A99FE92" w14:textId="1262D285"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104</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0C80D9E"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5BF336C" w14:textId="7BC2EFC2"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09</w:t>
            </w:r>
            <w:r w:rsidRPr="00E56C91">
              <w:rPr>
                <w:rFonts w:ascii="Times New Roman" w:hAnsi="Times New Roman" w:cs="Times New Roman"/>
                <w:sz w:val="24"/>
                <w:szCs w:val="24"/>
              </w:rPr>
              <w:t>0</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7324ABF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60E54A77" w14:textId="36437D34"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088</w:t>
            </w:r>
            <w:r w:rsidRPr="00E56C91">
              <w:rPr>
                <w:rFonts w:ascii="Times New Roman" w:hAnsi="Times New Roman" w:cs="Times New Roman"/>
                <w:sz w:val="24"/>
                <w:szCs w:val="24"/>
                <w:vertAlign w:val="superscript"/>
              </w:rPr>
              <w:t>***</w:t>
            </w:r>
          </w:p>
        </w:tc>
      </w:tr>
      <w:tr w:rsidR="00E56C91" w:rsidRPr="00E56C91" w14:paraId="5CE1BEC3" w14:textId="77777777" w:rsidTr="00B613F2">
        <w:trPr>
          <w:trHeight w:val="300"/>
        </w:trPr>
        <w:tc>
          <w:tcPr>
            <w:tcW w:w="2520" w:type="dxa"/>
            <w:tcBorders>
              <w:top w:val="nil"/>
              <w:left w:val="nil"/>
              <w:bottom w:val="nil"/>
              <w:right w:val="nil"/>
            </w:tcBorders>
            <w:shd w:val="clear" w:color="auto" w:fill="auto"/>
            <w:noWrap/>
            <w:vAlign w:val="center"/>
            <w:hideMark/>
          </w:tcPr>
          <w:p w14:paraId="15062F25"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Judging</w:t>
            </w:r>
          </w:p>
        </w:tc>
        <w:tc>
          <w:tcPr>
            <w:tcW w:w="236" w:type="dxa"/>
            <w:tcBorders>
              <w:top w:val="nil"/>
              <w:left w:val="nil"/>
              <w:bottom w:val="nil"/>
              <w:right w:val="nil"/>
            </w:tcBorders>
            <w:shd w:val="clear" w:color="auto" w:fill="auto"/>
            <w:noWrap/>
            <w:vAlign w:val="center"/>
            <w:hideMark/>
          </w:tcPr>
          <w:p w14:paraId="294B5C42"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4B1F243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4BC724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C79A92C" w14:textId="3083706C"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032</w:t>
            </w:r>
          </w:p>
        </w:tc>
        <w:tc>
          <w:tcPr>
            <w:tcW w:w="236" w:type="dxa"/>
            <w:tcBorders>
              <w:top w:val="nil"/>
              <w:left w:val="nil"/>
              <w:bottom w:val="nil"/>
              <w:right w:val="nil"/>
            </w:tcBorders>
            <w:shd w:val="clear" w:color="auto" w:fill="auto"/>
            <w:noWrap/>
            <w:vAlign w:val="center"/>
            <w:hideMark/>
          </w:tcPr>
          <w:p w14:paraId="725BD579"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81970A7" w14:textId="7176865F"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036</w:t>
            </w:r>
            <w:r w:rsidR="00E71DAE"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13038D83"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A58A213" w14:textId="0B6EB438"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034</w:t>
            </w:r>
          </w:p>
        </w:tc>
        <w:tc>
          <w:tcPr>
            <w:tcW w:w="236" w:type="dxa"/>
            <w:tcBorders>
              <w:top w:val="nil"/>
              <w:left w:val="nil"/>
              <w:bottom w:val="nil"/>
              <w:right w:val="nil"/>
            </w:tcBorders>
            <w:shd w:val="clear" w:color="auto" w:fill="auto"/>
            <w:noWrap/>
            <w:vAlign w:val="center"/>
            <w:hideMark/>
          </w:tcPr>
          <w:p w14:paraId="054E715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D5E1608" w14:textId="161A216D"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044</w:t>
            </w:r>
            <w:r w:rsidR="00E71DAE"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0D7FF013"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0029C11A" w14:textId="0A56BB9C"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053</w:t>
            </w:r>
            <w:r w:rsidR="00E71DAE" w:rsidRPr="00E56C91">
              <w:rPr>
                <w:rFonts w:ascii="Times New Roman" w:hAnsi="Times New Roman" w:cs="Times New Roman"/>
                <w:sz w:val="24"/>
                <w:szCs w:val="24"/>
                <w:vertAlign w:val="superscript"/>
              </w:rPr>
              <w:t>**</w:t>
            </w:r>
          </w:p>
        </w:tc>
      </w:tr>
      <w:tr w:rsidR="00E56C91" w:rsidRPr="00E56C91" w14:paraId="3F4CF6F4" w14:textId="77777777" w:rsidTr="00580720">
        <w:trPr>
          <w:trHeight w:val="113"/>
        </w:trPr>
        <w:tc>
          <w:tcPr>
            <w:tcW w:w="2520" w:type="dxa"/>
            <w:tcBorders>
              <w:top w:val="nil"/>
              <w:left w:val="nil"/>
              <w:bottom w:val="nil"/>
              <w:right w:val="nil"/>
            </w:tcBorders>
            <w:shd w:val="clear" w:color="auto" w:fill="auto"/>
            <w:noWrap/>
            <w:vAlign w:val="center"/>
          </w:tcPr>
          <w:p w14:paraId="239A84E6" w14:textId="77777777" w:rsidR="00580720" w:rsidRPr="00E56C91" w:rsidRDefault="00580720" w:rsidP="00B613F2">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79E93009"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01E4CA3A"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12EB769"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383F14A8"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70855E2"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45D3ABAC" w14:textId="77777777" w:rsidR="00580720" w:rsidRPr="00E56C91" w:rsidRDefault="00580720" w:rsidP="00B613F2">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646DC6E4"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273F7C3"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5F4D300"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C4F74B3"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F3CDEBA"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1D396E66"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52EA2397" w14:textId="77777777" w:rsidTr="00B613F2">
        <w:trPr>
          <w:trHeight w:val="300"/>
        </w:trPr>
        <w:tc>
          <w:tcPr>
            <w:tcW w:w="2520" w:type="dxa"/>
            <w:tcBorders>
              <w:top w:val="nil"/>
              <w:left w:val="nil"/>
              <w:bottom w:val="nil"/>
              <w:right w:val="nil"/>
            </w:tcBorders>
            <w:shd w:val="clear" w:color="auto" w:fill="auto"/>
            <w:noWrap/>
            <w:vAlign w:val="center"/>
          </w:tcPr>
          <w:p w14:paraId="158C9B2D" w14:textId="00E5040C" w:rsidR="00580720" w:rsidRPr="00E56C91" w:rsidRDefault="00580720" w:rsidP="00B613F2">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Social location</w:t>
            </w:r>
          </w:p>
        </w:tc>
        <w:tc>
          <w:tcPr>
            <w:tcW w:w="236" w:type="dxa"/>
            <w:tcBorders>
              <w:top w:val="nil"/>
              <w:left w:val="nil"/>
              <w:bottom w:val="nil"/>
              <w:right w:val="nil"/>
            </w:tcBorders>
            <w:shd w:val="clear" w:color="auto" w:fill="auto"/>
            <w:noWrap/>
            <w:vAlign w:val="center"/>
          </w:tcPr>
          <w:p w14:paraId="4E29B8CE"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31A39E2A"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CF7773D"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6CA65206"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3A59B8D"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434D554D" w14:textId="77777777" w:rsidR="00580720" w:rsidRPr="00E56C91" w:rsidRDefault="00580720" w:rsidP="00B613F2">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08CE461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C638F09"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2732C54"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7786742"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11E3986"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3F91AEC2"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4D6620D9" w14:textId="77777777" w:rsidTr="00B613F2">
        <w:trPr>
          <w:trHeight w:val="300"/>
        </w:trPr>
        <w:tc>
          <w:tcPr>
            <w:tcW w:w="2520" w:type="dxa"/>
            <w:tcBorders>
              <w:top w:val="nil"/>
              <w:left w:val="nil"/>
              <w:bottom w:val="nil"/>
              <w:right w:val="nil"/>
            </w:tcBorders>
            <w:shd w:val="clear" w:color="auto" w:fill="auto"/>
            <w:noWrap/>
            <w:vAlign w:val="center"/>
            <w:hideMark/>
          </w:tcPr>
          <w:p w14:paraId="5B602125"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Ordained</w:t>
            </w:r>
          </w:p>
        </w:tc>
        <w:tc>
          <w:tcPr>
            <w:tcW w:w="236" w:type="dxa"/>
            <w:tcBorders>
              <w:top w:val="nil"/>
              <w:left w:val="nil"/>
              <w:bottom w:val="nil"/>
              <w:right w:val="nil"/>
            </w:tcBorders>
            <w:shd w:val="clear" w:color="auto" w:fill="auto"/>
            <w:noWrap/>
            <w:vAlign w:val="center"/>
            <w:hideMark/>
          </w:tcPr>
          <w:p w14:paraId="11E47CA9"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58F084F"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B3E78E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6B1AE6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97BA55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783D0BA" w14:textId="7CE05F63"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077</w:t>
            </w:r>
            <w:r w:rsidR="00E71DAE"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26EB57A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D8E3A3F" w14:textId="29A913B7"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079</w:t>
            </w:r>
            <w:r w:rsidR="00E71DAE"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445D4C8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A4E392D" w14:textId="24E342A2"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054</w:t>
            </w:r>
            <w:r w:rsidR="00E71DAE"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35F45488"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795BAF6F" w14:textId="72BE55D0"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069</w:t>
            </w:r>
            <w:r w:rsidR="00E71DAE" w:rsidRPr="00E56C91">
              <w:rPr>
                <w:rFonts w:ascii="Times New Roman" w:hAnsi="Times New Roman" w:cs="Times New Roman"/>
                <w:sz w:val="24"/>
                <w:szCs w:val="24"/>
                <w:vertAlign w:val="superscript"/>
              </w:rPr>
              <w:t>***</w:t>
            </w:r>
          </w:p>
        </w:tc>
      </w:tr>
      <w:tr w:rsidR="00E56C91" w:rsidRPr="00E56C91" w14:paraId="770DFF06" w14:textId="77777777" w:rsidTr="00B613F2">
        <w:trPr>
          <w:trHeight w:val="300"/>
        </w:trPr>
        <w:tc>
          <w:tcPr>
            <w:tcW w:w="2520" w:type="dxa"/>
            <w:tcBorders>
              <w:top w:val="nil"/>
              <w:left w:val="nil"/>
              <w:bottom w:val="nil"/>
              <w:right w:val="nil"/>
            </w:tcBorders>
            <w:shd w:val="clear" w:color="auto" w:fill="auto"/>
            <w:noWrap/>
            <w:vAlign w:val="center"/>
            <w:hideMark/>
          </w:tcPr>
          <w:p w14:paraId="6206F17B"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Education</w:t>
            </w:r>
          </w:p>
        </w:tc>
        <w:tc>
          <w:tcPr>
            <w:tcW w:w="236" w:type="dxa"/>
            <w:tcBorders>
              <w:top w:val="nil"/>
              <w:left w:val="nil"/>
              <w:bottom w:val="nil"/>
              <w:right w:val="nil"/>
            </w:tcBorders>
            <w:shd w:val="clear" w:color="auto" w:fill="auto"/>
            <w:noWrap/>
            <w:vAlign w:val="center"/>
            <w:hideMark/>
          </w:tcPr>
          <w:p w14:paraId="3F6AF4EB"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542B12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A93714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356D5C2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3F760AB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E858BDC" w14:textId="0C5CD479"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033</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5453430C"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940122E" w14:textId="72FEE15D"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032</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4A063AF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C11D24D" w14:textId="46AEAEBB"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035</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02BDBE6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443D19A7" w14:textId="52F9303F"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026</w:t>
            </w:r>
          </w:p>
        </w:tc>
      </w:tr>
      <w:tr w:rsidR="00E56C91" w:rsidRPr="00E56C91" w14:paraId="2003600E" w14:textId="77777777" w:rsidTr="00B613F2">
        <w:trPr>
          <w:trHeight w:val="300"/>
        </w:trPr>
        <w:tc>
          <w:tcPr>
            <w:tcW w:w="2520" w:type="dxa"/>
            <w:tcBorders>
              <w:top w:val="nil"/>
              <w:left w:val="nil"/>
              <w:bottom w:val="nil"/>
              <w:right w:val="nil"/>
            </w:tcBorders>
            <w:shd w:val="clear" w:color="auto" w:fill="auto"/>
            <w:noWrap/>
            <w:vAlign w:val="center"/>
            <w:hideMark/>
          </w:tcPr>
          <w:p w14:paraId="6EFD7479"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Rural</w:t>
            </w:r>
          </w:p>
        </w:tc>
        <w:tc>
          <w:tcPr>
            <w:tcW w:w="236" w:type="dxa"/>
            <w:tcBorders>
              <w:top w:val="nil"/>
              <w:left w:val="nil"/>
              <w:bottom w:val="nil"/>
              <w:right w:val="nil"/>
            </w:tcBorders>
            <w:shd w:val="clear" w:color="auto" w:fill="auto"/>
            <w:noWrap/>
            <w:vAlign w:val="center"/>
            <w:hideMark/>
          </w:tcPr>
          <w:p w14:paraId="0C6A4A5C"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64B35D6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012F1D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1D397A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D6D820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5D227F18"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0F7294D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9C3A1EA" w14:textId="2FB31EFA"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029</w:t>
            </w:r>
          </w:p>
        </w:tc>
        <w:tc>
          <w:tcPr>
            <w:tcW w:w="236" w:type="dxa"/>
            <w:tcBorders>
              <w:top w:val="nil"/>
              <w:left w:val="nil"/>
              <w:bottom w:val="nil"/>
              <w:right w:val="nil"/>
            </w:tcBorders>
            <w:shd w:val="clear" w:color="auto" w:fill="auto"/>
            <w:noWrap/>
            <w:vAlign w:val="center"/>
            <w:hideMark/>
          </w:tcPr>
          <w:p w14:paraId="21276A3F"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023BD5F" w14:textId="03E287EE"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026</w:t>
            </w:r>
          </w:p>
        </w:tc>
        <w:tc>
          <w:tcPr>
            <w:tcW w:w="236" w:type="dxa"/>
            <w:tcBorders>
              <w:top w:val="nil"/>
              <w:left w:val="nil"/>
              <w:bottom w:val="nil"/>
              <w:right w:val="nil"/>
            </w:tcBorders>
            <w:shd w:val="clear" w:color="auto" w:fill="auto"/>
            <w:noWrap/>
            <w:vAlign w:val="center"/>
            <w:hideMark/>
          </w:tcPr>
          <w:p w14:paraId="762487C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7278D153" w14:textId="2AD00B1D"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031</w:t>
            </w:r>
            <w:r w:rsidRPr="00E56C91">
              <w:rPr>
                <w:rFonts w:ascii="Times New Roman" w:hAnsi="Times New Roman" w:cs="Times New Roman"/>
                <w:sz w:val="24"/>
                <w:szCs w:val="24"/>
                <w:vertAlign w:val="superscript"/>
              </w:rPr>
              <w:t>*</w:t>
            </w:r>
          </w:p>
        </w:tc>
      </w:tr>
      <w:tr w:rsidR="00E56C91" w:rsidRPr="00E56C91" w14:paraId="3FAA9FD6" w14:textId="77777777" w:rsidTr="00B613F2">
        <w:trPr>
          <w:trHeight w:val="300"/>
        </w:trPr>
        <w:tc>
          <w:tcPr>
            <w:tcW w:w="2520" w:type="dxa"/>
            <w:tcBorders>
              <w:top w:val="nil"/>
              <w:left w:val="nil"/>
              <w:bottom w:val="nil"/>
              <w:right w:val="nil"/>
            </w:tcBorders>
            <w:shd w:val="clear" w:color="auto" w:fill="auto"/>
            <w:noWrap/>
            <w:vAlign w:val="center"/>
            <w:hideMark/>
          </w:tcPr>
          <w:p w14:paraId="3C88B926"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Inner city</w:t>
            </w:r>
          </w:p>
        </w:tc>
        <w:tc>
          <w:tcPr>
            <w:tcW w:w="236" w:type="dxa"/>
            <w:tcBorders>
              <w:top w:val="nil"/>
              <w:left w:val="nil"/>
              <w:bottom w:val="nil"/>
              <w:right w:val="nil"/>
            </w:tcBorders>
            <w:shd w:val="clear" w:color="auto" w:fill="auto"/>
            <w:noWrap/>
            <w:vAlign w:val="center"/>
            <w:hideMark/>
          </w:tcPr>
          <w:p w14:paraId="6433CC41"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322FD79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706DBC7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3CE47641"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3995EA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4DD1DC21"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06F6AA3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FEBE93A" w14:textId="67102F20"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046</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585F1E3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4176DD6" w14:textId="7FF74D2E"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033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21DD919F"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4C28434C" w14:textId="66D899A6"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023</w:t>
            </w:r>
          </w:p>
        </w:tc>
      </w:tr>
      <w:tr w:rsidR="00E56C91" w:rsidRPr="00E56C91" w14:paraId="78D56903" w14:textId="77777777" w:rsidTr="00580720">
        <w:trPr>
          <w:trHeight w:val="113"/>
        </w:trPr>
        <w:tc>
          <w:tcPr>
            <w:tcW w:w="2520" w:type="dxa"/>
            <w:tcBorders>
              <w:top w:val="nil"/>
              <w:left w:val="nil"/>
              <w:bottom w:val="nil"/>
              <w:right w:val="nil"/>
            </w:tcBorders>
            <w:shd w:val="clear" w:color="auto" w:fill="auto"/>
            <w:noWrap/>
            <w:vAlign w:val="center"/>
          </w:tcPr>
          <w:p w14:paraId="654DAA18" w14:textId="77777777" w:rsidR="00580720" w:rsidRPr="00E56C91" w:rsidRDefault="00580720" w:rsidP="00B613F2">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F833FA5"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192D907C"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040C9C20"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72CE1824"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78116D6"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5E55F006"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21E5FFAE"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0F8E8676"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9C924F2"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49B4E13"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50F19E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1F617515"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250FC3B2" w14:textId="77777777" w:rsidTr="00B613F2">
        <w:trPr>
          <w:trHeight w:val="300"/>
        </w:trPr>
        <w:tc>
          <w:tcPr>
            <w:tcW w:w="2520" w:type="dxa"/>
            <w:tcBorders>
              <w:top w:val="nil"/>
              <w:left w:val="nil"/>
              <w:bottom w:val="nil"/>
              <w:right w:val="nil"/>
            </w:tcBorders>
            <w:shd w:val="clear" w:color="auto" w:fill="auto"/>
            <w:noWrap/>
            <w:vAlign w:val="center"/>
          </w:tcPr>
          <w:p w14:paraId="4467ACFA" w14:textId="14A25569" w:rsidR="00580720" w:rsidRPr="00E56C91" w:rsidRDefault="00580720" w:rsidP="00B613F2">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Theological stance</w:t>
            </w:r>
          </w:p>
        </w:tc>
        <w:tc>
          <w:tcPr>
            <w:tcW w:w="236" w:type="dxa"/>
            <w:tcBorders>
              <w:top w:val="nil"/>
              <w:left w:val="nil"/>
              <w:bottom w:val="nil"/>
              <w:right w:val="nil"/>
            </w:tcBorders>
            <w:shd w:val="clear" w:color="auto" w:fill="auto"/>
            <w:noWrap/>
            <w:vAlign w:val="center"/>
          </w:tcPr>
          <w:p w14:paraId="5863BBB9"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05259E4C"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0F36874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39F07514"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8C8424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15A3789C"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3B56B1D8"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07F175A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53B3466"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B5617C0" w14:textId="77777777" w:rsidR="00580720" w:rsidRPr="00E56C91" w:rsidRDefault="00580720" w:rsidP="00B613F2">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0DA13C5"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19351914"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340308B6" w14:textId="77777777" w:rsidTr="00B613F2">
        <w:trPr>
          <w:trHeight w:val="300"/>
        </w:trPr>
        <w:tc>
          <w:tcPr>
            <w:tcW w:w="2520" w:type="dxa"/>
            <w:tcBorders>
              <w:top w:val="nil"/>
              <w:left w:val="nil"/>
              <w:bottom w:val="nil"/>
              <w:right w:val="nil"/>
            </w:tcBorders>
            <w:shd w:val="clear" w:color="auto" w:fill="auto"/>
            <w:noWrap/>
            <w:vAlign w:val="center"/>
            <w:hideMark/>
          </w:tcPr>
          <w:p w14:paraId="0FC2BDCB"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Traditional worship</w:t>
            </w:r>
          </w:p>
        </w:tc>
        <w:tc>
          <w:tcPr>
            <w:tcW w:w="236" w:type="dxa"/>
            <w:tcBorders>
              <w:top w:val="nil"/>
              <w:left w:val="nil"/>
              <w:bottom w:val="nil"/>
              <w:right w:val="nil"/>
            </w:tcBorders>
            <w:shd w:val="clear" w:color="auto" w:fill="auto"/>
            <w:noWrap/>
            <w:vAlign w:val="center"/>
            <w:hideMark/>
          </w:tcPr>
          <w:p w14:paraId="3CF7E18C"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C9498AC"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3BB1A5AC"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292D914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42A0EF4"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6C8C842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5B69A04"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293F812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44B0FD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EAA5316" w14:textId="6228A772"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203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7742597E"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47702332" w14:textId="1932ACE9"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104</w:t>
            </w:r>
            <w:r w:rsidRPr="00E56C91">
              <w:rPr>
                <w:rFonts w:ascii="Times New Roman" w:hAnsi="Times New Roman" w:cs="Times New Roman"/>
                <w:sz w:val="24"/>
                <w:szCs w:val="24"/>
                <w:vertAlign w:val="superscript"/>
              </w:rPr>
              <w:t>***</w:t>
            </w:r>
          </w:p>
        </w:tc>
      </w:tr>
      <w:tr w:rsidR="00E56C91" w:rsidRPr="00E56C91" w14:paraId="6BE1399C" w14:textId="77777777" w:rsidTr="00B613F2">
        <w:trPr>
          <w:trHeight w:val="300"/>
        </w:trPr>
        <w:tc>
          <w:tcPr>
            <w:tcW w:w="2520" w:type="dxa"/>
            <w:tcBorders>
              <w:top w:val="nil"/>
              <w:left w:val="nil"/>
              <w:bottom w:val="nil"/>
              <w:right w:val="nil"/>
            </w:tcBorders>
            <w:shd w:val="clear" w:color="auto" w:fill="auto"/>
            <w:noWrap/>
            <w:vAlign w:val="center"/>
            <w:hideMark/>
          </w:tcPr>
          <w:p w14:paraId="7371F5E5"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Conservative doctrine</w:t>
            </w:r>
          </w:p>
        </w:tc>
        <w:tc>
          <w:tcPr>
            <w:tcW w:w="236" w:type="dxa"/>
            <w:tcBorders>
              <w:top w:val="nil"/>
              <w:left w:val="nil"/>
              <w:bottom w:val="nil"/>
              <w:right w:val="nil"/>
            </w:tcBorders>
            <w:shd w:val="clear" w:color="auto" w:fill="auto"/>
            <w:noWrap/>
            <w:vAlign w:val="center"/>
            <w:hideMark/>
          </w:tcPr>
          <w:p w14:paraId="75F352D7"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12BDFDA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DB92A7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639EEA8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298FC7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221A218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5F84BF4F"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2AC2B4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2059DCF"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C83E591" w14:textId="155CE8FE"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003</w:t>
            </w:r>
          </w:p>
        </w:tc>
        <w:tc>
          <w:tcPr>
            <w:tcW w:w="236" w:type="dxa"/>
            <w:tcBorders>
              <w:top w:val="nil"/>
              <w:left w:val="nil"/>
              <w:bottom w:val="nil"/>
              <w:right w:val="nil"/>
            </w:tcBorders>
            <w:shd w:val="clear" w:color="auto" w:fill="auto"/>
            <w:noWrap/>
            <w:vAlign w:val="center"/>
            <w:hideMark/>
          </w:tcPr>
          <w:p w14:paraId="7B0AD49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6989F0A1" w14:textId="7D645849"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013</w:t>
            </w:r>
          </w:p>
        </w:tc>
      </w:tr>
      <w:tr w:rsidR="00E56C91" w:rsidRPr="00E56C91" w14:paraId="577F5401" w14:textId="77777777" w:rsidTr="00B613F2">
        <w:trPr>
          <w:trHeight w:val="300"/>
        </w:trPr>
        <w:tc>
          <w:tcPr>
            <w:tcW w:w="2520" w:type="dxa"/>
            <w:tcBorders>
              <w:top w:val="nil"/>
              <w:left w:val="nil"/>
              <w:bottom w:val="nil"/>
              <w:right w:val="nil"/>
            </w:tcBorders>
            <w:shd w:val="clear" w:color="auto" w:fill="auto"/>
            <w:noWrap/>
            <w:vAlign w:val="center"/>
            <w:hideMark/>
          </w:tcPr>
          <w:p w14:paraId="3A6C0FCE"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Conservative morality</w:t>
            </w:r>
          </w:p>
        </w:tc>
        <w:tc>
          <w:tcPr>
            <w:tcW w:w="236" w:type="dxa"/>
            <w:tcBorders>
              <w:top w:val="nil"/>
              <w:left w:val="nil"/>
              <w:bottom w:val="nil"/>
              <w:right w:val="nil"/>
            </w:tcBorders>
            <w:shd w:val="clear" w:color="auto" w:fill="auto"/>
            <w:noWrap/>
            <w:vAlign w:val="center"/>
            <w:hideMark/>
          </w:tcPr>
          <w:p w14:paraId="5EA72EAC"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4EB65859"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4681C5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6913C61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36A338B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2EC2E46C"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05C1E25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7A142A85"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72B01C23"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934533D" w14:textId="30FF75BF"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063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76A33F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605928CE" w14:textId="5DF71190"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11</w:t>
            </w:r>
            <w:r w:rsidRPr="00E56C91">
              <w:rPr>
                <w:rFonts w:ascii="Times New Roman" w:hAnsi="Times New Roman" w:cs="Times New Roman"/>
                <w:sz w:val="24"/>
                <w:szCs w:val="24"/>
              </w:rPr>
              <w:t>0</w:t>
            </w:r>
            <w:r w:rsidRPr="00E56C91">
              <w:rPr>
                <w:rFonts w:ascii="Times New Roman" w:hAnsi="Times New Roman" w:cs="Times New Roman"/>
                <w:sz w:val="24"/>
                <w:szCs w:val="24"/>
                <w:vertAlign w:val="superscript"/>
              </w:rPr>
              <w:t>***</w:t>
            </w:r>
          </w:p>
        </w:tc>
      </w:tr>
      <w:tr w:rsidR="00E56C91" w:rsidRPr="00E56C91" w14:paraId="117F2F1D" w14:textId="77777777" w:rsidTr="00580720">
        <w:trPr>
          <w:trHeight w:val="113"/>
        </w:trPr>
        <w:tc>
          <w:tcPr>
            <w:tcW w:w="2520" w:type="dxa"/>
            <w:tcBorders>
              <w:top w:val="nil"/>
              <w:left w:val="nil"/>
              <w:bottom w:val="nil"/>
              <w:right w:val="nil"/>
            </w:tcBorders>
            <w:shd w:val="clear" w:color="auto" w:fill="auto"/>
            <w:noWrap/>
            <w:vAlign w:val="center"/>
          </w:tcPr>
          <w:p w14:paraId="2A44BE64" w14:textId="77777777" w:rsidR="00580720" w:rsidRPr="00E56C91" w:rsidRDefault="00580720" w:rsidP="00B613F2">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A48DB45"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4810B0D8"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35D32F3"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69785E01"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9BB4260"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2FEE39F0"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61317697"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419F66DB"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B39BDE5"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1136C7F8"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7DA23D65"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541A56C2"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5AD19CF4" w14:textId="77777777" w:rsidTr="00B613F2">
        <w:trPr>
          <w:trHeight w:val="300"/>
        </w:trPr>
        <w:tc>
          <w:tcPr>
            <w:tcW w:w="2520" w:type="dxa"/>
            <w:tcBorders>
              <w:top w:val="nil"/>
              <w:left w:val="nil"/>
              <w:bottom w:val="nil"/>
              <w:right w:val="nil"/>
            </w:tcBorders>
            <w:shd w:val="clear" w:color="auto" w:fill="auto"/>
            <w:noWrap/>
            <w:vAlign w:val="center"/>
          </w:tcPr>
          <w:p w14:paraId="04259F8B" w14:textId="24E0AD29" w:rsidR="00580720" w:rsidRPr="00E56C91" w:rsidRDefault="00580720" w:rsidP="00B613F2">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Church tradition</w:t>
            </w:r>
          </w:p>
        </w:tc>
        <w:tc>
          <w:tcPr>
            <w:tcW w:w="236" w:type="dxa"/>
            <w:tcBorders>
              <w:top w:val="nil"/>
              <w:left w:val="nil"/>
              <w:bottom w:val="nil"/>
              <w:right w:val="nil"/>
            </w:tcBorders>
            <w:shd w:val="clear" w:color="auto" w:fill="auto"/>
            <w:noWrap/>
            <w:vAlign w:val="center"/>
          </w:tcPr>
          <w:p w14:paraId="32664581" w14:textId="77777777" w:rsidR="00580720" w:rsidRPr="00E56C91" w:rsidRDefault="00580720"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18852D93"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8320D5C"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43375BA9"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DC4490C"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2E33255B"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7B2CDF49"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037EDB73"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4B57BDB"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tcPr>
          <w:p w14:paraId="315D596D"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53C6E68" w14:textId="77777777" w:rsidR="00580720" w:rsidRPr="00E56C91" w:rsidRDefault="00580720"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5A647461" w14:textId="77777777" w:rsidR="00580720" w:rsidRPr="00E56C91" w:rsidRDefault="00580720" w:rsidP="00B613F2">
            <w:pPr>
              <w:tabs>
                <w:tab w:val="decimal" w:pos="207"/>
              </w:tabs>
              <w:rPr>
                <w:rFonts w:ascii="Times New Roman" w:hAnsi="Times New Roman" w:cs="Times New Roman"/>
                <w:sz w:val="24"/>
                <w:szCs w:val="24"/>
              </w:rPr>
            </w:pPr>
          </w:p>
        </w:tc>
      </w:tr>
      <w:tr w:rsidR="00E56C91" w:rsidRPr="00E56C91" w14:paraId="23A0A49C" w14:textId="77777777" w:rsidTr="00B613F2">
        <w:trPr>
          <w:trHeight w:val="300"/>
        </w:trPr>
        <w:tc>
          <w:tcPr>
            <w:tcW w:w="2520" w:type="dxa"/>
            <w:tcBorders>
              <w:top w:val="nil"/>
              <w:left w:val="nil"/>
              <w:bottom w:val="nil"/>
              <w:right w:val="nil"/>
            </w:tcBorders>
            <w:shd w:val="clear" w:color="auto" w:fill="auto"/>
            <w:noWrap/>
            <w:vAlign w:val="center"/>
            <w:hideMark/>
          </w:tcPr>
          <w:p w14:paraId="4AC69D27"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Anglo-Catholic</w:t>
            </w:r>
          </w:p>
        </w:tc>
        <w:tc>
          <w:tcPr>
            <w:tcW w:w="236" w:type="dxa"/>
            <w:tcBorders>
              <w:top w:val="nil"/>
              <w:left w:val="nil"/>
              <w:bottom w:val="nil"/>
              <w:right w:val="nil"/>
            </w:tcBorders>
            <w:shd w:val="clear" w:color="auto" w:fill="auto"/>
            <w:noWrap/>
            <w:vAlign w:val="center"/>
            <w:hideMark/>
          </w:tcPr>
          <w:p w14:paraId="4087C57F"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33B07B4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476C424"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2B4F4F0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C9790FE"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7DA224C1"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5069011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675AB3E1"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DB39C40"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E7E111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562E1B9"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0D7A306E" w14:textId="393675FA" w:rsidR="00B613F2" w:rsidRPr="00E56C91" w:rsidRDefault="00E71DAE"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B613F2" w:rsidRPr="00E56C91">
              <w:rPr>
                <w:rFonts w:ascii="Times New Roman" w:hAnsi="Times New Roman" w:cs="Times New Roman"/>
                <w:sz w:val="24"/>
                <w:szCs w:val="24"/>
              </w:rPr>
              <w:t>132</w:t>
            </w:r>
            <w:r w:rsidRPr="00E56C91">
              <w:rPr>
                <w:rFonts w:ascii="Times New Roman" w:hAnsi="Times New Roman" w:cs="Times New Roman"/>
                <w:sz w:val="24"/>
                <w:szCs w:val="24"/>
                <w:vertAlign w:val="superscript"/>
              </w:rPr>
              <w:t>***</w:t>
            </w:r>
          </w:p>
        </w:tc>
      </w:tr>
      <w:tr w:rsidR="00E56C91" w:rsidRPr="00E56C91" w14:paraId="5DAD924B" w14:textId="77777777" w:rsidTr="00B613F2">
        <w:trPr>
          <w:trHeight w:val="300"/>
        </w:trPr>
        <w:tc>
          <w:tcPr>
            <w:tcW w:w="2520" w:type="dxa"/>
            <w:tcBorders>
              <w:top w:val="nil"/>
              <w:left w:val="nil"/>
              <w:bottom w:val="nil"/>
              <w:right w:val="nil"/>
            </w:tcBorders>
            <w:shd w:val="clear" w:color="auto" w:fill="auto"/>
            <w:noWrap/>
            <w:vAlign w:val="center"/>
            <w:hideMark/>
          </w:tcPr>
          <w:p w14:paraId="64D7B46F"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Evangelical</w:t>
            </w:r>
          </w:p>
        </w:tc>
        <w:tc>
          <w:tcPr>
            <w:tcW w:w="236" w:type="dxa"/>
            <w:tcBorders>
              <w:top w:val="nil"/>
              <w:left w:val="nil"/>
              <w:bottom w:val="nil"/>
              <w:right w:val="nil"/>
            </w:tcBorders>
            <w:shd w:val="clear" w:color="auto" w:fill="auto"/>
            <w:noWrap/>
            <w:vAlign w:val="center"/>
            <w:hideMark/>
          </w:tcPr>
          <w:p w14:paraId="4231F644"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11C176C8"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5F69599"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1FD5D83D"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9D564D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3A8A6D4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B8F79E9"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7A44CB2A"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3C32FD46"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B2B3961"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444F4A4"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3469E61C" w14:textId="5FEBAC81"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063</w:t>
            </w:r>
            <w:r w:rsidR="00E71DAE" w:rsidRPr="00E56C91">
              <w:rPr>
                <w:rFonts w:ascii="Times New Roman" w:hAnsi="Times New Roman" w:cs="Times New Roman"/>
                <w:sz w:val="24"/>
                <w:szCs w:val="24"/>
                <w:vertAlign w:val="superscript"/>
              </w:rPr>
              <w:t>***</w:t>
            </w:r>
          </w:p>
        </w:tc>
      </w:tr>
      <w:tr w:rsidR="00E56C91" w:rsidRPr="00E56C91" w14:paraId="50F41427" w14:textId="77777777" w:rsidTr="00B613F2">
        <w:trPr>
          <w:trHeight w:val="300"/>
        </w:trPr>
        <w:tc>
          <w:tcPr>
            <w:tcW w:w="2520" w:type="dxa"/>
            <w:tcBorders>
              <w:top w:val="nil"/>
              <w:left w:val="nil"/>
              <w:bottom w:val="nil"/>
              <w:right w:val="nil"/>
            </w:tcBorders>
            <w:shd w:val="clear" w:color="auto" w:fill="auto"/>
            <w:noWrap/>
            <w:vAlign w:val="center"/>
            <w:hideMark/>
          </w:tcPr>
          <w:p w14:paraId="66D22415" w14:textId="77777777" w:rsidR="00B613F2" w:rsidRPr="00E56C91" w:rsidRDefault="00B613F2"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Charismatic</w:t>
            </w:r>
          </w:p>
        </w:tc>
        <w:tc>
          <w:tcPr>
            <w:tcW w:w="236" w:type="dxa"/>
            <w:tcBorders>
              <w:top w:val="nil"/>
              <w:left w:val="nil"/>
              <w:bottom w:val="nil"/>
              <w:right w:val="nil"/>
            </w:tcBorders>
            <w:shd w:val="clear" w:color="auto" w:fill="auto"/>
            <w:noWrap/>
            <w:vAlign w:val="center"/>
            <w:hideMark/>
          </w:tcPr>
          <w:p w14:paraId="26BF157E" w14:textId="77777777" w:rsidR="00B613F2" w:rsidRPr="00E56C91" w:rsidRDefault="00B613F2" w:rsidP="00B613F2">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0BA850C7"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32F9924"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6412D26B"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11F32A1"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64E6299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6CD5B32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5D460B2C"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3277F82"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center"/>
            <w:hideMark/>
          </w:tcPr>
          <w:p w14:paraId="7D5386F9"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86DFC1E" w14:textId="77777777" w:rsidR="00B613F2" w:rsidRPr="00E56C91" w:rsidRDefault="00B613F2" w:rsidP="00B613F2">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7E6DAF89" w14:textId="60D4B47D" w:rsidR="00B613F2" w:rsidRPr="00E56C91" w:rsidRDefault="00B613F2" w:rsidP="00B613F2">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w:t>
            </w:r>
            <w:r w:rsidR="00E71DAE" w:rsidRPr="00E56C91">
              <w:rPr>
                <w:rFonts w:ascii="Times New Roman" w:hAnsi="Times New Roman" w:cs="Times New Roman"/>
                <w:sz w:val="24"/>
                <w:szCs w:val="24"/>
              </w:rPr>
              <w:t>.</w:t>
            </w:r>
            <w:r w:rsidRPr="00E56C91">
              <w:rPr>
                <w:rFonts w:ascii="Times New Roman" w:hAnsi="Times New Roman" w:cs="Times New Roman"/>
                <w:sz w:val="24"/>
                <w:szCs w:val="24"/>
              </w:rPr>
              <w:t>087</w:t>
            </w:r>
            <w:r w:rsidR="00E71DAE" w:rsidRPr="00E56C91">
              <w:rPr>
                <w:rFonts w:ascii="Times New Roman" w:hAnsi="Times New Roman" w:cs="Times New Roman"/>
                <w:sz w:val="24"/>
                <w:szCs w:val="24"/>
                <w:vertAlign w:val="superscript"/>
              </w:rPr>
              <w:t>***</w:t>
            </w:r>
          </w:p>
        </w:tc>
      </w:tr>
      <w:tr w:rsidR="00E56C91" w:rsidRPr="00E56C91" w14:paraId="219C3674" w14:textId="77777777" w:rsidTr="00580720">
        <w:trPr>
          <w:trHeight w:val="300"/>
        </w:trPr>
        <w:tc>
          <w:tcPr>
            <w:tcW w:w="2520" w:type="dxa"/>
            <w:tcBorders>
              <w:top w:val="nil"/>
              <w:left w:val="nil"/>
              <w:right w:val="nil"/>
            </w:tcBorders>
            <w:shd w:val="clear" w:color="auto" w:fill="auto"/>
            <w:noWrap/>
            <w:vAlign w:val="center"/>
            <w:hideMark/>
          </w:tcPr>
          <w:p w14:paraId="3EB5FFE6" w14:textId="77777777" w:rsidR="005E6B1C" w:rsidRPr="00E56C91" w:rsidRDefault="005E6B1C" w:rsidP="001E32C1">
            <w:pPr>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6726EB53" w14:textId="77777777" w:rsidR="005E6B1C" w:rsidRPr="00E56C91" w:rsidRDefault="005E6B1C" w:rsidP="001E32C1">
            <w:pPr>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center"/>
            <w:hideMark/>
          </w:tcPr>
          <w:p w14:paraId="5B1EC803"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46EBF467"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center"/>
            <w:hideMark/>
          </w:tcPr>
          <w:p w14:paraId="650C0109"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1890AC82"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center"/>
            <w:hideMark/>
          </w:tcPr>
          <w:p w14:paraId="0136C2D5"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2CDD236C"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center"/>
            <w:hideMark/>
          </w:tcPr>
          <w:p w14:paraId="3AA4A8FF"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59F41DE8"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center"/>
            <w:hideMark/>
          </w:tcPr>
          <w:p w14:paraId="052C3895"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0C8363CE"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084" w:type="dxa"/>
            <w:tcBorders>
              <w:top w:val="nil"/>
              <w:left w:val="nil"/>
              <w:right w:val="nil"/>
            </w:tcBorders>
            <w:shd w:val="clear" w:color="auto" w:fill="auto"/>
            <w:noWrap/>
            <w:vAlign w:val="center"/>
            <w:hideMark/>
          </w:tcPr>
          <w:p w14:paraId="279887BD" w14:textId="77777777" w:rsidR="005E6B1C" w:rsidRPr="00E56C91" w:rsidRDefault="005E6B1C" w:rsidP="001E32C1">
            <w:pPr>
              <w:tabs>
                <w:tab w:val="decimal" w:pos="207"/>
              </w:tabs>
              <w:rPr>
                <w:rFonts w:ascii="Times New Roman" w:eastAsia="Times New Roman" w:hAnsi="Times New Roman" w:cs="Times New Roman"/>
                <w:sz w:val="24"/>
                <w:szCs w:val="24"/>
              </w:rPr>
            </w:pPr>
          </w:p>
        </w:tc>
      </w:tr>
      <w:tr w:rsidR="00E56C91" w:rsidRPr="00E56C91" w14:paraId="7B0E8F50" w14:textId="77777777" w:rsidTr="00580720">
        <w:trPr>
          <w:trHeight w:val="300"/>
        </w:trPr>
        <w:tc>
          <w:tcPr>
            <w:tcW w:w="2520" w:type="dxa"/>
            <w:tcBorders>
              <w:left w:val="nil"/>
              <w:bottom w:val="nil"/>
              <w:right w:val="nil"/>
            </w:tcBorders>
            <w:shd w:val="clear" w:color="auto" w:fill="auto"/>
            <w:noWrap/>
            <w:vAlign w:val="center"/>
            <w:hideMark/>
          </w:tcPr>
          <w:p w14:paraId="00E1BCFD" w14:textId="77777777" w:rsidR="005E6B1C" w:rsidRPr="00E56C91" w:rsidRDefault="005E6B1C" w:rsidP="001E32C1">
            <w:pPr>
              <w:rPr>
                <w:rFonts w:ascii="Times New Roman" w:eastAsia="Times New Roman" w:hAnsi="Times New Roman" w:cs="Times New Roman"/>
                <w:sz w:val="24"/>
                <w:szCs w:val="24"/>
              </w:rPr>
            </w:pPr>
            <w:r w:rsidRPr="00E56C91">
              <w:rPr>
                <w:rFonts w:ascii="Times New Roman" w:eastAsia="Times New Roman" w:hAnsi="Times New Roman" w:cs="Times New Roman"/>
                <w:i/>
                <w:iCs/>
                <w:sz w:val="24"/>
                <w:szCs w:val="24"/>
              </w:rPr>
              <w:t>R</w:t>
            </w:r>
            <w:r w:rsidRPr="00E56C91">
              <w:rPr>
                <w:rFonts w:ascii="Times New Roman" w:eastAsia="Times New Roman" w:hAnsi="Times New Roman" w:cs="Times New Roman"/>
                <w:sz w:val="24"/>
                <w:szCs w:val="24"/>
                <w:vertAlign w:val="superscript"/>
              </w:rPr>
              <w:t>2</w:t>
            </w:r>
          </w:p>
        </w:tc>
        <w:tc>
          <w:tcPr>
            <w:tcW w:w="236" w:type="dxa"/>
            <w:tcBorders>
              <w:left w:val="nil"/>
              <w:bottom w:val="nil"/>
              <w:right w:val="nil"/>
            </w:tcBorders>
            <w:shd w:val="clear" w:color="auto" w:fill="auto"/>
            <w:noWrap/>
            <w:vAlign w:val="center"/>
            <w:hideMark/>
          </w:tcPr>
          <w:p w14:paraId="6F1BD5E7" w14:textId="77777777" w:rsidR="005E6B1C" w:rsidRPr="00E56C91" w:rsidRDefault="005E6B1C" w:rsidP="001E32C1">
            <w:pPr>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center"/>
            <w:hideMark/>
          </w:tcPr>
          <w:p w14:paraId="19E9EE44" w14:textId="6D65B4C2"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B613F2" w:rsidRPr="00E56C91">
              <w:rPr>
                <w:rFonts w:ascii="Times New Roman" w:eastAsia="Times New Roman" w:hAnsi="Times New Roman" w:cs="Times New Roman"/>
                <w:sz w:val="24"/>
                <w:szCs w:val="24"/>
              </w:rPr>
              <w:t>37</w:t>
            </w:r>
          </w:p>
        </w:tc>
        <w:tc>
          <w:tcPr>
            <w:tcW w:w="236" w:type="dxa"/>
            <w:tcBorders>
              <w:left w:val="nil"/>
              <w:bottom w:val="nil"/>
              <w:right w:val="nil"/>
            </w:tcBorders>
            <w:shd w:val="clear" w:color="auto" w:fill="auto"/>
            <w:noWrap/>
            <w:vAlign w:val="center"/>
            <w:hideMark/>
          </w:tcPr>
          <w:p w14:paraId="3E666292"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center"/>
            <w:hideMark/>
          </w:tcPr>
          <w:p w14:paraId="78E059E5" w14:textId="0A408570"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B613F2" w:rsidRPr="00E56C91">
              <w:rPr>
                <w:rFonts w:ascii="Times New Roman" w:eastAsia="Times New Roman" w:hAnsi="Times New Roman" w:cs="Times New Roman"/>
                <w:sz w:val="24"/>
                <w:szCs w:val="24"/>
              </w:rPr>
              <w:t>0</w:t>
            </w:r>
            <w:r w:rsidRPr="00E56C91">
              <w:rPr>
                <w:rFonts w:ascii="Times New Roman" w:eastAsia="Times New Roman" w:hAnsi="Times New Roman" w:cs="Times New Roman"/>
                <w:sz w:val="24"/>
                <w:szCs w:val="24"/>
              </w:rPr>
              <w:t>5</w:t>
            </w:r>
          </w:p>
        </w:tc>
        <w:tc>
          <w:tcPr>
            <w:tcW w:w="236" w:type="dxa"/>
            <w:tcBorders>
              <w:left w:val="nil"/>
              <w:bottom w:val="nil"/>
              <w:right w:val="nil"/>
            </w:tcBorders>
            <w:shd w:val="clear" w:color="auto" w:fill="auto"/>
            <w:noWrap/>
            <w:vAlign w:val="center"/>
            <w:hideMark/>
          </w:tcPr>
          <w:p w14:paraId="51E5A4BF"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center"/>
            <w:hideMark/>
          </w:tcPr>
          <w:p w14:paraId="71EE0548" w14:textId="3AACD658"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.05</w:t>
            </w:r>
            <w:r w:rsidR="00B613F2" w:rsidRPr="00E56C91">
              <w:rPr>
                <w:rFonts w:ascii="Times New Roman" w:eastAsia="Times New Roman" w:hAnsi="Times New Roman" w:cs="Times New Roman"/>
                <w:sz w:val="24"/>
                <w:szCs w:val="24"/>
              </w:rPr>
              <w:t>5</w:t>
            </w:r>
          </w:p>
        </w:tc>
        <w:tc>
          <w:tcPr>
            <w:tcW w:w="283" w:type="dxa"/>
            <w:tcBorders>
              <w:left w:val="nil"/>
              <w:bottom w:val="nil"/>
              <w:right w:val="nil"/>
            </w:tcBorders>
            <w:shd w:val="clear" w:color="auto" w:fill="auto"/>
            <w:noWrap/>
            <w:vAlign w:val="center"/>
            <w:hideMark/>
          </w:tcPr>
          <w:p w14:paraId="534D8973"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center"/>
            <w:hideMark/>
          </w:tcPr>
          <w:p w14:paraId="609EE900" w14:textId="78DF79D0"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A019FE" w:rsidRPr="00E56C91">
              <w:rPr>
                <w:rFonts w:ascii="Times New Roman" w:eastAsia="Times New Roman" w:hAnsi="Times New Roman" w:cs="Times New Roman"/>
                <w:sz w:val="24"/>
                <w:szCs w:val="24"/>
              </w:rPr>
              <w:t>5</w:t>
            </w:r>
            <w:r w:rsidRPr="00E56C91">
              <w:rPr>
                <w:rFonts w:ascii="Times New Roman" w:eastAsia="Times New Roman" w:hAnsi="Times New Roman" w:cs="Times New Roman"/>
                <w:sz w:val="24"/>
                <w:szCs w:val="24"/>
              </w:rPr>
              <w:t>7</w:t>
            </w:r>
          </w:p>
        </w:tc>
        <w:tc>
          <w:tcPr>
            <w:tcW w:w="236" w:type="dxa"/>
            <w:tcBorders>
              <w:left w:val="nil"/>
              <w:bottom w:val="nil"/>
              <w:right w:val="nil"/>
            </w:tcBorders>
            <w:shd w:val="clear" w:color="auto" w:fill="auto"/>
            <w:noWrap/>
            <w:vAlign w:val="center"/>
            <w:hideMark/>
          </w:tcPr>
          <w:p w14:paraId="4B5D983D"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center"/>
            <w:hideMark/>
          </w:tcPr>
          <w:p w14:paraId="60A643EF" w14:textId="7D2CC2B4"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A019FE" w:rsidRPr="00E56C91">
              <w:rPr>
                <w:rFonts w:ascii="Times New Roman" w:eastAsia="Times New Roman" w:hAnsi="Times New Roman" w:cs="Times New Roman"/>
                <w:sz w:val="24"/>
                <w:szCs w:val="24"/>
              </w:rPr>
              <w:t>09</w:t>
            </w:r>
            <w:r w:rsidRPr="00E56C91">
              <w:rPr>
                <w:rFonts w:ascii="Times New Roman" w:eastAsia="Times New Roman" w:hAnsi="Times New Roman" w:cs="Times New Roman"/>
                <w:sz w:val="24"/>
                <w:szCs w:val="24"/>
              </w:rPr>
              <w:t>9</w:t>
            </w:r>
          </w:p>
        </w:tc>
        <w:tc>
          <w:tcPr>
            <w:tcW w:w="236" w:type="dxa"/>
            <w:tcBorders>
              <w:left w:val="nil"/>
              <w:bottom w:val="nil"/>
              <w:right w:val="nil"/>
            </w:tcBorders>
            <w:shd w:val="clear" w:color="auto" w:fill="auto"/>
            <w:noWrap/>
            <w:vAlign w:val="center"/>
            <w:hideMark/>
          </w:tcPr>
          <w:p w14:paraId="6589179E"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084" w:type="dxa"/>
            <w:tcBorders>
              <w:left w:val="nil"/>
              <w:bottom w:val="nil"/>
              <w:right w:val="nil"/>
            </w:tcBorders>
            <w:shd w:val="clear" w:color="auto" w:fill="auto"/>
            <w:noWrap/>
            <w:vAlign w:val="center"/>
            <w:hideMark/>
          </w:tcPr>
          <w:p w14:paraId="575BE289" w14:textId="3FDFFE42"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A019FE" w:rsidRPr="00E56C91">
              <w:rPr>
                <w:rFonts w:ascii="Times New Roman" w:eastAsia="Times New Roman" w:hAnsi="Times New Roman" w:cs="Times New Roman"/>
                <w:sz w:val="24"/>
                <w:szCs w:val="24"/>
              </w:rPr>
              <w:t>134</w:t>
            </w:r>
          </w:p>
        </w:tc>
      </w:tr>
      <w:tr w:rsidR="00E56C91" w:rsidRPr="00E56C91" w14:paraId="43DC08EA" w14:textId="77777777" w:rsidTr="00B613F2">
        <w:trPr>
          <w:trHeight w:val="300"/>
        </w:trPr>
        <w:tc>
          <w:tcPr>
            <w:tcW w:w="2520" w:type="dxa"/>
            <w:tcBorders>
              <w:top w:val="nil"/>
              <w:left w:val="nil"/>
              <w:bottom w:val="single" w:sz="12" w:space="0" w:color="auto"/>
              <w:right w:val="nil"/>
            </w:tcBorders>
            <w:shd w:val="clear" w:color="auto" w:fill="auto"/>
            <w:noWrap/>
            <w:vAlign w:val="center"/>
            <w:hideMark/>
          </w:tcPr>
          <w:p w14:paraId="789CDF54" w14:textId="77777777" w:rsidR="005E6B1C" w:rsidRPr="00E56C91" w:rsidRDefault="005E6B1C" w:rsidP="001E32C1">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Δ </w:t>
            </w:r>
            <w:r w:rsidRPr="00E56C91">
              <w:rPr>
                <w:rFonts w:ascii="Times New Roman" w:eastAsia="Times New Roman" w:hAnsi="Times New Roman" w:cs="Times New Roman"/>
                <w:i/>
                <w:iCs/>
                <w:sz w:val="24"/>
                <w:szCs w:val="24"/>
              </w:rPr>
              <w:t>R</w:t>
            </w:r>
            <w:r w:rsidRPr="00E56C91">
              <w:rPr>
                <w:rFonts w:ascii="Times New Roman" w:eastAsia="Times New Roman" w:hAnsi="Times New Roman" w:cs="Times New Roman"/>
                <w:sz w:val="24"/>
                <w:szCs w:val="24"/>
                <w:vertAlign w:val="superscript"/>
              </w:rPr>
              <w:t>2</w:t>
            </w:r>
          </w:p>
        </w:tc>
        <w:tc>
          <w:tcPr>
            <w:tcW w:w="236" w:type="dxa"/>
            <w:tcBorders>
              <w:top w:val="nil"/>
              <w:left w:val="nil"/>
              <w:bottom w:val="single" w:sz="12" w:space="0" w:color="auto"/>
              <w:right w:val="nil"/>
            </w:tcBorders>
            <w:shd w:val="clear" w:color="auto" w:fill="auto"/>
            <w:noWrap/>
            <w:vAlign w:val="center"/>
            <w:hideMark/>
          </w:tcPr>
          <w:p w14:paraId="35308FAE" w14:textId="77777777" w:rsidR="005E6B1C" w:rsidRPr="00E56C91" w:rsidRDefault="005E6B1C" w:rsidP="001E32C1">
            <w:pPr>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center"/>
            <w:hideMark/>
          </w:tcPr>
          <w:p w14:paraId="2304CAEC" w14:textId="01322D60"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B613F2" w:rsidRPr="00E56C91">
              <w:rPr>
                <w:rFonts w:ascii="Times New Roman" w:eastAsia="Times New Roman" w:hAnsi="Times New Roman" w:cs="Times New Roman"/>
                <w:sz w:val="24"/>
                <w:szCs w:val="24"/>
              </w:rPr>
              <w:t>37</w:t>
            </w:r>
            <w:r w:rsidRPr="00E56C91">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09E988DE"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center"/>
            <w:hideMark/>
          </w:tcPr>
          <w:p w14:paraId="5F346AEA" w14:textId="3F89103D"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B613F2" w:rsidRPr="00E56C91">
              <w:rPr>
                <w:rFonts w:ascii="Times New Roman" w:eastAsia="Times New Roman" w:hAnsi="Times New Roman" w:cs="Times New Roman"/>
                <w:sz w:val="24"/>
                <w:szCs w:val="24"/>
              </w:rPr>
              <w:t>1</w:t>
            </w:r>
            <w:r w:rsidRPr="00E56C91">
              <w:rPr>
                <w:rFonts w:ascii="Times New Roman" w:eastAsia="Times New Roman" w:hAnsi="Times New Roman" w:cs="Times New Roman"/>
                <w:sz w:val="24"/>
                <w:szCs w:val="24"/>
              </w:rPr>
              <w:t>4</w:t>
            </w:r>
            <w:r w:rsidRPr="00E56C91">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78F66AAC"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center"/>
            <w:hideMark/>
          </w:tcPr>
          <w:p w14:paraId="20673642" w14:textId="15AED332"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A019FE" w:rsidRPr="00E56C91">
              <w:rPr>
                <w:rFonts w:ascii="Times New Roman" w:eastAsia="Times New Roman" w:hAnsi="Times New Roman" w:cs="Times New Roman"/>
                <w:sz w:val="24"/>
                <w:szCs w:val="24"/>
              </w:rPr>
              <w:t>06</w:t>
            </w:r>
            <w:r w:rsidRPr="00E56C91">
              <w:rPr>
                <w:rFonts w:ascii="Times New Roman" w:eastAsia="Times New Roman" w:hAnsi="Times New Roman" w:cs="Times New Roman"/>
                <w:sz w:val="24"/>
                <w:szCs w:val="24"/>
                <w:vertAlign w:val="superscript"/>
              </w:rPr>
              <w:t>***</w:t>
            </w:r>
          </w:p>
        </w:tc>
        <w:tc>
          <w:tcPr>
            <w:tcW w:w="283" w:type="dxa"/>
            <w:tcBorders>
              <w:top w:val="nil"/>
              <w:left w:val="nil"/>
              <w:bottom w:val="single" w:sz="12" w:space="0" w:color="auto"/>
              <w:right w:val="nil"/>
            </w:tcBorders>
            <w:shd w:val="clear" w:color="auto" w:fill="auto"/>
            <w:noWrap/>
            <w:vAlign w:val="center"/>
            <w:hideMark/>
          </w:tcPr>
          <w:p w14:paraId="32993980"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center"/>
            <w:hideMark/>
          </w:tcPr>
          <w:p w14:paraId="3B3FADD4" w14:textId="5936FB16"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A019FE" w:rsidRPr="00E56C91">
              <w:rPr>
                <w:rFonts w:ascii="Times New Roman" w:eastAsia="Times New Roman" w:hAnsi="Times New Roman" w:cs="Times New Roman"/>
                <w:sz w:val="24"/>
                <w:szCs w:val="24"/>
              </w:rPr>
              <w:t>02</w:t>
            </w:r>
            <w:r w:rsidRPr="00E56C91">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14FC7F0D"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center"/>
            <w:hideMark/>
          </w:tcPr>
          <w:p w14:paraId="35A2D1D1" w14:textId="460F4FEB"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w:t>
            </w:r>
            <w:r w:rsidR="00A019FE" w:rsidRPr="00E56C91">
              <w:rPr>
                <w:rFonts w:ascii="Times New Roman" w:eastAsia="Times New Roman" w:hAnsi="Times New Roman" w:cs="Times New Roman"/>
                <w:sz w:val="24"/>
                <w:szCs w:val="24"/>
              </w:rPr>
              <w:t>042</w:t>
            </w:r>
            <w:r w:rsidRPr="00E56C91">
              <w:rPr>
                <w:rFonts w:ascii="Times New Roman" w:eastAsia="Times New Roman" w:hAnsi="Times New Roman" w:cs="Times New Roman"/>
                <w:sz w:val="24"/>
                <w:szCs w:val="24"/>
                <w:vertAlign w:val="superscript"/>
              </w:rPr>
              <w:t>*</w:t>
            </w:r>
            <w:r w:rsidR="00A019FE" w:rsidRPr="00E56C91">
              <w:rPr>
                <w:rFonts w:ascii="Times New Roman" w:eastAsia="Times New Roman" w:hAnsi="Times New Roman" w:cs="Times New Roman"/>
                <w:sz w:val="24"/>
                <w:szCs w:val="24"/>
                <w:vertAlign w:val="superscript"/>
              </w:rPr>
              <w:t>*</w:t>
            </w:r>
            <w:r w:rsidRPr="00E56C91">
              <w:rPr>
                <w:rFonts w:ascii="Times New Roman" w:eastAsia="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42580C54" w14:textId="77777777" w:rsidR="005E6B1C" w:rsidRPr="00E56C91" w:rsidRDefault="005E6B1C" w:rsidP="001E32C1">
            <w:pPr>
              <w:tabs>
                <w:tab w:val="decimal" w:pos="207"/>
              </w:tabs>
              <w:rPr>
                <w:rFonts w:ascii="Times New Roman" w:eastAsia="Times New Roman" w:hAnsi="Times New Roman" w:cs="Times New Roman"/>
                <w:sz w:val="24"/>
                <w:szCs w:val="24"/>
              </w:rPr>
            </w:pPr>
          </w:p>
        </w:tc>
        <w:tc>
          <w:tcPr>
            <w:tcW w:w="1084" w:type="dxa"/>
            <w:tcBorders>
              <w:top w:val="nil"/>
              <w:left w:val="nil"/>
              <w:bottom w:val="single" w:sz="12" w:space="0" w:color="auto"/>
              <w:right w:val="nil"/>
            </w:tcBorders>
            <w:shd w:val="clear" w:color="auto" w:fill="auto"/>
            <w:noWrap/>
            <w:vAlign w:val="center"/>
            <w:hideMark/>
          </w:tcPr>
          <w:p w14:paraId="46DDBE58" w14:textId="64EF2AE2" w:rsidR="005E6B1C" w:rsidRPr="00E56C91" w:rsidRDefault="005E6B1C" w:rsidP="001E32C1">
            <w:pPr>
              <w:tabs>
                <w:tab w:val="decimal" w:pos="207"/>
              </w:tabs>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.0</w:t>
            </w:r>
            <w:r w:rsidR="00A019FE" w:rsidRPr="00E56C91">
              <w:rPr>
                <w:rFonts w:ascii="Times New Roman" w:eastAsia="Times New Roman" w:hAnsi="Times New Roman" w:cs="Times New Roman"/>
                <w:sz w:val="24"/>
                <w:szCs w:val="24"/>
              </w:rPr>
              <w:t>32</w:t>
            </w:r>
            <w:r w:rsidRPr="00E56C91">
              <w:rPr>
                <w:rFonts w:ascii="Times New Roman" w:eastAsia="Times New Roman" w:hAnsi="Times New Roman" w:cs="Times New Roman"/>
                <w:sz w:val="24"/>
                <w:szCs w:val="24"/>
                <w:vertAlign w:val="superscript"/>
              </w:rPr>
              <w:t>*</w:t>
            </w:r>
            <w:r w:rsidR="00E71DAE" w:rsidRPr="00E56C91">
              <w:rPr>
                <w:rFonts w:ascii="Times New Roman" w:eastAsia="Times New Roman" w:hAnsi="Times New Roman" w:cs="Times New Roman"/>
                <w:sz w:val="24"/>
                <w:szCs w:val="24"/>
                <w:vertAlign w:val="superscript"/>
              </w:rPr>
              <w:t>*</w:t>
            </w:r>
            <w:r w:rsidRPr="00E56C91">
              <w:rPr>
                <w:rFonts w:ascii="Times New Roman" w:eastAsia="Times New Roman" w:hAnsi="Times New Roman" w:cs="Times New Roman"/>
                <w:sz w:val="24"/>
                <w:szCs w:val="24"/>
                <w:vertAlign w:val="superscript"/>
              </w:rPr>
              <w:t>*</w:t>
            </w:r>
          </w:p>
        </w:tc>
      </w:tr>
    </w:tbl>
    <w:p w14:paraId="6B4ED5C4" w14:textId="77777777" w:rsidR="005E6B1C" w:rsidRPr="00E56C91" w:rsidRDefault="005E6B1C" w:rsidP="005E6B1C">
      <w:pPr>
        <w:rPr>
          <w:rFonts w:ascii="Times New Roman" w:hAnsi="Times New Roman" w:cs="Times New Roman"/>
          <w:sz w:val="24"/>
          <w:szCs w:val="24"/>
        </w:rPr>
      </w:pPr>
    </w:p>
    <w:p w14:paraId="4A6BBB76" w14:textId="77777777" w:rsidR="005E6B1C" w:rsidRPr="00E56C91" w:rsidRDefault="005E6B1C" w:rsidP="005E6B1C">
      <w:pPr>
        <w:rPr>
          <w:rFonts w:ascii="Times New Roman" w:hAnsi="Times New Roman" w:cs="Times New Roman"/>
          <w:sz w:val="24"/>
          <w:szCs w:val="24"/>
        </w:rPr>
      </w:pPr>
    </w:p>
    <w:p w14:paraId="22037011" w14:textId="77777777" w:rsidR="005E6B1C" w:rsidRPr="00E56C91" w:rsidRDefault="005E6B1C" w:rsidP="005E6B1C">
      <w:pPr>
        <w:rPr>
          <w:rFonts w:ascii="Times New Roman" w:hAnsi="Times New Roman" w:cs="Times New Roman"/>
          <w:sz w:val="24"/>
          <w:szCs w:val="24"/>
        </w:rPr>
      </w:pPr>
      <w:r w:rsidRPr="00E56C91">
        <w:rPr>
          <w:rFonts w:ascii="Times New Roman" w:hAnsi="Times New Roman" w:cs="Times New Roman"/>
          <w:sz w:val="24"/>
          <w:szCs w:val="24"/>
        </w:rPr>
        <w:t xml:space="preserve">Note. </w:t>
      </w:r>
      <w:r w:rsidRPr="00E56C91">
        <w:rPr>
          <w:rFonts w:ascii="Times New Roman" w:hAnsi="Times New Roman" w:cs="Times New Roman"/>
          <w:i/>
          <w:iCs/>
          <w:sz w:val="24"/>
          <w:szCs w:val="24"/>
        </w:rPr>
        <w:t xml:space="preserve">N </w:t>
      </w:r>
      <w:r w:rsidRPr="00E56C91">
        <w:rPr>
          <w:rFonts w:ascii="Times New Roman" w:hAnsi="Times New Roman" w:cs="Times New Roman"/>
          <w:sz w:val="24"/>
          <w:szCs w:val="24"/>
        </w:rPr>
        <w:t xml:space="preserve">= 4,4374.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&lt; .05;</w:t>
      </w:r>
      <w:r w:rsidRPr="00E56C91">
        <w:rPr>
          <w:rFonts w:ascii="Times New Roman" w:hAnsi="Times New Roman" w:cs="Times New Roman"/>
          <w:i/>
          <w:iCs/>
          <w:sz w:val="24"/>
          <w:szCs w:val="24"/>
        </w:rPr>
        <w:t xml:space="preserve">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 xml:space="preserve">&lt; .01;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&lt; .001.</w:t>
      </w:r>
      <w:r w:rsidRPr="00E56C91">
        <w:rPr>
          <w:rFonts w:ascii="Times New Roman" w:eastAsia="Times New Roman" w:hAnsi="Times New Roman" w:cs="Times New Roman"/>
          <w:sz w:val="24"/>
          <w:szCs w:val="24"/>
        </w:rPr>
        <w:t xml:space="preserve"> Coefficients are standardised beta weights.</w:t>
      </w:r>
    </w:p>
    <w:p w14:paraId="78EEF99D" w14:textId="77777777" w:rsidR="005E6B1C" w:rsidRPr="00E56C91" w:rsidRDefault="005E6B1C" w:rsidP="005E6B1C">
      <w:pPr>
        <w:spacing w:after="160" w:line="259" w:lineRule="auto"/>
        <w:rPr>
          <w:rFonts w:ascii="Times New Roman" w:hAnsi="Times New Roman" w:cs="Times New Roman"/>
          <w:sz w:val="24"/>
          <w:szCs w:val="24"/>
        </w:rPr>
      </w:pPr>
    </w:p>
    <w:p w14:paraId="23C8138B" w14:textId="4F1B8AE7" w:rsidR="00B57908" w:rsidRPr="00E56C91" w:rsidRDefault="00B57908">
      <w:pPr>
        <w:spacing w:after="160" w:line="259" w:lineRule="auto"/>
        <w:rPr>
          <w:rFonts w:ascii="Times New Roman" w:hAnsi="Times New Roman" w:cs="Times New Roman"/>
          <w:sz w:val="24"/>
          <w:szCs w:val="24"/>
        </w:rPr>
      </w:pPr>
      <w:r w:rsidRPr="00E56C91">
        <w:rPr>
          <w:rFonts w:ascii="Times New Roman" w:hAnsi="Times New Roman" w:cs="Times New Roman"/>
          <w:sz w:val="24"/>
          <w:szCs w:val="24"/>
        </w:rPr>
        <w:br w:type="page"/>
      </w:r>
    </w:p>
    <w:p w14:paraId="5A5FB5B7" w14:textId="77777777" w:rsidR="00580720" w:rsidRPr="00E56C91" w:rsidRDefault="00B57908" w:rsidP="00B57908">
      <w:pPr>
        <w:rPr>
          <w:rFonts w:ascii="Times New Roman" w:hAnsi="Times New Roman" w:cs="Times New Roman"/>
          <w:sz w:val="24"/>
          <w:szCs w:val="24"/>
        </w:rPr>
      </w:pPr>
      <w:r w:rsidRPr="00E56C91">
        <w:rPr>
          <w:rFonts w:ascii="Times New Roman" w:hAnsi="Times New Roman" w:cs="Times New Roman"/>
          <w:sz w:val="24"/>
          <w:szCs w:val="24"/>
        </w:rPr>
        <w:lastRenderedPageBreak/>
        <w:t xml:space="preserve">Table </w:t>
      </w:r>
      <w:r w:rsidR="00D72E85" w:rsidRPr="00E56C91">
        <w:rPr>
          <w:rFonts w:ascii="Times New Roman" w:hAnsi="Times New Roman" w:cs="Times New Roman"/>
          <w:sz w:val="24"/>
          <w:szCs w:val="24"/>
        </w:rPr>
        <w:t xml:space="preserve">6 </w:t>
      </w:r>
    </w:p>
    <w:p w14:paraId="1DBEF120" w14:textId="77777777" w:rsidR="00580720" w:rsidRPr="00E56C91" w:rsidRDefault="00580720" w:rsidP="00B57908">
      <w:pPr>
        <w:rPr>
          <w:rFonts w:ascii="Times New Roman" w:hAnsi="Times New Roman" w:cs="Times New Roman"/>
          <w:sz w:val="24"/>
          <w:szCs w:val="24"/>
        </w:rPr>
      </w:pPr>
    </w:p>
    <w:p w14:paraId="0082EA25" w14:textId="0652E4B9" w:rsidR="00B57908" w:rsidRPr="00E56C91" w:rsidRDefault="00B57908" w:rsidP="00B57908">
      <w:pPr>
        <w:rPr>
          <w:rFonts w:ascii="Times New Roman" w:hAnsi="Times New Roman" w:cs="Times New Roman"/>
          <w:i/>
          <w:sz w:val="24"/>
          <w:szCs w:val="24"/>
        </w:rPr>
      </w:pPr>
      <w:r w:rsidRPr="00E56C91">
        <w:rPr>
          <w:rFonts w:ascii="Times New Roman" w:hAnsi="Times New Roman" w:cs="Times New Roman"/>
          <w:i/>
          <w:sz w:val="24"/>
          <w:szCs w:val="24"/>
        </w:rPr>
        <w:t xml:space="preserve">Hierarchical linear regression of the </w:t>
      </w:r>
      <w:r w:rsidR="00580720" w:rsidRPr="00E56C91">
        <w:rPr>
          <w:rFonts w:ascii="Times New Roman" w:hAnsi="Times New Roman" w:cs="Times New Roman"/>
          <w:i/>
          <w:sz w:val="24"/>
          <w:szCs w:val="24"/>
        </w:rPr>
        <w:t>Pro V</w:t>
      </w:r>
      <w:r w:rsidR="00D72E85" w:rsidRPr="00E56C91">
        <w:rPr>
          <w:rFonts w:ascii="Times New Roman" w:hAnsi="Times New Roman" w:cs="Times New Roman"/>
          <w:i/>
          <w:sz w:val="24"/>
          <w:szCs w:val="24"/>
        </w:rPr>
        <w:t>irtual</w:t>
      </w:r>
      <w:r w:rsidR="00580720" w:rsidRPr="00E56C91">
        <w:rPr>
          <w:rFonts w:ascii="Times New Roman" w:hAnsi="Times New Roman" w:cs="Times New Roman"/>
          <w:i/>
          <w:sz w:val="24"/>
          <w:szCs w:val="24"/>
        </w:rPr>
        <w:t xml:space="preserve"> Church</w:t>
      </w:r>
      <w:r w:rsidR="00D72E85" w:rsidRPr="00E56C91">
        <w:rPr>
          <w:rFonts w:ascii="Times New Roman" w:hAnsi="Times New Roman" w:cs="Times New Roman"/>
          <w:i/>
          <w:sz w:val="24"/>
          <w:szCs w:val="24"/>
        </w:rPr>
        <w:t xml:space="preserve"> </w:t>
      </w:r>
      <w:r w:rsidR="00580720" w:rsidRPr="00E56C91">
        <w:rPr>
          <w:rFonts w:ascii="Times New Roman" w:hAnsi="Times New Roman" w:cs="Times New Roman"/>
          <w:i/>
          <w:sz w:val="24"/>
          <w:szCs w:val="24"/>
        </w:rPr>
        <w:t>S</w:t>
      </w:r>
      <w:r w:rsidR="00D72E85" w:rsidRPr="00E56C91">
        <w:rPr>
          <w:rFonts w:ascii="Times New Roman" w:hAnsi="Times New Roman" w:cs="Times New Roman"/>
          <w:i/>
          <w:sz w:val="24"/>
          <w:szCs w:val="24"/>
        </w:rPr>
        <w:t>cale</w:t>
      </w:r>
    </w:p>
    <w:p w14:paraId="395D41BE" w14:textId="77777777" w:rsidR="00B57908" w:rsidRPr="00E56C91" w:rsidRDefault="00B57908" w:rsidP="00B57908">
      <w:pPr>
        <w:rPr>
          <w:rFonts w:ascii="Times New Roman" w:hAnsi="Times New Roman" w:cs="Times New Roman"/>
          <w:i/>
          <w:iCs/>
          <w:sz w:val="24"/>
          <w:szCs w:val="24"/>
        </w:rPr>
      </w:pPr>
    </w:p>
    <w:tbl>
      <w:tblPr>
        <w:tblW w:w="10777" w:type="dxa"/>
        <w:tblInd w:w="-503" w:type="dxa"/>
        <w:tblCellMar>
          <w:top w:w="28" w:type="dxa"/>
          <w:bottom w:w="28" w:type="dxa"/>
        </w:tblCellMar>
        <w:tblLook w:val="04A0" w:firstRow="1" w:lastRow="0" w:firstColumn="1" w:lastColumn="0" w:noHBand="0" w:noVBand="1"/>
      </w:tblPr>
      <w:tblGrid>
        <w:gridCol w:w="2520"/>
        <w:gridCol w:w="236"/>
        <w:gridCol w:w="1142"/>
        <w:gridCol w:w="236"/>
        <w:gridCol w:w="1142"/>
        <w:gridCol w:w="236"/>
        <w:gridCol w:w="1142"/>
        <w:gridCol w:w="283"/>
        <w:gridCol w:w="1142"/>
        <w:gridCol w:w="236"/>
        <w:gridCol w:w="1142"/>
        <w:gridCol w:w="236"/>
        <w:gridCol w:w="1084"/>
      </w:tblGrid>
      <w:tr w:rsidR="00E56C91" w:rsidRPr="00E56C91" w14:paraId="4A52BB64" w14:textId="77777777" w:rsidTr="00580720">
        <w:trPr>
          <w:trHeight w:val="300"/>
        </w:trPr>
        <w:tc>
          <w:tcPr>
            <w:tcW w:w="2520" w:type="dxa"/>
            <w:tcBorders>
              <w:top w:val="single" w:sz="12" w:space="0" w:color="auto"/>
              <w:left w:val="nil"/>
              <w:right w:val="nil"/>
            </w:tcBorders>
            <w:shd w:val="clear" w:color="auto" w:fill="auto"/>
            <w:noWrap/>
            <w:vAlign w:val="center"/>
            <w:hideMark/>
          </w:tcPr>
          <w:p w14:paraId="49AFE79F" w14:textId="77777777" w:rsidR="00B57908" w:rsidRPr="00E56C91" w:rsidRDefault="00B57908" w:rsidP="001E32C1">
            <w:pPr>
              <w:rPr>
                <w:rFonts w:ascii="Times New Roman" w:eastAsia="Times New Roman" w:hAnsi="Times New Roman" w:cs="Times New Roman"/>
                <w:sz w:val="24"/>
                <w:szCs w:val="24"/>
              </w:rPr>
            </w:pPr>
          </w:p>
        </w:tc>
        <w:tc>
          <w:tcPr>
            <w:tcW w:w="236" w:type="dxa"/>
            <w:tcBorders>
              <w:top w:val="single" w:sz="12" w:space="0" w:color="auto"/>
              <w:left w:val="nil"/>
              <w:right w:val="nil"/>
            </w:tcBorders>
            <w:shd w:val="clear" w:color="auto" w:fill="auto"/>
            <w:noWrap/>
            <w:vAlign w:val="center"/>
            <w:hideMark/>
          </w:tcPr>
          <w:p w14:paraId="7C559CA5" w14:textId="77777777" w:rsidR="00B57908" w:rsidRPr="00E56C91" w:rsidRDefault="00B57908" w:rsidP="001E32C1">
            <w:pP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7B6756A1"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467365E2"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541871A2"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48CC2838"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5B2FDA69"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83" w:type="dxa"/>
            <w:tcBorders>
              <w:top w:val="single" w:sz="12" w:space="0" w:color="auto"/>
              <w:left w:val="nil"/>
              <w:right w:val="nil"/>
            </w:tcBorders>
            <w:shd w:val="clear" w:color="auto" w:fill="auto"/>
            <w:noWrap/>
            <w:vAlign w:val="center"/>
            <w:hideMark/>
          </w:tcPr>
          <w:p w14:paraId="55DAE7D4"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49FC8941"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782A6943"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single" w:sz="12" w:space="0" w:color="auto"/>
              <w:left w:val="nil"/>
              <w:right w:val="nil"/>
            </w:tcBorders>
            <w:shd w:val="clear" w:color="auto" w:fill="auto"/>
            <w:noWrap/>
            <w:vAlign w:val="center"/>
            <w:hideMark/>
          </w:tcPr>
          <w:p w14:paraId="0E1529B3"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c>
          <w:tcPr>
            <w:tcW w:w="236" w:type="dxa"/>
            <w:tcBorders>
              <w:top w:val="single" w:sz="12" w:space="0" w:color="auto"/>
              <w:left w:val="nil"/>
              <w:right w:val="nil"/>
            </w:tcBorders>
            <w:shd w:val="clear" w:color="auto" w:fill="auto"/>
            <w:noWrap/>
            <w:vAlign w:val="center"/>
            <w:hideMark/>
          </w:tcPr>
          <w:p w14:paraId="5CED8354" w14:textId="77777777" w:rsidR="00B57908" w:rsidRPr="00E56C91" w:rsidRDefault="00B57908" w:rsidP="001E32C1">
            <w:pPr>
              <w:jc w:val="center"/>
              <w:rPr>
                <w:rFonts w:ascii="Times New Roman" w:eastAsia="Times New Roman" w:hAnsi="Times New Roman" w:cs="Times New Roman"/>
                <w:sz w:val="24"/>
                <w:szCs w:val="24"/>
              </w:rPr>
            </w:pPr>
          </w:p>
        </w:tc>
        <w:tc>
          <w:tcPr>
            <w:tcW w:w="1084" w:type="dxa"/>
            <w:tcBorders>
              <w:top w:val="single" w:sz="12" w:space="0" w:color="auto"/>
              <w:left w:val="nil"/>
              <w:right w:val="nil"/>
            </w:tcBorders>
            <w:shd w:val="clear" w:color="auto" w:fill="auto"/>
            <w:noWrap/>
            <w:vAlign w:val="center"/>
            <w:hideMark/>
          </w:tcPr>
          <w:p w14:paraId="1ED41C69"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Model</w:t>
            </w:r>
          </w:p>
        </w:tc>
      </w:tr>
      <w:tr w:rsidR="00E56C91" w:rsidRPr="00E56C91" w14:paraId="7037BA58" w14:textId="77777777" w:rsidTr="00580720">
        <w:trPr>
          <w:trHeight w:val="300"/>
        </w:trPr>
        <w:tc>
          <w:tcPr>
            <w:tcW w:w="2520" w:type="dxa"/>
            <w:tcBorders>
              <w:top w:val="nil"/>
              <w:left w:val="nil"/>
              <w:bottom w:val="single" w:sz="4" w:space="0" w:color="auto"/>
              <w:right w:val="nil"/>
            </w:tcBorders>
            <w:shd w:val="clear" w:color="auto" w:fill="auto"/>
            <w:noWrap/>
            <w:vAlign w:val="center"/>
            <w:hideMark/>
          </w:tcPr>
          <w:p w14:paraId="62EBBD99" w14:textId="77777777" w:rsidR="00B57908" w:rsidRPr="00E56C91" w:rsidRDefault="00B57908" w:rsidP="001E32C1">
            <w:pPr>
              <w:rPr>
                <w:rFonts w:ascii="Times New Roman" w:eastAsia="Times New Roman" w:hAnsi="Times New Roman" w:cs="Times New Roman"/>
                <w:sz w:val="24"/>
                <w:szCs w:val="24"/>
              </w:rPr>
            </w:pPr>
          </w:p>
        </w:tc>
        <w:tc>
          <w:tcPr>
            <w:tcW w:w="236" w:type="dxa"/>
            <w:tcBorders>
              <w:top w:val="nil"/>
              <w:left w:val="nil"/>
              <w:bottom w:val="single" w:sz="4" w:space="0" w:color="auto"/>
              <w:right w:val="nil"/>
            </w:tcBorders>
            <w:shd w:val="clear" w:color="auto" w:fill="auto"/>
            <w:noWrap/>
            <w:vAlign w:val="center"/>
            <w:hideMark/>
          </w:tcPr>
          <w:p w14:paraId="08D5815C" w14:textId="77777777" w:rsidR="00B57908" w:rsidRPr="00E56C91" w:rsidRDefault="00B57908" w:rsidP="001E32C1">
            <w:pP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01D053AF"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1</w:t>
            </w:r>
          </w:p>
        </w:tc>
        <w:tc>
          <w:tcPr>
            <w:tcW w:w="236" w:type="dxa"/>
            <w:tcBorders>
              <w:top w:val="nil"/>
              <w:left w:val="nil"/>
              <w:bottom w:val="single" w:sz="4" w:space="0" w:color="auto"/>
              <w:right w:val="nil"/>
            </w:tcBorders>
            <w:shd w:val="clear" w:color="auto" w:fill="auto"/>
            <w:noWrap/>
            <w:vAlign w:val="center"/>
            <w:hideMark/>
          </w:tcPr>
          <w:p w14:paraId="302708F6"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648F9B89"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2</w:t>
            </w:r>
          </w:p>
        </w:tc>
        <w:tc>
          <w:tcPr>
            <w:tcW w:w="236" w:type="dxa"/>
            <w:tcBorders>
              <w:top w:val="nil"/>
              <w:left w:val="nil"/>
              <w:bottom w:val="single" w:sz="4" w:space="0" w:color="auto"/>
              <w:right w:val="nil"/>
            </w:tcBorders>
            <w:shd w:val="clear" w:color="auto" w:fill="auto"/>
            <w:noWrap/>
            <w:vAlign w:val="center"/>
            <w:hideMark/>
          </w:tcPr>
          <w:p w14:paraId="744EC343"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0CA5E225"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3</w:t>
            </w:r>
          </w:p>
        </w:tc>
        <w:tc>
          <w:tcPr>
            <w:tcW w:w="283" w:type="dxa"/>
            <w:tcBorders>
              <w:top w:val="nil"/>
              <w:left w:val="nil"/>
              <w:bottom w:val="single" w:sz="4" w:space="0" w:color="auto"/>
              <w:right w:val="nil"/>
            </w:tcBorders>
            <w:shd w:val="clear" w:color="auto" w:fill="auto"/>
            <w:noWrap/>
            <w:vAlign w:val="center"/>
            <w:hideMark/>
          </w:tcPr>
          <w:p w14:paraId="52E16235"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2B817102"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4</w:t>
            </w:r>
          </w:p>
        </w:tc>
        <w:tc>
          <w:tcPr>
            <w:tcW w:w="236" w:type="dxa"/>
            <w:tcBorders>
              <w:top w:val="nil"/>
              <w:left w:val="nil"/>
              <w:bottom w:val="single" w:sz="4" w:space="0" w:color="auto"/>
              <w:right w:val="nil"/>
            </w:tcBorders>
            <w:shd w:val="clear" w:color="auto" w:fill="auto"/>
            <w:noWrap/>
            <w:vAlign w:val="center"/>
            <w:hideMark/>
          </w:tcPr>
          <w:p w14:paraId="1FD926D4" w14:textId="77777777" w:rsidR="00B57908" w:rsidRPr="00E56C91" w:rsidRDefault="00B57908" w:rsidP="001E32C1">
            <w:pPr>
              <w:jc w:val="center"/>
              <w:rPr>
                <w:rFonts w:ascii="Times New Roman" w:eastAsia="Times New Roman" w:hAnsi="Times New Roman" w:cs="Times New Roman"/>
                <w:sz w:val="24"/>
                <w:szCs w:val="24"/>
              </w:rPr>
            </w:pPr>
          </w:p>
        </w:tc>
        <w:tc>
          <w:tcPr>
            <w:tcW w:w="1142" w:type="dxa"/>
            <w:tcBorders>
              <w:top w:val="nil"/>
              <w:left w:val="nil"/>
              <w:bottom w:val="single" w:sz="4" w:space="0" w:color="auto"/>
              <w:right w:val="nil"/>
            </w:tcBorders>
            <w:shd w:val="clear" w:color="auto" w:fill="auto"/>
            <w:noWrap/>
            <w:vAlign w:val="center"/>
            <w:hideMark/>
          </w:tcPr>
          <w:p w14:paraId="68B36955"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5</w:t>
            </w:r>
          </w:p>
        </w:tc>
        <w:tc>
          <w:tcPr>
            <w:tcW w:w="236" w:type="dxa"/>
            <w:tcBorders>
              <w:top w:val="nil"/>
              <w:left w:val="nil"/>
              <w:bottom w:val="single" w:sz="4" w:space="0" w:color="auto"/>
              <w:right w:val="nil"/>
            </w:tcBorders>
            <w:shd w:val="clear" w:color="auto" w:fill="auto"/>
            <w:noWrap/>
            <w:vAlign w:val="center"/>
            <w:hideMark/>
          </w:tcPr>
          <w:p w14:paraId="45DCC54F" w14:textId="77777777" w:rsidR="00B57908" w:rsidRPr="00E56C91" w:rsidRDefault="00B57908" w:rsidP="001E32C1">
            <w:pPr>
              <w:jc w:val="center"/>
              <w:rPr>
                <w:rFonts w:ascii="Times New Roman" w:eastAsia="Times New Roman" w:hAnsi="Times New Roman" w:cs="Times New Roman"/>
                <w:sz w:val="24"/>
                <w:szCs w:val="24"/>
              </w:rPr>
            </w:pPr>
          </w:p>
        </w:tc>
        <w:tc>
          <w:tcPr>
            <w:tcW w:w="1084" w:type="dxa"/>
            <w:tcBorders>
              <w:top w:val="nil"/>
              <w:left w:val="nil"/>
              <w:bottom w:val="single" w:sz="4" w:space="0" w:color="auto"/>
              <w:right w:val="nil"/>
            </w:tcBorders>
            <w:shd w:val="clear" w:color="auto" w:fill="auto"/>
            <w:noWrap/>
            <w:vAlign w:val="center"/>
            <w:hideMark/>
          </w:tcPr>
          <w:p w14:paraId="418A42F6" w14:textId="77777777" w:rsidR="00B57908" w:rsidRPr="00E56C91" w:rsidRDefault="00B57908" w:rsidP="001E32C1">
            <w:pPr>
              <w:jc w:val="cente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6</w:t>
            </w:r>
          </w:p>
        </w:tc>
      </w:tr>
      <w:tr w:rsidR="00E56C91" w:rsidRPr="00E56C91" w14:paraId="76FF9A2E" w14:textId="77777777" w:rsidTr="00580720">
        <w:trPr>
          <w:trHeight w:val="300"/>
        </w:trPr>
        <w:tc>
          <w:tcPr>
            <w:tcW w:w="2520" w:type="dxa"/>
            <w:tcBorders>
              <w:top w:val="single" w:sz="4" w:space="0" w:color="auto"/>
              <w:left w:val="nil"/>
              <w:right w:val="nil"/>
            </w:tcBorders>
            <w:shd w:val="clear" w:color="auto" w:fill="auto"/>
            <w:noWrap/>
            <w:vAlign w:val="center"/>
          </w:tcPr>
          <w:p w14:paraId="2DA07176" w14:textId="6BA14369" w:rsidR="00580720" w:rsidRPr="00E56C91" w:rsidRDefault="00580720" w:rsidP="00F3719F">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Personal factors</w:t>
            </w:r>
          </w:p>
        </w:tc>
        <w:tc>
          <w:tcPr>
            <w:tcW w:w="236" w:type="dxa"/>
            <w:tcBorders>
              <w:top w:val="single" w:sz="4" w:space="0" w:color="auto"/>
              <w:left w:val="nil"/>
              <w:right w:val="nil"/>
            </w:tcBorders>
            <w:shd w:val="clear" w:color="auto" w:fill="auto"/>
            <w:noWrap/>
            <w:vAlign w:val="center"/>
          </w:tcPr>
          <w:p w14:paraId="7F2D80DF"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0FB5F662"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52B9BB62"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3A5677C4"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223D79E4"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2B79D195" w14:textId="77777777" w:rsidR="00580720" w:rsidRPr="00E56C91" w:rsidRDefault="00580720" w:rsidP="00F3719F">
            <w:pPr>
              <w:tabs>
                <w:tab w:val="decimal" w:pos="207"/>
              </w:tabs>
              <w:rPr>
                <w:rFonts w:ascii="Times New Roman" w:hAnsi="Times New Roman" w:cs="Times New Roman"/>
                <w:sz w:val="24"/>
                <w:szCs w:val="24"/>
              </w:rPr>
            </w:pPr>
          </w:p>
        </w:tc>
        <w:tc>
          <w:tcPr>
            <w:tcW w:w="283" w:type="dxa"/>
            <w:tcBorders>
              <w:top w:val="single" w:sz="4" w:space="0" w:color="auto"/>
              <w:left w:val="nil"/>
              <w:right w:val="nil"/>
            </w:tcBorders>
            <w:shd w:val="clear" w:color="auto" w:fill="auto"/>
            <w:noWrap/>
            <w:vAlign w:val="center"/>
          </w:tcPr>
          <w:p w14:paraId="7B6A0BFB"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2E5A87A2"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6212179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single" w:sz="4" w:space="0" w:color="auto"/>
              <w:left w:val="nil"/>
              <w:right w:val="nil"/>
            </w:tcBorders>
            <w:shd w:val="clear" w:color="auto" w:fill="auto"/>
            <w:noWrap/>
            <w:vAlign w:val="bottom"/>
          </w:tcPr>
          <w:p w14:paraId="6B2099A1"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single" w:sz="4" w:space="0" w:color="auto"/>
              <w:left w:val="nil"/>
              <w:right w:val="nil"/>
            </w:tcBorders>
            <w:shd w:val="clear" w:color="auto" w:fill="auto"/>
            <w:noWrap/>
            <w:vAlign w:val="center"/>
          </w:tcPr>
          <w:p w14:paraId="5CB2AD26"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single" w:sz="4" w:space="0" w:color="auto"/>
              <w:left w:val="nil"/>
              <w:right w:val="nil"/>
            </w:tcBorders>
            <w:shd w:val="clear" w:color="auto" w:fill="auto"/>
            <w:noWrap/>
            <w:vAlign w:val="bottom"/>
          </w:tcPr>
          <w:p w14:paraId="4DA967CA"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334BFD22" w14:textId="77777777" w:rsidTr="00580720">
        <w:trPr>
          <w:trHeight w:val="300"/>
        </w:trPr>
        <w:tc>
          <w:tcPr>
            <w:tcW w:w="2520" w:type="dxa"/>
            <w:tcBorders>
              <w:left w:val="nil"/>
              <w:bottom w:val="nil"/>
              <w:right w:val="nil"/>
            </w:tcBorders>
            <w:shd w:val="clear" w:color="auto" w:fill="auto"/>
            <w:noWrap/>
            <w:vAlign w:val="center"/>
            <w:hideMark/>
          </w:tcPr>
          <w:p w14:paraId="24F4C026"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Sex (female)</w:t>
            </w:r>
          </w:p>
        </w:tc>
        <w:tc>
          <w:tcPr>
            <w:tcW w:w="236" w:type="dxa"/>
            <w:tcBorders>
              <w:left w:val="nil"/>
              <w:bottom w:val="nil"/>
              <w:right w:val="nil"/>
            </w:tcBorders>
            <w:shd w:val="clear" w:color="auto" w:fill="auto"/>
            <w:noWrap/>
            <w:vAlign w:val="center"/>
            <w:hideMark/>
          </w:tcPr>
          <w:p w14:paraId="5C7C4726" w14:textId="77777777" w:rsidR="00F3719F" w:rsidRPr="00E56C91" w:rsidRDefault="00F3719F" w:rsidP="00F3719F">
            <w:pPr>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26C25260" w14:textId="2FB3764A"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.172</w:t>
            </w:r>
            <w:r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07DEF0F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0ECFD1A9" w14:textId="3382761B"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.158</w:t>
            </w:r>
            <w:r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55AAF94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1B297A60" w14:textId="331408E1"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.157</w:t>
            </w:r>
            <w:r w:rsidRPr="00E56C91">
              <w:rPr>
                <w:rFonts w:ascii="Times New Roman" w:hAnsi="Times New Roman" w:cs="Times New Roman"/>
                <w:sz w:val="24"/>
                <w:szCs w:val="24"/>
                <w:vertAlign w:val="superscript"/>
              </w:rPr>
              <w:t>***</w:t>
            </w:r>
          </w:p>
        </w:tc>
        <w:tc>
          <w:tcPr>
            <w:tcW w:w="283" w:type="dxa"/>
            <w:tcBorders>
              <w:left w:val="nil"/>
              <w:bottom w:val="nil"/>
              <w:right w:val="nil"/>
            </w:tcBorders>
            <w:shd w:val="clear" w:color="auto" w:fill="auto"/>
            <w:noWrap/>
            <w:vAlign w:val="center"/>
            <w:hideMark/>
          </w:tcPr>
          <w:p w14:paraId="2148721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734DC58D" w14:textId="5F002265"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.154</w:t>
            </w:r>
            <w:r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09A0B35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750C4FCA" w14:textId="0AF5E41F"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.123</w:t>
            </w:r>
            <w:r w:rsidRPr="00E56C91">
              <w:rPr>
                <w:rFonts w:ascii="Times New Roman" w:hAnsi="Times New Roman" w:cs="Times New Roman"/>
                <w:sz w:val="24"/>
                <w:szCs w:val="24"/>
                <w:vertAlign w:val="superscript"/>
              </w:rPr>
              <w:t>***</w:t>
            </w:r>
          </w:p>
        </w:tc>
        <w:tc>
          <w:tcPr>
            <w:tcW w:w="236" w:type="dxa"/>
            <w:tcBorders>
              <w:left w:val="nil"/>
              <w:bottom w:val="nil"/>
              <w:right w:val="nil"/>
            </w:tcBorders>
            <w:shd w:val="clear" w:color="auto" w:fill="auto"/>
            <w:noWrap/>
            <w:vAlign w:val="center"/>
            <w:hideMark/>
          </w:tcPr>
          <w:p w14:paraId="745DF40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left w:val="nil"/>
              <w:bottom w:val="nil"/>
              <w:right w:val="nil"/>
            </w:tcBorders>
            <w:shd w:val="clear" w:color="auto" w:fill="auto"/>
            <w:noWrap/>
            <w:vAlign w:val="bottom"/>
            <w:hideMark/>
          </w:tcPr>
          <w:p w14:paraId="53670C34" w14:textId="36FA6B56"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.106</w:t>
            </w:r>
            <w:r w:rsidRPr="00E56C91">
              <w:rPr>
                <w:rFonts w:ascii="Times New Roman" w:hAnsi="Times New Roman" w:cs="Times New Roman"/>
                <w:sz w:val="24"/>
                <w:szCs w:val="24"/>
                <w:vertAlign w:val="superscript"/>
              </w:rPr>
              <w:t>***</w:t>
            </w:r>
          </w:p>
        </w:tc>
      </w:tr>
      <w:tr w:rsidR="00E56C91" w:rsidRPr="00E56C91" w14:paraId="25853CD8" w14:textId="77777777" w:rsidTr="00F3719F">
        <w:trPr>
          <w:trHeight w:val="300"/>
        </w:trPr>
        <w:tc>
          <w:tcPr>
            <w:tcW w:w="2520" w:type="dxa"/>
            <w:tcBorders>
              <w:top w:val="nil"/>
              <w:left w:val="nil"/>
              <w:bottom w:val="nil"/>
              <w:right w:val="nil"/>
            </w:tcBorders>
            <w:shd w:val="clear" w:color="auto" w:fill="auto"/>
            <w:noWrap/>
            <w:vAlign w:val="center"/>
            <w:hideMark/>
          </w:tcPr>
          <w:p w14:paraId="053ADDD1"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Age</w:t>
            </w:r>
          </w:p>
        </w:tc>
        <w:tc>
          <w:tcPr>
            <w:tcW w:w="236" w:type="dxa"/>
            <w:tcBorders>
              <w:top w:val="nil"/>
              <w:left w:val="nil"/>
              <w:bottom w:val="nil"/>
              <w:right w:val="nil"/>
            </w:tcBorders>
            <w:shd w:val="clear" w:color="auto" w:fill="auto"/>
            <w:noWrap/>
            <w:vAlign w:val="center"/>
            <w:hideMark/>
          </w:tcPr>
          <w:p w14:paraId="3E5C53F2"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70D4D84" w14:textId="125025D3"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-.021</w:t>
            </w:r>
          </w:p>
        </w:tc>
        <w:tc>
          <w:tcPr>
            <w:tcW w:w="236" w:type="dxa"/>
            <w:tcBorders>
              <w:top w:val="nil"/>
              <w:left w:val="nil"/>
              <w:bottom w:val="nil"/>
              <w:right w:val="nil"/>
            </w:tcBorders>
            <w:shd w:val="clear" w:color="auto" w:fill="auto"/>
            <w:noWrap/>
            <w:vAlign w:val="center"/>
            <w:hideMark/>
          </w:tcPr>
          <w:p w14:paraId="5463C2A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22F6AB2" w14:textId="35030142"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-.013</w:t>
            </w:r>
          </w:p>
        </w:tc>
        <w:tc>
          <w:tcPr>
            <w:tcW w:w="236" w:type="dxa"/>
            <w:tcBorders>
              <w:top w:val="nil"/>
              <w:left w:val="nil"/>
              <w:bottom w:val="nil"/>
              <w:right w:val="nil"/>
            </w:tcBorders>
            <w:shd w:val="clear" w:color="auto" w:fill="auto"/>
            <w:noWrap/>
            <w:vAlign w:val="center"/>
            <w:hideMark/>
          </w:tcPr>
          <w:p w14:paraId="401CE2F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F3BEF54" w14:textId="6584D8E7"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-.024</w:t>
            </w:r>
          </w:p>
        </w:tc>
        <w:tc>
          <w:tcPr>
            <w:tcW w:w="283" w:type="dxa"/>
            <w:tcBorders>
              <w:top w:val="nil"/>
              <w:left w:val="nil"/>
              <w:bottom w:val="nil"/>
              <w:right w:val="nil"/>
            </w:tcBorders>
            <w:shd w:val="clear" w:color="auto" w:fill="auto"/>
            <w:noWrap/>
            <w:vAlign w:val="center"/>
            <w:hideMark/>
          </w:tcPr>
          <w:p w14:paraId="29593BF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F5D3888" w14:textId="2614A34D"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-.034</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64EAB2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308A04D" w14:textId="27EAEB30"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-.024</w:t>
            </w:r>
          </w:p>
        </w:tc>
        <w:tc>
          <w:tcPr>
            <w:tcW w:w="236" w:type="dxa"/>
            <w:tcBorders>
              <w:top w:val="nil"/>
              <w:left w:val="nil"/>
              <w:bottom w:val="nil"/>
              <w:right w:val="nil"/>
            </w:tcBorders>
            <w:shd w:val="clear" w:color="auto" w:fill="auto"/>
            <w:noWrap/>
            <w:vAlign w:val="center"/>
            <w:hideMark/>
          </w:tcPr>
          <w:p w14:paraId="5CFA9F75"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15C44484" w14:textId="02724B54"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-.009</w:t>
            </w:r>
          </w:p>
        </w:tc>
      </w:tr>
      <w:tr w:rsidR="00E56C91" w:rsidRPr="00E56C91" w14:paraId="25777C2A" w14:textId="77777777" w:rsidTr="00580720">
        <w:trPr>
          <w:trHeight w:val="113"/>
        </w:trPr>
        <w:tc>
          <w:tcPr>
            <w:tcW w:w="2520" w:type="dxa"/>
            <w:tcBorders>
              <w:top w:val="nil"/>
              <w:left w:val="nil"/>
              <w:bottom w:val="nil"/>
              <w:right w:val="nil"/>
            </w:tcBorders>
            <w:shd w:val="clear" w:color="auto" w:fill="auto"/>
            <w:noWrap/>
            <w:vAlign w:val="center"/>
          </w:tcPr>
          <w:p w14:paraId="4C38A64A" w14:textId="77777777" w:rsidR="00580720" w:rsidRPr="00E56C91" w:rsidRDefault="00580720" w:rsidP="00F371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45050B5"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0834F1D8"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722EA6E2"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02C52DE2"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17DDB4A"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4529BD3" w14:textId="77777777" w:rsidR="00580720" w:rsidRPr="00E56C91" w:rsidRDefault="00580720" w:rsidP="00F3719F">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6030B462"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4784FF6C"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447BAAF"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ED1AD5B"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CF45779"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34CC8783"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182D3442" w14:textId="77777777" w:rsidTr="00F3719F">
        <w:trPr>
          <w:trHeight w:val="300"/>
        </w:trPr>
        <w:tc>
          <w:tcPr>
            <w:tcW w:w="2520" w:type="dxa"/>
            <w:tcBorders>
              <w:top w:val="nil"/>
              <w:left w:val="nil"/>
              <w:bottom w:val="nil"/>
              <w:right w:val="nil"/>
            </w:tcBorders>
            <w:shd w:val="clear" w:color="auto" w:fill="auto"/>
            <w:noWrap/>
            <w:vAlign w:val="center"/>
          </w:tcPr>
          <w:p w14:paraId="6A0D11AB" w14:textId="6D4FA438" w:rsidR="00580720" w:rsidRPr="00E56C91" w:rsidRDefault="00580720" w:rsidP="00F3719F">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Psychological factors</w:t>
            </w:r>
          </w:p>
        </w:tc>
        <w:tc>
          <w:tcPr>
            <w:tcW w:w="236" w:type="dxa"/>
            <w:tcBorders>
              <w:top w:val="nil"/>
              <w:left w:val="nil"/>
              <w:bottom w:val="nil"/>
              <w:right w:val="nil"/>
            </w:tcBorders>
            <w:shd w:val="clear" w:color="auto" w:fill="auto"/>
            <w:noWrap/>
            <w:vAlign w:val="center"/>
          </w:tcPr>
          <w:p w14:paraId="126BCF80"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4D04171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0F608DF"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9BF2C19"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60BBA29"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AF19321" w14:textId="77777777" w:rsidR="00580720" w:rsidRPr="00E56C91" w:rsidRDefault="00580720" w:rsidP="00F3719F">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50A649D4"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166B3923"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A7BB581"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6EEDBC5"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74720076"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54889E49"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4F381D8B" w14:textId="77777777" w:rsidTr="00F3719F">
        <w:trPr>
          <w:trHeight w:val="300"/>
        </w:trPr>
        <w:tc>
          <w:tcPr>
            <w:tcW w:w="2520" w:type="dxa"/>
            <w:tcBorders>
              <w:top w:val="nil"/>
              <w:left w:val="nil"/>
              <w:bottom w:val="nil"/>
              <w:right w:val="nil"/>
            </w:tcBorders>
            <w:shd w:val="clear" w:color="auto" w:fill="auto"/>
            <w:noWrap/>
            <w:vAlign w:val="center"/>
            <w:hideMark/>
          </w:tcPr>
          <w:p w14:paraId="037BE97D"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Extraversion</w:t>
            </w:r>
          </w:p>
        </w:tc>
        <w:tc>
          <w:tcPr>
            <w:tcW w:w="236" w:type="dxa"/>
            <w:tcBorders>
              <w:top w:val="nil"/>
              <w:left w:val="nil"/>
              <w:bottom w:val="nil"/>
              <w:right w:val="nil"/>
            </w:tcBorders>
            <w:shd w:val="clear" w:color="auto" w:fill="auto"/>
            <w:noWrap/>
            <w:vAlign w:val="center"/>
            <w:hideMark/>
          </w:tcPr>
          <w:p w14:paraId="43B90AAB"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CDB2D0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F5BE08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2C26E18" w14:textId="20B5EBEA"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.048</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80665B5"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878CC89" w14:textId="0D059A43"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.045</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2D4B804F"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48616B0" w14:textId="28C8D57C"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.046</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7213C6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117D6F3" w14:textId="550392F7"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.033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0A9DE85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66E7370F" w14:textId="3B03FD56"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.025</w:t>
            </w:r>
          </w:p>
        </w:tc>
      </w:tr>
      <w:tr w:rsidR="00E56C91" w:rsidRPr="00E56C91" w14:paraId="530AA265" w14:textId="77777777" w:rsidTr="00F3719F">
        <w:trPr>
          <w:trHeight w:val="300"/>
        </w:trPr>
        <w:tc>
          <w:tcPr>
            <w:tcW w:w="2520" w:type="dxa"/>
            <w:tcBorders>
              <w:top w:val="nil"/>
              <w:left w:val="nil"/>
              <w:bottom w:val="nil"/>
              <w:right w:val="nil"/>
            </w:tcBorders>
            <w:shd w:val="clear" w:color="auto" w:fill="auto"/>
            <w:noWrap/>
            <w:vAlign w:val="center"/>
            <w:hideMark/>
          </w:tcPr>
          <w:p w14:paraId="36D22C9F"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Sensing</w:t>
            </w:r>
          </w:p>
        </w:tc>
        <w:tc>
          <w:tcPr>
            <w:tcW w:w="236" w:type="dxa"/>
            <w:tcBorders>
              <w:top w:val="nil"/>
              <w:left w:val="nil"/>
              <w:bottom w:val="nil"/>
              <w:right w:val="nil"/>
            </w:tcBorders>
            <w:shd w:val="clear" w:color="auto" w:fill="auto"/>
            <w:noWrap/>
            <w:vAlign w:val="center"/>
            <w:hideMark/>
          </w:tcPr>
          <w:p w14:paraId="3806A269"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191570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FC4B34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81EC837" w14:textId="637F4144"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-.055</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7FF3D7F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8B04351" w14:textId="1317CDF1"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-.068</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2D13638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BDEEBFE" w14:textId="5BB2F004"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-.069</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2104BF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63EEA4C" w14:textId="1B30C999"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-.039</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06AF157E"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05D838E0" w14:textId="18458058"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-.034</w:t>
            </w:r>
            <w:r w:rsidRPr="00E56C91">
              <w:rPr>
                <w:rFonts w:ascii="Times New Roman" w:hAnsi="Times New Roman" w:cs="Times New Roman"/>
                <w:sz w:val="24"/>
                <w:szCs w:val="24"/>
                <w:vertAlign w:val="superscript"/>
              </w:rPr>
              <w:t>*</w:t>
            </w:r>
          </w:p>
        </w:tc>
      </w:tr>
      <w:tr w:rsidR="00E56C91" w:rsidRPr="00E56C91" w14:paraId="0E565233" w14:textId="77777777" w:rsidTr="00F3719F">
        <w:trPr>
          <w:trHeight w:val="300"/>
        </w:trPr>
        <w:tc>
          <w:tcPr>
            <w:tcW w:w="2520" w:type="dxa"/>
            <w:tcBorders>
              <w:top w:val="nil"/>
              <w:left w:val="nil"/>
              <w:bottom w:val="nil"/>
              <w:right w:val="nil"/>
            </w:tcBorders>
            <w:shd w:val="clear" w:color="auto" w:fill="auto"/>
            <w:noWrap/>
            <w:vAlign w:val="center"/>
            <w:hideMark/>
          </w:tcPr>
          <w:p w14:paraId="5A04DF4C"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Thinking</w:t>
            </w:r>
          </w:p>
        </w:tc>
        <w:tc>
          <w:tcPr>
            <w:tcW w:w="236" w:type="dxa"/>
            <w:tcBorders>
              <w:top w:val="nil"/>
              <w:left w:val="nil"/>
              <w:bottom w:val="nil"/>
              <w:right w:val="nil"/>
            </w:tcBorders>
            <w:shd w:val="clear" w:color="auto" w:fill="auto"/>
            <w:noWrap/>
            <w:vAlign w:val="center"/>
            <w:hideMark/>
          </w:tcPr>
          <w:p w14:paraId="07F741F3"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3A9CAD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3D853F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D1A99E6" w14:textId="6DE93168"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-.095</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308F04F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9BE4DAC" w14:textId="5E1D9440"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-.084</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14B6A67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E1BE058" w14:textId="03FB3C83"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-.083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4E7A58A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6A7B97D" w14:textId="10CE3967"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2B83BA7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77944635" w14:textId="63C9B475"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-.062</w:t>
            </w:r>
            <w:r w:rsidRPr="00E56C91">
              <w:rPr>
                <w:rFonts w:ascii="Times New Roman" w:hAnsi="Times New Roman" w:cs="Times New Roman"/>
                <w:sz w:val="24"/>
                <w:szCs w:val="24"/>
                <w:vertAlign w:val="superscript"/>
              </w:rPr>
              <w:t>***</w:t>
            </w:r>
          </w:p>
        </w:tc>
      </w:tr>
      <w:tr w:rsidR="00E56C91" w:rsidRPr="00E56C91" w14:paraId="7D26A6D6" w14:textId="77777777" w:rsidTr="00F3719F">
        <w:trPr>
          <w:trHeight w:val="300"/>
        </w:trPr>
        <w:tc>
          <w:tcPr>
            <w:tcW w:w="2520" w:type="dxa"/>
            <w:tcBorders>
              <w:top w:val="nil"/>
              <w:left w:val="nil"/>
              <w:bottom w:val="nil"/>
              <w:right w:val="nil"/>
            </w:tcBorders>
            <w:shd w:val="clear" w:color="auto" w:fill="auto"/>
            <w:noWrap/>
            <w:vAlign w:val="center"/>
            <w:hideMark/>
          </w:tcPr>
          <w:p w14:paraId="209C1438"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Judging</w:t>
            </w:r>
          </w:p>
        </w:tc>
        <w:tc>
          <w:tcPr>
            <w:tcW w:w="236" w:type="dxa"/>
            <w:tcBorders>
              <w:top w:val="nil"/>
              <w:left w:val="nil"/>
              <w:bottom w:val="nil"/>
              <w:right w:val="nil"/>
            </w:tcBorders>
            <w:shd w:val="clear" w:color="auto" w:fill="auto"/>
            <w:noWrap/>
            <w:vAlign w:val="center"/>
            <w:hideMark/>
          </w:tcPr>
          <w:p w14:paraId="1EC069D5"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6A8E0C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7C4085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67FAC9F" w14:textId="5E73FDE6"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-.034</w:t>
            </w:r>
          </w:p>
        </w:tc>
        <w:tc>
          <w:tcPr>
            <w:tcW w:w="236" w:type="dxa"/>
            <w:tcBorders>
              <w:top w:val="nil"/>
              <w:left w:val="nil"/>
              <w:bottom w:val="nil"/>
              <w:right w:val="nil"/>
            </w:tcBorders>
            <w:shd w:val="clear" w:color="auto" w:fill="auto"/>
            <w:noWrap/>
            <w:vAlign w:val="center"/>
            <w:hideMark/>
          </w:tcPr>
          <w:p w14:paraId="0B0E152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64E0DED" w14:textId="124662AC"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-.028</w:t>
            </w:r>
          </w:p>
        </w:tc>
        <w:tc>
          <w:tcPr>
            <w:tcW w:w="283" w:type="dxa"/>
            <w:tcBorders>
              <w:top w:val="nil"/>
              <w:left w:val="nil"/>
              <w:bottom w:val="nil"/>
              <w:right w:val="nil"/>
            </w:tcBorders>
            <w:shd w:val="clear" w:color="auto" w:fill="auto"/>
            <w:noWrap/>
            <w:vAlign w:val="center"/>
            <w:hideMark/>
          </w:tcPr>
          <w:p w14:paraId="6B78FCA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B80D441" w14:textId="391A01B5"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-.030</w:t>
            </w:r>
          </w:p>
        </w:tc>
        <w:tc>
          <w:tcPr>
            <w:tcW w:w="236" w:type="dxa"/>
            <w:tcBorders>
              <w:top w:val="nil"/>
              <w:left w:val="nil"/>
              <w:bottom w:val="nil"/>
              <w:right w:val="nil"/>
            </w:tcBorders>
            <w:shd w:val="clear" w:color="auto" w:fill="auto"/>
            <w:noWrap/>
            <w:vAlign w:val="center"/>
            <w:hideMark/>
          </w:tcPr>
          <w:p w14:paraId="385B8FC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BA716FD" w14:textId="35BA52B0"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-.017</w:t>
            </w:r>
          </w:p>
        </w:tc>
        <w:tc>
          <w:tcPr>
            <w:tcW w:w="236" w:type="dxa"/>
            <w:tcBorders>
              <w:top w:val="nil"/>
              <w:left w:val="nil"/>
              <w:bottom w:val="nil"/>
              <w:right w:val="nil"/>
            </w:tcBorders>
            <w:shd w:val="clear" w:color="auto" w:fill="auto"/>
            <w:noWrap/>
            <w:vAlign w:val="center"/>
            <w:hideMark/>
          </w:tcPr>
          <w:p w14:paraId="4429B80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0F85053D" w14:textId="34C65136"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-.007</w:t>
            </w:r>
          </w:p>
        </w:tc>
      </w:tr>
      <w:tr w:rsidR="00E56C91" w:rsidRPr="00E56C91" w14:paraId="57780776" w14:textId="77777777" w:rsidTr="00580720">
        <w:trPr>
          <w:trHeight w:val="113"/>
        </w:trPr>
        <w:tc>
          <w:tcPr>
            <w:tcW w:w="2520" w:type="dxa"/>
            <w:tcBorders>
              <w:top w:val="nil"/>
              <w:left w:val="nil"/>
              <w:bottom w:val="nil"/>
              <w:right w:val="nil"/>
            </w:tcBorders>
            <w:shd w:val="clear" w:color="auto" w:fill="auto"/>
            <w:noWrap/>
            <w:vAlign w:val="center"/>
          </w:tcPr>
          <w:p w14:paraId="133CEA4E" w14:textId="77777777" w:rsidR="00580720" w:rsidRPr="00E56C91" w:rsidRDefault="00580720" w:rsidP="00F371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2F56896"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BBA097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B095B2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0FA502A"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7DE23E3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B7A81F9" w14:textId="77777777" w:rsidR="00580720" w:rsidRPr="00E56C91" w:rsidRDefault="00580720" w:rsidP="00F3719F">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55D9292A"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070D05E8"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9A83A00"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65C5C5A0"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F3B6ABB"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557A7F71"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27A7CFFA" w14:textId="77777777" w:rsidTr="00F3719F">
        <w:trPr>
          <w:trHeight w:val="300"/>
        </w:trPr>
        <w:tc>
          <w:tcPr>
            <w:tcW w:w="2520" w:type="dxa"/>
            <w:tcBorders>
              <w:top w:val="nil"/>
              <w:left w:val="nil"/>
              <w:bottom w:val="nil"/>
              <w:right w:val="nil"/>
            </w:tcBorders>
            <w:shd w:val="clear" w:color="auto" w:fill="auto"/>
            <w:noWrap/>
            <w:vAlign w:val="center"/>
          </w:tcPr>
          <w:p w14:paraId="7327801F" w14:textId="04784EA8" w:rsidR="00580720" w:rsidRPr="00E56C91" w:rsidRDefault="00580720" w:rsidP="00F3719F">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Social location</w:t>
            </w:r>
          </w:p>
        </w:tc>
        <w:tc>
          <w:tcPr>
            <w:tcW w:w="236" w:type="dxa"/>
            <w:tcBorders>
              <w:top w:val="nil"/>
              <w:left w:val="nil"/>
              <w:bottom w:val="nil"/>
              <w:right w:val="nil"/>
            </w:tcBorders>
            <w:shd w:val="clear" w:color="auto" w:fill="auto"/>
            <w:noWrap/>
            <w:vAlign w:val="center"/>
          </w:tcPr>
          <w:p w14:paraId="4D6B2670"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2AE7639"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9FA32E4"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E7F0190"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96BB5A5"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14246DF6" w14:textId="77777777" w:rsidR="00580720" w:rsidRPr="00E56C91" w:rsidRDefault="00580720" w:rsidP="00F3719F">
            <w:pPr>
              <w:tabs>
                <w:tab w:val="decimal" w:pos="207"/>
              </w:tabs>
              <w:rPr>
                <w:rFonts w:ascii="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549B22E0"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E95C12B"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22067A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034A9F7"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F6922BA"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1F6603AD"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07C0392A" w14:textId="77777777" w:rsidTr="00F3719F">
        <w:trPr>
          <w:trHeight w:val="300"/>
        </w:trPr>
        <w:tc>
          <w:tcPr>
            <w:tcW w:w="2520" w:type="dxa"/>
            <w:tcBorders>
              <w:top w:val="nil"/>
              <w:left w:val="nil"/>
              <w:bottom w:val="nil"/>
              <w:right w:val="nil"/>
            </w:tcBorders>
            <w:shd w:val="clear" w:color="auto" w:fill="auto"/>
            <w:noWrap/>
            <w:vAlign w:val="center"/>
            <w:hideMark/>
          </w:tcPr>
          <w:p w14:paraId="4EDB49FD"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Ordained</w:t>
            </w:r>
          </w:p>
        </w:tc>
        <w:tc>
          <w:tcPr>
            <w:tcW w:w="236" w:type="dxa"/>
            <w:tcBorders>
              <w:top w:val="nil"/>
              <w:left w:val="nil"/>
              <w:bottom w:val="nil"/>
              <w:right w:val="nil"/>
            </w:tcBorders>
            <w:shd w:val="clear" w:color="auto" w:fill="auto"/>
            <w:noWrap/>
            <w:vAlign w:val="center"/>
            <w:hideMark/>
          </w:tcPr>
          <w:p w14:paraId="4DB25EA1"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EE519A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61633B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CCA228E"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19C9B3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FFA9F6F" w14:textId="52EEE39C"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.024</w:t>
            </w:r>
          </w:p>
        </w:tc>
        <w:tc>
          <w:tcPr>
            <w:tcW w:w="283" w:type="dxa"/>
            <w:tcBorders>
              <w:top w:val="nil"/>
              <w:left w:val="nil"/>
              <w:bottom w:val="nil"/>
              <w:right w:val="nil"/>
            </w:tcBorders>
            <w:shd w:val="clear" w:color="auto" w:fill="auto"/>
            <w:noWrap/>
            <w:vAlign w:val="center"/>
            <w:hideMark/>
          </w:tcPr>
          <w:p w14:paraId="4CC35019"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BE4A2C6" w14:textId="3279A454"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.025</w:t>
            </w:r>
          </w:p>
        </w:tc>
        <w:tc>
          <w:tcPr>
            <w:tcW w:w="236" w:type="dxa"/>
            <w:tcBorders>
              <w:top w:val="nil"/>
              <w:left w:val="nil"/>
              <w:bottom w:val="nil"/>
              <w:right w:val="nil"/>
            </w:tcBorders>
            <w:shd w:val="clear" w:color="auto" w:fill="auto"/>
            <w:noWrap/>
            <w:vAlign w:val="center"/>
            <w:hideMark/>
          </w:tcPr>
          <w:p w14:paraId="0D45820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E997F23" w14:textId="0451B6F6"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-.005</w:t>
            </w:r>
          </w:p>
        </w:tc>
        <w:tc>
          <w:tcPr>
            <w:tcW w:w="236" w:type="dxa"/>
            <w:tcBorders>
              <w:top w:val="nil"/>
              <w:left w:val="nil"/>
              <w:bottom w:val="nil"/>
              <w:right w:val="nil"/>
            </w:tcBorders>
            <w:shd w:val="clear" w:color="auto" w:fill="auto"/>
            <w:noWrap/>
            <w:vAlign w:val="center"/>
            <w:hideMark/>
          </w:tcPr>
          <w:p w14:paraId="21AF379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59F42F1C" w14:textId="57F4F312"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.003</w:t>
            </w:r>
          </w:p>
        </w:tc>
      </w:tr>
      <w:tr w:rsidR="00E56C91" w:rsidRPr="00E56C91" w14:paraId="5EEA5915" w14:textId="77777777" w:rsidTr="00F3719F">
        <w:trPr>
          <w:trHeight w:val="300"/>
        </w:trPr>
        <w:tc>
          <w:tcPr>
            <w:tcW w:w="2520" w:type="dxa"/>
            <w:tcBorders>
              <w:top w:val="nil"/>
              <w:left w:val="nil"/>
              <w:bottom w:val="nil"/>
              <w:right w:val="nil"/>
            </w:tcBorders>
            <w:shd w:val="clear" w:color="auto" w:fill="auto"/>
            <w:noWrap/>
            <w:vAlign w:val="center"/>
            <w:hideMark/>
          </w:tcPr>
          <w:p w14:paraId="745DBAA0"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Education</w:t>
            </w:r>
          </w:p>
        </w:tc>
        <w:tc>
          <w:tcPr>
            <w:tcW w:w="236" w:type="dxa"/>
            <w:tcBorders>
              <w:top w:val="nil"/>
              <w:left w:val="nil"/>
              <w:bottom w:val="nil"/>
              <w:right w:val="nil"/>
            </w:tcBorders>
            <w:shd w:val="clear" w:color="auto" w:fill="auto"/>
            <w:noWrap/>
            <w:vAlign w:val="center"/>
            <w:hideMark/>
          </w:tcPr>
          <w:p w14:paraId="4ACD7912"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7AA859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73D330A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7FEE8E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93A15E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467F26D" w14:textId="1C5D2022"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-.066</w:t>
            </w:r>
            <w:r w:rsidRPr="00E56C91">
              <w:rPr>
                <w:rFonts w:ascii="Times New Roman" w:hAnsi="Times New Roman" w:cs="Times New Roman"/>
                <w:sz w:val="24"/>
                <w:szCs w:val="24"/>
                <w:vertAlign w:val="superscript"/>
              </w:rPr>
              <w:t>***</w:t>
            </w:r>
          </w:p>
        </w:tc>
        <w:tc>
          <w:tcPr>
            <w:tcW w:w="283" w:type="dxa"/>
            <w:tcBorders>
              <w:top w:val="nil"/>
              <w:left w:val="nil"/>
              <w:bottom w:val="nil"/>
              <w:right w:val="nil"/>
            </w:tcBorders>
            <w:shd w:val="clear" w:color="auto" w:fill="auto"/>
            <w:noWrap/>
            <w:vAlign w:val="center"/>
            <w:hideMark/>
          </w:tcPr>
          <w:p w14:paraId="42CC0475"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7D3D393" w14:textId="170F9D56"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-.061</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0468646E"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3E18204" w14:textId="2A708138"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-.060</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D4593D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214493E4" w14:textId="122B87B9"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-.052</w:t>
            </w:r>
            <w:r w:rsidRPr="00E56C91">
              <w:rPr>
                <w:rFonts w:ascii="Times New Roman" w:hAnsi="Times New Roman" w:cs="Times New Roman"/>
                <w:sz w:val="24"/>
                <w:szCs w:val="24"/>
                <w:vertAlign w:val="superscript"/>
              </w:rPr>
              <w:t>**</w:t>
            </w:r>
          </w:p>
        </w:tc>
      </w:tr>
      <w:tr w:rsidR="00E56C91" w:rsidRPr="00E56C91" w14:paraId="6D62EEB9" w14:textId="77777777" w:rsidTr="00F3719F">
        <w:trPr>
          <w:trHeight w:val="300"/>
        </w:trPr>
        <w:tc>
          <w:tcPr>
            <w:tcW w:w="2520" w:type="dxa"/>
            <w:tcBorders>
              <w:top w:val="nil"/>
              <w:left w:val="nil"/>
              <w:bottom w:val="nil"/>
              <w:right w:val="nil"/>
            </w:tcBorders>
            <w:shd w:val="clear" w:color="auto" w:fill="auto"/>
            <w:noWrap/>
            <w:vAlign w:val="center"/>
            <w:hideMark/>
          </w:tcPr>
          <w:p w14:paraId="5F6870DD"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Rural</w:t>
            </w:r>
          </w:p>
        </w:tc>
        <w:tc>
          <w:tcPr>
            <w:tcW w:w="236" w:type="dxa"/>
            <w:tcBorders>
              <w:top w:val="nil"/>
              <w:left w:val="nil"/>
              <w:bottom w:val="nil"/>
              <w:right w:val="nil"/>
            </w:tcBorders>
            <w:shd w:val="clear" w:color="auto" w:fill="auto"/>
            <w:noWrap/>
            <w:vAlign w:val="center"/>
            <w:hideMark/>
          </w:tcPr>
          <w:p w14:paraId="44BEC040"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4E23BA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6175ECB"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99C658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FEF55A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BB5428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73C5251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D2D5958" w14:textId="37DF5717"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-.001</w:t>
            </w:r>
          </w:p>
        </w:tc>
        <w:tc>
          <w:tcPr>
            <w:tcW w:w="236" w:type="dxa"/>
            <w:tcBorders>
              <w:top w:val="nil"/>
              <w:left w:val="nil"/>
              <w:bottom w:val="nil"/>
              <w:right w:val="nil"/>
            </w:tcBorders>
            <w:shd w:val="clear" w:color="auto" w:fill="auto"/>
            <w:noWrap/>
            <w:vAlign w:val="center"/>
            <w:hideMark/>
          </w:tcPr>
          <w:p w14:paraId="7FC96B6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D29E738" w14:textId="2CF81037"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.000</w:t>
            </w:r>
          </w:p>
        </w:tc>
        <w:tc>
          <w:tcPr>
            <w:tcW w:w="236" w:type="dxa"/>
            <w:tcBorders>
              <w:top w:val="nil"/>
              <w:left w:val="nil"/>
              <w:bottom w:val="nil"/>
              <w:right w:val="nil"/>
            </w:tcBorders>
            <w:shd w:val="clear" w:color="auto" w:fill="auto"/>
            <w:noWrap/>
            <w:vAlign w:val="center"/>
            <w:hideMark/>
          </w:tcPr>
          <w:p w14:paraId="7B982DF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1828B98C" w14:textId="06CCDE7E"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-.004</w:t>
            </w:r>
          </w:p>
        </w:tc>
      </w:tr>
      <w:tr w:rsidR="00E56C91" w:rsidRPr="00E56C91" w14:paraId="7AC4DD5D" w14:textId="77777777" w:rsidTr="00F3719F">
        <w:trPr>
          <w:trHeight w:val="300"/>
        </w:trPr>
        <w:tc>
          <w:tcPr>
            <w:tcW w:w="2520" w:type="dxa"/>
            <w:tcBorders>
              <w:top w:val="nil"/>
              <w:left w:val="nil"/>
              <w:bottom w:val="nil"/>
              <w:right w:val="nil"/>
            </w:tcBorders>
            <w:shd w:val="clear" w:color="auto" w:fill="auto"/>
            <w:noWrap/>
            <w:vAlign w:val="center"/>
            <w:hideMark/>
          </w:tcPr>
          <w:p w14:paraId="076D1843"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Inner city</w:t>
            </w:r>
          </w:p>
        </w:tc>
        <w:tc>
          <w:tcPr>
            <w:tcW w:w="236" w:type="dxa"/>
            <w:tcBorders>
              <w:top w:val="nil"/>
              <w:left w:val="nil"/>
              <w:bottom w:val="nil"/>
              <w:right w:val="nil"/>
            </w:tcBorders>
            <w:shd w:val="clear" w:color="auto" w:fill="auto"/>
            <w:noWrap/>
            <w:vAlign w:val="center"/>
            <w:hideMark/>
          </w:tcPr>
          <w:p w14:paraId="7F4868ED"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7EE3AD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95435EE"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EA5AD8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4FFB5A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0E82FF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1685EDD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B01ADAA" w14:textId="2ED67170"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-.069</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7A702FD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CE755B2" w14:textId="731C9441"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-.050</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11CF4F6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5924FB2D" w14:textId="61FA74ED"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-.041</w:t>
            </w:r>
            <w:r w:rsidRPr="00E56C91">
              <w:rPr>
                <w:rFonts w:ascii="Times New Roman" w:hAnsi="Times New Roman" w:cs="Times New Roman"/>
                <w:sz w:val="24"/>
                <w:szCs w:val="24"/>
                <w:vertAlign w:val="superscript"/>
              </w:rPr>
              <w:t>**</w:t>
            </w:r>
          </w:p>
        </w:tc>
      </w:tr>
      <w:tr w:rsidR="00E56C91" w:rsidRPr="00E56C91" w14:paraId="7EFA0AEF" w14:textId="77777777" w:rsidTr="00580720">
        <w:trPr>
          <w:trHeight w:val="113"/>
        </w:trPr>
        <w:tc>
          <w:tcPr>
            <w:tcW w:w="2520" w:type="dxa"/>
            <w:tcBorders>
              <w:top w:val="nil"/>
              <w:left w:val="nil"/>
              <w:bottom w:val="nil"/>
              <w:right w:val="nil"/>
            </w:tcBorders>
            <w:shd w:val="clear" w:color="auto" w:fill="auto"/>
            <w:noWrap/>
            <w:vAlign w:val="center"/>
          </w:tcPr>
          <w:p w14:paraId="48D8F151" w14:textId="77777777" w:rsidR="00580720" w:rsidRPr="00E56C91" w:rsidRDefault="00580720" w:rsidP="00F371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5AE92CE"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542D5A1"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000A77CE"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CA2C60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7B947447"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093DBEEF"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20D2831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46FC8A0F"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614946D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32F03A3"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DAB6F2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44D37346"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4FD1CF8A" w14:textId="77777777" w:rsidTr="00F3719F">
        <w:trPr>
          <w:trHeight w:val="300"/>
        </w:trPr>
        <w:tc>
          <w:tcPr>
            <w:tcW w:w="2520" w:type="dxa"/>
            <w:tcBorders>
              <w:top w:val="nil"/>
              <w:left w:val="nil"/>
              <w:bottom w:val="nil"/>
              <w:right w:val="nil"/>
            </w:tcBorders>
            <w:shd w:val="clear" w:color="auto" w:fill="auto"/>
            <w:noWrap/>
            <w:vAlign w:val="center"/>
          </w:tcPr>
          <w:p w14:paraId="6F8742E9" w14:textId="7C138A41" w:rsidR="00580720" w:rsidRPr="00E56C91" w:rsidRDefault="00580720" w:rsidP="00F3719F">
            <w:pPr>
              <w:rPr>
                <w:rFonts w:ascii="Times New Roman" w:eastAsia="Times New Roman" w:hAnsi="Times New Roman" w:cs="Times New Roman"/>
                <w:i/>
                <w:sz w:val="24"/>
                <w:szCs w:val="24"/>
              </w:rPr>
            </w:pPr>
            <w:r w:rsidRPr="00E56C91">
              <w:rPr>
                <w:rFonts w:ascii="Times New Roman" w:eastAsia="Times New Roman" w:hAnsi="Times New Roman" w:cs="Times New Roman"/>
                <w:i/>
                <w:sz w:val="24"/>
                <w:szCs w:val="24"/>
              </w:rPr>
              <w:t>Theological stance</w:t>
            </w:r>
          </w:p>
        </w:tc>
        <w:tc>
          <w:tcPr>
            <w:tcW w:w="236" w:type="dxa"/>
            <w:tcBorders>
              <w:top w:val="nil"/>
              <w:left w:val="nil"/>
              <w:bottom w:val="nil"/>
              <w:right w:val="nil"/>
            </w:tcBorders>
            <w:shd w:val="clear" w:color="auto" w:fill="auto"/>
            <w:noWrap/>
            <w:vAlign w:val="center"/>
          </w:tcPr>
          <w:p w14:paraId="331EC9F3"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F3638EF"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E32F182"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367C30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EB26D6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7E1B5A7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7A6B39F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7E9C6AF5"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1C0474B"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87BDFB0" w14:textId="77777777" w:rsidR="00580720" w:rsidRPr="00E56C91" w:rsidRDefault="00580720" w:rsidP="00F3719F">
            <w:pPr>
              <w:tabs>
                <w:tab w:val="decimal" w:pos="207"/>
              </w:tabs>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3413BCE"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18A011A6"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0F97AED7" w14:textId="77777777" w:rsidTr="00F3719F">
        <w:trPr>
          <w:trHeight w:val="300"/>
        </w:trPr>
        <w:tc>
          <w:tcPr>
            <w:tcW w:w="2520" w:type="dxa"/>
            <w:tcBorders>
              <w:top w:val="nil"/>
              <w:left w:val="nil"/>
              <w:bottom w:val="nil"/>
              <w:right w:val="nil"/>
            </w:tcBorders>
            <w:shd w:val="clear" w:color="auto" w:fill="auto"/>
            <w:noWrap/>
            <w:vAlign w:val="center"/>
            <w:hideMark/>
          </w:tcPr>
          <w:p w14:paraId="6D6D27D4"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Traditional worship</w:t>
            </w:r>
          </w:p>
        </w:tc>
        <w:tc>
          <w:tcPr>
            <w:tcW w:w="236" w:type="dxa"/>
            <w:tcBorders>
              <w:top w:val="nil"/>
              <w:left w:val="nil"/>
              <w:bottom w:val="nil"/>
              <w:right w:val="nil"/>
            </w:tcBorders>
            <w:shd w:val="clear" w:color="auto" w:fill="auto"/>
            <w:noWrap/>
            <w:vAlign w:val="center"/>
            <w:hideMark/>
          </w:tcPr>
          <w:p w14:paraId="0F9DD15A"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4751B6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BA7F5C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58C030B"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75DA89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F19A2C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258600F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0E09DD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413EFD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BE5B1F2" w14:textId="4392D5B0"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-.270</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65E887C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24ACADE3" w14:textId="7AE92412"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-.181</w:t>
            </w:r>
            <w:r w:rsidRPr="00E56C91">
              <w:rPr>
                <w:rFonts w:ascii="Times New Roman" w:hAnsi="Times New Roman" w:cs="Times New Roman"/>
                <w:sz w:val="24"/>
                <w:szCs w:val="24"/>
                <w:vertAlign w:val="superscript"/>
              </w:rPr>
              <w:t>***</w:t>
            </w:r>
          </w:p>
        </w:tc>
      </w:tr>
      <w:tr w:rsidR="00E56C91" w:rsidRPr="00E56C91" w14:paraId="156CE3CC" w14:textId="77777777" w:rsidTr="00F3719F">
        <w:trPr>
          <w:trHeight w:val="300"/>
        </w:trPr>
        <w:tc>
          <w:tcPr>
            <w:tcW w:w="2520" w:type="dxa"/>
            <w:tcBorders>
              <w:top w:val="nil"/>
              <w:left w:val="nil"/>
              <w:bottom w:val="nil"/>
              <w:right w:val="nil"/>
            </w:tcBorders>
            <w:shd w:val="clear" w:color="auto" w:fill="auto"/>
            <w:noWrap/>
            <w:vAlign w:val="center"/>
            <w:hideMark/>
          </w:tcPr>
          <w:p w14:paraId="491B2B9F"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Conservative doctrine</w:t>
            </w:r>
          </w:p>
        </w:tc>
        <w:tc>
          <w:tcPr>
            <w:tcW w:w="236" w:type="dxa"/>
            <w:tcBorders>
              <w:top w:val="nil"/>
              <w:left w:val="nil"/>
              <w:bottom w:val="nil"/>
              <w:right w:val="nil"/>
            </w:tcBorders>
            <w:shd w:val="clear" w:color="auto" w:fill="auto"/>
            <w:noWrap/>
            <w:vAlign w:val="center"/>
            <w:hideMark/>
          </w:tcPr>
          <w:p w14:paraId="32655179"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3F35935"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9B246AE"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74E67F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5F63D2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294C84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30D40DBB"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21F92C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04EBFF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8269716" w14:textId="51885830"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-.053</w:t>
            </w:r>
            <w:r w:rsidRPr="00E56C91">
              <w:rPr>
                <w:rFonts w:ascii="Times New Roman" w:hAnsi="Times New Roman" w:cs="Times New Roman"/>
                <w:sz w:val="24"/>
                <w:szCs w:val="24"/>
                <w:vertAlign w:val="superscript"/>
              </w:rPr>
              <w:t>**</w:t>
            </w:r>
          </w:p>
        </w:tc>
        <w:tc>
          <w:tcPr>
            <w:tcW w:w="236" w:type="dxa"/>
            <w:tcBorders>
              <w:top w:val="nil"/>
              <w:left w:val="nil"/>
              <w:bottom w:val="nil"/>
              <w:right w:val="nil"/>
            </w:tcBorders>
            <w:shd w:val="clear" w:color="auto" w:fill="auto"/>
            <w:noWrap/>
            <w:vAlign w:val="center"/>
            <w:hideMark/>
          </w:tcPr>
          <w:p w14:paraId="4B7ED73F"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5C1464D3" w14:textId="77B3217A"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-.065</w:t>
            </w:r>
            <w:r w:rsidRPr="00E56C91">
              <w:rPr>
                <w:rFonts w:ascii="Times New Roman" w:hAnsi="Times New Roman" w:cs="Times New Roman"/>
                <w:sz w:val="24"/>
                <w:szCs w:val="24"/>
                <w:vertAlign w:val="superscript"/>
              </w:rPr>
              <w:t>**</w:t>
            </w:r>
          </w:p>
        </w:tc>
      </w:tr>
      <w:tr w:rsidR="00E56C91" w:rsidRPr="00E56C91" w14:paraId="010303C6" w14:textId="77777777" w:rsidTr="00F3719F">
        <w:trPr>
          <w:trHeight w:val="300"/>
        </w:trPr>
        <w:tc>
          <w:tcPr>
            <w:tcW w:w="2520" w:type="dxa"/>
            <w:tcBorders>
              <w:top w:val="nil"/>
              <w:left w:val="nil"/>
              <w:bottom w:val="nil"/>
              <w:right w:val="nil"/>
            </w:tcBorders>
            <w:shd w:val="clear" w:color="auto" w:fill="auto"/>
            <w:noWrap/>
            <w:vAlign w:val="center"/>
            <w:hideMark/>
          </w:tcPr>
          <w:p w14:paraId="0D6BC73A"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Conservative morality</w:t>
            </w:r>
          </w:p>
        </w:tc>
        <w:tc>
          <w:tcPr>
            <w:tcW w:w="236" w:type="dxa"/>
            <w:tcBorders>
              <w:top w:val="nil"/>
              <w:left w:val="nil"/>
              <w:bottom w:val="nil"/>
              <w:right w:val="nil"/>
            </w:tcBorders>
            <w:shd w:val="clear" w:color="auto" w:fill="auto"/>
            <w:noWrap/>
            <w:vAlign w:val="center"/>
            <w:hideMark/>
          </w:tcPr>
          <w:p w14:paraId="7AC6C5CC"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69F191F"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093976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923F56E"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38B3A7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F4F390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2D4BB229"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BFEA8F5"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03A4A596"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5E711227" w14:textId="655E17BE"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-.018</w:t>
            </w:r>
          </w:p>
        </w:tc>
        <w:tc>
          <w:tcPr>
            <w:tcW w:w="236" w:type="dxa"/>
            <w:tcBorders>
              <w:top w:val="nil"/>
              <w:left w:val="nil"/>
              <w:bottom w:val="nil"/>
              <w:right w:val="nil"/>
            </w:tcBorders>
            <w:shd w:val="clear" w:color="auto" w:fill="auto"/>
            <w:noWrap/>
            <w:vAlign w:val="center"/>
            <w:hideMark/>
          </w:tcPr>
          <w:p w14:paraId="32D257E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4A823A4A" w14:textId="5D0303B9"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-.058</w:t>
            </w:r>
            <w:r w:rsidRPr="00E56C91">
              <w:rPr>
                <w:rFonts w:ascii="Times New Roman" w:hAnsi="Times New Roman" w:cs="Times New Roman"/>
                <w:sz w:val="24"/>
                <w:szCs w:val="24"/>
                <w:vertAlign w:val="superscript"/>
              </w:rPr>
              <w:t>**</w:t>
            </w:r>
          </w:p>
        </w:tc>
      </w:tr>
      <w:tr w:rsidR="00E56C91" w:rsidRPr="00E56C91" w14:paraId="1134E980" w14:textId="77777777" w:rsidTr="00580720">
        <w:trPr>
          <w:trHeight w:val="113"/>
        </w:trPr>
        <w:tc>
          <w:tcPr>
            <w:tcW w:w="2520" w:type="dxa"/>
            <w:tcBorders>
              <w:top w:val="nil"/>
              <w:left w:val="nil"/>
              <w:bottom w:val="nil"/>
              <w:right w:val="nil"/>
            </w:tcBorders>
            <w:shd w:val="clear" w:color="auto" w:fill="auto"/>
            <w:noWrap/>
            <w:vAlign w:val="center"/>
          </w:tcPr>
          <w:p w14:paraId="0FADD3B5" w14:textId="77777777" w:rsidR="00580720" w:rsidRPr="00E56C91" w:rsidRDefault="00580720" w:rsidP="00F3719F">
            <w:pP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1A9F816D"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7434FA30"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F6F05DA"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5140488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2A2C0039"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75114A9E"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33688D47"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4D00BCA0"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30512C2E"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518A35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0D3E6CFD"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2EE7E47A"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59572D0F" w14:textId="77777777" w:rsidTr="00F3719F">
        <w:trPr>
          <w:trHeight w:val="300"/>
        </w:trPr>
        <w:tc>
          <w:tcPr>
            <w:tcW w:w="2520" w:type="dxa"/>
            <w:tcBorders>
              <w:top w:val="nil"/>
              <w:left w:val="nil"/>
              <w:bottom w:val="nil"/>
              <w:right w:val="nil"/>
            </w:tcBorders>
            <w:shd w:val="clear" w:color="auto" w:fill="auto"/>
            <w:noWrap/>
            <w:vAlign w:val="center"/>
          </w:tcPr>
          <w:p w14:paraId="1F840805" w14:textId="1B41308C" w:rsidR="00580720" w:rsidRPr="00E56C91" w:rsidRDefault="00580720" w:rsidP="00F3719F">
            <w:pPr>
              <w:rPr>
                <w:rFonts w:ascii="Times New Roman" w:eastAsia="Times New Roman" w:hAnsi="Times New Roman" w:cs="Times New Roman"/>
                <w:sz w:val="24"/>
                <w:szCs w:val="24"/>
              </w:rPr>
            </w:pPr>
            <w:r w:rsidRPr="00E56C91">
              <w:rPr>
                <w:rFonts w:ascii="Times New Roman" w:eastAsia="Times New Roman" w:hAnsi="Times New Roman" w:cs="Times New Roman"/>
                <w:i/>
                <w:sz w:val="24"/>
                <w:szCs w:val="24"/>
              </w:rPr>
              <w:t>Church tradition</w:t>
            </w:r>
          </w:p>
        </w:tc>
        <w:tc>
          <w:tcPr>
            <w:tcW w:w="236" w:type="dxa"/>
            <w:tcBorders>
              <w:top w:val="nil"/>
              <w:left w:val="nil"/>
              <w:bottom w:val="nil"/>
              <w:right w:val="nil"/>
            </w:tcBorders>
            <w:shd w:val="clear" w:color="auto" w:fill="auto"/>
            <w:noWrap/>
            <w:vAlign w:val="center"/>
          </w:tcPr>
          <w:p w14:paraId="273476B8" w14:textId="77777777" w:rsidR="00580720" w:rsidRPr="00E56C91" w:rsidRDefault="00580720"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22BB2E96"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01F6FDBF"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7B714646"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43A1ECFC"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60D4C33"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tcPr>
          <w:p w14:paraId="37311366"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70C205D8"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E672ED8"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tcPr>
          <w:p w14:paraId="377D0C94"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tcPr>
          <w:p w14:paraId="53586A1F" w14:textId="77777777" w:rsidR="00580720" w:rsidRPr="00E56C91" w:rsidRDefault="00580720"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tcPr>
          <w:p w14:paraId="01EC17BC" w14:textId="77777777" w:rsidR="00580720" w:rsidRPr="00E56C91" w:rsidRDefault="00580720" w:rsidP="00F3719F">
            <w:pPr>
              <w:tabs>
                <w:tab w:val="decimal" w:pos="207"/>
              </w:tabs>
              <w:rPr>
                <w:rFonts w:ascii="Times New Roman" w:hAnsi="Times New Roman" w:cs="Times New Roman"/>
                <w:sz w:val="24"/>
                <w:szCs w:val="24"/>
              </w:rPr>
            </w:pPr>
          </w:p>
        </w:tc>
      </w:tr>
      <w:tr w:rsidR="00E56C91" w:rsidRPr="00E56C91" w14:paraId="5E74453E" w14:textId="77777777" w:rsidTr="00F3719F">
        <w:trPr>
          <w:trHeight w:val="300"/>
        </w:trPr>
        <w:tc>
          <w:tcPr>
            <w:tcW w:w="2520" w:type="dxa"/>
            <w:tcBorders>
              <w:top w:val="nil"/>
              <w:left w:val="nil"/>
              <w:bottom w:val="nil"/>
              <w:right w:val="nil"/>
            </w:tcBorders>
            <w:shd w:val="clear" w:color="auto" w:fill="auto"/>
            <w:noWrap/>
            <w:vAlign w:val="center"/>
            <w:hideMark/>
          </w:tcPr>
          <w:p w14:paraId="6BB48311"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Anglo-Catholic</w:t>
            </w:r>
          </w:p>
        </w:tc>
        <w:tc>
          <w:tcPr>
            <w:tcW w:w="236" w:type="dxa"/>
            <w:tcBorders>
              <w:top w:val="nil"/>
              <w:left w:val="nil"/>
              <w:bottom w:val="nil"/>
              <w:right w:val="nil"/>
            </w:tcBorders>
            <w:shd w:val="clear" w:color="auto" w:fill="auto"/>
            <w:noWrap/>
            <w:vAlign w:val="center"/>
            <w:hideMark/>
          </w:tcPr>
          <w:p w14:paraId="07150F9A"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E043FA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40B49DB"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01D1C05"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7C8ADE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8C458B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1F8BA67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4B7D079B"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169994E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CF1783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769CE4B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7BFE1B8F" w14:textId="627CA426"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-.092</w:t>
            </w:r>
            <w:r w:rsidRPr="00E56C91">
              <w:rPr>
                <w:rFonts w:ascii="Times New Roman" w:hAnsi="Times New Roman" w:cs="Times New Roman"/>
                <w:sz w:val="24"/>
                <w:szCs w:val="24"/>
                <w:vertAlign w:val="superscript"/>
              </w:rPr>
              <w:t>***</w:t>
            </w:r>
          </w:p>
        </w:tc>
      </w:tr>
      <w:tr w:rsidR="00E56C91" w:rsidRPr="00E56C91" w14:paraId="0598102D" w14:textId="77777777" w:rsidTr="00F3719F">
        <w:trPr>
          <w:trHeight w:val="300"/>
        </w:trPr>
        <w:tc>
          <w:tcPr>
            <w:tcW w:w="2520" w:type="dxa"/>
            <w:tcBorders>
              <w:top w:val="nil"/>
              <w:left w:val="nil"/>
              <w:bottom w:val="nil"/>
              <w:right w:val="nil"/>
            </w:tcBorders>
            <w:shd w:val="clear" w:color="auto" w:fill="auto"/>
            <w:noWrap/>
            <w:vAlign w:val="center"/>
            <w:hideMark/>
          </w:tcPr>
          <w:p w14:paraId="2D9144F3"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Evangelical</w:t>
            </w:r>
          </w:p>
        </w:tc>
        <w:tc>
          <w:tcPr>
            <w:tcW w:w="236" w:type="dxa"/>
            <w:tcBorders>
              <w:top w:val="nil"/>
              <w:left w:val="nil"/>
              <w:bottom w:val="nil"/>
              <w:right w:val="nil"/>
            </w:tcBorders>
            <w:shd w:val="clear" w:color="auto" w:fill="auto"/>
            <w:noWrap/>
            <w:vAlign w:val="center"/>
            <w:hideMark/>
          </w:tcPr>
          <w:p w14:paraId="390EE78F"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BD6252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315C189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528476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54704A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7089EE7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768DC10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373381D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4E09BE0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66CCA62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540E1CA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3C6EE6C6" w14:textId="6BB05258"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.042</w:t>
            </w:r>
            <w:r w:rsidRPr="00E56C91">
              <w:rPr>
                <w:rFonts w:ascii="Times New Roman" w:hAnsi="Times New Roman" w:cs="Times New Roman"/>
                <w:sz w:val="24"/>
                <w:szCs w:val="24"/>
                <w:vertAlign w:val="superscript"/>
              </w:rPr>
              <w:t>*</w:t>
            </w:r>
          </w:p>
        </w:tc>
      </w:tr>
      <w:tr w:rsidR="00E56C91" w:rsidRPr="00E56C91" w14:paraId="29272FF6" w14:textId="77777777" w:rsidTr="00F3719F">
        <w:trPr>
          <w:trHeight w:val="300"/>
        </w:trPr>
        <w:tc>
          <w:tcPr>
            <w:tcW w:w="2520" w:type="dxa"/>
            <w:tcBorders>
              <w:top w:val="nil"/>
              <w:left w:val="nil"/>
              <w:bottom w:val="nil"/>
              <w:right w:val="nil"/>
            </w:tcBorders>
            <w:shd w:val="clear" w:color="auto" w:fill="auto"/>
            <w:noWrap/>
            <w:vAlign w:val="center"/>
            <w:hideMark/>
          </w:tcPr>
          <w:p w14:paraId="35B14472" w14:textId="77777777" w:rsidR="00F3719F" w:rsidRPr="00E56C91" w:rsidRDefault="00F3719F" w:rsidP="00F166F1">
            <w:pPr>
              <w:ind w:left="113"/>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Charismatic</w:t>
            </w:r>
          </w:p>
        </w:tc>
        <w:tc>
          <w:tcPr>
            <w:tcW w:w="236" w:type="dxa"/>
            <w:tcBorders>
              <w:top w:val="nil"/>
              <w:left w:val="nil"/>
              <w:bottom w:val="nil"/>
              <w:right w:val="nil"/>
            </w:tcBorders>
            <w:shd w:val="clear" w:color="auto" w:fill="auto"/>
            <w:noWrap/>
            <w:vAlign w:val="center"/>
            <w:hideMark/>
          </w:tcPr>
          <w:p w14:paraId="6C9BA8CC"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2AA77CB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766853D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B6462E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7531FF38"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1A18EB0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bottom w:val="nil"/>
              <w:right w:val="nil"/>
            </w:tcBorders>
            <w:shd w:val="clear" w:color="auto" w:fill="auto"/>
            <w:noWrap/>
            <w:vAlign w:val="center"/>
            <w:hideMark/>
          </w:tcPr>
          <w:p w14:paraId="48FC28F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CBBFD33"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22ED37D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nil"/>
              <w:right w:val="nil"/>
            </w:tcBorders>
            <w:shd w:val="clear" w:color="auto" w:fill="auto"/>
            <w:noWrap/>
            <w:vAlign w:val="bottom"/>
            <w:hideMark/>
          </w:tcPr>
          <w:p w14:paraId="0184E4D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center"/>
            <w:hideMark/>
          </w:tcPr>
          <w:p w14:paraId="624ADCFF"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nil"/>
              <w:right w:val="nil"/>
            </w:tcBorders>
            <w:shd w:val="clear" w:color="auto" w:fill="auto"/>
            <w:noWrap/>
            <w:vAlign w:val="bottom"/>
            <w:hideMark/>
          </w:tcPr>
          <w:p w14:paraId="6D0D0FE2" w14:textId="35C057B8"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.110</w:t>
            </w:r>
            <w:r w:rsidRPr="00E56C91">
              <w:rPr>
                <w:rFonts w:ascii="Times New Roman" w:hAnsi="Times New Roman" w:cs="Times New Roman"/>
                <w:sz w:val="24"/>
                <w:szCs w:val="24"/>
                <w:vertAlign w:val="superscript"/>
              </w:rPr>
              <w:t>***</w:t>
            </w:r>
          </w:p>
        </w:tc>
      </w:tr>
      <w:tr w:rsidR="00E56C91" w:rsidRPr="00E56C91" w14:paraId="24A43ED4" w14:textId="77777777" w:rsidTr="00580720">
        <w:trPr>
          <w:trHeight w:val="300"/>
        </w:trPr>
        <w:tc>
          <w:tcPr>
            <w:tcW w:w="2520" w:type="dxa"/>
            <w:tcBorders>
              <w:top w:val="nil"/>
              <w:left w:val="nil"/>
              <w:right w:val="nil"/>
            </w:tcBorders>
            <w:shd w:val="clear" w:color="auto" w:fill="auto"/>
            <w:noWrap/>
            <w:vAlign w:val="center"/>
            <w:hideMark/>
          </w:tcPr>
          <w:p w14:paraId="5F67C8B5" w14:textId="77777777" w:rsidR="00F3719F" w:rsidRPr="00E56C91" w:rsidRDefault="00F3719F" w:rsidP="00F3719F">
            <w:pPr>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2B8BA784"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bottom"/>
            <w:hideMark/>
          </w:tcPr>
          <w:p w14:paraId="27A62BA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2CE65295"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bottom"/>
            <w:hideMark/>
          </w:tcPr>
          <w:p w14:paraId="1AFAE397"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25F9D9F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bottom"/>
            <w:hideMark/>
          </w:tcPr>
          <w:p w14:paraId="7D2AD454"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83" w:type="dxa"/>
            <w:tcBorders>
              <w:top w:val="nil"/>
              <w:left w:val="nil"/>
              <w:right w:val="nil"/>
            </w:tcBorders>
            <w:shd w:val="clear" w:color="auto" w:fill="auto"/>
            <w:noWrap/>
            <w:vAlign w:val="center"/>
            <w:hideMark/>
          </w:tcPr>
          <w:p w14:paraId="6F209C4A"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bottom"/>
            <w:hideMark/>
          </w:tcPr>
          <w:p w14:paraId="5118B3C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3BB68F1F"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right w:val="nil"/>
            </w:tcBorders>
            <w:shd w:val="clear" w:color="auto" w:fill="auto"/>
            <w:noWrap/>
            <w:vAlign w:val="bottom"/>
            <w:hideMark/>
          </w:tcPr>
          <w:p w14:paraId="659D7552"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236" w:type="dxa"/>
            <w:tcBorders>
              <w:top w:val="nil"/>
              <w:left w:val="nil"/>
              <w:right w:val="nil"/>
            </w:tcBorders>
            <w:shd w:val="clear" w:color="auto" w:fill="auto"/>
            <w:noWrap/>
            <w:vAlign w:val="center"/>
            <w:hideMark/>
          </w:tcPr>
          <w:p w14:paraId="64AABB8E"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right w:val="nil"/>
            </w:tcBorders>
            <w:shd w:val="clear" w:color="auto" w:fill="auto"/>
            <w:noWrap/>
            <w:vAlign w:val="bottom"/>
            <w:hideMark/>
          </w:tcPr>
          <w:p w14:paraId="04EA1E97" w14:textId="77777777" w:rsidR="00F3719F" w:rsidRPr="00E56C91" w:rsidRDefault="00F3719F" w:rsidP="00F3719F">
            <w:pPr>
              <w:tabs>
                <w:tab w:val="decimal" w:pos="207"/>
              </w:tabs>
              <w:rPr>
                <w:rFonts w:ascii="Times New Roman" w:eastAsia="Times New Roman" w:hAnsi="Times New Roman" w:cs="Times New Roman"/>
                <w:sz w:val="24"/>
                <w:szCs w:val="24"/>
              </w:rPr>
            </w:pPr>
          </w:p>
        </w:tc>
      </w:tr>
      <w:tr w:rsidR="00E56C91" w:rsidRPr="00E56C91" w14:paraId="32058F2B" w14:textId="77777777" w:rsidTr="00580720">
        <w:trPr>
          <w:trHeight w:val="300"/>
        </w:trPr>
        <w:tc>
          <w:tcPr>
            <w:tcW w:w="2520" w:type="dxa"/>
            <w:tcBorders>
              <w:left w:val="nil"/>
              <w:bottom w:val="nil"/>
              <w:right w:val="nil"/>
            </w:tcBorders>
            <w:shd w:val="clear" w:color="auto" w:fill="auto"/>
            <w:noWrap/>
            <w:vAlign w:val="center"/>
            <w:hideMark/>
          </w:tcPr>
          <w:p w14:paraId="4C0B18CA" w14:textId="77777777" w:rsidR="00F3719F" w:rsidRPr="00E56C91" w:rsidRDefault="00F3719F" w:rsidP="00F3719F">
            <w:pPr>
              <w:rPr>
                <w:rFonts w:ascii="Times New Roman" w:eastAsia="Times New Roman" w:hAnsi="Times New Roman" w:cs="Times New Roman"/>
                <w:sz w:val="24"/>
                <w:szCs w:val="24"/>
              </w:rPr>
            </w:pPr>
            <w:r w:rsidRPr="00E56C91">
              <w:rPr>
                <w:rFonts w:ascii="Times New Roman" w:eastAsia="Times New Roman" w:hAnsi="Times New Roman" w:cs="Times New Roman"/>
                <w:i/>
                <w:iCs/>
                <w:sz w:val="24"/>
                <w:szCs w:val="24"/>
              </w:rPr>
              <w:t>R</w:t>
            </w:r>
            <w:r w:rsidRPr="00E56C91">
              <w:rPr>
                <w:rFonts w:ascii="Times New Roman" w:eastAsia="Times New Roman" w:hAnsi="Times New Roman" w:cs="Times New Roman"/>
                <w:sz w:val="24"/>
                <w:szCs w:val="24"/>
                <w:vertAlign w:val="superscript"/>
              </w:rPr>
              <w:t>2</w:t>
            </w:r>
          </w:p>
        </w:tc>
        <w:tc>
          <w:tcPr>
            <w:tcW w:w="236" w:type="dxa"/>
            <w:tcBorders>
              <w:left w:val="nil"/>
              <w:bottom w:val="nil"/>
              <w:right w:val="nil"/>
            </w:tcBorders>
            <w:shd w:val="clear" w:color="auto" w:fill="auto"/>
            <w:noWrap/>
            <w:vAlign w:val="center"/>
            <w:hideMark/>
          </w:tcPr>
          <w:p w14:paraId="60C2EC0D" w14:textId="77777777" w:rsidR="00F3719F" w:rsidRPr="00E56C91" w:rsidRDefault="00F3719F" w:rsidP="00F3719F">
            <w:pPr>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30E6936D" w14:textId="30AC333E"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.023</w:t>
            </w:r>
          </w:p>
        </w:tc>
        <w:tc>
          <w:tcPr>
            <w:tcW w:w="236" w:type="dxa"/>
            <w:tcBorders>
              <w:left w:val="nil"/>
              <w:bottom w:val="nil"/>
              <w:right w:val="nil"/>
            </w:tcBorders>
            <w:shd w:val="clear" w:color="auto" w:fill="auto"/>
            <w:noWrap/>
            <w:vAlign w:val="center"/>
            <w:hideMark/>
          </w:tcPr>
          <w:p w14:paraId="18B29B3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16FA1016" w14:textId="20FA04BA"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.045</w:t>
            </w:r>
          </w:p>
        </w:tc>
        <w:tc>
          <w:tcPr>
            <w:tcW w:w="236" w:type="dxa"/>
            <w:tcBorders>
              <w:left w:val="nil"/>
              <w:bottom w:val="nil"/>
              <w:right w:val="nil"/>
            </w:tcBorders>
            <w:shd w:val="clear" w:color="auto" w:fill="auto"/>
            <w:noWrap/>
            <w:vAlign w:val="center"/>
            <w:hideMark/>
          </w:tcPr>
          <w:p w14:paraId="1247D3D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6895B8C3" w14:textId="76EFE5B9"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.057</w:t>
            </w:r>
          </w:p>
        </w:tc>
        <w:tc>
          <w:tcPr>
            <w:tcW w:w="283" w:type="dxa"/>
            <w:tcBorders>
              <w:left w:val="nil"/>
              <w:bottom w:val="nil"/>
              <w:right w:val="nil"/>
            </w:tcBorders>
            <w:shd w:val="clear" w:color="auto" w:fill="auto"/>
            <w:noWrap/>
            <w:vAlign w:val="center"/>
            <w:hideMark/>
          </w:tcPr>
          <w:p w14:paraId="52DE07C0"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2ADC34B5" w14:textId="5BD84657"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.067</w:t>
            </w:r>
          </w:p>
        </w:tc>
        <w:tc>
          <w:tcPr>
            <w:tcW w:w="236" w:type="dxa"/>
            <w:tcBorders>
              <w:left w:val="nil"/>
              <w:bottom w:val="nil"/>
              <w:right w:val="nil"/>
            </w:tcBorders>
            <w:shd w:val="clear" w:color="auto" w:fill="auto"/>
            <w:noWrap/>
            <w:vAlign w:val="center"/>
            <w:hideMark/>
          </w:tcPr>
          <w:p w14:paraId="5CDEC311"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left w:val="nil"/>
              <w:bottom w:val="nil"/>
              <w:right w:val="nil"/>
            </w:tcBorders>
            <w:shd w:val="clear" w:color="auto" w:fill="auto"/>
            <w:noWrap/>
            <w:vAlign w:val="bottom"/>
            <w:hideMark/>
          </w:tcPr>
          <w:p w14:paraId="68EE4FAB" w14:textId="4D585839"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.189</w:t>
            </w:r>
          </w:p>
        </w:tc>
        <w:tc>
          <w:tcPr>
            <w:tcW w:w="236" w:type="dxa"/>
            <w:tcBorders>
              <w:left w:val="nil"/>
              <w:bottom w:val="nil"/>
              <w:right w:val="nil"/>
            </w:tcBorders>
            <w:shd w:val="clear" w:color="auto" w:fill="auto"/>
            <w:noWrap/>
            <w:vAlign w:val="center"/>
            <w:hideMark/>
          </w:tcPr>
          <w:p w14:paraId="197353ED"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left w:val="nil"/>
              <w:bottom w:val="nil"/>
              <w:right w:val="nil"/>
            </w:tcBorders>
            <w:shd w:val="clear" w:color="auto" w:fill="auto"/>
            <w:noWrap/>
            <w:vAlign w:val="bottom"/>
            <w:hideMark/>
          </w:tcPr>
          <w:p w14:paraId="786767C9" w14:textId="57565F9C"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.240</w:t>
            </w:r>
          </w:p>
        </w:tc>
      </w:tr>
      <w:tr w:rsidR="00E56C91" w:rsidRPr="00E56C91" w14:paraId="75A62747" w14:textId="77777777" w:rsidTr="00F3719F">
        <w:trPr>
          <w:trHeight w:val="300"/>
        </w:trPr>
        <w:tc>
          <w:tcPr>
            <w:tcW w:w="2520" w:type="dxa"/>
            <w:tcBorders>
              <w:top w:val="nil"/>
              <w:left w:val="nil"/>
              <w:bottom w:val="single" w:sz="12" w:space="0" w:color="auto"/>
              <w:right w:val="nil"/>
            </w:tcBorders>
            <w:shd w:val="clear" w:color="auto" w:fill="auto"/>
            <w:noWrap/>
            <w:vAlign w:val="center"/>
            <w:hideMark/>
          </w:tcPr>
          <w:p w14:paraId="1A5235EC" w14:textId="77777777" w:rsidR="00F3719F" w:rsidRPr="00E56C91" w:rsidRDefault="00F3719F" w:rsidP="00F3719F">
            <w:pPr>
              <w:rPr>
                <w:rFonts w:ascii="Times New Roman" w:eastAsia="Times New Roman" w:hAnsi="Times New Roman" w:cs="Times New Roman"/>
                <w:sz w:val="24"/>
                <w:szCs w:val="24"/>
              </w:rPr>
            </w:pPr>
            <w:r w:rsidRPr="00E56C91">
              <w:rPr>
                <w:rFonts w:ascii="Times New Roman" w:eastAsia="Times New Roman" w:hAnsi="Times New Roman" w:cs="Times New Roman"/>
                <w:sz w:val="24"/>
                <w:szCs w:val="24"/>
              </w:rPr>
              <w:t xml:space="preserve">Δ </w:t>
            </w:r>
            <w:r w:rsidRPr="00E56C91">
              <w:rPr>
                <w:rFonts w:ascii="Times New Roman" w:eastAsia="Times New Roman" w:hAnsi="Times New Roman" w:cs="Times New Roman"/>
                <w:i/>
                <w:iCs/>
                <w:sz w:val="24"/>
                <w:szCs w:val="24"/>
              </w:rPr>
              <w:t>R</w:t>
            </w:r>
            <w:r w:rsidRPr="00E56C91">
              <w:rPr>
                <w:rFonts w:ascii="Times New Roman" w:eastAsia="Times New Roman" w:hAnsi="Times New Roman" w:cs="Times New Roman"/>
                <w:sz w:val="24"/>
                <w:szCs w:val="24"/>
                <w:vertAlign w:val="superscript"/>
              </w:rPr>
              <w:t>2</w:t>
            </w:r>
          </w:p>
        </w:tc>
        <w:tc>
          <w:tcPr>
            <w:tcW w:w="236" w:type="dxa"/>
            <w:tcBorders>
              <w:top w:val="nil"/>
              <w:left w:val="nil"/>
              <w:bottom w:val="single" w:sz="12" w:space="0" w:color="auto"/>
              <w:right w:val="nil"/>
            </w:tcBorders>
            <w:shd w:val="clear" w:color="auto" w:fill="auto"/>
            <w:noWrap/>
            <w:vAlign w:val="center"/>
            <w:hideMark/>
          </w:tcPr>
          <w:p w14:paraId="5EEB5548" w14:textId="77777777" w:rsidR="00F3719F" w:rsidRPr="00E56C91" w:rsidRDefault="00F3719F" w:rsidP="00F3719F">
            <w:pPr>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bottom"/>
            <w:hideMark/>
          </w:tcPr>
          <w:p w14:paraId="05338DFE" w14:textId="582F694B"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.023</w:t>
            </w:r>
            <w:r w:rsidRPr="00E56C91">
              <w:rPr>
                <w:rFonts w:ascii="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25DAECCB"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bottom"/>
            <w:hideMark/>
          </w:tcPr>
          <w:p w14:paraId="5ABADEF8" w14:textId="13665132"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.024</w:t>
            </w:r>
            <w:r w:rsidRPr="00E56C91">
              <w:rPr>
                <w:rFonts w:ascii="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4E08A4E9"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bottom"/>
            <w:hideMark/>
          </w:tcPr>
          <w:p w14:paraId="3CAB7029" w14:textId="40570271"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.012</w:t>
            </w:r>
            <w:r w:rsidRPr="00E56C91">
              <w:rPr>
                <w:rFonts w:ascii="Times New Roman" w:hAnsi="Times New Roman" w:cs="Times New Roman"/>
                <w:sz w:val="24"/>
                <w:szCs w:val="24"/>
                <w:vertAlign w:val="superscript"/>
              </w:rPr>
              <w:t>***</w:t>
            </w:r>
          </w:p>
        </w:tc>
        <w:tc>
          <w:tcPr>
            <w:tcW w:w="283" w:type="dxa"/>
            <w:tcBorders>
              <w:top w:val="nil"/>
              <w:left w:val="nil"/>
              <w:bottom w:val="single" w:sz="12" w:space="0" w:color="auto"/>
              <w:right w:val="nil"/>
            </w:tcBorders>
            <w:shd w:val="clear" w:color="auto" w:fill="auto"/>
            <w:noWrap/>
            <w:vAlign w:val="center"/>
            <w:hideMark/>
          </w:tcPr>
          <w:p w14:paraId="17FAB5DB"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bottom"/>
            <w:hideMark/>
          </w:tcPr>
          <w:p w14:paraId="081F47B0" w14:textId="2EF1F4F4"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.010</w:t>
            </w:r>
            <w:r w:rsidRPr="00E56C91">
              <w:rPr>
                <w:rFonts w:ascii="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330DD619"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142" w:type="dxa"/>
            <w:tcBorders>
              <w:top w:val="nil"/>
              <w:left w:val="nil"/>
              <w:bottom w:val="single" w:sz="12" w:space="0" w:color="auto"/>
              <w:right w:val="nil"/>
            </w:tcBorders>
            <w:shd w:val="clear" w:color="auto" w:fill="auto"/>
            <w:noWrap/>
            <w:vAlign w:val="bottom"/>
            <w:hideMark/>
          </w:tcPr>
          <w:p w14:paraId="34DB4889" w14:textId="134EF695"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.120</w:t>
            </w:r>
            <w:r w:rsidRPr="00E56C91">
              <w:rPr>
                <w:rFonts w:ascii="Times New Roman" w:hAnsi="Times New Roman" w:cs="Times New Roman"/>
                <w:sz w:val="24"/>
                <w:szCs w:val="24"/>
                <w:vertAlign w:val="superscript"/>
              </w:rPr>
              <w:t>***</w:t>
            </w:r>
          </w:p>
        </w:tc>
        <w:tc>
          <w:tcPr>
            <w:tcW w:w="236" w:type="dxa"/>
            <w:tcBorders>
              <w:top w:val="nil"/>
              <w:left w:val="nil"/>
              <w:bottom w:val="single" w:sz="12" w:space="0" w:color="auto"/>
              <w:right w:val="nil"/>
            </w:tcBorders>
            <w:shd w:val="clear" w:color="auto" w:fill="auto"/>
            <w:noWrap/>
            <w:vAlign w:val="center"/>
            <w:hideMark/>
          </w:tcPr>
          <w:p w14:paraId="5B7A863C" w14:textId="77777777" w:rsidR="00F3719F" w:rsidRPr="00E56C91" w:rsidRDefault="00F3719F" w:rsidP="00F3719F">
            <w:pPr>
              <w:tabs>
                <w:tab w:val="decimal" w:pos="207"/>
              </w:tabs>
              <w:rPr>
                <w:rFonts w:ascii="Times New Roman" w:eastAsia="Times New Roman" w:hAnsi="Times New Roman" w:cs="Times New Roman"/>
                <w:sz w:val="24"/>
                <w:szCs w:val="24"/>
              </w:rPr>
            </w:pPr>
          </w:p>
        </w:tc>
        <w:tc>
          <w:tcPr>
            <w:tcW w:w="1084" w:type="dxa"/>
            <w:tcBorders>
              <w:top w:val="nil"/>
              <w:left w:val="nil"/>
              <w:bottom w:val="single" w:sz="12" w:space="0" w:color="auto"/>
              <w:right w:val="nil"/>
            </w:tcBorders>
            <w:shd w:val="clear" w:color="auto" w:fill="auto"/>
            <w:noWrap/>
            <w:vAlign w:val="bottom"/>
            <w:hideMark/>
          </w:tcPr>
          <w:p w14:paraId="067C9D2B" w14:textId="22D685F8" w:rsidR="00F3719F" w:rsidRPr="00E56C91" w:rsidRDefault="00F3719F" w:rsidP="00F3719F">
            <w:pPr>
              <w:tabs>
                <w:tab w:val="decimal" w:pos="207"/>
              </w:tabs>
              <w:rPr>
                <w:rFonts w:ascii="Times New Roman" w:eastAsia="Times New Roman" w:hAnsi="Times New Roman" w:cs="Times New Roman"/>
                <w:sz w:val="24"/>
                <w:szCs w:val="24"/>
              </w:rPr>
            </w:pPr>
            <w:r w:rsidRPr="00E56C91">
              <w:rPr>
                <w:rFonts w:ascii="Times New Roman" w:hAnsi="Times New Roman" w:cs="Times New Roman"/>
                <w:sz w:val="24"/>
                <w:szCs w:val="24"/>
              </w:rPr>
              <w:t>.054</w:t>
            </w:r>
            <w:r w:rsidRPr="00E56C91">
              <w:rPr>
                <w:rFonts w:ascii="Times New Roman" w:hAnsi="Times New Roman" w:cs="Times New Roman"/>
                <w:sz w:val="24"/>
                <w:szCs w:val="24"/>
                <w:vertAlign w:val="superscript"/>
              </w:rPr>
              <w:t>***</w:t>
            </w:r>
          </w:p>
        </w:tc>
      </w:tr>
    </w:tbl>
    <w:p w14:paraId="023DB287" w14:textId="77777777" w:rsidR="00B57908" w:rsidRPr="00E56C91" w:rsidRDefault="00B57908" w:rsidP="00B57908">
      <w:pPr>
        <w:rPr>
          <w:rFonts w:ascii="Times New Roman" w:hAnsi="Times New Roman" w:cs="Times New Roman"/>
          <w:sz w:val="24"/>
          <w:szCs w:val="24"/>
        </w:rPr>
      </w:pPr>
    </w:p>
    <w:p w14:paraId="13F68F88" w14:textId="77777777" w:rsidR="00B57908" w:rsidRPr="00E56C91" w:rsidRDefault="00B57908" w:rsidP="00B57908">
      <w:pPr>
        <w:rPr>
          <w:rFonts w:ascii="Times New Roman" w:hAnsi="Times New Roman" w:cs="Times New Roman"/>
          <w:sz w:val="24"/>
          <w:szCs w:val="24"/>
        </w:rPr>
      </w:pPr>
    </w:p>
    <w:p w14:paraId="74ED0782" w14:textId="77777777" w:rsidR="00B57908" w:rsidRPr="00E56C91" w:rsidRDefault="00B57908" w:rsidP="00B57908">
      <w:pPr>
        <w:rPr>
          <w:rFonts w:ascii="Times New Roman" w:hAnsi="Times New Roman" w:cs="Times New Roman"/>
          <w:sz w:val="24"/>
          <w:szCs w:val="24"/>
        </w:rPr>
      </w:pPr>
      <w:r w:rsidRPr="00E56C91">
        <w:rPr>
          <w:rFonts w:ascii="Times New Roman" w:hAnsi="Times New Roman" w:cs="Times New Roman"/>
          <w:sz w:val="24"/>
          <w:szCs w:val="24"/>
        </w:rPr>
        <w:t xml:space="preserve">Note. </w:t>
      </w:r>
      <w:r w:rsidRPr="00E56C91">
        <w:rPr>
          <w:rFonts w:ascii="Times New Roman" w:hAnsi="Times New Roman" w:cs="Times New Roman"/>
          <w:i/>
          <w:iCs/>
          <w:sz w:val="24"/>
          <w:szCs w:val="24"/>
        </w:rPr>
        <w:t xml:space="preserve">N </w:t>
      </w:r>
      <w:r w:rsidRPr="00E56C91">
        <w:rPr>
          <w:rFonts w:ascii="Times New Roman" w:hAnsi="Times New Roman" w:cs="Times New Roman"/>
          <w:sz w:val="24"/>
          <w:szCs w:val="24"/>
        </w:rPr>
        <w:t xml:space="preserve">= 4,4374.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&lt; .05;</w:t>
      </w:r>
      <w:r w:rsidRPr="00E56C91">
        <w:rPr>
          <w:rFonts w:ascii="Times New Roman" w:hAnsi="Times New Roman" w:cs="Times New Roman"/>
          <w:i/>
          <w:iCs/>
          <w:sz w:val="24"/>
          <w:szCs w:val="24"/>
        </w:rPr>
        <w:t xml:space="preserve">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 xml:space="preserve">&lt; .01; </w:t>
      </w:r>
      <w:r w:rsidRPr="00E56C91">
        <w:rPr>
          <w:rFonts w:ascii="Times New Roman" w:hAnsi="Times New Roman" w:cs="Times New Roman"/>
          <w:sz w:val="24"/>
          <w:szCs w:val="24"/>
          <w:vertAlign w:val="superscript"/>
        </w:rPr>
        <w:t xml:space="preserve">*** </w:t>
      </w:r>
      <w:r w:rsidRPr="00E56C91">
        <w:rPr>
          <w:rFonts w:ascii="Times New Roman" w:hAnsi="Times New Roman" w:cs="Times New Roman"/>
          <w:i/>
          <w:iCs/>
          <w:sz w:val="24"/>
          <w:szCs w:val="24"/>
        </w:rPr>
        <w:t xml:space="preserve">p </w:t>
      </w:r>
      <w:r w:rsidRPr="00E56C91">
        <w:rPr>
          <w:rFonts w:ascii="Times New Roman" w:hAnsi="Times New Roman" w:cs="Times New Roman"/>
          <w:sz w:val="24"/>
          <w:szCs w:val="24"/>
        </w:rPr>
        <w:t>&lt; .001.</w:t>
      </w:r>
      <w:r w:rsidRPr="00E56C91">
        <w:rPr>
          <w:rFonts w:ascii="Times New Roman" w:eastAsia="Times New Roman" w:hAnsi="Times New Roman" w:cs="Times New Roman"/>
          <w:sz w:val="24"/>
          <w:szCs w:val="24"/>
        </w:rPr>
        <w:t xml:space="preserve"> Coefficients are standardised beta weights.</w:t>
      </w:r>
    </w:p>
    <w:p w14:paraId="4445F26C" w14:textId="77777777" w:rsidR="00B57908" w:rsidRPr="00E56C91" w:rsidRDefault="00B57908" w:rsidP="00B57908">
      <w:pPr>
        <w:spacing w:after="160" w:line="259" w:lineRule="auto"/>
        <w:rPr>
          <w:rFonts w:ascii="Times New Roman" w:hAnsi="Times New Roman" w:cs="Times New Roman"/>
          <w:sz w:val="24"/>
          <w:szCs w:val="24"/>
        </w:rPr>
      </w:pPr>
    </w:p>
    <w:p w14:paraId="6EAC8D2B" w14:textId="7407A541" w:rsidR="00D34C9A" w:rsidRPr="00E56C91" w:rsidRDefault="00D34C9A">
      <w:pPr>
        <w:spacing w:after="160" w:line="259" w:lineRule="auto"/>
        <w:rPr>
          <w:rFonts w:ascii="Times New Roman" w:hAnsi="Times New Roman" w:cs="Times New Roman"/>
          <w:sz w:val="24"/>
          <w:szCs w:val="24"/>
        </w:rPr>
      </w:pPr>
      <w:r w:rsidRPr="00E56C91">
        <w:rPr>
          <w:rFonts w:ascii="Times New Roman" w:hAnsi="Times New Roman" w:cs="Times New Roman"/>
          <w:sz w:val="24"/>
          <w:szCs w:val="24"/>
        </w:rPr>
        <w:br w:type="page"/>
      </w:r>
    </w:p>
    <w:p w14:paraId="645BA6F2" w14:textId="77831A54" w:rsidR="009C09FA" w:rsidRPr="00E56C91" w:rsidRDefault="00D34C9A" w:rsidP="005E6B1C">
      <w:pPr>
        <w:spacing w:after="160" w:line="259" w:lineRule="auto"/>
        <w:rPr>
          <w:rFonts w:ascii="Times New Roman" w:hAnsi="Times New Roman" w:cs="Times New Roman"/>
          <w:sz w:val="24"/>
          <w:szCs w:val="24"/>
        </w:rPr>
      </w:pPr>
      <w:r w:rsidRPr="00E56C91">
        <w:rPr>
          <w:rFonts w:ascii="Times New Roman" w:hAnsi="Times New Roman" w:cs="Times New Roman"/>
          <w:sz w:val="24"/>
          <w:szCs w:val="24"/>
        </w:rPr>
        <w:lastRenderedPageBreak/>
        <w:t xml:space="preserve">Figure 1 </w:t>
      </w:r>
      <w:r w:rsidR="00DE03A4" w:rsidRPr="00E56C91">
        <w:rPr>
          <w:rFonts w:ascii="Times New Roman" w:hAnsi="Times New Roman" w:cs="Times New Roman"/>
          <w:sz w:val="24"/>
          <w:szCs w:val="24"/>
        </w:rPr>
        <w:t>Pro</w:t>
      </w:r>
      <w:r w:rsidR="00CE22A8" w:rsidRPr="00E56C91">
        <w:rPr>
          <w:rFonts w:ascii="Times New Roman" w:hAnsi="Times New Roman" w:cs="Times New Roman"/>
          <w:sz w:val="24"/>
          <w:szCs w:val="24"/>
        </w:rPr>
        <w:t xml:space="preserve"> Virtual Church</w:t>
      </w:r>
      <w:r w:rsidRPr="00E56C91">
        <w:rPr>
          <w:rFonts w:ascii="Times New Roman" w:hAnsi="Times New Roman" w:cs="Times New Roman"/>
          <w:sz w:val="24"/>
          <w:szCs w:val="24"/>
        </w:rPr>
        <w:t xml:space="preserve"> scores by age</w:t>
      </w:r>
    </w:p>
    <w:p w14:paraId="0E4FBC1F" w14:textId="23F0A14B" w:rsidR="00D34C9A" w:rsidRPr="00E56C91" w:rsidRDefault="00D34C9A" w:rsidP="005E6B1C">
      <w:pPr>
        <w:spacing w:after="160" w:line="259" w:lineRule="auto"/>
        <w:rPr>
          <w:rFonts w:ascii="Times New Roman" w:hAnsi="Times New Roman" w:cs="Times New Roman"/>
          <w:sz w:val="24"/>
          <w:szCs w:val="24"/>
        </w:rPr>
      </w:pPr>
    </w:p>
    <w:p w14:paraId="61687E47" w14:textId="794D1F94" w:rsidR="00D34C9A" w:rsidRPr="00E56C91" w:rsidRDefault="00D34C9A" w:rsidP="005E6B1C">
      <w:pPr>
        <w:spacing w:after="160" w:line="259" w:lineRule="auto"/>
        <w:rPr>
          <w:rFonts w:ascii="Times New Roman" w:hAnsi="Times New Roman" w:cs="Times New Roman"/>
          <w:sz w:val="24"/>
          <w:szCs w:val="24"/>
        </w:rPr>
      </w:pPr>
      <w:r w:rsidRPr="00E56C91">
        <w:rPr>
          <w:rFonts w:ascii="Times New Roman" w:hAnsi="Times New Roman" w:cs="Times New Roman"/>
          <w:noProof/>
          <w:sz w:val="24"/>
          <w:szCs w:val="24"/>
        </w:rPr>
        <w:drawing>
          <wp:inline distT="0" distB="0" distL="0" distR="0" wp14:anchorId="5569FFBA" wp14:editId="57932E84">
            <wp:extent cx="6341685" cy="37426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41685" cy="3742634"/>
                    </a:xfrm>
                    <a:prstGeom prst="rect">
                      <a:avLst/>
                    </a:prstGeom>
                    <a:noFill/>
                  </pic:spPr>
                </pic:pic>
              </a:graphicData>
            </a:graphic>
          </wp:inline>
        </w:drawing>
      </w:r>
    </w:p>
    <w:sectPr w:rsidR="00D34C9A" w:rsidRPr="00E56C91" w:rsidSect="000F7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CFF9" w14:textId="77777777" w:rsidR="0076000F" w:rsidRDefault="0076000F" w:rsidP="00F671F8">
      <w:r>
        <w:separator/>
      </w:r>
    </w:p>
  </w:endnote>
  <w:endnote w:type="continuationSeparator" w:id="0">
    <w:p w14:paraId="3989DA04" w14:textId="77777777" w:rsidR="0076000F" w:rsidRDefault="0076000F" w:rsidP="00F671F8">
      <w:r>
        <w:continuationSeparator/>
      </w:r>
    </w:p>
  </w:endnote>
  <w:endnote w:type="continuationNotice" w:id="1">
    <w:p w14:paraId="0407C4C8" w14:textId="77777777" w:rsidR="0076000F" w:rsidRDefault="00760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8718" w14:textId="6C798A1B" w:rsidR="00AF150F" w:rsidRPr="00F3719F" w:rsidRDefault="00AF150F">
    <w:pPr>
      <w:pStyle w:val="Footer"/>
      <w:jc w:val="center"/>
      <w:rPr>
        <w:rFonts w:ascii="Times New Roman" w:hAnsi="Times New Roman" w:cs="Times New Roman"/>
        <w:sz w:val="24"/>
        <w:szCs w:val="24"/>
      </w:rPr>
    </w:pPr>
  </w:p>
  <w:p w14:paraId="0936DA1E" w14:textId="77777777" w:rsidR="00AF150F" w:rsidRPr="00F3719F" w:rsidRDefault="00AF150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9597" w14:textId="77777777" w:rsidR="0076000F" w:rsidRDefault="0076000F" w:rsidP="00F671F8">
      <w:r>
        <w:separator/>
      </w:r>
    </w:p>
  </w:footnote>
  <w:footnote w:type="continuationSeparator" w:id="0">
    <w:p w14:paraId="74406C19" w14:textId="77777777" w:rsidR="0076000F" w:rsidRDefault="0076000F" w:rsidP="00F671F8">
      <w:r>
        <w:continuationSeparator/>
      </w:r>
    </w:p>
  </w:footnote>
  <w:footnote w:type="continuationNotice" w:id="1">
    <w:p w14:paraId="5514A5A5" w14:textId="77777777" w:rsidR="0076000F" w:rsidRDefault="00760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792A" w14:textId="7244AAFA" w:rsidR="00AF150F" w:rsidRDefault="00AF150F">
    <w:pPr>
      <w:pStyle w:val="Header"/>
    </w:pPr>
    <w:r>
      <w:rPr>
        <w:rFonts w:ascii="Times New Roman" w:hAnsi="Times New Roman" w:cs="Times New Roman"/>
        <w:sz w:val="24"/>
      </w:rPr>
      <w:t xml:space="preserve">SHAPING ATTITUDES TOWARD CHURCH IN A TIME OF COVID-19                   </w:t>
    </w:r>
    <w:r>
      <w:rPr>
        <w:rFonts w:ascii="Times New Roman" w:hAnsi="Times New Roman" w:cs="Times New Roman"/>
        <w:sz w:val="24"/>
      </w:rPr>
      <w:fldChar w:fldCharType="begin"/>
    </w:r>
    <w:r>
      <w:rPr>
        <w:rFonts w:ascii="Times New Roman" w:hAnsi="Times New Roman" w:cs="Times New Roman"/>
        <w:sz w:val="24"/>
      </w:rPr>
      <w:instrText xml:space="preserve"> PAGE  \* Arabic  \* MERGEFORMAT </w:instrText>
    </w:r>
    <w:r>
      <w:rPr>
        <w:rFonts w:ascii="Times New Roman" w:hAnsi="Times New Roman" w:cs="Times New Roman"/>
        <w:sz w:val="24"/>
      </w:rPr>
      <w:fldChar w:fldCharType="separate"/>
    </w:r>
    <w:r w:rsidR="001A520E">
      <w:rPr>
        <w:rFonts w:ascii="Times New Roman" w:hAnsi="Times New Roman" w:cs="Times New Roman"/>
        <w:noProof/>
        <w:sz w:val="24"/>
      </w:rPr>
      <w:t>36</w:t>
    </w:r>
    <w:r>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B2" w14:textId="67B7591D" w:rsidR="00AF150F" w:rsidRPr="000F7D16" w:rsidRDefault="00AF150F">
    <w:pPr>
      <w:pStyle w:val="Header"/>
      <w:rPr>
        <w:rFonts w:ascii="Times New Roman" w:hAnsi="Times New Roman" w:cs="Times New Roman"/>
        <w:sz w:val="24"/>
      </w:rPr>
    </w:pPr>
    <w:r>
      <w:rPr>
        <w:rFonts w:ascii="Times New Roman" w:hAnsi="Times New Roman" w:cs="Times New Roman"/>
        <w:sz w:val="24"/>
      </w:rPr>
      <w:t>Running head: ATTITUDES TOWARD CHURCH IN A TIME OF COVID-</w:t>
    </w:r>
    <w:proofErr w:type="gramStart"/>
    <w:r>
      <w:rPr>
        <w:rFonts w:ascii="Times New Roman" w:hAnsi="Times New Roman" w:cs="Times New Roman"/>
        <w:sz w:val="24"/>
      </w:rPr>
      <w:t>19  1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324D"/>
    <w:multiLevelType w:val="hybridMultilevel"/>
    <w:tmpl w:val="C798A98C"/>
    <w:lvl w:ilvl="0" w:tplc="C902E9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397&lt;/item&gt;&lt;item&gt;437&lt;/item&gt;&lt;item&gt;444&lt;/item&gt;&lt;item&gt;737&lt;/item&gt;&lt;item&gt;738&lt;/item&gt;&lt;item&gt;879&lt;/item&gt;&lt;item&gt;1200&lt;/item&gt;&lt;item&gt;1256&lt;/item&gt;&lt;item&gt;1468&lt;/item&gt;&lt;item&gt;1528&lt;/item&gt;&lt;item&gt;1534&lt;/item&gt;&lt;item&gt;1599&lt;/item&gt;&lt;item&gt;1634&lt;/item&gt;&lt;item&gt;1642&lt;/item&gt;&lt;item&gt;1723&lt;/item&gt;&lt;item&gt;1890&lt;/item&gt;&lt;item&gt;2309&lt;/item&gt;&lt;item&gt;2401&lt;/item&gt;&lt;item&gt;2411&lt;/item&gt;&lt;item&gt;2427&lt;/item&gt;&lt;item&gt;2532&lt;/item&gt;&lt;item&gt;2588&lt;/item&gt;&lt;item&gt;2679&lt;/item&gt;&lt;item&gt;2706&lt;/item&gt;&lt;item&gt;2746&lt;/item&gt;&lt;item&gt;3294&lt;/item&gt;&lt;item&gt;3305&lt;/item&gt;&lt;item&gt;3620&lt;/item&gt;&lt;item&gt;3933&lt;/item&gt;&lt;item&gt;4060&lt;/item&gt;&lt;item&gt;4115&lt;/item&gt;&lt;item&gt;4266&lt;/item&gt;&lt;item&gt;4457&lt;/item&gt;&lt;item&gt;4524&lt;/item&gt;&lt;item&gt;4557&lt;/item&gt;&lt;item&gt;4568&lt;/item&gt;&lt;item&gt;4670&lt;/item&gt;&lt;item&gt;4874&lt;/item&gt;&lt;item&gt;5463&lt;/item&gt;&lt;item&gt;5517&lt;/item&gt;&lt;item&gt;6383&lt;/item&gt;&lt;item&gt;6817&lt;/item&gt;&lt;item&gt;7389&lt;/item&gt;&lt;item&gt;7472&lt;/item&gt;&lt;item&gt;7693&lt;/item&gt;&lt;item&gt;7734&lt;/item&gt;&lt;item&gt;7815&lt;/item&gt;&lt;item&gt;7823&lt;/item&gt;&lt;item&gt;7824&lt;/item&gt;&lt;item&gt;7827&lt;/item&gt;&lt;item&gt;7834&lt;/item&gt;&lt;item&gt;7836&lt;/item&gt;&lt;item&gt;7849&lt;/item&gt;&lt;item&gt;7850&lt;/item&gt;&lt;item&gt;7873&lt;/item&gt;&lt;item&gt;7877&lt;/item&gt;&lt;item&gt;7881&lt;/item&gt;&lt;item&gt;7882&lt;/item&gt;&lt;item&gt;7944&lt;/item&gt;&lt;item&gt;7987&lt;/item&gt;&lt;item&gt;7988&lt;/item&gt;&lt;item&gt;7989&lt;/item&gt;&lt;item&gt;7990&lt;/item&gt;&lt;item&gt;7991&lt;/item&gt;&lt;item&gt;7992&lt;/item&gt;&lt;item&gt;8003&lt;/item&gt;&lt;item&gt;8004&lt;/item&gt;&lt;item&gt;8033&lt;/item&gt;&lt;item&gt;8034&lt;/item&gt;&lt;/record-ids&gt;&lt;/item&gt;&lt;/Libraries&gt;"/>
  </w:docVars>
  <w:rsids>
    <w:rsidRoot w:val="00C905BF"/>
    <w:rsid w:val="0000223E"/>
    <w:rsid w:val="00002557"/>
    <w:rsid w:val="00002A7E"/>
    <w:rsid w:val="00003BC9"/>
    <w:rsid w:val="00003FF3"/>
    <w:rsid w:val="000067E3"/>
    <w:rsid w:val="00007359"/>
    <w:rsid w:val="000134F7"/>
    <w:rsid w:val="0001387A"/>
    <w:rsid w:val="00015DD0"/>
    <w:rsid w:val="00016404"/>
    <w:rsid w:val="0001680D"/>
    <w:rsid w:val="000175F0"/>
    <w:rsid w:val="000204D3"/>
    <w:rsid w:val="00020847"/>
    <w:rsid w:val="00020B55"/>
    <w:rsid w:val="0002122A"/>
    <w:rsid w:val="00023A23"/>
    <w:rsid w:val="000249F6"/>
    <w:rsid w:val="0002537D"/>
    <w:rsid w:val="00025A7B"/>
    <w:rsid w:val="00025DB5"/>
    <w:rsid w:val="00027808"/>
    <w:rsid w:val="00030F93"/>
    <w:rsid w:val="000312D2"/>
    <w:rsid w:val="00032F8C"/>
    <w:rsid w:val="00033997"/>
    <w:rsid w:val="00033ABC"/>
    <w:rsid w:val="00034633"/>
    <w:rsid w:val="00035684"/>
    <w:rsid w:val="00036F1E"/>
    <w:rsid w:val="000410D1"/>
    <w:rsid w:val="0004276E"/>
    <w:rsid w:val="00042B15"/>
    <w:rsid w:val="00043508"/>
    <w:rsid w:val="00044551"/>
    <w:rsid w:val="0004486F"/>
    <w:rsid w:val="000477F3"/>
    <w:rsid w:val="0005000C"/>
    <w:rsid w:val="00050054"/>
    <w:rsid w:val="00050258"/>
    <w:rsid w:val="00050BD7"/>
    <w:rsid w:val="0005108C"/>
    <w:rsid w:val="00051DAD"/>
    <w:rsid w:val="00053BBE"/>
    <w:rsid w:val="00060759"/>
    <w:rsid w:val="000618B1"/>
    <w:rsid w:val="000640B7"/>
    <w:rsid w:val="00064958"/>
    <w:rsid w:val="00064A9D"/>
    <w:rsid w:val="00065B64"/>
    <w:rsid w:val="0006611C"/>
    <w:rsid w:val="00066E23"/>
    <w:rsid w:val="000705EB"/>
    <w:rsid w:val="00070BB0"/>
    <w:rsid w:val="00070ED2"/>
    <w:rsid w:val="00070EE0"/>
    <w:rsid w:val="0007165C"/>
    <w:rsid w:val="000718DE"/>
    <w:rsid w:val="00071ABA"/>
    <w:rsid w:val="00071DE3"/>
    <w:rsid w:val="000723E0"/>
    <w:rsid w:val="00072DAB"/>
    <w:rsid w:val="000732B9"/>
    <w:rsid w:val="000745AE"/>
    <w:rsid w:val="000750B4"/>
    <w:rsid w:val="0007549F"/>
    <w:rsid w:val="00076B5A"/>
    <w:rsid w:val="000771D1"/>
    <w:rsid w:val="00077AD2"/>
    <w:rsid w:val="00077AE9"/>
    <w:rsid w:val="00077D78"/>
    <w:rsid w:val="00080635"/>
    <w:rsid w:val="0008202B"/>
    <w:rsid w:val="000823C2"/>
    <w:rsid w:val="0008473B"/>
    <w:rsid w:val="00087150"/>
    <w:rsid w:val="0008718F"/>
    <w:rsid w:val="000908A3"/>
    <w:rsid w:val="0009132A"/>
    <w:rsid w:val="00091B28"/>
    <w:rsid w:val="00091CA7"/>
    <w:rsid w:val="0009461F"/>
    <w:rsid w:val="000947C8"/>
    <w:rsid w:val="00095BA6"/>
    <w:rsid w:val="000A0D4B"/>
    <w:rsid w:val="000A11E6"/>
    <w:rsid w:val="000A1C42"/>
    <w:rsid w:val="000A2498"/>
    <w:rsid w:val="000A3A3C"/>
    <w:rsid w:val="000A43DE"/>
    <w:rsid w:val="000A5E08"/>
    <w:rsid w:val="000A5E09"/>
    <w:rsid w:val="000A62EF"/>
    <w:rsid w:val="000A66F8"/>
    <w:rsid w:val="000A72E6"/>
    <w:rsid w:val="000A7337"/>
    <w:rsid w:val="000B1741"/>
    <w:rsid w:val="000B2188"/>
    <w:rsid w:val="000B28BD"/>
    <w:rsid w:val="000B3A34"/>
    <w:rsid w:val="000B3F12"/>
    <w:rsid w:val="000C03AC"/>
    <w:rsid w:val="000C04D4"/>
    <w:rsid w:val="000C2207"/>
    <w:rsid w:val="000C26DB"/>
    <w:rsid w:val="000C2920"/>
    <w:rsid w:val="000C4C36"/>
    <w:rsid w:val="000C5154"/>
    <w:rsid w:val="000C68CB"/>
    <w:rsid w:val="000C69F1"/>
    <w:rsid w:val="000C6D1E"/>
    <w:rsid w:val="000D3834"/>
    <w:rsid w:val="000D3973"/>
    <w:rsid w:val="000D39FA"/>
    <w:rsid w:val="000D3F83"/>
    <w:rsid w:val="000D45E8"/>
    <w:rsid w:val="000D4982"/>
    <w:rsid w:val="000D49C4"/>
    <w:rsid w:val="000D4C5C"/>
    <w:rsid w:val="000D4E55"/>
    <w:rsid w:val="000D5965"/>
    <w:rsid w:val="000D6FD0"/>
    <w:rsid w:val="000D77F5"/>
    <w:rsid w:val="000E00A1"/>
    <w:rsid w:val="000E06D4"/>
    <w:rsid w:val="000E0BD2"/>
    <w:rsid w:val="000E16D3"/>
    <w:rsid w:val="000E1AAE"/>
    <w:rsid w:val="000E1D68"/>
    <w:rsid w:val="000E2A8F"/>
    <w:rsid w:val="000E2C76"/>
    <w:rsid w:val="000E36D0"/>
    <w:rsid w:val="000E3D46"/>
    <w:rsid w:val="000E546B"/>
    <w:rsid w:val="000E5B3E"/>
    <w:rsid w:val="000E7E99"/>
    <w:rsid w:val="000F0787"/>
    <w:rsid w:val="000F1A97"/>
    <w:rsid w:val="000F24FE"/>
    <w:rsid w:val="000F2D51"/>
    <w:rsid w:val="000F6D5C"/>
    <w:rsid w:val="000F7D16"/>
    <w:rsid w:val="00100AC9"/>
    <w:rsid w:val="00101651"/>
    <w:rsid w:val="001041BF"/>
    <w:rsid w:val="001054AE"/>
    <w:rsid w:val="001064DD"/>
    <w:rsid w:val="00106990"/>
    <w:rsid w:val="0010722F"/>
    <w:rsid w:val="0011061D"/>
    <w:rsid w:val="00110BCB"/>
    <w:rsid w:val="001110BF"/>
    <w:rsid w:val="0011197D"/>
    <w:rsid w:val="001140CF"/>
    <w:rsid w:val="00114101"/>
    <w:rsid w:val="001144CC"/>
    <w:rsid w:val="00114A4F"/>
    <w:rsid w:val="00115236"/>
    <w:rsid w:val="001169D3"/>
    <w:rsid w:val="00116C80"/>
    <w:rsid w:val="00120660"/>
    <w:rsid w:val="00120698"/>
    <w:rsid w:val="001210DD"/>
    <w:rsid w:val="001215BD"/>
    <w:rsid w:val="00121DBB"/>
    <w:rsid w:val="00122B62"/>
    <w:rsid w:val="001235F8"/>
    <w:rsid w:val="0012510E"/>
    <w:rsid w:val="001256A0"/>
    <w:rsid w:val="00126D21"/>
    <w:rsid w:val="00130388"/>
    <w:rsid w:val="00132C9E"/>
    <w:rsid w:val="00134417"/>
    <w:rsid w:val="00134A09"/>
    <w:rsid w:val="0013529A"/>
    <w:rsid w:val="001353AA"/>
    <w:rsid w:val="001361E3"/>
    <w:rsid w:val="00136497"/>
    <w:rsid w:val="00137004"/>
    <w:rsid w:val="001376C5"/>
    <w:rsid w:val="001377CF"/>
    <w:rsid w:val="00137FE5"/>
    <w:rsid w:val="001403C1"/>
    <w:rsid w:val="0014051F"/>
    <w:rsid w:val="00140D2E"/>
    <w:rsid w:val="0014307D"/>
    <w:rsid w:val="001445CB"/>
    <w:rsid w:val="00144E58"/>
    <w:rsid w:val="00147B7B"/>
    <w:rsid w:val="00150982"/>
    <w:rsid w:val="0015114F"/>
    <w:rsid w:val="001528A2"/>
    <w:rsid w:val="00152BC5"/>
    <w:rsid w:val="0015307E"/>
    <w:rsid w:val="00153A1C"/>
    <w:rsid w:val="00153CF6"/>
    <w:rsid w:val="001543AB"/>
    <w:rsid w:val="00157ED8"/>
    <w:rsid w:val="0016018E"/>
    <w:rsid w:val="001601E9"/>
    <w:rsid w:val="00160BC5"/>
    <w:rsid w:val="00160D07"/>
    <w:rsid w:val="0016185F"/>
    <w:rsid w:val="00161C77"/>
    <w:rsid w:val="00161D21"/>
    <w:rsid w:val="00161E48"/>
    <w:rsid w:val="00162BD1"/>
    <w:rsid w:val="0016461B"/>
    <w:rsid w:val="0016480D"/>
    <w:rsid w:val="00164B8E"/>
    <w:rsid w:val="00165280"/>
    <w:rsid w:val="00165C8D"/>
    <w:rsid w:val="001671D7"/>
    <w:rsid w:val="001674F0"/>
    <w:rsid w:val="001733F0"/>
    <w:rsid w:val="001745AA"/>
    <w:rsid w:val="0017556A"/>
    <w:rsid w:val="00175ADB"/>
    <w:rsid w:val="00175F85"/>
    <w:rsid w:val="00177C1C"/>
    <w:rsid w:val="001801D0"/>
    <w:rsid w:val="00180C14"/>
    <w:rsid w:val="00180C9C"/>
    <w:rsid w:val="00182798"/>
    <w:rsid w:val="00184318"/>
    <w:rsid w:val="00186A2C"/>
    <w:rsid w:val="00186EFC"/>
    <w:rsid w:val="00187C3F"/>
    <w:rsid w:val="00190BD6"/>
    <w:rsid w:val="00191072"/>
    <w:rsid w:val="00192457"/>
    <w:rsid w:val="00192DEE"/>
    <w:rsid w:val="0019735C"/>
    <w:rsid w:val="00197B95"/>
    <w:rsid w:val="001A0E02"/>
    <w:rsid w:val="001A1236"/>
    <w:rsid w:val="001A1933"/>
    <w:rsid w:val="001A367F"/>
    <w:rsid w:val="001A42E7"/>
    <w:rsid w:val="001A4EAC"/>
    <w:rsid w:val="001A520E"/>
    <w:rsid w:val="001A59C3"/>
    <w:rsid w:val="001A5FC4"/>
    <w:rsid w:val="001A742F"/>
    <w:rsid w:val="001B004B"/>
    <w:rsid w:val="001B1C61"/>
    <w:rsid w:val="001B2C64"/>
    <w:rsid w:val="001B4E17"/>
    <w:rsid w:val="001B5D2F"/>
    <w:rsid w:val="001B5F43"/>
    <w:rsid w:val="001B7445"/>
    <w:rsid w:val="001C17E1"/>
    <w:rsid w:val="001C1A5F"/>
    <w:rsid w:val="001C210A"/>
    <w:rsid w:val="001C2848"/>
    <w:rsid w:val="001C3708"/>
    <w:rsid w:val="001C4148"/>
    <w:rsid w:val="001C539E"/>
    <w:rsid w:val="001C60E9"/>
    <w:rsid w:val="001C6514"/>
    <w:rsid w:val="001C708B"/>
    <w:rsid w:val="001D19C1"/>
    <w:rsid w:val="001D2CE3"/>
    <w:rsid w:val="001D428F"/>
    <w:rsid w:val="001D4696"/>
    <w:rsid w:val="001D547C"/>
    <w:rsid w:val="001E1EC7"/>
    <w:rsid w:val="001E29DF"/>
    <w:rsid w:val="001E32C1"/>
    <w:rsid w:val="001E3D14"/>
    <w:rsid w:val="001E6DF5"/>
    <w:rsid w:val="001F0177"/>
    <w:rsid w:val="001F166B"/>
    <w:rsid w:val="001F449A"/>
    <w:rsid w:val="001F5B97"/>
    <w:rsid w:val="001F5CC4"/>
    <w:rsid w:val="00200439"/>
    <w:rsid w:val="00202FD1"/>
    <w:rsid w:val="002032D0"/>
    <w:rsid w:val="00203392"/>
    <w:rsid w:val="002046AF"/>
    <w:rsid w:val="00204DE6"/>
    <w:rsid w:val="002074F3"/>
    <w:rsid w:val="00207FE6"/>
    <w:rsid w:val="00210779"/>
    <w:rsid w:val="00210E0E"/>
    <w:rsid w:val="00212681"/>
    <w:rsid w:val="00213239"/>
    <w:rsid w:val="00213EE5"/>
    <w:rsid w:val="00220064"/>
    <w:rsid w:val="00221353"/>
    <w:rsid w:val="00221632"/>
    <w:rsid w:val="00222341"/>
    <w:rsid w:val="0022283B"/>
    <w:rsid w:val="00222D85"/>
    <w:rsid w:val="0022495C"/>
    <w:rsid w:val="002250C7"/>
    <w:rsid w:val="00226663"/>
    <w:rsid w:val="00230B7E"/>
    <w:rsid w:val="0023119B"/>
    <w:rsid w:val="0023223A"/>
    <w:rsid w:val="002329B3"/>
    <w:rsid w:val="00232CB7"/>
    <w:rsid w:val="00233690"/>
    <w:rsid w:val="00233BE2"/>
    <w:rsid w:val="00233FD0"/>
    <w:rsid w:val="00234387"/>
    <w:rsid w:val="00234DEF"/>
    <w:rsid w:val="00235B9B"/>
    <w:rsid w:val="00236A84"/>
    <w:rsid w:val="002404E7"/>
    <w:rsid w:val="00244435"/>
    <w:rsid w:val="00244A60"/>
    <w:rsid w:val="00245733"/>
    <w:rsid w:val="00245784"/>
    <w:rsid w:val="00245851"/>
    <w:rsid w:val="00251EC6"/>
    <w:rsid w:val="00252ED9"/>
    <w:rsid w:val="00262653"/>
    <w:rsid w:val="00262DF7"/>
    <w:rsid w:val="002636EE"/>
    <w:rsid w:val="0026507E"/>
    <w:rsid w:val="00266E5C"/>
    <w:rsid w:val="00271C40"/>
    <w:rsid w:val="002725F4"/>
    <w:rsid w:val="002728B3"/>
    <w:rsid w:val="00272A3D"/>
    <w:rsid w:val="00272CA1"/>
    <w:rsid w:val="00274E75"/>
    <w:rsid w:val="002769ED"/>
    <w:rsid w:val="00281BD1"/>
    <w:rsid w:val="00281FD7"/>
    <w:rsid w:val="00283694"/>
    <w:rsid w:val="00283D2E"/>
    <w:rsid w:val="002864C2"/>
    <w:rsid w:val="00287DD3"/>
    <w:rsid w:val="0029019B"/>
    <w:rsid w:val="0029143A"/>
    <w:rsid w:val="00291ACF"/>
    <w:rsid w:val="002928A4"/>
    <w:rsid w:val="00292BB4"/>
    <w:rsid w:val="00292D8F"/>
    <w:rsid w:val="0029315B"/>
    <w:rsid w:val="002945A0"/>
    <w:rsid w:val="00296843"/>
    <w:rsid w:val="00296FC4"/>
    <w:rsid w:val="002A0376"/>
    <w:rsid w:val="002A0677"/>
    <w:rsid w:val="002A0C52"/>
    <w:rsid w:val="002A2B54"/>
    <w:rsid w:val="002A2FBA"/>
    <w:rsid w:val="002A3426"/>
    <w:rsid w:val="002A4BD3"/>
    <w:rsid w:val="002A66B5"/>
    <w:rsid w:val="002B0071"/>
    <w:rsid w:val="002B0FAA"/>
    <w:rsid w:val="002B24D6"/>
    <w:rsid w:val="002B2BAD"/>
    <w:rsid w:val="002B4060"/>
    <w:rsid w:val="002B5F1E"/>
    <w:rsid w:val="002B6960"/>
    <w:rsid w:val="002B6A04"/>
    <w:rsid w:val="002B6D7A"/>
    <w:rsid w:val="002B6DF2"/>
    <w:rsid w:val="002B726B"/>
    <w:rsid w:val="002B7DFE"/>
    <w:rsid w:val="002C1246"/>
    <w:rsid w:val="002C2682"/>
    <w:rsid w:val="002C39D4"/>
    <w:rsid w:val="002C6EB1"/>
    <w:rsid w:val="002D15B8"/>
    <w:rsid w:val="002D2133"/>
    <w:rsid w:val="002D27AC"/>
    <w:rsid w:val="002D3002"/>
    <w:rsid w:val="002D373D"/>
    <w:rsid w:val="002D383F"/>
    <w:rsid w:val="002D4776"/>
    <w:rsid w:val="002D54D0"/>
    <w:rsid w:val="002D729E"/>
    <w:rsid w:val="002E0567"/>
    <w:rsid w:val="002E1DB0"/>
    <w:rsid w:val="002E2B7D"/>
    <w:rsid w:val="002E54D6"/>
    <w:rsid w:val="002E5F6F"/>
    <w:rsid w:val="002E6345"/>
    <w:rsid w:val="002E6AC5"/>
    <w:rsid w:val="002E6D30"/>
    <w:rsid w:val="002F039A"/>
    <w:rsid w:val="002F1A24"/>
    <w:rsid w:val="002F2360"/>
    <w:rsid w:val="002F6453"/>
    <w:rsid w:val="002F6867"/>
    <w:rsid w:val="002F68FC"/>
    <w:rsid w:val="002F6F6A"/>
    <w:rsid w:val="002F7244"/>
    <w:rsid w:val="00300157"/>
    <w:rsid w:val="0030080B"/>
    <w:rsid w:val="00302DE1"/>
    <w:rsid w:val="00305338"/>
    <w:rsid w:val="00305B91"/>
    <w:rsid w:val="003062DE"/>
    <w:rsid w:val="00307AE1"/>
    <w:rsid w:val="00307FB2"/>
    <w:rsid w:val="00310AD0"/>
    <w:rsid w:val="003116BF"/>
    <w:rsid w:val="0031299F"/>
    <w:rsid w:val="00313306"/>
    <w:rsid w:val="00315361"/>
    <w:rsid w:val="00316B17"/>
    <w:rsid w:val="00323F1A"/>
    <w:rsid w:val="003245A1"/>
    <w:rsid w:val="0032478D"/>
    <w:rsid w:val="00324B16"/>
    <w:rsid w:val="0032592E"/>
    <w:rsid w:val="00326420"/>
    <w:rsid w:val="00326763"/>
    <w:rsid w:val="00331B58"/>
    <w:rsid w:val="00332BE0"/>
    <w:rsid w:val="003331F8"/>
    <w:rsid w:val="0033560E"/>
    <w:rsid w:val="003357C2"/>
    <w:rsid w:val="00336078"/>
    <w:rsid w:val="00337EB2"/>
    <w:rsid w:val="00340049"/>
    <w:rsid w:val="00340484"/>
    <w:rsid w:val="0034091C"/>
    <w:rsid w:val="00341506"/>
    <w:rsid w:val="003421B7"/>
    <w:rsid w:val="003423F0"/>
    <w:rsid w:val="0034297E"/>
    <w:rsid w:val="003433D8"/>
    <w:rsid w:val="00346F96"/>
    <w:rsid w:val="00350939"/>
    <w:rsid w:val="003519BD"/>
    <w:rsid w:val="00352269"/>
    <w:rsid w:val="003530B6"/>
    <w:rsid w:val="003533E9"/>
    <w:rsid w:val="00354B2A"/>
    <w:rsid w:val="00354F0E"/>
    <w:rsid w:val="00354F61"/>
    <w:rsid w:val="003550E2"/>
    <w:rsid w:val="00356D84"/>
    <w:rsid w:val="0036188F"/>
    <w:rsid w:val="00365328"/>
    <w:rsid w:val="003654E0"/>
    <w:rsid w:val="0036639A"/>
    <w:rsid w:val="003663EC"/>
    <w:rsid w:val="00367279"/>
    <w:rsid w:val="00370082"/>
    <w:rsid w:val="00371008"/>
    <w:rsid w:val="0037319C"/>
    <w:rsid w:val="00373628"/>
    <w:rsid w:val="00377D15"/>
    <w:rsid w:val="0038068A"/>
    <w:rsid w:val="003813BF"/>
    <w:rsid w:val="00381406"/>
    <w:rsid w:val="00383747"/>
    <w:rsid w:val="003849F8"/>
    <w:rsid w:val="00385229"/>
    <w:rsid w:val="003852A6"/>
    <w:rsid w:val="00385FE7"/>
    <w:rsid w:val="00386059"/>
    <w:rsid w:val="003862C1"/>
    <w:rsid w:val="00387661"/>
    <w:rsid w:val="00390FC2"/>
    <w:rsid w:val="0039145B"/>
    <w:rsid w:val="00391952"/>
    <w:rsid w:val="003925E0"/>
    <w:rsid w:val="00394639"/>
    <w:rsid w:val="00394DB9"/>
    <w:rsid w:val="00395511"/>
    <w:rsid w:val="003956A8"/>
    <w:rsid w:val="003965B4"/>
    <w:rsid w:val="00396619"/>
    <w:rsid w:val="003973D3"/>
    <w:rsid w:val="003978A2"/>
    <w:rsid w:val="003A1259"/>
    <w:rsid w:val="003A1C5A"/>
    <w:rsid w:val="003A2BC4"/>
    <w:rsid w:val="003A38B3"/>
    <w:rsid w:val="003A3E41"/>
    <w:rsid w:val="003A6599"/>
    <w:rsid w:val="003A67FC"/>
    <w:rsid w:val="003A6991"/>
    <w:rsid w:val="003A6CE4"/>
    <w:rsid w:val="003B01A1"/>
    <w:rsid w:val="003B0425"/>
    <w:rsid w:val="003B1356"/>
    <w:rsid w:val="003B2513"/>
    <w:rsid w:val="003B2EC3"/>
    <w:rsid w:val="003B3698"/>
    <w:rsid w:val="003B5DC9"/>
    <w:rsid w:val="003B6911"/>
    <w:rsid w:val="003B739F"/>
    <w:rsid w:val="003C08A9"/>
    <w:rsid w:val="003C1682"/>
    <w:rsid w:val="003C1C7B"/>
    <w:rsid w:val="003C26EB"/>
    <w:rsid w:val="003C27ED"/>
    <w:rsid w:val="003C2BFD"/>
    <w:rsid w:val="003C4240"/>
    <w:rsid w:val="003C4679"/>
    <w:rsid w:val="003C490E"/>
    <w:rsid w:val="003C4F64"/>
    <w:rsid w:val="003C694A"/>
    <w:rsid w:val="003C7403"/>
    <w:rsid w:val="003D1CA5"/>
    <w:rsid w:val="003D24BE"/>
    <w:rsid w:val="003D2DF9"/>
    <w:rsid w:val="003D461F"/>
    <w:rsid w:val="003D48E7"/>
    <w:rsid w:val="003D501F"/>
    <w:rsid w:val="003D578A"/>
    <w:rsid w:val="003D5EDD"/>
    <w:rsid w:val="003E0BC1"/>
    <w:rsid w:val="003E26D3"/>
    <w:rsid w:val="003E2BC5"/>
    <w:rsid w:val="003E38BB"/>
    <w:rsid w:val="003E3DD1"/>
    <w:rsid w:val="003E4397"/>
    <w:rsid w:val="003E4A54"/>
    <w:rsid w:val="003E4AEE"/>
    <w:rsid w:val="003E4D44"/>
    <w:rsid w:val="003E6BFB"/>
    <w:rsid w:val="003E79A0"/>
    <w:rsid w:val="003F0D88"/>
    <w:rsid w:val="003F1CA9"/>
    <w:rsid w:val="003F24F5"/>
    <w:rsid w:val="003F4953"/>
    <w:rsid w:val="003F6D51"/>
    <w:rsid w:val="003F72ED"/>
    <w:rsid w:val="00402627"/>
    <w:rsid w:val="0040621D"/>
    <w:rsid w:val="0040751C"/>
    <w:rsid w:val="00412F83"/>
    <w:rsid w:val="00412F96"/>
    <w:rsid w:val="00415C75"/>
    <w:rsid w:val="00420562"/>
    <w:rsid w:val="004221B1"/>
    <w:rsid w:val="0042430C"/>
    <w:rsid w:val="00424E52"/>
    <w:rsid w:val="004256D0"/>
    <w:rsid w:val="00425C89"/>
    <w:rsid w:val="00426CF2"/>
    <w:rsid w:val="00430AD3"/>
    <w:rsid w:val="004311E7"/>
    <w:rsid w:val="00431624"/>
    <w:rsid w:val="004320A2"/>
    <w:rsid w:val="004338D1"/>
    <w:rsid w:val="00435964"/>
    <w:rsid w:val="00435BCF"/>
    <w:rsid w:val="00436568"/>
    <w:rsid w:val="00437859"/>
    <w:rsid w:val="00441351"/>
    <w:rsid w:val="00442D72"/>
    <w:rsid w:val="00443521"/>
    <w:rsid w:val="004435E1"/>
    <w:rsid w:val="0044418E"/>
    <w:rsid w:val="004454CF"/>
    <w:rsid w:val="00446541"/>
    <w:rsid w:val="00446F93"/>
    <w:rsid w:val="004470E0"/>
    <w:rsid w:val="00447F6C"/>
    <w:rsid w:val="004507E4"/>
    <w:rsid w:val="00450894"/>
    <w:rsid w:val="0045186F"/>
    <w:rsid w:val="00454427"/>
    <w:rsid w:val="004547D1"/>
    <w:rsid w:val="00456919"/>
    <w:rsid w:val="004605CD"/>
    <w:rsid w:val="00460C61"/>
    <w:rsid w:val="004671E8"/>
    <w:rsid w:val="00470EA7"/>
    <w:rsid w:val="00471238"/>
    <w:rsid w:val="004748B5"/>
    <w:rsid w:val="00474E72"/>
    <w:rsid w:val="00474EDA"/>
    <w:rsid w:val="0047548F"/>
    <w:rsid w:val="00475763"/>
    <w:rsid w:val="00475A31"/>
    <w:rsid w:val="00475B81"/>
    <w:rsid w:val="00480EE5"/>
    <w:rsid w:val="004842FF"/>
    <w:rsid w:val="0048458D"/>
    <w:rsid w:val="00484BEE"/>
    <w:rsid w:val="00487554"/>
    <w:rsid w:val="00487EA9"/>
    <w:rsid w:val="00490C19"/>
    <w:rsid w:val="00490F38"/>
    <w:rsid w:val="00491779"/>
    <w:rsid w:val="00491DB6"/>
    <w:rsid w:val="00492C30"/>
    <w:rsid w:val="00492C7C"/>
    <w:rsid w:val="004939C4"/>
    <w:rsid w:val="00494BCB"/>
    <w:rsid w:val="004968F7"/>
    <w:rsid w:val="004A009B"/>
    <w:rsid w:val="004A1FB4"/>
    <w:rsid w:val="004A2E6E"/>
    <w:rsid w:val="004A3DF1"/>
    <w:rsid w:val="004A6EF8"/>
    <w:rsid w:val="004A7B5C"/>
    <w:rsid w:val="004B1B93"/>
    <w:rsid w:val="004B1F32"/>
    <w:rsid w:val="004B30EC"/>
    <w:rsid w:val="004B6C4C"/>
    <w:rsid w:val="004B791F"/>
    <w:rsid w:val="004B7C26"/>
    <w:rsid w:val="004B7EB5"/>
    <w:rsid w:val="004C017F"/>
    <w:rsid w:val="004C0D75"/>
    <w:rsid w:val="004C348F"/>
    <w:rsid w:val="004C40C1"/>
    <w:rsid w:val="004C42A4"/>
    <w:rsid w:val="004C523D"/>
    <w:rsid w:val="004C604F"/>
    <w:rsid w:val="004C690F"/>
    <w:rsid w:val="004C7596"/>
    <w:rsid w:val="004C793C"/>
    <w:rsid w:val="004C7FEF"/>
    <w:rsid w:val="004D051A"/>
    <w:rsid w:val="004D0F37"/>
    <w:rsid w:val="004D1DA5"/>
    <w:rsid w:val="004D6FF7"/>
    <w:rsid w:val="004D7877"/>
    <w:rsid w:val="004D78DF"/>
    <w:rsid w:val="004D7ACE"/>
    <w:rsid w:val="004E2A7D"/>
    <w:rsid w:val="004E38FD"/>
    <w:rsid w:val="004E5D5B"/>
    <w:rsid w:val="004E5EA4"/>
    <w:rsid w:val="004E6E3C"/>
    <w:rsid w:val="004F0B04"/>
    <w:rsid w:val="004F3289"/>
    <w:rsid w:val="004F43BE"/>
    <w:rsid w:val="0050206F"/>
    <w:rsid w:val="005054E7"/>
    <w:rsid w:val="00505CEC"/>
    <w:rsid w:val="005065C8"/>
    <w:rsid w:val="005100D0"/>
    <w:rsid w:val="00511436"/>
    <w:rsid w:val="00511845"/>
    <w:rsid w:val="0051434E"/>
    <w:rsid w:val="0051606E"/>
    <w:rsid w:val="005164E5"/>
    <w:rsid w:val="00517DB8"/>
    <w:rsid w:val="005222B2"/>
    <w:rsid w:val="00525D6B"/>
    <w:rsid w:val="00526F73"/>
    <w:rsid w:val="0052716A"/>
    <w:rsid w:val="00527581"/>
    <w:rsid w:val="005277FE"/>
    <w:rsid w:val="005305BD"/>
    <w:rsid w:val="00530EC0"/>
    <w:rsid w:val="0053352E"/>
    <w:rsid w:val="00535DB4"/>
    <w:rsid w:val="00537412"/>
    <w:rsid w:val="005403DF"/>
    <w:rsid w:val="00541182"/>
    <w:rsid w:val="00541A76"/>
    <w:rsid w:val="0054338A"/>
    <w:rsid w:val="0054351B"/>
    <w:rsid w:val="00543D0E"/>
    <w:rsid w:val="00545729"/>
    <w:rsid w:val="005501E9"/>
    <w:rsid w:val="00550A2D"/>
    <w:rsid w:val="0055108C"/>
    <w:rsid w:val="00551C62"/>
    <w:rsid w:val="00552D0D"/>
    <w:rsid w:val="005530A3"/>
    <w:rsid w:val="005540A6"/>
    <w:rsid w:val="005543F1"/>
    <w:rsid w:val="0055500A"/>
    <w:rsid w:val="0055665E"/>
    <w:rsid w:val="00560EEC"/>
    <w:rsid w:val="005614D9"/>
    <w:rsid w:val="00561F9E"/>
    <w:rsid w:val="00562436"/>
    <w:rsid w:val="00562FEF"/>
    <w:rsid w:val="005634A8"/>
    <w:rsid w:val="005636E7"/>
    <w:rsid w:val="00563968"/>
    <w:rsid w:val="00565524"/>
    <w:rsid w:val="00565893"/>
    <w:rsid w:val="00565D16"/>
    <w:rsid w:val="00567736"/>
    <w:rsid w:val="00567E88"/>
    <w:rsid w:val="0057080F"/>
    <w:rsid w:val="00570871"/>
    <w:rsid w:val="00570E2B"/>
    <w:rsid w:val="0057262D"/>
    <w:rsid w:val="00574E12"/>
    <w:rsid w:val="005773B0"/>
    <w:rsid w:val="005774ED"/>
    <w:rsid w:val="00577ABA"/>
    <w:rsid w:val="00577CEA"/>
    <w:rsid w:val="00580720"/>
    <w:rsid w:val="005812DA"/>
    <w:rsid w:val="00581E88"/>
    <w:rsid w:val="00582AB2"/>
    <w:rsid w:val="00582F09"/>
    <w:rsid w:val="0058362B"/>
    <w:rsid w:val="00583C16"/>
    <w:rsid w:val="005843F1"/>
    <w:rsid w:val="00585454"/>
    <w:rsid w:val="00592327"/>
    <w:rsid w:val="00592F2F"/>
    <w:rsid w:val="00592FC3"/>
    <w:rsid w:val="00593537"/>
    <w:rsid w:val="0059503C"/>
    <w:rsid w:val="00595729"/>
    <w:rsid w:val="00597331"/>
    <w:rsid w:val="005A01DE"/>
    <w:rsid w:val="005A091C"/>
    <w:rsid w:val="005A0F75"/>
    <w:rsid w:val="005A12AE"/>
    <w:rsid w:val="005A16F8"/>
    <w:rsid w:val="005A18F8"/>
    <w:rsid w:val="005A2F14"/>
    <w:rsid w:val="005A3930"/>
    <w:rsid w:val="005A4BA2"/>
    <w:rsid w:val="005A658C"/>
    <w:rsid w:val="005A7DFE"/>
    <w:rsid w:val="005B0926"/>
    <w:rsid w:val="005B1642"/>
    <w:rsid w:val="005B2283"/>
    <w:rsid w:val="005B2824"/>
    <w:rsid w:val="005B3147"/>
    <w:rsid w:val="005B3B67"/>
    <w:rsid w:val="005B4B66"/>
    <w:rsid w:val="005B52FD"/>
    <w:rsid w:val="005B6095"/>
    <w:rsid w:val="005B6DA4"/>
    <w:rsid w:val="005B6E43"/>
    <w:rsid w:val="005B76FA"/>
    <w:rsid w:val="005B7D28"/>
    <w:rsid w:val="005C0599"/>
    <w:rsid w:val="005C0CDC"/>
    <w:rsid w:val="005C1473"/>
    <w:rsid w:val="005C15B1"/>
    <w:rsid w:val="005C27E4"/>
    <w:rsid w:val="005C3003"/>
    <w:rsid w:val="005C578D"/>
    <w:rsid w:val="005C5EB0"/>
    <w:rsid w:val="005C64F7"/>
    <w:rsid w:val="005C738C"/>
    <w:rsid w:val="005C78E5"/>
    <w:rsid w:val="005D1D72"/>
    <w:rsid w:val="005D1F56"/>
    <w:rsid w:val="005D3614"/>
    <w:rsid w:val="005D44CF"/>
    <w:rsid w:val="005D5263"/>
    <w:rsid w:val="005D5E0B"/>
    <w:rsid w:val="005D5F83"/>
    <w:rsid w:val="005D6E61"/>
    <w:rsid w:val="005E2500"/>
    <w:rsid w:val="005E3E9D"/>
    <w:rsid w:val="005E49EA"/>
    <w:rsid w:val="005E52DF"/>
    <w:rsid w:val="005E5685"/>
    <w:rsid w:val="005E6B1C"/>
    <w:rsid w:val="005E6D0B"/>
    <w:rsid w:val="005E6F2E"/>
    <w:rsid w:val="005F1F27"/>
    <w:rsid w:val="005F4BF5"/>
    <w:rsid w:val="005F549A"/>
    <w:rsid w:val="005F555D"/>
    <w:rsid w:val="005F5ED9"/>
    <w:rsid w:val="005F6887"/>
    <w:rsid w:val="005F71CC"/>
    <w:rsid w:val="005F721F"/>
    <w:rsid w:val="00600716"/>
    <w:rsid w:val="006008C7"/>
    <w:rsid w:val="00602746"/>
    <w:rsid w:val="0060340F"/>
    <w:rsid w:val="006034B7"/>
    <w:rsid w:val="006049A8"/>
    <w:rsid w:val="00604E42"/>
    <w:rsid w:val="00605A9A"/>
    <w:rsid w:val="006061F8"/>
    <w:rsid w:val="0060633D"/>
    <w:rsid w:val="00606C45"/>
    <w:rsid w:val="00607978"/>
    <w:rsid w:val="00610A02"/>
    <w:rsid w:val="0061224E"/>
    <w:rsid w:val="00612300"/>
    <w:rsid w:val="00612959"/>
    <w:rsid w:val="006144C4"/>
    <w:rsid w:val="00614F10"/>
    <w:rsid w:val="00615A24"/>
    <w:rsid w:val="0061698D"/>
    <w:rsid w:val="0061778C"/>
    <w:rsid w:val="00617A11"/>
    <w:rsid w:val="00620947"/>
    <w:rsid w:val="00623DA5"/>
    <w:rsid w:val="0062405B"/>
    <w:rsid w:val="006242A4"/>
    <w:rsid w:val="00624EF1"/>
    <w:rsid w:val="006309E9"/>
    <w:rsid w:val="00631389"/>
    <w:rsid w:val="00632A70"/>
    <w:rsid w:val="00632B0E"/>
    <w:rsid w:val="00635CCE"/>
    <w:rsid w:val="006368F1"/>
    <w:rsid w:val="00636EA3"/>
    <w:rsid w:val="00645691"/>
    <w:rsid w:val="006461A7"/>
    <w:rsid w:val="00650C3F"/>
    <w:rsid w:val="00650E69"/>
    <w:rsid w:val="00652E57"/>
    <w:rsid w:val="00653056"/>
    <w:rsid w:val="0065386E"/>
    <w:rsid w:val="006540F7"/>
    <w:rsid w:val="00655250"/>
    <w:rsid w:val="0065551B"/>
    <w:rsid w:val="006564D7"/>
    <w:rsid w:val="00657010"/>
    <w:rsid w:val="0066017F"/>
    <w:rsid w:val="00660691"/>
    <w:rsid w:val="00660F23"/>
    <w:rsid w:val="006626B0"/>
    <w:rsid w:val="006627BC"/>
    <w:rsid w:val="006640F2"/>
    <w:rsid w:val="0066415B"/>
    <w:rsid w:val="00665862"/>
    <w:rsid w:val="00666497"/>
    <w:rsid w:val="006705BD"/>
    <w:rsid w:val="00670C73"/>
    <w:rsid w:val="00670CFF"/>
    <w:rsid w:val="00671A09"/>
    <w:rsid w:val="006733AA"/>
    <w:rsid w:val="006740E5"/>
    <w:rsid w:val="00674558"/>
    <w:rsid w:val="00675C23"/>
    <w:rsid w:val="006764BA"/>
    <w:rsid w:val="006771ED"/>
    <w:rsid w:val="00680C09"/>
    <w:rsid w:val="00680CB8"/>
    <w:rsid w:val="00680D91"/>
    <w:rsid w:val="0068278B"/>
    <w:rsid w:val="00684709"/>
    <w:rsid w:val="00686361"/>
    <w:rsid w:val="0068745A"/>
    <w:rsid w:val="00687C33"/>
    <w:rsid w:val="00690744"/>
    <w:rsid w:val="006926EE"/>
    <w:rsid w:val="006929EB"/>
    <w:rsid w:val="00692D6F"/>
    <w:rsid w:val="00694165"/>
    <w:rsid w:val="00697735"/>
    <w:rsid w:val="006A228E"/>
    <w:rsid w:val="006A2751"/>
    <w:rsid w:val="006A3812"/>
    <w:rsid w:val="006A38EA"/>
    <w:rsid w:val="006A3C2E"/>
    <w:rsid w:val="006A4BEC"/>
    <w:rsid w:val="006A505C"/>
    <w:rsid w:val="006A638D"/>
    <w:rsid w:val="006A6FE7"/>
    <w:rsid w:val="006B14CE"/>
    <w:rsid w:val="006C08C9"/>
    <w:rsid w:val="006C1862"/>
    <w:rsid w:val="006C35E4"/>
    <w:rsid w:val="006C39F3"/>
    <w:rsid w:val="006C631F"/>
    <w:rsid w:val="006C6BAF"/>
    <w:rsid w:val="006C74D9"/>
    <w:rsid w:val="006D0F27"/>
    <w:rsid w:val="006D10CA"/>
    <w:rsid w:val="006D1282"/>
    <w:rsid w:val="006D1AE0"/>
    <w:rsid w:val="006D20FA"/>
    <w:rsid w:val="006D2628"/>
    <w:rsid w:val="006D3BED"/>
    <w:rsid w:val="006D3E50"/>
    <w:rsid w:val="006D4428"/>
    <w:rsid w:val="006D648B"/>
    <w:rsid w:val="006D7140"/>
    <w:rsid w:val="006D734D"/>
    <w:rsid w:val="006E0BE9"/>
    <w:rsid w:val="006E14E6"/>
    <w:rsid w:val="006E1792"/>
    <w:rsid w:val="006E2F59"/>
    <w:rsid w:val="006E2FFC"/>
    <w:rsid w:val="006E5DCC"/>
    <w:rsid w:val="006E5F3F"/>
    <w:rsid w:val="006E6B51"/>
    <w:rsid w:val="006F00AB"/>
    <w:rsid w:val="006F0E7E"/>
    <w:rsid w:val="006F55EB"/>
    <w:rsid w:val="007017D7"/>
    <w:rsid w:val="00701E8A"/>
    <w:rsid w:val="00703942"/>
    <w:rsid w:val="00703E2E"/>
    <w:rsid w:val="00704687"/>
    <w:rsid w:val="00710256"/>
    <w:rsid w:val="00710F97"/>
    <w:rsid w:val="00711605"/>
    <w:rsid w:val="00712A5F"/>
    <w:rsid w:val="007139F1"/>
    <w:rsid w:val="007142C7"/>
    <w:rsid w:val="007153A1"/>
    <w:rsid w:val="00715C98"/>
    <w:rsid w:val="0071746E"/>
    <w:rsid w:val="00717924"/>
    <w:rsid w:val="00717988"/>
    <w:rsid w:val="007229DF"/>
    <w:rsid w:val="00723363"/>
    <w:rsid w:val="00723B57"/>
    <w:rsid w:val="00724768"/>
    <w:rsid w:val="0072526F"/>
    <w:rsid w:val="00725FA5"/>
    <w:rsid w:val="00726716"/>
    <w:rsid w:val="00727937"/>
    <w:rsid w:val="007279C6"/>
    <w:rsid w:val="00727F31"/>
    <w:rsid w:val="00730805"/>
    <w:rsid w:val="00732046"/>
    <w:rsid w:val="007320BB"/>
    <w:rsid w:val="00732BAD"/>
    <w:rsid w:val="00733926"/>
    <w:rsid w:val="007345F2"/>
    <w:rsid w:val="00736A90"/>
    <w:rsid w:val="00737333"/>
    <w:rsid w:val="0073799D"/>
    <w:rsid w:val="00737A19"/>
    <w:rsid w:val="00737A2C"/>
    <w:rsid w:val="0074229B"/>
    <w:rsid w:val="00743BDA"/>
    <w:rsid w:val="00745184"/>
    <w:rsid w:val="00745A13"/>
    <w:rsid w:val="007475BB"/>
    <w:rsid w:val="00747BD3"/>
    <w:rsid w:val="007524D6"/>
    <w:rsid w:val="00753883"/>
    <w:rsid w:val="00754A7A"/>
    <w:rsid w:val="00754B7D"/>
    <w:rsid w:val="00754DB2"/>
    <w:rsid w:val="00754F0A"/>
    <w:rsid w:val="0075576C"/>
    <w:rsid w:val="007575EA"/>
    <w:rsid w:val="00757F12"/>
    <w:rsid w:val="0076000F"/>
    <w:rsid w:val="00760E88"/>
    <w:rsid w:val="00761DD5"/>
    <w:rsid w:val="00763282"/>
    <w:rsid w:val="00764E4C"/>
    <w:rsid w:val="00764F9E"/>
    <w:rsid w:val="00765608"/>
    <w:rsid w:val="00766A80"/>
    <w:rsid w:val="00767197"/>
    <w:rsid w:val="00767F03"/>
    <w:rsid w:val="00770A03"/>
    <w:rsid w:val="007710EA"/>
    <w:rsid w:val="007711B7"/>
    <w:rsid w:val="00772585"/>
    <w:rsid w:val="00773922"/>
    <w:rsid w:val="00774C15"/>
    <w:rsid w:val="0077547D"/>
    <w:rsid w:val="007760D1"/>
    <w:rsid w:val="00776102"/>
    <w:rsid w:val="0077660F"/>
    <w:rsid w:val="00777E30"/>
    <w:rsid w:val="00780E25"/>
    <w:rsid w:val="007819BB"/>
    <w:rsid w:val="00783DC3"/>
    <w:rsid w:val="007852D6"/>
    <w:rsid w:val="00785FCC"/>
    <w:rsid w:val="007906FD"/>
    <w:rsid w:val="00790A26"/>
    <w:rsid w:val="00790AB2"/>
    <w:rsid w:val="007914A5"/>
    <w:rsid w:val="00791C20"/>
    <w:rsid w:val="00791F65"/>
    <w:rsid w:val="007924DF"/>
    <w:rsid w:val="00792763"/>
    <w:rsid w:val="0079427B"/>
    <w:rsid w:val="00794A11"/>
    <w:rsid w:val="00795927"/>
    <w:rsid w:val="00795A60"/>
    <w:rsid w:val="00797527"/>
    <w:rsid w:val="007978F0"/>
    <w:rsid w:val="007A06D1"/>
    <w:rsid w:val="007A0B1D"/>
    <w:rsid w:val="007A146C"/>
    <w:rsid w:val="007A23EE"/>
    <w:rsid w:val="007A2553"/>
    <w:rsid w:val="007A271B"/>
    <w:rsid w:val="007A27B6"/>
    <w:rsid w:val="007A3325"/>
    <w:rsid w:val="007A6002"/>
    <w:rsid w:val="007A64BC"/>
    <w:rsid w:val="007A72C4"/>
    <w:rsid w:val="007A732B"/>
    <w:rsid w:val="007A7C54"/>
    <w:rsid w:val="007B0CA2"/>
    <w:rsid w:val="007B29E9"/>
    <w:rsid w:val="007B37F6"/>
    <w:rsid w:val="007B3D66"/>
    <w:rsid w:val="007B515D"/>
    <w:rsid w:val="007B532A"/>
    <w:rsid w:val="007B5C0C"/>
    <w:rsid w:val="007B5D7F"/>
    <w:rsid w:val="007B7510"/>
    <w:rsid w:val="007B7D89"/>
    <w:rsid w:val="007C077D"/>
    <w:rsid w:val="007C0C81"/>
    <w:rsid w:val="007C1517"/>
    <w:rsid w:val="007C2C45"/>
    <w:rsid w:val="007C3676"/>
    <w:rsid w:val="007C49C4"/>
    <w:rsid w:val="007C4B91"/>
    <w:rsid w:val="007C5F87"/>
    <w:rsid w:val="007C65E8"/>
    <w:rsid w:val="007C7804"/>
    <w:rsid w:val="007D089A"/>
    <w:rsid w:val="007D0E9E"/>
    <w:rsid w:val="007D288D"/>
    <w:rsid w:val="007D2CF6"/>
    <w:rsid w:val="007D2F0B"/>
    <w:rsid w:val="007D3353"/>
    <w:rsid w:val="007D49D1"/>
    <w:rsid w:val="007D4D78"/>
    <w:rsid w:val="007D5958"/>
    <w:rsid w:val="007D67A6"/>
    <w:rsid w:val="007D6F29"/>
    <w:rsid w:val="007D7321"/>
    <w:rsid w:val="007E01D6"/>
    <w:rsid w:val="007E0A1A"/>
    <w:rsid w:val="007E15DA"/>
    <w:rsid w:val="007E35F8"/>
    <w:rsid w:val="007E4AE9"/>
    <w:rsid w:val="007E5F84"/>
    <w:rsid w:val="007F05C2"/>
    <w:rsid w:val="007F06AF"/>
    <w:rsid w:val="007F154B"/>
    <w:rsid w:val="007F1863"/>
    <w:rsid w:val="007F1D0E"/>
    <w:rsid w:val="007F28E4"/>
    <w:rsid w:val="007F2FEB"/>
    <w:rsid w:val="007F3F3B"/>
    <w:rsid w:val="007F6394"/>
    <w:rsid w:val="0080214E"/>
    <w:rsid w:val="00803D56"/>
    <w:rsid w:val="00805191"/>
    <w:rsid w:val="0080651A"/>
    <w:rsid w:val="00810D86"/>
    <w:rsid w:val="00814923"/>
    <w:rsid w:val="00815E26"/>
    <w:rsid w:val="0081767B"/>
    <w:rsid w:val="00817F95"/>
    <w:rsid w:val="00820319"/>
    <w:rsid w:val="008208CF"/>
    <w:rsid w:val="0082234B"/>
    <w:rsid w:val="0082248E"/>
    <w:rsid w:val="008224DF"/>
    <w:rsid w:val="00823B36"/>
    <w:rsid w:val="00823C46"/>
    <w:rsid w:val="00824AE2"/>
    <w:rsid w:val="00825D6A"/>
    <w:rsid w:val="0082651E"/>
    <w:rsid w:val="00826E0F"/>
    <w:rsid w:val="00827621"/>
    <w:rsid w:val="008279FD"/>
    <w:rsid w:val="008306BB"/>
    <w:rsid w:val="0083169F"/>
    <w:rsid w:val="008333C6"/>
    <w:rsid w:val="00836184"/>
    <w:rsid w:val="0083639B"/>
    <w:rsid w:val="00836BB6"/>
    <w:rsid w:val="00837228"/>
    <w:rsid w:val="008379BB"/>
    <w:rsid w:val="008404A6"/>
    <w:rsid w:val="00840FEF"/>
    <w:rsid w:val="00842B98"/>
    <w:rsid w:val="008439E8"/>
    <w:rsid w:val="0084524F"/>
    <w:rsid w:val="00845BF7"/>
    <w:rsid w:val="00846A95"/>
    <w:rsid w:val="00847DBD"/>
    <w:rsid w:val="00850DEB"/>
    <w:rsid w:val="00852068"/>
    <w:rsid w:val="008530BE"/>
    <w:rsid w:val="00855116"/>
    <w:rsid w:val="00855462"/>
    <w:rsid w:val="008567B5"/>
    <w:rsid w:val="0085736A"/>
    <w:rsid w:val="0086041B"/>
    <w:rsid w:val="0086044E"/>
    <w:rsid w:val="00861DE0"/>
    <w:rsid w:val="00863495"/>
    <w:rsid w:val="00864316"/>
    <w:rsid w:val="00866674"/>
    <w:rsid w:val="0086675B"/>
    <w:rsid w:val="00866CAB"/>
    <w:rsid w:val="008672D1"/>
    <w:rsid w:val="00867E77"/>
    <w:rsid w:val="008712E9"/>
    <w:rsid w:val="008722A4"/>
    <w:rsid w:val="00874F1C"/>
    <w:rsid w:val="008764ED"/>
    <w:rsid w:val="0087693E"/>
    <w:rsid w:val="00876F26"/>
    <w:rsid w:val="008776EC"/>
    <w:rsid w:val="008809E0"/>
    <w:rsid w:val="00881313"/>
    <w:rsid w:val="00882096"/>
    <w:rsid w:val="008822E1"/>
    <w:rsid w:val="00882F9E"/>
    <w:rsid w:val="0088447D"/>
    <w:rsid w:val="008864E3"/>
    <w:rsid w:val="00890368"/>
    <w:rsid w:val="00891BA9"/>
    <w:rsid w:val="00891E46"/>
    <w:rsid w:val="0089217B"/>
    <w:rsid w:val="00894EEB"/>
    <w:rsid w:val="008953C7"/>
    <w:rsid w:val="00896B81"/>
    <w:rsid w:val="00896F95"/>
    <w:rsid w:val="00897214"/>
    <w:rsid w:val="008A1743"/>
    <w:rsid w:val="008A1EF2"/>
    <w:rsid w:val="008A3478"/>
    <w:rsid w:val="008A41D8"/>
    <w:rsid w:val="008A6857"/>
    <w:rsid w:val="008A6DE3"/>
    <w:rsid w:val="008A74BF"/>
    <w:rsid w:val="008B1CB8"/>
    <w:rsid w:val="008B1DBB"/>
    <w:rsid w:val="008B375C"/>
    <w:rsid w:val="008B380C"/>
    <w:rsid w:val="008B5CC5"/>
    <w:rsid w:val="008B6043"/>
    <w:rsid w:val="008B6806"/>
    <w:rsid w:val="008B7E07"/>
    <w:rsid w:val="008C0DA9"/>
    <w:rsid w:val="008C1DD6"/>
    <w:rsid w:val="008C1FD3"/>
    <w:rsid w:val="008C21F3"/>
    <w:rsid w:val="008C387B"/>
    <w:rsid w:val="008C38A0"/>
    <w:rsid w:val="008C5604"/>
    <w:rsid w:val="008C583A"/>
    <w:rsid w:val="008C58FE"/>
    <w:rsid w:val="008D0ACA"/>
    <w:rsid w:val="008D2121"/>
    <w:rsid w:val="008D2CB7"/>
    <w:rsid w:val="008D3F47"/>
    <w:rsid w:val="008D4BF2"/>
    <w:rsid w:val="008D7CDD"/>
    <w:rsid w:val="008E20B0"/>
    <w:rsid w:val="008E24E9"/>
    <w:rsid w:val="008E2D11"/>
    <w:rsid w:val="008E32A0"/>
    <w:rsid w:val="008E4553"/>
    <w:rsid w:val="008E5182"/>
    <w:rsid w:val="008E5912"/>
    <w:rsid w:val="008E5D05"/>
    <w:rsid w:val="008E6B07"/>
    <w:rsid w:val="008F03D7"/>
    <w:rsid w:val="008F0410"/>
    <w:rsid w:val="008F0887"/>
    <w:rsid w:val="008F1AFB"/>
    <w:rsid w:val="008F269C"/>
    <w:rsid w:val="008F3B8F"/>
    <w:rsid w:val="008F4742"/>
    <w:rsid w:val="008F65B3"/>
    <w:rsid w:val="008F6D8B"/>
    <w:rsid w:val="0090202D"/>
    <w:rsid w:val="00903348"/>
    <w:rsid w:val="0090556C"/>
    <w:rsid w:val="00905F4D"/>
    <w:rsid w:val="00906544"/>
    <w:rsid w:val="00906E8C"/>
    <w:rsid w:val="009116CC"/>
    <w:rsid w:val="009129D3"/>
    <w:rsid w:val="009153AB"/>
    <w:rsid w:val="009155A0"/>
    <w:rsid w:val="00916E20"/>
    <w:rsid w:val="00917742"/>
    <w:rsid w:val="00920F85"/>
    <w:rsid w:val="00921464"/>
    <w:rsid w:val="00921B64"/>
    <w:rsid w:val="00922146"/>
    <w:rsid w:val="009233EE"/>
    <w:rsid w:val="00924422"/>
    <w:rsid w:val="00926942"/>
    <w:rsid w:val="00930271"/>
    <w:rsid w:val="00933C80"/>
    <w:rsid w:val="00933D7E"/>
    <w:rsid w:val="009345DA"/>
    <w:rsid w:val="00934BE8"/>
    <w:rsid w:val="00935848"/>
    <w:rsid w:val="00937195"/>
    <w:rsid w:val="0094111E"/>
    <w:rsid w:val="00941AF7"/>
    <w:rsid w:val="00944B32"/>
    <w:rsid w:val="0094523B"/>
    <w:rsid w:val="0094554F"/>
    <w:rsid w:val="00945EB0"/>
    <w:rsid w:val="00946AF7"/>
    <w:rsid w:val="00947678"/>
    <w:rsid w:val="00947C54"/>
    <w:rsid w:val="009508E8"/>
    <w:rsid w:val="00950D37"/>
    <w:rsid w:val="009528C6"/>
    <w:rsid w:val="00952EA8"/>
    <w:rsid w:val="00953175"/>
    <w:rsid w:val="00954C08"/>
    <w:rsid w:val="00955C34"/>
    <w:rsid w:val="00955ECF"/>
    <w:rsid w:val="00956E21"/>
    <w:rsid w:val="00957C43"/>
    <w:rsid w:val="00957F32"/>
    <w:rsid w:val="0096195C"/>
    <w:rsid w:val="00961BAF"/>
    <w:rsid w:val="00961EA5"/>
    <w:rsid w:val="00967365"/>
    <w:rsid w:val="00972C7E"/>
    <w:rsid w:val="009745DF"/>
    <w:rsid w:val="00974D04"/>
    <w:rsid w:val="00975877"/>
    <w:rsid w:val="00977EBF"/>
    <w:rsid w:val="009818FB"/>
    <w:rsid w:val="00985E4E"/>
    <w:rsid w:val="00986950"/>
    <w:rsid w:val="00987E72"/>
    <w:rsid w:val="0099074E"/>
    <w:rsid w:val="0099453E"/>
    <w:rsid w:val="00994715"/>
    <w:rsid w:val="00994C81"/>
    <w:rsid w:val="0099563B"/>
    <w:rsid w:val="009965E5"/>
    <w:rsid w:val="0099730E"/>
    <w:rsid w:val="009978AC"/>
    <w:rsid w:val="009A10F7"/>
    <w:rsid w:val="009A1FE7"/>
    <w:rsid w:val="009A2C99"/>
    <w:rsid w:val="009A4046"/>
    <w:rsid w:val="009A4243"/>
    <w:rsid w:val="009A7F92"/>
    <w:rsid w:val="009B0099"/>
    <w:rsid w:val="009B0381"/>
    <w:rsid w:val="009B08C5"/>
    <w:rsid w:val="009B3290"/>
    <w:rsid w:val="009B3AAB"/>
    <w:rsid w:val="009B41B5"/>
    <w:rsid w:val="009B45DE"/>
    <w:rsid w:val="009B55E1"/>
    <w:rsid w:val="009B5B11"/>
    <w:rsid w:val="009C003C"/>
    <w:rsid w:val="009C0222"/>
    <w:rsid w:val="009C0501"/>
    <w:rsid w:val="009C09FA"/>
    <w:rsid w:val="009C0F29"/>
    <w:rsid w:val="009C25DC"/>
    <w:rsid w:val="009C4B20"/>
    <w:rsid w:val="009C6E5F"/>
    <w:rsid w:val="009C786F"/>
    <w:rsid w:val="009D25A7"/>
    <w:rsid w:val="009D31E4"/>
    <w:rsid w:val="009D38A1"/>
    <w:rsid w:val="009D61B3"/>
    <w:rsid w:val="009D75E4"/>
    <w:rsid w:val="009E0042"/>
    <w:rsid w:val="009E16F4"/>
    <w:rsid w:val="009E1853"/>
    <w:rsid w:val="009E54B8"/>
    <w:rsid w:val="009E6024"/>
    <w:rsid w:val="009E60F6"/>
    <w:rsid w:val="009F13CA"/>
    <w:rsid w:val="009F2033"/>
    <w:rsid w:val="009F2F8A"/>
    <w:rsid w:val="009F405F"/>
    <w:rsid w:val="009F4488"/>
    <w:rsid w:val="009F568B"/>
    <w:rsid w:val="009F73B3"/>
    <w:rsid w:val="009F7A80"/>
    <w:rsid w:val="00A001DB"/>
    <w:rsid w:val="00A003C0"/>
    <w:rsid w:val="00A019FE"/>
    <w:rsid w:val="00A02022"/>
    <w:rsid w:val="00A03135"/>
    <w:rsid w:val="00A03409"/>
    <w:rsid w:val="00A03E57"/>
    <w:rsid w:val="00A04024"/>
    <w:rsid w:val="00A0500C"/>
    <w:rsid w:val="00A054A1"/>
    <w:rsid w:val="00A0789E"/>
    <w:rsid w:val="00A1037F"/>
    <w:rsid w:val="00A11688"/>
    <w:rsid w:val="00A1182A"/>
    <w:rsid w:val="00A1338C"/>
    <w:rsid w:val="00A1462D"/>
    <w:rsid w:val="00A15443"/>
    <w:rsid w:val="00A2136D"/>
    <w:rsid w:val="00A218FA"/>
    <w:rsid w:val="00A227DF"/>
    <w:rsid w:val="00A23099"/>
    <w:rsid w:val="00A236EB"/>
    <w:rsid w:val="00A24DC9"/>
    <w:rsid w:val="00A254AD"/>
    <w:rsid w:val="00A268EC"/>
    <w:rsid w:val="00A270C4"/>
    <w:rsid w:val="00A274FF"/>
    <w:rsid w:val="00A27748"/>
    <w:rsid w:val="00A27DCE"/>
    <w:rsid w:val="00A304D7"/>
    <w:rsid w:val="00A31927"/>
    <w:rsid w:val="00A31C4D"/>
    <w:rsid w:val="00A36546"/>
    <w:rsid w:val="00A4000D"/>
    <w:rsid w:val="00A403D1"/>
    <w:rsid w:val="00A41A8D"/>
    <w:rsid w:val="00A457B1"/>
    <w:rsid w:val="00A46411"/>
    <w:rsid w:val="00A46DE9"/>
    <w:rsid w:val="00A51A1D"/>
    <w:rsid w:val="00A5231E"/>
    <w:rsid w:val="00A523FC"/>
    <w:rsid w:val="00A52B4E"/>
    <w:rsid w:val="00A52F06"/>
    <w:rsid w:val="00A53AAD"/>
    <w:rsid w:val="00A5594F"/>
    <w:rsid w:val="00A5737D"/>
    <w:rsid w:val="00A6015E"/>
    <w:rsid w:val="00A60829"/>
    <w:rsid w:val="00A60B00"/>
    <w:rsid w:val="00A61C7D"/>
    <w:rsid w:val="00A620AD"/>
    <w:rsid w:val="00A62953"/>
    <w:rsid w:val="00A63E7E"/>
    <w:rsid w:val="00A646ED"/>
    <w:rsid w:val="00A6568E"/>
    <w:rsid w:val="00A6684B"/>
    <w:rsid w:val="00A70ABC"/>
    <w:rsid w:val="00A73ECE"/>
    <w:rsid w:val="00A74E32"/>
    <w:rsid w:val="00A75321"/>
    <w:rsid w:val="00A75417"/>
    <w:rsid w:val="00A75C30"/>
    <w:rsid w:val="00A75DB2"/>
    <w:rsid w:val="00A77928"/>
    <w:rsid w:val="00A80449"/>
    <w:rsid w:val="00A81194"/>
    <w:rsid w:val="00A82009"/>
    <w:rsid w:val="00A82318"/>
    <w:rsid w:val="00A8385C"/>
    <w:rsid w:val="00A83E11"/>
    <w:rsid w:val="00A84942"/>
    <w:rsid w:val="00A85785"/>
    <w:rsid w:val="00A85B01"/>
    <w:rsid w:val="00A86BE9"/>
    <w:rsid w:val="00A870BC"/>
    <w:rsid w:val="00A91D3A"/>
    <w:rsid w:val="00A92397"/>
    <w:rsid w:val="00A927F6"/>
    <w:rsid w:val="00A92E5B"/>
    <w:rsid w:val="00A9307F"/>
    <w:rsid w:val="00A960C4"/>
    <w:rsid w:val="00A968AB"/>
    <w:rsid w:val="00A96C2B"/>
    <w:rsid w:val="00A96E1C"/>
    <w:rsid w:val="00A97DC4"/>
    <w:rsid w:val="00AA000F"/>
    <w:rsid w:val="00AA13D2"/>
    <w:rsid w:val="00AA29D3"/>
    <w:rsid w:val="00AA394F"/>
    <w:rsid w:val="00AA3AA5"/>
    <w:rsid w:val="00AA44C4"/>
    <w:rsid w:val="00AA566C"/>
    <w:rsid w:val="00AA5D6D"/>
    <w:rsid w:val="00AA68F8"/>
    <w:rsid w:val="00AA6ABA"/>
    <w:rsid w:val="00AB098F"/>
    <w:rsid w:val="00AB10DB"/>
    <w:rsid w:val="00AB11E6"/>
    <w:rsid w:val="00AB3A5B"/>
    <w:rsid w:val="00AB588E"/>
    <w:rsid w:val="00AB5C11"/>
    <w:rsid w:val="00AB6C6F"/>
    <w:rsid w:val="00AC07A8"/>
    <w:rsid w:val="00AC23BB"/>
    <w:rsid w:val="00AC2769"/>
    <w:rsid w:val="00AC2779"/>
    <w:rsid w:val="00AC3870"/>
    <w:rsid w:val="00AC40E7"/>
    <w:rsid w:val="00AC4225"/>
    <w:rsid w:val="00AC55E3"/>
    <w:rsid w:val="00AC5BC0"/>
    <w:rsid w:val="00AC5FA8"/>
    <w:rsid w:val="00AD0D3C"/>
    <w:rsid w:val="00AD323C"/>
    <w:rsid w:val="00AD5BE3"/>
    <w:rsid w:val="00AD6063"/>
    <w:rsid w:val="00AD7698"/>
    <w:rsid w:val="00AE0851"/>
    <w:rsid w:val="00AE168A"/>
    <w:rsid w:val="00AE42DC"/>
    <w:rsid w:val="00AE53D2"/>
    <w:rsid w:val="00AE6B5F"/>
    <w:rsid w:val="00AF150F"/>
    <w:rsid w:val="00AF24B0"/>
    <w:rsid w:val="00AF294D"/>
    <w:rsid w:val="00AF33B3"/>
    <w:rsid w:val="00AF4047"/>
    <w:rsid w:val="00AF4BE9"/>
    <w:rsid w:val="00AF5124"/>
    <w:rsid w:val="00AF561B"/>
    <w:rsid w:val="00AF580B"/>
    <w:rsid w:val="00AF6C8D"/>
    <w:rsid w:val="00AF749F"/>
    <w:rsid w:val="00AF7825"/>
    <w:rsid w:val="00B001E8"/>
    <w:rsid w:val="00B00598"/>
    <w:rsid w:val="00B02E3E"/>
    <w:rsid w:val="00B0383D"/>
    <w:rsid w:val="00B05739"/>
    <w:rsid w:val="00B0799F"/>
    <w:rsid w:val="00B10268"/>
    <w:rsid w:val="00B107D4"/>
    <w:rsid w:val="00B11764"/>
    <w:rsid w:val="00B11B08"/>
    <w:rsid w:val="00B11E33"/>
    <w:rsid w:val="00B12146"/>
    <w:rsid w:val="00B1328A"/>
    <w:rsid w:val="00B13C2E"/>
    <w:rsid w:val="00B13E01"/>
    <w:rsid w:val="00B16BC4"/>
    <w:rsid w:val="00B215A6"/>
    <w:rsid w:val="00B21E48"/>
    <w:rsid w:val="00B22312"/>
    <w:rsid w:val="00B22EB4"/>
    <w:rsid w:val="00B2451B"/>
    <w:rsid w:val="00B248FC"/>
    <w:rsid w:val="00B249B4"/>
    <w:rsid w:val="00B25D9C"/>
    <w:rsid w:val="00B25F9A"/>
    <w:rsid w:val="00B26228"/>
    <w:rsid w:val="00B26FE4"/>
    <w:rsid w:val="00B306F2"/>
    <w:rsid w:val="00B327B6"/>
    <w:rsid w:val="00B40CDE"/>
    <w:rsid w:val="00B4136A"/>
    <w:rsid w:val="00B42018"/>
    <w:rsid w:val="00B421ED"/>
    <w:rsid w:val="00B42D71"/>
    <w:rsid w:val="00B43300"/>
    <w:rsid w:val="00B43C3C"/>
    <w:rsid w:val="00B45DB6"/>
    <w:rsid w:val="00B46145"/>
    <w:rsid w:val="00B46A3F"/>
    <w:rsid w:val="00B511DB"/>
    <w:rsid w:val="00B51A2D"/>
    <w:rsid w:val="00B52FB1"/>
    <w:rsid w:val="00B55597"/>
    <w:rsid w:val="00B557B3"/>
    <w:rsid w:val="00B574A6"/>
    <w:rsid w:val="00B5753D"/>
    <w:rsid w:val="00B57908"/>
    <w:rsid w:val="00B607B1"/>
    <w:rsid w:val="00B613F2"/>
    <w:rsid w:val="00B640F0"/>
    <w:rsid w:val="00B6576D"/>
    <w:rsid w:val="00B67DBE"/>
    <w:rsid w:val="00B711E5"/>
    <w:rsid w:val="00B72505"/>
    <w:rsid w:val="00B726EE"/>
    <w:rsid w:val="00B74693"/>
    <w:rsid w:val="00B75DDE"/>
    <w:rsid w:val="00B75F6B"/>
    <w:rsid w:val="00B764A0"/>
    <w:rsid w:val="00B767AC"/>
    <w:rsid w:val="00B7724D"/>
    <w:rsid w:val="00B77703"/>
    <w:rsid w:val="00B80238"/>
    <w:rsid w:val="00B82CE0"/>
    <w:rsid w:val="00B841D4"/>
    <w:rsid w:val="00B84860"/>
    <w:rsid w:val="00B8538F"/>
    <w:rsid w:val="00B86400"/>
    <w:rsid w:val="00B8693D"/>
    <w:rsid w:val="00B90FC6"/>
    <w:rsid w:val="00B957CC"/>
    <w:rsid w:val="00B95CCA"/>
    <w:rsid w:val="00B9626E"/>
    <w:rsid w:val="00B976D6"/>
    <w:rsid w:val="00B97EBE"/>
    <w:rsid w:val="00BA14C2"/>
    <w:rsid w:val="00BA32B5"/>
    <w:rsid w:val="00BA55F6"/>
    <w:rsid w:val="00BA6A1C"/>
    <w:rsid w:val="00BA7F95"/>
    <w:rsid w:val="00BB1686"/>
    <w:rsid w:val="00BB234B"/>
    <w:rsid w:val="00BB28DF"/>
    <w:rsid w:val="00BB3F14"/>
    <w:rsid w:val="00BB66A2"/>
    <w:rsid w:val="00BC0243"/>
    <w:rsid w:val="00BC46EE"/>
    <w:rsid w:val="00BD0410"/>
    <w:rsid w:val="00BD0C2B"/>
    <w:rsid w:val="00BD0C70"/>
    <w:rsid w:val="00BD0DA9"/>
    <w:rsid w:val="00BD2114"/>
    <w:rsid w:val="00BD2A44"/>
    <w:rsid w:val="00BD5419"/>
    <w:rsid w:val="00BD603A"/>
    <w:rsid w:val="00BD7FC2"/>
    <w:rsid w:val="00BE04DC"/>
    <w:rsid w:val="00BE08E5"/>
    <w:rsid w:val="00BE09BD"/>
    <w:rsid w:val="00BE0F26"/>
    <w:rsid w:val="00BE4853"/>
    <w:rsid w:val="00BE55C5"/>
    <w:rsid w:val="00BE6137"/>
    <w:rsid w:val="00BE62EB"/>
    <w:rsid w:val="00BE69C9"/>
    <w:rsid w:val="00BE6F55"/>
    <w:rsid w:val="00BE784F"/>
    <w:rsid w:val="00BE7D88"/>
    <w:rsid w:val="00BF1241"/>
    <w:rsid w:val="00BF16EF"/>
    <w:rsid w:val="00BF18AA"/>
    <w:rsid w:val="00BF1A10"/>
    <w:rsid w:val="00BF1A8A"/>
    <w:rsid w:val="00BF2663"/>
    <w:rsid w:val="00BF298A"/>
    <w:rsid w:val="00BF2AFC"/>
    <w:rsid w:val="00BF2F65"/>
    <w:rsid w:val="00BF38B3"/>
    <w:rsid w:val="00BF3C07"/>
    <w:rsid w:val="00BF3D49"/>
    <w:rsid w:val="00BF4604"/>
    <w:rsid w:val="00BF476A"/>
    <w:rsid w:val="00BF4AD6"/>
    <w:rsid w:val="00BF7189"/>
    <w:rsid w:val="00BF7964"/>
    <w:rsid w:val="00C011B2"/>
    <w:rsid w:val="00C01501"/>
    <w:rsid w:val="00C023CC"/>
    <w:rsid w:val="00C02744"/>
    <w:rsid w:val="00C03428"/>
    <w:rsid w:val="00C038CF"/>
    <w:rsid w:val="00C0452B"/>
    <w:rsid w:val="00C04629"/>
    <w:rsid w:val="00C04B49"/>
    <w:rsid w:val="00C04EBF"/>
    <w:rsid w:val="00C0538A"/>
    <w:rsid w:val="00C055FA"/>
    <w:rsid w:val="00C06D45"/>
    <w:rsid w:val="00C071AC"/>
    <w:rsid w:val="00C07474"/>
    <w:rsid w:val="00C1053A"/>
    <w:rsid w:val="00C11063"/>
    <w:rsid w:val="00C11238"/>
    <w:rsid w:val="00C1239E"/>
    <w:rsid w:val="00C12E12"/>
    <w:rsid w:val="00C13C79"/>
    <w:rsid w:val="00C14686"/>
    <w:rsid w:val="00C1511E"/>
    <w:rsid w:val="00C16A38"/>
    <w:rsid w:val="00C17052"/>
    <w:rsid w:val="00C20824"/>
    <w:rsid w:val="00C2153D"/>
    <w:rsid w:val="00C226B9"/>
    <w:rsid w:val="00C2413E"/>
    <w:rsid w:val="00C24CF0"/>
    <w:rsid w:val="00C24D91"/>
    <w:rsid w:val="00C25194"/>
    <w:rsid w:val="00C27404"/>
    <w:rsid w:val="00C306B3"/>
    <w:rsid w:val="00C30D68"/>
    <w:rsid w:val="00C3197C"/>
    <w:rsid w:val="00C32641"/>
    <w:rsid w:val="00C3346A"/>
    <w:rsid w:val="00C33625"/>
    <w:rsid w:val="00C3378B"/>
    <w:rsid w:val="00C360C7"/>
    <w:rsid w:val="00C376FE"/>
    <w:rsid w:val="00C42858"/>
    <w:rsid w:val="00C43FA4"/>
    <w:rsid w:val="00C45C21"/>
    <w:rsid w:val="00C46729"/>
    <w:rsid w:val="00C506AF"/>
    <w:rsid w:val="00C50E5B"/>
    <w:rsid w:val="00C51761"/>
    <w:rsid w:val="00C51DB5"/>
    <w:rsid w:val="00C52E13"/>
    <w:rsid w:val="00C54AD5"/>
    <w:rsid w:val="00C54BFD"/>
    <w:rsid w:val="00C54FE1"/>
    <w:rsid w:val="00C560DD"/>
    <w:rsid w:val="00C57092"/>
    <w:rsid w:val="00C57AD0"/>
    <w:rsid w:val="00C60436"/>
    <w:rsid w:val="00C60798"/>
    <w:rsid w:val="00C61139"/>
    <w:rsid w:val="00C6155B"/>
    <w:rsid w:val="00C619DD"/>
    <w:rsid w:val="00C61AC2"/>
    <w:rsid w:val="00C624F4"/>
    <w:rsid w:val="00C625D8"/>
    <w:rsid w:val="00C6287A"/>
    <w:rsid w:val="00C6548C"/>
    <w:rsid w:val="00C664C8"/>
    <w:rsid w:val="00C705E2"/>
    <w:rsid w:val="00C708A6"/>
    <w:rsid w:val="00C712AE"/>
    <w:rsid w:val="00C71FBA"/>
    <w:rsid w:val="00C7358E"/>
    <w:rsid w:val="00C73A06"/>
    <w:rsid w:val="00C7410D"/>
    <w:rsid w:val="00C810FD"/>
    <w:rsid w:val="00C81F9A"/>
    <w:rsid w:val="00C8394C"/>
    <w:rsid w:val="00C84134"/>
    <w:rsid w:val="00C854F9"/>
    <w:rsid w:val="00C86117"/>
    <w:rsid w:val="00C87589"/>
    <w:rsid w:val="00C875F2"/>
    <w:rsid w:val="00C87F0A"/>
    <w:rsid w:val="00C905BF"/>
    <w:rsid w:val="00C91512"/>
    <w:rsid w:val="00C9325B"/>
    <w:rsid w:val="00C93337"/>
    <w:rsid w:val="00C9376B"/>
    <w:rsid w:val="00C93E89"/>
    <w:rsid w:val="00C94BB0"/>
    <w:rsid w:val="00C957E0"/>
    <w:rsid w:val="00C96A4A"/>
    <w:rsid w:val="00C976E7"/>
    <w:rsid w:val="00C97C7B"/>
    <w:rsid w:val="00CA00E7"/>
    <w:rsid w:val="00CA07FD"/>
    <w:rsid w:val="00CA0A30"/>
    <w:rsid w:val="00CA397F"/>
    <w:rsid w:val="00CA3A35"/>
    <w:rsid w:val="00CA3AB0"/>
    <w:rsid w:val="00CA5B56"/>
    <w:rsid w:val="00CA72BC"/>
    <w:rsid w:val="00CA7E4C"/>
    <w:rsid w:val="00CB426F"/>
    <w:rsid w:val="00CB4734"/>
    <w:rsid w:val="00CB513F"/>
    <w:rsid w:val="00CB7BD6"/>
    <w:rsid w:val="00CC0016"/>
    <w:rsid w:val="00CC00D6"/>
    <w:rsid w:val="00CC036F"/>
    <w:rsid w:val="00CC3C52"/>
    <w:rsid w:val="00CC4C8B"/>
    <w:rsid w:val="00CC5DD1"/>
    <w:rsid w:val="00CC6973"/>
    <w:rsid w:val="00CD1810"/>
    <w:rsid w:val="00CD246A"/>
    <w:rsid w:val="00CD2D60"/>
    <w:rsid w:val="00CD44FF"/>
    <w:rsid w:val="00CD58AB"/>
    <w:rsid w:val="00CD6891"/>
    <w:rsid w:val="00CD7875"/>
    <w:rsid w:val="00CE087A"/>
    <w:rsid w:val="00CE08D0"/>
    <w:rsid w:val="00CE09D2"/>
    <w:rsid w:val="00CE22A8"/>
    <w:rsid w:val="00CE2B54"/>
    <w:rsid w:val="00CE45FB"/>
    <w:rsid w:val="00CE55AF"/>
    <w:rsid w:val="00CF040D"/>
    <w:rsid w:val="00CF29CE"/>
    <w:rsid w:val="00CF2A5A"/>
    <w:rsid w:val="00CF38ED"/>
    <w:rsid w:val="00CF5C8B"/>
    <w:rsid w:val="00CF5CE7"/>
    <w:rsid w:val="00CF5FFE"/>
    <w:rsid w:val="00CF6835"/>
    <w:rsid w:val="00CF71B8"/>
    <w:rsid w:val="00D00A1D"/>
    <w:rsid w:val="00D02C42"/>
    <w:rsid w:val="00D04F16"/>
    <w:rsid w:val="00D050F4"/>
    <w:rsid w:val="00D054ED"/>
    <w:rsid w:val="00D057DD"/>
    <w:rsid w:val="00D05FB4"/>
    <w:rsid w:val="00D0722F"/>
    <w:rsid w:val="00D10417"/>
    <w:rsid w:val="00D1082D"/>
    <w:rsid w:val="00D10C03"/>
    <w:rsid w:val="00D11275"/>
    <w:rsid w:val="00D11BBC"/>
    <w:rsid w:val="00D1248C"/>
    <w:rsid w:val="00D12BAA"/>
    <w:rsid w:val="00D12D61"/>
    <w:rsid w:val="00D1424C"/>
    <w:rsid w:val="00D14829"/>
    <w:rsid w:val="00D148F9"/>
    <w:rsid w:val="00D1566A"/>
    <w:rsid w:val="00D16C82"/>
    <w:rsid w:val="00D1747F"/>
    <w:rsid w:val="00D175DC"/>
    <w:rsid w:val="00D17782"/>
    <w:rsid w:val="00D1789A"/>
    <w:rsid w:val="00D17EDE"/>
    <w:rsid w:val="00D20E1D"/>
    <w:rsid w:val="00D2172D"/>
    <w:rsid w:val="00D225CB"/>
    <w:rsid w:val="00D22E1A"/>
    <w:rsid w:val="00D26F10"/>
    <w:rsid w:val="00D30C56"/>
    <w:rsid w:val="00D31137"/>
    <w:rsid w:val="00D31CD7"/>
    <w:rsid w:val="00D33EAB"/>
    <w:rsid w:val="00D34C9A"/>
    <w:rsid w:val="00D34FA1"/>
    <w:rsid w:val="00D355E1"/>
    <w:rsid w:val="00D36418"/>
    <w:rsid w:val="00D37AA6"/>
    <w:rsid w:val="00D37C8C"/>
    <w:rsid w:val="00D37CB2"/>
    <w:rsid w:val="00D4077E"/>
    <w:rsid w:val="00D42D12"/>
    <w:rsid w:val="00D43912"/>
    <w:rsid w:val="00D4422D"/>
    <w:rsid w:val="00D44600"/>
    <w:rsid w:val="00D45CE5"/>
    <w:rsid w:val="00D46293"/>
    <w:rsid w:val="00D46A97"/>
    <w:rsid w:val="00D47019"/>
    <w:rsid w:val="00D50C3D"/>
    <w:rsid w:val="00D53CEE"/>
    <w:rsid w:val="00D54386"/>
    <w:rsid w:val="00D54A61"/>
    <w:rsid w:val="00D556FF"/>
    <w:rsid w:val="00D562CF"/>
    <w:rsid w:val="00D57565"/>
    <w:rsid w:val="00D57D57"/>
    <w:rsid w:val="00D60EA8"/>
    <w:rsid w:val="00D628E7"/>
    <w:rsid w:val="00D62BE3"/>
    <w:rsid w:val="00D639E7"/>
    <w:rsid w:val="00D63EAE"/>
    <w:rsid w:val="00D64001"/>
    <w:rsid w:val="00D672DF"/>
    <w:rsid w:val="00D67B47"/>
    <w:rsid w:val="00D714DF"/>
    <w:rsid w:val="00D72B39"/>
    <w:rsid w:val="00D72B81"/>
    <w:rsid w:val="00D72D31"/>
    <w:rsid w:val="00D72E85"/>
    <w:rsid w:val="00D75EE9"/>
    <w:rsid w:val="00D76CE0"/>
    <w:rsid w:val="00D77313"/>
    <w:rsid w:val="00D8081B"/>
    <w:rsid w:val="00D80EF9"/>
    <w:rsid w:val="00D81E89"/>
    <w:rsid w:val="00D82470"/>
    <w:rsid w:val="00D82C0C"/>
    <w:rsid w:val="00D84B29"/>
    <w:rsid w:val="00D84E42"/>
    <w:rsid w:val="00D85E86"/>
    <w:rsid w:val="00D867B1"/>
    <w:rsid w:val="00D86CFD"/>
    <w:rsid w:val="00D90A08"/>
    <w:rsid w:val="00D915AE"/>
    <w:rsid w:val="00D92ED2"/>
    <w:rsid w:val="00D9349A"/>
    <w:rsid w:val="00D942A3"/>
    <w:rsid w:val="00D97B6C"/>
    <w:rsid w:val="00D97CDC"/>
    <w:rsid w:val="00D97EEB"/>
    <w:rsid w:val="00DA09C2"/>
    <w:rsid w:val="00DA1B39"/>
    <w:rsid w:val="00DA1B95"/>
    <w:rsid w:val="00DA23A5"/>
    <w:rsid w:val="00DA2462"/>
    <w:rsid w:val="00DA3E48"/>
    <w:rsid w:val="00DA5218"/>
    <w:rsid w:val="00DA5CA9"/>
    <w:rsid w:val="00DA5EFC"/>
    <w:rsid w:val="00DA61C7"/>
    <w:rsid w:val="00DA73EE"/>
    <w:rsid w:val="00DA7828"/>
    <w:rsid w:val="00DB10DF"/>
    <w:rsid w:val="00DB2A9E"/>
    <w:rsid w:val="00DB4AEB"/>
    <w:rsid w:val="00DB5ACF"/>
    <w:rsid w:val="00DB6F1D"/>
    <w:rsid w:val="00DB7169"/>
    <w:rsid w:val="00DB77B2"/>
    <w:rsid w:val="00DB7878"/>
    <w:rsid w:val="00DC10B7"/>
    <w:rsid w:val="00DC1D9E"/>
    <w:rsid w:val="00DC243A"/>
    <w:rsid w:val="00DC2466"/>
    <w:rsid w:val="00DC28CA"/>
    <w:rsid w:val="00DC2975"/>
    <w:rsid w:val="00DC2A36"/>
    <w:rsid w:val="00DC3A78"/>
    <w:rsid w:val="00DC3E69"/>
    <w:rsid w:val="00DC470B"/>
    <w:rsid w:val="00DC4A6F"/>
    <w:rsid w:val="00DC59B1"/>
    <w:rsid w:val="00DC6838"/>
    <w:rsid w:val="00DD1337"/>
    <w:rsid w:val="00DD182E"/>
    <w:rsid w:val="00DD4B77"/>
    <w:rsid w:val="00DD6AFE"/>
    <w:rsid w:val="00DD70C3"/>
    <w:rsid w:val="00DD7C54"/>
    <w:rsid w:val="00DE03A4"/>
    <w:rsid w:val="00DE03BD"/>
    <w:rsid w:val="00DE0D9C"/>
    <w:rsid w:val="00DE1368"/>
    <w:rsid w:val="00DE4705"/>
    <w:rsid w:val="00DE5B19"/>
    <w:rsid w:val="00DE5B4C"/>
    <w:rsid w:val="00DE70A5"/>
    <w:rsid w:val="00DE77F8"/>
    <w:rsid w:val="00DE7839"/>
    <w:rsid w:val="00DF0541"/>
    <w:rsid w:val="00DF0C17"/>
    <w:rsid w:val="00DF29D4"/>
    <w:rsid w:val="00DF3D1A"/>
    <w:rsid w:val="00DF4D09"/>
    <w:rsid w:val="00DF557B"/>
    <w:rsid w:val="00DF7571"/>
    <w:rsid w:val="00DF7EE9"/>
    <w:rsid w:val="00E00EF5"/>
    <w:rsid w:val="00E02FBB"/>
    <w:rsid w:val="00E050FF"/>
    <w:rsid w:val="00E05CEA"/>
    <w:rsid w:val="00E073A1"/>
    <w:rsid w:val="00E101A2"/>
    <w:rsid w:val="00E10659"/>
    <w:rsid w:val="00E10EE1"/>
    <w:rsid w:val="00E12049"/>
    <w:rsid w:val="00E13F04"/>
    <w:rsid w:val="00E14362"/>
    <w:rsid w:val="00E17B1F"/>
    <w:rsid w:val="00E17D05"/>
    <w:rsid w:val="00E20717"/>
    <w:rsid w:val="00E33E99"/>
    <w:rsid w:val="00E3402D"/>
    <w:rsid w:val="00E36F7F"/>
    <w:rsid w:val="00E371E1"/>
    <w:rsid w:val="00E37A6B"/>
    <w:rsid w:val="00E40858"/>
    <w:rsid w:val="00E41227"/>
    <w:rsid w:val="00E41C4D"/>
    <w:rsid w:val="00E41C61"/>
    <w:rsid w:val="00E41CC3"/>
    <w:rsid w:val="00E44567"/>
    <w:rsid w:val="00E44E23"/>
    <w:rsid w:val="00E46AC8"/>
    <w:rsid w:val="00E47256"/>
    <w:rsid w:val="00E476A9"/>
    <w:rsid w:val="00E47754"/>
    <w:rsid w:val="00E47954"/>
    <w:rsid w:val="00E50629"/>
    <w:rsid w:val="00E52086"/>
    <w:rsid w:val="00E52651"/>
    <w:rsid w:val="00E5307F"/>
    <w:rsid w:val="00E54F6F"/>
    <w:rsid w:val="00E56C91"/>
    <w:rsid w:val="00E57F15"/>
    <w:rsid w:val="00E60606"/>
    <w:rsid w:val="00E6076B"/>
    <w:rsid w:val="00E61264"/>
    <w:rsid w:val="00E614DD"/>
    <w:rsid w:val="00E62557"/>
    <w:rsid w:val="00E62973"/>
    <w:rsid w:val="00E64043"/>
    <w:rsid w:val="00E649E5"/>
    <w:rsid w:val="00E65E20"/>
    <w:rsid w:val="00E6616D"/>
    <w:rsid w:val="00E666B5"/>
    <w:rsid w:val="00E668D1"/>
    <w:rsid w:val="00E67DC7"/>
    <w:rsid w:val="00E701FD"/>
    <w:rsid w:val="00E715F6"/>
    <w:rsid w:val="00E716B0"/>
    <w:rsid w:val="00E71A7E"/>
    <w:rsid w:val="00E71DAE"/>
    <w:rsid w:val="00E722A3"/>
    <w:rsid w:val="00E739C6"/>
    <w:rsid w:val="00E73A07"/>
    <w:rsid w:val="00E7559B"/>
    <w:rsid w:val="00E76FE3"/>
    <w:rsid w:val="00E8158D"/>
    <w:rsid w:val="00E8291D"/>
    <w:rsid w:val="00E82FF0"/>
    <w:rsid w:val="00E836B5"/>
    <w:rsid w:val="00E838F3"/>
    <w:rsid w:val="00E83FB3"/>
    <w:rsid w:val="00E8732F"/>
    <w:rsid w:val="00E873AF"/>
    <w:rsid w:val="00E90592"/>
    <w:rsid w:val="00E91C8E"/>
    <w:rsid w:val="00E9340D"/>
    <w:rsid w:val="00E93FA1"/>
    <w:rsid w:val="00E94CD1"/>
    <w:rsid w:val="00E96393"/>
    <w:rsid w:val="00E9644B"/>
    <w:rsid w:val="00E96B08"/>
    <w:rsid w:val="00E97790"/>
    <w:rsid w:val="00EA161A"/>
    <w:rsid w:val="00EA234F"/>
    <w:rsid w:val="00EA2BC4"/>
    <w:rsid w:val="00EA349A"/>
    <w:rsid w:val="00EB0881"/>
    <w:rsid w:val="00EB22E4"/>
    <w:rsid w:val="00EB25B8"/>
    <w:rsid w:val="00EB3556"/>
    <w:rsid w:val="00EB3BE6"/>
    <w:rsid w:val="00EB5442"/>
    <w:rsid w:val="00EB6D89"/>
    <w:rsid w:val="00EB7B0D"/>
    <w:rsid w:val="00EB7D88"/>
    <w:rsid w:val="00EC01EE"/>
    <w:rsid w:val="00EC0D3E"/>
    <w:rsid w:val="00EC5FE5"/>
    <w:rsid w:val="00EC6965"/>
    <w:rsid w:val="00EC6DB5"/>
    <w:rsid w:val="00EC7453"/>
    <w:rsid w:val="00EC7EC1"/>
    <w:rsid w:val="00ED1701"/>
    <w:rsid w:val="00ED18E7"/>
    <w:rsid w:val="00ED1F3A"/>
    <w:rsid w:val="00ED2805"/>
    <w:rsid w:val="00ED3471"/>
    <w:rsid w:val="00ED3C33"/>
    <w:rsid w:val="00ED599D"/>
    <w:rsid w:val="00ED709B"/>
    <w:rsid w:val="00EE0DF3"/>
    <w:rsid w:val="00EE12D3"/>
    <w:rsid w:val="00EE2209"/>
    <w:rsid w:val="00EE233A"/>
    <w:rsid w:val="00EE38CC"/>
    <w:rsid w:val="00EE3A6E"/>
    <w:rsid w:val="00EE4955"/>
    <w:rsid w:val="00EE4A63"/>
    <w:rsid w:val="00EE50FF"/>
    <w:rsid w:val="00EE5264"/>
    <w:rsid w:val="00EE5FDD"/>
    <w:rsid w:val="00EF10EC"/>
    <w:rsid w:val="00EF14F4"/>
    <w:rsid w:val="00EF2146"/>
    <w:rsid w:val="00EF38E5"/>
    <w:rsid w:val="00EF4450"/>
    <w:rsid w:val="00EF49EC"/>
    <w:rsid w:val="00EF674B"/>
    <w:rsid w:val="00EF74AA"/>
    <w:rsid w:val="00F000AF"/>
    <w:rsid w:val="00F0061F"/>
    <w:rsid w:val="00F01F57"/>
    <w:rsid w:val="00F06DC5"/>
    <w:rsid w:val="00F07AE7"/>
    <w:rsid w:val="00F13267"/>
    <w:rsid w:val="00F142F8"/>
    <w:rsid w:val="00F14B70"/>
    <w:rsid w:val="00F1532F"/>
    <w:rsid w:val="00F15A3E"/>
    <w:rsid w:val="00F1602E"/>
    <w:rsid w:val="00F166F1"/>
    <w:rsid w:val="00F16D22"/>
    <w:rsid w:val="00F170D5"/>
    <w:rsid w:val="00F204EC"/>
    <w:rsid w:val="00F20783"/>
    <w:rsid w:val="00F22EEE"/>
    <w:rsid w:val="00F23B74"/>
    <w:rsid w:val="00F2458D"/>
    <w:rsid w:val="00F25B52"/>
    <w:rsid w:val="00F26172"/>
    <w:rsid w:val="00F267CE"/>
    <w:rsid w:val="00F27B3B"/>
    <w:rsid w:val="00F27BE0"/>
    <w:rsid w:val="00F27DF1"/>
    <w:rsid w:val="00F30B3A"/>
    <w:rsid w:val="00F3194D"/>
    <w:rsid w:val="00F322D7"/>
    <w:rsid w:val="00F329A2"/>
    <w:rsid w:val="00F33251"/>
    <w:rsid w:val="00F33FDA"/>
    <w:rsid w:val="00F34346"/>
    <w:rsid w:val="00F355F4"/>
    <w:rsid w:val="00F35B81"/>
    <w:rsid w:val="00F36099"/>
    <w:rsid w:val="00F36800"/>
    <w:rsid w:val="00F36C8C"/>
    <w:rsid w:val="00F3719F"/>
    <w:rsid w:val="00F40902"/>
    <w:rsid w:val="00F41DB0"/>
    <w:rsid w:val="00F43053"/>
    <w:rsid w:val="00F433BF"/>
    <w:rsid w:val="00F44565"/>
    <w:rsid w:val="00F452E3"/>
    <w:rsid w:val="00F45457"/>
    <w:rsid w:val="00F45EF4"/>
    <w:rsid w:val="00F45F88"/>
    <w:rsid w:val="00F50ADC"/>
    <w:rsid w:val="00F519BC"/>
    <w:rsid w:val="00F51A59"/>
    <w:rsid w:val="00F53DDD"/>
    <w:rsid w:val="00F5402A"/>
    <w:rsid w:val="00F5759D"/>
    <w:rsid w:val="00F6068A"/>
    <w:rsid w:val="00F60A4A"/>
    <w:rsid w:val="00F63E3E"/>
    <w:rsid w:val="00F64B37"/>
    <w:rsid w:val="00F65592"/>
    <w:rsid w:val="00F66BCA"/>
    <w:rsid w:val="00F671F8"/>
    <w:rsid w:val="00F71B08"/>
    <w:rsid w:val="00F72C4C"/>
    <w:rsid w:val="00F7305E"/>
    <w:rsid w:val="00F734AC"/>
    <w:rsid w:val="00F7392F"/>
    <w:rsid w:val="00F752C2"/>
    <w:rsid w:val="00F763D3"/>
    <w:rsid w:val="00F7653C"/>
    <w:rsid w:val="00F81AE5"/>
    <w:rsid w:val="00F81D9D"/>
    <w:rsid w:val="00F81EF5"/>
    <w:rsid w:val="00F83061"/>
    <w:rsid w:val="00F830B5"/>
    <w:rsid w:val="00F91798"/>
    <w:rsid w:val="00F93FF2"/>
    <w:rsid w:val="00F95DC8"/>
    <w:rsid w:val="00F96002"/>
    <w:rsid w:val="00F97B78"/>
    <w:rsid w:val="00FA1591"/>
    <w:rsid w:val="00FA1AB8"/>
    <w:rsid w:val="00FA2738"/>
    <w:rsid w:val="00FA3ECE"/>
    <w:rsid w:val="00FA4860"/>
    <w:rsid w:val="00FA4F82"/>
    <w:rsid w:val="00FA5D8B"/>
    <w:rsid w:val="00FA6651"/>
    <w:rsid w:val="00FA6E90"/>
    <w:rsid w:val="00FA7695"/>
    <w:rsid w:val="00FB0FF6"/>
    <w:rsid w:val="00FB2BA5"/>
    <w:rsid w:val="00FB3811"/>
    <w:rsid w:val="00FB4957"/>
    <w:rsid w:val="00FB6280"/>
    <w:rsid w:val="00FB6D03"/>
    <w:rsid w:val="00FC020F"/>
    <w:rsid w:val="00FC1C4B"/>
    <w:rsid w:val="00FC3DB2"/>
    <w:rsid w:val="00FC3EE6"/>
    <w:rsid w:val="00FC4500"/>
    <w:rsid w:val="00FC52D7"/>
    <w:rsid w:val="00FC64B4"/>
    <w:rsid w:val="00FC7CE0"/>
    <w:rsid w:val="00FD08B2"/>
    <w:rsid w:val="00FD0E2C"/>
    <w:rsid w:val="00FD40C9"/>
    <w:rsid w:val="00FD515A"/>
    <w:rsid w:val="00FD5E9C"/>
    <w:rsid w:val="00FD6FCC"/>
    <w:rsid w:val="00FD710F"/>
    <w:rsid w:val="00FD7125"/>
    <w:rsid w:val="00FE1AE1"/>
    <w:rsid w:val="00FE23A3"/>
    <w:rsid w:val="00FE45E3"/>
    <w:rsid w:val="00FE58A7"/>
    <w:rsid w:val="00FE5FD7"/>
    <w:rsid w:val="00FE623D"/>
    <w:rsid w:val="00FF01AA"/>
    <w:rsid w:val="00FF0D4B"/>
    <w:rsid w:val="00FF2830"/>
    <w:rsid w:val="00FF2EBA"/>
    <w:rsid w:val="00FF3586"/>
    <w:rsid w:val="00FF369B"/>
    <w:rsid w:val="00FF3CE6"/>
    <w:rsid w:val="00FF6E2E"/>
    <w:rsid w:val="00FF75F0"/>
    <w:rsid w:val="00FF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4BD8C"/>
  <w15:docId w15:val="{F92D772F-AF18-45D0-B9E3-356126B1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BF"/>
    <w:pPr>
      <w:spacing w:after="0" w:line="240" w:lineRule="auto"/>
    </w:pPr>
    <w:rPr>
      <w:rFonts w:ascii="Calibri" w:hAnsi="Calibri" w:cs="Calibri"/>
      <w:lang w:eastAsia="en-GB"/>
    </w:rPr>
  </w:style>
  <w:style w:type="paragraph" w:styleId="Heading1">
    <w:name w:val="heading 1"/>
    <w:basedOn w:val="Normal"/>
    <w:next w:val="Normal"/>
    <w:link w:val="Heading1Char"/>
    <w:autoRedefine/>
    <w:uiPriority w:val="9"/>
    <w:qFormat/>
    <w:rsid w:val="003B2513"/>
    <w:pPr>
      <w:keepNext/>
      <w:keepLines/>
      <w:spacing w:before="240" w:after="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EE4A63"/>
    <w:pPr>
      <w:keepNext/>
      <w:keepLines/>
      <w:spacing w:before="240"/>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unhideWhenUsed/>
    <w:qFormat/>
    <w:rsid w:val="000E36D0"/>
    <w:pPr>
      <w:spacing w:before="120" w:line="480" w:lineRule="auto"/>
      <w:ind w:firstLine="720"/>
      <w:outlineLvl w:val="2"/>
    </w:pPr>
    <w:rPr>
      <w:rFonts w:ascii="Times New Roman" w:hAnsi="Times New Roman" w:cs="Times New Roman"/>
      <w:i/>
      <w:iCs/>
      <w:color w:val="00000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905BF"/>
    <w:pPr>
      <w:spacing w:line="259" w:lineRule="auto"/>
      <w:jc w:val="center"/>
    </w:pPr>
    <w:rPr>
      <w:rFonts w:ascii="Times New Roman" w:hAnsi="Times New Roman" w:cs="Times New Roman"/>
      <w:noProof/>
      <w:sz w:val="24"/>
      <w:lang w:val="en-US" w:eastAsia="en-US"/>
    </w:rPr>
  </w:style>
  <w:style w:type="character" w:customStyle="1" w:styleId="EndNoteBibliographyTitleChar">
    <w:name w:val="EndNote Bibliography Title Char"/>
    <w:basedOn w:val="DefaultParagraphFont"/>
    <w:link w:val="EndNoteBibliographyTitle"/>
    <w:rsid w:val="00C905B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905BF"/>
    <w:pPr>
      <w:spacing w:after="160"/>
    </w:pPr>
    <w:rPr>
      <w:rFonts w:ascii="Times New Roman" w:hAnsi="Times New Roman" w:cs="Times New Roman"/>
      <w:noProof/>
      <w:sz w:val="24"/>
      <w:lang w:val="en-US" w:eastAsia="en-US"/>
    </w:rPr>
  </w:style>
  <w:style w:type="character" w:customStyle="1" w:styleId="EndNoteBibliographyChar">
    <w:name w:val="EndNote Bibliography Char"/>
    <w:basedOn w:val="DefaultParagraphFont"/>
    <w:link w:val="EndNoteBibliography"/>
    <w:rsid w:val="00C905BF"/>
    <w:rPr>
      <w:rFonts w:ascii="Times New Roman" w:hAnsi="Times New Roman" w:cs="Times New Roman"/>
      <w:noProof/>
      <w:sz w:val="24"/>
      <w:lang w:val="en-US"/>
    </w:rPr>
  </w:style>
  <w:style w:type="character" w:styleId="Hyperlink">
    <w:name w:val="Hyperlink"/>
    <w:basedOn w:val="DefaultParagraphFont"/>
    <w:uiPriority w:val="99"/>
    <w:unhideWhenUsed/>
    <w:rsid w:val="00C905BF"/>
    <w:rPr>
      <w:color w:val="0000FF"/>
      <w:u w:val="single"/>
    </w:rPr>
  </w:style>
  <w:style w:type="paragraph" w:styleId="BalloonText">
    <w:name w:val="Balloon Text"/>
    <w:basedOn w:val="Normal"/>
    <w:link w:val="BalloonTextChar"/>
    <w:uiPriority w:val="99"/>
    <w:semiHidden/>
    <w:unhideWhenUsed/>
    <w:rsid w:val="008A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57"/>
    <w:rPr>
      <w:rFonts w:ascii="Segoe UI" w:hAnsi="Segoe UI" w:cs="Segoe UI"/>
      <w:sz w:val="18"/>
      <w:szCs w:val="18"/>
      <w:lang w:eastAsia="en-GB"/>
    </w:rPr>
  </w:style>
  <w:style w:type="paragraph" w:styleId="Header">
    <w:name w:val="header"/>
    <w:basedOn w:val="Normal"/>
    <w:link w:val="HeaderChar"/>
    <w:uiPriority w:val="99"/>
    <w:unhideWhenUsed/>
    <w:rsid w:val="00F671F8"/>
    <w:pPr>
      <w:tabs>
        <w:tab w:val="center" w:pos="4513"/>
        <w:tab w:val="right" w:pos="9026"/>
      </w:tabs>
    </w:pPr>
  </w:style>
  <w:style w:type="character" w:customStyle="1" w:styleId="HeaderChar">
    <w:name w:val="Header Char"/>
    <w:basedOn w:val="DefaultParagraphFont"/>
    <w:link w:val="Header"/>
    <w:uiPriority w:val="99"/>
    <w:rsid w:val="00F671F8"/>
    <w:rPr>
      <w:rFonts w:ascii="Calibri" w:hAnsi="Calibri" w:cs="Calibri"/>
      <w:lang w:eastAsia="en-GB"/>
    </w:rPr>
  </w:style>
  <w:style w:type="paragraph" w:styleId="Footer">
    <w:name w:val="footer"/>
    <w:basedOn w:val="Normal"/>
    <w:link w:val="FooterChar"/>
    <w:uiPriority w:val="99"/>
    <w:unhideWhenUsed/>
    <w:rsid w:val="00F671F8"/>
    <w:pPr>
      <w:tabs>
        <w:tab w:val="center" w:pos="4513"/>
        <w:tab w:val="right" w:pos="9026"/>
      </w:tabs>
    </w:pPr>
  </w:style>
  <w:style w:type="character" w:customStyle="1" w:styleId="FooterChar">
    <w:name w:val="Footer Char"/>
    <w:basedOn w:val="DefaultParagraphFont"/>
    <w:link w:val="Footer"/>
    <w:uiPriority w:val="99"/>
    <w:rsid w:val="00F671F8"/>
    <w:rPr>
      <w:rFonts w:ascii="Calibri" w:hAnsi="Calibri" w:cs="Calibri"/>
      <w:lang w:eastAsia="en-GB"/>
    </w:rPr>
  </w:style>
  <w:style w:type="character" w:customStyle="1" w:styleId="UnresolvedMention1">
    <w:name w:val="Unresolved Mention1"/>
    <w:basedOn w:val="DefaultParagraphFont"/>
    <w:uiPriority w:val="99"/>
    <w:semiHidden/>
    <w:unhideWhenUsed/>
    <w:rsid w:val="00245851"/>
    <w:rPr>
      <w:color w:val="605E5C"/>
      <w:shd w:val="clear" w:color="auto" w:fill="E1DFDD"/>
    </w:rPr>
  </w:style>
  <w:style w:type="paragraph" w:styleId="ListParagraph">
    <w:name w:val="List Paragraph"/>
    <w:basedOn w:val="Normal"/>
    <w:uiPriority w:val="34"/>
    <w:qFormat/>
    <w:rsid w:val="00891E46"/>
    <w:pPr>
      <w:ind w:left="720"/>
      <w:contextualSpacing/>
    </w:pPr>
  </w:style>
  <w:style w:type="character" w:styleId="CommentReference">
    <w:name w:val="annotation reference"/>
    <w:basedOn w:val="DefaultParagraphFont"/>
    <w:uiPriority w:val="99"/>
    <w:semiHidden/>
    <w:unhideWhenUsed/>
    <w:rsid w:val="00153A1C"/>
    <w:rPr>
      <w:sz w:val="16"/>
      <w:szCs w:val="16"/>
    </w:rPr>
  </w:style>
  <w:style w:type="paragraph" w:styleId="CommentText">
    <w:name w:val="annotation text"/>
    <w:basedOn w:val="Normal"/>
    <w:link w:val="CommentTextChar"/>
    <w:uiPriority w:val="99"/>
    <w:semiHidden/>
    <w:unhideWhenUsed/>
    <w:rsid w:val="00153A1C"/>
    <w:rPr>
      <w:sz w:val="20"/>
      <w:szCs w:val="20"/>
    </w:rPr>
  </w:style>
  <w:style w:type="character" w:customStyle="1" w:styleId="CommentTextChar">
    <w:name w:val="Comment Text Char"/>
    <w:basedOn w:val="DefaultParagraphFont"/>
    <w:link w:val="CommentText"/>
    <w:uiPriority w:val="99"/>
    <w:semiHidden/>
    <w:rsid w:val="00153A1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53A1C"/>
    <w:rPr>
      <w:b/>
      <w:bCs/>
    </w:rPr>
  </w:style>
  <w:style w:type="character" w:customStyle="1" w:styleId="CommentSubjectChar">
    <w:name w:val="Comment Subject Char"/>
    <w:basedOn w:val="CommentTextChar"/>
    <w:link w:val="CommentSubject"/>
    <w:uiPriority w:val="99"/>
    <w:semiHidden/>
    <w:rsid w:val="00153A1C"/>
    <w:rPr>
      <w:rFonts w:ascii="Calibri" w:hAnsi="Calibri" w:cs="Calibri"/>
      <w:b/>
      <w:bCs/>
      <w:sz w:val="20"/>
      <w:szCs w:val="20"/>
      <w:lang w:eastAsia="en-GB"/>
    </w:rPr>
  </w:style>
  <w:style w:type="character" w:styleId="FollowedHyperlink">
    <w:name w:val="FollowedHyperlink"/>
    <w:basedOn w:val="DefaultParagraphFont"/>
    <w:uiPriority w:val="99"/>
    <w:semiHidden/>
    <w:unhideWhenUsed/>
    <w:rsid w:val="00A1462D"/>
    <w:rPr>
      <w:color w:val="954F72" w:themeColor="followedHyperlink"/>
      <w:u w:val="single"/>
    </w:rPr>
  </w:style>
  <w:style w:type="character" w:customStyle="1" w:styleId="Heading1Char">
    <w:name w:val="Heading 1 Char"/>
    <w:basedOn w:val="DefaultParagraphFont"/>
    <w:link w:val="Heading1"/>
    <w:uiPriority w:val="9"/>
    <w:rsid w:val="003B2513"/>
    <w:rPr>
      <w:rFonts w:ascii="Times New Roman" w:eastAsiaTheme="majorEastAsia" w:hAnsi="Times New Roman" w:cstheme="majorBidi"/>
      <w:b/>
      <w:sz w:val="24"/>
      <w:szCs w:val="32"/>
      <w:lang w:eastAsia="en-GB"/>
    </w:rPr>
  </w:style>
  <w:style w:type="character" w:customStyle="1" w:styleId="Heading2Char">
    <w:name w:val="Heading 2 Char"/>
    <w:basedOn w:val="DefaultParagraphFont"/>
    <w:link w:val="Heading2"/>
    <w:uiPriority w:val="9"/>
    <w:rsid w:val="00EE4A63"/>
    <w:rPr>
      <w:rFonts w:ascii="Times New Roman" w:eastAsiaTheme="majorEastAsia" w:hAnsi="Times New Roman" w:cstheme="majorBidi"/>
      <w:i/>
      <w:sz w:val="24"/>
      <w:szCs w:val="26"/>
      <w:lang w:eastAsia="en-GB"/>
    </w:rPr>
  </w:style>
  <w:style w:type="character" w:customStyle="1" w:styleId="Heading3Char">
    <w:name w:val="Heading 3 Char"/>
    <w:basedOn w:val="DefaultParagraphFont"/>
    <w:link w:val="Heading3"/>
    <w:uiPriority w:val="9"/>
    <w:rsid w:val="000E36D0"/>
    <w:rPr>
      <w:rFonts w:ascii="Times New Roman" w:hAnsi="Times New Roman" w:cs="Times New Roman"/>
      <w:i/>
      <w:iCs/>
      <w:color w:val="000000"/>
      <w:sz w:val="24"/>
      <w:szCs w:val="24"/>
      <w:lang w:eastAsia="en-GB"/>
    </w:rPr>
  </w:style>
  <w:style w:type="character" w:styleId="UnresolvedMention">
    <w:name w:val="Unresolved Mention"/>
    <w:basedOn w:val="DefaultParagraphFont"/>
    <w:uiPriority w:val="99"/>
    <w:semiHidden/>
    <w:unhideWhenUsed/>
    <w:rsid w:val="0051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24">
      <w:bodyDiv w:val="1"/>
      <w:marLeft w:val="0"/>
      <w:marRight w:val="0"/>
      <w:marTop w:val="0"/>
      <w:marBottom w:val="0"/>
      <w:divBdr>
        <w:top w:val="none" w:sz="0" w:space="0" w:color="auto"/>
        <w:left w:val="none" w:sz="0" w:space="0" w:color="auto"/>
        <w:bottom w:val="none" w:sz="0" w:space="0" w:color="auto"/>
        <w:right w:val="none" w:sz="0" w:space="0" w:color="auto"/>
      </w:divBdr>
    </w:div>
    <w:div w:id="71658874">
      <w:bodyDiv w:val="1"/>
      <w:marLeft w:val="0"/>
      <w:marRight w:val="0"/>
      <w:marTop w:val="0"/>
      <w:marBottom w:val="0"/>
      <w:divBdr>
        <w:top w:val="none" w:sz="0" w:space="0" w:color="auto"/>
        <w:left w:val="none" w:sz="0" w:space="0" w:color="auto"/>
        <w:bottom w:val="none" w:sz="0" w:space="0" w:color="auto"/>
        <w:right w:val="none" w:sz="0" w:space="0" w:color="auto"/>
      </w:divBdr>
    </w:div>
    <w:div w:id="190655768">
      <w:bodyDiv w:val="1"/>
      <w:marLeft w:val="0"/>
      <w:marRight w:val="0"/>
      <w:marTop w:val="0"/>
      <w:marBottom w:val="0"/>
      <w:divBdr>
        <w:top w:val="none" w:sz="0" w:space="0" w:color="auto"/>
        <w:left w:val="none" w:sz="0" w:space="0" w:color="auto"/>
        <w:bottom w:val="none" w:sz="0" w:space="0" w:color="auto"/>
        <w:right w:val="none" w:sz="0" w:space="0" w:color="auto"/>
      </w:divBdr>
    </w:div>
    <w:div w:id="351417914">
      <w:bodyDiv w:val="1"/>
      <w:marLeft w:val="0"/>
      <w:marRight w:val="0"/>
      <w:marTop w:val="0"/>
      <w:marBottom w:val="0"/>
      <w:divBdr>
        <w:top w:val="none" w:sz="0" w:space="0" w:color="auto"/>
        <w:left w:val="none" w:sz="0" w:space="0" w:color="auto"/>
        <w:bottom w:val="none" w:sz="0" w:space="0" w:color="auto"/>
        <w:right w:val="none" w:sz="0" w:space="0" w:color="auto"/>
      </w:divBdr>
    </w:div>
    <w:div w:id="452988612">
      <w:bodyDiv w:val="1"/>
      <w:marLeft w:val="0"/>
      <w:marRight w:val="0"/>
      <w:marTop w:val="0"/>
      <w:marBottom w:val="0"/>
      <w:divBdr>
        <w:top w:val="none" w:sz="0" w:space="0" w:color="auto"/>
        <w:left w:val="none" w:sz="0" w:space="0" w:color="auto"/>
        <w:bottom w:val="none" w:sz="0" w:space="0" w:color="auto"/>
        <w:right w:val="none" w:sz="0" w:space="0" w:color="auto"/>
      </w:divBdr>
    </w:div>
    <w:div w:id="672412749">
      <w:bodyDiv w:val="1"/>
      <w:marLeft w:val="0"/>
      <w:marRight w:val="0"/>
      <w:marTop w:val="0"/>
      <w:marBottom w:val="0"/>
      <w:divBdr>
        <w:top w:val="none" w:sz="0" w:space="0" w:color="auto"/>
        <w:left w:val="none" w:sz="0" w:space="0" w:color="auto"/>
        <w:bottom w:val="none" w:sz="0" w:space="0" w:color="auto"/>
        <w:right w:val="none" w:sz="0" w:space="0" w:color="auto"/>
      </w:divBdr>
    </w:div>
    <w:div w:id="911623956">
      <w:bodyDiv w:val="1"/>
      <w:marLeft w:val="0"/>
      <w:marRight w:val="0"/>
      <w:marTop w:val="0"/>
      <w:marBottom w:val="0"/>
      <w:divBdr>
        <w:top w:val="none" w:sz="0" w:space="0" w:color="auto"/>
        <w:left w:val="none" w:sz="0" w:space="0" w:color="auto"/>
        <w:bottom w:val="none" w:sz="0" w:space="0" w:color="auto"/>
        <w:right w:val="none" w:sz="0" w:space="0" w:color="auto"/>
      </w:divBdr>
    </w:div>
    <w:div w:id="983703914">
      <w:bodyDiv w:val="1"/>
      <w:marLeft w:val="0"/>
      <w:marRight w:val="0"/>
      <w:marTop w:val="0"/>
      <w:marBottom w:val="0"/>
      <w:divBdr>
        <w:top w:val="none" w:sz="0" w:space="0" w:color="auto"/>
        <w:left w:val="none" w:sz="0" w:space="0" w:color="auto"/>
        <w:bottom w:val="none" w:sz="0" w:space="0" w:color="auto"/>
        <w:right w:val="none" w:sz="0" w:space="0" w:color="auto"/>
      </w:divBdr>
    </w:div>
    <w:div w:id="1198085078">
      <w:bodyDiv w:val="1"/>
      <w:marLeft w:val="0"/>
      <w:marRight w:val="0"/>
      <w:marTop w:val="0"/>
      <w:marBottom w:val="0"/>
      <w:divBdr>
        <w:top w:val="none" w:sz="0" w:space="0" w:color="auto"/>
        <w:left w:val="none" w:sz="0" w:space="0" w:color="auto"/>
        <w:bottom w:val="none" w:sz="0" w:space="0" w:color="auto"/>
        <w:right w:val="none" w:sz="0" w:space="0" w:color="auto"/>
      </w:divBdr>
    </w:div>
    <w:div w:id="1260480889">
      <w:bodyDiv w:val="1"/>
      <w:marLeft w:val="0"/>
      <w:marRight w:val="0"/>
      <w:marTop w:val="0"/>
      <w:marBottom w:val="0"/>
      <w:divBdr>
        <w:top w:val="none" w:sz="0" w:space="0" w:color="auto"/>
        <w:left w:val="none" w:sz="0" w:space="0" w:color="auto"/>
        <w:bottom w:val="none" w:sz="0" w:space="0" w:color="auto"/>
        <w:right w:val="none" w:sz="0" w:space="0" w:color="auto"/>
      </w:divBdr>
    </w:div>
    <w:div w:id="1270235049">
      <w:bodyDiv w:val="1"/>
      <w:marLeft w:val="0"/>
      <w:marRight w:val="0"/>
      <w:marTop w:val="0"/>
      <w:marBottom w:val="0"/>
      <w:divBdr>
        <w:top w:val="none" w:sz="0" w:space="0" w:color="auto"/>
        <w:left w:val="none" w:sz="0" w:space="0" w:color="auto"/>
        <w:bottom w:val="none" w:sz="0" w:space="0" w:color="auto"/>
        <w:right w:val="none" w:sz="0" w:space="0" w:color="auto"/>
      </w:divBdr>
    </w:div>
    <w:div w:id="1371607579">
      <w:bodyDiv w:val="1"/>
      <w:marLeft w:val="0"/>
      <w:marRight w:val="0"/>
      <w:marTop w:val="0"/>
      <w:marBottom w:val="0"/>
      <w:divBdr>
        <w:top w:val="none" w:sz="0" w:space="0" w:color="auto"/>
        <w:left w:val="none" w:sz="0" w:space="0" w:color="auto"/>
        <w:bottom w:val="none" w:sz="0" w:space="0" w:color="auto"/>
        <w:right w:val="none" w:sz="0" w:space="0" w:color="auto"/>
      </w:divBdr>
    </w:div>
    <w:div w:id="1417627181">
      <w:bodyDiv w:val="1"/>
      <w:marLeft w:val="0"/>
      <w:marRight w:val="0"/>
      <w:marTop w:val="0"/>
      <w:marBottom w:val="0"/>
      <w:divBdr>
        <w:top w:val="none" w:sz="0" w:space="0" w:color="auto"/>
        <w:left w:val="none" w:sz="0" w:space="0" w:color="auto"/>
        <w:bottom w:val="none" w:sz="0" w:space="0" w:color="auto"/>
        <w:right w:val="none" w:sz="0" w:space="0" w:color="auto"/>
      </w:divBdr>
    </w:div>
    <w:div w:id="1639339061">
      <w:bodyDiv w:val="1"/>
      <w:marLeft w:val="0"/>
      <w:marRight w:val="0"/>
      <w:marTop w:val="0"/>
      <w:marBottom w:val="0"/>
      <w:divBdr>
        <w:top w:val="none" w:sz="0" w:space="0" w:color="auto"/>
        <w:left w:val="none" w:sz="0" w:space="0" w:color="auto"/>
        <w:bottom w:val="none" w:sz="0" w:space="0" w:color="auto"/>
        <w:right w:val="none" w:sz="0" w:space="0" w:color="auto"/>
      </w:divBdr>
    </w:div>
    <w:div w:id="20682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lage@yorksj.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3679AB-3377-4CB4-AC1E-F86F980A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15792</Words>
  <Characters>90015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Village</dc:creator>
  <cp:lastModifiedBy> </cp:lastModifiedBy>
  <cp:revision>4</cp:revision>
  <cp:lastPrinted>2021-05-04T14:28:00Z</cp:lastPrinted>
  <dcterms:created xsi:type="dcterms:W3CDTF">2021-09-13T07:19:00Z</dcterms:created>
  <dcterms:modified xsi:type="dcterms:W3CDTF">2021-09-13T07:21:00Z</dcterms:modified>
</cp:coreProperties>
</file>