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47B07" w14:textId="4B372A3C" w:rsidR="00C71BC8" w:rsidRPr="00D077B4" w:rsidRDefault="00C71BC8" w:rsidP="00D111E0">
      <w:pPr>
        <w:spacing w:line="480" w:lineRule="auto"/>
        <w:rPr>
          <w:rFonts w:asciiTheme="majorBidi" w:hAnsiTheme="majorBidi" w:cstheme="majorBidi"/>
        </w:rPr>
      </w:pPr>
      <w:bookmarkStart w:id="0" w:name="_Hlk67845989"/>
      <w:bookmarkEnd w:id="0"/>
    </w:p>
    <w:p w14:paraId="46F962AB" w14:textId="77777777" w:rsidR="00E83B0C" w:rsidRPr="00D077B4" w:rsidRDefault="00E83B0C" w:rsidP="00D111E0">
      <w:pPr>
        <w:spacing w:line="480" w:lineRule="auto"/>
        <w:rPr>
          <w:rFonts w:asciiTheme="majorBidi" w:hAnsiTheme="majorBidi" w:cstheme="majorBidi"/>
        </w:rPr>
      </w:pPr>
    </w:p>
    <w:p w14:paraId="45E81C87" w14:textId="3E636C4E" w:rsidR="00C71BC8" w:rsidRPr="00C7608B" w:rsidRDefault="00C36B98" w:rsidP="00C7608B">
      <w:pPr>
        <w:pStyle w:val="Title"/>
        <w:jc w:val="center"/>
        <w:rPr>
          <w:rFonts w:ascii="Times New Roman" w:hAnsi="Times New Roman" w:cs="Times New Roman"/>
          <w:b/>
          <w:bCs/>
          <w:sz w:val="24"/>
          <w:szCs w:val="24"/>
        </w:rPr>
      </w:pPr>
      <w:r w:rsidRPr="00C7608B">
        <w:rPr>
          <w:rFonts w:ascii="Times New Roman" w:hAnsi="Times New Roman" w:cs="Times New Roman"/>
          <w:b/>
          <w:bCs/>
          <w:sz w:val="24"/>
          <w:szCs w:val="24"/>
        </w:rPr>
        <w:t>Exploring m</w:t>
      </w:r>
      <w:r w:rsidR="00C71BC8" w:rsidRPr="00C7608B">
        <w:rPr>
          <w:rFonts w:ascii="Times New Roman" w:hAnsi="Times New Roman" w:cs="Times New Roman"/>
          <w:b/>
          <w:bCs/>
          <w:sz w:val="24"/>
          <w:szCs w:val="24"/>
        </w:rPr>
        <w:t>eaning-sound systematicity in Korean</w:t>
      </w:r>
    </w:p>
    <w:p w14:paraId="749B3903" w14:textId="518940A6" w:rsidR="00C71BC8" w:rsidRPr="00D077B4" w:rsidRDefault="00C71BC8" w:rsidP="00D111E0">
      <w:pPr>
        <w:spacing w:line="480" w:lineRule="auto"/>
        <w:jc w:val="center"/>
        <w:rPr>
          <w:rFonts w:asciiTheme="majorBidi" w:hAnsiTheme="majorBidi" w:cstheme="majorBidi"/>
        </w:rPr>
      </w:pPr>
    </w:p>
    <w:p w14:paraId="0B628DA9" w14:textId="6FD097D6" w:rsidR="008B5E5A" w:rsidRPr="004231BE" w:rsidRDefault="008B5E5A" w:rsidP="008B5E5A">
      <w:pPr>
        <w:spacing w:line="480" w:lineRule="auto"/>
        <w:jc w:val="center"/>
        <w:rPr>
          <w:rFonts w:asciiTheme="majorBidi" w:hAnsiTheme="majorBidi" w:cstheme="majorBidi"/>
          <w:b/>
          <w:bCs/>
        </w:rPr>
      </w:pPr>
      <w:r w:rsidRPr="004231BE">
        <w:rPr>
          <w:rFonts w:asciiTheme="majorBidi" w:hAnsiTheme="majorBidi" w:cstheme="majorBidi"/>
          <w:b/>
          <w:bCs/>
        </w:rPr>
        <w:t>Hana Jee</w:t>
      </w:r>
    </w:p>
    <w:p w14:paraId="1804B898" w14:textId="77777777" w:rsidR="00E83B0C" w:rsidRDefault="006F7FB4" w:rsidP="008B5E5A">
      <w:pPr>
        <w:spacing w:line="480" w:lineRule="auto"/>
        <w:jc w:val="center"/>
        <w:rPr>
          <w:rFonts w:asciiTheme="majorBidi" w:hAnsiTheme="majorBidi" w:cstheme="majorBidi"/>
          <w:lang w:val="en-US"/>
        </w:rPr>
      </w:pPr>
      <w:r>
        <w:rPr>
          <w:rFonts w:asciiTheme="majorBidi" w:hAnsiTheme="majorBidi" w:cstheme="majorBidi"/>
        </w:rPr>
        <w:t>Korean Language and Applied Linguistics</w:t>
      </w:r>
      <w:r w:rsidR="00E83B0C">
        <w:rPr>
          <w:rFonts w:asciiTheme="majorBidi" w:hAnsiTheme="majorBidi" w:cstheme="majorBidi"/>
        </w:rPr>
        <w:t xml:space="preserve">, </w:t>
      </w:r>
      <w:r w:rsidRPr="006F7FB4">
        <w:rPr>
          <w:rFonts w:asciiTheme="majorBidi" w:hAnsiTheme="majorBidi" w:cstheme="majorBidi"/>
          <w:lang w:val="en-US"/>
        </w:rPr>
        <w:t>School of Education, Language &amp; Psychology</w:t>
      </w:r>
    </w:p>
    <w:p w14:paraId="305DD3FF" w14:textId="764A35F4" w:rsidR="00A4372B" w:rsidRDefault="00A4372B" w:rsidP="008B5E5A">
      <w:pPr>
        <w:spacing w:line="480" w:lineRule="auto"/>
        <w:jc w:val="center"/>
        <w:rPr>
          <w:rFonts w:asciiTheme="majorBidi" w:hAnsiTheme="majorBidi" w:cstheme="majorBidi"/>
        </w:rPr>
      </w:pPr>
      <w:r>
        <w:rPr>
          <w:rFonts w:asciiTheme="majorBidi" w:hAnsiTheme="majorBidi" w:cstheme="majorBidi"/>
        </w:rPr>
        <w:t>York St John University</w:t>
      </w:r>
    </w:p>
    <w:p w14:paraId="5E6D5FEE" w14:textId="4355F7DA" w:rsidR="00C16673" w:rsidRDefault="00C16673" w:rsidP="008B5E5A">
      <w:pPr>
        <w:spacing w:line="480" w:lineRule="auto"/>
        <w:jc w:val="center"/>
        <w:rPr>
          <w:rFonts w:asciiTheme="majorBidi" w:hAnsiTheme="majorBidi" w:cstheme="majorBidi"/>
        </w:rPr>
      </w:pPr>
      <w:r w:rsidRPr="00C16673">
        <w:rPr>
          <w:rFonts w:asciiTheme="majorBidi" w:hAnsiTheme="majorBidi" w:cstheme="majorBidi"/>
        </w:rPr>
        <w:t>Lord Mayor's Walk, York YO31 7EX</w:t>
      </w:r>
      <w:r>
        <w:rPr>
          <w:rFonts w:asciiTheme="majorBidi" w:hAnsiTheme="majorBidi" w:cstheme="majorBidi"/>
        </w:rPr>
        <w:t>, UK</w:t>
      </w:r>
    </w:p>
    <w:p w14:paraId="098F36CA" w14:textId="23438467" w:rsidR="00C16673" w:rsidRDefault="00A4372B" w:rsidP="00C16673">
      <w:pPr>
        <w:spacing w:line="480" w:lineRule="auto"/>
        <w:jc w:val="center"/>
        <w:rPr>
          <w:rFonts w:asciiTheme="majorBidi" w:hAnsiTheme="majorBidi" w:cstheme="majorBidi"/>
        </w:rPr>
      </w:pPr>
      <w:r w:rsidRPr="00A4372B">
        <w:rPr>
          <w:rFonts w:asciiTheme="majorBidi" w:hAnsiTheme="majorBidi" w:cstheme="majorBidi"/>
        </w:rPr>
        <w:t>h.jee@yorksj.ac.uk</w:t>
      </w:r>
    </w:p>
    <w:p w14:paraId="4AE0F5EB" w14:textId="77777777" w:rsidR="0007552C" w:rsidRPr="00C220DB" w:rsidRDefault="0007552C" w:rsidP="008B5E5A">
      <w:pPr>
        <w:spacing w:line="480" w:lineRule="auto"/>
        <w:jc w:val="center"/>
        <w:rPr>
          <w:rFonts w:asciiTheme="majorBidi" w:hAnsiTheme="majorBidi" w:cstheme="majorBidi"/>
        </w:rPr>
      </w:pPr>
    </w:p>
    <w:p w14:paraId="5EE135B7" w14:textId="661C92CB" w:rsidR="008B5E5A" w:rsidRPr="004231BE" w:rsidRDefault="008B5E5A" w:rsidP="008B5E5A">
      <w:pPr>
        <w:spacing w:line="480" w:lineRule="auto"/>
        <w:jc w:val="center"/>
        <w:rPr>
          <w:rFonts w:asciiTheme="majorBidi" w:hAnsiTheme="majorBidi" w:cstheme="majorBidi"/>
          <w:b/>
          <w:bCs/>
        </w:rPr>
      </w:pPr>
      <w:r w:rsidRPr="004231BE">
        <w:rPr>
          <w:rFonts w:asciiTheme="majorBidi" w:hAnsiTheme="majorBidi" w:cstheme="majorBidi"/>
          <w:b/>
          <w:bCs/>
        </w:rPr>
        <w:t xml:space="preserve">Monica </w:t>
      </w:r>
      <w:proofErr w:type="spellStart"/>
      <w:r w:rsidRPr="004231BE">
        <w:rPr>
          <w:rFonts w:asciiTheme="majorBidi" w:hAnsiTheme="majorBidi" w:cstheme="majorBidi"/>
          <w:b/>
          <w:bCs/>
        </w:rPr>
        <w:t>Tamariz</w:t>
      </w:r>
      <w:proofErr w:type="spellEnd"/>
    </w:p>
    <w:p w14:paraId="7725C7F3" w14:textId="77777777" w:rsidR="00E83B0C" w:rsidRDefault="00466E35" w:rsidP="008B5E5A">
      <w:pPr>
        <w:spacing w:line="480" w:lineRule="auto"/>
        <w:jc w:val="center"/>
        <w:rPr>
          <w:rFonts w:asciiTheme="majorBidi" w:hAnsiTheme="majorBidi" w:cstheme="majorBidi"/>
        </w:rPr>
      </w:pPr>
      <w:r w:rsidRPr="00C220DB">
        <w:rPr>
          <w:rFonts w:asciiTheme="majorBidi" w:hAnsiTheme="majorBidi" w:cstheme="majorBidi"/>
        </w:rPr>
        <w:t xml:space="preserve">Psychology, </w:t>
      </w:r>
      <w:r w:rsidR="00514C10" w:rsidRPr="00514C10">
        <w:rPr>
          <w:rFonts w:asciiTheme="majorBidi" w:hAnsiTheme="majorBidi" w:cstheme="majorBidi"/>
        </w:rPr>
        <w:t>School of Social Sciences</w:t>
      </w:r>
      <w:r w:rsidR="00E83B0C">
        <w:rPr>
          <w:rFonts w:asciiTheme="majorBidi" w:hAnsiTheme="majorBidi" w:cstheme="majorBidi"/>
        </w:rPr>
        <w:t xml:space="preserve"> </w:t>
      </w:r>
    </w:p>
    <w:p w14:paraId="286D0911" w14:textId="4CE137C8" w:rsidR="00466E35" w:rsidRDefault="00466E35" w:rsidP="008B5E5A">
      <w:pPr>
        <w:spacing w:line="480" w:lineRule="auto"/>
        <w:jc w:val="center"/>
        <w:rPr>
          <w:rFonts w:asciiTheme="majorBidi" w:hAnsiTheme="majorBidi" w:cstheme="majorBidi"/>
        </w:rPr>
      </w:pPr>
      <w:r w:rsidRPr="00C220DB">
        <w:rPr>
          <w:rFonts w:asciiTheme="majorBidi" w:hAnsiTheme="majorBidi" w:cstheme="majorBidi"/>
        </w:rPr>
        <w:t>Heriot-Watt University</w:t>
      </w:r>
    </w:p>
    <w:p w14:paraId="38B7BC84" w14:textId="7A4DADF2" w:rsidR="001D0297" w:rsidRPr="001D0297" w:rsidRDefault="00C16673" w:rsidP="001D0297">
      <w:pPr>
        <w:spacing w:line="480" w:lineRule="auto"/>
        <w:jc w:val="center"/>
        <w:rPr>
          <w:rFonts w:asciiTheme="majorBidi" w:hAnsiTheme="majorBidi" w:cstheme="majorBidi"/>
        </w:rPr>
      </w:pPr>
      <w:r w:rsidRPr="001D0297">
        <w:rPr>
          <w:rFonts w:asciiTheme="majorBidi" w:hAnsiTheme="majorBidi" w:cstheme="majorBidi"/>
        </w:rPr>
        <w:t>Edinburgh</w:t>
      </w:r>
      <w:r w:rsidRPr="000158B4">
        <w:rPr>
          <w:rFonts w:asciiTheme="majorBidi" w:hAnsiTheme="majorBidi" w:cstheme="majorBidi"/>
        </w:rPr>
        <w:t xml:space="preserve"> </w:t>
      </w:r>
      <w:r w:rsidR="000158B4" w:rsidRPr="000158B4">
        <w:rPr>
          <w:rFonts w:asciiTheme="majorBidi" w:hAnsiTheme="majorBidi" w:cstheme="majorBidi"/>
        </w:rPr>
        <w:t>EH14 4AS</w:t>
      </w:r>
      <w:r w:rsidR="001D0297">
        <w:rPr>
          <w:rFonts w:asciiTheme="majorBidi" w:hAnsiTheme="majorBidi" w:cstheme="majorBidi"/>
        </w:rPr>
        <w:t>, UK</w:t>
      </w:r>
    </w:p>
    <w:p w14:paraId="625DED12" w14:textId="60B7CC33" w:rsidR="00A337AF" w:rsidRDefault="00A337AF" w:rsidP="008B5E5A">
      <w:pPr>
        <w:spacing w:line="480" w:lineRule="auto"/>
        <w:jc w:val="center"/>
        <w:rPr>
          <w:rFonts w:asciiTheme="majorBidi" w:hAnsiTheme="majorBidi" w:cstheme="majorBidi"/>
        </w:rPr>
      </w:pPr>
      <w:r w:rsidRPr="00A337AF">
        <w:rPr>
          <w:rFonts w:asciiTheme="majorBidi" w:hAnsiTheme="majorBidi" w:cstheme="majorBidi"/>
        </w:rPr>
        <w:t>M.Tamariz@hw.ac.uk</w:t>
      </w:r>
    </w:p>
    <w:p w14:paraId="1CA8F8AE" w14:textId="77777777" w:rsidR="00466E35" w:rsidRPr="00C220DB" w:rsidRDefault="00466E35" w:rsidP="008B5E5A">
      <w:pPr>
        <w:spacing w:line="480" w:lineRule="auto"/>
        <w:jc w:val="center"/>
        <w:rPr>
          <w:rFonts w:asciiTheme="majorBidi" w:hAnsiTheme="majorBidi" w:cstheme="majorBidi"/>
        </w:rPr>
      </w:pPr>
    </w:p>
    <w:p w14:paraId="5BCD099D" w14:textId="77777777" w:rsidR="00466E35" w:rsidRPr="004231BE" w:rsidRDefault="008B5E5A" w:rsidP="008B5E5A">
      <w:pPr>
        <w:spacing w:line="480" w:lineRule="auto"/>
        <w:jc w:val="center"/>
        <w:rPr>
          <w:rFonts w:asciiTheme="majorBidi" w:hAnsiTheme="majorBidi" w:cstheme="majorBidi"/>
          <w:b/>
          <w:bCs/>
        </w:rPr>
      </w:pPr>
      <w:r w:rsidRPr="004231BE">
        <w:rPr>
          <w:rFonts w:asciiTheme="majorBidi" w:hAnsiTheme="majorBidi" w:cstheme="majorBidi"/>
          <w:b/>
          <w:bCs/>
        </w:rPr>
        <w:t xml:space="preserve">Richard </w:t>
      </w:r>
      <w:proofErr w:type="spellStart"/>
      <w:r w:rsidRPr="004231BE">
        <w:rPr>
          <w:rFonts w:asciiTheme="majorBidi" w:hAnsiTheme="majorBidi" w:cstheme="majorBidi"/>
          <w:b/>
          <w:bCs/>
        </w:rPr>
        <w:t>Shillcock</w:t>
      </w:r>
      <w:proofErr w:type="spellEnd"/>
    </w:p>
    <w:p w14:paraId="0A5C6C19" w14:textId="77777777" w:rsidR="00E83B0C" w:rsidRDefault="008B5E5A" w:rsidP="008B5E5A">
      <w:pPr>
        <w:spacing w:line="480" w:lineRule="auto"/>
        <w:jc w:val="center"/>
        <w:rPr>
          <w:rFonts w:asciiTheme="majorBidi" w:hAnsiTheme="majorBidi" w:cstheme="majorBidi"/>
        </w:rPr>
      </w:pPr>
      <w:r w:rsidRPr="00C220DB">
        <w:rPr>
          <w:rFonts w:asciiTheme="majorBidi" w:hAnsiTheme="majorBidi" w:cstheme="majorBidi"/>
        </w:rPr>
        <w:t xml:space="preserve">Psychology, </w:t>
      </w:r>
      <w:r w:rsidR="008C7ACD" w:rsidRPr="008C7ACD">
        <w:rPr>
          <w:rFonts w:asciiTheme="majorBidi" w:hAnsiTheme="majorBidi" w:cstheme="majorBidi"/>
        </w:rPr>
        <w:t>School of Philosophy</w:t>
      </w:r>
      <w:r w:rsidR="00E83B0C">
        <w:rPr>
          <w:rFonts w:asciiTheme="majorBidi" w:hAnsiTheme="majorBidi" w:cstheme="majorBidi"/>
        </w:rPr>
        <w:t xml:space="preserve">, </w:t>
      </w:r>
      <w:r w:rsidR="008C7ACD" w:rsidRPr="008C7ACD">
        <w:rPr>
          <w:rFonts w:asciiTheme="majorBidi" w:hAnsiTheme="majorBidi" w:cstheme="majorBidi"/>
        </w:rPr>
        <w:t>Psychology and Language Sciences</w:t>
      </w:r>
    </w:p>
    <w:p w14:paraId="4463AF6B" w14:textId="5A9B1408" w:rsidR="008B5E5A" w:rsidRDefault="008B5E5A" w:rsidP="008B5E5A">
      <w:pPr>
        <w:spacing w:line="480" w:lineRule="auto"/>
        <w:jc w:val="center"/>
        <w:rPr>
          <w:rFonts w:asciiTheme="majorBidi" w:hAnsiTheme="majorBidi" w:cstheme="majorBidi"/>
        </w:rPr>
      </w:pPr>
      <w:r w:rsidRPr="00C220DB">
        <w:rPr>
          <w:rFonts w:asciiTheme="majorBidi" w:hAnsiTheme="majorBidi" w:cstheme="majorBidi"/>
        </w:rPr>
        <w:t>The University of Edinburgh</w:t>
      </w:r>
    </w:p>
    <w:p w14:paraId="2035CF34" w14:textId="738AAE99" w:rsidR="001D0297" w:rsidRPr="001D0297" w:rsidRDefault="001D0297" w:rsidP="001D0297">
      <w:pPr>
        <w:spacing w:line="480" w:lineRule="auto"/>
        <w:jc w:val="center"/>
        <w:rPr>
          <w:rFonts w:asciiTheme="majorBidi" w:hAnsiTheme="majorBidi" w:cstheme="majorBidi"/>
        </w:rPr>
      </w:pPr>
      <w:r w:rsidRPr="001D0297">
        <w:rPr>
          <w:rFonts w:asciiTheme="majorBidi" w:hAnsiTheme="majorBidi" w:cstheme="majorBidi"/>
        </w:rPr>
        <w:t>10 Crichton Street,</w:t>
      </w:r>
      <w:r w:rsidR="00C16673" w:rsidRPr="00C16673">
        <w:rPr>
          <w:rFonts w:asciiTheme="majorBidi" w:hAnsiTheme="majorBidi" w:cstheme="majorBidi"/>
        </w:rPr>
        <w:t xml:space="preserve"> </w:t>
      </w:r>
      <w:r w:rsidR="00C16673" w:rsidRPr="001D0297">
        <w:rPr>
          <w:rFonts w:asciiTheme="majorBidi" w:hAnsiTheme="majorBidi" w:cstheme="majorBidi"/>
        </w:rPr>
        <w:t>Edinburgh</w:t>
      </w:r>
      <w:r w:rsidRPr="001D0297">
        <w:rPr>
          <w:rFonts w:asciiTheme="majorBidi" w:hAnsiTheme="majorBidi" w:cstheme="majorBidi"/>
        </w:rPr>
        <w:t xml:space="preserve"> EH8 9AB</w:t>
      </w:r>
      <w:r>
        <w:rPr>
          <w:rFonts w:asciiTheme="majorBidi" w:hAnsiTheme="majorBidi" w:cstheme="majorBidi"/>
        </w:rPr>
        <w:t>, UK</w:t>
      </w:r>
    </w:p>
    <w:p w14:paraId="3F4D6EAB" w14:textId="1103355D" w:rsidR="008B5E5A" w:rsidRPr="00C220DB" w:rsidRDefault="00514C10" w:rsidP="008B5E5A">
      <w:pPr>
        <w:spacing w:line="480" w:lineRule="auto"/>
        <w:jc w:val="center"/>
        <w:rPr>
          <w:rFonts w:asciiTheme="majorBidi" w:hAnsiTheme="majorBidi" w:cstheme="majorBidi"/>
        </w:rPr>
      </w:pPr>
      <w:r w:rsidRPr="00514C10">
        <w:rPr>
          <w:rFonts w:asciiTheme="majorBidi" w:hAnsiTheme="majorBidi" w:cstheme="majorBidi"/>
        </w:rPr>
        <w:t>rcs@inf.ed.ac.uk</w:t>
      </w:r>
    </w:p>
    <w:p w14:paraId="1475A493" w14:textId="50B12706" w:rsidR="00C71BC8" w:rsidRPr="00D077B4" w:rsidRDefault="00C71BC8" w:rsidP="00D111E0">
      <w:pPr>
        <w:spacing w:line="480" w:lineRule="auto"/>
        <w:contextualSpacing/>
      </w:pPr>
    </w:p>
    <w:p w14:paraId="69765B06" w14:textId="660F6188" w:rsidR="00C71BC8" w:rsidRDefault="00C71BC8" w:rsidP="00D111E0">
      <w:pPr>
        <w:spacing w:line="480" w:lineRule="auto"/>
        <w:contextualSpacing/>
      </w:pPr>
    </w:p>
    <w:p w14:paraId="771D80EF" w14:textId="77777777" w:rsidR="00846607" w:rsidRPr="00D077B4" w:rsidRDefault="00846607" w:rsidP="00D111E0">
      <w:pPr>
        <w:spacing w:line="480" w:lineRule="auto"/>
        <w:contextualSpacing/>
      </w:pPr>
    </w:p>
    <w:p w14:paraId="7DA742B6" w14:textId="097295BD" w:rsidR="00C71BC8" w:rsidRPr="00C7608B" w:rsidRDefault="00C71BC8" w:rsidP="00C7608B">
      <w:pPr>
        <w:pStyle w:val="Heading1"/>
        <w:jc w:val="center"/>
        <w:rPr>
          <w:rFonts w:ascii="Times New Roman" w:hAnsi="Times New Roman" w:cs="Times New Roman"/>
          <w:b/>
          <w:bCs/>
          <w:color w:val="auto"/>
          <w:sz w:val="24"/>
          <w:szCs w:val="24"/>
        </w:rPr>
      </w:pPr>
      <w:r w:rsidRPr="00C7608B">
        <w:rPr>
          <w:rFonts w:ascii="Times New Roman" w:hAnsi="Times New Roman" w:cs="Times New Roman"/>
          <w:b/>
          <w:bCs/>
          <w:color w:val="auto"/>
          <w:sz w:val="24"/>
          <w:szCs w:val="24"/>
        </w:rPr>
        <w:lastRenderedPageBreak/>
        <w:t>Abstract</w:t>
      </w:r>
    </w:p>
    <w:p w14:paraId="14B74977" w14:textId="0A614E82" w:rsidR="00C71BC8" w:rsidRPr="00D077B4" w:rsidRDefault="00C71BC8" w:rsidP="00D111E0">
      <w:pPr>
        <w:spacing w:line="480" w:lineRule="auto"/>
      </w:pPr>
      <w:r w:rsidRPr="00D077B4">
        <w:tab/>
      </w:r>
      <w:r w:rsidR="00A44472" w:rsidRPr="00D077B4">
        <w:t>S</w:t>
      </w:r>
      <w:r w:rsidRPr="00D077B4">
        <w:t xml:space="preserve">tudies of word-level meaning-sound systematicity in English and </w:t>
      </w:r>
      <w:r w:rsidR="005A3566" w:rsidRPr="00D077B4">
        <w:t>four other European languages</w:t>
      </w:r>
      <w:r w:rsidR="00A44472" w:rsidRPr="00D077B4">
        <w:t xml:space="preserve"> </w:t>
      </w:r>
      <w:r w:rsidRPr="00D077B4">
        <w:t xml:space="preserve">have </w:t>
      </w:r>
      <w:r w:rsidR="00A44472" w:rsidRPr="00D077B4">
        <w:t>shown</w:t>
      </w:r>
      <w:r w:rsidRPr="00D077B4">
        <w:t xml:space="preserve"> that words that sound similar tend to have similar meanings</w:t>
      </w:r>
      <w:r w:rsidRPr="00D077B4">
        <w:rPr>
          <w:color w:val="4472C4" w:themeColor="accent1"/>
        </w:rPr>
        <w:t>.</w:t>
      </w:r>
      <w:r w:rsidR="000D0F5E" w:rsidRPr="00D077B4">
        <w:rPr>
          <w:color w:val="4472C4" w:themeColor="accent1"/>
        </w:rPr>
        <w:t xml:space="preserve"> </w:t>
      </w:r>
      <w:r w:rsidR="00D271F7" w:rsidRPr="004231BE">
        <w:t>The term ‘s</w:t>
      </w:r>
      <w:r w:rsidR="00AF4553" w:rsidRPr="004231BE">
        <w:t>ystematicity</w:t>
      </w:r>
      <w:r w:rsidR="00D271F7" w:rsidRPr="004231BE">
        <w:t>’</w:t>
      </w:r>
      <w:r w:rsidR="00AF4553" w:rsidRPr="004231BE">
        <w:t xml:space="preserve"> </w:t>
      </w:r>
      <w:r w:rsidR="00436A6A" w:rsidRPr="004231BE">
        <w:t xml:space="preserve">in this research </w:t>
      </w:r>
      <w:r w:rsidR="00D271F7" w:rsidRPr="004231BE">
        <w:t xml:space="preserve">tradition </w:t>
      </w:r>
      <w:r w:rsidR="00AF4553" w:rsidRPr="004231BE">
        <w:t xml:space="preserve">is defined as </w:t>
      </w:r>
      <w:r w:rsidR="0012112B" w:rsidRPr="004231BE">
        <w:t xml:space="preserve">statistically </w:t>
      </w:r>
      <w:r w:rsidR="00AF4553" w:rsidRPr="004231BE">
        <w:t xml:space="preserve">non-arbitrary relations between </w:t>
      </w:r>
      <w:r w:rsidR="00CA32CC" w:rsidRPr="004231BE">
        <w:t>sub-domains of language, i</w:t>
      </w:r>
      <w:r w:rsidR="00AF4553" w:rsidRPr="004231BE">
        <w:t xml:space="preserve">n contrast </w:t>
      </w:r>
      <w:r w:rsidR="00FD031B" w:rsidRPr="004231BE">
        <w:t>to</w:t>
      </w:r>
      <w:r w:rsidR="00AF4553" w:rsidRPr="004231BE">
        <w:t xml:space="preserve"> </w:t>
      </w:r>
      <w:r w:rsidR="000D0F5E" w:rsidRPr="004231BE">
        <w:t xml:space="preserve">the traditionally assumed </w:t>
      </w:r>
      <w:proofErr w:type="spellStart"/>
      <w:r w:rsidR="00436A6A" w:rsidRPr="004231BE">
        <w:t>Saussurian</w:t>
      </w:r>
      <w:proofErr w:type="spellEnd"/>
      <w:r w:rsidR="00436A6A" w:rsidRPr="004231BE">
        <w:t xml:space="preserve"> </w:t>
      </w:r>
      <w:r w:rsidR="000D0F5E" w:rsidRPr="004231BE">
        <w:t>arbitrariness</w:t>
      </w:r>
      <w:r w:rsidR="00AF4553" w:rsidRPr="004231BE">
        <w:t>.</w:t>
      </w:r>
      <w:r w:rsidRPr="00D077B4">
        <w:t xml:space="preserve"> We </w:t>
      </w:r>
      <w:r w:rsidR="007C55BF" w:rsidRPr="00D077B4">
        <w:t>explore such</w:t>
      </w:r>
      <w:r w:rsidR="00C76819" w:rsidRPr="00D077B4">
        <w:t xml:space="preserve"> </w:t>
      </w:r>
      <w:r w:rsidR="007C55BF" w:rsidRPr="00D077B4">
        <w:t>systematicity</w:t>
      </w:r>
      <w:r w:rsidRPr="00D077B4">
        <w:t xml:space="preserve"> </w:t>
      </w:r>
      <w:r w:rsidR="007C55BF" w:rsidRPr="00D077B4">
        <w:t>in</w:t>
      </w:r>
      <w:r w:rsidRPr="00D077B4">
        <w:t xml:space="preserve"> a </w:t>
      </w:r>
      <w:r w:rsidR="00EF6A26" w:rsidRPr="00D077B4">
        <w:t>typologically</w:t>
      </w:r>
      <w:r w:rsidR="00DA3B82" w:rsidRPr="00D077B4">
        <w:t xml:space="preserve"> </w:t>
      </w:r>
      <w:r w:rsidRPr="00D077B4">
        <w:t>distinct language, Korean</w:t>
      </w:r>
      <w:r w:rsidR="0085497E" w:rsidRPr="00D077B4">
        <w:t xml:space="preserve">. </w:t>
      </w:r>
      <w:r w:rsidR="0085497E" w:rsidRPr="004231BE">
        <w:t>We</w:t>
      </w:r>
      <w:r w:rsidR="00BD2554" w:rsidRPr="004231BE">
        <w:t xml:space="preserve"> find a relatively high level of systematicity, which</w:t>
      </w:r>
      <w:r w:rsidR="00C76819" w:rsidRPr="004231BE">
        <w:t xml:space="preserve"> </w:t>
      </w:r>
      <w:r w:rsidR="00BD2554" w:rsidRPr="004231BE">
        <w:t>we attribute to t</w:t>
      </w:r>
      <w:r w:rsidR="00C76819" w:rsidRPr="004231BE">
        <w:t xml:space="preserve">he </w:t>
      </w:r>
      <w:r w:rsidR="00CF5E65" w:rsidRPr="004231BE">
        <w:t>method</w:t>
      </w:r>
      <w:r w:rsidR="00C76819" w:rsidRPr="004231BE">
        <w:t xml:space="preserve"> </w:t>
      </w:r>
      <w:r w:rsidR="00436A6A" w:rsidRPr="004231BE">
        <w:t xml:space="preserve">of analysis </w:t>
      </w:r>
      <w:r w:rsidR="00CF5E65" w:rsidRPr="004231BE">
        <w:t>where w</w:t>
      </w:r>
      <w:r w:rsidR="003C2570" w:rsidRPr="004231BE">
        <w:t xml:space="preserve">e </w:t>
      </w:r>
      <w:r w:rsidR="00CF5E65" w:rsidRPr="004231BE">
        <w:t xml:space="preserve">applied </w:t>
      </w:r>
      <w:r w:rsidR="0085497E" w:rsidRPr="004231BE">
        <w:t>Latent Semantic Analysis</w:t>
      </w:r>
      <w:r w:rsidR="003C2570" w:rsidRPr="004231BE">
        <w:t xml:space="preserve"> </w:t>
      </w:r>
      <w:r w:rsidR="00E50891" w:rsidRPr="004231BE">
        <w:t xml:space="preserve">(LSA) </w:t>
      </w:r>
      <w:r w:rsidR="0085497E" w:rsidRPr="004231BE">
        <w:t>based on</w:t>
      </w:r>
      <w:r w:rsidR="003C2570" w:rsidRPr="004231BE">
        <w:t xml:space="preserve"> </w:t>
      </w:r>
      <w:proofErr w:type="spellStart"/>
      <w:r w:rsidR="003C2570" w:rsidRPr="004231BE">
        <w:rPr>
          <w:i/>
        </w:rPr>
        <w:t>eo-jeols</w:t>
      </w:r>
      <w:proofErr w:type="spellEnd"/>
      <w:r w:rsidR="003C2570" w:rsidRPr="004231BE">
        <w:t>—sequences of syllable-blocks bounded by spaces in an internet corpus</w:t>
      </w:r>
      <w:r w:rsidR="00436A6A" w:rsidRPr="004231BE">
        <w:t xml:space="preserve"> of written Korean</w:t>
      </w:r>
      <w:r w:rsidR="00E50891" w:rsidRPr="004231BE">
        <w:t>.</w:t>
      </w:r>
      <w:r w:rsidR="00E50891" w:rsidRPr="00D077B4">
        <w:t xml:space="preserve"> </w:t>
      </w:r>
      <w:proofErr w:type="spellStart"/>
      <w:r w:rsidR="00E50891" w:rsidRPr="00D077B4">
        <w:t>Eo-jeols</w:t>
      </w:r>
      <w:proofErr w:type="spellEnd"/>
      <w:r w:rsidR="00E50891" w:rsidRPr="00D077B4">
        <w:t xml:space="preserve"> </w:t>
      </w:r>
      <w:r w:rsidR="003C2570" w:rsidRPr="00D077B4">
        <w:t>embody</w:t>
      </w:r>
      <w:r w:rsidR="00BD2554" w:rsidRPr="00D077B4">
        <w:t xml:space="preserve"> a psychologically realistic spectrum of linguistic structure</w:t>
      </w:r>
      <w:r w:rsidR="00E50891" w:rsidRPr="00D077B4">
        <w:t xml:space="preserve"> and influence, compared with </w:t>
      </w:r>
      <w:r w:rsidR="00710346" w:rsidRPr="00D077B4">
        <w:t xml:space="preserve">previous </w:t>
      </w:r>
      <w:r w:rsidR="00221A16" w:rsidRPr="00D077B4">
        <w:t xml:space="preserve">purely </w:t>
      </w:r>
      <w:r w:rsidR="00E50891" w:rsidRPr="00D077B4">
        <w:t xml:space="preserve">lexically based </w:t>
      </w:r>
      <w:r w:rsidR="00221A16" w:rsidRPr="00D077B4">
        <w:t>studies of systematicity</w:t>
      </w:r>
      <w:r w:rsidR="00BD2554" w:rsidRPr="00D077B4">
        <w:t xml:space="preserve">. </w:t>
      </w:r>
      <w:r w:rsidR="00D3037F" w:rsidRPr="00D077B4">
        <w:t>S</w:t>
      </w:r>
      <w:r w:rsidR="0064779B" w:rsidRPr="00D077B4">
        <w:t xml:space="preserve">ystematicity </w:t>
      </w:r>
      <w:r w:rsidR="003C2570" w:rsidRPr="00D077B4">
        <w:t>wa</w:t>
      </w:r>
      <w:r w:rsidR="0064779B" w:rsidRPr="00D077B4">
        <w:t>s pervasive</w:t>
      </w:r>
      <w:r w:rsidR="0085497E" w:rsidRPr="00D077B4">
        <w:t xml:space="preserve"> i</w:t>
      </w:r>
      <w:r w:rsidR="00D3037F" w:rsidRPr="00D077B4">
        <w:t>n</w:t>
      </w:r>
      <w:r w:rsidR="0064779B" w:rsidRPr="00D077B4">
        <w:t xml:space="preserve"> </w:t>
      </w:r>
      <w:r w:rsidR="003C2570" w:rsidRPr="00D077B4">
        <w:t xml:space="preserve">our sample of </w:t>
      </w:r>
      <w:r w:rsidR="0064779B" w:rsidRPr="00D077B4">
        <w:t xml:space="preserve">the </w:t>
      </w:r>
      <w:r w:rsidRPr="00D077B4">
        <w:t xml:space="preserve">Korean </w:t>
      </w:r>
      <w:r w:rsidR="0064779B" w:rsidRPr="00D077B4">
        <w:t>lexicon</w:t>
      </w:r>
      <w:r w:rsidR="0085497E" w:rsidRPr="00D077B4">
        <w:t>—</w:t>
      </w:r>
      <w:r w:rsidR="0064779B" w:rsidRPr="00D077B4">
        <w:t xml:space="preserve">partitioned </w:t>
      </w:r>
      <w:r w:rsidR="00221A16" w:rsidRPr="00D077B4">
        <w:t>by</w:t>
      </w:r>
      <w:r w:rsidR="0064779B" w:rsidRPr="00D077B4">
        <w:t xml:space="preserve"> word frequency, </w:t>
      </w:r>
      <w:r w:rsidR="0085497E" w:rsidRPr="00D077B4">
        <w:t>etymological origin</w:t>
      </w:r>
      <w:r w:rsidR="0064779B" w:rsidRPr="00D077B4">
        <w:t>, syllabic constituents (onset, vowel, coda, rhyme), syntactic categories, homonyms, onomatopoeia, and loanwords</w:t>
      </w:r>
      <w:r w:rsidR="00710346" w:rsidRPr="00D077B4">
        <w:t>—suggesting a fundamental basis for systematicity</w:t>
      </w:r>
      <w:r w:rsidR="0064779B" w:rsidRPr="00D077B4">
        <w:t>.</w:t>
      </w:r>
      <w:r w:rsidR="0039435A" w:rsidRPr="00D077B4">
        <w:t xml:space="preserve"> We </w:t>
      </w:r>
      <w:r w:rsidR="00221A16" w:rsidRPr="00D077B4">
        <w:t>explain</w:t>
      </w:r>
      <w:r w:rsidR="0085497E" w:rsidRPr="00D077B4">
        <w:t xml:space="preserve"> meaning-</w:t>
      </w:r>
      <w:r w:rsidR="00221A16" w:rsidRPr="00D077B4">
        <w:t>sound</w:t>
      </w:r>
      <w:r w:rsidR="0085497E" w:rsidRPr="00D077B4">
        <w:t xml:space="preserve"> systematicity </w:t>
      </w:r>
      <w:r w:rsidR="00CE3614" w:rsidRPr="00D077B4">
        <w:t>in terms of related degrees of cognitive effort</w:t>
      </w:r>
      <w:r w:rsidR="0039435A" w:rsidRPr="00D077B4">
        <w:t xml:space="preserve"> </w:t>
      </w:r>
      <w:r w:rsidR="00CE3614" w:rsidRPr="00D077B4">
        <w:t xml:space="preserve">in </w:t>
      </w:r>
      <w:r w:rsidR="0039435A" w:rsidRPr="00D077B4">
        <w:t>speak</w:t>
      </w:r>
      <w:r w:rsidR="00CE3614" w:rsidRPr="00D077B4">
        <w:t>ing and listening</w:t>
      </w:r>
      <w:r w:rsidR="0039435A" w:rsidRPr="00D077B4">
        <w:t>.</w:t>
      </w:r>
    </w:p>
    <w:p w14:paraId="568A0BC2" w14:textId="77777777" w:rsidR="00C71BC8" w:rsidRPr="00D077B4" w:rsidRDefault="00C71BC8" w:rsidP="00D111E0">
      <w:pPr>
        <w:spacing w:line="480" w:lineRule="auto"/>
      </w:pPr>
    </w:p>
    <w:p w14:paraId="08F1EDCB" w14:textId="0A386291" w:rsidR="00C71BC8" w:rsidRPr="00D077B4" w:rsidRDefault="00C71BC8" w:rsidP="00D111E0">
      <w:pPr>
        <w:spacing w:line="480" w:lineRule="auto"/>
      </w:pPr>
      <w:r w:rsidRPr="00D077B4">
        <w:rPr>
          <w:i/>
          <w:iCs/>
        </w:rPr>
        <w:t>Keywords</w:t>
      </w:r>
      <w:r w:rsidRPr="00D077B4">
        <w:t xml:space="preserve">: systematicity, meaning-sound mapping, Korean, </w:t>
      </w:r>
      <w:r w:rsidR="00527B65" w:rsidRPr="00D077B4">
        <w:t>least effort</w:t>
      </w:r>
    </w:p>
    <w:p w14:paraId="6B7E645E" w14:textId="70826354" w:rsidR="000C5624" w:rsidRPr="00D077B4" w:rsidRDefault="000C5624" w:rsidP="00D111E0">
      <w:pPr>
        <w:spacing w:line="480" w:lineRule="auto"/>
      </w:pPr>
    </w:p>
    <w:p w14:paraId="55296F4C" w14:textId="319F9219" w:rsidR="00C71BC8" w:rsidRPr="00D077B4" w:rsidRDefault="00C71BC8" w:rsidP="00D111E0">
      <w:pPr>
        <w:spacing w:line="480" w:lineRule="auto"/>
      </w:pPr>
    </w:p>
    <w:p w14:paraId="51B49A9A" w14:textId="189BF7C4" w:rsidR="00C71BC8" w:rsidRPr="00D077B4" w:rsidRDefault="00C71BC8" w:rsidP="00D111E0">
      <w:pPr>
        <w:spacing w:line="480" w:lineRule="auto"/>
      </w:pPr>
    </w:p>
    <w:p w14:paraId="327CCA4F" w14:textId="6B1B37F0" w:rsidR="00C71BC8" w:rsidRDefault="00C71BC8" w:rsidP="00D111E0">
      <w:pPr>
        <w:spacing w:line="480" w:lineRule="auto"/>
      </w:pPr>
    </w:p>
    <w:p w14:paraId="0E3DEAFA" w14:textId="77777777" w:rsidR="00E83B0C" w:rsidRPr="00D077B4" w:rsidRDefault="00E83B0C" w:rsidP="00D111E0">
      <w:pPr>
        <w:spacing w:line="480" w:lineRule="auto"/>
      </w:pPr>
    </w:p>
    <w:p w14:paraId="2C122F8C" w14:textId="25DC8B99" w:rsidR="00107273" w:rsidRPr="00D077B4" w:rsidRDefault="006164F5" w:rsidP="00D111E0">
      <w:pPr>
        <w:spacing w:line="480" w:lineRule="auto"/>
        <w:jc w:val="center"/>
        <w:rPr>
          <w:rFonts w:asciiTheme="majorBidi" w:hAnsiTheme="majorBidi" w:cstheme="majorBidi"/>
          <w:b/>
        </w:rPr>
      </w:pPr>
      <w:r w:rsidRPr="00D077B4">
        <w:rPr>
          <w:rFonts w:asciiTheme="majorBidi" w:hAnsiTheme="majorBidi" w:cstheme="majorBidi"/>
          <w:b/>
        </w:rPr>
        <w:t>Exploring m</w:t>
      </w:r>
      <w:r w:rsidR="00C71BC8" w:rsidRPr="00D077B4">
        <w:rPr>
          <w:rFonts w:asciiTheme="majorBidi" w:hAnsiTheme="majorBidi" w:cstheme="majorBidi"/>
          <w:b/>
        </w:rPr>
        <w:t>eaning-sound systematicity in Korean</w:t>
      </w:r>
    </w:p>
    <w:p w14:paraId="307AB5D4" w14:textId="66A39183" w:rsidR="00C71BC8" w:rsidRPr="00D077B4" w:rsidRDefault="00C71BC8" w:rsidP="00D111E0">
      <w:pPr>
        <w:spacing w:line="480" w:lineRule="auto"/>
        <w:rPr>
          <w:b/>
          <w:bCs/>
        </w:rPr>
      </w:pPr>
      <w:r w:rsidRPr="00D077B4">
        <w:rPr>
          <w:b/>
          <w:bCs/>
        </w:rPr>
        <w:t>1. Background</w:t>
      </w:r>
    </w:p>
    <w:p w14:paraId="1C43335C" w14:textId="611ED681" w:rsidR="005C31FD" w:rsidRPr="00D077B4" w:rsidRDefault="005C31FD" w:rsidP="00D111E0">
      <w:pPr>
        <w:spacing w:line="480" w:lineRule="auto"/>
        <w:rPr>
          <w:b/>
          <w:bCs/>
          <w:i/>
          <w:iCs/>
        </w:rPr>
      </w:pPr>
      <w:r w:rsidRPr="00D077B4">
        <w:rPr>
          <w:b/>
          <w:bCs/>
          <w:i/>
          <w:iCs/>
        </w:rPr>
        <w:lastRenderedPageBreak/>
        <w:t>Language and Systematicity</w:t>
      </w:r>
    </w:p>
    <w:p w14:paraId="74D65546" w14:textId="4AB700AA" w:rsidR="008A646E" w:rsidRPr="00D077B4" w:rsidRDefault="00C71BC8" w:rsidP="00D111E0">
      <w:pPr>
        <w:spacing w:line="480" w:lineRule="auto"/>
      </w:pPr>
      <w:r w:rsidRPr="00D077B4">
        <w:t xml:space="preserve">Language is a complex system </w:t>
      </w:r>
      <w:r w:rsidR="00486684" w:rsidRPr="00D077B4">
        <w:t>that</w:t>
      </w:r>
      <w:r w:rsidRPr="00D077B4">
        <w:t xml:space="preserve"> consists of </w:t>
      </w:r>
      <w:r w:rsidR="00FD4026" w:rsidRPr="00D077B4">
        <w:t>interlocking sub</w:t>
      </w:r>
      <w:r w:rsidR="00AA5FF2" w:rsidRPr="00D077B4">
        <w:t>system</w:t>
      </w:r>
      <w:r w:rsidRPr="00D077B4">
        <w:t xml:space="preserve">s </w:t>
      </w:r>
      <w:r w:rsidR="00633E66" w:rsidRPr="00D077B4">
        <w:t>including</w:t>
      </w:r>
      <w:r w:rsidRPr="00D077B4">
        <w:t xml:space="preserve"> phonology, </w:t>
      </w:r>
      <w:r w:rsidR="00E20734" w:rsidRPr="00D077B4">
        <w:t xml:space="preserve">morphology, </w:t>
      </w:r>
      <w:r w:rsidRPr="00D077B4">
        <w:t xml:space="preserve">syntax, </w:t>
      </w:r>
      <w:proofErr w:type="gramStart"/>
      <w:r w:rsidRPr="00D077B4">
        <w:t>semantics</w:t>
      </w:r>
      <w:proofErr w:type="gramEnd"/>
      <w:r w:rsidR="00160840" w:rsidRPr="00D077B4">
        <w:t xml:space="preserve"> </w:t>
      </w:r>
      <w:r w:rsidR="00486684" w:rsidRPr="00D077B4">
        <w:t xml:space="preserve">and pragmatics </w:t>
      </w:r>
      <w:r w:rsidR="00160840" w:rsidRPr="00D077B4">
        <w:t>(</w:t>
      </w:r>
      <w:r w:rsidR="00CF118D" w:rsidRPr="00D077B4">
        <w:t>see</w:t>
      </w:r>
      <w:r w:rsidR="00160840" w:rsidRPr="00D077B4">
        <w:t xml:space="preserve"> Freeman &amp; Cameron, 2008)</w:t>
      </w:r>
      <w:r w:rsidRPr="00D077B4">
        <w:t xml:space="preserve">. </w:t>
      </w:r>
      <w:r w:rsidR="002A5507" w:rsidRPr="00D077B4">
        <w:t>S</w:t>
      </w:r>
      <w:r w:rsidRPr="00D077B4">
        <w:t>poken language</w:t>
      </w:r>
      <w:r w:rsidR="00FD4026" w:rsidRPr="00D077B4">
        <w:t xml:space="preserve"> takes place in a </w:t>
      </w:r>
      <w:r w:rsidRPr="00D077B4">
        <w:t>vulnerab</w:t>
      </w:r>
      <w:r w:rsidR="00FD4026" w:rsidRPr="00D077B4">
        <w:t>le</w:t>
      </w:r>
      <w:r w:rsidRPr="00D077B4">
        <w:t xml:space="preserve"> medium</w:t>
      </w:r>
      <w:r w:rsidR="00E150CB" w:rsidRPr="00D077B4">
        <w:t xml:space="preserve">. It </w:t>
      </w:r>
      <w:r w:rsidRPr="00D077B4">
        <w:t>benefits from robust redundancy</w:t>
      </w:r>
      <w:r w:rsidR="00E150CB" w:rsidRPr="00D077B4">
        <w:t xml:space="preserve"> </w:t>
      </w:r>
      <w:r w:rsidR="00B869C8" w:rsidRPr="00D077B4">
        <w:t xml:space="preserve">within and </w:t>
      </w:r>
      <w:r w:rsidR="00E150CB" w:rsidRPr="00D077B4">
        <w:t xml:space="preserve">between the </w:t>
      </w:r>
      <w:r w:rsidR="004B56D3" w:rsidRPr="00D077B4">
        <w:t>different subsystems: for instance, if noise interferes</w:t>
      </w:r>
      <w:r w:rsidR="00486684" w:rsidRPr="00D077B4">
        <w:t xml:space="preserve"> with</w:t>
      </w:r>
      <w:r w:rsidR="004B56D3" w:rsidRPr="00D077B4">
        <w:t xml:space="preserve"> the </w:t>
      </w:r>
      <w:r w:rsidR="00226267" w:rsidRPr="00D077B4">
        <w:t xml:space="preserve">final </w:t>
      </w:r>
      <w:r w:rsidR="004B56D3" w:rsidRPr="00D077B4">
        <w:t>segments of a word, th</w:t>
      </w:r>
      <w:r w:rsidR="005B3576" w:rsidRPr="00D077B4">
        <w:t>ey</w:t>
      </w:r>
      <w:r w:rsidR="004B56D3" w:rsidRPr="00D077B4">
        <w:t xml:space="preserve"> may</w:t>
      </w:r>
      <w:r w:rsidR="00226267" w:rsidRPr="00D077B4">
        <w:t xml:space="preserve"> be inferred or even perceptually restored </w:t>
      </w:r>
      <w:proofErr w:type="gramStart"/>
      <w:r w:rsidR="00226267" w:rsidRPr="00D077B4">
        <w:t>on the basis of</w:t>
      </w:r>
      <w:proofErr w:type="gramEnd"/>
      <w:r w:rsidR="00226267" w:rsidRPr="00D077B4">
        <w:t xml:space="preserve"> the </w:t>
      </w:r>
      <w:r w:rsidR="00E20734" w:rsidRPr="00D077B4">
        <w:t xml:space="preserve">lexicon and the </w:t>
      </w:r>
      <w:r w:rsidR="005B3576" w:rsidRPr="00D077B4">
        <w:t xml:space="preserve">linguistic </w:t>
      </w:r>
      <w:r w:rsidR="00226267" w:rsidRPr="00D077B4">
        <w:t>context</w:t>
      </w:r>
      <w:r w:rsidR="00E20734" w:rsidRPr="00D077B4">
        <w:t xml:space="preserve"> within and outside the word</w:t>
      </w:r>
      <w:r w:rsidR="003E44BF" w:rsidRPr="00D077B4">
        <w:t xml:space="preserve"> (</w:t>
      </w:r>
      <w:r w:rsidR="00CF118D" w:rsidRPr="00D077B4">
        <w:t>see</w:t>
      </w:r>
      <w:r w:rsidR="00486684" w:rsidRPr="00D077B4">
        <w:t xml:space="preserve"> </w:t>
      </w:r>
      <w:r w:rsidR="003E44BF" w:rsidRPr="00D077B4">
        <w:t>Clark, 201</w:t>
      </w:r>
      <w:r w:rsidR="00801E88" w:rsidRPr="00D077B4">
        <w:t>3</w:t>
      </w:r>
      <w:r w:rsidR="003E44BF" w:rsidRPr="00D077B4">
        <w:t>)</w:t>
      </w:r>
      <w:r w:rsidRPr="00D077B4">
        <w:t xml:space="preserve">. </w:t>
      </w:r>
      <w:r w:rsidR="004C6DCD" w:rsidRPr="00D077B4">
        <w:t xml:space="preserve">This systematicity has traditionally been studied in terms of </w:t>
      </w:r>
      <w:r w:rsidR="0040059B" w:rsidRPr="00D077B4">
        <w:t xml:space="preserve">explicit </w:t>
      </w:r>
      <w:r w:rsidR="004C6DCD" w:rsidRPr="00D077B4">
        <w:t>rules that capture the</w:t>
      </w:r>
      <w:r w:rsidR="00B869C8" w:rsidRPr="00D077B4">
        <w:t xml:space="preserve"> </w:t>
      </w:r>
      <w:r w:rsidR="00FC2B27" w:rsidRPr="00D077B4">
        <w:t>relations between</w:t>
      </w:r>
      <w:r w:rsidR="004C6DCD" w:rsidRPr="00D077B4">
        <w:t xml:space="preserve"> </w:t>
      </w:r>
      <w:r w:rsidR="004C6DCD" w:rsidRPr="00D077B4">
        <w:rPr>
          <w:i/>
        </w:rPr>
        <w:t>symbol</w:t>
      </w:r>
      <w:r w:rsidR="00FC2B27" w:rsidRPr="00D077B4">
        <w:rPr>
          <w:i/>
        </w:rPr>
        <w:t>s</w:t>
      </w:r>
      <w:r w:rsidR="0040059B" w:rsidRPr="00D077B4">
        <w:t>—phonological features, phonemes, morphemes, syllab</w:t>
      </w:r>
      <w:r w:rsidR="00FA6D89" w:rsidRPr="00D077B4">
        <w:t>ic</w:t>
      </w:r>
      <w:r w:rsidR="0040059B" w:rsidRPr="00D077B4">
        <w:t xml:space="preserve"> structures, syntactic categories, and the categories of formal semantics and pragmatics</w:t>
      </w:r>
      <w:r w:rsidRPr="00D077B4">
        <w:t>.</w:t>
      </w:r>
      <w:r w:rsidR="00F503BF" w:rsidRPr="00D077B4">
        <w:t xml:space="preserve"> These rules are mainly </w:t>
      </w:r>
      <w:r w:rsidR="00F503BF" w:rsidRPr="00D077B4">
        <w:rPr>
          <w:i/>
          <w:iCs/>
        </w:rPr>
        <w:t>within</w:t>
      </w:r>
      <w:r w:rsidR="00F503BF" w:rsidRPr="00D077B4">
        <w:t xml:space="preserve"> a subsystem (</w:t>
      </w:r>
      <w:proofErr w:type="gramStart"/>
      <w:r w:rsidR="00F503BF" w:rsidRPr="00D077B4">
        <w:t>e.g.</w:t>
      </w:r>
      <w:proofErr w:type="gramEnd"/>
      <w:r w:rsidR="00F503BF" w:rsidRPr="00D077B4">
        <w:t xml:space="preserve"> phonology, syntax) and to a lesser degree </w:t>
      </w:r>
      <w:r w:rsidR="00F503BF" w:rsidRPr="00D077B4">
        <w:rPr>
          <w:i/>
          <w:iCs/>
        </w:rPr>
        <w:t>between</w:t>
      </w:r>
      <w:r w:rsidR="00F503BF" w:rsidRPr="00D077B4">
        <w:t xml:space="preserve"> subsystems (e.g. morphosyntax).</w:t>
      </w:r>
    </w:p>
    <w:p w14:paraId="02DF52B1" w14:textId="628DE387" w:rsidR="0042681F" w:rsidRPr="00D077B4" w:rsidRDefault="00F13496" w:rsidP="00D111E0">
      <w:pPr>
        <w:spacing w:line="480" w:lineRule="auto"/>
        <w:ind w:firstLine="720"/>
      </w:pPr>
      <w:r w:rsidRPr="00D077B4">
        <w:t>More recently, r</w:t>
      </w:r>
      <w:r w:rsidR="000A1BF9" w:rsidRPr="00D077B4">
        <w:t xml:space="preserve">esearchers have </w:t>
      </w:r>
      <w:r w:rsidRPr="00D077B4">
        <w:t xml:space="preserve">investigated </w:t>
      </w:r>
      <w:r w:rsidR="000A1BF9" w:rsidRPr="00D077B4">
        <w:t xml:space="preserve">a </w:t>
      </w:r>
      <w:r w:rsidR="003D2A28" w:rsidRPr="00D077B4">
        <w:t xml:space="preserve">second </w:t>
      </w:r>
      <w:r w:rsidR="000A1BF9" w:rsidRPr="00D077B4">
        <w:t>type of systematicity</w:t>
      </w:r>
      <w:r w:rsidR="00711D15" w:rsidRPr="00D077B4">
        <w:t xml:space="preserve">, which </w:t>
      </w:r>
      <w:r w:rsidRPr="00D077B4">
        <w:t xml:space="preserve">is </w:t>
      </w:r>
      <w:r w:rsidRPr="004231BE">
        <w:t>statistically defined</w:t>
      </w:r>
      <w:r w:rsidRPr="00D077B4">
        <w:t xml:space="preserve"> and </w:t>
      </w:r>
      <w:r w:rsidR="00711D15" w:rsidRPr="00D077B4">
        <w:t xml:space="preserve">may be just as </w:t>
      </w:r>
      <w:r w:rsidR="00C71BC8" w:rsidRPr="00D077B4">
        <w:t>universal</w:t>
      </w:r>
      <w:r w:rsidR="00711D15" w:rsidRPr="00D077B4">
        <w:t xml:space="preserve"> a</w:t>
      </w:r>
      <w:r w:rsidR="00C71BC8" w:rsidRPr="00D077B4">
        <w:t xml:space="preserve"> phenomenon</w:t>
      </w:r>
      <w:r w:rsidR="00711D15" w:rsidRPr="00D077B4">
        <w:t xml:space="preserve"> as</w:t>
      </w:r>
      <w:r w:rsidR="00B869C8" w:rsidRPr="00D077B4">
        <w:t xml:space="preserve"> traditional, symbolic systematicity</w:t>
      </w:r>
      <w:r w:rsidR="00C71BC8" w:rsidRPr="00D077B4">
        <w:t>.</w:t>
      </w:r>
      <w:r w:rsidR="00FA6D89" w:rsidRPr="00D077B4">
        <w:t xml:space="preserve"> </w:t>
      </w:r>
      <w:r w:rsidR="00103166" w:rsidRPr="00D077B4">
        <w:t xml:space="preserve">In contrast, it </w:t>
      </w:r>
      <w:r w:rsidR="003D2A28" w:rsidRPr="00D077B4">
        <w:t xml:space="preserve">is typically </w:t>
      </w:r>
      <w:r w:rsidR="0042681F" w:rsidRPr="00D077B4">
        <w:rPr>
          <w:i/>
        </w:rPr>
        <w:t>graded</w:t>
      </w:r>
      <w:r w:rsidR="003D2A28" w:rsidRPr="00D077B4">
        <w:t xml:space="preserve">, </w:t>
      </w:r>
      <w:r w:rsidR="003D2A28" w:rsidRPr="00D077B4">
        <w:rPr>
          <w:i/>
        </w:rPr>
        <w:t>partial</w:t>
      </w:r>
      <w:r w:rsidR="0042681F" w:rsidRPr="00D077B4">
        <w:t xml:space="preserve"> and </w:t>
      </w:r>
      <w:r w:rsidR="0042681F" w:rsidRPr="00D077B4">
        <w:rPr>
          <w:i/>
        </w:rPr>
        <w:t>weaker</w:t>
      </w:r>
      <w:r w:rsidR="0042681F" w:rsidRPr="00D077B4">
        <w:t xml:space="preserve">, and it obtains between domains that </w:t>
      </w:r>
      <w:r w:rsidR="00940A24" w:rsidRPr="00D077B4">
        <w:t>are</w:t>
      </w:r>
      <w:r w:rsidR="0042681F" w:rsidRPr="00D077B4">
        <w:t xml:space="preserve"> traditionally assumed to be only arbitrarily related, such as </w:t>
      </w:r>
      <w:r w:rsidR="00B869C8" w:rsidRPr="00D077B4">
        <w:t>semantics and phonology (Saussure, 1916).</w:t>
      </w:r>
      <w:r w:rsidR="00CE6DC5" w:rsidRPr="00D077B4">
        <w:t xml:space="preserve"> </w:t>
      </w:r>
      <w:r w:rsidR="00281220" w:rsidRPr="00D077B4">
        <w:t xml:space="preserve">These relations are typically discovered </w:t>
      </w:r>
      <w:r w:rsidR="00152347" w:rsidRPr="00D077B4">
        <w:t xml:space="preserve">as statistical generalizations over the contents of </w:t>
      </w:r>
      <w:r w:rsidR="00486684" w:rsidRPr="00D077B4">
        <w:t>the</w:t>
      </w:r>
      <w:r w:rsidR="00281220" w:rsidRPr="00D077B4">
        <w:t xml:space="preserve"> lexicon </w:t>
      </w:r>
      <w:r w:rsidR="00152347" w:rsidRPr="00D077B4">
        <w:t xml:space="preserve">of </w:t>
      </w:r>
      <w:r w:rsidRPr="00D077B4">
        <w:t xml:space="preserve">an individual </w:t>
      </w:r>
      <w:r w:rsidR="00152347" w:rsidRPr="00D077B4">
        <w:t xml:space="preserve">language. </w:t>
      </w:r>
    </w:p>
    <w:p w14:paraId="359633A6" w14:textId="1EB1D4A3" w:rsidR="001E293F" w:rsidRPr="00D077B4" w:rsidRDefault="00B869C8" w:rsidP="00D111E0">
      <w:pPr>
        <w:spacing w:line="480" w:lineRule="auto"/>
        <w:ind w:firstLine="720"/>
      </w:pPr>
      <w:r w:rsidRPr="00D077B4">
        <w:t xml:space="preserve"> </w:t>
      </w:r>
      <w:r w:rsidR="009B5A6C" w:rsidRPr="00D077B4">
        <w:t>Thus</w:t>
      </w:r>
      <w:r w:rsidR="00940A24" w:rsidRPr="00D077B4">
        <w:t xml:space="preserve"> far</w:t>
      </w:r>
      <w:r w:rsidR="009B5A6C" w:rsidRPr="00D077B4">
        <w:t>, researchers</w:t>
      </w:r>
      <w:r w:rsidRPr="00D077B4">
        <w:t xml:space="preserve"> have found significant systematic relations between phonology and syntax (</w:t>
      </w:r>
      <w:r w:rsidR="002743B1" w:rsidRPr="00D077B4">
        <w:t xml:space="preserve">see </w:t>
      </w:r>
      <w:proofErr w:type="spellStart"/>
      <w:r w:rsidRPr="00D077B4">
        <w:t>Fitneva</w:t>
      </w:r>
      <w:proofErr w:type="spellEnd"/>
      <w:r w:rsidRPr="00D077B4">
        <w:t xml:space="preserve">, Christiansen, &amp; Monaghan, 2009; Kelly, 1992; Kelly, Morgan, &amp; Demuth, 1996; Monaghan &amp; Christiansen, 2008; Morgan &amp; Demuth, 1996; </w:t>
      </w:r>
      <w:proofErr w:type="spellStart"/>
      <w:r w:rsidRPr="00D077B4">
        <w:t>Reali</w:t>
      </w:r>
      <w:proofErr w:type="spellEnd"/>
      <w:r w:rsidRPr="00D077B4">
        <w:t xml:space="preserve">, Christiansen, &amp; Monaghan, 2003; </w:t>
      </w:r>
      <w:proofErr w:type="spellStart"/>
      <w:r w:rsidRPr="00D077B4">
        <w:t>Vendler</w:t>
      </w:r>
      <w:proofErr w:type="spellEnd"/>
      <w:r w:rsidRPr="00D077B4">
        <w:t>, 1968)</w:t>
      </w:r>
      <w:r w:rsidR="001E293F" w:rsidRPr="00D077B4">
        <w:t>. For example</w:t>
      </w:r>
      <w:r w:rsidR="00F503BF" w:rsidRPr="00D077B4">
        <w:t>:</w:t>
      </w:r>
      <w:r w:rsidR="001E293F" w:rsidRPr="00D077B4">
        <w:t xml:space="preserve"> a monosyllabic word containing the vowel schwa is likely to be a function word in English, Turkish and Mandarin</w:t>
      </w:r>
      <w:r w:rsidR="00486684" w:rsidRPr="00D077B4">
        <w:t xml:space="preserve"> (Shi, Morgan &amp; </w:t>
      </w:r>
      <w:proofErr w:type="spellStart"/>
      <w:r w:rsidR="00486684" w:rsidRPr="00D077B4">
        <w:t>Allopenna</w:t>
      </w:r>
      <w:proofErr w:type="spellEnd"/>
      <w:r w:rsidR="00486684" w:rsidRPr="00D077B4">
        <w:t>, 1998</w:t>
      </w:r>
      <w:r w:rsidR="00B65C39">
        <w:t>)</w:t>
      </w:r>
      <w:r w:rsidR="00F503BF" w:rsidRPr="00D077B4">
        <w:t xml:space="preserve">; </w:t>
      </w:r>
      <w:bookmarkStart w:id="1" w:name="_Hlk71202366"/>
      <w:r w:rsidR="00F503BF" w:rsidRPr="00D077B4">
        <w:t>verbs in English are more likely to contain front vowels</w:t>
      </w:r>
      <w:r w:rsidR="00107602" w:rsidRPr="00D077B4">
        <w:t xml:space="preserve"> (Sereno, 1994)</w:t>
      </w:r>
      <w:r w:rsidR="001E293F" w:rsidRPr="00D077B4">
        <w:t>.</w:t>
      </w:r>
      <w:bookmarkEnd w:id="1"/>
    </w:p>
    <w:p w14:paraId="2FE30481" w14:textId="017066F7" w:rsidR="00A94C29" w:rsidRPr="00D077B4" w:rsidRDefault="00E909D9" w:rsidP="00D111E0">
      <w:pPr>
        <w:spacing w:line="480" w:lineRule="auto"/>
        <w:ind w:firstLine="720"/>
      </w:pPr>
      <w:r w:rsidRPr="00D077B4">
        <w:lastRenderedPageBreak/>
        <w:t>An</w:t>
      </w:r>
      <w:r w:rsidR="0039320C" w:rsidRPr="00D077B4">
        <w:t xml:space="preserve"> </w:t>
      </w:r>
      <w:r w:rsidR="0039320C" w:rsidRPr="00D077B4">
        <w:rPr>
          <w:i/>
          <w:iCs/>
        </w:rPr>
        <w:t>o</w:t>
      </w:r>
      <w:r w:rsidR="00C71BC8" w:rsidRPr="00D077B4">
        <w:rPr>
          <w:i/>
          <w:iCs/>
        </w:rPr>
        <w:t>nomatopoei</w:t>
      </w:r>
      <w:r w:rsidRPr="00D077B4">
        <w:rPr>
          <w:i/>
          <w:iCs/>
        </w:rPr>
        <w:t>c</w:t>
      </w:r>
      <w:r w:rsidRPr="00D077B4">
        <w:rPr>
          <w:iCs/>
        </w:rPr>
        <w:t xml:space="preserve"> word</w:t>
      </w:r>
      <w:r w:rsidR="00C71BC8" w:rsidRPr="00D077B4">
        <w:t xml:space="preserve"> phonetically reflects </w:t>
      </w:r>
      <w:r w:rsidRPr="00D077B4">
        <w:t xml:space="preserve">an </w:t>
      </w:r>
      <w:r w:rsidR="00C71BC8" w:rsidRPr="00D077B4">
        <w:t xml:space="preserve">essential feature of </w:t>
      </w:r>
      <w:r w:rsidRPr="00D077B4">
        <w:t xml:space="preserve">a real-world </w:t>
      </w:r>
      <w:r w:rsidR="00C71BC8" w:rsidRPr="00D077B4">
        <w:t>entit</w:t>
      </w:r>
      <w:r w:rsidRPr="00D077B4">
        <w:t>y</w:t>
      </w:r>
      <w:r w:rsidR="00C71BC8" w:rsidRPr="00D077B4">
        <w:t xml:space="preserve"> or event. </w:t>
      </w:r>
      <w:r w:rsidR="00CA2075" w:rsidRPr="00D077B4">
        <w:t>For instance,</w:t>
      </w:r>
      <w:r w:rsidR="00C71BC8" w:rsidRPr="00D077B4">
        <w:t xml:space="preserve"> ‘tick-tock’ in English </w:t>
      </w:r>
      <w:r w:rsidR="006B4503" w:rsidRPr="00D077B4">
        <w:t>and</w:t>
      </w:r>
      <w:r w:rsidR="00C71BC8" w:rsidRPr="00D077B4">
        <w:t xml:space="preserve"> ‘</w:t>
      </w:r>
      <w:proofErr w:type="spellStart"/>
      <w:r w:rsidR="00C71BC8" w:rsidRPr="00D077B4">
        <w:t>kach</w:t>
      </w:r>
      <w:r w:rsidR="00173C5D" w:rsidRPr="00D077B4">
        <w:t>i</w:t>
      </w:r>
      <w:r w:rsidR="00C71BC8" w:rsidRPr="00D077B4">
        <w:t>-kachi</w:t>
      </w:r>
      <w:proofErr w:type="spellEnd"/>
      <w:r w:rsidR="00C71BC8" w:rsidRPr="00D077B4">
        <w:t>’ in Japanese</w:t>
      </w:r>
      <w:r w:rsidR="006B4503" w:rsidRPr="00D077B4">
        <w:t xml:space="preserve"> represent the noise of a clock</w:t>
      </w:r>
      <w:r w:rsidR="00C71BC8" w:rsidRPr="00D077B4">
        <w:t>.</w:t>
      </w:r>
    </w:p>
    <w:p w14:paraId="3E5F44F8" w14:textId="3A6E2575" w:rsidR="00A445A1" w:rsidRPr="00D077B4" w:rsidRDefault="008B0DA1" w:rsidP="00D111E0">
      <w:pPr>
        <w:spacing w:line="480" w:lineRule="auto"/>
        <w:ind w:firstLine="720"/>
      </w:pPr>
      <w:r w:rsidRPr="00D077B4">
        <w:t>In</w:t>
      </w:r>
      <w:r w:rsidR="00302C72" w:rsidRPr="00D077B4">
        <w:t xml:space="preserve"> </w:t>
      </w:r>
      <w:r w:rsidR="00302C72" w:rsidRPr="00D077B4">
        <w:rPr>
          <w:i/>
        </w:rPr>
        <w:t>s</w:t>
      </w:r>
      <w:r w:rsidR="000030A6" w:rsidRPr="00D077B4">
        <w:rPr>
          <w:i/>
          <w:iCs/>
        </w:rPr>
        <w:t>ound symbolism</w:t>
      </w:r>
      <w:r w:rsidR="00302C72" w:rsidRPr="00D077B4">
        <w:rPr>
          <w:iCs/>
        </w:rPr>
        <w:t>,</w:t>
      </w:r>
      <w:r w:rsidR="00C71BC8" w:rsidRPr="00D077B4">
        <w:t xml:space="preserve"> certain </w:t>
      </w:r>
      <w:r w:rsidR="00A445A1" w:rsidRPr="00D077B4">
        <w:t xml:space="preserve">segments </w:t>
      </w:r>
      <w:r w:rsidR="00C71BC8" w:rsidRPr="00D077B4">
        <w:t>or phonological features tend to correlate with meanings. For example, bilabial stops (/p/ and /b/) are related to ‘fullness’</w:t>
      </w:r>
      <w:r w:rsidR="00A445A1" w:rsidRPr="00D077B4">
        <w:t>,</w:t>
      </w:r>
      <w:r w:rsidR="00C71BC8" w:rsidRPr="00D077B4">
        <w:t xml:space="preserve"> and nasal /n/ t</w:t>
      </w:r>
      <w:r w:rsidR="00A445A1" w:rsidRPr="00D077B4">
        <w:t>o</w:t>
      </w:r>
      <w:r w:rsidR="00C71BC8" w:rsidRPr="00D077B4">
        <w:t xml:space="preserve"> ‘nose’ in many languages (</w:t>
      </w:r>
      <w:r w:rsidR="004F65C4" w:rsidRPr="00D077B4">
        <w:t xml:space="preserve">Blasi, Wichmann, </w:t>
      </w:r>
      <w:proofErr w:type="spellStart"/>
      <w:r w:rsidR="004F65C4" w:rsidRPr="00D077B4">
        <w:t>Hammarstrom</w:t>
      </w:r>
      <w:proofErr w:type="spellEnd"/>
      <w:r w:rsidR="004F65C4" w:rsidRPr="00D077B4">
        <w:t>, Stadler, &amp; Christiansen, 2016</w:t>
      </w:r>
      <w:r w:rsidR="00C71BC8" w:rsidRPr="00D077B4">
        <w:t xml:space="preserve">). </w:t>
      </w:r>
      <w:r w:rsidR="005575B3" w:rsidRPr="00D077B4">
        <w:t>Such systematicity has observable behavioural consequences; p</w:t>
      </w:r>
      <w:r w:rsidR="00C71BC8" w:rsidRPr="00D077B4">
        <w:t xml:space="preserve">eople correctly guess above chance level the contrasting meanings of unknown foreign words </w:t>
      </w:r>
      <w:r w:rsidR="00A94C29" w:rsidRPr="00D077B4">
        <w:t>(</w:t>
      </w:r>
      <w:r w:rsidR="00506FFB" w:rsidRPr="00D077B4">
        <w:t>Brown, Black, &amp; Horowitz, 1955;</w:t>
      </w:r>
      <w:r w:rsidR="009153E6" w:rsidRPr="00D077B4">
        <w:t xml:space="preserve"> </w:t>
      </w:r>
      <w:proofErr w:type="spellStart"/>
      <w:r w:rsidR="009153E6" w:rsidRPr="00D077B4">
        <w:t>Klank</w:t>
      </w:r>
      <w:proofErr w:type="spellEnd"/>
      <w:r w:rsidR="009153E6" w:rsidRPr="00D077B4">
        <w:t xml:space="preserve">, Huang, &amp; Johnson, 1971; </w:t>
      </w:r>
      <w:proofErr w:type="spellStart"/>
      <w:r w:rsidR="009153E6" w:rsidRPr="00D077B4">
        <w:t>Kunihira</w:t>
      </w:r>
      <w:proofErr w:type="spellEnd"/>
      <w:r w:rsidR="009153E6" w:rsidRPr="00D077B4">
        <w:t>, 1971</w:t>
      </w:r>
      <w:r w:rsidR="00A94C29" w:rsidRPr="00D077B4">
        <w:t>)</w:t>
      </w:r>
      <w:r w:rsidR="00BE17D8" w:rsidRPr="00D077B4">
        <w:t>.</w:t>
      </w:r>
    </w:p>
    <w:p w14:paraId="77977511" w14:textId="02ED0AC3" w:rsidR="00887BBB" w:rsidRPr="00D077B4" w:rsidRDefault="00C71BC8" w:rsidP="00D111E0">
      <w:pPr>
        <w:spacing w:line="480" w:lineRule="auto"/>
        <w:ind w:firstLine="720"/>
        <w:rPr>
          <w:lang w:val="en-US"/>
        </w:rPr>
      </w:pPr>
      <w:r w:rsidRPr="00D077B4">
        <w:rPr>
          <w:i/>
          <w:iCs/>
        </w:rPr>
        <w:t>Synaesthesia</w:t>
      </w:r>
      <w:r w:rsidRPr="00D077B4">
        <w:t xml:space="preserve"> </w:t>
      </w:r>
      <w:r w:rsidR="00A94C29" w:rsidRPr="00D077B4">
        <w:t>involv</w:t>
      </w:r>
      <w:r w:rsidR="00BE17D8" w:rsidRPr="00D077B4">
        <w:t>es</w:t>
      </w:r>
      <w:r w:rsidR="00A94C29" w:rsidRPr="00D077B4">
        <w:t xml:space="preserve"> </w:t>
      </w:r>
      <w:r w:rsidRPr="00D077B4">
        <w:t>cross-modal percept</w:t>
      </w:r>
      <w:r w:rsidR="00A94C29" w:rsidRPr="00D077B4">
        <w:t>ual effects</w:t>
      </w:r>
      <w:r w:rsidR="005542A2" w:rsidRPr="00D077B4">
        <w:t xml:space="preserve"> and </w:t>
      </w:r>
      <w:r w:rsidRPr="00D077B4">
        <w:t xml:space="preserve">is mainly triggered by linguistic stimuli like letters, </w:t>
      </w:r>
      <w:proofErr w:type="gramStart"/>
      <w:r w:rsidRPr="00D077B4">
        <w:t>numbers</w:t>
      </w:r>
      <w:proofErr w:type="gramEnd"/>
      <w:r w:rsidRPr="00D077B4">
        <w:t xml:space="preserve"> or punctuation</w:t>
      </w:r>
      <w:r w:rsidR="00A063FD" w:rsidRPr="00D077B4">
        <w:t>; thus</w:t>
      </w:r>
      <w:r w:rsidR="00DA2711" w:rsidRPr="00D077B4">
        <w:t>,</w:t>
      </w:r>
      <w:r w:rsidR="00A063FD" w:rsidRPr="00D077B4">
        <w:t xml:space="preserve"> the letter </w:t>
      </w:r>
      <w:r w:rsidR="00F503BF" w:rsidRPr="00D077B4">
        <w:t>‘</w:t>
      </w:r>
      <w:r w:rsidR="00A063FD" w:rsidRPr="00D077B4">
        <w:t>A</w:t>
      </w:r>
      <w:r w:rsidR="00F503BF" w:rsidRPr="00D077B4">
        <w:t>’</w:t>
      </w:r>
      <w:r w:rsidR="00A063FD" w:rsidRPr="00D077B4">
        <w:t xml:space="preserve"> may be associated with </w:t>
      </w:r>
      <w:r w:rsidR="00A64A8B" w:rsidRPr="00D077B4">
        <w:t xml:space="preserve">the colour </w:t>
      </w:r>
      <w:r w:rsidR="00A063FD" w:rsidRPr="00D077B4">
        <w:t xml:space="preserve">red, </w:t>
      </w:r>
      <w:r w:rsidR="00231A6F">
        <w:t>‘</w:t>
      </w:r>
      <w:r w:rsidR="00A64A8B" w:rsidRPr="00D077B4">
        <w:t>B</w:t>
      </w:r>
      <w:r w:rsidR="00231A6F">
        <w:t>’</w:t>
      </w:r>
      <w:r w:rsidR="00A64A8B" w:rsidRPr="00D077B4">
        <w:t xml:space="preserve"> with blue, and so on</w:t>
      </w:r>
      <w:r w:rsidR="00A063FD" w:rsidRPr="00D077B4">
        <w:t>.</w:t>
      </w:r>
      <w:r w:rsidRPr="00D077B4">
        <w:t xml:space="preserve"> </w:t>
      </w:r>
      <w:r w:rsidR="00A063FD" w:rsidRPr="00D077B4">
        <w:t>It is only observed in a small percentage of the population</w:t>
      </w:r>
      <w:r w:rsidR="00A64A8B" w:rsidRPr="00D077B4">
        <w:t>, but non-</w:t>
      </w:r>
      <w:proofErr w:type="spellStart"/>
      <w:r w:rsidR="00A64A8B" w:rsidRPr="00D077B4">
        <w:t>synaesthe</w:t>
      </w:r>
      <w:r w:rsidR="00F503BF" w:rsidRPr="00D077B4">
        <w:t>t</w:t>
      </w:r>
      <w:r w:rsidR="00A64A8B" w:rsidRPr="00D077B4">
        <w:t>es</w:t>
      </w:r>
      <w:proofErr w:type="spellEnd"/>
      <w:r w:rsidR="00A64A8B" w:rsidRPr="00D077B4">
        <w:t xml:space="preserve"> may also agree on </w:t>
      </w:r>
      <w:proofErr w:type="gramStart"/>
      <w:r w:rsidR="00A64A8B" w:rsidRPr="00D077B4">
        <w:t>particular letter-colour</w:t>
      </w:r>
      <w:proofErr w:type="gramEnd"/>
      <w:r w:rsidR="00A64A8B" w:rsidRPr="00D077B4">
        <w:t xml:space="preserve"> associations</w:t>
      </w:r>
      <w:r w:rsidR="00A063FD" w:rsidRPr="00D077B4">
        <w:t xml:space="preserve"> </w:t>
      </w:r>
      <w:r w:rsidRPr="00D077B4">
        <w:t>(</w:t>
      </w:r>
      <w:proofErr w:type="spellStart"/>
      <w:r w:rsidR="00A063FD" w:rsidRPr="00D077B4">
        <w:rPr>
          <w:lang w:val="en-US"/>
        </w:rPr>
        <w:t>Simner</w:t>
      </w:r>
      <w:proofErr w:type="spellEnd"/>
      <w:r w:rsidR="00A063FD" w:rsidRPr="00D077B4">
        <w:rPr>
          <w:lang w:val="en-US"/>
        </w:rPr>
        <w:t xml:space="preserve">, Ward, </w:t>
      </w:r>
      <w:proofErr w:type="spellStart"/>
      <w:r w:rsidR="00A063FD" w:rsidRPr="00D077B4">
        <w:rPr>
          <w:lang w:val="en-US"/>
        </w:rPr>
        <w:t>Lanz</w:t>
      </w:r>
      <w:proofErr w:type="spellEnd"/>
      <w:r w:rsidR="00A063FD" w:rsidRPr="00D077B4">
        <w:rPr>
          <w:lang w:val="en-US"/>
        </w:rPr>
        <w:t xml:space="preserve">, </w:t>
      </w:r>
      <w:proofErr w:type="spellStart"/>
      <w:r w:rsidR="00A063FD" w:rsidRPr="00D077B4">
        <w:rPr>
          <w:lang w:val="en-US"/>
        </w:rPr>
        <w:t>Jansari</w:t>
      </w:r>
      <w:proofErr w:type="spellEnd"/>
      <w:r w:rsidR="00A063FD" w:rsidRPr="00D077B4">
        <w:rPr>
          <w:lang w:val="en-US"/>
        </w:rPr>
        <w:t>, Noonan, Glover</w:t>
      </w:r>
      <w:r w:rsidR="006F50CD" w:rsidRPr="00D077B4">
        <w:rPr>
          <w:lang w:val="en-US"/>
        </w:rPr>
        <w:t>,</w:t>
      </w:r>
      <w:r w:rsidR="00A063FD" w:rsidRPr="00D077B4">
        <w:rPr>
          <w:lang w:val="en-US"/>
        </w:rPr>
        <w:t xml:space="preserve"> &amp; Oakley, 2005).</w:t>
      </w:r>
    </w:p>
    <w:p w14:paraId="78631A51" w14:textId="351AB66E" w:rsidR="00F503BF" w:rsidRPr="00D077B4" w:rsidRDefault="00F503BF" w:rsidP="00D111E0">
      <w:pPr>
        <w:spacing w:line="480" w:lineRule="auto"/>
        <w:ind w:firstLine="720"/>
      </w:pPr>
      <w:r w:rsidRPr="00D077B4">
        <w:t>This paper is concerned with the most recent type of systematicity to be researched, the systematic relations between phonology and semantics (Blasi</w:t>
      </w:r>
      <w:r w:rsidR="00590002" w:rsidRPr="00D077B4">
        <w:t xml:space="preserve"> et al.</w:t>
      </w:r>
      <w:r w:rsidRPr="00D077B4">
        <w:t xml:space="preserve">, 2016; </w:t>
      </w:r>
      <w:proofErr w:type="spellStart"/>
      <w:r w:rsidRPr="00D077B4">
        <w:t>Dautriche</w:t>
      </w:r>
      <w:proofErr w:type="spellEnd"/>
      <w:r w:rsidRPr="00D077B4">
        <w:t xml:space="preserve">, </w:t>
      </w:r>
      <w:proofErr w:type="spellStart"/>
      <w:r w:rsidRPr="00D077B4">
        <w:t>Mahowald</w:t>
      </w:r>
      <w:proofErr w:type="spellEnd"/>
      <w:r w:rsidRPr="00D077B4">
        <w:t xml:space="preserve">, </w:t>
      </w:r>
      <w:proofErr w:type="spellStart"/>
      <w:r w:rsidRPr="00D077B4">
        <w:t>Bibson</w:t>
      </w:r>
      <w:proofErr w:type="spellEnd"/>
      <w:r w:rsidRPr="00D077B4">
        <w:t xml:space="preserve">, &amp; Piantadosi, 2017; Monaghan, Christiansen, Farmer, &amp; </w:t>
      </w:r>
      <w:proofErr w:type="spellStart"/>
      <w:r w:rsidRPr="00D077B4">
        <w:t>Fitneva</w:t>
      </w:r>
      <w:proofErr w:type="spellEnd"/>
      <w:r w:rsidRPr="00D077B4">
        <w:t xml:space="preserve">, 2010; Monaghan, </w:t>
      </w:r>
      <w:proofErr w:type="spellStart"/>
      <w:r w:rsidRPr="00D077B4">
        <w:t>Shillcock</w:t>
      </w:r>
      <w:proofErr w:type="spellEnd"/>
      <w:r w:rsidRPr="00D077B4">
        <w:t xml:space="preserve">, Christiansen, &amp; Kirby, 2014; </w:t>
      </w:r>
      <w:proofErr w:type="spellStart"/>
      <w:r w:rsidRPr="00D077B4">
        <w:rPr>
          <w:lang w:val="en-US"/>
        </w:rPr>
        <w:t>Shillcock</w:t>
      </w:r>
      <w:proofErr w:type="spellEnd"/>
      <w:r w:rsidRPr="00D077B4">
        <w:rPr>
          <w:lang w:val="en-US"/>
        </w:rPr>
        <w:t xml:space="preserve">, Kirby, McDonald, &amp; Brew, 2001; </w:t>
      </w:r>
      <w:proofErr w:type="spellStart"/>
      <w:r w:rsidRPr="00D077B4">
        <w:t>Tamariz</w:t>
      </w:r>
      <w:proofErr w:type="spellEnd"/>
      <w:r w:rsidRPr="00D077B4">
        <w:t xml:space="preserve">, 2008). It is a </w:t>
      </w:r>
      <w:r w:rsidRPr="00D077B4">
        <w:rPr>
          <w:i/>
          <w:iCs/>
        </w:rPr>
        <w:t xml:space="preserve">distributed </w:t>
      </w:r>
      <w:r w:rsidRPr="00D077B4">
        <w:t xml:space="preserve">systematicity </w:t>
      </w:r>
      <w:r w:rsidR="00F13496" w:rsidRPr="00D077B4">
        <w:t xml:space="preserve">that has been </w:t>
      </w:r>
      <w:r w:rsidRPr="00D077B4">
        <w:t xml:space="preserve">demonstrated </w:t>
      </w:r>
      <w:r w:rsidR="00F13496" w:rsidRPr="00D077B4">
        <w:t xml:space="preserve">to hold </w:t>
      </w:r>
      <w:proofErr w:type="spellStart"/>
      <w:r w:rsidR="00F13496" w:rsidRPr="00D077B4">
        <w:t>over</w:t>
      </w:r>
      <w:r w:rsidRPr="00D077B4">
        <w:t>representative</w:t>
      </w:r>
      <w:proofErr w:type="spellEnd"/>
      <w:r w:rsidR="000302B0" w:rsidRPr="00D077B4">
        <w:t xml:space="preserve"> </w:t>
      </w:r>
      <w:r w:rsidR="006F50CD" w:rsidRPr="00D077B4">
        <w:t xml:space="preserve">and </w:t>
      </w:r>
      <w:r w:rsidRPr="00D077B4">
        <w:t>chiefly monosyllabic, monomorphemic samples of the lexicon: words that sound similar within a language tend to have similar meanings.</w:t>
      </w:r>
      <w:r w:rsidR="00B15B4A" w:rsidRPr="00D077B4">
        <w:t xml:space="preserve"> It </w:t>
      </w:r>
      <w:r w:rsidR="00D25A03" w:rsidRPr="00D077B4">
        <w:t>exist</w:t>
      </w:r>
      <w:r w:rsidR="00B15B4A" w:rsidRPr="00D077B4">
        <w:t xml:space="preserve">s </w:t>
      </w:r>
      <w:r w:rsidR="00D25A03" w:rsidRPr="00D077B4">
        <w:t xml:space="preserve">as </w:t>
      </w:r>
      <w:r w:rsidR="00B15B4A" w:rsidRPr="00D077B4">
        <w:t xml:space="preserve">an overall correlation—typically very small but </w:t>
      </w:r>
      <w:r w:rsidR="000302B0" w:rsidRPr="00D077B4">
        <w:t xml:space="preserve">statistically </w:t>
      </w:r>
      <w:r w:rsidR="00B15B4A" w:rsidRPr="00D077B4">
        <w:t>significant—between all the pairwise phonological distances between words and all the corresponding pairwise semantic distances between words</w:t>
      </w:r>
      <w:r w:rsidR="00CC12C2" w:rsidRPr="00D077B4">
        <w:t xml:space="preserve">, for substantial numbers of </w:t>
      </w:r>
      <w:r w:rsidR="00CC12C2" w:rsidRPr="00D077B4">
        <w:lastRenderedPageBreak/>
        <w:t>words</w:t>
      </w:r>
      <w:r w:rsidR="00B15B4A" w:rsidRPr="00D077B4">
        <w:t>.</w:t>
      </w:r>
      <w:r w:rsidR="005210ED" w:rsidRPr="00D077B4">
        <w:t xml:space="preserve"> This differ</w:t>
      </w:r>
      <w:r w:rsidR="00D25A03" w:rsidRPr="00D077B4">
        <w:t>s</w:t>
      </w:r>
      <w:r w:rsidR="005210ED" w:rsidRPr="00D077B4">
        <w:t xml:space="preserve"> from sound symbolism, </w:t>
      </w:r>
      <w:r w:rsidR="00653148" w:rsidRPr="00D077B4">
        <w:t xml:space="preserve">which </w:t>
      </w:r>
      <w:r w:rsidR="00AD7B8F" w:rsidRPr="00D077B4">
        <w:t xml:space="preserve">is concerned with </w:t>
      </w:r>
      <w:r w:rsidR="00B116EF" w:rsidRPr="00D077B4">
        <w:t xml:space="preserve">relationships between </w:t>
      </w:r>
      <w:r w:rsidR="00AD7B8F" w:rsidRPr="00D077B4">
        <w:t xml:space="preserve">specific </w:t>
      </w:r>
      <w:r w:rsidR="00B116EF" w:rsidRPr="00D077B4">
        <w:t>sounds and the meanings of particular words</w:t>
      </w:r>
      <w:r w:rsidR="002D7EF4" w:rsidRPr="00D077B4">
        <w:t>.</w:t>
      </w:r>
    </w:p>
    <w:p w14:paraId="55EEA76E" w14:textId="3F4BE8F3" w:rsidR="00333185" w:rsidRPr="00D077B4" w:rsidRDefault="00E058B1" w:rsidP="00D111E0">
      <w:pPr>
        <w:spacing w:line="480" w:lineRule="auto"/>
        <w:ind w:firstLine="720"/>
        <w:rPr>
          <w:lang w:val="en-US" w:eastAsia="en-US"/>
        </w:rPr>
      </w:pPr>
      <w:r w:rsidRPr="00D077B4">
        <w:t xml:space="preserve">Systematicity is thus </w:t>
      </w:r>
      <w:r w:rsidR="006B1E6D" w:rsidRPr="00D077B4">
        <w:t>widespread</w:t>
      </w:r>
      <w:r w:rsidRPr="00D077B4">
        <w:t xml:space="preserve"> </w:t>
      </w:r>
      <w:r w:rsidR="006B1E6D" w:rsidRPr="00D077B4">
        <w:t xml:space="preserve">in one form or another </w:t>
      </w:r>
      <w:r w:rsidRPr="00D077B4">
        <w:t xml:space="preserve">within the representation and processing of language. In general, </w:t>
      </w:r>
      <w:proofErr w:type="gramStart"/>
      <w:r w:rsidRPr="00D077B4">
        <w:t>topographic</w:t>
      </w:r>
      <w:proofErr w:type="gramEnd"/>
      <w:r w:rsidRPr="00D077B4">
        <w:t xml:space="preserve"> or structure-preserving mapping is pervasive within the human brain (cf.</w:t>
      </w:r>
      <w:r w:rsidR="00BD1D52" w:rsidRPr="00D077B4">
        <w:rPr>
          <w:color w:val="222222"/>
        </w:rPr>
        <w:t xml:space="preserve"> </w:t>
      </w:r>
      <w:proofErr w:type="spellStart"/>
      <w:r w:rsidR="00BD1D52" w:rsidRPr="00D077B4">
        <w:rPr>
          <w:color w:val="222222"/>
          <w:lang w:val="en-US" w:eastAsia="en-US"/>
        </w:rPr>
        <w:t>Thivierge</w:t>
      </w:r>
      <w:proofErr w:type="spellEnd"/>
      <w:r w:rsidR="00BD1D52" w:rsidRPr="00D077B4">
        <w:rPr>
          <w:color w:val="222222"/>
          <w:lang w:val="en-US" w:eastAsia="en-US"/>
        </w:rPr>
        <w:t xml:space="preserve"> &amp; Marcus, 2007)</w:t>
      </w:r>
      <w:r w:rsidR="000541C3" w:rsidRPr="00D077B4">
        <w:rPr>
          <w:color w:val="222222"/>
          <w:lang w:val="en-US" w:eastAsia="en-US"/>
        </w:rPr>
        <w:t xml:space="preserve"> and may be </w:t>
      </w:r>
      <w:r w:rsidR="00C04F6C" w:rsidRPr="00D077B4">
        <w:rPr>
          <w:color w:val="222222"/>
          <w:lang w:val="en-US" w:eastAsia="en-US"/>
        </w:rPr>
        <w:t xml:space="preserve">directly implicated in language processing (cf. </w:t>
      </w:r>
      <w:r w:rsidRPr="00D077B4">
        <w:rPr>
          <w:lang w:val="en-US"/>
        </w:rPr>
        <w:t>Ellison 2013</w:t>
      </w:r>
      <w:r w:rsidRPr="00D077B4">
        <w:t>)</w:t>
      </w:r>
      <w:r w:rsidR="00C04F6C" w:rsidRPr="00D077B4">
        <w:t xml:space="preserve">. </w:t>
      </w:r>
      <w:r w:rsidR="00887BBB" w:rsidRPr="00D077B4">
        <w:t xml:space="preserve">In the current study we further explore the general nature of meaning-sound systematicity, with specific reference to Korean, a </w:t>
      </w:r>
      <w:r w:rsidR="0097535A" w:rsidRPr="00D077B4">
        <w:t xml:space="preserve">unique </w:t>
      </w:r>
      <w:r w:rsidR="00887BBB" w:rsidRPr="00D077B4">
        <w:t xml:space="preserve">language </w:t>
      </w:r>
      <w:r w:rsidR="003A6D2C" w:rsidRPr="00D077B4">
        <w:t xml:space="preserve">in terms of </w:t>
      </w:r>
      <w:r w:rsidR="0082740D" w:rsidRPr="00D077B4">
        <w:t xml:space="preserve">geography, </w:t>
      </w:r>
      <w:r w:rsidR="003A6D2C" w:rsidRPr="00D077B4">
        <w:t xml:space="preserve">etymology, </w:t>
      </w:r>
      <w:r w:rsidR="0085355F" w:rsidRPr="00D077B4">
        <w:t xml:space="preserve">and </w:t>
      </w:r>
      <w:r w:rsidR="003A6D2C" w:rsidRPr="00D077B4">
        <w:t>history</w:t>
      </w:r>
      <w:r w:rsidR="00887BBB" w:rsidRPr="00D077B4">
        <w:t xml:space="preserve">. </w:t>
      </w:r>
    </w:p>
    <w:p w14:paraId="3015735C" w14:textId="62819428" w:rsidR="00333185" w:rsidRPr="00D077B4" w:rsidRDefault="00F941A6" w:rsidP="00AB3F74">
      <w:pPr>
        <w:spacing w:before="240" w:line="480" w:lineRule="auto"/>
        <w:rPr>
          <w:b/>
          <w:bCs/>
          <w:i/>
          <w:iCs/>
        </w:rPr>
      </w:pPr>
      <w:r w:rsidRPr="00D077B4">
        <w:rPr>
          <w:b/>
          <w:bCs/>
          <w:i/>
          <w:iCs/>
        </w:rPr>
        <w:t>T</w:t>
      </w:r>
      <w:r w:rsidR="00333185" w:rsidRPr="00D077B4">
        <w:rPr>
          <w:b/>
          <w:bCs/>
          <w:i/>
          <w:iCs/>
        </w:rPr>
        <w:t xml:space="preserve">he </w:t>
      </w:r>
      <w:r w:rsidRPr="00D077B4">
        <w:rPr>
          <w:b/>
          <w:bCs/>
          <w:i/>
          <w:iCs/>
        </w:rPr>
        <w:t>special case of Korean</w:t>
      </w:r>
    </w:p>
    <w:p w14:paraId="700A8EC9" w14:textId="788C0D47" w:rsidR="005D2D34" w:rsidRPr="00D077B4" w:rsidRDefault="00000A4D" w:rsidP="00D111E0">
      <w:pPr>
        <w:spacing w:line="480" w:lineRule="auto"/>
      </w:pPr>
      <w:r w:rsidRPr="00D077B4">
        <w:t>We can expect differences</w:t>
      </w:r>
      <w:r w:rsidR="008765EF" w:rsidRPr="00D077B4">
        <w:t xml:space="preserve"> in linguistic systematicity</w:t>
      </w:r>
      <w:r w:rsidRPr="00D077B4">
        <w:t xml:space="preserve"> between languages.</w:t>
      </w:r>
      <w:r w:rsidR="006A6FF5" w:rsidRPr="00D077B4">
        <w:t xml:space="preserve"> </w:t>
      </w:r>
      <w:r w:rsidR="00E84445" w:rsidRPr="00D077B4">
        <w:t>For instance</w:t>
      </w:r>
      <w:r w:rsidR="00333185" w:rsidRPr="00D077B4">
        <w:t>, n</w:t>
      </w:r>
      <w:r w:rsidR="005D2D34" w:rsidRPr="00D077B4">
        <w:t>ot all</w:t>
      </w:r>
      <w:r w:rsidR="00163BD1" w:rsidRPr="00D077B4">
        <w:t xml:space="preserve"> English</w:t>
      </w:r>
      <w:r w:rsidR="00606931" w:rsidRPr="00D077B4">
        <w:t xml:space="preserve"> </w:t>
      </w:r>
      <w:proofErr w:type="spellStart"/>
      <w:r w:rsidR="00606931" w:rsidRPr="00D077B4">
        <w:t>phonoaesthemes</w:t>
      </w:r>
      <w:proofErr w:type="spellEnd"/>
      <w:r w:rsidR="00163BD1" w:rsidRPr="00D077B4">
        <w:t xml:space="preserve"> </w:t>
      </w:r>
      <w:r w:rsidR="00606931" w:rsidRPr="00D077B4">
        <w:t xml:space="preserve">are found in </w:t>
      </w:r>
      <w:r w:rsidR="00D84412" w:rsidRPr="00D077B4">
        <w:t>other languages</w:t>
      </w:r>
      <w:r w:rsidR="00E84445" w:rsidRPr="00D077B4">
        <w:t xml:space="preserve"> </w:t>
      </w:r>
      <w:r w:rsidR="00E00B18" w:rsidRPr="00D077B4">
        <w:t xml:space="preserve">and </w:t>
      </w:r>
      <w:r w:rsidR="00B55852" w:rsidRPr="00D077B4">
        <w:t>t</w:t>
      </w:r>
      <w:r w:rsidR="00D84412" w:rsidRPr="00D077B4">
        <w:t xml:space="preserve">he vowel contrast </w:t>
      </w:r>
      <w:r w:rsidR="000906AA" w:rsidRPr="00D077B4">
        <w:t>/a/-</w:t>
      </w:r>
      <w:r w:rsidR="0015352A" w:rsidRPr="00D077B4">
        <w:t>/ɪ/</w:t>
      </w:r>
      <w:r w:rsidR="000906AA" w:rsidRPr="00D077B4">
        <w:t xml:space="preserve"> </w:t>
      </w:r>
      <w:r w:rsidR="007B67E4" w:rsidRPr="00D077B4">
        <w:t>corresponding</w:t>
      </w:r>
      <w:r w:rsidR="00C0580A" w:rsidRPr="00D077B4">
        <w:t xml:space="preserve"> to size</w:t>
      </w:r>
      <w:r w:rsidR="00390CA3" w:rsidRPr="00D077B4">
        <w:t xml:space="preserve"> (</w:t>
      </w:r>
      <w:r w:rsidR="003D73DB" w:rsidRPr="00D077B4">
        <w:t>/a/ for</w:t>
      </w:r>
      <w:r w:rsidR="00390CA3" w:rsidRPr="00D077B4">
        <w:t xml:space="preserve"> larger objects and /</w:t>
      </w:r>
      <w:r w:rsidR="00D2605E" w:rsidRPr="00D077B4">
        <w:t>ɪ</w:t>
      </w:r>
      <w:r w:rsidR="00390CA3" w:rsidRPr="00D077B4">
        <w:t>/ for smaller objects)</w:t>
      </w:r>
      <w:r w:rsidR="003C7316" w:rsidRPr="00D077B4">
        <w:t xml:space="preserve"> </w:t>
      </w:r>
      <w:r w:rsidR="00305F74" w:rsidRPr="00D077B4">
        <w:t xml:space="preserve">differs from language to language depending on whether the distinction relies more on F0 or </w:t>
      </w:r>
      <w:r w:rsidR="003034F5" w:rsidRPr="00D077B4">
        <w:t xml:space="preserve">on </w:t>
      </w:r>
      <w:r w:rsidR="00305F74" w:rsidRPr="00D077B4">
        <w:t xml:space="preserve">F2 (Shinohara &amp; Kawahara, 2010); it is </w:t>
      </w:r>
      <w:r w:rsidR="00606931" w:rsidRPr="00D077B4">
        <w:t xml:space="preserve">reversed </w:t>
      </w:r>
      <w:r w:rsidR="00C0580A" w:rsidRPr="00D077B4">
        <w:t>in Vietnamese (</w:t>
      </w:r>
      <w:proofErr w:type="spellStart"/>
      <w:r w:rsidR="004A7B11" w:rsidRPr="00D077B4">
        <w:t>Diffloth</w:t>
      </w:r>
      <w:proofErr w:type="spellEnd"/>
      <w:r w:rsidR="00C0580A" w:rsidRPr="00D077B4">
        <w:t xml:space="preserve">, </w:t>
      </w:r>
      <w:r w:rsidR="004A7B11" w:rsidRPr="00D077B4">
        <w:t>1994</w:t>
      </w:r>
      <w:r w:rsidR="00C0580A" w:rsidRPr="00D077B4">
        <w:t>)</w:t>
      </w:r>
      <w:r w:rsidR="00305F74" w:rsidRPr="00D077B4">
        <w:t>.</w:t>
      </w:r>
    </w:p>
    <w:p w14:paraId="08244CBC" w14:textId="239764CC" w:rsidR="00C71BC8" w:rsidRPr="00D077B4" w:rsidRDefault="00BF153C" w:rsidP="00D111E0">
      <w:pPr>
        <w:spacing w:line="480" w:lineRule="auto"/>
        <w:ind w:firstLine="720"/>
      </w:pPr>
      <w:r w:rsidRPr="00D077B4">
        <w:t>M</w:t>
      </w:r>
      <w:r w:rsidR="00B42558" w:rsidRPr="00D077B4">
        <w:t>ost</w:t>
      </w:r>
      <w:r w:rsidR="006A6FF5" w:rsidRPr="00D077B4">
        <w:t xml:space="preserve"> </w:t>
      </w:r>
      <w:r w:rsidR="00FF4BB5" w:rsidRPr="00D077B4">
        <w:t>research</w:t>
      </w:r>
      <w:r w:rsidR="006A6FF5" w:rsidRPr="00D077B4">
        <w:t xml:space="preserve"> </w:t>
      </w:r>
      <w:r w:rsidR="00BD1399" w:rsidRPr="00D077B4">
        <w:t xml:space="preserve">on systematicity </w:t>
      </w:r>
      <w:r w:rsidR="00B42558" w:rsidRPr="00D077B4">
        <w:t>in</w:t>
      </w:r>
      <w:r w:rsidR="00BD1399" w:rsidRPr="00D077B4">
        <w:t xml:space="preserve"> language</w:t>
      </w:r>
      <w:r w:rsidR="00FF4BB5" w:rsidRPr="00D077B4">
        <w:t xml:space="preserve"> </w:t>
      </w:r>
      <w:r w:rsidR="00E71D61" w:rsidRPr="00D077B4">
        <w:t>has</w:t>
      </w:r>
      <w:r w:rsidR="00710255" w:rsidRPr="00D077B4">
        <w:t xml:space="preserve"> focus</w:t>
      </w:r>
      <w:r w:rsidR="00B42558" w:rsidRPr="00D077B4">
        <w:t>e</w:t>
      </w:r>
      <w:r w:rsidR="00E71D61" w:rsidRPr="00D077B4">
        <w:t>d</w:t>
      </w:r>
      <w:r w:rsidR="00710255" w:rsidRPr="00D077B4">
        <w:t xml:space="preserve"> on</w:t>
      </w:r>
      <w:r w:rsidR="006A6FF5" w:rsidRPr="00D077B4">
        <w:t xml:space="preserve"> </w:t>
      </w:r>
      <w:r w:rsidR="00EF0F30" w:rsidRPr="00D077B4">
        <w:t>the</w:t>
      </w:r>
      <w:r w:rsidR="00C46831" w:rsidRPr="00D077B4">
        <w:t xml:space="preserve"> major international </w:t>
      </w:r>
      <w:r w:rsidR="009A4B3E" w:rsidRPr="00D077B4">
        <w:t>languages</w:t>
      </w:r>
      <w:r w:rsidR="00287659" w:rsidRPr="00D077B4">
        <w:t xml:space="preserve">. </w:t>
      </w:r>
      <w:r w:rsidRPr="00D077B4">
        <w:t xml:space="preserve">Of the three large-scale studies (Blasi et al., 2016; </w:t>
      </w:r>
      <w:proofErr w:type="spellStart"/>
      <w:r w:rsidRPr="00D077B4">
        <w:t>Dautriche</w:t>
      </w:r>
      <w:proofErr w:type="spellEnd"/>
      <w:r w:rsidRPr="00D077B4">
        <w:t xml:space="preserve"> et al., 2017; </w:t>
      </w:r>
      <w:proofErr w:type="spellStart"/>
      <w:r w:rsidRPr="00D077B4">
        <w:t>Lupyan</w:t>
      </w:r>
      <w:proofErr w:type="spellEnd"/>
      <w:r w:rsidRPr="00D077B4">
        <w:t xml:space="preserve"> &amp; Dale, 2010)</w:t>
      </w:r>
      <w:r w:rsidR="008A6935" w:rsidRPr="00D077B4">
        <w:t xml:space="preserve">, </w:t>
      </w:r>
      <w:r w:rsidR="00CE74E1" w:rsidRPr="00D077B4">
        <w:t xml:space="preserve">none </w:t>
      </w:r>
      <w:r w:rsidRPr="00D077B4">
        <w:t>ha</w:t>
      </w:r>
      <w:r w:rsidR="00CE74E1" w:rsidRPr="00D077B4">
        <w:t>s</w:t>
      </w:r>
      <w:r w:rsidR="00710255" w:rsidRPr="00D077B4">
        <w:t xml:space="preserve"> include</w:t>
      </w:r>
      <w:r w:rsidR="00CE74E1" w:rsidRPr="00D077B4">
        <w:t>d</w:t>
      </w:r>
      <w:r w:rsidR="00710255" w:rsidRPr="00D077B4">
        <w:t xml:space="preserve"> Korean.</w:t>
      </w:r>
      <w:r w:rsidR="005D2D34" w:rsidRPr="00D077B4">
        <w:t xml:space="preserve"> </w:t>
      </w:r>
      <w:r w:rsidR="00C71BC8" w:rsidRPr="00D077B4">
        <w:t xml:space="preserve">Korean used to be categorized as </w:t>
      </w:r>
      <w:r w:rsidR="00461AB6" w:rsidRPr="00D077B4">
        <w:t>a</w:t>
      </w:r>
      <w:r w:rsidR="00C71BC8" w:rsidRPr="00D077B4">
        <w:t xml:space="preserve"> Ural-Altaic language along with Mongolian and Turkish (</w:t>
      </w:r>
      <w:proofErr w:type="spellStart"/>
      <w:r w:rsidR="00C71BC8" w:rsidRPr="00D077B4">
        <w:t>Ramstedt</w:t>
      </w:r>
      <w:proofErr w:type="spellEnd"/>
      <w:r w:rsidR="00C71BC8" w:rsidRPr="00D077B4">
        <w:t xml:space="preserve"> &amp; Kim, 1979)</w:t>
      </w:r>
      <w:r w:rsidRPr="00D077B4">
        <w:t>.</w:t>
      </w:r>
      <w:r w:rsidR="00C71BC8" w:rsidRPr="00D077B4">
        <w:t xml:space="preserve"> </w:t>
      </w:r>
      <w:r w:rsidR="00306403" w:rsidRPr="00D077B4">
        <w:t>I</w:t>
      </w:r>
      <w:r w:rsidR="00C71BC8" w:rsidRPr="00D077B4">
        <w:t>t is increasingly</w:t>
      </w:r>
      <w:r w:rsidR="00306403" w:rsidRPr="00D077B4">
        <w:t>—but still</w:t>
      </w:r>
      <w:r w:rsidR="00C71BC8" w:rsidRPr="00D077B4">
        <w:t xml:space="preserve"> controversially</w:t>
      </w:r>
      <w:r w:rsidR="00306403" w:rsidRPr="00D077B4">
        <w:t>—</w:t>
      </w:r>
      <w:r w:rsidR="00C71BC8" w:rsidRPr="00D077B4">
        <w:t xml:space="preserve">considered a </w:t>
      </w:r>
      <w:r w:rsidR="00C71BC8" w:rsidRPr="00D077B4">
        <w:rPr>
          <w:i/>
        </w:rPr>
        <w:t>language isolate</w:t>
      </w:r>
      <w:r w:rsidR="00C71BC8" w:rsidRPr="00D077B4">
        <w:t xml:space="preserve"> (Georg, </w:t>
      </w:r>
      <w:proofErr w:type="spellStart"/>
      <w:r w:rsidR="005D558E" w:rsidRPr="00D077B4">
        <w:t>Michalove</w:t>
      </w:r>
      <w:proofErr w:type="spellEnd"/>
      <w:r w:rsidR="005D558E" w:rsidRPr="00D077B4">
        <w:t>, Ramer, &amp; Sidwell</w:t>
      </w:r>
      <w:r w:rsidR="00C71BC8" w:rsidRPr="00D077B4">
        <w:t xml:space="preserve">, 1999). As an agglutinative language, Korean features polysyllabic </w:t>
      </w:r>
      <w:r w:rsidR="00EF5990" w:rsidRPr="00D077B4">
        <w:t>words</w:t>
      </w:r>
      <w:r w:rsidR="00C71BC8" w:rsidRPr="00D077B4">
        <w:t xml:space="preserve"> with a complex system of suffixes that express different nuances (Sampson, 1985). </w:t>
      </w:r>
    </w:p>
    <w:p w14:paraId="71F2B3BC" w14:textId="2F4F10C8" w:rsidR="00A05EAC" w:rsidRPr="00D077B4" w:rsidRDefault="00597AF3" w:rsidP="00D111E0">
      <w:pPr>
        <w:spacing w:line="480" w:lineRule="auto"/>
        <w:ind w:firstLine="720"/>
      </w:pPr>
      <w:r w:rsidRPr="00D077B4">
        <w:t xml:space="preserve">Korean also </w:t>
      </w:r>
      <w:r w:rsidR="003034F5" w:rsidRPr="00D077B4">
        <w:t xml:space="preserve">exhibits </w:t>
      </w:r>
      <w:r w:rsidRPr="00D077B4">
        <w:t xml:space="preserve">vowel harmony </w:t>
      </w:r>
      <w:r w:rsidR="003034F5" w:rsidRPr="00D077B4">
        <w:t xml:space="preserve">with </w:t>
      </w:r>
      <w:r w:rsidRPr="00D077B4">
        <w:t>co-</w:t>
      </w:r>
      <w:r w:rsidR="003034F5" w:rsidRPr="00D077B4">
        <w:t>occurrence restrictions on certain combinations</w:t>
      </w:r>
      <w:r w:rsidRPr="00D077B4">
        <w:t xml:space="preserve">. </w:t>
      </w:r>
      <w:r w:rsidR="003034F5" w:rsidRPr="00D077B4">
        <w:t>While n</w:t>
      </w:r>
      <w:r w:rsidRPr="00D077B4">
        <w:t>ot as strictly applied as in Middle Korean (15</w:t>
      </w:r>
      <w:r w:rsidR="00D76D41" w:rsidRPr="00D077B4">
        <w:t>th</w:t>
      </w:r>
      <w:r w:rsidRPr="00D077B4">
        <w:t>~16</w:t>
      </w:r>
      <w:r w:rsidR="00D76D41" w:rsidRPr="00D077B4">
        <w:t>thC</w:t>
      </w:r>
      <w:r w:rsidRPr="00D077B4">
        <w:t xml:space="preserve">, Kwon, 2018), </w:t>
      </w:r>
      <w:r w:rsidRPr="00D077B4">
        <w:lastRenderedPageBreak/>
        <w:t>vowel harmony is still observed in Modern Korean phonotactics, onomatopoeia, predicate suffixes (Sohn, 2001) and postpositions (Larsen &amp; Heinz, 2012). Korean vowels are divided into three classes: light vowels like /a/ or /o/ connote ‘light’, ‘bright’, and ‘small’; dark vowels like /ʌ/ and /u/ connote ‘heavy’, ‘dark’, and ‘large’; vowels correspond</w:t>
      </w:r>
      <w:r w:rsidR="00D76D41" w:rsidRPr="00D077B4">
        <w:t>ing</w:t>
      </w:r>
      <w:r w:rsidRPr="00D077B4">
        <w:t xml:space="preserve"> to n</w:t>
      </w:r>
      <w:r w:rsidR="00D76D41" w:rsidRPr="00D077B4">
        <w:t>either</w:t>
      </w:r>
      <w:r w:rsidRPr="00D077B4">
        <w:t>, like /</w:t>
      </w:r>
      <w:proofErr w:type="spellStart"/>
      <w:r w:rsidRPr="00D077B4">
        <w:t>i</w:t>
      </w:r>
      <w:proofErr w:type="spellEnd"/>
      <w:r w:rsidRPr="00D077B4">
        <w:t>/ and /ɯ/,</w:t>
      </w:r>
      <w:r w:rsidR="00AF30A8" w:rsidRPr="00D077B4">
        <w:t xml:space="preserve"> </w:t>
      </w:r>
      <w:r w:rsidR="000570A7" w:rsidRPr="00D077B4">
        <w:t xml:space="preserve">are </w:t>
      </w:r>
      <w:r w:rsidRPr="00D077B4">
        <w:t>referred to as neutral vowels (Kim-Renaud, 1976; Lars</w:t>
      </w:r>
      <w:r w:rsidR="001D4B5D" w:rsidRPr="00D077B4">
        <w:t>e</w:t>
      </w:r>
      <w:r w:rsidRPr="00D077B4">
        <w:t xml:space="preserve">n &amp; Heinz, 2012). </w:t>
      </w:r>
      <w:r w:rsidR="00436A6A" w:rsidRPr="00D077B4">
        <w:t xml:space="preserve">Within the domain </w:t>
      </w:r>
      <w:r w:rsidR="00862663" w:rsidRPr="00D077B4">
        <w:t>of ideophones (Sung, 2018), t</w:t>
      </w:r>
      <w:r w:rsidR="00203930" w:rsidRPr="00D077B4">
        <w:t>h</w:t>
      </w:r>
      <w:r w:rsidR="00862663" w:rsidRPr="00D077B4">
        <w:t>e</w:t>
      </w:r>
      <w:r w:rsidR="00203930" w:rsidRPr="00D077B4">
        <w:t xml:space="preserve"> light-dark vowel contrast demonstrate</w:t>
      </w:r>
      <w:r w:rsidR="00436A6A" w:rsidRPr="00D077B4">
        <w:t>s</w:t>
      </w:r>
      <w:r w:rsidR="00203930" w:rsidRPr="00D077B4">
        <w:t xml:space="preserve"> </w:t>
      </w:r>
      <w:r w:rsidR="001046A4" w:rsidRPr="00D077B4">
        <w:t xml:space="preserve">a </w:t>
      </w:r>
      <w:r w:rsidR="00203930" w:rsidRPr="00D077B4">
        <w:rPr>
          <w:i/>
          <w:iCs/>
        </w:rPr>
        <w:t>language-specific</w:t>
      </w:r>
      <w:r w:rsidR="00435843" w:rsidRPr="00D077B4">
        <w:t xml:space="preserve"> aspect of</w:t>
      </w:r>
      <w:r w:rsidR="00203930" w:rsidRPr="00D077B4">
        <w:t xml:space="preserve"> sound symbolism</w:t>
      </w:r>
      <w:r w:rsidR="00B21596" w:rsidRPr="00D077B4">
        <w:t xml:space="preserve">: </w:t>
      </w:r>
      <w:r w:rsidR="00422058" w:rsidRPr="00D077B4">
        <w:t xml:space="preserve">/a/ </w:t>
      </w:r>
      <w:r w:rsidR="00F134A7" w:rsidRPr="00D077B4">
        <w:t>for</w:t>
      </w:r>
      <w:r w:rsidR="00422058" w:rsidRPr="00D077B4">
        <w:t xml:space="preserve"> </w:t>
      </w:r>
      <w:r w:rsidR="00F134A7" w:rsidRPr="00D077B4">
        <w:t>‘</w:t>
      </w:r>
      <w:r w:rsidR="00422058" w:rsidRPr="00D077B4">
        <w:t>small</w:t>
      </w:r>
      <w:r w:rsidR="00F134A7" w:rsidRPr="00D077B4">
        <w:t>’</w:t>
      </w:r>
      <w:r w:rsidR="00422058" w:rsidRPr="00D077B4">
        <w:t xml:space="preserve"> and /ʌ/ </w:t>
      </w:r>
      <w:r w:rsidR="00F134A7" w:rsidRPr="00D077B4">
        <w:t>for ‘</w:t>
      </w:r>
      <w:r w:rsidR="00422058" w:rsidRPr="00D077B4">
        <w:t>large</w:t>
      </w:r>
      <w:r w:rsidR="00F134A7" w:rsidRPr="00D077B4">
        <w:t>’</w:t>
      </w:r>
      <w:r w:rsidR="00354A31" w:rsidRPr="00D077B4">
        <w:t>.</w:t>
      </w:r>
      <w:r w:rsidR="008171FE" w:rsidRPr="00D077B4">
        <w:t xml:space="preserve"> </w:t>
      </w:r>
      <w:r w:rsidR="00436A6A" w:rsidRPr="00D077B4">
        <w:t>In other lexical fields</w:t>
      </w:r>
      <w:r w:rsidR="00DE33D3" w:rsidRPr="00D077B4">
        <w:t xml:space="preserve"> </w:t>
      </w:r>
      <w:r w:rsidR="008171FE" w:rsidRPr="00D077B4">
        <w:t>Korean show</w:t>
      </w:r>
      <w:r w:rsidR="001046A4" w:rsidRPr="00D077B4">
        <w:t xml:space="preserve">s </w:t>
      </w:r>
      <w:r w:rsidR="008171FE" w:rsidRPr="00D077B4">
        <w:t xml:space="preserve">the </w:t>
      </w:r>
      <w:r w:rsidR="008171FE" w:rsidRPr="00D077B4">
        <w:rPr>
          <w:i/>
          <w:iCs/>
        </w:rPr>
        <w:t>cross-linguistic</w:t>
      </w:r>
      <w:r w:rsidR="008171FE" w:rsidRPr="00D077B4">
        <w:t xml:space="preserve"> </w:t>
      </w:r>
      <w:r w:rsidR="007F357C" w:rsidRPr="00D077B4">
        <w:t>trend</w:t>
      </w:r>
      <w:r w:rsidR="00251B52" w:rsidRPr="00D077B4">
        <w:t xml:space="preserve"> as well</w:t>
      </w:r>
      <w:r w:rsidR="0015352A" w:rsidRPr="00D077B4">
        <w:t xml:space="preserve">: </w:t>
      </w:r>
      <w:r w:rsidR="005A3ECD" w:rsidRPr="00D077B4">
        <w:t xml:space="preserve">/ɪ/ for ‘small’ and </w:t>
      </w:r>
      <w:r w:rsidR="0015352A" w:rsidRPr="00D077B4">
        <w:t>/a/ for ‘large’</w:t>
      </w:r>
      <w:r w:rsidR="004D5834" w:rsidRPr="00D077B4">
        <w:t xml:space="preserve"> (Shinohara &amp; Kawahara, 2010)</w:t>
      </w:r>
      <w:r w:rsidR="005A3ECD" w:rsidRPr="00D077B4">
        <w:t>.</w:t>
      </w:r>
    </w:p>
    <w:p w14:paraId="30B7BC7D" w14:textId="0272EA86" w:rsidR="001C16C4" w:rsidRPr="00D077B4" w:rsidRDefault="00C71BC8" w:rsidP="00D111E0">
      <w:pPr>
        <w:spacing w:line="480" w:lineRule="auto"/>
        <w:ind w:firstLine="720"/>
        <w:rPr>
          <w:rFonts w:ascii="HYSinMyeongJo-Medium" w:eastAsia="HYSinMyeongJo-Medium"/>
        </w:rPr>
      </w:pPr>
      <w:r w:rsidRPr="00D077B4">
        <w:t>A</w:t>
      </w:r>
      <w:r w:rsidR="00B42558" w:rsidRPr="00D077B4">
        <w:t xml:space="preserve"> final</w:t>
      </w:r>
      <w:r w:rsidRPr="00D077B4">
        <w:t xml:space="preserve"> aspect of Korean </w:t>
      </w:r>
      <w:r w:rsidR="00FE6DD6" w:rsidRPr="00D077B4">
        <w:t xml:space="preserve">relevant to this study </w:t>
      </w:r>
      <w:r w:rsidRPr="00D077B4">
        <w:t xml:space="preserve">is the </w:t>
      </w:r>
      <w:r w:rsidR="00E640BB" w:rsidRPr="00D077B4">
        <w:t>substantial</w:t>
      </w:r>
      <w:r w:rsidRPr="00D077B4">
        <w:t xml:space="preserve"> presence of Sino-Korean words</w:t>
      </w:r>
      <w:r w:rsidR="00B42558" w:rsidRPr="00D077B4">
        <w:t>—</w:t>
      </w:r>
      <w:r w:rsidRPr="00D077B4">
        <w:t xml:space="preserve">words with Korean pronunciation but originating from </w:t>
      </w:r>
      <w:r w:rsidR="00B42558" w:rsidRPr="00D077B4">
        <w:t xml:space="preserve">the use </w:t>
      </w:r>
      <w:r w:rsidR="00E640BB" w:rsidRPr="00D077B4">
        <w:t xml:space="preserve">of </w:t>
      </w:r>
      <w:r w:rsidRPr="00D077B4">
        <w:t>Chinese characters. The Korean peninsula has been under Chinese influence for centuries. Although spoken Korean and Chinese are very different</w:t>
      </w:r>
      <w:r w:rsidR="00B42558" w:rsidRPr="00D077B4">
        <w:t xml:space="preserve">, </w:t>
      </w:r>
      <w:r w:rsidRPr="00D077B4">
        <w:t>belong</w:t>
      </w:r>
      <w:r w:rsidR="00B42558" w:rsidRPr="00D077B4">
        <w:t>ing</w:t>
      </w:r>
      <w:r w:rsidRPr="00D077B4">
        <w:t xml:space="preserve"> to different language famil</w:t>
      </w:r>
      <w:r w:rsidR="00B42558" w:rsidRPr="00D077B4">
        <w:t>ies</w:t>
      </w:r>
      <w:r w:rsidRPr="00D077B4">
        <w:t xml:space="preserve">, written Chinese </w:t>
      </w:r>
      <w:r w:rsidR="00B752FE" w:rsidRPr="00D077B4">
        <w:t>was</w:t>
      </w:r>
      <w:r w:rsidRPr="00D077B4">
        <w:t xml:space="preserve"> </w:t>
      </w:r>
      <w:r w:rsidR="00D02848" w:rsidRPr="00D077B4">
        <w:t>used</w:t>
      </w:r>
      <w:r w:rsidRPr="00D077B4">
        <w:t xml:space="preserve"> </w:t>
      </w:r>
      <w:r w:rsidR="0051194C" w:rsidRPr="00D077B4">
        <w:t>by</w:t>
      </w:r>
      <w:r w:rsidRPr="00D077B4">
        <w:t xml:space="preserve"> </w:t>
      </w:r>
      <w:r w:rsidR="00C765DE" w:rsidRPr="00D077B4">
        <w:t xml:space="preserve">literate </w:t>
      </w:r>
      <w:r w:rsidRPr="00D077B4">
        <w:t>Korean</w:t>
      </w:r>
      <w:r w:rsidR="00C765DE" w:rsidRPr="00D077B4">
        <w:t>s</w:t>
      </w:r>
      <w:r w:rsidRPr="00D077B4">
        <w:t xml:space="preserve"> until </w:t>
      </w:r>
      <w:proofErr w:type="spellStart"/>
      <w:r w:rsidR="00C765DE" w:rsidRPr="00D077B4">
        <w:t>h</w:t>
      </w:r>
      <w:r w:rsidRPr="00D077B4">
        <w:t>angeul</w:t>
      </w:r>
      <w:proofErr w:type="spellEnd"/>
      <w:r w:rsidRPr="00D077B4">
        <w:t>, the Korean orthography</w:t>
      </w:r>
      <w:r w:rsidR="00B42558" w:rsidRPr="00D077B4">
        <w:t>,</w:t>
      </w:r>
      <w:r w:rsidRPr="00D077B4">
        <w:t xml:space="preserve"> was invented and promulgated </w:t>
      </w:r>
      <w:r w:rsidR="00B42558" w:rsidRPr="00D077B4">
        <w:t>after</w:t>
      </w:r>
      <w:r w:rsidRPr="00D077B4">
        <w:t xml:space="preserve"> 1446. When Chinese words were introduced, their pronunciation </w:t>
      </w:r>
      <w:r w:rsidR="00025331" w:rsidRPr="00D077B4">
        <w:t>was</w:t>
      </w:r>
      <w:r w:rsidRPr="00D077B4">
        <w:t xml:space="preserve"> modified to suit Korean phonology, where neither tone</w:t>
      </w:r>
      <w:r w:rsidR="00E85C65" w:rsidRPr="00D077B4">
        <w:t>s</w:t>
      </w:r>
      <w:r w:rsidRPr="00D077B4">
        <w:t xml:space="preserve"> nor the final sound </w:t>
      </w:r>
      <w:r w:rsidR="00E640BB" w:rsidRPr="00D077B4">
        <w:t>/</w:t>
      </w:r>
      <w:r w:rsidRPr="00D077B4">
        <w:t>r</w:t>
      </w:r>
      <w:r w:rsidR="00E640BB" w:rsidRPr="00D077B4">
        <w:t>/</w:t>
      </w:r>
      <w:r w:rsidRPr="00D077B4">
        <w:t xml:space="preserve"> exist. This </w:t>
      </w:r>
      <w:r w:rsidR="00E85C65" w:rsidRPr="00D077B4">
        <w:t>process</w:t>
      </w:r>
      <w:r w:rsidRPr="00D077B4">
        <w:t xml:space="preserve"> </w:t>
      </w:r>
      <w:r w:rsidR="00A909EE" w:rsidRPr="00D077B4">
        <w:t xml:space="preserve">produced </w:t>
      </w:r>
      <w:r w:rsidR="003901FE" w:rsidRPr="00D077B4">
        <w:t>a</w:t>
      </w:r>
      <w:r w:rsidR="00A909EE" w:rsidRPr="00D077B4">
        <w:t xml:space="preserve"> </w:t>
      </w:r>
      <w:r w:rsidR="003901FE" w:rsidRPr="00D077B4">
        <w:t xml:space="preserve">number </w:t>
      </w:r>
      <w:r w:rsidR="00A909EE" w:rsidRPr="00D077B4">
        <w:t>of homonyms</w:t>
      </w:r>
      <w:r w:rsidR="00E85C65" w:rsidRPr="00D077B4">
        <w:t xml:space="preserve"> (e.g. </w:t>
      </w:r>
      <w:r w:rsidR="007023A4" w:rsidRPr="00D077B4">
        <w:t xml:space="preserve">21 different </w:t>
      </w:r>
      <w:r w:rsidR="00592D21" w:rsidRPr="00D077B4">
        <w:t>words</w:t>
      </w:r>
      <w:r w:rsidR="00641D1F" w:rsidRPr="00D077B4">
        <w:t xml:space="preserve"> </w:t>
      </w:r>
      <w:r w:rsidR="001C16C4" w:rsidRPr="00D077B4">
        <w:t>—</w:t>
      </w:r>
      <w:r w:rsidR="00641D1F" w:rsidRPr="00D077B4">
        <w:t xml:space="preserve"> </w:t>
      </w:r>
      <w:proofErr w:type="spellStart"/>
      <w:r w:rsidR="00641D1F" w:rsidRPr="00D077B4">
        <w:rPr>
          <w:rFonts w:ascii="HYSinMyeongJo-Medium" w:eastAsia="HYSinMyeongJo-Medium" w:hint="eastAsia"/>
          <w:sz w:val="20"/>
          <w:szCs w:val="20"/>
        </w:rPr>
        <w:t>司庫</w:t>
      </w:r>
      <w:proofErr w:type="spellEnd"/>
      <w:r w:rsidR="00641D1F" w:rsidRPr="00D077B4">
        <w:t xml:space="preserve">, </w:t>
      </w:r>
      <w:proofErr w:type="spellStart"/>
      <w:r w:rsidR="00641D1F" w:rsidRPr="00D077B4">
        <w:rPr>
          <w:rFonts w:ascii="HYSinMyeongJo-Medium" w:eastAsia="HYSinMyeongJo-Medium" w:hint="eastAsia"/>
          <w:sz w:val="20"/>
          <w:szCs w:val="20"/>
        </w:rPr>
        <w:t>史庫</w:t>
      </w:r>
      <w:proofErr w:type="spellEnd"/>
      <w:r w:rsidR="00641D1F" w:rsidRPr="00D077B4">
        <w:t xml:space="preserve">, </w:t>
      </w:r>
      <w:proofErr w:type="spellStart"/>
      <w:r w:rsidR="00641D1F" w:rsidRPr="00D077B4">
        <w:rPr>
          <w:rFonts w:ascii="HYSinMyeongJo-Medium" w:eastAsia="HYSinMyeongJo-Medium" w:hint="eastAsia"/>
          <w:sz w:val="20"/>
          <w:szCs w:val="20"/>
        </w:rPr>
        <w:t>四苦</w:t>
      </w:r>
      <w:proofErr w:type="spellEnd"/>
      <w:r w:rsidR="00641D1F" w:rsidRPr="00D077B4">
        <w:t xml:space="preserve">, </w:t>
      </w:r>
      <w:proofErr w:type="spellStart"/>
      <w:r w:rsidR="00641D1F" w:rsidRPr="00D077B4">
        <w:rPr>
          <w:rFonts w:ascii="HYSinMyeongJo-Medium" w:eastAsia="HYSinMyeongJo-Medium" w:hint="eastAsia"/>
          <w:sz w:val="20"/>
          <w:szCs w:val="20"/>
        </w:rPr>
        <w:t>四顧</w:t>
      </w:r>
      <w:proofErr w:type="spellEnd"/>
      <w:r w:rsidR="00641D1F" w:rsidRPr="00D077B4">
        <w:t xml:space="preserve">, </w:t>
      </w:r>
      <w:proofErr w:type="spellStart"/>
      <w:r w:rsidR="00641D1F" w:rsidRPr="00D077B4">
        <w:rPr>
          <w:rFonts w:ascii="HYSinMyeongJo-Medium" w:eastAsia="HYSinMyeongJo-Medium" w:hint="eastAsia"/>
          <w:sz w:val="20"/>
          <w:szCs w:val="20"/>
        </w:rPr>
        <w:t>死苦</w:t>
      </w:r>
      <w:proofErr w:type="spellEnd"/>
      <w:r w:rsidR="00641D1F" w:rsidRPr="00D077B4">
        <w:t xml:space="preserve">, </w:t>
      </w:r>
      <w:proofErr w:type="spellStart"/>
      <w:r w:rsidR="00641D1F" w:rsidRPr="00D077B4">
        <w:rPr>
          <w:rFonts w:ascii="HYSinMyeongJo-Medium" w:eastAsia="HYSinMyeongJo-Medium" w:hint="eastAsia"/>
          <w:sz w:val="20"/>
          <w:szCs w:val="20"/>
        </w:rPr>
        <w:t>私考</w:t>
      </w:r>
      <w:proofErr w:type="spellEnd"/>
      <w:r w:rsidR="00641D1F" w:rsidRPr="00D077B4">
        <w:t xml:space="preserve">, </w:t>
      </w:r>
      <w:proofErr w:type="spellStart"/>
      <w:r w:rsidR="00641D1F" w:rsidRPr="00D077B4">
        <w:rPr>
          <w:rFonts w:ascii="HYSinMyeongJo-Medium" w:eastAsia="HYSinMyeongJo-Medium" w:hint="eastAsia"/>
          <w:sz w:val="20"/>
          <w:szCs w:val="20"/>
        </w:rPr>
        <w:t>事故</w:t>
      </w:r>
      <w:proofErr w:type="spellEnd"/>
      <w:r w:rsidR="00641D1F" w:rsidRPr="00D077B4">
        <w:t xml:space="preserve">, </w:t>
      </w:r>
      <w:proofErr w:type="spellStart"/>
      <w:r w:rsidR="00641D1F" w:rsidRPr="00D077B4">
        <w:rPr>
          <w:rFonts w:ascii="HYSinMyeongJo-Medium" w:eastAsia="HYSinMyeongJo-Medium" w:hint="eastAsia"/>
          <w:sz w:val="20"/>
          <w:szCs w:val="20"/>
        </w:rPr>
        <w:t>社告</w:t>
      </w:r>
      <w:proofErr w:type="spellEnd"/>
      <w:r w:rsidR="00641D1F" w:rsidRPr="00D077B4">
        <w:t xml:space="preserve">, </w:t>
      </w:r>
      <w:proofErr w:type="spellStart"/>
      <w:r w:rsidR="00641D1F" w:rsidRPr="00D077B4">
        <w:rPr>
          <w:rFonts w:ascii="HYSinMyeongJo-Medium" w:eastAsia="HYSinMyeongJo-Medium" w:hint="eastAsia"/>
          <w:sz w:val="20"/>
          <w:szCs w:val="20"/>
        </w:rPr>
        <w:t>思考</w:t>
      </w:r>
      <w:proofErr w:type="spellEnd"/>
      <w:r w:rsidR="00641D1F" w:rsidRPr="00D077B4">
        <w:t xml:space="preserve">, </w:t>
      </w:r>
      <w:proofErr w:type="spellStart"/>
      <w:r w:rsidR="00641D1F" w:rsidRPr="00D077B4">
        <w:rPr>
          <w:rFonts w:ascii="HYSinMyeongJo-Medium" w:eastAsia="HYSinMyeongJo-Medium" w:hint="eastAsia"/>
          <w:sz w:val="20"/>
          <w:szCs w:val="20"/>
        </w:rPr>
        <w:t>思顧</w:t>
      </w:r>
      <w:proofErr w:type="spellEnd"/>
      <w:r w:rsidR="00641D1F" w:rsidRPr="00D077B4">
        <w:t>, etc.</w:t>
      </w:r>
      <w:r w:rsidR="001C16C4" w:rsidRPr="00D077B4">
        <w:t xml:space="preserve"> —all pronounced the same</w:t>
      </w:r>
      <w:r w:rsidR="00D82FF9" w:rsidRPr="00D077B4">
        <w:t>:</w:t>
      </w:r>
      <w:r w:rsidR="001C16C4" w:rsidRPr="00D077B4">
        <w:t xml:space="preserve"> ‘</w:t>
      </w:r>
      <w:proofErr w:type="spellStart"/>
      <w:r w:rsidR="001C16C4" w:rsidRPr="00D077B4">
        <w:rPr>
          <w:rFonts w:ascii="HYSinMyeongJo-Medium" w:eastAsia="HYSinMyeongJo-Medium" w:hint="eastAsia"/>
          <w:sz w:val="20"/>
          <w:szCs w:val="20"/>
        </w:rPr>
        <w:t>사고</w:t>
      </w:r>
      <w:proofErr w:type="spellEnd"/>
      <w:r w:rsidR="001C16C4" w:rsidRPr="00D077B4">
        <w:t xml:space="preserve">’ </w:t>
      </w:r>
      <w:r w:rsidR="00483FDB" w:rsidRPr="00D077B4">
        <w:t>[</w:t>
      </w:r>
      <w:proofErr w:type="spellStart"/>
      <w:proofErr w:type="gramStart"/>
      <w:r w:rsidR="001C16C4" w:rsidRPr="00D077B4">
        <w:t>s</w:t>
      </w:r>
      <w:r w:rsidR="0006570B" w:rsidRPr="00D077B4">
        <w:t>ɐ.</w:t>
      </w:r>
      <w:r w:rsidR="001C16C4" w:rsidRPr="00D077B4">
        <w:t>go</w:t>
      </w:r>
      <w:proofErr w:type="spellEnd"/>
      <w:proofErr w:type="gramEnd"/>
      <w:r w:rsidR="00483FDB" w:rsidRPr="00D077B4">
        <w:t>]</w:t>
      </w:r>
      <w:r w:rsidR="00641D1F" w:rsidRPr="00D077B4">
        <w:t>).</w:t>
      </w:r>
    </w:p>
    <w:p w14:paraId="70964D6C" w14:textId="591F4AB9" w:rsidR="00C71BC8" w:rsidRPr="00D077B4" w:rsidRDefault="00E85C65" w:rsidP="00D111E0">
      <w:pPr>
        <w:spacing w:line="480" w:lineRule="auto"/>
        <w:ind w:firstLine="720"/>
        <w:rPr>
          <w:rFonts w:ascii="HYSinMyeongJo-Medium" w:eastAsia="HYSinMyeongJo-Medium"/>
        </w:rPr>
      </w:pPr>
      <w:r w:rsidRPr="00D077B4">
        <w:t>In the</w:t>
      </w:r>
      <w:r w:rsidR="00C71BC8" w:rsidRPr="00D077B4">
        <w:t xml:space="preserve"> current study </w:t>
      </w:r>
      <w:r w:rsidRPr="00D077B4">
        <w:t>we</w:t>
      </w:r>
      <w:r w:rsidR="00C71BC8" w:rsidRPr="00D077B4">
        <w:t xml:space="preserve"> investigate the </w:t>
      </w:r>
      <w:r w:rsidRPr="00D077B4">
        <w:t xml:space="preserve">level of </w:t>
      </w:r>
      <w:r w:rsidR="00C71BC8" w:rsidRPr="00D077B4">
        <w:t>systematicity</w:t>
      </w:r>
      <w:r w:rsidRPr="00D077B4">
        <w:t>—if any—</w:t>
      </w:r>
      <w:r w:rsidR="00C71BC8" w:rsidRPr="00D077B4">
        <w:t>between semantics and phonology in Korean</w:t>
      </w:r>
      <w:r w:rsidR="00DA2711" w:rsidRPr="00D077B4">
        <w:t>. How similar is Korean, in this respect, to the five European languages—</w:t>
      </w:r>
      <w:r w:rsidR="00DA2711" w:rsidRPr="00D077B4">
        <w:rPr>
          <w:lang w:val="en-US"/>
        </w:rPr>
        <w:t>English, Spanish, Dutch, German and French—which are, to our knowledge, the only ones to have been so far studied using a direct comparison between phonological</w:t>
      </w:r>
      <w:r w:rsidR="00DA2711" w:rsidRPr="00D077B4">
        <w:rPr>
          <w:rStyle w:val="FootnoteReference"/>
          <w:lang w:val="en-US"/>
        </w:rPr>
        <w:footnoteReference w:id="2"/>
      </w:r>
      <w:r w:rsidR="00DA2711" w:rsidRPr="00D077B4">
        <w:rPr>
          <w:lang w:val="en-US"/>
        </w:rPr>
        <w:t xml:space="preserve"> and </w:t>
      </w:r>
      <w:r w:rsidR="00DA2711" w:rsidRPr="00D077B4">
        <w:rPr>
          <w:lang w:val="en-US"/>
        </w:rPr>
        <w:lastRenderedPageBreak/>
        <w:t>semantic distances</w:t>
      </w:r>
      <w:r w:rsidR="00DA2711" w:rsidRPr="00D077B4">
        <w:t xml:space="preserve"> (</w:t>
      </w:r>
      <w:proofErr w:type="spellStart"/>
      <w:r w:rsidR="00DA2711" w:rsidRPr="00D077B4">
        <w:t>Dautriche</w:t>
      </w:r>
      <w:proofErr w:type="spellEnd"/>
      <w:r w:rsidR="00DA2711" w:rsidRPr="00D077B4">
        <w:t xml:space="preserve"> et al., 2017; Monaghan et al., 2014; </w:t>
      </w:r>
      <w:proofErr w:type="spellStart"/>
      <w:r w:rsidR="00DA2711" w:rsidRPr="00D077B4">
        <w:t>Shillcock</w:t>
      </w:r>
      <w:proofErr w:type="spellEnd"/>
      <w:r w:rsidR="00DA2711" w:rsidRPr="00D077B4">
        <w:t xml:space="preserve"> et al., 2001; </w:t>
      </w:r>
      <w:proofErr w:type="spellStart"/>
      <w:r w:rsidR="00DA2711" w:rsidRPr="00D077B4">
        <w:t>Tamariz</w:t>
      </w:r>
      <w:proofErr w:type="spellEnd"/>
      <w:r w:rsidR="00DA2711" w:rsidRPr="00D077B4">
        <w:t>, 2008</w:t>
      </w:r>
      <w:r w:rsidR="0012112B" w:rsidRPr="00D077B4">
        <w:t xml:space="preserve">. </w:t>
      </w:r>
      <w:r w:rsidR="0012112B" w:rsidRPr="004231BE">
        <w:t xml:space="preserve">See below for further discussion of the </w:t>
      </w:r>
      <w:proofErr w:type="spellStart"/>
      <w:r w:rsidR="0012112B" w:rsidRPr="004231BE">
        <w:t>Dautriche</w:t>
      </w:r>
      <w:proofErr w:type="spellEnd"/>
      <w:r w:rsidR="0012112B" w:rsidRPr="004231BE">
        <w:t xml:space="preserve"> et al. study</w:t>
      </w:r>
      <w:r w:rsidR="0012112B" w:rsidRPr="00D077B4">
        <w:t>.</w:t>
      </w:r>
      <w:r w:rsidR="00DA2711" w:rsidRPr="00D077B4">
        <w:t>)</w:t>
      </w:r>
      <w:r w:rsidR="003034F5" w:rsidRPr="00D077B4">
        <w:t>?</w:t>
      </w:r>
      <w:r w:rsidR="00D27B75" w:rsidRPr="00D077B4">
        <w:t xml:space="preserve"> We </w:t>
      </w:r>
      <w:r w:rsidR="00DA2711" w:rsidRPr="00D077B4">
        <w:t>hypothesize that</w:t>
      </w:r>
      <w:r w:rsidR="00D27B75" w:rsidRPr="00D077B4">
        <w:t xml:space="preserve"> </w:t>
      </w:r>
      <w:r w:rsidR="00DA2711" w:rsidRPr="00D077B4">
        <w:t xml:space="preserve">there will be </w:t>
      </w:r>
      <w:r w:rsidR="00D27B75" w:rsidRPr="00D077B4">
        <w:t xml:space="preserve">a </w:t>
      </w:r>
      <w:r w:rsidR="006512C0" w:rsidRPr="00D077B4">
        <w:t xml:space="preserve">small but significant correlation between </w:t>
      </w:r>
      <w:r w:rsidR="001479F6" w:rsidRPr="00D077B4">
        <w:t xml:space="preserve">corresponding </w:t>
      </w:r>
      <w:r w:rsidR="006512C0" w:rsidRPr="00D077B4">
        <w:t xml:space="preserve">inter-word distances in meaning and form across a representative part of the </w:t>
      </w:r>
      <w:r w:rsidR="00DA2711" w:rsidRPr="00D077B4">
        <w:t xml:space="preserve">Korean </w:t>
      </w:r>
      <w:r w:rsidR="006512C0" w:rsidRPr="00D077B4">
        <w:t xml:space="preserve">lexicon. </w:t>
      </w:r>
      <w:r w:rsidR="00A31424" w:rsidRPr="00D077B4">
        <w:t xml:space="preserve">We </w:t>
      </w:r>
      <w:r w:rsidR="00CD691E" w:rsidRPr="00D077B4">
        <w:t xml:space="preserve">then </w:t>
      </w:r>
      <w:r w:rsidR="00A31424" w:rsidRPr="00D077B4">
        <w:t xml:space="preserve">extend this study of meaning-form systematicity to </w:t>
      </w:r>
      <w:r w:rsidR="007D1815" w:rsidRPr="00D077B4">
        <w:t>different</w:t>
      </w:r>
      <w:r w:rsidR="00CF16D5" w:rsidRPr="00D077B4">
        <w:t xml:space="preserve"> lexical s</w:t>
      </w:r>
      <w:r w:rsidR="007D1815" w:rsidRPr="00D077B4">
        <w:t>ubsets</w:t>
      </w:r>
      <w:r w:rsidR="001479F6" w:rsidRPr="00D077B4">
        <w:t xml:space="preserve"> </w:t>
      </w:r>
      <w:r w:rsidR="005B7947" w:rsidRPr="00D077B4">
        <w:t xml:space="preserve">and </w:t>
      </w:r>
      <w:r w:rsidR="001479F6" w:rsidRPr="00D077B4">
        <w:t xml:space="preserve">to the structure </w:t>
      </w:r>
      <w:r w:rsidR="00CD691E" w:rsidRPr="00D077B4">
        <w:t xml:space="preserve">of </w:t>
      </w:r>
      <w:r w:rsidR="001479F6" w:rsidRPr="00D077B4">
        <w:t xml:space="preserve">contemporary </w:t>
      </w:r>
      <w:r w:rsidR="00CD691E" w:rsidRPr="00D077B4">
        <w:t>Korean.</w:t>
      </w:r>
      <w:r w:rsidR="001479F6" w:rsidRPr="00D077B4">
        <w:t xml:space="preserve"> F</w:t>
      </w:r>
      <w:r w:rsidR="00493632" w:rsidRPr="00D077B4">
        <w:t>rom this vantage point, we then advance an interpretation of the nature of phonological-semantic systematicity in general.</w:t>
      </w:r>
    </w:p>
    <w:p w14:paraId="2B21E5FF" w14:textId="583DAC3B" w:rsidR="00C71BC8" w:rsidRPr="00D077B4" w:rsidRDefault="00C71BC8" w:rsidP="00AB3F74">
      <w:pPr>
        <w:spacing w:before="240" w:line="480" w:lineRule="auto"/>
        <w:rPr>
          <w:b/>
          <w:bCs/>
        </w:rPr>
      </w:pPr>
      <w:r w:rsidRPr="00D077B4">
        <w:rPr>
          <w:b/>
          <w:bCs/>
        </w:rPr>
        <w:t>2. Procedure</w:t>
      </w:r>
    </w:p>
    <w:p w14:paraId="09C1FE8E" w14:textId="39C9479C" w:rsidR="00E05C66" w:rsidRPr="00D077B4" w:rsidRDefault="00E05C66" w:rsidP="00D111E0">
      <w:pPr>
        <w:spacing w:line="480" w:lineRule="auto"/>
        <w:rPr>
          <w:lang w:val="en-US"/>
        </w:rPr>
      </w:pPr>
      <w:r w:rsidRPr="00D077B4">
        <w:t xml:space="preserve">When English is analysed for semantic-phonological systematicity, the procedure is typically to construct a sample from as many monosyllabic words as possible, starting with the most frequent. (Polysyllabic words frequently </w:t>
      </w:r>
      <w:r w:rsidR="003034F5" w:rsidRPr="00D077B4">
        <w:t xml:space="preserve">exhibit </w:t>
      </w:r>
      <w:r w:rsidRPr="00D077B4">
        <w:t xml:space="preserve">substantial systematicity </w:t>
      </w:r>
      <w:proofErr w:type="gramStart"/>
      <w:r w:rsidRPr="00D077B4">
        <w:t>as a result of</w:t>
      </w:r>
      <w:proofErr w:type="gramEnd"/>
      <w:r w:rsidRPr="00D077B4">
        <w:t xml:space="preserve"> shared morphemes</w:t>
      </w:r>
      <w:r w:rsidR="00867425" w:rsidRPr="00D077B4">
        <w:t xml:space="preserve"> and/or</w:t>
      </w:r>
      <w:r w:rsidRPr="00D077B4">
        <w:t xml:space="preserve"> extensive etymological relations with other words and </w:t>
      </w:r>
      <w:r w:rsidR="00577103" w:rsidRPr="00D077B4">
        <w:t xml:space="preserve">so </w:t>
      </w:r>
      <w:r w:rsidRPr="00D077B4">
        <w:t>are not such a transparent test of ‘pure’ systematicity.) The monosyllabic word sample is then vetted for polymorphemic words (</w:t>
      </w:r>
      <w:proofErr w:type="gramStart"/>
      <w:r w:rsidRPr="00D077B4">
        <w:t>e.g.</w:t>
      </w:r>
      <w:proofErr w:type="gramEnd"/>
      <w:r w:rsidRPr="00D077B4">
        <w:t xml:space="preserve"> plurals, past tenses) and perhaps for words derived from the same lexeme (e.g. ‘saw’ and ‘seen’, ‘strong’ and ‘strength’) and etymologically related words (e.g. ‘glass’ and ‘glaze’). The resulting unrelated monomorphemic words (‘and’, ‘of’, ‘dog’, ‘cat’, ‘swamp’, ‘strain’…) are then entered into the Mantel Test</w:t>
      </w:r>
      <w:r w:rsidR="00EA6FE4" w:rsidRPr="00D077B4">
        <w:t xml:space="preserve"> (</w:t>
      </w:r>
      <w:r w:rsidR="00EA6FE4" w:rsidRPr="00D077B4">
        <w:rPr>
          <w:lang w:val="en-US"/>
        </w:rPr>
        <w:t>Mantel, 1967)</w:t>
      </w:r>
      <w:r w:rsidR="007E6159" w:rsidRPr="00D077B4">
        <w:rPr>
          <w:lang w:val="en-US"/>
        </w:rPr>
        <w:t xml:space="preserve"> in which all the pairwise phonological distances between words are tested for a correlation with all the corresponding pairwise semantic distances. A significant correlation indicates </w:t>
      </w:r>
      <w:r w:rsidR="003034F5" w:rsidRPr="00D077B4">
        <w:rPr>
          <w:lang w:val="en-US"/>
        </w:rPr>
        <w:t xml:space="preserve">the presence of </w:t>
      </w:r>
      <w:r w:rsidR="007E6159" w:rsidRPr="00D077B4">
        <w:rPr>
          <w:lang w:val="en-US"/>
        </w:rPr>
        <w:t>systematicity.</w:t>
      </w:r>
    </w:p>
    <w:p w14:paraId="1BEAD0EA" w14:textId="1792472B" w:rsidR="00E05C66" w:rsidRPr="004231BE" w:rsidRDefault="00E05C66" w:rsidP="00D111E0">
      <w:pPr>
        <w:spacing w:line="480" w:lineRule="auto"/>
        <w:ind w:firstLine="720"/>
      </w:pPr>
      <w:bookmarkStart w:id="2" w:name="_Hlk86675102"/>
      <w:r w:rsidRPr="00D077B4">
        <w:t xml:space="preserve">This procedure has different implications in the case of Korean. </w:t>
      </w:r>
      <w:r w:rsidR="00E5456D" w:rsidRPr="004231BE">
        <w:t>While o</w:t>
      </w:r>
      <w:r w:rsidR="0012112B" w:rsidRPr="004231BE">
        <w:t>ur word-like unit of analysis is monosyllabic</w:t>
      </w:r>
      <w:r w:rsidR="00E5456D" w:rsidRPr="004231BE">
        <w:t xml:space="preserve">, it </w:t>
      </w:r>
      <w:r w:rsidR="0012112B" w:rsidRPr="004231BE">
        <w:t>is also an ‘</w:t>
      </w:r>
      <w:proofErr w:type="spellStart"/>
      <w:r w:rsidR="0012112B" w:rsidRPr="004231BE">
        <w:t>eo-jeol</w:t>
      </w:r>
      <w:proofErr w:type="spellEnd"/>
      <w:r w:rsidR="0012112B" w:rsidRPr="004231BE">
        <w:t>’</w:t>
      </w:r>
      <w:r w:rsidR="00E5456D" w:rsidRPr="004231BE">
        <w:t>:</w:t>
      </w:r>
      <w:r w:rsidR="0012112B" w:rsidRPr="004231BE">
        <w:t xml:space="preserve"> a single syllable-block </w:t>
      </w:r>
      <w:r w:rsidR="00E5456D" w:rsidRPr="004231BE">
        <w:t xml:space="preserve">bounded by </w:t>
      </w:r>
      <w:r w:rsidR="0012112B" w:rsidRPr="004231BE">
        <w:t>a space</w:t>
      </w:r>
      <w:r w:rsidR="00E5456D" w:rsidRPr="004231BE">
        <w:t xml:space="preserve"> on each side</w:t>
      </w:r>
      <w:r w:rsidRPr="00D077B4">
        <w:t xml:space="preserve">. In a text corpus, we might </w:t>
      </w:r>
      <w:r w:rsidR="00B875AA" w:rsidRPr="00D077B4">
        <w:t>find</w:t>
      </w:r>
      <w:r w:rsidRPr="00D077B4">
        <w:t xml:space="preserve"> </w:t>
      </w:r>
      <w:r w:rsidRPr="00D077B4">
        <w:rPr>
          <w:rFonts w:ascii="HYSinMyeongJo-Medium" w:eastAsia="HYSinMyeongJo-Medium" w:hAnsi="Batang" w:cs="Batang" w:hint="eastAsia"/>
          <w:sz w:val="20"/>
          <w:szCs w:val="20"/>
        </w:rPr>
        <w:t>살</w:t>
      </w:r>
      <w:r w:rsidRPr="00D077B4">
        <w:rPr>
          <w:rFonts w:ascii="HYSinMyeongJo-Medium" w:eastAsia="HYSinMyeongJo-Medium" w:hint="eastAsia"/>
          <w:sz w:val="20"/>
          <w:szCs w:val="20"/>
        </w:rPr>
        <w:t xml:space="preserve"> </w:t>
      </w:r>
      <w:r w:rsidRPr="00D077B4">
        <w:rPr>
          <w:rFonts w:ascii="HYSinMyeongJo-Medium" w:eastAsia="HYSinMyeongJo-Medium" w:hAnsi="Batang" w:cs="Batang" w:hint="eastAsia"/>
          <w:sz w:val="20"/>
          <w:szCs w:val="20"/>
        </w:rPr>
        <w:t>수</w:t>
      </w:r>
      <w:r w:rsidRPr="00D077B4">
        <w:rPr>
          <w:rFonts w:ascii="HYSinMyeongJo-Medium" w:eastAsia="HYSinMyeongJo-Medium" w:hint="eastAsia"/>
          <w:sz w:val="20"/>
          <w:szCs w:val="20"/>
        </w:rPr>
        <w:t xml:space="preserve"> </w:t>
      </w:r>
      <w:proofErr w:type="spellStart"/>
      <w:r w:rsidRPr="00D077B4">
        <w:rPr>
          <w:rFonts w:ascii="HYSinMyeongJo-Medium" w:eastAsia="HYSinMyeongJo-Medium" w:hAnsi="Batang" w:cs="Batang" w:hint="eastAsia"/>
          <w:sz w:val="20"/>
          <w:szCs w:val="20"/>
        </w:rPr>
        <w:t>있어</w:t>
      </w:r>
      <w:proofErr w:type="spellEnd"/>
      <w:r w:rsidRPr="00D077B4">
        <w:rPr>
          <w:rFonts w:hint="eastAsia"/>
        </w:rPr>
        <w:t xml:space="preserve"> </w:t>
      </w:r>
      <w:r w:rsidRPr="00D077B4">
        <w:t xml:space="preserve">(‘I can buy it’), consisting of two </w:t>
      </w:r>
      <w:r w:rsidRPr="00D077B4">
        <w:lastRenderedPageBreak/>
        <w:t xml:space="preserve">monosyllabic </w:t>
      </w:r>
      <w:proofErr w:type="spellStart"/>
      <w:r w:rsidRPr="00D077B4">
        <w:t>eo-jeols</w:t>
      </w:r>
      <w:proofErr w:type="spellEnd"/>
      <w:r w:rsidRPr="00D077B4">
        <w:t xml:space="preserve"> followed by one disyllabic </w:t>
      </w:r>
      <w:proofErr w:type="spellStart"/>
      <w:r w:rsidRPr="00D077B4">
        <w:t>eo-jeol</w:t>
      </w:r>
      <w:proofErr w:type="spellEnd"/>
      <w:r w:rsidRPr="00D077B4">
        <w:t xml:space="preserve">. </w:t>
      </w:r>
      <w:bookmarkEnd w:id="2"/>
      <w:r w:rsidRPr="00D077B4">
        <w:t xml:space="preserve">When encountered sequentially, syllable by syllable in the spoken language, the stand-alone progression will be interpreted as </w:t>
      </w:r>
      <w:r w:rsidRPr="00D077B4">
        <w:rPr>
          <w:rFonts w:ascii="HYSinMyeongJo-Medium" w:eastAsia="HYSinMyeongJo-Medium" w:hAnsi="Batang" w:cs="Batang" w:hint="eastAsia"/>
          <w:sz w:val="20"/>
          <w:szCs w:val="20"/>
        </w:rPr>
        <w:t>살</w:t>
      </w:r>
      <w:r w:rsidRPr="00D077B4">
        <w:rPr>
          <w:rFonts w:hint="eastAsia"/>
        </w:rPr>
        <w:t xml:space="preserve"> </w:t>
      </w:r>
      <w:r w:rsidRPr="00D077B4">
        <w:t xml:space="preserve">(‘flesh’, or ‘arrow’), </w:t>
      </w:r>
      <w:r w:rsidRPr="00D077B4">
        <w:rPr>
          <w:rFonts w:ascii="HYSinMyeongJo-Medium" w:eastAsia="HYSinMyeongJo-Medium" w:hAnsi="Batang" w:cs="Batang" w:hint="eastAsia"/>
          <w:sz w:val="20"/>
          <w:szCs w:val="20"/>
        </w:rPr>
        <w:t>살</w:t>
      </w:r>
      <w:r w:rsidRPr="00D077B4">
        <w:rPr>
          <w:rFonts w:ascii="HYSinMyeongJo-Medium" w:eastAsia="HYSinMyeongJo-Medium" w:hint="eastAsia"/>
        </w:rPr>
        <w:t xml:space="preserve"> </w:t>
      </w:r>
      <w:r w:rsidRPr="00D077B4">
        <w:rPr>
          <w:rFonts w:ascii="HYSinMyeongJo-Medium" w:eastAsia="HYSinMyeongJo-Medium" w:hAnsi="Batang" w:cs="Batang" w:hint="eastAsia"/>
          <w:sz w:val="20"/>
          <w:szCs w:val="20"/>
        </w:rPr>
        <w:t>수</w:t>
      </w:r>
      <w:r w:rsidRPr="00D077B4">
        <w:rPr>
          <w:rFonts w:hint="eastAsia"/>
        </w:rPr>
        <w:t xml:space="preserve"> </w:t>
      </w:r>
      <w:r w:rsidRPr="00D077B4">
        <w:t xml:space="preserve">(‘can live’), </w:t>
      </w:r>
      <w:r w:rsidRPr="00D077B4">
        <w:rPr>
          <w:rFonts w:ascii="HYSinMyeongJo-Medium" w:eastAsia="HYSinMyeongJo-Medium" w:hAnsi="Batang" w:cs="Batang" w:hint="eastAsia"/>
          <w:sz w:val="20"/>
          <w:szCs w:val="20"/>
        </w:rPr>
        <w:t>살</w:t>
      </w:r>
      <w:r w:rsidRPr="00D077B4">
        <w:rPr>
          <w:rFonts w:ascii="HYSinMyeongJo-Medium" w:eastAsia="HYSinMyeongJo-Medium" w:hint="eastAsia"/>
          <w:sz w:val="20"/>
          <w:szCs w:val="20"/>
        </w:rPr>
        <w:t xml:space="preserve"> </w:t>
      </w:r>
      <w:r w:rsidRPr="00D077B4">
        <w:rPr>
          <w:rFonts w:ascii="HYSinMyeongJo-Medium" w:eastAsia="HYSinMyeongJo-Medium" w:hAnsi="Batang" w:cs="Batang" w:hint="eastAsia"/>
          <w:sz w:val="20"/>
          <w:szCs w:val="20"/>
        </w:rPr>
        <w:t>수</w:t>
      </w:r>
      <w:r w:rsidRPr="00D077B4">
        <w:rPr>
          <w:rFonts w:ascii="HYSinMyeongJo-Medium" w:eastAsia="HYSinMyeongJo-Medium" w:hint="eastAsia"/>
          <w:sz w:val="20"/>
          <w:szCs w:val="20"/>
        </w:rPr>
        <w:t xml:space="preserve"> </w:t>
      </w:r>
      <w:r w:rsidRPr="00D077B4">
        <w:rPr>
          <w:rFonts w:ascii="HYSinMyeongJo-Medium" w:eastAsia="HYSinMyeongJo-Medium" w:hAnsi="Batang" w:cs="Batang" w:hint="eastAsia"/>
          <w:sz w:val="20"/>
          <w:szCs w:val="20"/>
        </w:rPr>
        <w:t>있</w:t>
      </w:r>
      <w:r w:rsidRPr="00D077B4">
        <w:t xml:space="preserve"> (‘can live’), </w:t>
      </w:r>
      <w:r w:rsidRPr="00D077B4">
        <w:rPr>
          <w:rFonts w:ascii="HYSinMyeongJo-Medium" w:eastAsia="HYSinMyeongJo-Medium" w:hAnsi="Batang" w:cs="Batang" w:hint="eastAsia"/>
          <w:sz w:val="20"/>
          <w:szCs w:val="20"/>
        </w:rPr>
        <w:t>살</w:t>
      </w:r>
      <w:r w:rsidRPr="00D077B4">
        <w:rPr>
          <w:rFonts w:ascii="HYSinMyeongJo-Medium" w:eastAsia="HYSinMyeongJo-Medium" w:hint="eastAsia"/>
          <w:sz w:val="20"/>
          <w:szCs w:val="20"/>
        </w:rPr>
        <w:t xml:space="preserve"> </w:t>
      </w:r>
      <w:r w:rsidRPr="00D077B4">
        <w:rPr>
          <w:rFonts w:ascii="HYSinMyeongJo-Medium" w:eastAsia="HYSinMyeongJo-Medium" w:hAnsi="Batang" w:cs="Batang" w:hint="eastAsia"/>
          <w:sz w:val="20"/>
          <w:szCs w:val="20"/>
        </w:rPr>
        <w:t>수</w:t>
      </w:r>
      <w:r w:rsidRPr="00D077B4">
        <w:rPr>
          <w:rFonts w:ascii="HYSinMyeongJo-Medium" w:eastAsia="HYSinMyeongJo-Medium" w:hint="eastAsia"/>
          <w:sz w:val="20"/>
          <w:szCs w:val="20"/>
        </w:rPr>
        <w:t xml:space="preserve"> </w:t>
      </w:r>
      <w:proofErr w:type="spellStart"/>
      <w:r w:rsidRPr="00D077B4">
        <w:rPr>
          <w:rFonts w:ascii="HYSinMyeongJo-Medium" w:eastAsia="HYSinMyeongJo-Medium" w:hAnsi="Batang" w:cs="Batang" w:hint="eastAsia"/>
          <w:sz w:val="20"/>
          <w:szCs w:val="20"/>
        </w:rPr>
        <w:t>있어</w:t>
      </w:r>
      <w:proofErr w:type="spellEnd"/>
      <w:r w:rsidRPr="00D077B4">
        <w:t xml:space="preserve"> (‘I can buy it’)</w:t>
      </w:r>
      <w:r w:rsidRPr="00D077B4">
        <w:rPr>
          <w:vertAlign w:val="superscript"/>
        </w:rPr>
        <w:footnoteReference w:id="3"/>
      </w:r>
      <w:r w:rsidRPr="00D077B4">
        <w:t xml:space="preserve">. </w:t>
      </w:r>
      <w:r w:rsidR="00A57BF5" w:rsidRPr="00D077B4">
        <w:t>C</w:t>
      </w:r>
      <w:r w:rsidRPr="00D077B4">
        <w:t>orresponding</w:t>
      </w:r>
      <w:r w:rsidR="00A57BF5" w:rsidRPr="00D077B4">
        <w:t xml:space="preserve"> issues of</w:t>
      </w:r>
      <w:r w:rsidRPr="00D077B4">
        <w:t xml:space="preserve"> incremental interpretation can be seen in English, for instance, in terms of the Cohort Theory (</w:t>
      </w:r>
      <w:proofErr w:type="spellStart"/>
      <w:r w:rsidRPr="00D077B4">
        <w:rPr>
          <w:lang w:val="en-US"/>
        </w:rPr>
        <w:t>Marslen</w:t>
      </w:r>
      <w:proofErr w:type="spellEnd"/>
      <w:r w:rsidRPr="00D077B4">
        <w:rPr>
          <w:lang w:val="en-US"/>
        </w:rPr>
        <w:t>-Wilson, 1987</w:t>
      </w:r>
      <w:r w:rsidRPr="00D077B4">
        <w:t>), word recognition after acoustic offset (</w:t>
      </w:r>
      <w:r w:rsidRPr="00D077B4">
        <w:rPr>
          <w:lang w:val="en-US"/>
        </w:rPr>
        <w:t xml:space="preserve">Bard, </w:t>
      </w:r>
      <w:proofErr w:type="spellStart"/>
      <w:r w:rsidRPr="00D077B4">
        <w:rPr>
          <w:lang w:val="en-US"/>
        </w:rPr>
        <w:t>Shillcock</w:t>
      </w:r>
      <w:proofErr w:type="spellEnd"/>
      <w:r w:rsidRPr="00D077B4">
        <w:rPr>
          <w:lang w:val="en-US"/>
        </w:rPr>
        <w:t xml:space="preserve"> &amp; Altmann, 1988) and the use of prosodic cues</w:t>
      </w:r>
      <w:r w:rsidRPr="00D077B4">
        <w:t xml:space="preserve"> in word recognition (</w:t>
      </w:r>
      <w:r w:rsidRPr="00D077B4">
        <w:rPr>
          <w:lang w:val="en-US"/>
        </w:rPr>
        <w:t>Grosjean, 1983).</w:t>
      </w:r>
      <w:r w:rsidRPr="00D077B4">
        <w:t xml:space="preserve"> Thus, </w:t>
      </w:r>
      <w:r w:rsidR="00103F13" w:rsidRPr="00D077B4">
        <w:t xml:space="preserve">Korean has substantial homonymy </w:t>
      </w:r>
      <w:r w:rsidR="00F83D42" w:rsidRPr="00D077B4">
        <w:t xml:space="preserve">coupled with morphological </w:t>
      </w:r>
      <w:r w:rsidRPr="00D077B4">
        <w:t>amb</w:t>
      </w:r>
      <w:r w:rsidR="00F83D42" w:rsidRPr="00D077B4">
        <w:t>iguity.</w:t>
      </w:r>
      <w:r w:rsidR="00393836" w:rsidRPr="00D077B4">
        <w:t xml:space="preserve"> </w:t>
      </w:r>
      <w:r w:rsidRPr="00D077B4">
        <w:t xml:space="preserve">Languages vary in terms of how much complexity they </w:t>
      </w:r>
      <w:r w:rsidR="00AD2E3B" w:rsidRPr="00D077B4">
        <w:t>display</w:t>
      </w:r>
      <w:r w:rsidRPr="00D077B4">
        <w:t xml:space="preserve"> in the different linguistic subdomains </w:t>
      </w:r>
      <w:r w:rsidR="00C51FC8" w:rsidRPr="00D077B4">
        <w:t>of</w:t>
      </w:r>
      <w:r w:rsidRPr="00D077B4">
        <w:t xml:space="preserve"> </w:t>
      </w:r>
      <w:r w:rsidR="00C51FC8" w:rsidRPr="00D077B4">
        <w:t xml:space="preserve">phonology, lexis, </w:t>
      </w:r>
      <w:proofErr w:type="gramStart"/>
      <w:r w:rsidRPr="00D077B4">
        <w:t>morphology</w:t>
      </w:r>
      <w:proofErr w:type="gramEnd"/>
      <w:r w:rsidR="00C51FC8" w:rsidRPr="00D077B4">
        <w:t xml:space="preserve"> and </w:t>
      </w:r>
      <w:r w:rsidRPr="00D077B4">
        <w:t>syntax</w:t>
      </w:r>
      <w:r w:rsidR="00C51FC8" w:rsidRPr="00D077B4">
        <w:t xml:space="preserve">; simplicity in one may </w:t>
      </w:r>
      <w:r w:rsidRPr="00D077B4">
        <w:t xml:space="preserve">trade-off </w:t>
      </w:r>
      <w:r w:rsidR="00C51FC8" w:rsidRPr="00D077B4">
        <w:t>against complexity in another</w:t>
      </w:r>
      <w:r w:rsidRPr="00D077B4">
        <w:t xml:space="preserve">. In Korean, we see substantial ambiguity at the level of the syllabic constituents, compromising the extraction of individual </w:t>
      </w:r>
      <w:proofErr w:type="spellStart"/>
      <w:r w:rsidRPr="00D077B4">
        <w:t>eo-jeols</w:t>
      </w:r>
      <w:proofErr w:type="spellEnd"/>
      <w:r w:rsidR="007B525A" w:rsidRPr="00D077B4">
        <w:t xml:space="preserve">, as in the first </w:t>
      </w:r>
      <w:proofErr w:type="spellStart"/>
      <w:r w:rsidR="007B525A" w:rsidRPr="00D077B4">
        <w:t>eo-jeol</w:t>
      </w:r>
      <w:proofErr w:type="spellEnd"/>
      <w:r w:rsidR="007B525A" w:rsidRPr="00D077B4">
        <w:t xml:space="preserve"> in our example</w:t>
      </w:r>
      <w:r w:rsidR="00577103" w:rsidRPr="00D077B4">
        <w:t xml:space="preserve"> above</w:t>
      </w:r>
      <w:r w:rsidR="007B525A" w:rsidRPr="00D077B4">
        <w:t>.</w:t>
      </w:r>
      <w:r w:rsidR="00A7457B" w:rsidRPr="00D077B4">
        <w:t xml:space="preserve"> </w:t>
      </w:r>
      <w:r w:rsidR="00D24103" w:rsidRPr="00D077B4">
        <w:t xml:space="preserve">However, this ambiguity does not make our task impossible. </w:t>
      </w:r>
      <w:bookmarkStart w:id="3" w:name="_Hlk71202526"/>
      <w:r w:rsidR="00D24103" w:rsidRPr="00D077B4">
        <w:t>Monomorphemic nouns can be extracted unambiguously (there is no plural morpheme</w:t>
      </w:r>
      <w:r w:rsidR="00A754BE" w:rsidRPr="00D077B4">
        <w:t xml:space="preserve">, </w:t>
      </w:r>
      <w:proofErr w:type="gramStart"/>
      <w:r w:rsidR="00A754BE" w:rsidRPr="00D077B4">
        <w:t>e</w:t>
      </w:r>
      <w:r w:rsidR="001B349E" w:rsidRPr="00D077B4">
        <w:t>.</w:t>
      </w:r>
      <w:r w:rsidR="00A754BE" w:rsidRPr="00D077B4">
        <w:t>g.</w:t>
      </w:r>
      <w:proofErr w:type="gramEnd"/>
      <w:r w:rsidR="00A754BE" w:rsidRPr="00D077B4">
        <w:t xml:space="preserve"> </w:t>
      </w:r>
      <w:r w:rsidR="00A754BE" w:rsidRPr="00D077B4">
        <w:rPr>
          <w:rFonts w:ascii="HYSinMyeongJo-Medium" w:eastAsia="HYSinMyeongJo-Medium" w:hAnsi="Batang" w:cs="Batang" w:hint="eastAsia"/>
          <w:sz w:val="20"/>
          <w:szCs w:val="20"/>
          <w:lang w:eastAsia="ko-KR"/>
        </w:rPr>
        <w:t>걔</w:t>
      </w:r>
      <w:r w:rsidR="00A056E0" w:rsidRPr="00D077B4">
        <w:rPr>
          <w:rFonts w:ascii="HYSinMyeongJo-Medium" w:eastAsia="HYSinMyeongJo-Medium" w:hAnsi="Batang" w:cs="Batang" w:hint="eastAsia"/>
          <w:sz w:val="20"/>
          <w:szCs w:val="20"/>
          <w:lang w:eastAsia="ko-KR"/>
        </w:rPr>
        <w:t xml:space="preserve"> </w:t>
      </w:r>
      <w:proofErr w:type="spellStart"/>
      <w:r w:rsidR="00A056E0" w:rsidRPr="00D077B4">
        <w:rPr>
          <w:rFonts w:eastAsia="HYSinMyeongJo-Medium"/>
          <w:sz w:val="20"/>
          <w:szCs w:val="20"/>
          <w:lang w:eastAsia="ko-KR"/>
        </w:rPr>
        <w:t>kjɛ</w:t>
      </w:r>
      <w:proofErr w:type="spellEnd"/>
      <w:r w:rsidR="00A754BE" w:rsidRPr="00D077B4">
        <w:t xml:space="preserve">, </w:t>
      </w:r>
      <w:r w:rsidR="00A754BE" w:rsidRPr="00D077B4">
        <w:rPr>
          <w:rFonts w:ascii="HYSinMyeongJo-Medium" w:eastAsia="HYSinMyeongJo-Medium" w:hAnsi="Batang" w:cs="Batang" w:hint="eastAsia"/>
          <w:sz w:val="20"/>
          <w:szCs w:val="20"/>
          <w:lang w:eastAsia="ko-KR"/>
        </w:rPr>
        <w:t>곁</w:t>
      </w:r>
      <w:r w:rsidR="00A056E0" w:rsidRPr="00D077B4">
        <w:rPr>
          <w:rFonts w:ascii="HYSinMyeongJo-Medium" w:eastAsia="HYSinMyeongJo-Medium" w:hAnsi="Batang" w:cs="Batang" w:hint="eastAsia"/>
          <w:sz w:val="20"/>
          <w:szCs w:val="20"/>
          <w:lang w:eastAsia="ko-KR"/>
        </w:rPr>
        <w:t xml:space="preserve"> </w:t>
      </w:r>
      <w:proofErr w:type="spellStart"/>
      <w:r w:rsidR="00A056E0" w:rsidRPr="00D077B4">
        <w:rPr>
          <w:rFonts w:eastAsia="HYSinMyeongJo-Medium"/>
          <w:sz w:val="20"/>
          <w:szCs w:val="20"/>
          <w:lang w:eastAsia="ko-KR"/>
        </w:rPr>
        <w:t>kj</w:t>
      </w:r>
      <w:r w:rsidR="003C3A02" w:rsidRPr="00D077B4">
        <w:rPr>
          <w:rFonts w:eastAsia="HYSinMyeongJo-Medium"/>
          <w:sz w:val="20"/>
          <w:szCs w:val="20"/>
          <w:lang w:eastAsia="ko-KR"/>
        </w:rPr>
        <w:t>ʌt</w:t>
      </w:r>
      <w:proofErr w:type="spellEnd"/>
      <w:r w:rsidR="003C3A02" w:rsidRPr="00D077B4">
        <w:rPr>
          <w:rFonts w:eastAsia="HYSinMyeongJo-Medium"/>
          <w:sz w:val="20"/>
          <w:szCs w:val="20"/>
          <w:lang w:eastAsia="ko-KR"/>
        </w:rPr>
        <w:t>̚</w:t>
      </w:r>
      <w:r w:rsidR="00D24103" w:rsidRPr="00D077B4">
        <w:t>)</w:t>
      </w:r>
      <w:r w:rsidR="00EE755D" w:rsidRPr="00D077B4">
        <w:t>, for instance, as can adjectives and adverbs</w:t>
      </w:r>
      <w:r w:rsidR="00A754BE" w:rsidRPr="00D077B4">
        <w:t xml:space="preserve"> (e</w:t>
      </w:r>
      <w:r w:rsidR="001B349E" w:rsidRPr="00D077B4">
        <w:t>.</w:t>
      </w:r>
      <w:r w:rsidR="00A754BE" w:rsidRPr="00D077B4">
        <w:t xml:space="preserve">g. </w:t>
      </w:r>
      <w:r w:rsidR="00E037F3" w:rsidRPr="00D077B4">
        <w:rPr>
          <w:rFonts w:ascii="HYSinMyeongJo-Medium" w:eastAsia="HYSinMyeongJo-Medium" w:hAnsi="Batang" w:cs="Batang" w:hint="eastAsia"/>
          <w:sz w:val="20"/>
          <w:szCs w:val="20"/>
          <w:lang w:eastAsia="ko-KR"/>
        </w:rPr>
        <w:t>뒷</w:t>
      </w:r>
      <w:r w:rsidR="00D4275E" w:rsidRPr="00D077B4">
        <w:rPr>
          <w:rFonts w:ascii="HYSinMyeongJo-Medium" w:eastAsia="HYSinMyeongJo-Medium" w:hAnsi="Batang" w:cs="Batang" w:hint="eastAsia"/>
          <w:sz w:val="20"/>
          <w:szCs w:val="20"/>
          <w:lang w:eastAsia="ko-KR"/>
        </w:rPr>
        <w:t xml:space="preserve"> </w:t>
      </w:r>
      <w:proofErr w:type="spellStart"/>
      <w:r w:rsidR="00D4275E" w:rsidRPr="00D077B4">
        <w:rPr>
          <w:rFonts w:eastAsia="HYSinMyeongJo-Medium"/>
          <w:sz w:val="20"/>
          <w:szCs w:val="20"/>
          <w:lang w:eastAsia="ko-KR"/>
        </w:rPr>
        <w:t>t</w:t>
      </w:r>
      <w:r w:rsidR="00CC7A36" w:rsidRPr="00D077B4">
        <w:rPr>
          <w:rFonts w:eastAsia="HYSinMyeongJo-Medium"/>
          <w:sz w:val="20"/>
          <w:szCs w:val="20"/>
          <w:lang w:eastAsia="ko-KR"/>
        </w:rPr>
        <w:t>yt</w:t>
      </w:r>
      <w:proofErr w:type="spellEnd"/>
      <w:r w:rsidR="00CC7A36" w:rsidRPr="00D077B4">
        <w:rPr>
          <w:rFonts w:eastAsia="HYSinMyeongJo-Medium"/>
          <w:sz w:val="20"/>
          <w:szCs w:val="20"/>
          <w:lang w:eastAsia="ko-KR"/>
        </w:rPr>
        <w:t>̚</w:t>
      </w:r>
      <w:r w:rsidR="00E037F3" w:rsidRPr="00D077B4">
        <w:t xml:space="preserve">, </w:t>
      </w:r>
      <w:r w:rsidR="00E037F3" w:rsidRPr="00D077B4">
        <w:rPr>
          <w:rFonts w:ascii="HYSinMyeongJo-Medium" w:eastAsia="HYSinMyeongJo-Medium" w:hAnsi="Batang" w:cs="Batang" w:hint="eastAsia"/>
          <w:sz w:val="20"/>
          <w:szCs w:val="20"/>
          <w:lang w:eastAsia="ko-KR"/>
        </w:rPr>
        <w:t>맨</w:t>
      </w:r>
      <w:r w:rsidR="00CC7A36" w:rsidRPr="00D077B4">
        <w:rPr>
          <w:rFonts w:ascii="HYSinMyeongJo-Medium" w:eastAsia="HYSinMyeongJo-Medium" w:hAnsi="Batang" w:cs="Batang" w:hint="eastAsia"/>
          <w:sz w:val="20"/>
          <w:szCs w:val="20"/>
          <w:lang w:eastAsia="ko-KR"/>
        </w:rPr>
        <w:t xml:space="preserve"> </w:t>
      </w:r>
      <w:proofErr w:type="spellStart"/>
      <w:r w:rsidR="00CC7A36" w:rsidRPr="00D077B4">
        <w:rPr>
          <w:rFonts w:eastAsia="HYSinMyeongJo-Medium"/>
          <w:sz w:val="20"/>
          <w:szCs w:val="20"/>
          <w:lang w:eastAsia="ko-KR"/>
        </w:rPr>
        <w:t>m</w:t>
      </w:r>
      <w:r w:rsidR="00C110BB" w:rsidRPr="00D077B4">
        <w:rPr>
          <w:rFonts w:eastAsia="HYSinMyeongJo-Medium"/>
          <w:sz w:val="20"/>
          <w:szCs w:val="20"/>
          <w:lang w:eastAsia="ko-KR"/>
        </w:rPr>
        <w:t>ɛn</w:t>
      </w:r>
      <w:proofErr w:type="spellEnd"/>
      <w:r w:rsidR="00E037F3" w:rsidRPr="00D077B4">
        <w:t>).</w:t>
      </w:r>
      <w:r w:rsidR="00EE755D" w:rsidRPr="00D077B4">
        <w:t xml:space="preserve"> </w:t>
      </w:r>
      <w:r w:rsidR="00E5456D" w:rsidRPr="00D077B4">
        <w:t xml:space="preserve">Monosyllabic </w:t>
      </w:r>
      <w:r w:rsidR="0044794F" w:rsidRPr="00D077B4">
        <w:t>verb</w:t>
      </w:r>
      <w:r w:rsidR="00E5456D" w:rsidRPr="00D077B4">
        <w:t>s on the other hand</w:t>
      </w:r>
      <w:r w:rsidR="0044794F" w:rsidRPr="00D077B4">
        <w:t xml:space="preserve">, </w:t>
      </w:r>
      <w:r w:rsidR="00E5456D" w:rsidRPr="00D077B4">
        <w:t xml:space="preserve">may reflect inflectional categories </w:t>
      </w:r>
      <w:r w:rsidR="00E037F3" w:rsidRPr="004231BE">
        <w:t>(</w:t>
      </w:r>
      <w:proofErr w:type="gramStart"/>
      <w:r w:rsidR="00E037F3" w:rsidRPr="004231BE">
        <w:t>e</w:t>
      </w:r>
      <w:r w:rsidR="001B349E" w:rsidRPr="004231BE">
        <w:t>.</w:t>
      </w:r>
      <w:r w:rsidR="00E037F3" w:rsidRPr="004231BE">
        <w:t>g.</w:t>
      </w:r>
      <w:proofErr w:type="gramEnd"/>
      <w:r w:rsidR="00E037F3" w:rsidRPr="004231BE">
        <w:t xml:space="preserve"> </w:t>
      </w:r>
      <w:r w:rsidR="009E0A9A" w:rsidRPr="004231BE">
        <w:rPr>
          <w:rFonts w:ascii="HYSinMyeongJo-Medium" w:eastAsia="HYSinMyeongJo-Medium" w:hAnsi="Batang" w:cs="Batang" w:hint="eastAsia"/>
          <w:sz w:val="20"/>
          <w:szCs w:val="20"/>
          <w:lang w:eastAsia="ko-KR"/>
        </w:rPr>
        <w:t>봐</w:t>
      </w:r>
      <w:r w:rsidR="00C110BB" w:rsidRPr="004231BE">
        <w:rPr>
          <w:rFonts w:ascii="HYSinMyeongJo-Medium" w:eastAsia="HYSinMyeongJo-Medium" w:hAnsi="Batang" w:cs="Batang"/>
          <w:sz w:val="20"/>
          <w:szCs w:val="20"/>
          <w:lang w:eastAsia="ko-KR"/>
        </w:rPr>
        <w:t xml:space="preserve"> </w:t>
      </w:r>
      <w:proofErr w:type="spellStart"/>
      <w:r w:rsidR="00C110BB" w:rsidRPr="004231BE">
        <w:rPr>
          <w:rFonts w:eastAsia="HYSinMyeongJo-Medium"/>
          <w:sz w:val="20"/>
          <w:szCs w:val="20"/>
          <w:lang w:eastAsia="ko-KR"/>
        </w:rPr>
        <w:t>p</w:t>
      </w:r>
      <w:r w:rsidR="001C0EF5" w:rsidRPr="004231BE">
        <w:rPr>
          <w:rFonts w:eastAsia="HYSinMyeongJo-Medium"/>
          <w:sz w:val="20"/>
          <w:szCs w:val="20"/>
          <w:lang w:eastAsia="ko-KR"/>
        </w:rPr>
        <w:t>ʷɐ</w:t>
      </w:r>
      <w:proofErr w:type="spellEnd"/>
      <w:r w:rsidR="003B19C0" w:rsidRPr="004231BE">
        <w:rPr>
          <w:rFonts w:eastAsia="HYSinMyeongJo-Medium"/>
          <w:lang w:eastAsia="ko-KR"/>
        </w:rPr>
        <w:t xml:space="preserve"> </w:t>
      </w:r>
      <w:r w:rsidR="003B19C0" w:rsidRPr="004231BE">
        <w:rPr>
          <w:rFonts w:eastAsia="HYSinMyeongJo-Medium"/>
          <w:sz w:val="20"/>
          <w:szCs w:val="20"/>
          <w:lang w:eastAsia="ko-KR"/>
        </w:rPr>
        <w:t xml:space="preserve">for </w:t>
      </w:r>
      <w:r w:rsidR="003B19C0" w:rsidRPr="004231BE">
        <w:rPr>
          <w:rFonts w:eastAsia="HYSinMyeongJo-Medium" w:hint="eastAsia"/>
          <w:sz w:val="20"/>
          <w:szCs w:val="20"/>
          <w:lang w:eastAsia="ko-KR"/>
        </w:rPr>
        <w:t>보다</w:t>
      </w:r>
      <w:r w:rsidR="003B19C0" w:rsidRPr="004231BE">
        <w:rPr>
          <w:rFonts w:eastAsia="HYSinMyeongJo-Medium"/>
          <w:sz w:val="20"/>
          <w:szCs w:val="20"/>
          <w:lang w:eastAsia="ko-KR"/>
        </w:rPr>
        <w:t xml:space="preserve"> </w:t>
      </w:r>
      <w:proofErr w:type="spellStart"/>
      <w:r w:rsidR="003B19C0" w:rsidRPr="004231BE">
        <w:rPr>
          <w:rFonts w:eastAsia="HYSinMyeongJo-Medium"/>
          <w:sz w:val="20"/>
          <w:szCs w:val="20"/>
          <w:lang w:eastAsia="ko-KR"/>
        </w:rPr>
        <w:t>p</w:t>
      </w:r>
      <w:r w:rsidR="00980052" w:rsidRPr="004231BE">
        <w:rPr>
          <w:rFonts w:eastAsia="HYSinMyeongJo-Medium"/>
          <w:sz w:val="20"/>
          <w:szCs w:val="20"/>
          <w:lang w:eastAsia="ko-KR"/>
        </w:rPr>
        <w:t>oda</w:t>
      </w:r>
      <w:proofErr w:type="spellEnd"/>
      <w:r w:rsidR="00980052" w:rsidRPr="004231BE">
        <w:rPr>
          <w:rFonts w:eastAsia="HYSinMyeongJo-Medium"/>
          <w:sz w:val="20"/>
          <w:szCs w:val="20"/>
          <w:lang w:eastAsia="ko-KR"/>
        </w:rPr>
        <w:t xml:space="preserve"> </w:t>
      </w:r>
      <w:r w:rsidR="003B19C0" w:rsidRPr="004231BE">
        <w:rPr>
          <w:rFonts w:eastAsia="HYSinMyeongJo-Medium"/>
          <w:sz w:val="20"/>
          <w:szCs w:val="20"/>
          <w:lang w:eastAsia="ko-KR"/>
        </w:rPr>
        <w:t>‘</w:t>
      </w:r>
      <w:r w:rsidR="00980052" w:rsidRPr="004231BE">
        <w:rPr>
          <w:rFonts w:eastAsia="HYSinMyeongJo-Medium"/>
          <w:sz w:val="20"/>
          <w:szCs w:val="20"/>
          <w:lang w:eastAsia="ko-KR"/>
        </w:rPr>
        <w:t>to see’</w:t>
      </w:r>
      <w:r w:rsidR="00CE3465" w:rsidRPr="004231BE">
        <w:t xml:space="preserve">, </w:t>
      </w:r>
      <w:r w:rsidR="00CE3465" w:rsidRPr="004231BE">
        <w:rPr>
          <w:rFonts w:ascii="HYSinMyeongJo-Medium" w:eastAsia="HYSinMyeongJo-Medium" w:hAnsi="Batang" w:cs="Batang" w:hint="eastAsia"/>
          <w:sz w:val="20"/>
          <w:szCs w:val="20"/>
          <w:lang w:eastAsia="ko-KR"/>
        </w:rPr>
        <w:t>뺄</w:t>
      </w:r>
      <w:r w:rsidR="001C0EF5" w:rsidRPr="004231BE">
        <w:rPr>
          <w:rFonts w:ascii="HYSinMyeongJo-Medium" w:eastAsia="HYSinMyeongJo-Medium" w:hAnsi="Batang" w:cs="Batang"/>
          <w:sz w:val="20"/>
          <w:szCs w:val="20"/>
          <w:lang w:eastAsia="ko-KR"/>
        </w:rPr>
        <w:t xml:space="preserve"> </w:t>
      </w:r>
      <w:proofErr w:type="spellStart"/>
      <w:r w:rsidR="00EB156C" w:rsidRPr="004231BE">
        <w:rPr>
          <w:rFonts w:eastAsia="HYSinMyeongJo-Medium"/>
          <w:sz w:val="20"/>
          <w:szCs w:val="20"/>
          <w:lang w:eastAsia="ko-KR"/>
        </w:rPr>
        <w:t>ppɛl</w:t>
      </w:r>
      <w:proofErr w:type="spellEnd"/>
      <w:r w:rsidR="00980052" w:rsidRPr="004231BE">
        <w:rPr>
          <w:rFonts w:eastAsia="HYSinMyeongJo-Medium"/>
          <w:sz w:val="20"/>
          <w:szCs w:val="20"/>
          <w:lang w:eastAsia="ko-KR"/>
        </w:rPr>
        <w:t xml:space="preserve"> for </w:t>
      </w:r>
      <w:r w:rsidR="00980052" w:rsidRPr="004231BE">
        <w:rPr>
          <w:rFonts w:eastAsia="HYSinMyeongJo-Medium" w:hint="eastAsia"/>
          <w:sz w:val="20"/>
          <w:szCs w:val="20"/>
          <w:lang w:eastAsia="ko-KR"/>
        </w:rPr>
        <w:t>빼다</w:t>
      </w:r>
      <w:r w:rsidR="00980052" w:rsidRPr="004231BE">
        <w:rPr>
          <w:rFonts w:eastAsia="HYSinMyeongJo-Medium"/>
          <w:sz w:val="20"/>
          <w:szCs w:val="20"/>
          <w:lang w:eastAsia="ko-KR"/>
        </w:rPr>
        <w:t xml:space="preserve"> </w:t>
      </w:r>
      <w:proofErr w:type="spellStart"/>
      <w:r w:rsidR="00980052" w:rsidRPr="004231BE">
        <w:rPr>
          <w:rFonts w:eastAsia="HYSinMyeongJo-Medium"/>
          <w:sz w:val="20"/>
          <w:szCs w:val="20"/>
          <w:lang w:eastAsia="ko-KR"/>
        </w:rPr>
        <w:t>ppɛdɐ</w:t>
      </w:r>
      <w:proofErr w:type="spellEnd"/>
      <w:r w:rsidR="007E41E8" w:rsidRPr="004231BE">
        <w:rPr>
          <w:rFonts w:eastAsia="HYSinMyeongJo-Medium"/>
          <w:sz w:val="20"/>
          <w:szCs w:val="20"/>
          <w:lang w:eastAsia="ko-KR"/>
        </w:rPr>
        <w:t xml:space="preserve"> ‘to pull out’</w:t>
      </w:r>
      <w:r w:rsidR="00CE3465" w:rsidRPr="004231BE">
        <w:t xml:space="preserve">, </w:t>
      </w:r>
      <w:r w:rsidR="00CE3465" w:rsidRPr="004231BE">
        <w:rPr>
          <w:rFonts w:ascii="HYSinMyeongJo-Medium" w:eastAsia="HYSinMyeongJo-Medium" w:hAnsi="Batang" w:cs="Batang" w:hint="eastAsia"/>
          <w:sz w:val="20"/>
          <w:szCs w:val="20"/>
          <w:lang w:eastAsia="ko-KR"/>
        </w:rPr>
        <w:t>샌</w:t>
      </w:r>
      <w:r w:rsidR="00EB156C" w:rsidRPr="004231BE">
        <w:rPr>
          <w:rFonts w:ascii="HYSinMyeongJo-Medium" w:eastAsia="HYSinMyeongJo-Medium" w:hAnsi="Batang" w:cs="Batang"/>
          <w:sz w:val="20"/>
          <w:szCs w:val="20"/>
          <w:lang w:eastAsia="ko-KR"/>
        </w:rPr>
        <w:t xml:space="preserve"> </w:t>
      </w:r>
      <w:proofErr w:type="spellStart"/>
      <w:r w:rsidR="00EB156C" w:rsidRPr="004231BE">
        <w:rPr>
          <w:rFonts w:eastAsia="HYSinMyeongJo-Medium"/>
          <w:sz w:val="20"/>
          <w:szCs w:val="20"/>
          <w:lang w:eastAsia="ko-KR"/>
        </w:rPr>
        <w:t>sɛn</w:t>
      </w:r>
      <w:proofErr w:type="spellEnd"/>
      <w:r w:rsidR="007E41E8" w:rsidRPr="004231BE">
        <w:rPr>
          <w:rFonts w:eastAsia="HYSinMyeongJo-Medium"/>
          <w:sz w:val="20"/>
          <w:szCs w:val="20"/>
          <w:lang w:eastAsia="ko-KR"/>
        </w:rPr>
        <w:t xml:space="preserve"> for </w:t>
      </w:r>
      <w:r w:rsidR="002A2475" w:rsidRPr="004231BE">
        <w:rPr>
          <w:rFonts w:eastAsia="HYSinMyeongJo-Medium" w:hint="eastAsia"/>
          <w:sz w:val="20"/>
          <w:szCs w:val="20"/>
          <w:lang w:eastAsia="ko-KR"/>
        </w:rPr>
        <w:t>새다</w:t>
      </w:r>
      <w:r w:rsidR="002A2475" w:rsidRPr="004231BE">
        <w:rPr>
          <w:rFonts w:eastAsia="HYSinMyeongJo-Medium"/>
          <w:sz w:val="20"/>
          <w:szCs w:val="20"/>
          <w:lang w:eastAsia="ko-KR"/>
        </w:rPr>
        <w:t xml:space="preserve"> </w:t>
      </w:r>
      <w:proofErr w:type="spellStart"/>
      <w:r w:rsidR="002A2475" w:rsidRPr="004231BE">
        <w:rPr>
          <w:rFonts w:eastAsia="HYSinMyeongJo-Medium"/>
          <w:sz w:val="20"/>
          <w:szCs w:val="20"/>
          <w:lang w:eastAsia="ko-KR"/>
        </w:rPr>
        <w:t>sɛdɐ</w:t>
      </w:r>
      <w:proofErr w:type="spellEnd"/>
      <w:r w:rsidR="002A2475" w:rsidRPr="004231BE">
        <w:rPr>
          <w:rFonts w:eastAsia="HYSinMyeongJo-Medium"/>
          <w:sz w:val="20"/>
          <w:szCs w:val="20"/>
          <w:lang w:eastAsia="ko-KR"/>
        </w:rPr>
        <w:t xml:space="preserve"> ‘to leak’</w:t>
      </w:r>
      <w:r w:rsidR="00523178" w:rsidRPr="004231BE">
        <w:t>)</w:t>
      </w:r>
      <w:r w:rsidR="00CE3465" w:rsidRPr="004231BE">
        <w:t>.</w:t>
      </w:r>
      <w:r w:rsidR="00DA3AB4" w:rsidRPr="00D077B4">
        <w:t xml:space="preserve"> This difference in fact gives us an interesting comparison between nouns and verbs, as we will see</w:t>
      </w:r>
      <w:r w:rsidR="001F6EBA" w:rsidRPr="00D077B4">
        <w:t xml:space="preserve"> below</w:t>
      </w:r>
      <w:r w:rsidR="00DA3AB4" w:rsidRPr="00D077B4">
        <w:t>.</w:t>
      </w:r>
    </w:p>
    <w:bookmarkEnd w:id="3"/>
    <w:p w14:paraId="7377191A" w14:textId="6E1A2DFD" w:rsidR="00C71BC8" w:rsidRPr="00D077B4" w:rsidRDefault="0003157A" w:rsidP="00D111E0">
      <w:pPr>
        <w:spacing w:line="480" w:lineRule="auto"/>
        <w:ind w:firstLine="720"/>
      </w:pPr>
      <w:r w:rsidRPr="00D077B4">
        <w:t>Following</w:t>
      </w:r>
      <w:r w:rsidR="00C71BC8" w:rsidRPr="00D077B4">
        <w:t xml:space="preserve"> previous research (Monaghan et al., 2014; </w:t>
      </w:r>
      <w:proofErr w:type="spellStart"/>
      <w:r w:rsidR="00C71BC8" w:rsidRPr="00D077B4">
        <w:t>Tamariz</w:t>
      </w:r>
      <w:proofErr w:type="spellEnd"/>
      <w:r w:rsidR="00C71BC8" w:rsidRPr="00D077B4">
        <w:t xml:space="preserve">, 2008), we measured all the pairwise distances between </w:t>
      </w:r>
      <w:r w:rsidR="00AA106F" w:rsidRPr="00D077B4">
        <w:t xml:space="preserve">the </w:t>
      </w:r>
      <w:r w:rsidR="00C71BC8" w:rsidRPr="00D077B4">
        <w:t xml:space="preserve">phonological representations of </w:t>
      </w:r>
      <w:r w:rsidR="00AA106F" w:rsidRPr="00D077B4">
        <w:t xml:space="preserve">all the </w:t>
      </w:r>
      <w:r w:rsidR="00C71BC8" w:rsidRPr="00D077B4">
        <w:t>words</w:t>
      </w:r>
      <w:r w:rsidR="00AA5FF2" w:rsidRPr="00D077B4">
        <w:t xml:space="preserve"> in a representative subset of the lexicon</w:t>
      </w:r>
      <w:r w:rsidR="00C71BC8" w:rsidRPr="00D077B4">
        <w:t xml:space="preserve">, and all the pairwise distances between the corresponding </w:t>
      </w:r>
      <w:r w:rsidR="00AA106F" w:rsidRPr="00D077B4">
        <w:t xml:space="preserve">semantic representations of </w:t>
      </w:r>
      <w:r w:rsidR="00AA5FF2" w:rsidRPr="00D077B4">
        <w:t>those</w:t>
      </w:r>
      <w:r w:rsidR="00AA106F" w:rsidRPr="00D077B4">
        <w:t xml:space="preserve"> words</w:t>
      </w:r>
      <w:r w:rsidR="00C71BC8" w:rsidRPr="00D077B4">
        <w:t xml:space="preserve">. </w:t>
      </w:r>
      <w:r w:rsidR="00AA106F" w:rsidRPr="00D077B4">
        <w:t>(These distances are respectively feature-edit distances and cosine distances between vectors</w:t>
      </w:r>
      <w:r w:rsidR="00AA5FF2" w:rsidRPr="00D077B4">
        <w:t>; see below</w:t>
      </w:r>
      <w:r w:rsidR="00AA106F" w:rsidRPr="00D077B4">
        <w:t xml:space="preserve">.) </w:t>
      </w:r>
      <w:r w:rsidR="00752E9F" w:rsidRPr="00D077B4">
        <w:t xml:space="preserve">If form perfectly reflected meaning, these two </w:t>
      </w:r>
      <w:r w:rsidR="00752E9F" w:rsidRPr="00D077B4">
        <w:lastRenderedPageBreak/>
        <w:t xml:space="preserve">webs of pairwise distances would be isomorphic; we hypothesized that we </w:t>
      </w:r>
      <w:proofErr w:type="gramStart"/>
      <w:r w:rsidR="00752E9F" w:rsidRPr="00D077B4">
        <w:t>will</w:t>
      </w:r>
      <w:proofErr w:type="gramEnd"/>
      <w:r w:rsidR="00752E9F" w:rsidRPr="00D077B4">
        <w:t xml:space="preserve"> find a weak isomorphism, indicating non-arbitrariness. </w:t>
      </w:r>
      <w:r w:rsidR="00C71BC8" w:rsidRPr="00D077B4">
        <w:t>The correlation between the</w:t>
      </w:r>
      <w:r w:rsidR="00AA106F" w:rsidRPr="00D077B4">
        <w:t>se</w:t>
      </w:r>
      <w:r w:rsidR="00C71BC8" w:rsidRPr="00D077B4">
        <w:t xml:space="preserve"> two </w:t>
      </w:r>
      <w:r w:rsidR="00AA106F" w:rsidRPr="00D077B4">
        <w:t xml:space="preserve">very long </w:t>
      </w:r>
      <w:r w:rsidR="00C71BC8" w:rsidRPr="00D077B4">
        <w:t xml:space="preserve">lists of distances indicates the level of form-meaning correlation, or </w:t>
      </w:r>
      <w:r w:rsidR="00577103" w:rsidRPr="00D077B4">
        <w:t>‘</w:t>
      </w:r>
      <w:r w:rsidR="00C71BC8" w:rsidRPr="00D077B4">
        <w:t>systematicity</w:t>
      </w:r>
      <w:r w:rsidR="00577103" w:rsidRPr="00D077B4">
        <w:t>’</w:t>
      </w:r>
      <w:r w:rsidR="00AA5FF2" w:rsidRPr="00D077B4">
        <w:t xml:space="preserve">; an arbitrary relation between </w:t>
      </w:r>
      <w:r w:rsidR="00F5157C" w:rsidRPr="00D077B4">
        <w:t xml:space="preserve">word </w:t>
      </w:r>
      <w:r w:rsidR="00AA5FF2" w:rsidRPr="00D077B4">
        <w:t>meaning and phonol</w:t>
      </w:r>
      <w:r w:rsidR="00F5157C" w:rsidRPr="00D077B4">
        <w:t>ogy would yield a non-significant correlation</w:t>
      </w:r>
      <w:r w:rsidR="00C71BC8" w:rsidRPr="00D077B4">
        <w:t xml:space="preserve">.  </w:t>
      </w:r>
    </w:p>
    <w:p w14:paraId="15E007B6" w14:textId="7D986951" w:rsidR="00F560CB" w:rsidRPr="00D077B4" w:rsidRDefault="00F560CB" w:rsidP="00AB3F74">
      <w:pPr>
        <w:spacing w:before="240" w:line="480" w:lineRule="auto"/>
        <w:rPr>
          <w:b/>
          <w:bCs/>
        </w:rPr>
      </w:pPr>
      <w:r w:rsidRPr="00D077B4">
        <w:rPr>
          <w:b/>
          <w:bCs/>
        </w:rPr>
        <w:t xml:space="preserve">2.1. Corpus </w:t>
      </w:r>
      <w:r w:rsidR="00F5157C" w:rsidRPr="00D077B4">
        <w:rPr>
          <w:b/>
          <w:bCs/>
        </w:rPr>
        <w:t>p</w:t>
      </w:r>
      <w:r w:rsidRPr="00D077B4">
        <w:rPr>
          <w:b/>
          <w:bCs/>
        </w:rPr>
        <w:t>reparation</w:t>
      </w:r>
    </w:p>
    <w:p w14:paraId="375B88DD" w14:textId="61AAD1AC" w:rsidR="008F3A7D" w:rsidRPr="00D077B4" w:rsidRDefault="00F560CB" w:rsidP="00D111E0">
      <w:pPr>
        <w:spacing w:line="480" w:lineRule="auto"/>
      </w:pPr>
      <w:r w:rsidRPr="00D077B4">
        <w:t xml:space="preserve">Using web scraping, we created </w:t>
      </w:r>
      <w:r w:rsidR="00F5157C" w:rsidRPr="00D077B4">
        <w:t xml:space="preserve">a </w:t>
      </w:r>
      <w:r w:rsidRPr="00D077B4">
        <w:t>corpus based on Korean internet content reflecting authentic, contemporary language use, and including various styles</w:t>
      </w:r>
      <w:r w:rsidR="00AB3219" w:rsidRPr="00D077B4">
        <w:t>—</w:t>
      </w:r>
      <w:r w:rsidRPr="00D077B4">
        <w:t>spoken and written, short comments and long narration. We collected the data on 22 July 2019 (</w:t>
      </w:r>
      <w:r w:rsidR="002D239D">
        <w:t>Jee</w:t>
      </w:r>
      <w:r w:rsidR="00221059" w:rsidRPr="00D077B4">
        <w:t xml:space="preserve">, </w:t>
      </w:r>
      <w:r w:rsidR="00221059" w:rsidRPr="00D077B4">
        <w:rPr>
          <w:i/>
          <w:iCs/>
        </w:rPr>
        <w:t>in prep</w:t>
      </w:r>
      <w:r w:rsidRPr="00D077B4">
        <w:t xml:space="preserve">). The total number of word tokens was 28,858,796. </w:t>
      </w:r>
    </w:p>
    <w:p w14:paraId="7ED0393E" w14:textId="4EC76AAF" w:rsidR="00DF721B" w:rsidRPr="00D077B4" w:rsidRDefault="00506325" w:rsidP="00D111E0">
      <w:pPr>
        <w:spacing w:line="480" w:lineRule="auto"/>
        <w:ind w:firstLine="720"/>
      </w:pPr>
      <w:r w:rsidRPr="00D077B4">
        <w:t xml:space="preserve">Although </w:t>
      </w:r>
      <w:r w:rsidR="00995A74" w:rsidRPr="00D077B4">
        <w:t>the corpu</w:t>
      </w:r>
      <w:r w:rsidR="00E80409" w:rsidRPr="00D077B4">
        <w:t xml:space="preserve">s </w:t>
      </w:r>
      <w:r w:rsidR="00EB2B6A" w:rsidRPr="00D077B4">
        <w:t xml:space="preserve">reflects </w:t>
      </w:r>
      <w:r w:rsidR="00486F6A" w:rsidRPr="00D077B4">
        <w:t xml:space="preserve">users </w:t>
      </w:r>
      <w:r w:rsidR="00975BDA" w:rsidRPr="00D077B4">
        <w:t>w</w:t>
      </w:r>
      <w:r w:rsidR="002A7C35" w:rsidRPr="00D077B4">
        <w:t>ith</w:t>
      </w:r>
      <w:r w:rsidR="00975BDA" w:rsidRPr="00D077B4">
        <w:t xml:space="preserve"> </w:t>
      </w:r>
      <w:r w:rsidR="002A7C35" w:rsidRPr="00D077B4">
        <w:t>computer</w:t>
      </w:r>
      <w:r w:rsidR="00975BDA" w:rsidRPr="00D077B4">
        <w:t xml:space="preserve"> access</w:t>
      </w:r>
      <w:r w:rsidR="002A7C35" w:rsidRPr="00D077B4">
        <w:t>,</w:t>
      </w:r>
      <w:r w:rsidR="00DF721B" w:rsidRPr="00D077B4">
        <w:t xml:space="preserve"> it </w:t>
      </w:r>
      <w:r w:rsidR="002A7C35" w:rsidRPr="00D077B4">
        <w:t xml:space="preserve">consists of </w:t>
      </w:r>
      <w:r w:rsidR="00DF721B" w:rsidRPr="00D077B4">
        <w:t>spontaneous form</w:t>
      </w:r>
      <w:r w:rsidR="00F8412B" w:rsidRPr="00D077B4">
        <w:t>s</w:t>
      </w:r>
      <w:r w:rsidR="00DF721B" w:rsidRPr="00D077B4">
        <w:t xml:space="preserve"> of language</w:t>
      </w:r>
      <w:r w:rsidR="00971A6E" w:rsidRPr="00D077B4">
        <w:t xml:space="preserve">, both written and spoken (cf. </w:t>
      </w:r>
      <w:r w:rsidR="00B46983" w:rsidRPr="00D077B4">
        <w:t xml:space="preserve">Johannessen &amp; Guevara, </w:t>
      </w:r>
      <w:r w:rsidR="009D0304" w:rsidRPr="00D077B4">
        <w:t>2011)</w:t>
      </w:r>
      <w:r w:rsidR="00971A6E" w:rsidRPr="00D077B4">
        <w:t xml:space="preserve">. </w:t>
      </w:r>
      <w:r w:rsidR="00A2239B" w:rsidRPr="00D077B4">
        <w:t>T</w:t>
      </w:r>
      <w:r w:rsidR="004B5ED1" w:rsidRPr="00D077B4">
        <w:t>he</w:t>
      </w:r>
      <w:r w:rsidR="00942451" w:rsidRPr="00D077B4">
        <w:t xml:space="preserve"> </w:t>
      </w:r>
      <w:r w:rsidR="00580369" w:rsidRPr="00D077B4">
        <w:t>subjects</w:t>
      </w:r>
      <w:r w:rsidR="00942451" w:rsidRPr="00D077B4">
        <w:t xml:space="preserve"> </w:t>
      </w:r>
      <w:r w:rsidR="004B5ED1" w:rsidRPr="00D077B4">
        <w:t xml:space="preserve">discussed </w:t>
      </w:r>
      <w:r w:rsidR="002A7C35" w:rsidRPr="00D077B4">
        <w:t>tend to reflect</w:t>
      </w:r>
      <w:r w:rsidR="004B5ED1" w:rsidRPr="00D077B4">
        <w:t xml:space="preserve"> </w:t>
      </w:r>
      <w:r w:rsidR="00942451" w:rsidRPr="00D077B4">
        <w:t>casual, everyday li</w:t>
      </w:r>
      <w:r w:rsidR="002A7C35" w:rsidRPr="00D077B4">
        <w:t>f</w:t>
      </w:r>
      <w:r w:rsidR="00942451" w:rsidRPr="00D077B4">
        <w:t>e</w:t>
      </w:r>
      <w:r w:rsidR="002A7C35" w:rsidRPr="00D077B4">
        <w:t>, compared with the special genres of</w:t>
      </w:r>
      <w:r w:rsidR="004B5ED1" w:rsidRPr="00D077B4">
        <w:t xml:space="preserve"> </w:t>
      </w:r>
      <w:r w:rsidR="002A7C35" w:rsidRPr="00D077B4">
        <w:t>m</w:t>
      </w:r>
      <w:r w:rsidR="004B5ED1" w:rsidRPr="00D077B4">
        <w:t>ore balanced corp</w:t>
      </w:r>
      <w:r w:rsidR="002A7C35" w:rsidRPr="00D077B4">
        <w:t xml:space="preserve">ora, such as the </w:t>
      </w:r>
      <w:r w:rsidR="004B5ED1" w:rsidRPr="00D077B4">
        <w:t>British National Corpus</w:t>
      </w:r>
      <w:r w:rsidR="00AB3219" w:rsidRPr="00D077B4">
        <w:t xml:space="preserve"> (BNC Consortium, 2007</w:t>
      </w:r>
      <w:r w:rsidR="002B391C" w:rsidRPr="00D077B4">
        <w:t>)</w:t>
      </w:r>
      <w:r w:rsidR="008165B7" w:rsidRPr="00D077B4">
        <w:t>.</w:t>
      </w:r>
    </w:p>
    <w:p w14:paraId="361A8724" w14:textId="6B11402C" w:rsidR="00447FCE" w:rsidRPr="00D077B4" w:rsidRDefault="00244A36" w:rsidP="00AB3F74">
      <w:pPr>
        <w:spacing w:before="240" w:line="480" w:lineRule="auto"/>
        <w:rPr>
          <w:b/>
        </w:rPr>
      </w:pPr>
      <w:bookmarkStart w:id="4" w:name="OLE_LINK1"/>
      <w:bookmarkStart w:id="5" w:name="OLE_LINK2"/>
      <w:r w:rsidRPr="00D077B4">
        <w:rPr>
          <w:b/>
        </w:rPr>
        <w:t>2.</w:t>
      </w:r>
      <w:r w:rsidR="00F744CD" w:rsidRPr="00D077B4">
        <w:rPr>
          <w:b/>
        </w:rPr>
        <w:t>2</w:t>
      </w:r>
      <w:r w:rsidRPr="00D077B4">
        <w:rPr>
          <w:b/>
        </w:rPr>
        <w:t>. Sample</w:t>
      </w:r>
    </w:p>
    <w:p w14:paraId="60E5B057" w14:textId="7422BB3D" w:rsidR="006E16A0" w:rsidRPr="00D077B4" w:rsidRDefault="00484EDF" w:rsidP="00D111E0">
      <w:pPr>
        <w:spacing w:line="480" w:lineRule="auto"/>
      </w:pPr>
      <w:r w:rsidRPr="00D077B4">
        <w:t>In</w:t>
      </w:r>
      <w:r w:rsidR="003F3F5F" w:rsidRPr="00D077B4">
        <w:t xml:space="preserve"> th</w:t>
      </w:r>
      <w:r w:rsidRPr="00D077B4">
        <w:t>is</w:t>
      </w:r>
      <w:r w:rsidR="003F3F5F" w:rsidRPr="00D077B4">
        <w:t xml:space="preserve"> first </w:t>
      </w:r>
      <w:r w:rsidR="00BE68AB" w:rsidRPr="00D077B4">
        <w:t>investigat</w:t>
      </w:r>
      <w:r w:rsidRPr="00D077B4">
        <w:t>ion</w:t>
      </w:r>
      <w:r w:rsidR="00BE68AB" w:rsidRPr="00D077B4">
        <w:t xml:space="preserve"> </w:t>
      </w:r>
      <w:r w:rsidRPr="00D077B4">
        <w:t>of</w:t>
      </w:r>
      <w:r w:rsidR="00BE68AB" w:rsidRPr="00D077B4">
        <w:t xml:space="preserve"> phono-semantic systematicity in Korean, we extracted monosyllables only</w:t>
      </w:r>
      <w:r w:rsidR="009029E1" w:rsidRPr="00D077B4">
        <w:t xml:space="preserve"> from the corpus</w:t>
      </w:r>
      <w:r w:rsidR="00BE68AB" w:rsidRPr="00D077B4">
        <w:t xml:space="preserve">. </w:t>
      </w:r>
      <w:bookmarkStart w:id="6" w:name="_Hlk86675325"/>
      <w:r w:rsidR="007E0796" w:rsidRPr="004231BE">
        <w:t xml:space="preserve">These monosyllables are defined as monosyllabic </w:t>
      </w:r>
      <w:r w:rsidR="007E0796" w:rsidRPr="004231BE">
        <w:rPr>
          <w:i/>
          <w:iCs/>
        </w:rPr>
        <w:t>written</w:t>
      </w:r>
      <w:r w:rsidR="007E0796" w:rsidRPr="004231BE">
        <w:t xml:space="preserve"> </w:t>
      </w:r>
      <w:proofErr w:type="spellStart"/>
      <w:r w:rsidR="005210FF" w:rsidRPr="004231BE">
        <w:rPr>
          <w:i/>
          <w:iCs/>
        </w:rPr>
        <w:t>eo-jeol</w:t>
      </w:r>
      <w:r w:rsidR="00C32E59" w:rsidRPr="004231BE">
        <w:rPr>
          <w:i/>
          <w:iCs/>
        </w:rPr>
        <w:t>s</w:t>
      </w:r>
      <w:proofErr w:type="spellEnd"/>
      <w:r w:rsidR="007E0796" w:rsidRPr="004231BE">
        <w:t xml:space="preserve"> with </w:t>
      </w:r>
      <w:r w:rsidR="00C32E59" w:rsidRPr="004231BE">
        <w:t>a</w:t>
      </w:r>
      <w:r w:rsidR="007E0796" w:rsidRPr="004231BE">
        <w:t xml:space="preserve"> space before and after them. </w:t>
      </w:r>
      <w:bookmarkStart w:id="7" w:name="_Hlk86675581"/>
      <w:r w:rsidR="007E0796" w:rsidRPr="004231BE">
        <w:t>Any</w:t>
      </w:r>
      <w:r w:rsidR="006E16A0" w:rsidRPr="004231BE">
        <w:t xml:space="preserve"> case-inflected </w:t>
      </w:r>
      <w:proofErr w:type="spellStart"/>
      <w:r w:rsidR="006E16A0" w:rsidRPr="004231BE">
        <w:t>eo-jeols</w:t>
      </w:r>
      <w:proofErr w:type="spellEnd"/>
      <w:r w:rsidR="006E16A0" w:rsidRPr="004231BE">
        <w:t xml:space="preserve"> (e.g. </w:t>
      </w:r>
      <w:r w:rsidR="006E16A0" w:rsidRPr="004231BE">
        <w:rPr>
          <w:rFonts w:ascii="HYSinMyeongJo-Medium" w:eastAsia="HYSinMyeongJo-Medium" w:hAnsi="JejuMyeongjo" w:cs="Batang" w:hint="eastAsia"/>
          <w:sz w:val="20"/>
          <w:szCs w:val="20"/>
          <w:lang w:eastAsia="ko-KR"/>
        </w:rPr>
        <w:t>달이</w:t>
      </w:r>
      <w:r w:rsidR="006E16A0" w:rsidRPr="004231BE">
        <w:rPr>
          <w:rFonts w:ascii="Batang" w:eastAsia="Batang" w:hAnsi="Batang" w:cs="Batang"/>
          <w:lang w:eastAsia="ko-KR"/>
        </w:rPr>
        <w:t xml:space="preserve"> </w:t>
      </w:r>
      <w:proofErr w:type="spellStart"/>
      <w:proofErr w:type="gramStart"/>
      <w:r w:rsidR="006E16A0" w:rsidRPr="004231BE">
        <w:t>ta.ɾi</w:t>
      </w:r>
      <w:proofErr w:type="spellEnd"/>
      <w:proofErr w:type="gramEnd"/>
      <w:r w:rsidR="006E16A0" w:rsidRPr="004231BE">
        <w:t xml:space="preserve"> or </w:t>
      </w:r>
      <w:r w:rsidR="006E16A0" w:rsidRPr="004231BE">
        <w:rPr>
          <w:rFonts w:ascii="HYSinMyeongJo-Medium" w:eastAsia="HYSinMyeongJo-Medium" w:hAnsi="JejuMyeongjo" w:cs="Batang" w:hint="eastAsia"/>
          <w:sz w:val="20"/>
          <w:szCs w:val="20"/>
          <w:lang w:eastAsia="ko-KR"/>
        </w:rPr>
        <w:t>달은</w:t>
      </w:r>
      <w:r w:rsidR="331C9B81" w:rsidRPr="004231BE">
        <w:rPr>
          <w:rFonts w:ascii="JejuMyeongjo" w:eastAsia="JejuMyeongjo" w:hAnsi="JejuMyeongjo" w:cs="Batang"/>
          <w:lang w:eastAsia="ko-KR"/>
        </w:rPr>
        <w:t xml:space="preserve"> </w:t>
      </w:r>
      <w:proofErr w:type="spellStart"/>
      <w:r w:rsidR="006E16A0" w:rsidRPr="004231BE">
        <w:t>ta.ɾɯn</w:t>
      </w:r>
      <w:proofErr w:type="spellEnd"/>
      <w:r w:rsidR="00EB7299" w:rsidRPr="004231BE">
        <w:t xml:space="preserve"> both </w:t>
      </w:r>
      <w:r w:rsidR="007E4B72" w:rsidRPr="004231BE">
        <w:t xml:space="preserve">glossed as </w:t>
      </w:r>
      <w:r w:rsidR="00EB7299" w:rsidRPr="004231BE">
        <w:t>‘moon is’</w:t>
      </w:r>
      <w:r w:rsidR="006E16A0" w:rsidRPr="004231BE">
        <w:t>) were not included in the sample.</w:t>
      </w:r>
      <w:bookmarkEnd w:id="7"/>
      <w:r w:rsidR="00793E9F" w:rsidRPr="004231BE">
        <w:t xml:space="preserve"> The phonological form used in the sample was the stand-alone citation form.</w:t>
      </w:r>
    </w:p>
    <w:bookmarkEnd w:id="6"/>
    <w:p w14:paraId="09C525FF" w14:textId="6F7F91C0" w:rsidR="003D0659" w:rsidRPr="00D077B4" w:rsidRDefault="0041246E" w:rsidP="00D111E0">
      <w:pPr>
        <w:spacing w:line="480" w:lineRule="auto"/>
        <w:ind w:firstLine="720"/>
      </w:pPr>
      <w:r w:rsidRPr="00D077B4">
        <w:t xml:space="preserve">Our corpus contained </w:t>
      </w:r>
      <w:r w:rsidR="0062408D" w:rsidRPr="00D077B4">
        <w:t xml:space="preserve">966 </w:t>
      </w:r>
      <w:r w:rsidRPr="00D077B4">
        <w:t xml:space="preserve">phonologically unique </w:t>
      </w:r>
      <w:r w:rsidR="0062408D" w:rsidRPr="00D077B4">
        <w:t>monosylla</w:t>
      </w:r>
      <w:r w:rsidR="00484EDF" w:rsidRPr="00D077B4">
        <w:t>bic words</w:t>
      </w:r>
      <w:r w:rsidRPr="00D077B4">
        <w:t>.</w:t>
      </w:r>
      <w:r w:rsidR="0062408D" w:rsidRPr="00D077B4">
        <w:t xml:space="preserve"> </w:t>
      </w:r>
      <w:r w:rsidR="0031196C" w:rsidRPr="00D077B4">
        <w:t>We</w:t>
      </w:r>
      <w:r w:rsidR="00CB294C" w:rsidRPr="00D077B4">
        <w:t xml:space="preserve"> </w:t>
      </w:r>
      <w:r w:rsidR="002C4278" w:rsidRPr="00D077B4">
        <w:t xml:space="preserve">removed 254 </w:t>
      </w:r>
      <w:r w:rsidR="0031196C" w:rsidRPr="00D077B4">
        <w:t>items that were</w:t>
      </w:r>
      <w:r w:rsidR="002C4278" w:rsidRPr="00D077B4">
        <w:t xml:space="preserve"> </w:t>
      </w:r>
      <w:r w:rsidR="008C086D" w:rsidRPr="00D077B4">
        <w:t>mis</w:t>
      </w:r>
      <w:r w:rsidR="00F22504" w:rsidRPr="00D077B4">
        <w:t>spell</w:t>
      </w:r>
      <w:r w:rsidR="0031196C" w:rsidRPr="00D077B4">
        <w:t>ed</w:t>
      </w:r>
      <w:r w:rsidR="0034459D" w:rsidRPr="00D077B4">
        <w:t xml:space="preserve"> </w:t>
      </w:r>
      <w:r w:rsidR="0031196C" w:rsidRPr="00D077B4">
        <w:t>or had</w:t>
      </w:r>
      <w:r w:rsidR="0034459D" w:rsidRPr="00D077B4">
        <w:t xml:space="preserve"> unclear meanings</w:t>
      </w:r>
      <w:r w:rsidR="00017BE3" w:rsidRPr="00D077B4">
        <w:t>,</w:t>
      </w:r>
      <w:r w:rsidR="00F22504" w:rsidRPr="00D077B4">
        <w:t xml:space="preserve"> </w:t>
      </w:r>
      <w:r w:rsidR="0031196C" w:rsidRPr="00D077B4">
        <w:t>leavi</w:t>
      </w:r>
      <w:r w:rsidR="00F22504" w:rsidRPr="00D077B4">
        <w:t xml:space="preserve">ng 712 </w:t>
      </w:r>
      <w:r w:rsidR="0031196C" w:rsidRPr="00D077B4">
        <w:t>mono</w:t>
      </w:r>
      <w:r w:rsidR="00F22504" w:rsidRPr="00D077B4">
        <w:t>syllab</w:t>
      </w:r>
      <w:r w:rsidR="00F33710" w:rsidRPr="00D077B4">
        <w:t>ic words</w:t>
      </w:r>
      <w:r w:rsidR="00F22504" w:rsidRPr="00D077B4">
        <w:t>:</w:t>
      </w:r>
      <w:r w:rsidR="00CD21BD" w:rsidRPr="00D077B4">
        <w:t xml:space="preserve"> </w:t>
      </w:r>
      <w:r w:rsidR="00FF079C" w:rsidRPr="00D077B4">
        <w:t>142</w:t>
      </w:r>
      <w:r w:rsidR="009A53A8" w:rsidRPr="00D077B4">
        <w:t xml:space="preserve"> CV and </w:t>
      </w:r>
      <w:r w:rsidR="007A37FA" w:rsidRPr="00D077B4">
        <w:t>570</w:t>
      </w:r>
      <w:r w:rsidR="009A53A8" w:rsidRPr="00D077B4">
        <w:t xml:space="preserve"> CVC</w:t>
      </w:r>
      <w:r w:rsidR="005A0F5E" w:rsidRPr="00D077B4">
        <w:t>.</w:t>
      </w:r>
      <w:r w:rsidR="00BB70E0" w:rsidRPr="00D077B4">
        <w:t xml:space="preserve"> They consisted </w:t>
      </w:r>
      <w:r w:rsidR="00AA3214" w:rsidRPr="00D077B4">
        <w:t xml:space="preserve">of </w:t>
      </w:r>
      <w:r w:rsidR="00DA6FAF" w:rsidRPr="00D077B4">
        <w:t xml:space="preserve">various </w:t>
      </w:r>
      <w:r w:rsidR="001C1E9F" w:rsidRPr="00D077B4">
        <w:t>syntactic categories</w:t>
      </w:r>
      <w:r w:rsidR="00DA6FAF" w:rsidRPr="00D077B4">
        <w:t>.</w:t>
      </w:r>
      <w:r w:rsidR="002F7CEE" w:rsidRPr="00D077B4">
        <w:t xml:space="preserve"> </w:t>
      </w:r>
      <w:r w:rsidR="00780B6D" w:rsidRPr="004231BE">
        <w:t xml:space="preserve">Analysing </w:t>
      </w:r>
      <w:r w:rsidR="0012112B" w:rsidRPr="004231BE">
        <w:t xml:space="preserve">only </w:t>
      </w:r>
      <w:r w:rsidR="00780B6D" w:rsidRPr="004231BE">
        <w:t xml:space="preserve">these monosyllables may not reflect the systematicity that is available in the larger vocabulary of </w:t>
      </w:r>
      <w:r w:rsidR="00780B6D" w:rsidRPr="004231BE">
        <w:lastRenderedPageBreak/>
        <w:t>Korean–and generalising to the whole of the Korean vocabulary must be done with caution</w:t>
      </w:r>
      <w:r w:rsidR="0012112B" w:rsidRPr="004231BE">
        <w:t xml:space="preserve"> (although our assumption is that form-meaning systematicity—of morphologically- and syntactically-related kinds—only </w:t>
      </w:r>
      <w:r w:rsidR="0012112B" w:rsidRPr="004231BE">
        <w:rPr>
          <w:i/>
          <w:iCs/>
        </w:rPr>
        <w:t xml:space="preserve">increases </w:t>
      </w:r>
      <w:r w:rsidR="007E4B72" w:rsidRPr="004231BE">
        <w:rPr>
          <w:iCs/>
        </w:rPr>
        <w:t xml:space="preserve">when extended </w:t>
      </w:r>
      <w:r w:rsidR="0012112B" w:rsidRPr="004231BE">
        <w:t>beyond the monomo</w:t>
      </w:r>
      <w:r w:rsidR="002D4068" w:rsidRPr="004231BE">
        <w:t>r</w:t>
      </w:r>
      <w:r w:rsidR="0012112B" w:rsidRPr="004231BE">
        <w:t>phemic kernel of the lexicon that we have studied)</w:t>
      </w:r>
      <w:r w:rsidR="00780B6D" w:rsidRPr="00D077B4">
        <w:t xml:space="preserve">. </w:t>
      </w:r>
      <w:r w:rsidR="00C3796A" w:rsidRPr="00D077B4">
        <w:t>T</w:t>
      </w:r>
      <w:r w:rsidR="008B0D56" w:rsidRPr="00D077B4">
        <w:t xml:space="preserve">he total number of </w:t>
      </w:r>
      <w:r w:rsidR="00A2239B" w:rsidRPr="00D077B4">
        <w:t>individual</w:t>
      </w:r>
      <w:r w:rsidR="00933384" w:rsidRPr="00D077B4">
        <w:t xml:space="preserve"> </w:t>
      </w:r>
      <w:r w:rsidR="00A2239B" w:rsidRPr="00D077B4">
        <w:t xml:space="preserve">distances </w:t>
      </w:r>
      <w:r w:rsidR="005B726A" w:rsidRPr="00D077B4">
        <w:t xml:space="preserve">between </w:t>
      </w:r>
      <w:r w:rsidR="00A2239B" w:rsidRPr="00D077B4">
        <w:t>w</w:t>
      </w:r>
      <w:r w:rsidR="00933384" w:rsidRPr="00D077B4">
        <w:t>ord</w:t>
      </w:r>
      <w:r w:rsidR="00EB2B6A" w:rsidRPr="00D077B4">
        <w:t xml:space="preserve"> pair</w:t>
      </w:r>
      <w:r w:rsidR="005B726A" w:rsidRPr="00D077B4">
        <w:t>s</w:t>
      </w:r>
      <w:r w:rsidR="00933384" w:rsidRPr="00D077B4">
        <w:t xml:space="preserve"> </w:t>
      </w:r>
      <w:r w:rsidR="008B0D56" w:rsidRPr="00D077B4">
        <w:t>was</w:t>
      </w:r>
      <w:r w:rsidR="00A2239B" w:rsidRPr="00D077B4">
        <w:t xml:space="preserve"> thus</w:t>
      </w:r>
      <w:r w:rsidR="008B0D56" w:rsidRPr="00D077B4">
        <w:t xml:space="preserve"> </w:t>
      </w:r>
      <w:r w:rsidR="0034459D" w:rsidRPr="00D077B4">
        <w:t xml:space="preserve">253,116 </w:t>
      </w:r>
      <w:r w:rsidR="00E5028E" w:rsidRPr="00D077B4">
        <w:t>(</w:t>
      </w:r>
      <w:r w:rsidR="0034459D" w:rsidRPr="00D077B4">
        <w:t>712</w:t>
      </w:r>
      <w:r w:rsidR="00E5028E" w:rsidRPr="00D077B4">
        <w:t xml:space="preserve"> x </w:t>
      </w:r>
      <w:r w:rsidR="0034459D" w:rsidRPr="00D077B4">
        <w:t>711</w:t>
      </w:r>
      <w:r w:rsidR="00E5028E" w:rsidRPr="00D077B4">
        <w:t xml:space="preserve"> </w:t>
      </w:r>
      <w:r w:rsidR="00250AED" w:rsidRPr="00D077B4">
        <w:t>/ 2</w:t>
      </w:r>
      <w:r w:rsidR="003D47E3" w:rsidRPr="00D077B4">
        <w:t>).</w:t>
      </w:r>
      <w:r w:rsidR="00E83B46" w:rsidRPr="00D077B4">
        <w:t xml:space="preserve"> </w:t>
      </w:r>
      <w:r w:rsidR="002F59D7" w:rsidRPr="00D077B4">
        <w:t xml:space="preserve">The correlation was measured between 253,116 phonological distances and </w:t>
      </w:r>
      <w:r w:rsidR="00625108" w:rsidRPr="00D077B4">
        <w:t xml:space="preserve">253,116 </w:t>
      </w:r>
      <w:r w:rsidR="00B401C7" w:rsidRPr="00D077B4">
        <w:t xml:space="preserve">semantic </w:t>
      </w:r>
      <w:r w:rsidR="00625108" w:rsidRPr="00D077B4">
        <w:t>distances.</w:t>
      </w:r>
      <w:r w:rsidR="002814D2" w:rsidRPr="00D077B4">
        <w:t xml:space="preserve"> </w:t>
      </w:r>
    </w:p>
    <w:p w14:paraId="6C4422A7" w14:textId="29788859" w:rsidR="006A09C1" w:rsidRPr="00D077B4" w:rsidRDefault="00F56334" w:rsidP="00D111E0">
      <w:pPr>
        <w:spacing w:line="480" w:lineRule="auto"/>
        <w:ind w:firstLine="720"/>
      </w:pPr>
      <w:r w:rsidRPr="00D077B4">
        <w:t>Korean monosyllables account for only some 1% of the total number of word</w:t>
      </w:r>
      <w:r w:rsidR="00F61369" w:rsidRPr="00D077B4">
        <w:t>-type</w:t>
      </w:r>
      <w:r w:rsidRPr="00D077B4">
        <w:t>s in the Korean lexicon</w:t>
      </w:r>
      <w:r w:rsidR="00A2239B" w:rsidRPr="00D077B4">
        <w:t>, in one estimate</w:t>
      </w:r>
      <w:r w:rsidRPr="00D077B4">
        <w:t xml:space="preserve"> </w:t>
      </w:r>
      <w:r w:rsidR="00DE119B" w:rsidRPr="00D077B4">
        <w:t>(The National Institute of the Korean Language</w:t>
      </w:r>
      <w:r w:rsidR="00DD49FC" w:rsidRPr="00D077B4">
        <w:t xml:space="preserve">, </w:t>
      </w:r>
      <w:hyperlink r:id="rId11" w:history="1">
        <w:r w:rsidR="001E4DB6" w:rsidRPr="004231BE">
          <w:rPr>
            <w:rStyle w:val="Hyperlink"/>
            <w:u w:val="none"/>
          </w:rPr>
          <w:t>https://stdict.korean.go.kr/statistic/dicStat.do</w:t>
        </w:r>
      </w:hyperlink>
      <w:r w:rsidR="001E4DB6" w:rsidRPr="00D077B4">
        <w:t>, accessed on 25 February 2021</w:t>
      </w:r>
      <w:r w:rsidR="00DE119B" w:rsidRPr="00D077B4">
        <w:t>)</w:t>
      </w:r>
      <w:r w:rsidR="00DD49FC" w:rsidRPr="00D077B4">
        <w:t xml:space="preserve">. </w:t>
      </w:r>
      <w:r w:rsidR="002A4891" w:rsidRPr="00D077B4">
        <w:t>A</w:t>
      </w:r>
      <w:r w:rsidR="00333F40" w:rsidRPr="00D077B4">
        <w:t xml:space="preserve">re they representative of the spoken language? Such estimates are </w:t>
      </w:r>
      <w:r w:rsidR="007E4B72" w:rsidRPr="00D077B4">
        <w:t>contingent on</w:t>
      </w:r>
      <w:r w:rsidR="00EC6D22" w:rsidRPr="00D077B4">
        <w:t xml:space="preserve"> </w:t>
      </w:r>
      <w:r w:rsidR="002A4891" w:rsidRPr="00D077B4">
        <w:t>lexicographers’</w:t>
      </w:r>
      <w:r w:rsidR="00EC6D22" w:rsidRPr="00D077B4">
        <w:t xml:space="preserve"> conventions </w:t>
      </w:r>
      <w:r w:rsidR="00333F40" w:rsidRPr="00D077B4">
        <w:t xml:space="preserve">about whether morphological variants should count as ‘different words’ </w:t>
      </w:r>
      <w:r w:rsidR="00EC6D22" w:rsidRPr="00D077B4">
        <w:t xml:space="preserve">and </w:t>
      </w:r>
      <w:r w:rsidR="00EB2B6A" w:rsidRPr="00D077B4">
        <w:t xml:space="preserve">decisions as to </w:t>
      </w:r>
      <w:r w:rsidR="00EC6D22" w:rsidRPr="00D077B4">
        <w:t xml:space="preserve">whether to include technical vocabularies, acronyms, archaic </w:t>
      </w:r>
      <w:proofErr w:type="gramStart"/>
      <w:r w:rsidR="00EC6D22" w:rsidRPr="00D077B4">
        <w:t>usages</w:t>
      </w:r>
      <w:proofErr w:type="gramEnd"/>
      <w:r w:rsidR="00EC6D22" w:rsidRPr="00D077B4">
        <w:t xml:space="preserve"> and loanwords.</w:t>
      </w:r>
      <w:r w:rsidR="006A09C1" w:rsidRPr="00D077B4">
        <w:t xml:space="preserve"> However, a</w:t>
      </w:r>
      <w:r w:rsidR="00A2239B" w:rsidRPr="00D077B4">
        <w:t xml:space="preserve"> similar</w:t>
      </w:r>
      <w:r w:rsidR="006A09C1" w:rsidRPr="00D077B4">
        <w:t xml:space="preserve"> informal calculation for English yields 2.5%, </w:t>
      </w:r>
      <w:r w:rsidR="00A2239B" w:rsidRPr="00D077B4">
        <w:t xml:space="preserve">comparable with the </w:t>
      </w:r>
      <w:r w:rsidR="00CB407D" w:rsidRPr="00D077B4">
        <w:t>1% in Korean</w:t>
      </w:r>
      <w:r w:rsidR="00A2239B" w:rsidRPr="00D077B4">
        <w:t xml:space="preserve"> given the noisiness of such calculations</w:t>
      </w:r>
      <w:r w:rsidR="006A09C1" w:rsidRPr="00D077B4">
        <w:t>.</w:t>
      </w:r>
      <w:r w:rsidR="003A06B7" w:rsidRPr="00D077B4">
        <w:t xml:space="preserve"> Our 712-word monosyllabic sample was smaller than the total of 4,767 monosyllabic types in </w:t>
      </w:r>
      <w:r w:rsidR="007E4B72" w:rsidRPr="00D077B4">
        <w:t xml:space="preserve">a </w:t>
      </w:r>
      <w:r w:rsidR="003A06B7" w:rsidRPr="00D077B4">
        <w:t>standard Korean dictionary</w:t>
      </w:r>
      <w:r w:rsidR="007E4B72" w:rsidRPr="00D077B4">
        <w:t xml:space="preserve"> (</w:t>
      </w:r>
      <w:r w:rsidR="006C44B2" w:rsidRPr="00D077B4">
        <w:t xml:space="preserve">The National Institute of the </w:t>
      </w:r>
      <w:proofErr w:type="spellStart"/>
      <w:r w:rsidR="006C44B2" w:rsidRPr="00D077B4">
        <w:t>Koren</w:t>
      </w:r>
      <w:proofErr w:type="spellEnd"/>
      <w:r w:rsidR="006C44B2" w:rsidRPr="00D077B4">
        <w:t xml:space="preserve"> Language, </w:t>
      </w:r>
      <w:r w:rsidR="00350289" w:rsidRPr="00D077B4">
        <w:t>https://stdict.korean.go.kr</w:t>
      </w:r>
      <w:r w:rsidR="00D70DAE" w:rsidRPr="00D077B4">
        <w:t>, accessed on 25 February 2021</w:t>
      </w:r>
      <w:r w:rsidR="007E4B72" w:rsidRPr="00D077B4">
        <w:t>)</w:t>
      </w:r>
      <w:r w:rsidR="003A06B7" w:rsidRPr="00D077B4">
        <w:t xml:space="preserve">, reflecting a frequency bias. Our sample size is still bigger than </w:t>
      </w:r>
      <w:proofErr w:type="spellStart"/>
      <w:r w:rsidR="003A06B7" w:rsidRPr="00D077B4">
        <w:t>Hahm’s</w:t>
      </w:r>
      <w:proofErr w:type="spellEnd"/>
      <w:r w:rsidR="003A06B7" w:rsidRPr="00D077B4">
        <w:t xml:space="preserve"> (1962, cited in Byun, 2003) list of 200 monosyllables based on semantic frequency. Note, also, that most of our sample words were homonyms; some 95% of the Korean lexicon is ambiguous in this way (Kang, 2005).</w:t>
      </w:r>
      <w:r w:rsidR="00391D3C" w:rsidRPr="00D077B4">
        <w:t xml:space="preserve"> </w:t>
      </w:r>
    </w:p>
    <w:p w14:paraId="08167109" w14:textId="29EC72B7" w:rsidR="0073360A" w:rsidRPr="00D077B4" w:rsidRDefault="006A09C1" w:rsidP="00D111E0">
      <w:pPr>
        <w:spacing w:line="480" w:lineRule="auto"/>
        <w:ind w:firstLine="720"/>
      </w:pPr>
      <w:r w:rsidRPr="00D077B4">
        <w:t xml:space="preserve">A psychologically more </w:t>
      </w:r>
      <w:r w:rsidR="00CB407D" w:rsidRPr="00D077B4">
        <w:t>relev</w:t>
      </w:r>
      <w:r w:rsidRPr="00D077B4">
        <w:t>ant measure of the importance of our monosyllabic sample of 712 word</w:t>
      </w:r>
      <w:r w:rsidR="00CB407D" w:rsidRPr="00D077B4">
        <w:t>-</w:t>
      </w:r>
      <w:r w:rsidRPr="00D077B4">
        <w:t>types is the proportion of tokens they account f</w:t>
      </w:r>
      <w:r w:rsidR="00825CA6" w:rsidRPr="00D077B4">
        <w:t xml:space="preserve">or in real speech. Monaghan et al. cite </w:t>
      </w:r>
      <w:proofErr w:type="spellStart"/>
      <w:r w:rsidR="00825CA6" w:rsidRPr="00D077B4">
        <w:t>Baayen</w:t>
      </w:r>
      <w:proofErr w:type="spellEnd"/>
      <w:r w:rsidR="00825CA6" w:rsidRPr="00D077B4">
        <w:t xml:space="preserve">, </w:t>
      </w:r>
      <w:proofErr w:type="spellStart"/>
      <w:r w:rsidR="00825CA6" w:rsidRPr="00D077B4">
        <w:t>Pipenbrock</w:t>
      </w:r>
      <w:proofErr w:type="spellEnd"/>
      <w:r w:rsidR="00825CA6" w:rsidRPr="00D077B4">
        <w:t xml:space="preserve"> and </w:t>
      </w:r>
      <w:proofErr w:type="spellStart"/>
      <w:r w:rsidR="00825CA6" w:rsidRPr="00D077B4">
        <w:t>Gulikers</w:t>
      </w:r>
      <w:proofErr w:type="spellEnd"/>
      <w:r w:rsidR="00CB407D" w:rsidRPr="00D077B4">
        <w:t>’</w:t>
      </w:r>
      <w:r w:rsidR="00825CA6" w:rsidRPr="00D077B4">
        <w:t xml:space="preserve"> (1995)</w:t>
      </w:r>
      <w:r w:rsidR="00B16CC7" w:rsidRPr="00D077B4">
        <w:t xml:space="preserve"> estimate that monosyllabic words </w:t>
      </w:r>
      <w:r w:rsidR="00F33710" w:rsidRPr="00D077B4">
        <w:t>ac</w:t>
      </w:r>
      <w:r w:rsidR="00B16CC7" w:rsidRPr="00D077B4">
        <w:t xml:space="preserve">count for </w:t>
      </w:r>
      <w:r w:rsidR="00B16CC7" w:rsidRPr="00D077B4">
        <w:lastRenderedPageBreak/>
        <w:t>some 70% of actual usage</w:t>
      </w:r>
      <w:r w:rsidR="00AC5F08" w:rsidRPr="00D077B4">
        <w:t xml:space="preserve"> in English</w:t>
      </w:r>
      <w:r w:rsidR="00B16CC7" w:rsidRPr="00D077B4">
        <w:t>. Such an estimate is not available from our internet corpus for reasons that we discuss below, but Figure 1 shows the frequency profile of the 712 monosyllabic words in the first column</w:t>
      </w:r>
      <w:r w:rsidR="0073360A" w:rsidRPr="00D077B4">
        <w:t>;</w:t>
      </w:r>
      <w:r w:rsidR="00B16CC7" w:rsidRPr="00D077B4">
        <w:t xml:space="preserve"> </w:t>
      </w:r>
      <w:r w:rsidR="0073360A" w:rsidRPr="00D077B4">
        <w:t>they occur disproportionately frequently in contemporary internet usage</w:t>
      </w:r>
      <w:r w:rsidR="00F33710" w:rsidRPr="00D077B4">
        <w:t>, as we would expect</w:t>
      </w:r>
      <w:r w:rsidR="0073360A" w:rsidRPr="00D077B4">
        <w:t>.</w:t>
      </w:r>
      <w:r w:rsidR="00F33710" w:rsidRPr="00D077B4">
        <w:t xml:space="preserve"> (We </w:t>
      </w:r>
      <w:r w:rsidR="00F61369" w:rsidRPr="00D077B4">
        <w:t>discuss</w:t>
      </w:r>
      <w:r w:rsidR="00F33710" w:rsidRPr="00D077B4">
        <w:t xml:space="preserve"> this graph</w:t>
      </w:r>
      <w:r w:rsidR="00F61369" w:rsidRPr="00D077B4">
        <w:t xml:space="preserve"> further</w:t>
      </w:r>
      <w:r w:rsidR="00F33710" w:rsidRPr="00D077B4">
        <w:t>, below.)</w:t>
      </w:r>
      <w:r w:rsidR="00F61369" w:rsidRPr="00D077B4">
        <w:t xml:space="preserve"> We assume, </w:t>
      </w:r>
      <w:r w:rsidR="00EB2B6A" w:rsidRPr="00D077B4">
        <w:t xml:space="preserve">based </w:t>
      </w:r>
      <w:r w:rsidR="00F61369" w:rsidRPr="00D077B4">
        <w:t xml:space="preserve">on </w:t>
      </w:r>
      <w:proofErr w:type="spellStart"/>
      <w:r w:rsidR="00F61369" w:rsidRPr="00D077B4">
        <w:t>Zipf’s</w:t>
      </w:r>
      <w:proofErr w:type="spellEnd"/>
      <w:r w:rsidR="00F61369" w:rsidRPr="00D077B4">
        <w:t xml:space="preserve"> (1949) principle of least effort, that monosyllabic words in Korean </w:t>
      </w:r>
      <w:r w:rsidR="00DA45EA" w:rsidRPr="00D077B4">
        <w:t xml:space="preserve">play a special role </w:t>
      </w:r>
      <w:proofErr w:type="gramStart"/>
      <w:r w:rsidR="00F61369" w:rsidRPr="00D077B4">
        <w:t>similar to</w:t>
      </w:r>
      <w:proofErr w:type="gramEnd"/>
      <w:r w:rsidR="00F61369" w:rsidRPr="00D077B4">
        <w:t xml:space="preserve"> the role such words play in English.</w:t>
      </w:r>
      <w:r w:rsidR="003A06B7" w:rsidRPr="00D077B4">
        <w:t xml:space="preserve"> </w:t>
      </w:r>
    </w:p>
    <w:p w14:paraId="44D83FE2" w14:textId="6F5DE291" w:rsidR="00461979" w:rsidRPr="00D077B4" w:rsidRDefault="0073360A" w:rsidP="00D111E0">
      <w:pPr>
        <w:spacing w:line="480" w:lineRule="auto"/>
        <w:ind w:firstLine="720"/>
      </w:pPr>
      <w:r w:rsidRPr="00D077B4">
        <w:t xml:space="preserve">However, Korean text presents us with a special </w:t>
      </w:r>
      <w:r w:rsidR="00AC5F08" w:rsidRPr="00D077B4">
        <w:t>situation</w:t>
      </w:r>
      <w:r w:rsidRPr="00D077B4">
        <w:t xml:space="preserve">. </w:t>
      </w:r>
      <w:r w:rsidR="00BF6F3B" w:rsidRPr="00D077B4">
        <w:t xml:space="preserve">Korean orthography consists of ‘syllable-blocks’, each standing for a single spoken syllable and containing the relevant phonemic representations. </w:t>
      </w:r>
      <w:r w:rsidR="009A5D30" w:rsidRPr="00D077B4">
        <w:t xml:space="preserve">As in </w:t>
      </w:r>
      <w:r w:rsidRPr="00D077B4">
        <w:t xml:space="preserve">Thai, spaces are not obligatory. </w:t>
      </w:r>
      <w:r w:rsidR="00436534" w:rsidRPr="00D077B4">
        <w:t xml:space="preserve">Legibility is not </w:t>
      </w:r>
      <w:r w:rsidR="00F61369" w:rsidRPr="00D077B4">
        <w:t xml:space="preserve">necessarily </w:t>
      </w:r>
      <w:r w:rsidR="00436534" w:rsidRPr="00D077B4">
        <w:t xml:space="preserve">compromised by </w:t>
      </w:r>
      <w:r w:rsidR="002A7C35" w:rsidRPr="00D077B4">
        <w:t xml:space="preserve">continuous </w:t>
      </w:r>
      <w:r w:rsidR="00BF6F3B" w:rsidRPr="00D077B4">
        <w:t xml:space="preserve">strings of </w:t>
      </w:r>
      <w:r w:rsidR="002A7C35" w:rsidRPr="00D077B4">
        <w:t>syllable-blocks</w:t>
      </w:r>
      <w:r w:rsidR="002E728C" w:rsidRPr="00D077B4">
        <w:t>—</w:t>
      </w:r>
      <w:proofErr w:type="spellStart"/>
      <w:r w:rsidR="002E728C" w:rsidRPr="00D077B4">
        <w:t>eo-jeols</w:t>
      </w:r>
      <w:proofErr w:type="spellEnd"/>
      <w:r w:rsidR="002E728C" w:rsidRPr="00D077B4">
        <w:t>—</w:t>
      </w:r>
      <w:r w:rsidR="00461979" w:rsidRPr="00D077B4">
        <w:t xml:space="preserve">consisting of adjacent words of one, two </w:t>
      </w:r>
      <w:r w:rsidR="00A2239B" w:rsidRPr="00D077B4">
        <w:t>or</w:t>
      </w:r>
      <w:r w:rsidR="00461979" w:rsidRPr="00D077B4">
        <w:t xml:space="preserve"> more syllable-blocks, with perhaps only occasional punctuation and spaces </w:t>
      </w:r>
      <w:r w:rsidR="00E15518" w:rsidRPr="00D077B4">
        <w:t>to resolve</w:t>
      </w:r>
      <w:r w:rsidR="00461979" w:rsidRPr="00D077B4">
        <w:t xml:space="preserve"> </w:t>
      </w:r>
      <w:proofErr w:type="gramStart"/>
      <w:r w:rsidR="00E15518" w:rsidRPr="00D077B4">
        <w:t>particular ambiguities</w:t>
      </w:r>
      <w:proofErr w:type="gramEnd"/>
      <w:r w:rsidR="00461979" w:rsidRPr="00D077B4">
        <w:t>.</w:t>
      </w:r>
    </w:p>
    <w:p w14:paraId="202E62E3" w14:textId="5259158E" w:rsidR="00C628B3" w:rsidRPr="00D077B4" w:rsidRDefault="00461979" w:rsidP="00D111E0">
      <w:pPr>
        <w:spacing w:line="480" w:lineRule="auto"/>
        <w:ind w:firstLine="720"/>
      </w:pPr>
      <w:r w:rsidRPr="00D077B4">
        <w:t xml:space="preserve">The first column in Figure 1 shows the frequency distribution, with examples, of the </w:t>
      </w:r>
      <w:r w:rsidR="00F61369" w:rsidRPr="00D077B4">
        <w:t xml:space="preserve">712-word </w:t>
      </w:r>
      <w:r w:rsidRPr="00D077B4">
        <w:t xml:space="preserve">monosyllabic </w:t>
      </w:r>
      <w:proofErr w:type="spellStart"/>
      <w:r w:rsidR="002E728C" w:rsidRPr="00D077B4">
        <w:t>eo-jeols</w:t>
      </w:r>
      <w:proofErr w:type="spellEnd"/>
      <w:r w:rsidRPr="00D077B4">
        <w:t xml:space="preserve">. </w:t>
      </w:r>
      <w:r w:rsidR="0073360A" w:rsidRPr="00D077B4">
        <w:t>T</w:t>
      </w:r>
      <w:r w:rsidR="00B16CC7" w:rsidRPr="00D077B4">
        <w:t>he</w:t>
      </w:r>
      <w:r w:rsidR="00817E0E" w:rsidRPr="00D077B4">
        <w:t xml:space="preserve"> </w:t>
      </w:r>
      <w:r w:rsidR="00412FCE" w:rsidRPr="00D077B4">
        <w:t xml:space="preserve">second column is the frequency profile of </w:t>
      </w:r>
      <w:r w:rsidR="00FA4694" w:rsidRPr="00D077B4">
        <w:t xml:space="preserve">all </w:t>
      </w:r>
      <w:r w:rsidR="00412FCE" w:rsidRPr="00D077B4">
        <w:t xml:space="preserve">the </w:t>
      </w:r>
      <w:proofErr w:type="spellStart"/>
      <w:r w:rsidR="002E728C" w:rsidRPr="00D077B4">
        <w:t>eo-jeol</w:t>
      </w:r>
      <w:r w:rsidR="00817E0E" w:rsidRPr="00D077B4">
        <w:t>s</w:t>
      </w:r>
      <w:proofErr w:type="spellEnd"/>
      <w:r w:rsidR="00412FCE" w:rsidRPr="00D077B4">
        <w:t xml:space="preserve"> of two</w:t>
      </w:r>
      <w:r w:rsidR="00AC5F08" w:rsidRPr="00D077B4">
        <w:t>-</w:t>
      </w:r>
      <w:r w:rsidR="00412FCE" w:rsidRPr="00D077B4">
        <w:t>syllab</w:t>
      </w:r>
      <w:r w:rsidR="00FA4694" w:rsidRPr="00D077B4">
        <w:t>le</w:t>
      </w:r>
      <w:r w:rsidR="00AC5F08" w:rsidRPr="00D077B4">
        <w:t xml:space="preserve"> </w:t>
      </w:r>
      <w:r w:rsidR="00412FCE" w:rsidRPr="00D077B4">
        <w:t>blocks</w:t>
      </w:r>
      <w:r w:rsidR="00FA4694" w:rsidRPr="00D077B4">
        <w:t xml:space="preserve"> in the text, the third column </w:t>
      </w:r>
      <w:r w:rsidR="00817E0E" w:rsidRPr="00D077B4">
        <w:t xml:space="preserve">the </w:t>
      </w:r>
      <w:r w:rsidR="00FA4694" w:rsidRPr="00D077B4">
        <w:t xml:space="preserve">three-syllable </w:t>
      </w:r>
      <w:proofErr w:type="spellStart"/>
      <w:r w:rsidR="002E728C" w:rsidRPr="00D077B4">
        <w:t>eo-jeols</w:t>
      </w:r>
      <w:proofErr w:type="spellEnd"/>
      <w:r w:rsidR="00817E0E" w:rsidRPr="00D077B4">
        <w:t>,</w:t>
      </w:r>
      <w:r w:rsidR="00FA4694" w:rsidRPr="00D077B4">
        <w:t xml:space="preserve"> and so on. Note that </w:t>
      </w:r>
      <w:r w:rsidR="00817E0E" w:rsidRPr="00D077B4">
        <w:t xml:space="preserve">monosyllabic words </w:t>
      </w:r>
      <w:r w:rsidR="007B3CFE" w:rsidRPr="00D077B4">
        <w:t xml:space="preserve">can </w:t>
      </w:r>
      <w:r w:rsidR="00817E0E" w:rsidRPr="00D077B4">
        <w:t>also appear in the multi</w:t>
      </w:r>
      <w:r w:rsidR="00FA4694" w:rsidRPr="00D077B4">
        <w:t>syllab</w:t>
      </w:r>
      <w:r w:rsidR="0034524E" w:rsidRPr="00D077B4">
        <w:t xml:space="preserve">ic </w:t>
      </w:r>
      <w:proofErr w:type="spellStart"/>
      <w:r w:rsidR="0034524E" w:rsidRPr="00D077B4">
        <w:t>eo-jeols</w:t>
      </w:r>
      <w:proofErr w:type="spellEnd"/>
      <w:r w:rsidR="00817E0E" w:rsidRPr="00D077B4">
        <w:t>.</w:t>
      </w:r>
      <w:r w:rsidR="00D35E20" w:rsidRPr="00D077B4">
        <w:t xml:space="preserve"> </w:t>
      </w:r>
      <w:r w:rsidR="00F86B58" w:rsidRPr="004231BE">
        <w:t xml:space="preserve">For example, </w:t>
      </w:r>
      <w:r w:rsidR="00F86B58" w:rsidRPr="004231BE">
        <w:rPr>
          <w:rFonts w:ascii="HYSinMyeongJo-Medium" w:eastAsia="HYSinMyeongJo-Medium" w:hAnsi="Batang" w:cs="Batang" w:hint="eastAsia"/>
          <w:sz w:val="20"/>
          <w:szCs w:val="20"/>
          <w:lang w:eastAsia="ko-KR"/>
        </w:rPr>
        <w:t>이삼</w:t>
      </w:r>
      <w:r w:rsidR="00935C1E" w:rsidRPr="004231BE">
        <w:rPr>
          <w:rFonts w:ascii="HYSinMyeongJo-Medium" w:eastAsia="HYSinMyeongJo-Medium" w:hAnsi="Batang" w:cs="Batang" w:hint="eastAsia"/>
          <w:sz w:val="20"/>
          <w:szCs w:val="20"/>
          <w:lang w:eastAsia="ko-KR"/>
        </w:rPr>
        <w:t>년</w:t>
      </w:r>
      <w:r w:rsidR="00896EA8" w:rsidRPr="004231BE">
        <w:t xml:space="preserve"> </w:t>
      </w:r>
      <w:r w:rsidR="0058184B" w:rsidRPr="004231BE">
        <w:t>‘</w:t>
      </w:r>
      <w:r w:rsidR="00896EA8" w:rsidRPr="004231BE">
        <w:t>two to three years’ i</w:t>
      </w:r>
      <w:r w:rsidR="00935C1E" w:rsidRPr="004231BE">
        <w:t xml:space="preserve">s one </w:t>
      </w:r>
      <w:proofErr w:type="spellStart"/>
      <w:r w:rsidR="00935C1E" w:rsidRPr="004231BE">
        <w:t>eo-jeol</w:t>
      </w:r>
      <w:proofErr w:type="spellEnd"/>
      <w:r w:rsidR="00935C1E" w:rsidRPr="004231BE">
        <w:t xml:space="preserve"> but c</w:t>
      </w:r>
      <w:r w:rsidR="00F86B58" w:rsidRPr="004231BE">
        <w:t>onsists of three monosyllabic words</w:t>
      </w:r>
      <w:r w:rsidR="00935C1E" w:rsidRPr="004231BE">
        <w:t xml:space="preserve">: </w:t>
      </w:r>
      <w:r w:rsidR="0058184B" w:rsidRPr="004231BE">
        <w:rPr>
          <w:rFonts w:ascii="HYSinMyeongJo-Medium" w:eastAsia="HYSinMyeongJo-Medium" w:hAnsi="Batang" w:cs="Batang" w:hint="eastAsia"/>
          <w:sz w:val="20"/>
          <w:szCs w:val="20"/>
          <w:lang w:eastAsia="ko-KR"/>
        </w:rPr>
        <w:t>이</w:t>
      </w:r>
      <w:proofErr w:type="spellStart"/>
      <w:r w:rsidR="00935C1E" w:rsidRPr="004231BE">
        <w:t>i</w:t>
      </w:r>
      <w:proofErr w:type="spellEnd"/>
      <w:r w:rsidR="00935C1E" w:rsidRPr="004231BE">
        <w:t xml:space="preserve"> </w:t>
      </w:r>
      <w:r w:rsidR="00F17A2A" w:rsidRPr="004231BE">
        <w:t>‘two’</w:t>
      </w:r>
      <w:r w:rsidR="0058184B" w:rsidRPr="004231BE">
        <w:t xml:space="preserve">, </w:t>
      </w:r>
      <w:r w:rsidR="0058184B" w:rsidRPr="004231BE">
        <w:rPr>
          <w:rFonts w:ascii="HYSinMyeongJo-Medium" w:eastAsia="HYSinMyeongJo-Medium" w:hAnsi="Batang" w:cs="Batang" w:hint="eastAsia"/>
          <w:sz w:val="20"/>
          <w:szCs w:val="20"/>
          <w:lang w:eastAsia="ko-KR"/>
        </w:rPr>
        <w:t>삼</w:t>
      </w:r>
      <w:r w:rsidR="0058184B" w:rsidRPr="004231BE">
        <w:rPr>
          <w:rFonts w:ascii="HYSinMyeongJo-Medium" w:eastAsia="HYSinMyeongJo-Medium" w:hAnsi="Batang" w:cs="Batang"/>
          <w:sz w:val="20"/>
          <w:szCs w:val="20"/>
          <w:lang w:eastAsia="ko-KR"/>
        </w:rPr>
        <w:t xml:space="preserve"> </w:t>
      </w:r>
      <w:proofErr w:type="spellStart"/>
      <w:r w:rsidR="00935C1E" w:rsidRPr="004231BE">
        <w:t>s</w:t>
      </w:r>
      <w:r w:rsidR="00F17A2A" w:rsidRPr="004231BE">
        <w:t>ɐm</w:t>
      </w:r>
      <w:proofErr w:type="spellEnd"/>
      <w:r w:rsidR="00F17A2A" w:rsidRPr="004231BE">
        <w:t xml:space="preserve"> ‘three’, and </w:t>
      </w:r>
      <w:r w:rsidR="0058184B" w:rsidRPr="004231BE">
        <w:rPr>
          <w:rFonts w:ascii="HYSinMyeongJo-Medium" w:eastAsia="HYSinMyeongJo-Medium" w:hAnsi="Batang" w:cs="Batang" w:hint="eastAsia"/>
          <w:sz w:val="20"/>
          <w:szCs w:val="20"/>
          <w:lang w:eastAsia="ko-KR"/>
        </w:rPr>
        <w:t>년</w:t>
      </w:r>
      <w:r w:rsidR="0058184B" w:rsidRPr="004231BE">
        <w:rPr>
          <w:rFonts w:ascii="HYSinMyeongJo-Medium" w:eastAsia="HYSinMyeongJo-Medium" w:hAnsi="Batang" w:cs="Batang"/>
          <w:sz w:val="20"/>
          <w:szCs w:val="20"/>
          <w:lang w:eastAsia="ko-KR"/>
        </w:rPr>
        <w:t xml:space="preserve"> </w:t>
      </w:r>
      <w:proofErr w:type="spellStart"/>
      <w:r w:rsidR="00F17A2A" w:rsidRPr="004231BE">
        <w:t>njʌn</w:t>
      </w:r>
      <w:proofErr w:type="spellEnd"/>
      <w:r w:rsidR="00F17A2A" w:rsidRPr="004231BE">
        <w:t xml:space="preserve"> ‘year’</w:t>
      </w:r>
      <w:r w:rsidR="00935C1E" w:rsidRPr="004231BE">
        <w:t>.</w:t>
      </w:r>
      <w:r w:rsidR="00642C93" w:rsidRPr="004231BE">
        <w:t xml:space="preserve"> </w:t>
      </w:r>
      <w:r w:rsidR="00F31839" w:rsidRPr="004231BE">
        <w:t xml:space="preserve">Because </w:t>
      </w:r>
      <w:r w:rsidR="00EE66F2" w:rsidRPr="004231BE">
        <w:t xml:space="preserve">our semantic measure </w:t>
      </w:r>
      <w:r w:rsidR="00C44441" w:rsidRPr="004231BE">
        <w:t>is sensitive to the spa</w:t>
      </w:r>
      <w:r w:rsidR="00C16DC7" w:rsidRPr="004231BE">
        <w:t>c</w:t>
      </w:r>
      <w:r w:rsidR="00C44441" w:rsidRPr="004231BE">
        <w:t>e</w:t>
      </w:r>
      <w:r w:rsidR="00C32E59" w:rsidRPr="004231BE">
        <w:t>s</w:t>
      </w:r>
      <w:r w:rsidR="00C44441" w:rsidRPr="004231BE">
        <w:t xml:space="preserve"> </w:t>
      </w:r>
      <w:r w:rsidR="00C32E59" w:rsidRPr="004231BE">
        <w:t>within</w:t>
      </w:r>
      <w:r w:rsidR="00C44441" w:rsidRPr="004231BE">
        <w:t xml:space="preserve"> </w:t>
      </w:r>
      <w:r w:rsidR="00B75D25" w:rsidRPr="004231BE">
        <w:t>the written Korean</w:t>
      </w:r>
      <w:r w:rsidR="00896785" w:rsidRPr="004231BE">
        <w:t xml:space="preserve"> text, </w:t>
      </w:r>
      <w:r w:rsidR="00154100" w:rsidRPr="004231BE">
        <w:t xml:space="preserve">such </w:t>
      </w:r>
      <w:r w:rsidR="00BE0C9D" w:rsidRPr="004231BE">
        <w:t>embedded</w:t>
      </w:r>
      <w:r w:rsidR="00E55101" w:rsidRPr="004231BE">
        <w:t xml:space="preserve"> monosyllables</w:t>
      </w:r>
      <w:r w:rsidR="00BE0C9D" w:rsidRPr="004231BE">
        <w:t xml:space="preserve"> were not included</w:t>
      </w:r>
      <w:r w:rsidR="00DD49ED" w:rsidRPr="004231BE">
        <w:t xml:space="preserve"> </w:t>
      </w:r>
      <w:r w:rsidR="009A5D30" w:rsidRPr="004231BE">
        <w:t xml:space="preserve">in </w:t>
      </w:r>
      <w:r w:rsidR="00AC5F08" w:rsidRPr="004231BE">
        <w:t xml:space="preserve">our </w:t>
      </w:r>
      <w:r w:rsidR="00DD49ED" w:rsidRPr="004231BE">
        <w:t>sample</w:t>
      </w:r>
      <w:r w:rsidR="008D6DFA" w:rsidRPr="004231BE">
        <w:t>.</w:t>
      </w:r>
    </w:p>
    <w:p w14:paraId="385E506D" w14:textId="3364C173" w:rsidR="00EF3767" w:rsidRPr="00D077B4" w:rsidRDefault="00935C1E" w:rsidP="00D111E0">
      <w:pPr>
        <w:spacing w:line="480" w:lineRule="auto"/>
        <w:ind w:firstLine="720"/>
      </w:pPr>
      <w:r w:rsidRPr="00D077B4">
        <w:t>Th</w:t>
      </w:r>
      <w:r w:rsidR="00D35E20" w:rsidRPr="00D077B4">
        <w:t>us</w:t>
      </w:r>
      <w:r w:rsidR="00EF3767" w:rsidRPr="00D077B4">
        <w:t xml:space="preserve">, each word-type in our 712-word sample is not represented by </w:t>
      </w:r>
      <w:proofErr w:type="gramStart"/>
      <w:r w:rsidR="00EF3767" w:rsidRPr="00D077B4">
        <w:rPr>
          <w:i/>
          <w:iCs/>
        </w:rPr>
        <w:t>all</w:t>
      </w:r>
      <w:r w:rsidR="00EF3767" w:rsidRPr="00D077B4">
        <w:t xml:space="preserve"> of</w:t>
      </w:r>
      <w:proofErr w:type="gramEnd"/>
      <w:r w:rsidR="00EF3767" w:rsidRPr="00D077B4">
        <w:t xml:space="preserve"> the tokens of that word-type in the corpus. Rather, it is represented by those tokens</w:t>
      </w:r>
      <w:r w:rsidR="0034524E" w:rsidRPr="00D077B4">
        <w:t xml:space="preserve"> appearing as an </w:t>
      </w:r>
      <w:proofErr w:type="spellStart"/>
      <w:r w:rsidR="0034524E" w:rsidRPr="00D077B4">
        <w:t>eo-jeol</w:t>
      </w:r>
      <w:proofErr w:type="spellEnd"/>
      <w:r w:rsidR="0034524E" w:rsidRPr="00D077B4">
        <w:t>,</w:t>
      </w:r>
      <w:r w:rsidR="00EF3767" w:rsidRPr="00D077B4">
        <w:t xml:space="preserve"> with a space to the right and left.</w:t>
      </w:r>
      <w:r w:rsidR="00D35E20" w:rsidRPr="00D077B4">
        <w:t xml:space="preserve"> We argue below that this subset of a word-type’s tokens </w:t>
      </w:r>
      <w:r w:rsidR="0015340D" w:rsidRPr="00D077B4">
        <w:t>are more likely to be linguistically prominent in ways that we will define.</w:t>
      </w:r>
    </w:p>
    <w:p w14:paraId="3B5E2521" w14:textId="77777777" w:rsidR="00CA4D68" w:rsidRPr="00D077B4" w:rsidRDefault="00CA4D68" w:rsidP="00D111E0">
      <w:pPr>
        <w:spacing w:line="480" w:lineRule="auto"/>
        <w:ind w:firstLine="720"/>
      </w:pPr>
    </w:p>
    <w:p w14:paraId="4E8D0100" w14:textId="2381747B" w:rsidR="00627083" w:rsidRPr="00D077B4" w:rsidRDefault="00627083" w:rsidP="00D111E0">
      <w:pPr>
        <w:spacing w:line="480" w:lineRule="auto"/>
        <w:rPr>
          <w:b/>
          <w:bCs/>
        </w:rPr>
      </w:pPr>
      <w:r w:rsidRPr="00D077B4">
        <w:rPr>
          <w:b/>
          <w:bCs/>
        </w:rPr>
        <w:t>Fig 1.</w:t>
      </w:r>
    </w:p>
    <w:p w14:paraId="06367314" w14:textId="400A61E2" w:rsidR="00627083" w:rsidRPr="00D077B4" w:rsidRDefault="00627083" w:rsidP="004231BE">
      <w:pPr>
        <w:spacing w:line="480" w:lineRule="auto"/>
        <w:rPr>
          <w:i/>
          <w:iCs/>
        </w:rPr>
      </w:pPr>
      <w:r w:rsidRPr="00D077B4">
        <w:rPr>
          <w:i/>
          <w:iCs/>
        </w:rPr>
        <w:t xml:space="preserve">The relation between word frequency and </w:t>
      </w:r>
      <w:proofErr w:type="spellStart"/>
      <w:r w:rsidR="00D6108B" w:rsidRPr="00D077B4">
        <w:rPr>
          <w:i/>
          <w:iCs/>
        </w:rPr>
        <w:t>eo-jeol</w:t>
      </w:r>
      <w:proofErr w:type="spellEnd"/>
      <w:r w:rsidR="00DA49E0" w:rsidRPr="00D077B4">
        <w:rPr>
          <w:i/>
          <w:iCs/>
        </w:rPr>
        <w:t xml:space="preserve"> ‘</w:t>
      </w:r>
      <w:r w:rsidRPr="00D077B4">
        <w:rPr>
          <w:i/>
          <w:iCs/>
        </w:rPr>
        <w:t>word length</w:t>
      </w:r>
      <w:r w:rsidR="00DA49E0" w:rsidRPr="00D077B4">
        <w:rPr>
          <w:i/>
          <w:iCs/>
        </w:rPr>
        <w:t>’</w:t>
      </w:r>
      <w:r w:rsidRPr="00D077B4">
        <w:rPr>
          <w:i/>
          <w:iCs/>
        </w:rPr>
        <w:t xml:space="preserve"> </w:t>
      </w:r>
      <w:r w:rsidR="00D6108B" w:rsidRPr="00D077B4">
        <w:rPr>
          <w:i/>
          <w:iCs/>
        </w:rPr>
        <w:t xml:space="preserve">in </w:t>
      </w:r>
      <w:r w:rsidRPr="00D077B4">
        <w:rPr>
          <w:i/>
          <w:iCs/>
        </w:rPr>
        <w:t>our corpus</w:t>
      </w:r>
    </w:p>
    <w:p w14:paraId="4CDB8B5C" w14:textId="24A04505" w:rsidR="00561D09" w:rsidRPr="00D077B4" w:rsidRDefault="00E53609" w:rsidP="00D111E0">
      <w:pPr>
        <w:spacing w:line="480" w:lineRule="auto"/>
      </w:pPr>
      <w:r w:rsidRPr="00D077B4">
        <w:rPr>
          <w:noProof/>
          <w:lang w:val="en-US" w:eastAsia="en-US"/>
        </w:rPr>
        <w:drawing>
          <wp:anchor distT="0" distB="0" distL="114300" distR="114300" simplePos="0" relativeHeight="251658245" behindDoc="0" locked="0" layoutInCell="1" allowOverlap="1" wp14:anchorId="6ACF12E4" wp14:editId="77C88CFB">
            <wp:simplePos x="0" y="0"/>
            <wp:positionH relativeFrom="column">
              <wp:posOffset>117475</wp:posOffset>
            </wp:positionH>
            <wp:positionV relativeFrom="paragraph">
              <wp:posOffset>78105</wp:posOffset>
            </wp:positionV>
            <wp:extent cx="3621809" cy="3398046"/>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1809" cy="3398046"/>
                    </a:xfrm>
                    <a:prstGeom prst="rect">
                      <a:avLst/>
                    </a:prstGeom>
                    <a:noFill/>
                  </pic:spPr>
                </pic:pic>
              </a:graphicData>
            </a:graphic>
          </wp:anchor>
        </w:drawing>
      </w:r>
    </w:p>
    <w:p w14:paraId="5C1A0CCA" w14:textId="5CFE58E8" w:rsidR="004F0DE1" w:rsidRPr="00D077B4" w:rsidRDefault="004F0DE1" w:rsidP="00D111E0">
      <w:pPr>
        <w:spacing w:line="480" w:lineRule="auto"/>
      </w:pPr>
    </w:p>
    <w:p w14:paraId="092C3457" w14:textId="77777777" w:rsidR="00C73EE1" w:rsidRPr="00D077B4" w:rsidRDefault="00C73EE1" w:rsidP="004231BE">
      <w:pPr>
        <w:spacing w:line="480" w:lineRule="auto"/>
        <w:rPr>
          <w:i/>
          <w:iCs/>
          <w:sz w:val="22"/>
          <w:szCs w:val="22"/>
        </w:rPr>
      </w:pPr>
    </w:p>
    <w:p w14:paraId="4ED5A07A" w14:textId="77777777" w:rsidR="00C73EE1" w:rsidRPr="00D077B4" w:rsidRDefault="00C73EE1" w:rsidP="004231BE">
      <w:pPr>
        <w:spacing w:line="480" w:lineRule="auto"/>
        <w:rPr>
          <w:i/>
          <w:iCs/>
          <w:sz w:val="22"/>
          <w:szCs w:val="22"/>
        </w:rPr>
      </w:pPr>
    </w:p>
    <w:p w14:paraId="3907A37B" w14:textId="77777777" w:rsidR="00C73EE1" w:rsidRPr="00D077B4" w:rsidRDefault="00C73EE1" w:rsidP="004231BE">
      <w:pPr>
        <w:spacing w:line="480" w:lineRule="auto"/>
        <w:rPr>
          <w:i/>
          <w:iCs/>
          <w:sz w:val="22"/>
          <w:szCs w:val="22"/>
        </w:rPr>
      </w:pPr>
    </w:p>
    <w:p w14:paraId="02C51548" w14:textId="77777777" w:rsidR="00C73EE1" w:rsidRPr="00D077B4" w:rsidRDefault="00C73EE1" w:rsidP="004231BE">
      <w:pPr>
        <w:spacing w:line="480" w:lineRule="auto"/>
        <w:rPr>
          <w:i/>
          <w:iCs/>
          <w:sz w:val="22"/>
          <w:szCs w:val="22"/>
        </w:rPr>
      </w:pPr>
    </w:p>
    <w:p w14:paraId="53C65181" w14:textId="77777777" w:rsidR="00C73EE1" w:rsidRPr="00D077B4" w:rsidRDefault="00C73EE1" w:rsidP="004231BE">
      <w:pPr>
        <w:spacing w:line="480" w:lineRule="auto"/>
        <w:rPr>
          <w:i/>
          <w:iCs/>
          <w:sz w:val="22"/>
          <w:szCs w:val="22"/>
        </w:rPr>
      </w:pPr>
    </w:p>
    <w:p w14:paraId="66021630" w14:textId="77777777" w:rsidR="00C73EE1" w:rsidRPr="00D077B4" w:rsidRDefault="00C73EE1" w:rsidP="004231BE">
      <w:pPr>
        <w:spacing w:line="480" w:lineRule="auto"/>
        <w:rPr>
          <w:i/>
          <w:iCs/>
          <w:sz w:val="22"/>
          <w:szCs w:val="22"/>
        </w:rPr>
      </w:pPr>
    </w:p>
    <w:p w14:paraId="737DE90B" w14:textId="77777777" w:rsidR="00C73EE1" w:rsidRPr="00D077B4" w:rsidRDefault="00C73EE1" w:rsidP="004231BE">
      <w:pPr>
        <w:spacing w:line="480" w:lineRule="auto"/>
        <w:rPr>
          <w:i/>
          <w:iCs/>
          <w:sz w:val="22"/>
          <w:szCs w:val="22"/>
        </w:rPr>
      </w:pPr>
    </w:p>
    <w:p w14:paraId="5B0981AF" w14:textId="77777777" w:rsidR="00C73EE1" w:rsidRPr="00D077B4" w:rsidRDefault="00C73EE1" w:rsidP="004231BE">
      <w:pPr>
        <w:spacing w:line="480" w:lineRule="auto"/>
        <w:rPr>
          <w:i/>
          <w:iCs/>
          <w:sz w:val="22"/>
          <w:szCs w:val="22"/>
        </w:rPr>
      </w:pPr>
    </w:p>
    <w:p w14:paraId="479803D2" w14:textId="77777777" w:rsidR="00C73EE1" w:rsidRPr="00D077B4" w:rsidRDefault="00C73EE1" w:rsidP="004231BE">
      <w:pPr>
        <w:spacing w:line="480" w:lineRule="auto"/>
        <w:rPr>
          <w:i/>
          <w:iCs/>
          <w:sz w:val="22"/>
          <w:szCs w:val="22"/>
        </w:rPr>
      </w:pPr>
    </w:p>
    <w:p w14:paraId="43D1163D" w14:textId="5DBBA9C2" w:rsidR="0013096E" w:rsidRPr="00F7672D" w:rsidRDefault="00FE2685" w:rsidP="004231BE">
      <w:pPr>
        <w:spacing w:line="480" w:lineRule="auto"/>
        <w:rPr>
          <w:sz w:val="22"/>
          <w:szCs w:val="22"/>
        </w:rPr>
      </w:pPr>
      <w:r w:rsidRPr="00F7672D">
        <w:rPr>
          <w:i/>
          <w:iCs/>
          <w:sz w:val="22"/>
          <w:szCs w:val="22"/>
        </w:rPr>
        <w:t>Note</w:t>
      </w:r>
      <w:r w:rsidRPr="00F7672D">
        <w:rPr>
          <w:sz w:val="22"/>
          <w:szCs w:val="22"/>
        </w:rPr>
        <w:t xml:space="preserve">. The </w:t>
      </w:r>
      <w:r w:rsidR="00F113A2" w:rsidRPr="00F7672D">
        <w:rPr>
          <w:sz w:val="22"/>
          <w:szCs w:val="22"/>
        </w:rPr>
        <w:t xml:space="preserve">minimum frequency </w:t>
      </w:r>
      <w:r w:rsidR="00B500C3" w:rsidRPr="00F7672D">
        <w:rPr>
          <w:sz w:val="22"/>
          <w:szCs w:val="22"/>
        </w:rPr>
        <w:t>=</w:t>
      </w:r>
      <w:r w:rsidR="00F113A2" w:rsidRPr="00F7672D">
        <w:rPr>
          <w:sz w:val="22"/>
          <w:szCs w:val="22"/>
        </w:rPr>
        <w:t xml:space="preserve"> 5</w:t>
      </w:r>
      <w:r w:rsidR="00B500C3" w:rsidRPr="00F7672D">
        <w:rPr>
          <w:sz w:val="22"/>
          <w:szCs w:val="22"/>
        </w:rPr>
        <w:t>;</w:t>
      </w:r>
      <w:r w:rsidR="00F113A2" w:rsidRPr="00F7672D">
        <w:rPr>
          <w:sz w:val="22"/>
          <w:szCs w:val="22"/>
        </w:rPr>
        <w:t xml:space="preserve"> the maximum length</w:t>
      </w:r>
      <w:r w:rsidR="00D6108B" w:rsidRPr="00F7672D">
        <w:rPr>
          <w:sz w:val="22"/>
          <w:szCs w:val="22"/>
        </w:rPr>
        <w:t xml:space="preserve"> </w:t>
      </w:r>
      <w:r w:rsidR="001067FF" w:rsidRPr="00F7672D">
        <w:rPr>
          <w:sz w:val="22"/>
          <w:szCs w:val="22"/>
        </w:rPr>
        <w:t xml:space="preserve">of </w:t>
      </w:r>
      <w:proofErr w:type="spellStart"/>
      <w:r w:rsidR="00D6108B" w:rsidRPr="00F7672D">
        <w:rPr>
          <w:sz w:val="22"/>
          <w:szCs w:val="22"/>
        </w:rPr>
        <w:t>eo-jeol</w:t>
      </w:r>
      <w:proofErr w:type="spellEnd"/>
      <w:r w:rsidR="00F113A2" w:rsidRPr="00F7672D">
        <w:rPr>
          <w:sz w:val="22"/>
          <w:szCs w:val="22"/>
        </w:rPr>
        <w:t xml:space="preserve"> </w:t>
      </w:r>
      <w:r w:rsidR="00B500C3" w:rsidRPr="00F7672D">
        <w:rPr>
          <w:sz w:val="22"/>
          <w:szCs w:val="22"/>
        </w:rPr>
        <w:t>=</w:t>
      </w:r>
      <w:r w:rsidR="00F113A2" w:rsidRPr="00F7672D">
        <w:rPr>
          <w:sz w:val="22"/>
          <w:szCs w:val="22"/>
        </w:rPr>
        <w:t xml:space="preserve"> 19</w:t>
      </w:r>
      <w:r w:rsidR="003A06B7" w:rsidRPr="00F7672D">
        <w:rPr>
          <w:sz w:val="22"/>
          <w:szCs w:val="22"/>
        </w:rPr>
        <w:t xml:space="preserve"> syllable-blocks</w:t>
      </w:r>
      <w:r w:rsidR="00F113A2" w:rsidRPr="00F7672D">
        <w:rPr>
          <w:sz w:val="22"/>
          <w:szCs w:val="22"/>
        </w:rPr>
        <w:t xml:space="preserve">. </w:t>
      </w:r>
      <w:r w:rsidR="00DA49E0" w:rsidRPr="00F7672D">
        <w:rPr>
          <w:sz w:val="22"/>
          <w:szCs w:val="22"/>
        </w:rPr>
        <w:t xml:space="preserve">See text for </w:t>
      </w:r>
      <w:r w:rsidR="00D6108B" w:rsidRPr="00F7672D">
        <w:rPr>
          <w:sz w:val="22"/>
          <w:szCs w:val="22"/>
        </w:rPr>
        <w:t>details.</w:t>
      </w:r>
    </w:p>
    <w:p w14:paraId="6A97B92F" w14:textId="6D63F7AE" w:rsidR="00627083" w:rsidRDefault="00627083" w:rsidP="00D111E0">
      <w:pPr>
        <w:spacing w:line="480" w:lineRule="auto"/>
        <w:ind w:firstLine="720"/>
        <w:rPr>
          <w:rFonts w:ascii="Cambria" w:hAnsi="Cambria"/>
        </w:rPr>
      </w:pPr>
    </w:p>
    <w:p w14:paraId="2F21D109" w14:textId="77777777" w:rsidR="00E83B0C" w:rsidRPr="00D077B4" w:rsidRDefault="00E83B0C" w:rsidP="00D111E0">
      <w:pPr>
        <w:spacing w:line="480" w:lineRule="auto"/>
        <w:ind w:firstLine="720"/>
        <w:rPr>
          <w:rFonts w:ascii="Cambria" w:hAnsi="Cambria"/>
        </w:rPr>
      </w:pPr>
    </w:p>
    <w:p w14:paraId="60D24BD4" w14:textId="5F78D4AE" w:rsidR="00242FB5" w:rsidRPr="00D077B4" w:rsidRDefault="00242FB5" w:rsidP="00D111E0">
      <w:pPr>
        <w:spacing w:line="480" w:lineRule="auto"/>
        <w:rPr>
          <w:b/>
          <w:bCs/>
        </w:rPr>
      </w:pPr>
      <w:r w:rsidRPr="00D077B4">
        <w:rPr>
          <w:b/>
          <w:bCs/>
        </w:rPr>
        <w:t>2.3. Semantic distance between words</w:t>
      </w:r>
    </w:p>
    <w:p w14:paraId="37AE6BA2" w14:textId="3B361149" w:rsidR="00943A2A" w:rsidRPr="004231BE" w:rsidRDefault="00242FB5" w:rsidP="00D111E0">
      <w:pPr>
        <w:spacing w:line="480" w:lineRule="auto"/>
        <w:rPr>
          <w:color w:val="4472C4" w:themeColor="accent1"/>
        </w:rPr>
      </w:pPr>
      <w:r w:rsidRPr="00D077B4">
        <w:t xml:space="preserve">Words with similar meanings tend to occur in </w:t>
      </w:r>
      <w:r w:rsidR="00091845" w:rsidRPr="00D077B4">
        <w:t>similar</w:t>
      </w:r>
      <w:r w:rsidRPr="00D077B4">
        <w:t xml:space="preserve"> contexts (Firth, 1957)</w:t>
      </w:r>
      <w:r w:rsidR="002434D1" w:rsidRPr="00D077B4">
        <w:t>.</w:t>
      </w:r>
      <w:r w:rsidRPr="00D077B4">
        <w:t xml:space="preserve"> </w:t>
      </w:r>
      <w:bookmarkStart w:id="8" w:name="_Hlk86674506"/>
      <w:r w:rsidR="00943A2A" w:rsidRPr="004231BE">
        <w:t xml:space="preserve">The </w:t>
      </w:r>
      <w:r w:rsidR="004D153B" w:rsidRPr="004231BE">
        <w:t>key</w:t>
      </w:r>
      <w:r w:rsidR="00943A2A" w:rsidRPr="004231BE">
        <w:t xml:space="preserve"> feature of </w:t>
      </w:r>
      <w:r w:rsidR="004D153B" w:rsidRPr="004231BE">
        <w:t xml:space="preserve">corpus-based </w:t>
      </w:r>
      <w:r w:rsidR="00943A2A" w:rsidRPr="004231BE">
        <w:t>techniques</w:t>
      </w:r>
      <w:r w:rsidR="004D153B" w:rsidRPr="004231BE">
        <w:t xml:space="preserve"> that measure semantic distance </w:t>
      </w:r>
      <w:r w:rsidR="00943A2A" w:rsidRPr="004231BE">
        <w:t>is that they quantify the similarity between words by measuring their contextual similarity: if two words are interchangeable in any situation (</w:t>
      </w:r>
      <w:proofErr w:type="gramStart"/>
      <w:r w:rsidR="00943A2A" w:rsidRPr="004231BE">
        <w:t>i.e.</w:t>
      </w:r>
      <w:proofErr w:type="gramEnd"/>
      <w:r w:rsidR="00943A2A" w:rsidRPr="004231BE">
        <w:t xml:space="preserve"> absolute synonyms), the similarity between them will be 1</w:t>
      </w:r>
      <w:r w:rsidR="004D153B" w:rsidRPr="004231BE">
        <w:t>,</w:t>
      </w:r>
      <w:r w:rsidR="00943A2A" w:rsidRPr="004231BE">
        <w:t xml:space="preserve"> </w:t>
      </w:r>
      <w:r w:rsidR="009A5D30" w:rsidRPr="004231BE">
        <w:t xml:space="preserve">and </w:t>
      </w:r>
      <w:r w:rsidR="00943A2A" w:rsidRPr="004231BE">
        <w:t>the distance between them 0.</w:t>
      </w:r>
    </w:p>
    <w:bookmarkEnd w:id="8"/>
    <w:p w14:paraId="470BEDCB" w14:textId="538CB1A3" w:rsidR="000C6811" w:rsidRPr="00D077B4" w:rsidRDefault="002434D1" w:rsidP="00D111E0">
      <w:pPr>
        <w:spacing w:line="480" w:lineRule="auto"/>
        <w:ind w:firstLine="720"/>
        <w:rPr>
          <w:color w:val="000000" w:themeColor="text1"/>
        </w:rPr>
      </w:pPr>
      <w:r w:rsidRPr="00D077B4">
        <w:lastRenderedPageBreak/>
        <w:t>We</w:t>
      </w:r>
      <w:r w:rsidR="00242FB5" w:rsidRPr="00D077B4">
        <w:t xml:space="preserve"> operational</w:t>
      </w:r>
      <w:r w:rsidR="00091845" w:rsidRPr="00D077B4">
        <w:t>ised</w:t>
      </w:r>
      <w:r w:rsidR="00242FB5" w:rsidRPr="00D077B4">
        <w:t xml:space="preserve"> meaning</w:t>
      </w:r>
      <w:r w:rsidR="002F5A22" w:rsidRPr="00D077B4">
        <w:t xml:space="preserve"> a</w:t>
      </w:r>
      <w:r w:rsidR="00091845" w:rsidRPr="00D077B4">
        <w:t>s</w:t>
      </w:r>
      <w:r w:rsidR="002F5A22" w:rsidRPr="00D077B4">
        <w:t xml:space="preserve"> </w:t>
      </w:r>
      <w:r w:rsidR="00091845" w:rsidRPr="00D077B4">
        <w:t xml:space="preserve">a </w:t>
      </w:r>
      <w:r w:rsidR="002F5A22" w:rsidRPr="00D077B4">
        <w:t xml:space="preserve">context vector for each of our 712 </w:t>
      </w:r>
      <w:proofErr w:type="spellStart"/>
      <w:r w:rsidR="002F5A22" w:rsidRPr="00D077B4">
        <w:t>monsyllables</w:t>
      </w:r>
      <w:proofErr w:type="spellEnd"/>
      <w:r w:rsidR="00890489" w:rsidRPr="00D077B4">
        <w:t xml:space="preserve">. Since </w:t>
      </w:r>
      <w:proofErr w:type="spellStart"/>
      <w:r w:rsidR="00890489" w:rsidRPr="00D077B4">
        <w:t>Landauer</w:t>
      </w:r>
      <w:proofErr w:type="spellEnd"/>
      <w:r w:rsidR="00890489" w:rsidRPr="00D077B4">
        <w:t xml:space="preserve"> and </w:t>
      </w:r>
      <w:proofErr w:type="spellStart"/>
      <w:r w:rsidR="00890489" w:rsidRPr="00D077B4">
        <w:t>Dumais</w:t>
      </w:r>
      <w:proofErr w:type="spellEnd"/>
      <w:r w:rsidR="00890489" w:rsidRPr="00D077B4">
        <w:t>’ (</w:t>
      </w:r>
      <w:r w:rsidR="002F5A22" w:rsidRPr="00D077B4">
        <w:t>1997</w:t>
      </w:r>
      <w:r w:rsidR="00890489" w:rsidRPr="00D077B4">
        <w:t>)</w:t>
      </w:r>
      <w:r w:rsidR="002F5A22" w:rsidRPr="00D077B4">
        <w:t xml:space="preserve"> Latent Semantic Analysis</w:t>
      </w:r>
      <w:r w:rsidR="00EB41EE" w:rsidRPr="00D077B4">
        <w:t xml:space="preserve"> (LSA)</w:t>
      </w:r>
      <w:r w:rsidR="002F5A22" w:rsidRPr="00D077B4">
        <w:t xml:space="preserve">, new algorithms </w:t>
      </w:r>
      <w:r w:rsidR="00AC5F08" w:rsidRPr="00D077B4">
        <w:t xml:space="preserve">for estimating semantic distance </w:t>
      </w:r>
      <w:r w:rsidR="002F5A22" w:rsidRPr="00D077B4">
        <w:t xml:space="preserve">have been developed, such as </w:t>
      </w:r>
      <w:r w:rsidR="002F5A22" w:rsidRPr="00D077B4">
        <w:rPr>
          <w:i/>
          <w:iCs/>
        </w:rPr>
        <w:t>Word2Vec</w:t>
      </w:r>
      <w:r w:rsidR="002F5A22" w:rsidRPr="00D077B4">
        <w:t xml:space="preserve"> (</w:t>
      </w:r>
      <w:proofErr w:type="spellStart"/>
      <w:r w:rsidR="002F5A22" w:rsidRPr="00D077B4">
        <w:t>Mikolov</w:t>
      </w:r>
      <w:proofErr w:type="spellEnd"/>
      <w:r w:rsidR="00AC25CE" w:rsidRPr="00D077B4">
        <w:t xml:space="preserve">, </w:t>
      </w:r>
      <w:proofErr w:type="spellStart"/>
      <w:r w:rsidR="00AC25CE" w:rsidRPr="00D077B4">
        <w:t>Sutskever</w:t>
      </w:r>
      <w:proofErr w:type="spellEnd"/>
      <w:r w:rsidR="00AC25CE" w:rsidRPr="00D077B4">
        <w:t xml:space="preserve">, Chen, </w:t>
      </w:r>
      <w:proofErr w:type="spellStart"/>
      <w:r w:rsidR="00AC25CE" w:rsidRPr="00D077B4">
        <w:t>Corrado</w:t>
      </w:r>
      <w:proofErr w:type="spellEnd"/>
      <w:r w:rsidR="00AC25CE" w:rsidRPr="00D077B4">
        <w:t>, &amp; Dean</w:t>
      </w:r>
      <w:r w:rsidR="002F5A22" w:rsidRPr="00D077B4">
        <w:t xml:space="preserve">, 2013) and </w:t>
      </w:r>
      <w:proofErr w:type="spellStart"/>
      <w:r w:rsidR="002F5A22" w:rsidRPr="00D077B4">
        <w:rPr>
          <w:i/>
          <w:iCs/>
        </w:rPr>
        <w:t>FastText</w:t>
      </w:r>
      <w:proofErr w:type="spellEnd"/>
      <w:r w:rsidR="002F5A22" w:rsidRPr="00D077B4">
        <w:t xml:space="preserve"> (</w:t>
      </w:r>
      <w:proofErr w:type="spellStart"/>
      <w:r w:rsidR="002F5A22" w:rsidRPr="00D077B4">
        <w:t>Joulin</w:t>
      </w:r>
      <w:proofErr w:type="spellEnd"/>
      <w:r w:rsidR="002F5A22" w:rsidRPr="00D077B4">
        <w:t xml:space="preserve">, </w:t>
      </w:r>
      <w:r w:rsidR="006B6EC9" w:rsidRPr="00D077B4">
        <w:t xml:space="preserve">Bojanowski, </w:t>
      </w:r>
      <w:proofErr w:type="spellStart"/>
      <w:r w:rsidR="006321CA" w:rsidRPr="00D077B4">
        <w:t>Douze</w:t>
      </w:r>
      <w:proofErr w:type="spellEnd"/>
      <w:r w:rsidR="006321CA" w:rsidRPr="00D077B4">
        <w:t xml:space="preserve">, </w:t>
      </w:r>
      <w:proofErr w:type="spellStart"/>
      <w:r w:rsidR="00280549" w:rsidRPr="00D077B4">
        <w:t>Jégou</w:t>
      </w:r>
      <w:proofErr w:type="spellEnd"/>
      <w:r w:rsidR="00280549" w:rsidRPr="00D077B4">
        <w:t xml:space="preserve">, &amp; </w:t>
      </w:r>
      <w:proofErr w:type="spellStart"/>
      <w:r w:rsidR="00280549" w:rsidRPr="00D077B4">
        <w:t>Mikolov</w:t>
      </w:r>
      <w:proofErr w:type="spellEnd"/>
      <w:r w:rsidR="00280549" w:rsidRPr="00D077B4">
        <w:t>,</w:t>
      </w:r>
      <w:r w:rsidR="006B6EC9" w:rsidRPr="00D077B4">
        <w:t xml:space="preserve"> </w:t>
      </w:r>
      <w:r w:rsidR="002F5A22" w:rsidRPr="00D077B4">
        <w:t xml:space="preserve">2016; </w:t>
      </w:r>
      <w:proofErr w:type="spellStart"/>
      <w:r w:rsidR="002F5A22" w:rsidRPr="00D077B4">
        <w:t>Mikolov</w:t>
      </w:r>
      <w:proofErr w:type="spellEnd"/>
      <w:r w:rsidR="00AC25CE" w:rsidRPr="00D077B4">
        <w:t xml:space="preserve">, Grave, Bojanowski, </w:t>
      </w:r>
      <w:proofErr w:type="spellStart"/>
      <w:r w:rsidR="00AC25CE" w:rsidRPr="00D077B4">
        <w:t>Puhrsch</w:t>
      </w:r>
      <w:proofErr w:type="spellEnd"/>
      <w:r w:rsidR="00AC25CE" w:rsidRPr="00D077B4">
        <w:t xml:space="preserve">, &amp; </w:t>
      </w:r>
      <w:proofErr w:type="spellStart"/>
      <w:r w:rsidR="00AC25CE" w:rsidRPr="00D077B4">
        <w:t>Joulin</w:t>
      </w:r>
      <w:proofErr w:type="spellEnd"/>
      <w:r w:rsidR="00AC25CE" w:rsidRPr="00D077B4">
        <w:t xml:space="preserve">, </w:t>
      </w:r>
      <w:r w:rsidR="002F5A22" w:rsidRPr="00D077B4">
        <w:t>2017), based on neural networks</w:t>
      </w:r>
      <w:r w:rsidR="00242FB5" w:rsidRPr="00D077B4">
        <w:t xml:space="preserve">. </w:t>
      </w:r>
      <w:r w:rsidR="004B2BDC" w:rsidRPr="00D077B4">
        <w:rPr>
          <w:i/>
          <w:iCs/>
        </w:rPr>
        <w:t>Word2Vec</w:t>
      </w:r>
      <w:r w:rsidR="004B2BDC" w:rsidRPr="00D077B4">
        <w:t xml:space="preserve"> </w:t>
      </w:r>
      <w:r w:rsidR="004D153B" w:rsidRPr="00D077B4">
        <w:t xml:space="preserve">is </w:t>
      </w:r>
      <w:r w:rsidR="004D153B" w:rsidRPr="004231BE">
        <w:t>an open-source program</w:t>
      </w:r>
      <w:r w:rsidR="004D153B" w:rsidRPr="00D077B4">
        <w:t xml:space="preserve"> that </w:t>
      </w:r>
      <w:r w:rsidR="00EB41EE" w:rsidRPr="00D077B4">
        <w:t>turn</w:t>
      </w:r>
      <w:r w:rsidR="004B2BDC" w:rsidRPr="00D077B4">
        <w:t>s</w:t>
      </w:r>
      <w:r w:rsidR="006C79AA" w:rsidRPr="00D077B4">
        <w:t xml:space="preserve"> words into vectors</w:t>
      </w:r>
      <w:r w:rsidR="0097378F" w:rsidRPr="00D077B4">
        <w:t>,</w:t>
      </w:r>
      <w:r w:rsidR="006C79AA" w:rsidRPr="00D077B4">
        <w:t xml:space="preserve"> </w:t>
      </w:r>
      <w:r w:rsidR="00E86BA0" w:rsidRPr="00D077B4">
        <w:t>allow</w:t>
      </w:r>
      <w:r w:rsidR="0097378F" w:rsidRPr="00D077B4">
        <w:t xml:space="preserve">ing </w:t>
      </w:r>
      <w:r w:rsidR="00EB41EE" w:rsidRPr="00D077B4">
        <w:t xml:space="preserve">us </w:t>
      </w:r>
      <w:r w:rsidR="0097378F" w:rsidRPr="00D077B4">
        <w:t>to</w:t>
      </w:r>
      <w:r w:rsidR="00E86BA0" w:rsidRPr="00D077B4">
        <w:t xml:space="preserve"> quantify semantic distances between words. </w:t>
      </w:r>
      <w:r w:rsidR="00242FB5" w:rsidRPr="00D077B4">
        <w:t>We trained</w:t>
      </w:r>
      <w:r w:rsidR="002D3F87" w:rsidRPr="00D077B4">
        <w:t xml:space="preserve"> </w:t>
      </w:r>
      <w:r w:rsidR="00BA6E52" w:rsidRPr="00D077B4">
        <w:t xml:space="preserve">our corpus </w:t>
      </w:r>
      <w:r w:rsidR="00CB35E5" w:rsidRPr="00D077B4">
        <w:t>through</w:t>
      </w:r>
      <w:r w:rsidR="00BA6E52" w:rsidRPr="00D077B4">
        <w:t xml:space="preserve"> </w:t>
      </w:r>
      <w:proofErr w:type="gramStart"/>
      <w:r w:rsidR="002D3F87" w:rsidRPr="00D077B4">
        <w:rPr>
          <w:i/>
          <w:iCs/>
        </w:rPr>
        <w:t>genism.models</w:t>
      </w:r>
      <w:proofErr w:type="gramEnd"/>
      <w:r w:rsidR="002D3F87" w:rsidRPr="00D077B4">
        <w:rPr>
          <w:i/>
          <w:iCs/>
        </w:rPr>
        <w:t>.w</w:t>
      </w:r>
      <w:r w:rsidR="00242FB5" w:rsidRPr="00D077B4">
        <w:rPr>
          <w:i/>
          <w:iCs/>
        </w:rPr>
        <w:t>ord2</w:t>
      </w:r>
      <w:r w:rsidR="002D3F87" w:rsidRPr="00D077B4">
        <w:rPr>
          <w:i/>
          <w:iCs/>
        </w:rPr>
        <w:t>v</w:t>
      </w:r>
      <w:r w:rsidR="00242FB5" w:rsidRPr="00D077B4">
        <w:rPr>
          <w:i/>
          <w:iCs/>
        </w:rPr>
        <w:t>ec</w:t>
      </w:r>
      <w:r w:rsidR="00242FB5" w:rsidRPr="00D077B4">
        <w:t xml:space="preserve"> wit</w:t>
      </w:r>
      <w:r w:rsidR="00E036EE" w:rsidRPr="00D077B4">
        <w:t xml:space="preserve">h the skip-grams option, </w:t>
      </w:r>
      <w:r w:rsidR="00242FB5" w:rsidRPr="00D077B4">
        <w:t>and calculated cosine similarity between every word pair</w:t>
      </w:r>
      <w:r w:rsidR="001E4415" w:rsidRPr="00D077B4">
        <w:t xml:space="preserve"> to generate semantic distances between words</w:t>
      </w:r>
      <w:r w:rsidR="00242FB5" w:rsidRPr="00D077B4">
        <w:t>.</w:t>
      </w:r>
      <w:r w:rsidR="007464E7" w:rsidRPr="00D077B4">
        <w:t xml:space="preserve"> For example, </w:t>
      </w:r>
      <w:r w:rsidR="00333705" w:rsidRPr="00D077B4">
        <w:t>semantic</w:t>
      </w:r>
      <w:r w:rsidR="00BE2134" w:rsidRPr="00D077B4">
        <w:t xml:space="preserve"> </w:t>
      </w:r>
      <w:r w:rsidR="00A51EF2" w:rsidRPr="00D077B4">
        <w:t>similarity</w:t>
      </w:r>
      <w:r w:rsidR="00BE2134" w:rsidRPr="00D077B4">
        <w:t xml:space="preserve"> between </w:t>
      </w:r>
      <w:r w:rsidR="003251B1" w:rsidRPr="00D077B4">
        <w:rPr>
          <w:rFonts w:ascii="HYSinMyeongJo-Medium" w:eastAsia="HYSinMyeongJo-Medium" w:hAnsi="Batang" w:cs="Batang" w:hint="eastAsia"/>
          <w:sz w:val="20"/>
          <w:szCs w:val="20"/>
          <w:lang w:eastAsia="ko-KR"/>
        </w:rPr>
        <w:t>닭</w:t>
      </w:r>
      <w:r w:rsidR="003251B1" w:rsidRPr="00D077B4">
        <w:rPr>
          <w:rFonts w:ascii="Batang" w:eastAsia="Batang" w:hAnsi="Batang" w:cs="Batang"/>
          <w:lang w:eastAsia="ko-KR"/>
        </w:rPr>
        <w:t xml:space="preserve"> </w:t>
      </w:r>
      <w:proofErr w:type="spellStart"/>
      <w:r w:rsidR="009362F7" w:rsidRPr="00D077B4">
        <w:rPr>
          <w:rFonts w:eastAsia="Batang"/>
          <w:sz w:val="20"/>
          <w:szCs w:val="20"/>
          <w:lang w:eastAsia="ko-KR"/>
        </w:rPr>
        <w:t>tɐ</w:t>
      </w:r>
      <w:r w:rsidR="000B49E1" w:rsidRPr="00D077B4">
        <w:rPr>
          <w:color w:val="202122"/>
          <w:sz w:val="20"/>
          <w:szCs w:val="20"/>
          <w:shd w:val="clear" w:color="auto" w:fill="F8F9FA"/>
        </w:rPr>
        <w:t>k</w:t>
      </w:r>
      <w:proofErr w:type="spellEnd"/>
      <w:r w:rsidR="000B49E1" w:rsidRPr="00D077B4">
        <w:rPr>
          <w:color w:val="202122"/>
          <w:sz w:val="20"/>
          <w:szCs w:val="20"/>
          <w:shd w:val="clear" w:color="auto" w:fill="F8F9FA"/>
        </w:rPr>
        <w:t>̚</w:t>
      </w:r>
      <w:r w:rsidR="009362F7" w:rsidRPr="00D077B4">
        <w:rPr>
          <w:rFonts w:ascii="Batang" w:eastAsia="Batang" w:hAnsi="Batang" w:cs="Batang"/>
          <w:lang w:eastAsia="ko-KR"/>
        </w:rPr>
        <w:t xml:space="preserve"> </w:t>
      </w:r>
      <w:r w:rsidR="000B49E1" w:rsidRPr="00D077B4">
        <w:rPr>
          <w:rFonts w:ascii="Batang" w:eastAsia="Batang" w:hAnsi="Batang" w:cs="Batang"/>
          <w:lang w:eastAsia="ko-KR"/>
        </w:rPr>
        <w:t>‘</w:t>
      </w:r>
      <w:r w:rsidR="003251B1" w:rsidRPr="00D077B4">
        <w:t>chicken</w:t>
      </w:r>
      <w:r w:rsidR="000B49E1" w:rsidRPr="00D077B4">
        <w:t>’</w:t>
      </w:r>
      <w:r w:rsidR="003251B1" w:rsidRPr="00D077B4">
        <w:t xml:space="preserve"> and </w:t>
      </w:r>
      <w:r w:rsidR="003251B1" w:rsidRPr="00D077B4">
        <w:rPr>
          <w:rFonts w:ascii="HYSinMyeongJo-Medium" w:eastAsia="HYSinMyeongJo-Medium" w:hAnsi="Batang" w:cs="Batang" w:hint="eastAsia"/>
          <w:sz w:val="20"/>
          <w:szCs w:val="20"/>
          <w:lang w:eastAsia="ko-KR"/>
        </w:rPr>
        <w:t>쌀</w:t>
      </w:r>
      <w:r w:rsidR="000B49E1" w:rsidRPr="00D077B4">
        <w:rPr>
          <w:rFonts w:ascii="HYSinMyeongJo-Medium" w:eastAsia="HYSinMyeongJo-Medium" w:hAnsi="Batang" w:cs="Batang" w:hint="eastAsia"/>
          <w:sz w:val="22"/>
          <w:szCs w:val="22"/>
          <w:lang w:eastAsia="ko-KR"/>
        </w:rPr>
        <w:t xml:space="preserve"> </w:t>
      </w:r>
      <w:proofErr w:type="spellStart"/>
      <w:r w:rsidR="000B49E1" w:rsidRPr="00D077B4">
        <w:rPr>
          <w:rFonts w:eastAsia="Batang"/>
          <w:sz w:val="20"/>
          <w:szCs w:val="20"/>
          <w:lang w:eastAsia="ko-KR"/>
        </w:rPr>
        <w:t>ssɐl</w:t>
      </w:r>
      <w:proofErr w:type="spellEnd"/>
      <w:r w:rsidR="007F3FD1" w:rsidRPr="00D077B4">
        <w:t xml:space="preserve"> </w:t>
      </w:r>
      <w:r w:rsidR="000B49E1" w:rsidRPr="00D077B4">
        <w:t>‘</w:t>
      </w:r>
      <w:r w:rsidR="003251B1" w:rsidRPr="00D077B4">
        <w:t>rice</w:t>
      </w:r>
      <w:r w:rsidR="000B49E1" w:rsidRPr="00D077B4">
        <w:t>’</w:t>
      </w:r>
      <w:r w:rsidR="003251B1" w:rsidRPr="00D077B4">
        <w:t xml:space="preserve"> is </w:t>
      </w:r>
      <w:r w:rsidR="007F3FD1" w:rsidRPr="00D077B4">
        <w:t>0.233 whereas</w:t>
      </w:r>
      <w:r w:rsidR="00EB41EE" w:rsidRPr="00D077B4">
        <w:t xml:space="preserve"> that between</w:t>
      </w:r>
      <w:r w:rsidR="007F3FD1" w:rsidRPr="00D077B4">
        <w:t xml:space="preserve"> </w:t>
      </w:r>
      <w:r w:rsidR="00FC0D9C" w:rsidRPr="00D077B4">
        <w:rPr>
          <w:rFonts w:ascii="HYSinMyeongJo-Medium" w:eastAsia="HYSinMyeongJo-Medium" w:hAnsi="Batang" w:cs="Batang" w:hint="eastAsia"/>
          <w:sz w:val="20"/>
          <w:szCs w:val="20"/>
          <w:lang w:eastAsia="ko-KR"/>
        </w:rPr>
        <w:t>쌀</w:t>
      </w:r>
      <w:r w:rsidR="00FC0D9C" w:rsidRPr="00D077B4">
        <w:rPr>
          <w:rFonts w:ascii="Batang" w:eastAsia="Batang" w:hAnsi="Batang" w:cs="Batang" w:hint="eastAsia"/>
          <w:lang w:eastAsia="ko-KR"/>
        </w:rPr>
        <w:t xml:space="preserve"> </w:t>
      </w:r>
      <w:proofErr w:type="spellStart"/>
      <w:r w:rsidR="00EB156C" w:rsidRPr="00D077B4">
        <w:rPr>
          <w:rFonts w:eastAsia="Batang"/>
          <w:sz w:val="20"/>
          <w:szCs w:val="20"/>
          <w:lang w:eastAsia="ko-KR"/>
        </w:rPr>
        <w:t>ss</w:t>
      </w:r>
      <w:r w:rsidR="009362F7" w:rsidRPr="00D077B4">
        <w:rPr>
          <w:rFonts w:eastAsia="Batang"/>
          <w:sz w:val="20"/>
          <w:szCs w:val="20"/>
          <w:lang w:eastAsia="ko-KR"/>
        </w:rPr>
        <w:t>ɐl</w:t>
      </w:r>
      <w:proofErr w:type="spellEnd"/>
      <w:r w:rsidR="009362F7" w:rsidRPr="00D077B4">
        <w:rPr>
          <w:rFonts w:ascii="Batang" w:eastAsia="Batang" w:hAnsi="Batang" w:cs="Batang"/>
          <w:lang w:eastAsia="ko-KR"/>
        </w:rPr>
        <w:t xml:space="preserve"> ‘</w:t>
      </w:r>
      <w:r w:rsidR="002B051D" w:rsidRPr="00D077B4">
        <w:rPr>
          <w:rFonts w:eastAsia="Batang"/>
          <w:lang w:eastAsia="ko-KR"/>
        </w:rPr>
        <w:t>rice</w:t>
      </w:r>
      <w:r w:rsidR="009362F7" w:rsidRPr="00D077B4">
        <w:rPr>
          <w:rFonts w:eastAsia="Batang"/>
          <w:lang w:eastAsia="ko-KR"/>
        </w:rPr>
        <w:t>’</w:t>
      </w:r>
      <w:r w:rsidR="002B051D" w:rsidRPr="00D077B4">
        <w:rPr>
          <w:rFonts w:eastAsia="Batang"/>
          <w:lang w:eastAsia="ko-KR"/>
        </w:rPr>
        <w:t xml:space="preserve"> </w:t>
      </w:r>
      <w:r w:rsidR="00FC0D9C" w:rsidRPr="00D077B4">
        <w:t xml:space="preserve">and </w:t>
      </w:r>
      <w:r w:rsidR="006754C4" w:rsidRPr="00D077B4">
        <w:rPr>
          <w:rFonts w:ascii="HYSinMyeongJo-Medium" w:eastAsia="HYSinMyeongJo-Medium" w:hAnsi="Batang" w:cs="Batang" w:hint="eastAsia"/>
          <w:sz w:val="20"/>
          <w:szCs w:val="20"/>
          <w:lang w:eastAsia="ko-KR"/>
        </w:rPr>
        <w:t>술</w:t>
      </w:r>
      <w:r w:rsidR="00FC0D9C" w:rsidRPr="00D077B4">
        <w:t xml:space="preserve"> </w:t>
      </w:r>
      <w:proofErr w:type="spellStart"/>
      <w:r w:rsidR="009362F7" w:rsidRPr="00D077B4">
        <w:rPr>
          <w:sz w:val="20"/>
          <w:szCs w:val="20"/>
        </w:rPr>
        <w:t>sul</w:t>
      </w:r>
      <w:proofErr w:type="spellEnd"/>
      <w:r w:rsidR="009362F7" w:rsidRPr="00D077B4">
        <w:t xml:space="preserve"> ‘</w:t>
      </w:r>
      <w:r w:rsidR="006754C4" w:rsidRPr="00D077B4">
        <w:t>liquor</w:t>
      </w:r>
      <w:r w:rsidR="009362F7" w:rsidRPr="00D077B4">
        <w:t>’</w:t>
      </w:r>
      <w:r w:rsidR="00FC0D9C" w:rsidRPr="00D077B4">
        <w:t xml:space="preserve"> is 0.985.</w:t>
      </w:r>
      <w:r w:rsidR="006754C4" w:rsidRPr="00D077B4">
        <w:t xml:space="preserve"> </w:t>
      </w:r>
      <w:bookmarkStart w:id="9" w:name="_Hlk86674612"/>
      <w:r w:rsidR="00AD0797" w:rsidRPr="004231BE">
        <w:t xml:space="preserve">This means </w:t>
      </w:r>
      <w:r w:rsidR="00AD0797" w:rsidRPr="004231BE">
        <w:rPr>
          <w:i/>
        </w:rPr>
        <w:t>rice</w:t>
      </w:r>
      <w:r w:rsidR="00AD0797" w:rsidRPr="004231BE">
        <w:t xml:space="preserve"> and </w:t>
      </w:r>
      <w:r w:rsidR="00AD0797" w:rsidRPr="004231BE">
        <w:rPr>
          <w:i/>
        </w:rPr>
        <w:t>liquor</w:t>
      </w:r>
      <w:r w:rsidR="00AD0797" w:rsidRPr="004231BE">
        <w:t xml:space="preserve"> share more similar semantic context</w:t>
      </w:r>
      <w:r w:rsidR="009A5D30" w:rsidRPr="004231BE">
        <w:t>s</w:t>
      </w:r>
      <w:r w:rsidR="00AD0797" w:rsidRPr="004231BE">
        <w:t xml:space="preserve"> than </w:t>
      </w:r>
      <w:r w:rsidR="00AD0797" w:rsidRPr="004231BE">
        <w:rPr>
          <w:i/>
        </w:rPr>
        <w:t>chicken</w:t>
      </w:r>
      <w:r w:rsidR="00AD0797" w:rsidRPr="004231BE">
        <w:t xml:space="preserve"> and </w:t>
      </w:r>
      <w:r w:rsidR="00AD0797" w:rsidRPr="004231BE">
        <w:rPr>
          <w:i/>
        </w:rPr>
        <w:t>rice</w:t>
      </w:r>
      <w:r w:rsidR="00FF4D85" w:rsidRPr="004231BE">
        <w:t xml:space="preserve"> in </w:t>
      </w:r>
      <w:r w:rsidR="00E07DE7" w:rsidRPr="004231BE">
        <w:t xml:space="preserve">our </w:t>
      </w:r>
      <w:r w:rsidR="00FF4D85" w:rsidRPr="004231BE">
        <w:t xml:space="preserve">Korean </w:t>
      </w:r>
      <w:r w:rsidR="00E07DE7" w:rsidRPr="004231BE">
        <w:t>corpus</w:t>
      </w:r>
      <w:r w:rsidR="00AD0797" w:rsidRPr="004231BE">
        <w:t>.</w:t>
      </w:r>
      <w:r w:rsidR="00AD0797" w:rsidRPr="00D077B4">
        <w:t xml:space="preserve"> </w:t>
      </w:r>
      <w:bookmarkEnd w:id="9"/>
      <w:r w:rsidR="00FC0D9C" w:rsidRPr="00D077B4">
        <w:t>T</w:t>
      </w:r>
      <w:r w:rsidR="00242FB5" w:rsidRPr="00D077B4">
        <w:t xml:space="preserve">he procedure was conducted on </w:t>
      </w:r>
      <w:r w:rsidR="00242FB5" w:rsidRPr="00D077B4">
        <w:rPr>
          <w:i/>
          <w:iCs/>
        </w:rPr>
        <w:t xml:space="preserve">Google </w:t>
      </w:r>
      <w:proofErr w:type="spellStart"/>
      <w:r w:rsidR="00242FB5" w:rsidRPr="00D077B4">
        <w:rPr>
          <w:i/>
          <w:iCs/>
        </w:rPr>
        <w:t>Colab</w:t>
      </w:r>
      <w:proofErr w:type="spellEnd"/>
      <w:r w:rsidR="00242FB5" w:rsidRPr="00D077B4">
        <w:t xml:space="preserve"> due to the large size of the data</w:t>
      </w:r>
      <w:r w:rsidR="00242FB5" w:rsidRPr="00D077B4">
        <w:rPr>
          <w:color w:val="000000" w:themeColor="text1"/>
        </w:rPr>
        <w:t>.</w:t>
      </w:r>
    </w:p>
    <w:p w14:paraId="11623918" w14:textId="2D148A42" w:rsidR="00EF3767" w:rsidRPr="00D077B4" w:rsidRDefault="00546066" w:rsidP="00D111E0">
      <w:pPr>
        <w:spacing w:line="480" w:lineRule="auto"/>
        <w:ind w:firstLine="720"/>
        <w:rPr>
          <w:color w:val="000000" w:themeColor="text1"/>
          <w:shd w:val="clear" w:color="auto" w:fill="FFFFFF"/>
        </w:rPr>
      </w:pPr>
      <w:r w:rsidRPr="00D077B4">
        <w:rPr>
          <w:color w:val="000000" w:themeColor="text1"/>
          <w:shd w:val="clear" w:color="auto" w:fill="FFFFFF"/>
        </w:rPr>
        <w:t>G</w:t>
      </w:r>
      <w:r w:rsidR="002C68C3" w:rsidRPr="00D077B4">
        <w:rPr>
          <w:color w:val="000000" w:themeColor="text1"/>
          <w:shd w:val="clear" w:color="auto" w:fill="FFFFFF"/>
        </w:rPr>
        <w:t>enerating LSA context vectors from Korean internet text raise</w:t>
      </w:r>
      <w:r w:rsidR="00436534" w:rsidRPr="00D077B4">
        <w:rPr>
          <w:color w:val="000000" w:themeColor="text1"/>
          <w:shd w:val="clear" w:color="auto" w:fill="FFFFFF"/>
        </w:rPr>
        <w:t>d</w:t>
      </w:r>
      <w:r w:rsidR="002C68C3" w:rsidRPr="00D077B4">
        <w:rPr>
          <w:color w:val="000000" w:themeColor="text1"/>
          <w:shd w:val="clear" w:color="auto" w:fill="FFFFFF"/>
        </w:rPr>
        <w:t xml:space="preserve"> </w:t>
      </w:r>
      <w:proofErr w:type="gramStart"/>
      <w:r w:rsidR="002C68C3" w:rsidRPr="00D077B4">
        <w:rPr>
          <w:color w:val="000000" w:themeColor="text1"/>
          <w:shd w:val="clear" w:color="auto" w:fill="FFFFFF"/>
        </w:rPr>
        <w:t>particular issues</w:t>
      </w:r>
      <w:proofErr w:type="gramEnd"/>
      <w:r w:rsidR="00436534" w:rsidRPr="00D077B4">
        <w:rPr>
          <w:color w:val="000000" w:themeColor="text1"/>
          <w:shd w:val="clear" w:color="auto" w:fill="FFFFFF"/>
        </w:rPr>
        <w:t xml:space="preserve">, which were </w:t>
      </w:r>
      <w:r w:rsidRPr="00D077B4">
        <w:rPr>
          <w:color w:val="000000" w:themeColor="text1"/>
          <w:shd w:val="clear" w:color="auto" w:fill="FFFFFF"/>
        </w:rPr>
        <w:t>also</w:t>
      </w:r>
      <w:r w:rsidR="00436534" w:rsidRPr="00D077B4">
        <w:rPr>
          <w:color w:val="000000" w:themeColor="text1"/>
          <w:shd w:val="clear" w:color="auto" w:fill="FFFFFF"/>
        </w:rPr>
        <w:t xml:space="preserve"> opportunities</w:t>
      </w:r>
      <w:r w:rsidR="002C68C3" w:rsidRPr="00D077B4">
        <w:rPr>
          <w:color w:val="000000" w:themeColor="text1"/>
          <w:shd w:val="clear" w:color="auto" w:fill="FFFFFF"/>
        </w:rPr>
        <w:t xml:space="preserve">. </w:t>
      </w:r>
      <w:r w:rsidR="004830B4" w:rsidRPr="00D077B4">
        <w:rPr>
          <w:color w:val="000000" w:themeColor="text1"/>
        </w:rPr>
        <w:t xml:space="preserve">The </w:t>
      </w:r>
      <w:r w:rsidR="004830B4" w:rsidRPr="00D077B4">
        <w:t xml:space="preserve">online authors </w:t>
      </w:r>
      <w:r w:rsidR="00D7669B" w:rsidRPr="00D077B4">
        <w:t xml:space="preserve">of the corpus text </w:t>
      </w:r>
      <w:r w:rsidR="004830B4" w:rsidRPr="00D077B4">
        <w:t xml:space="preserve">were </w:t>
      </w:r>
      <w:r w:rsidR="00181B91" w:rsidRPr="00D077B4">
        <w:t>relatively</w:t>
      </w:r>
      <w:r w:rsidR="004830B4" w:rsidRPr="00D077B4">
        <w:t xml:space="preserve"> </w:t>
      </w:r>
      <w:r w:rsidR="00181B91" w:rsidRPr="00D077B4">
        <w:t>in</w:t>
      </w:r>
      <w:r w:rsidR="004830B4" w:rsidRPr="00D077B4">
        <w:t>sensitive to writing norms and frequently omitted spaces between words</w:t>
      </w:r>
      <w:r w:rsidR="005C5913" w:rsidRPr="00D077B4">
        <w:t>. In constructing context vectors from English</w:t>
      </w:r>
      <w:r w:rsidR="00181B91" w:rsidRPr="00D077B4">
        <w:t xml:space="preserve"> </w:t>
      </w:r>
      <w:r w:rsidR="005C5913" w:rsidRPr="00D077B4">
        <w:t xml:space="preserve">text, a five-word window </w:t>
      </w:r>
      <w:r w:rsidR="009A5D30" w:rsidRPr="00D077B4">
        <w:t xml:space="preserve">to the </w:t>
      </w:r>
      <w:r w:rsidR="005C5913" w:rsidRPr="00D077B4">
        <w:t>left and right of each token of a word-type simply contains five words separated by spaces</w:t>
      </w:r>
      <w:r w:rsidR="00737968" w:rsidRPr="00D077B4">
        <w:t>; the spaces define lexical words, with only marginal ambiguit</w:t>
      </w:r>
      <w:r w:rsidRPr="00D077B4">
        <w:t>ies</w:t>
      </w:r>
      <w:r w:rsidR="00737968" w:rsidRPr="00D077B4">
        <w:t xml:space="preserve"> </w:t>
      </w:r>
      <w:r w:rsidRPr="00D077B4">
        <w:t>(</w:t>
      </w:r>
      <w:proofErr w:type="gramStart"/>
      <w:r w:rsidRPr="00D077B4">
        <w:t>e.g.</w:t>
      </w:r>
      <w:proofErr w:type="gramEnd"/>
      <w:r w:rsidR="00737968" w:rsidRPr="00D077B4">
        <w:t xml:space="preserve"> ‘they’ll’</w:t>
      </w:r>
      <w:r w:rsidRPr="00D077B4">
        <w:t>,</w:t>
      </w:r>
      <w:r w:rsidR="00737968" w:rsidRPr="00D077B4">
        <w:t xml:space="preserve"> ‘high-school’</w:t>
      </w:r>
      <w:r w:rsidRPr="00D077B4">
        <w:t>)</w:t>
      </w:r>
      <w:r w:rsidR="005C5913" w:rsidRPr="00D077B4">
        <w:t xml:space="preserve">. </w:t>
      </w:r>
      <w:r w:rsidR="0063047E" w:rsidRPr="00D077B4">
        <w:t xml:space="preserve">If any of those </w:t>
      </w:r>
      <w:r w:rsidR="00737968" w:rsidRPr="00D077B4">
        <w:t xml:space="preserve">space-defined </w:t>
      </w:r>
      <w:r w:rsidR="0063047E" w:rsidRPr="00D077B4">
        <w:t xml:space="preserve">words belongs to the set of ‘context words’ chosen to </w:t>
      </w:r>
      <w:r w:rsidR="00DC5E7F" w:rsidRPr="00D077B4">
        <w:t xml:space="preserve">define the semantic vectors, then </w:t>
      </w:r>
      <w:r w:rsidR="00921799" w:rsidRPr="00D077B4">
        <w:t xml:space="preserve">its presence in the window is recorded in the developing vector for that </w:t>
      </w:r>
      <w:r w:rsidR="00533F1C" w:rsidRPr="00D077B4">
        <w:t>word-type</w:t>
      </w:r>
      <w:r w:rsidR="00921799" w:rsidRPr="00D077B4">
        <w:t>.</w:t>
      </w:r>
      <w:r w:rsidR="00795B98" w:rsidRPr="00D077B4">
        <w:t xml:space="preserve"> </w:t>
      </w:r>
      <w:r w:rsidR="008C6FFC" w:rsidRPr="00D077B4">
        <w:t>The frequency of a context word determines how useful its contribution is; an extremely rare word like ‘syzygy’ will make virtually no contribution to defining any word</w:t>
      </w:r>
      <w:r w:rsidR="00533F1C" w:rsidRPr="00D077B4">
        <w:t>-type</w:t>
      </w:r>
      <w:r w:rsidR="008C6FFC" w:rsidRPr="00D077B4">
        <w:t>’s context-based semantics. In Korean, i</w:t>
      </w:r>
      <w:r w:rsidR="00795B98" w:rsidRPr="00D077B4">
        <w:t xml:space="preserve">f </w:t>
      </w:r>
      <w:r w:rsidR="00533F1C" w:rsidRPr="00D077B4">
        <w:t xml:space="preserve">many </w:t>
      </w:r>
      <w:r w:rsidR="00795B98" w:rsidRPr="00D077B4">
        <w:t xml:space="preserve">spaces are omitted the window </w:t>
      </w:r>
      <w:r w:rsidR="00FD63F8" w:rsidRPr="00D077B4">
        <w:t xml:space="preserve">to the left or right of </w:t>
      </w:r>
      <w:r w:rsidR="002516C7" w:rsidRPr="00D077B4">
        <w:t>any</w:t>
      </w:r>
      <w:r w:rsidR="00533F1C" w:rsidRPr="00D077B4">
        <w:t xml:space="preserve"> token of a monosyllabic </w:t>
      </w:r>
      <w:proofErr w:type="spellStart"/>
      <w:r w:rsidR="00533F1C" w:rsidRPr="00D077B4">
        <w:t>eo-jeol</w:t>
      </w:r>
      <w:proofErr w:type="spellEnd"/>
      <w:r w:rsidR="002516C7" w:rsidRPr="00D077B4">
        <w:t xml:space="preserve"> </w:t>
      </w:r>
      <w:r w:rsidR="00795B98" w:rsidRPr="00D077B4">
        <w:lastRenderedPageBreak/>
        <w:t xml:space="preserve">expands to contain </w:t>
      </w:r>
      <w:r w:rsidR="00861D20" w:rsidRPr="00D077B4">
        <w:t>five</w:t>
      </w:r>
      <w:r w:rsidR="002516C7" w:rsidRPr="00D077B4">
        <w:rPr>
          <w:color w:val="000000" w:themeColor="text1"/>
        </w:rPr>
        <w:t xml:space="preserve"> </w:t>
      </w:r>
      <w:r w:rsidR="00533F1C" w:rsidRPr="00D077B4">
        <w:rPr>
          <w:color w:val="000000" w:themeColor="text1"/>
        </w:rPr>
        <w:t>(space-</w:t>
      </w:r>
      <w:r w:rsidR="002516C7" w:rsidRPr="00D077B4">
        <w:rPr>
          <w:color w:val="000000" w:themeColor="text1"/>
        </w:rPr>
        <w:t>separated</w:t>
      </w:r>
      <w:r w:rsidR="00533F1C" w:rsidRPr="00D077B4">
        <w:rPr>
          <w:color w:val="000000" w:themeColor="text1"/>
        </w:rPr>
        <w:t>)</w:t>
      </w:r>
      <w:r w:rsidR="002516C7" w:rsidRPr="00D077B4">
        <w:rPr>
          <w:color w:val="000000" w:themeColor="text1"/>
        </w:rPr>
        <w:t xml:space="preserve"> </w:t>
      </w:r>
      <w:proofErr w:type="spellStart"/>
      <w:r w:rsidR="00533F1C" w:rsidRPr="00D077B4">
        <w:rPr>
          <w:color w:val="000000" w:themeColor="text1"/>
        </w:rPr>
        <w:t>eo-jeols</w:t>
      </w:r>
      <w:proofErr w:type="spellEnd"/>
      <w:r w:rsidR="002516C7" w:rsidRPr="00D077B4">
        <w:rPr>
          <w:color w:val="000000" w:themeColor="text1"/>
        </w:rPr>
        <w:t xml:space="preserve">, each </w:t>
      </w:r>
      <w:r w:rsidR="00533F1C" w:rsidRPr="00D077B4">
        <w:rPr>
          <w:color w:val="000000" w:themeColor="text1"/>
        </w:rPr>
        <w:t>of which</w:t>
      </w:r>
      <w:r w:rsidR="002516C7" w:rsidRPr="00D077B4">
        <w:rPr>
          <w:color w:val="000000" w:themeColor="text1"/>
        </w:rPr>
        <w:t xml:space="preserve"> </w:t>
      </w:r>
      <w:r w:rsidR="00861D20" w:rsidRPr="00D077B4">
        <w:rPr>
          <w:color w:val="000000" w:themeColor="text1"/>
        </w:rPr>
        <w:t xml:space="preserve">may </w:t>
      </w:r>
      <w:r w:rsidR="00B535B5" w:rsidRPr="00D077B4">
        <w:rPr>
          <w:color w:val="000000" w:themeColor="text1"/>
        </w:rPr>
        <w:t>c</w:t>
      </w:r>
      <w:r w:rsidR="00533F1C" w:rsidRPr="00D077B4">
        <w:rPr>
          <w:color w:val="000000" w:themeColor="text1"/>
        </w:rPr>
        <w:t>ontain</w:t>
      </w:r>
      <w:r w:rsidR="00B535B5" w:rsidRPr="00D077B4">
        <w:rPr>
          <w:color w:val="000000" w:themeColor="text1"/>
        </w:rPr>
        <w:t xml:space="preserve"> one </w:t>
      </w:r>
      <w:r w:rsidR="00533F1C" w:rsidRPr="00D077B4">
        <w:rPr>
          <w:color w:val="000000" w:themeColor="text1"/>
        </w:rPr>
        <w:t>or more</w:t>
      </w:r>
      <w:r w:rsidR="00B535B5" w:rsidRPr="00D077B4">
        <w:rPr>
          <w:color w:val="000000" w:themeColor="text1"/>
        </w:rPr>
        <w:t xml:space="preserve"> syllable-blocks</w:t>
      </w:r>
      <w:r w:rsidR="002C68C3" w:rsidRPr="00D077B4">
        <w:rPr>
          <w:color w:val="000000" w:themeColor="text1"/>
          <w:shd w:val="clear" w:color="auto" w:fill="FFFFFF"/>
        </w:rPr>
        <w:t>.</w:t>
      </w:r>
      <w:r w:rsidR="00737968" w:rsidRPr="00D077B4">
        <w:rPr>
          <w:color w:val="000000" w:themeColor="text1"/>
          <w:shd w:val="clear" w:color="auto" w:fill="FFFFFF"/>
        </w:rPr>
        <w:t xml:space="preserve"> As Figure 1 shows, the maximum length of a Korean ‘context word’</w:t>
      </w:r>
      <w:r w:rsidR="00247C45" w:rsidRPr="00D077B4">
        <w:rPr>
          <w:color w:val="000000" w:themeColor="text1"/>
          <w:shd w:val="clear" w:color="auto" w:fill="FFFFFF"/>
        </w:rPr>
        <w:t xml:space="preserve">—or </w:t>
      </w:r>
      <w:proofErr w:type="spellStart"/>
      <w:r w:rsidR="00EC7EC6" w:rsidRPr="00D077B4">
        <w:rPr>
          <w:color w:val="000000" w:themeColor="text1"/>
          <w:shd w:val="clear" w:color="auto" w:fill="FFFFFF"/>
        </w:rPr>
        <w:t>eo-jeol</w:t>
      </w:r>
      <w:proofErr w:type="spellEnd"/>
      <w:r w:rsidR="00247C45" w:rsidRPr="00D077B4">
        <w:rPr>
          <w:color w:val="000000" w:themeColor="text1"/>
          <w:shd w:val="clear" w:color="auto" w:fill="FFFFFF"/>
        </w:rPr>
        <w:t>—</w:t>
      </w:r>
      <w:r w:rsidR="00737968" w:rsidRPr="00D077B4">
        <w:rPr>
          <w:color w:val="000000" w:themeColor="text1"/>
          <w:shd w:val="clear" w:color="auto" w:fill="FFFFFF"/>
        </w:rPr>
        <w:t>was 19 syllable-blocks.</w:t>
      </w:r>
    </w:p>
    <w:p w14:paraId="50C7A481" w14:textId="1FFBC32E" w:rsidR="005515F9" w:rsidRPr="00D077B4" w:rsidRDefault="00EF3767" w:rsidP="00D111E0">
      <w:pPr>
        <w:spacing w:line="480" w:lineRule="auto"/>
        <w:ind w:firstLine="720"/>
      </w:pPr>
      <w:r w:rsidRPr="00D077B4">
        <w:t xml:space="preserve">What can our Korean </w:t>
      </w:r>
      <w:r w:rsidR="00AC7274" w:rsidRPr="00D077B4">
        <w:t>‘</w:t>
      </w:r>
      <w:r w:rsidRPr="00D077B4">
        <w:t xml:space="preserve">context </w:t>
      </w:r>
      <w:proofErr w:type="spellStart"/>
      <w:r w:rsidR="00AC7274" w:rsidRPr="00D077B4">
        <w:t>eo-jeols</w:t>
      </w:r>
      <w:proofErr w:type="spellEnd"/>
      <w:r w:rsidR="00AC7274" w:rsidRPr="00D077B4">
        <w:t xml:space="preserve">’ </w:t>
      </w:r>
      <w:r w:rsidRPr="00D077B4">
        <w:t xml:space="preserve">tell us? First, Figure 1 shows that the longer </w:t>
      </w:r>
      <w:proofErr w:type="spellStart"/>
      <w:r w:rsidR="00AC7274" w:rsidRPr="00D077B4">
        <w:t>eo-jeol</w:t>
      </w:r>
      <w:r w:rsidR="00247C45" w:rsidRPr="00D077B4">
        <w:t>s</w:t>
      </w:r>
      <w:proofErr w:type="spellEnd"/>
      <w:r w:rsidRPr="00D077B4">
        <w:t xml:space="preserve"> tell us increasingly little, as they quickly become very rare. They are </w:t>
      </w:r>
      <w:r w:rsidR="0061040A" w:rsidRPr="00D077B4">
        <w:t xml:space="preserve">very diverse entities, </w:t>
      </w:r>
      <w:r w:rsidR="00AC5F08" w:rsidRPr="00D077B4">
        <w:t xml:space="preserve">ending </w:t>
      </w:r>
      <w:r w:rsidR="0061040A" w:rsidRPr="00D077B4">
        <w:t xml:space="preserve">up </w:t>
      </w:r>
      <w:r w:rsidRPr="00D077B4">
        <w:t xml:space="preserve">in the long tail of the distribution. </w:t>
      </w:r>
      <w:r w:rsidR="0061040A" w:rsidRPr="00D077B4">
        <w:t>We confirmed th</w:t>
      </w:r>
      <w:r w:rsidR="00AC7274" w:rsidRPr="00D077B4">
        <w:t>is</w:t>
      </w:r>
      <w:r w:rsidR="0061040A" w:rsidRPr="00D077B4">
        <w:t xml:space="preserve"> conclusion by carrying out systematicity calculations (see below) with </w:t>
      </w:r>
      <w:r w:rsidR="00D229F1" w:rsidRPr="00D077B4">
        <w:t xml:space="preserve">different-sized context vectors in </w:t>
      </w:r>
      <w:r w:rsidR="00D229F1" w:rsidRPr="00D077B4">
        <w:rPr>
          <w:i/>
          <w:iCs/>
        </w:rPr>
        <w:t>Word2Vec</w:t>
      </w:r>
      <w:r w:rsidR="00D229F1" w:rsidRPr="00D077B4">
        <w:t xml:space="preserve"> from </w:t>
      </w:r>
      <w:r w:rsidR="004141AA" w:rsidRPr="00D077B4">
        <w:t>446</w:t>
      </w:r>
      <w:r w:rsidR="00D229F1" w:rsidRPr="00D077B4">
        <w:t xml:space="preserve"> (cf. Monaghan et al., 2010) to </w:t>
      </w:r>
      <w:r w:rsidR="004141AA" w:rsidRPr="00D077B4">
        <w:t>100</w:t>
      </w:r>
      <w:r w:rsidR="005515F9" w:rsidRPr="00D077B4">
        <w:t>. There was negligible variability in the level of systematicity.</w:t>
      </w:r>
    </w:p>
    <w:p w14:paraId="75500B4D" w14:textId="568743BF" w:rsidR="00EF3767" w:rsidRPr="00D077B4" w:rsidRDefault="00247C45" w:rsidP="00D111E0">
      <w:pPr>
        <w:spacing w:line="480" w:lineRule="auto"/>
        <w:ind w:firstLine="720"/>
      </w:pPr>
      <w:r w:rsidRPr="00D077B4">
        <w:t>Second</w:t>
      </w:r>
      <w:r w:rsidR="00EF3767" w:rsidRPr="00D077B4">
        <w:t xml:space="preserve">, </w:t>
      </w:r>
      <w:proofErr w:type="spellStart"/>
      <w:r w:rsidR="00F85F5B" w:rsidRPr="00D077B4">
        <w:t>eo-jeols</w:t>
      </w:r>
      <w:proofErr w:type="spellEnd"/>
      <w:r w:rsidRPr="00D077B4">
        <w:t xml:space="preserve"> are</w:t>
      </w:r>
      <w:r w:rsidR="00EF3767" w:rsidRPr="00D077B4">
        <w:t xml:space="preserve"> very rich</w:t>
      </w:r>
      <w:r w:rsidR="00F85F5B" w:rsidRPr="00D077B4">
        <w:t>;</w:t>
      </w:r>
      <w:r w:rsidR="00EF3767" w:rsidRPr="00D077B4">
        <w:t xml:space="preserve"> they embody several types of linguistic information.</w:t>
      </w:r>
      <w:r w:rsidR="00A30506" w:rsidRPr="00D077B4">
        <w:t xml:space="preserve"> </w:t>
      </w:r>
      <w:r w:rsidR="00EF3767" w:rsidRPr="00D077B4">
        <w:t xml:space="preserve">We assume </w:t>
      </w:r>
      <w:r w:rsidR="009A5D30" w:rsidRPr="00D077B4">
        <w:t xml:space="preserve">that </w:t>
      </w:r>
      <w:r w:rsidR="00EF3767" w:rsidRPr="00D077B4">
        <w:t>a corpus of relatively informal internet text is in some ways intermediate between spoken language and formally composed text (cf. Lee, 2001), making it a</w:t>
      </w:r>
      <w:r w:rsidR="005E2186" w:rsidRPr="00D077B4">
        <w:t xml:space="preserve"> plausible </w:t>
      </w:r>
      <w:r w:rsidR="00EF3767" w:rsidRPr="00D077B4">
        <w:t xml:space="preserve">proxy for a speech corpus and </w:t>
      </w:r>
      <w:r w:rsidR="005E2186" w:rsidRPr="00D077B4">
        <w:t>any</w:t>
      </w:r>
      <w:r w:rsidR="00EF3767" w:rsidRPr="00D077B4">
        <w:t xml:space="preserve"> implications for language evolution/learning/processing, but also </w:t>
      </w:r>
      <w:r w:rsidR="005E2186" w:rsidRPr="00D077B4">
        <w:t xml:space="preserve">making it </w:t>
      </w:r>
      <w:r w:rsidR="00EF3767" w:rsidRPr="00D077B4">
        <w:t xml:space="preserve">an interesting </w:t>
      </w:r>
      <w:proofErr w:type="gramStart"/>
      <w:r w:rsidR="00EF3767" w:rsidRPr="00D077B4">
        <w:t>genre in its own right</w:t>
      </w:r>
      <w:proofErr w:type="gramEnd"/>
      <w:r w:rsidR="00EF3767" w:rsidRPr="00D077B4">
        <w:t xml:space="preserve">. </w:t>
      </w:r>
    </w:p>
    <w:p w14:paraId="1FEB4905" w14:textId="33CADD49" w:rsidR="0061040A" w:rsidRPr="00D077B4" w:rsidRDefault="0043760B" w:rsidP="00D111E0">
      <w:pPr>
        <w:spacing w:line="480" w:lineRule="auto"/>
        <w:ind w:firstLine="720"/>
        <w:rPr>
          <w:color w:val="000000" w:themeColor="text1"/>
          <w:shd w:val="clear" w:color="auto" w:fill="FFFFFF"/>
        </w:rPr>
      </w:pPr>
      <w:r w:rsidRPr="00D077B4">
        <w:rPr>
          <w:color w:val="000000" w:themeColor="text1"/>
          <w:shd w:val="clear" w:color="auto" w:fill="FFFFFF"/>
        </w:rPr>
        <w:t>Fig</w:t>
      </w:r>
      <w:r w:rsidR="00F34972" w:rsidRPr="00D077B4">
        <w:rPr>
          <w:color w:val="000000" w:themeColor="text1"/>
          <w:shd w:val="clear" w:color="auto" w:fill="FFFFFF"/>
        </w:rPr>
        <w:t>ure</w:t>
      </w:r>
      <w:r w:rsidRPr="00D077B4">
        <w:rPr>
          <w:color w:val="000000" w:themeColor="text1"/>
          <w:shd w:val="clear" w:color="auto" w:fill="FFFFFF"/>
        </w:rPr>
        <w:t xml:space="preserve"> 2 shows</w:t>
      </w:r>
      <w:r w:rsidR="00C926EF" w:rsidRPr="00D077B4">
        <w:rPr>
          <w:color w:val="000000" w:themeColor="text1"/>
          <w:shd w:val="clear" w:color="auto" w:fill="FFFFFF"/>
        </w:rPr>
        <w:t xml:space="preserve"> the</w:t>
      </w:r>
      <w:r w:rsidRPr="00D077B4">
        <w:rPr>
          <w:color w:val="000000" w:themeColor="text1"/>
          <w:shd w:val="clear" w:color="auto" w:fill="FFFFFF"/>
        </w:rPr>
        <w:t xml:space="preserve"> four most frequent words </w:t>
      </w:r>
      <w:r w:rsidR="00F34972" w:rsidRPr="00D077B4">
        <w:rPr>
          <w:color w:val="000000" w:themeColor="text1"/>
          <w:shd w:val="clear" w:color="auto" w:fill="FFFFFF"/>
        </w:rPr>
        <w:t>in</w:t>
      </w:r>
      <w:r w:rsidRPr="00D077B4">
        <w:rPr>
          <w:color w:val="000000" w:themeColor="text1"/>
          <w:shd w:val="clear" w:color="auto" w:fill="FFFFFF"/>
        </w:rPr>
        <w:t xml:space="preserve"> the corpus and </w:t>
      </w:r>
      <w:r w:rsidR="00C926EF" w:rsidRPr="00D077B4">
        <w:rPr>
          <w:color w:val="000000" w:themeColor="text1"/>
          <w:shd w:val="clear" w:color="auto" w:fill="FFFFFF"/>
        </w:rPr>
        <w:t>the</w:t>
      </w:r>
      <w:r w:rsidRPr="00D077B4">
        <w:rPr>
          <w:color w:val="000000" w:themeColor="text1"/>
          <w:shd w:val="clear" w:color="auto" w:fill="FFFFFF"/>
        </w:rPr>
        <w:t xml:space="preserve"> </w:t>
      </w:r>
      <w:r w:rsidR="00B110FD" w:rsidRPr="00D077B4">
        <w:rPr>
          <w:color w:val="000000" w:themeColor="text1"/>
          <w:shd w:val="clear" w:color="auto" w:fill="FFFFFF"/>
        </w:rPr>
        <w:t>percentage</w:t>
      </w:r>
      <w:r w:rsidR="00C926EF" w:rsidRPr="00D077B4">
        <w:rPr>
          <w:color w:val="000000" w:themeColor="text1"/>
          <w:shd w:val="clear" w:color="auto" w:fill="FFFFFF"/>
        </w:rPr>
        <w:t>s</w:t>
      </w:r>
      <w:r w:rsidRPr="00D077B4">
        <w:rPr>
          <w:color w:val="000000" w:themeColor="text1"/>
          <w:shd w:val="clear" w:color="auto" w:fill="FFFFFF"/>
        </w:rPr>
        <w:t xml:space="preserve"> of t</w:t>
      </w:r>
      <w:r w:rsidR="00C926EF" w:rsidRPr="00D077B4">
        <w:rPr>
          <w:color w:val="000000" w:themeColor="text1"/>
          <w:shd w:val="clear" w:color="auto" w:fill="FFFFFF"/>
        </w:rPr>
        <w:t>ime</w:t>
      </w:r>
      <w:r w:rsidR="00B110FD" w:rsidRPr="00D077B4">
        <w:rPr>
          <w:color w:val="000000" w:themeColor="text1"/>
          <w:shd w:val="clear" w:color="auto" w:fill="FFFFFF"/>
        </w:rPr>
        <w:t>s</w:t>
      </w:r>
      <w:r w:rsidR="00C926EF" w:rsidRPr="00D077B4">
        <w:rPr>
          <w:color w:val="000000" w:themeColor="text1"/>
          <w:shd w:val="clear" w:color="auto" w:fill="FFFFFF"/>
        </w:rPr>
        <w:t xml:space="preserve"> that</w:t>
      </w:r>
      <w:r w:rsidRPr="00D077B4">
        <w:rPr>
          <w:color w:val="000000" w:themeColor="text1"/>
          <w:shd w:val="clear" w:color="auto" w:fill="FFFFFF"/>
        </w:rPr>
        <w:t xml:space="preserve"> </w:t>
      </w:r>
      <w:r w:rsidR="00C926EF" w:rsidRPr="00D077B4">
        <w:rPr>
          <w:color w:val="000000" w:themeColor="text1"/>
          <w:shd w:val="clear" w:color="auto" w:fill="FFFFFF"/>
        </w:rPr>
        <w:t>they</w:t>
      </w:r>
      <w:r w:rsidRPr="00D077B4">
        <w:rPr>
          <w:color w:val="000000" w:themeColor="text1"/>
          <w:shd w:val="clear" w:color="auto" w:fill="FFFFFF"/>
        </w:rPr>
        <w:t xml:space="preserve"> stand alone</w:t>
      </w:r>
      <w:r w:rsidR="00F34972" w:rsidRPr="00D077B4">
        <w:rPr>
          <w:color w:val="000000" w:themeColor="text1"/>
          <w:shd w:val="clear" w:color="auto" w:fill="FFFFFF"/>
        </w:rPr>
        <w:t xml:space="preserve"> (‘mono</w:t>
      </w:r>
      <w:r w:rsidR="00EE4916" w:rsidRPr="00D077B4">
        <w:rPr>
          <w:color w:val="000000" w:themeColor="text1"/>
          <w:shd w:val="clear" w:color="auto" w:fill="FFFFFF"/>
        </w:rPr>
        <w:t>’</w:t>
      </w:r>
      <w:r w:rsidR="00F34972" w:rsidRPr="00D077B4">
        <w:rPr>
          <w:color w:val="000000" w:themeColor="text1"/>
          <w:shd w:val="clear" w:color="auto" w:fill="FFFFFF"/>
        </w:rPr>
        <w:t>)</w:t>
      </w:r>
      <w:r w:rsidRPr="00D077B4">
        <w:rPr>
          <w:color w:val="000000" w:themeColor="text1"/>
          <w:shd w:val="clear" w:color="auto" w:fill="FFFFFF"/>
        </w:rPr>
        <w:t xml:space="preserve">, </w:t>
      </w:r>
      <w:r w:rsidR="00C926EF" w:rsidRPr="00D077B4">
        <w:rPr>
          <w:color w:val="000000" w:themeColor="text1"/>
          <w:shd w:val="clear" w:color="auto" w:fill="FFFFFF"/>
        </w:rPr>
        <w:t>have a</w:t>
      </w:r>
      <w:r w:rsidRPr="00D077B4">
        <w:rPr>
          <w:color w:val="000000" w:themeColor="text1"/>
          <w:shd w:val="clear" w:color="auto" w:fill="FFFFFF"/>
        </w:rPr>
        <w:t xml:space="preserve"> </w:t>
      </w:r>
      <w:r w:rsidR="00C926EF" w:rsidRPr="00D077B4">
        <w:rPr>
          <w:color w:val="000000" w:themeColor="text1"/>
          <w:shd w:val="clear" w:color="auto" w:fill="FFFFFF"/>
        </w:rPr>
        <w:t>space</w:t>
      </w:r>
      <w:r w:rsidR="00B110FD" w:rsidRPr="00D077B4">
        <w:rPr>
          <w:color w:val="000000" w:themeColor="text1"/>
          <w:shd w:val="clear" w:color="auto" w:fill="FFFFFF"/>
        </w:rPr>
        <w:t xml:space="preserve"> only</w:t>
      </w:r>
      <w:r w:rsidRPr="00D077B4">
        <w:rPr>
          <w:color w:val="000000" w:themeColor="text1"/>
          <w:shd w:val="clear" w:color="auto" w:fill="FFFFFF"/>
        </w:rPr>
        <w:t xml:space="preserve"> </w:t>
      </w:r>
      <w:r w:rsidR="00C926EF" w:rsidRPr="00D077B4">
        <w:rPr>
          <w:color w:val="000000" w:themeColor="text1"/>
          <w:shd w:val="clear" w:color="auto" w:fill="FFFFFF"/>
        </w:rPr>
        <w:t>to the left</w:t>
      </w:r>
      <w:r w:rsidR="00F34972" w:rsidRPr="00D077B4">
        <w:rPr>
          <w:color w:val="000000" w:themeColor="text1"/>
          <w:shd w:val="clear" w:color="auto" w:fill="FFFFFF"/>
        </w:rPr>
        <w:t xml:space="preserve"> (‘starts with’)</w:t>
      </w:r>
      <w:r w:rsidR="00C926EF" w:rsidRPr="00D077B4">
        <w:rPr>
          <w:color w:val="000000" w:themeColor="text1"/>
          <w:shd w:val="clear" w:color="auto" w:fill="FFFFFF"/>
        </w:rPr>
        <w:t>, and</w:t>
      </w:r>
      <w:r w:rsidR="00ED4214" w:rsidRPr="00D077B4">
        <w:rPr>
          <w:color w:val="000000" w:themeColor="text1"/>
          <w:shd w:val="clear" w:color="auto" w:fill="FFFFFF"/>
        </w:rPr>
        <w:t xml:space="preserve"> </w:t>
      </w:r>
      <w:r w:rsidR="00C926EF" w:rsidRPr="00D077B4">
        <w:rPr>
          <w:color w:val="000000" w:themeColor="text1"/>
          <w:shd w:val="clear" w:color="auto" w:fill="FFFFFF"/>
        </w:rPr>
        <w:t>have</w:t>
      </w:r>
      <w:r w:rsidRPr="00D077B4">
        <w:rPr>
          <w:color w:val="000000" w:themeColor="text1"/>
          <w:shd w:val="clear" w:color="auto" w:fill="FFFFFF"/>
        </w:rPr>
        <w:t xml:space="preserve"> </w:t>
      </w:r>
      <w:r w:rsidR="00C926EF" w:rsidRPr="00D077B4">
        <w:rPr>
          <w:color w:val="000000" w:themeColor="text1"/>
          <w:shd w:val="clear" w:color="auto" w:fill="FFFFFF"/>
        </w:rPr>
        <w:t xml:space="preserve">a space </w:t>
      </w:r>
      <w:r w:rsidR="00B110FD" w:rsidRPr="00D077B4">
        <w:rPr>
          <w:color w:val="000000" w:themeColor="text1"/>
          <w:shd w:val="clear" w:color="auto" w:fill="FFFFFF"/>
        </w:rPr>
        <w:t xml:space="preserve">only </w:t>
      </w:r>
      <w:r w:rsidR="00C926EF" w:rsidRPr="00D077B4">
        <w:rPr>
          <w:color w:val="000000" w:themeColor="text1"/>
          <w:shd w:val="clear" w:color="auto" w:fill="FFFFFF"/>
        </w:rPr>
        <w:t xml:space="preserve">to the </w:t>
      </w:r>
      <w:r w:rsidRPr="00D077B4">
        <w:rPr>
          <w:color w:val="000000" w:themeColor="text1"/>
          <w:shd w:val="clear" w:color="auto" w:fill="FFFFFF"/>
        </w:rPr>
        <w:t>right</w:t>
      </w:r>
      <w:r w:rsidR="00F34972" w:rsidRPr="00D077B4">
        <w:rPr>
          <w:color w:val="000000" w:themeColor="text1"/>
          <w:shd w:val="clear" w:color="auto" w:fill="FFFFFF"/>
        </w:rPr>
        <w:t xml:space="preserve"> (‘ends with’)</w:t>
      </w:r>
      <w:r w:rsidRPr="00D077B4">
        <w:rPr>
          <w:color w:val="000000" w:themeColor="text1"/>
          <w:shd w:val="clear" w:color="auto" w:fill="FFFFFF"/>
        </w:rPr>
        <w:t>.</w:t>
      </w:r>
      <w:r w:rsidR="00E7234A" w:rsidRPr="00D077B4">
        <w:rPr>
          <w:color w:val="000000" w:themeColor="text1"/>
          <w:shd w:val="clear" w:color="auto" w:fill="FFFFFF"/>
        </w:rPr>
        <w:t xml:space="preserve"> </w:t>
      </w:r>
      <w:r w:rsidR="00D0535C" w:rsidRPr="00D077B4">
        <w:rPr>
          <w:color w:val="000000" w:themeColor="text1"/>
          <w:shd w:val="clear" w:color="auto" w:fill="FFFFFF"/>
        </w:rPr>
        <w:t>The</w:t>
      </w:r>
      <w:r w:rsidR="00F34972" w:rsidRPr="00D077B4">
        <w:rPr>
          <w:color w:val="000000" w:themeColor="text1"/>
          <w:shd w:val="clear" w:color="auto" w:fill="FFFFFF"/>
        </w:rPr>
        <w:t xml:space="preserve"> clear</w:t>
      </w:r>
      <w:r w:rsidR="00D0535C" w:rsidRPr="00D077B4">
        <w:rPr>
          <w:color w:val="000000" w:themeColor="text1"/>
          <w:shd w:val="clear" w:color="auto" w:fill="FFFFFF"/>
        </w:rPr>
        <w:t xml:space="preserve"> differences indicate that the use of spaces in our corpus reflects</w:t>
      </w:r>
      <w:r w:rsidR="0034563D" w:rsidRPr="00D077B4">
        <w:rPr>
          <w:color w:val="000000" w:themeColor="text1"/>
          <w:shd w:val="clear" w:color="auto" w:fill="FFFFFF"/>
        </w:rPr>
        <w:t xml:space="preserve"> </w:t>
      </w:r>
      <w:r w:rsidR="00A338AD" w:rsidRPr="00D077B4">
        <w:rPr>
          <w:color w:val="000000" w:themeColor="text1"/>
          <w:shd w:val="clear" w:color="auto" w:fill="FFFFFF"/>
        </w:rPr>
        <w:t xml:space="preserve">syntactic </w:t>
      </w:r>
      <w:r w:rsidR="0034563D" w:rsidRPr="00D077B4">
        <w:rPr>
          <w:color w:val="000000" w:themeColor="text1"/>
          <w:shd w:val="clear" w:color="auto" w:fill="FFFFFF"/>
        </w:rPr>
        <w:t>function</w:t>
      </w:r>
      <w:r w:rsidR="005E2186" w:rsidRPr="00D077B4">
        <w:rPr>
          <w:color w:val="000000" w:themeColor="text1"/>
          <w:shd w:val="clear" w:color="auto" w:fill="FFFFFF"/>
        </w:rPr>
        <w:t xml:space="preserve"> (which always ha</w:t>
      </w:r>
      <w:r w:rsidR="00FC4DB0" w:rsidRPr="00D077B4">
        <w:rPr>
          <w:color w:val="000000" w:themeColor="text1"/>
          <w:shd w:val="clear" w:color="auto" w:fill="FFFFFF"/>
        </w:rPr>
        <w:t>s</w:t>
      </w:r>
      <w:r w:rsidR="005E2186" w:rsidRPr="00D077B4">
        <w:rPr>
          <w:color w:val="000000" w:themeColor="text1"/>
          <w:shd w:val="clear" w:color="auto" w:fill="FFFFFF"/>
        </w:rPr>
        <w:t xml:space="preserve"> semantic implications)</w:t>
      </w:r>
      <w:r w:rsidR="006E465D" w:rsidRPr="00D077B4">
        <w:rPr>
          <w:color w:val="000000" w:themeColor="text1"/>
          <w:shd w:val="clear" w:color="auto" w:fill="FFFFFF"/>
        </w:rPr>
        <w:t xml:space="preserve"> </w:t>
      </w:r>
      <w:r w:rsidR="00BB282D" w:rsidRPr="00D077B4">
        <w:rPr>
          <w:color w:val="000000" w:themeColor="text1"/>
          <w:shd w:val="clear" w:color="auto" w:fill="FFFFFF"/>
        </w:rPr>
        <w:t xml:space="preserve">and </w:t>
      </w:r>
      <w:r w:rsidR="0088220A" w:rsidRPr="00D077B4">
        <w:rPr>
          <w:color w:val="000000" w:themeColor="text1"/>
          <w:shd w:val="clear" w:color="auto" w:fill="FFFFFF"/>
        </w:rPr>
        <w:t xml:space="preserve">will certainly correlate with </w:t>
      </w:r>
      <w:r w:rsidR="00BB282D" w:rsidRPr="00D077B4">
        <w:rPr>
          <w:color w:val="000000" w:themeColor="text1"/>
          <w:shd w:val="clear" w:color="auto" w:fill="FFFFFF"/>
        </w:rPr>
        <w:t>proso</w:t>
      </w:r>
      <w:r w:rsidR="00857237" w:rsidRPr="00D077B4">
        <w:rPr>
          <w:color w:val="000000" w:themeColor="text1"/>
          <w:shd w:val="clear" w:color="auto" w:fill="FFFFFF"/>
        </w:rPr>
        <w:t>dic performance structures</w:t>
      </w:r>
      <w:r w:rsidR="0088220A" w:rsidRPr="00D077B4">
        <w:rPr>
          <w:color w:val="000000" w:themeColor="text1"/>
          <w:shd w:val="clear" w:color="auto" w:fill="FFFFFF"/>
        </w:rPr>
        <w:t xml:space="preserve">. </w:t>
      </w:r>
      <w:r w:rsidR="00B110FD" w:rsidRPr="00D077B4">
        <w:t>O</w:t>
      </w:r>
      <w:r w:rsidR="005E2186" w:rsidRPr="00D077B4">
        <w:t>mi</w:t>
      </w:r>
      <w:r w:rsidR="00B110FD" w:rsidRPr="00D077B4">
        <w:t>tting</w:t>
      </w:r>
      <w:r w:rsidR="005E2186" w:rsidRPr="00D077B4">
        <w:t xml:space="preserve"> spaces signals a degree of legibility </w:t>
      </w:r>
      <w:r w:rsidR="006A60B7" w:rsidRPr="00D077B4">
        <w:t>and/</w:t>
      </w:r>
      <w:r w:rsidR="005E2186" w:rsidRPr="00D077B4">
        <w:t>or predictability.</w:t>
      </w:r>
    </w:p>
    <w:p w14:paraId="060158F7" w14:textId="7C2DC1BF" w:rsidR="00A324E3" w:rsidRPr="00D077B4" w:rsidRDefault="00814BFA" w:rsidP="00D111E0">
      <w:pPr>
        <w:spacing w:line="480" w:lineRule="auto"/>
        <w:ind w:firstLine="720"/>
        <w:rPr>
          <w:color w:val="000000" w:themeColor="text1"/>
          <w:shd w:val="clear" w:color="auto" w:fill="FFFFFF"/>
        </w:rPr>
      </w:pPr>
      <w:r w:rsidRPr="00D077B4">
        <w:rPr>
          <w:color w:val="000000" w:themeColor="text1"/>
          <w:shd w:val="clear" w:color="auto" w:fill="FFFFFF"/>
        </w:rPr>
        <w:t xml:space="preserve">In summary, </w:t>
      </w:r>
      <w:r w:rsidR="00604E4B" w:rsidRPr="00D077B4">
        <w:rPr>
          <w:color w:val="000000" w:themeColor="text1"/>
          <w:shd w:val="clear" w:color="auto" w:fill="FFFFFF"/>
        </w:rPr>
        <w:t xml:space="preserve">the </w:t>
      </w:r>
      <w:r w:rsidR="0061040A" w:rsidRPr="00D077B4">
        <w:rPr>
          <w:color w:val="000000" w:themeColor="text1"/>
          <w:shd w:val="clear" w:color="auto" w:fill="FFFFFF"/>
        </w:rPr>
        <w:t xml:space="preserve">context </w:t>
      </w:r>
      <w:proofErr w:type="spellStart"/>
      <w:r w:rsidR="0061040A" w:rsidRPr="00D077B4">
        <w:rPr>
          <w:color w:val="000000" w:themeColor="text1"/>
          <w:shd w:val="clear" w:color="auto" w:fill="FFFFFF"/>
        </w:rPr>
        <w:t>e</w:t>
      </w:r>
      <w:r w:rsidR="00FC4DB0" w:rsidRPr="00D077B4">
        <w:rPr>
          <w:color w:val="000000" w:themeColor="text1"/>
          <w:shd w:val="clear" w:color="auto" w:fill="FFFFFF"/>
        </w:rPr>
        <w:t>o-jeol</w:t>
      </w:r>
      <w:r w:rsidR="0061040A" w:rsidRPr="00D077B4">
        <w:rPr>
          <w:color w:val="000000" w:themeColor="text1"/>
          <w:shd w:val="clear" w:color="auto" w:fill="FFFFFF"/>
        </w:rPr>
        <w:t>s</w:t>
      </w:r>
      <w:proofErr w:type="spellEnd"/>
      <w:r w:rsidR="0061040A" w:rsidRPr="00D077B4">
        <w:rPr>
          <w:color w:val="000000" w:themeColor="text1"/>
          <w:shd w:val="clear" w:color="auto" w:fill="FFFFFF"/>
        </w:rPr>
        <w:t xml:space="preserve"> in our corpus supply a </w:t>
      </w:r>
      <w:r w:rsidR="00736D09" w:rsidRPr="00D077B4">
        <w:rPr>
          <w:color w:val="000000" w:themeColor="text1"/>
          <w:shd w:val="clear" w:color="auto" w:fill="FFFFFF"/>
        </w:rPr>
        <w:t>realistic mix of lexical, syntactic</w:t>
      </w:r>
      <w:r w:rsidR="00FC4DB0" w:rsidRPr="00D077B4">
        <w:rPr>
          <w:color w:val="000000" w:themeColor="text1"/>
          <w:shd w:val="clear" w:color="auto" w:fill="FFFFFF"/>
        </w:rPr>
        <w:t xml:space="preserve">, </w:t>
      </w:r>
      <w:proofErr w:type="gramStart"/>
      <w:r w:rsidR="00736D09" w:rsidRPr="00D077B4">
        <w:rPr>
          <w:color w:val="000000" w:themeColor="text1"/>
          <w:shd w:val="clear" w:color="auto" w:fill="FFFFFF"/>
        </w:rPr>
        <w:t>semantic</w:t>
      </w:r>
      <w:proofErr w:type="gramEnd"/>
      <w:r w:rsidR="00736D09" w:rsidRPr="00D077B4">
        <w:rPr>
          <w:color w:val="000000" w:themeColor="text1"/>
          <w:shd w:val="clear" w:color="auto" w:fill="FFFFFF"/>
        </w:rPr>
        <w:t xml:space="preserve"> </w:t>
      </w:r>
      <w:r w:rsidR="00FC4DB0" w:rsidRPr="00D077B4">
        <w:rPr>
          <w:color w:val="000000" w:themeColor="text1"/>
          <w:shd w:val="clear" w:color="auto" w:fill="FFFFFF"/>
        </w:rPr>
        <w:t xml:space="preserve">and pragmatic </w:t>
      </w:r>
      <w:r w:rsidR="00736D09" w:rsidRPr="00D077B4">
        <w:rPr>
          <w:color w:val="000000" w:themeColor="text1"/>
          <w:shd w:val="clear" w:color="auto" w:fill="FFFFFF"/>
        </w:rPr>
        <w:t>information of varying granularity</w:t>
      </w:r>
      <w:r w:rsidR="00FC4DB0" w:rsidRPr="00D077B4">
        <w:rPr>
          <w:color w:val="000000" w:themeColor="text1"/>
          <w:shd w:val="clear" w:color="auto" w:fill="FFFFFF"/>
        </w:rPr>
        <w:t xml:space="preserve">; indeed, the separation of these </w:t>
      </w:r>
      <w:r w:rsidR="00FC4DB0" w:rsidRPr="00D077B4">
        <w:rPr>
          <w:color w:val="000000" w:themeColor="text1"/>
          <w:shd w:val="clear" w:color="auto" w:fill="FFFFFF"/>
        </w:rPr>
        <w:lastRenderedPageBreak/>
        <w:t>dimensions in computational psycholinguistics is itself artificial</w:t>
      </w:r>
      <w:r w:rsidR="00736D09" w:rsidRPr="00D077B4">
        <w:rPr>
          <w:color w:val="000000" w:themeColor="text1"/>
          <w:shd w:val="clear" w:color="auto" w:fill="FFFFFF"/>
        </w:rPr>
        <w:t xml:space="preserve">. </w:t>
      </w:r>
      <w:r w:rsidR="00FE238F" w:rsidRPr="00D077B4">
        <w:rPr>
          <w:color w:val="000000" w:themeColor="text1"/>
          <w:shd w:val="clear" w:color="auto" w:fill="FFFFFF"/>
        </w:rPr>
        <w:t>We return, below, to a</w:t>
      </w:r>
      <w:r w:rsidR="007550E2" w:rsidRPr="00D077B4">
        <w:rPr>
          <w:color w:val="000000" w:themeColor="text1"/>
          <w:shd w:val="clear" w:color="auto" w:fill="FFFFFF"/>
        </w:rPr>
        <w:t xml:space="preserve"> </w:t>
      </w:r>
      <w:r w:rsidR="00FE238F" w:rsidRPr="00D077B4">
        <w:rPr>
          <w:color w:val="000000" w:themeColor="text1"/>
          <w:shd w:val="clear" w:color="auto" w:fill="FFFFFF"/>
        </w:rPr>
        <w:t>comparison of systematicity in Korean and in alphabetic languages.</w:t>
      </w:r>
      <w:r w:rsidR="00AD0797" w:rsidRPr="00D077B4">
        <w:rPr>
          <w:color w:val="000000" w:themeColor="text1"/>
          <w:shd w:val="clear" w:color="auto" w:fill="FFFFFF"/>
        </w:rPr>
        <w:t xml:space="preserve"> </w:t>
      </w:r>
    </w:p>
    <w:p w14:paraId="026EB4A7" w14:textId="77777777" w:rsidR="00AC44AD" w:rsidRPr="00D077B4" w:rsidRDefault="00AC44AD" w:rsidP="00D111E0">
      <w:pPr>
        <w:spacing w:line="480" w:lineRule="auto"/>
        <w:ind w:firstLine="720"/>
        <w:rPr>
          <w:color w:val="000000" w:themeColor="text1"/>
        </w:rPr>
      </w:pPr>
    </w:p>
    <w:p w14:paraId="5C85A484" w14:textId="77777777" w:rsidR="002C68C3" w:rsidRPr="00D077B4" w:rsidRDefault="002C68C3" w:rsidP="00D111E0">
      <w:pPr>
        <w:spacing w:line="480" w:lineRule="auto"/>
        <w:rPr>
          <w:b/>
          <w:bCs/>
          <w:color w:val="000000" w:themeColor="text1"/>
        </w:rPr>
      </w:pPr>
      <w:r w:rsidRPr="00D077B4">
        <w:rPr>
          <w:b/>
          <w:bCs/>
          <w:color w:val="000000" w:themeColor="text1"/>
        </w:rPr>
        <w:t>Fig 2.</w:t>
      </w:r>
    </w:p>
    <w:p w14:paraId="0E0552CB" w14:textId="74FEB0F4" w:rsidR="002C68C3" w:rsidRPr="00D077B4" w:rsidRDefault="00BC293C" w:rsidP="00D111E0">
      <w:pPr>
        <w:spacing w:line="480" w:lineRule="auto"/>
        <w:rPr>
          <w:i/>
          <w:iCs/>
          <w:color w:val="000000" w:themeColor="text1"/>
        </w:rPr>
      </w:pPr>
      <w:r w:rsidRPr="00D077B4">
        <w:rPr>
          <w:i/>
          <w:iCs/>
          <w:color w:val="000000" w:themeColor="text1"/>
        </w:rPr>
        <w:t>P</w:t>
      </w:r>
      <w:r w:rsidR="002C68C3" w:rsidRPr="00D077B4">
        <w:rPr>
          <w:i/>
          <w:iCs/>
          <w:color w:val="000000" w:themeColor="text1"/>
        </w:rPr>
        <w:t xml:space="preserve">ercentage of </w:t>
      </w:r>
      <w:r w:rsidRPr="00D077B4">
        <w:rPr>
          <w:i/>
          <w:iCs/>
          <w:color w:val="000000" w:themeColor="text1"/>
        </w:rPr>
        <w:t>occurrences of</w:t>
      </w:r>
      <w:r w:rsidR="002C68C3" w:rsidRPr="00D077B4">
        <w:rPr>
          <w:i/>
          <w:iCs/>
          <w:color w:val="000000" w:themeColor="text1"/>
        </w:rPr>
        <w:t xml:space="preserve"> </w:t>
      </w:r>
      <w:r w:rsidRPr="00D077B4">
        <w:rPr>
          <w:i/>
          <w:iCs/>
          <w:color w:val="000000" w:themeColor="text1"/>
        </w:rPr>
        <w:t>spaces and their</w:t>
      </w:r>
      <w:r w:rsidR="002C68C3" w:rsidRPr="00D077B4">
        <w:rPr>
          <w:i/>
          <w:iCs/>
          <w:color w:val="000000" w:themeColor="text1"/>
        </w:rPr>
        <w:t xml:space="preserve"> location</w:t>
      </w:r>
      <w:r w:rsidRPr="00D077B4">
        <w:rPr>
          <w:i/>
          <w:iCs/>
          <w:color w:val="000000" w:themeColor="text1"/>
        </w:rPr>
        <w:t>s</w:t>
      </w:r>
      <w:r w:rsidR="002C68C3" w:rsidRPr="00D077B4">
        <w:rPr>
          <w:i/>
          <w:iCs/>
          <w:color w:val="000000" w:themeColor="text1"/>
        </w:rPr>
        <w:t xml:space="preserve"> </w:t>
      </w:r>
      <w:r w:rsidRPr="00D077B4">
        <w:rPr>
          <w:i/>
          <w:iCs/>
          <w:color w:val="000000" w:themeColor="text1"/>
        </w:rPr>
        <w:t xml:space="preserve">for </w:t>
      </w:r>
      <w:r w:rsidR="00F34972" w:rsidRPr="00D077B4">
        <w:rPr>
          <w:i/>
          <w:iCs/>
          <w:color w:val="000000" w:themeColor="text1"/>
        </w:rPr>
        <w:t xml:space="preserve">the </w:t>
      </w:r>
      <w:r w:rsidRPr="00D077B4">
        <w:rPr>
          <w:i/>
          <w:iCs/>
          <w:color w:val="000000" w:themeColor="text1"/>
        </w:rPr>
        <w:t xml:space="preserve">four </w:t>
      </w:r>
      <w:r w:rsidR="00F34972" w:rsidRPr="00D077B4">
        <w:rPr>
          <w:i/>
          <w:iCs/>
          <w:color w:val="000000" w:themeColor="text1"/>
        </w:rPr>
        <w:t xml:space="preserve">most </w:t>
      </w:r>
      <w:r w:rsidRPr="00D077B4">
        <w:rPr>
          <w:i/>
          <w:iCs/>
          <w:color w:val="000000" w:themeColor="text1"/>
        </w:rPr>
        <w:t xml:space="preserve">frequent </w:t>
      </w:r>
      <w:r w:rsidR="00F34972" w:rsidRPr="00D077B4">
        <w:rPr>
          <w:i/>
          <w:iCs/>
          <w:color w:val="000000" w:themeColor="text1"/>
        </w:rPr>
        <w:t xml:space="preserve">monosyllabic </w:t>
      </w:r>
      <w:r w:rsidRPr="00D077B4">
        <w:rPr>
          <w:i/>
          <w:iCs/>
          <w:color w:val="000000" w:themeColor="text1"/>
        </w:rPr>
        <w:t>words</w:t>
      </w:r>
    </w:p>
    <w:p w14:paraId="7D45EC5E" w14:textId="77777777" w:rsidR="002C68C3" w:rsidRPr="00D077B4" w:rsidRDefault="002C68C3" w:rsidP="00D111E0">
      <w:pPr>
        <w:spacing w:line="480" w:lineRule="auto"/>
      </w:pPr>
      <w:r w:rsidRPr="00D077B4">
        <w:rPr>
          <w:noProof/>
          <w:lang w:val="en-US" w:eastAsia="en-US"/>
        </w:rPr>
        <w:drawing>
          <wp:inline distT="0" distB="0" distL="0" distR="0" wp14:anchorId="573F7A4E" wp14:editId="3943DA9A">
            <wp:extent cx="4373880" cy="1927860"/>
            <wp:effectExtent l="0" t="0" r="7620" b="15240"/>
            <wp:docPr id="4" name="Chart 4">
              <a:extLst xmlns:a="http://schemas.openxmlformats.org/drawingml/2006/main">
                <a:ext uri="{FF2B5EF4-FFF2-40B4-BE49-F238E27FC236}">
                  <a16:creationId xmlns:a16="http://schemas.microsoft.com/office/drawing/2014/main" id="{94EA2944-217F-46B3-B74D-607B1A6FD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89BBF2" w14:textId="5E366EC3" w:rsidR="002C68C3" w:rsidRPr="00F7672D" w:rsidRDefault="002C68C3" w:rsidP="004231BE">
      <w:pPr>
        <w:spacing w:line="480" w:lineRule="auto"/>
        <w:jc w:val="both"/>
        <w:rPr>
          <w:color w:val="000000" w:themeColor="text1"/>
          <w:sz w:val="22"/>
          <w:szCs w:val="22"/>
        </w:rPr>
      </w:pPr>
      <w:r w:rsidRPr="00F7672D">
        <w:rPr>
          <w:i/>
          <w:iCs/>
          <w:color w:val="000000" w:themeColor="text1"/>
          <w:sz w:val="22"/>
          <w:szCs w:val="22"/>
        </w:rPr>
        <w:t>Note</w:t>
      </w:r>
      <w:r w:rsidRPr="00F7672D">
        <w:rPr>
          <w:color w:val="000000" w:themeColor="text1"/>
          <w:sz w:val="22"/>
          <w:szCs w:val="22"/>
        </w:rPr>
        <w:t xml:space="preserve">. ‘Mono’ = space before and after the </w:t>
      </w:r>
      <w:r w:rsidR="00A027C1" w:rsidRPr="00F7672D">
        <w:rPr>
          <w:color w:val="000000" w:themeColor="text1"/>
          <w:sz w:val="22"/>
          <w:szCs w:val="22"/>
        </w:rPr>
        <w:t>character</w:t>
      </w:r>
      <w:r w:rsidRPr="00F7672D">
        <w:rPr>
          <w:color w:val="000000" w:themeColor="text1"/>
          <w:sz w:val="22"/>
          <w:szCs w:val="22"/>
        </w:rPr>
        <w:t>; ‘starts with’ = space before the character only; ‘ends with’ = space after character only</w:t>
      </w:r>
      <w:r w:rsidR="00541F40" w:rsidRPr="00F7672D">
        <w:rPr>
          <w:color w:val="000000" w:themeColor="text1"/>
          <w:sz w:val="22"/>
          <w:szCs w:val="22"/>
        </w:rPr>
        <w:t>.</w:t>
      </w:r>
      <w:r w:rsidR="00750C1B" w:rsidRPr="00F7672D">
        <w:rPr>
          <w:color w:val="000000" w:themeColor="text1"/>
          <w:sz w:val="22"/>
          <w:szCs w:val="22"/>
        </w:rPr>
        <w:t xml:space="preserve"> </w:t>
      </w:r>
      <w:r w:rsidR="003B6873" w:rsidRPr="004231BE">
        <w:rPr>
          <w:rFonts w:ascii="HYSinMyeongJo-Medium" w:eastAsia="HYSinMyeongJo-Medium" w:hAnsi="Batang" w:cs="Batang" w:hint="eastAsia"/>
          <w:color w:val="000000" w:themeColor="text1"/>
          <w:sz w:val="22"/>
          <w:szCs w:val="22"/>
          <w:lang w:eastAsia="ko-KR"/>
        </w:rPr>
        <w:t>이</w:t>
      </w:r>
      <w:r w:rsidR="003B6873" w:rsidRPr="00F7672D">
        <w:rPr>
          <w:color w:val="000000" w:themeColor="text1"/>
          <w:sz w:val="22"/>
          <w:szCs w:val="22"/>
        </w:rPr>
        <w:t>s</w:t>
      </w:r>
      <w:r w:rsidR="00750C1B" w:rsidRPr="00F7672D">
        <w:rPr>
          <w:color w:val="000000" w:themeColor="text1"/>
          <w:sz w:val="22"/>
          <w:szCs w:val="22"/>
        </w:rPr>
        <w:t>eem</w:t>
      </w:r>
      <w:r w:rsidR="007C2128" w:rsidRPr="00F7672D">
        <w:rPr>
          <w:color w:val="000000" w:themeColor="text1"/>
          <w:sz w:val="22"/>
          <w:szCs w:val="22"/>
        </w:rPr>
        <w:t>s</w:t>
      </w:r>
      <w:r w:rsidR="00750C1B" w:rsidRPr="00F7672D">
        <w:rPr>
          <w:color w:val="000000" w:themeColor="text1"/>
          <w:sz w:val="22"/>
          <w:szCs w:val="22"/>
        </w:rPr>
        <w:t xml:space="preserve"> to be used more as postposition than as</w:t>
      </w:r>
      <w:r w:rsidR="004E7887" w:rsidRPr="00F7672D">
        <w:rPr>
          <w:color w:val="000000" w:themeColor="text1"/>
          <w:sz w:val="22"/>
          <w:szCs w:val="22"/>
        </w:rPr>
        <w:t xml:space="preserve"> determiner</w:t>
      </w:r>
      <w:r w:rsidR="003B6873" w:rsidRPr="00F7672D">
        <w:rPr>
          <w:color w:val="000000" w:themeColor="text1"/>
          <w:sz w:val="22"/>
          <w:szCs w:val="22"/>
        </w:rPr>
        <w:t xml:space="preserve">. </w:t>
      </w:r>
      <w:r w:rsidR="002852E5" w:rsidRPr="004231BE">
        <w:rPr>
          <w:rFonts w:ascii="HYSinMyeongJo-Medium" w:eastAsia="HYSinMyeongJo-Medium" w:hAnsi="Batang" w:cs="Batang" w:hint="eastAsia"/>
          <w:color w:val="000000" w:themeColor="text1"/>
          <w:sz w:val="22"/>
          <w:szCs w:val="22"/>
          <w:lang w:eastAsia="ko-KR"/>
        </w:rPr>
        <w:t>그</w:t>
      </w:r>
      <w:r w:rsidR="002852E5" w:rsidRPr="00F7672D">
        <w:rPr>
          <w:color w:val="000000" w:themeColor="text1"/>
          <w:sz w:val="22"/>
          <w:szCs w:val="22"/>
        </w:rPr>
        <w:t xml:space="preserve"> is</w:t>
      </w:r>
      <w:r w:rsidR="00927BDE" w:rsidRPr="00F7672D">
        <w:rPr>
          <w:color w:val="000000" w:themeColor="text1"/>
          <w:sz w:val="22"/>
          <w:szCs w:val="22"/>
        </w:rPr>
        <w:t xml:space="preserve"> mostly used as </w:t>
      </w:r>
      <w:r w:rsidR="007C2128" w:rsidRPr="00F7672D">
        <w:rPr>
          <w:color w:val="000000" w:themeColor="text1"/>
          <w:sz w:val="22"/>
          <w:szCs w:val="22"/>
        </w:rPr>
        <w:t xml:space="preserve">a </w:t>
      </w:r>
      <w:r w:rsidR="00927BDE" w:rsidRPr="00F7672D">
        <w:rPr>
          <w:color w:val="000000" w:themeColor="text1"/>
          <w:sz w:val="22"/>
          <w:szCs w:val="22"/>
        </w:rPr>
        <w:t>determiner</w:t>
      </w:r>
      <w:r w:rsidR="002852E5" w:rsidRPr="00F7672D">
        <w:rPr>
          <w:color w:val="000000" w:themeColor="text1"/>
          <w:sz w:val="22"/>
          <w:szCs w:val="22"/>
        </w:rPr>
        <w:t xml:space="preserve">. </w:t>
      </w:r>
    </w:p>
    <w:bookmarkEnd w:id="4"/>
    <w:bookmarkEnd w:id="5"/>
    <w:p w14:paraId="0D1E593F" w14:textId="1DAF89ED" w:rsidR="00436E59" w:rsidRPr="00D077B4" w:rsidRDefault="00436E59" w:rsidP="004231BE">
      <w:pPr>
        <w:spacing w:line="480" w:lineRule="auto"/>
        <w:jc w:val="both"/>
        <w:rPr>
          <w:sz w:val="22"/>
          <w:szCs w:val="22"/>
        </w:rPr>
      </w:pPr>
    </w:p>
    <w:p w14:paraId="7879D660" w14:textId="3EB638CA" w:rsidR="000C0723" w:rsidRPr="00D077B4" w:rsidRDefault="00242FB5" w:rsidP="00D111E0">
      <w:pPr>
        <w:spacing w:line="480" w:lineRule="auto"/>
        <w:rPr>
          <w:b/>
        </w:rPr>
      </w:pPr>
      <w:r w:rsidRPr="00D077B4">
        <w:rPr>
          <w:b/>
        </w:rPr>
        <w:t>2.4. Phonological distance between words</w:t>
      </w:r>
    </w:p>
    <w:p w14:paraId="040DC605" w14:textId="3B4CFF99" w:rsidR="00242FB5" w:rsidRPr="00D077B4" w:rsidRDefault="00242FB5" w:rsidP="00D111E0">
      <w:pPr>
        <w:spacing w:line="480" w:lineRule="auto"/>
        <w:rPr>
          <w:b/>
        </w:rPr>
      </w:pPr>
      <w:r w:rsidRPr="00D077B4">
        <w:t xml:space="preserve">We defined Korean </w:t>
      </w:r>
      <w:r w:rsidR="00D51459" w:rsidRPr="00D077B4">
        <w:t xml:space="preserve">consonants by </w:t>
      </w:r>
      <w:r w:rsidR="00AD20D4" w:rsidRPr="00D077B4">
        <w:t>place</w:t>
      </w:r>
      <w:r w:rsidR="00D51459" w:rsidRPr="00D077B4">
        <w:t xml:space="preserve"> </w:t>
      </w:r>
      <w:r w:rsidRPr="00D077B4">
        <w:t>and manner of articulation</w:t>
      </w:r>
      <w:r w:rsidR="002E7723" w:rsidRPr="00D077B4">
        <w:t xml:space="preserve"> and </w:t>
      </w:r>
      <w:r w:rsidRPr="00D077B4">
        <w:t xml:space="preserve">vowels </w:t>
      </w:r>
      <w:r w:rsidR="002E7723" w:rsidRPr="00D077B4">
        <w:t xml:space="preserve">by the </w:t>
      </w:r>
      <w:r w:rsidR="001B2932" w:rsidRPr="00D077B4">
        <w:t xml:space="preserve">position </w:t>
      </w:r>
      <w:r w:rsidRPr="00D077B4">
        <w:t>of the tongue</w:t>
      </w:r>
      <w:r w:rsidR="001B2932" w:rsidRPr="00D077B4">
        <w:t>-body</w:t>
      </w:r>
      <w:r w:rsidRPr="00D077B4">
        <w:t xml:space="preserve"> and </w:t>
      </w:r>
      <w:r w:rsidR="001B2932" w:rsidRPr="00D077B4">
        <w:t xml:space="preserve">lip </w:t>
      </w:r>
      <w:r w:rsidRPr="00D077B4">
        <w:t>roundness</w:t>
      </w:r>
      <w:r w:rsidR="00F11B64" w:rsidRPr="00D077B4">
        <w:t xml:space="preserve"> (Appendix 1). </w:t>
      </w:r>
      <w:r w:rsidRPr="00D077B4">
        <w:t xml:space="preserve">By </w:t>
      </w:r>
      <w:r w:rsidR="00545E39" w:rsidRPr="00D077B4">
        <w:t>assign</w:t>
      </w:r>
      <w:r w:rsidRPr="00D077B4">
        <w:t>ing 1 if a phoneme ha</w:t>
      </w:r>
      <w:r w:rsidR="00545E39" w:rsidRPr="00D077B4">
        <w:t>d</w:t>
      </w:r>
      <w:r w:rsidRPr="00D077B4">
        <w:t xml:space="preserve"> the feature and 0 if it d</w:t>
      </w:r>
      <w:r w:rsidR="00545E39" w:rsidRPr="00D077B4">
        <w:t>id</w:t>
      </w:r>
      <w:r w:rsidRPr="00D077B4">
        <w:t xml:space="preserve"> not, each phoneme was </w:t>
      </w:r>
      <w:r w:rsidR="00AD20D4" w:rsidRPr="00D077B4">
        <w:t>represented by</w:t>
      </w:r>
      <w:r w:rsidRPr="00D077B4">
        <w:t xml:space="preserve"> a binary vector</w:t>
      </w:r>
      <w:r w:rsidR="00F11B64" w:rsidRPr="00D077B4">
        <w:t xml:space="preserve"> </w:t>
      </w:r>
      <w:r w:rsidRPr="00D077B4">
        <w:t>(</w:t>
      </w:r>
      <w:r w:rsidR="00B07E3C" w:rsidRPr="00D077B4">
        <w:t xml:space="preserve">cf. </w:t>
      </w:r>
      <w:r w:rsidR="00B22FAD">
        <w:t xml:space="preserve">Jee, </w:t>
      </w:r>
      <w:proofErr w:type="spellStart"/>
      <w:r w:rsidR="00B22FAD">
        <w:t>Tamariz</w:t>
      </w:r>
      <w:proofErr w:type="spellEnd"/>
      <w:r w:rsidR="00B22FAD">
        <w:t xml:space="preserve">, &amp; </w:t>
      </w:r>
      <w:proofErr w:type="spellStart"/>
      <w:r w:rsidR="00B22FAD">
        <w:t>Shillcock</w:t>
      </w:r>
      <w:proofErr w:type="spellEnd"/>
      <w:r w:rsidR="00B22FAD">
        <w:t>,</w:t>
      </w:r>
      <w:r w:rsidRPr="00D077B4">
        <w:t xml:space="preserve"> </w:t>
      </w:r>
      <w:r w:rsidR="004555A4" w:rsidRPr="00C0314F">
        <w:t>202</w:t>
      </w:r>
      <w:r w:rsidR="00921375">
        <w:t>0</w:t>
      </w:r>
      <w:r w:rsidRPr="00D077B4">
        <w:t>).</w:t>
      </w:r>
    </w:p>
    <w:p w14:paraId="2A18A091" w14:textId="7431E6A5" w:rsidR="008F3A7D" w:rsidRPr="00D077B4" w:rsidRDefault="00242FB5" w:rsidP="00D111E0">
      <w:pPr>
        <w:spacing w:line="480" w:lineRule="auto"/>
        <w:ind w:firstLine="720"/>
      </w:pPr>
      <w:r w:rsidRPr="00D077B4">
        <w:t>The difference between two vectors was measured by feature</w:t>
      </w:r>
      <w:r w:rsidR="00387C83" w:rsidRPr="00D077B4">
        <w:t>-</w:t>
      </w:r>
      <w:r w:rsidRPr="00D077B4">
        <w:t>edit distance, count</w:t>
      </w:r>
      <w:r w:rsidR="00FD5098" w:rsidRPr="00D077B4">
        <w:t>ing</w:t>
      </w:r>
      <w:r w:rsidRPr="00D077B4">
        <w:t xml:space="preserve"> how many different features there </w:t>
      </w:r>
      <w:r w:rsidR="00FD5098" w:rsidRPr="00D077B4">
        <w:t>we</w:t>
      </w:r>
      <w:r w:rsidRPr="00D077B4">
        <w:t xml:space="preserve">re between </w:t>
      </w:r>
      <w:r w:rsidR="00AD20D4" w:rsidRPr="00D077B4">
        <w:t xml:space="preserve">the </w:t>
      </w:r>
      <w:r w:rsidRPr="00D077B4">
        <w:t>two vectors</w:t>
      </w:r>
      <w:r w:rsidR="002A07B4" w:rsidRPr="00D077B4">
        <w:t>.</w:t>
      </w:r>
      <w:r w:rsidRPr="00D077B4">
        <w:t xml:space="preserve"> To calculate phonological distance between two monosyllables, the distance between the </w:t>
      </w:r>
      <w:r w:rsidR="00387C83" w:rsidRPr="00D077B4">
        <w:t xml:space="preserve">initial </w:t>
      </w:r>
      <w:r w:rsidRPr="00D077B4">
        <w:t xml:space="preserve">consonants, the distance between the </w:t>
      </w:r>
      <w:r w:rsidRPr="00D077B4">
        <w:lastRenderedPageBreak/>
        <w:t>vowels, and the distance between the final consonants were added (</w:t>
      </w:r>
      <w:r w:rsidR="00FD5098" w:rsidRPr="00D077B4">
        <w:t xml:space="preserve">cf. </w:t>
      </w:r>
      <w:r w:rsidRPr="00D077B4">
        <w:t xml:space="preserve">Monaghan, et al., 2010). </w:t>
      </w:r>
      <w:r w:rsidR="005C6EFC" w:rsidRPr="00D077B4">
        <w:t>For instance, the distance between /</w:t>
      </w:r>
      <w:proofErr w:type="spellStart"/>
      <w:r w:rsidR="00E92556" w:rsidRPr="00D077B4">
        <w:rPr>
          <w:rFonts w:eastAsia="Batang"/>
          <w:lang w:eastAsia="ko-KR"/>
        </w:rPr>
        <w:t>tɐ</w:t>
      </w:r>
      <w:r w:rsidR="00E92556" w:rsidRPr="00AB3F74">
        <w:rPr>
          <w:color w:val="202122"/>
        </w:rPr>
        <w:t>k</w:t>
      </w:r>
      <w:proofErr w:type="spellEnd"/>
      <w:r w:rsidR="00E92556" w:rsidRPr="00AB3F74">
        <w:rPr>
          <w:color w:val="202122"/>
        </w:rPr>
        <w:t>̚</w:t>
      </w:r>
      <w:r w:rsidR="005C6EFC" w:rsidRPr="00D077B4">
        <w:t xml:space="preserve">/ and /non/ </w:t>
      </w:r>
      <w:r w:rsidR="007179B9" w:rsidRPr="00D077B4">
        <w:t>is the sum</w:t>
      </w:r>
      <w:r w:rsidR="00412A34" w:rsidRPr="00D077B4">
        <w:t xml:space="preserve"> of</w:t>
      </w:r>
      <w:r w:rsidR="007179B9" w:rsidRPr="00D077B4">
        <w:t xml:space="preserve"> </w:t>
      </w:r>
      <w:r w:rsidR="00412A34" w:rsidRPr="00D077B4">
        <w:t xml:space="preserve">the distances between </w:t>
      </w:r>
      <w:r w:rsidR="005C6EFC" w:rsidRPr="00D077B4">
        <w:t>/</w:t>
      </w:r>
      <w:r w:rsidR="00E92556" w:rsidRPr="00D077B4">
        <w:t>t</w:t>
      </w:r>
      <w:r w:rsidR="005C6EFC" w:rsidRPr="00D077B4">
        <w:t>/ and /n/</w:t>
      </w:r>
      <w:r w:rsidR="00412A34" w:rsidRPr="00D077B4">
        <w:t>,</w:t>
      </w:r>
      <w:r w:rsidR="005C6EFC" w:rsidRPr="00D077B4">
        <w:t xml:space="preserve"> /</w:t>
      </w:r>
      <w:r w:rsidR="00E92556" w:rsidRPr="00D077B4">
        <w:rPr>
          <w:rFonts w:eastAsia="Batang"/>
          <w:lang w:eastAsia="ko-KR"/>
        </w:rPr>
        <w:t>ɐ</w:t>
      </w:r>
      <w:r w:rsidR="005C6EFC" w:rsidRPr="00D077B4">
        <w:t xml:space="preserve">/ and /o/, and </w:t>
      </w:r>
      <w:r w:rsidR="00412A34" w:rsidRPr="00D077B4">
        <w:t>/</w:t>
      </w:r>
      <w:r w:rsidR="00A1379B" w:rsidRPr="00AB3F74">
        <w:rPr>
          <w:color w:val="202122"/>
        </w:rPr>
        <w:t>k̚</w:t>
      </w:r>
      <w:r w:rsidR="005C6EFC" w:rsidRPr="00D077B4">
        <w:t>/ and /n/</w:t>
      </w:r>
      <w:r w:rsidR="007E2299" w:rsidRPr="00D077B4">
        <w:t>: 5 +</w:t>
      </w:r>
      <w:r w:rsidR="002A7DE6" w:rsidRPr="00D077B4">
        <w:t xml:space="preserve"> 3 +</w:t>
      </w:r>
      <w:r w:rsidR="00434227" w:rsidRPr="00D077B4">
        <w:t xml:space="preserve"> 2 = 10</w:t>
      </w:r>
      <w:r w:rsidR="005C6EFC" w:rsidRPr="00D077B4">
        <w:t xml:space="preserve">. </w:t>
      </w:r>
      <w:r w:rsidR="00FD5098" w:rsidRPr="00D077B4">
        <w:t xml:space="preserve">When we compared a CVC and a CV, we created an empty vector of 14 0s for </w:t>
      </w:r>
      <w:r w:rsidR="004E61DE" w:rsidRPr="00D077B4">
        <w:t xml:space="preserve">the final consonant </w:t>
      </w:r>
      <w:r w:rsidR="00387C83" w:rsidRPr="00D077B4">
        <w:t xml:space="preserve">position </w:t>
      </w:r>
      <w:r w:rsidR="004E61DE" w:rsidRPr="00D077B4">
        <w:t xml:space="preserve">of </w:t>
      </w:r>
      <w:r w:rsidR="00FD5098" w:rsidRPr="00D077B4">
        <w:t xml:space="preserve">the </w:t>
      </w:r>
      <w:r w:rsidR="004E61DE" w:rsidRPr="00D077B4">
        <w:t>CV</w:t>
      </w:r>
      <w:r w:rsidR="00956072" w:rsidRPr="00D077B4">
        <w:t>.</w:t>
      </w:r>
      <w:r w:rsidR="00292EBB" w:rsidRPr="00D077B4">
        <w:t xml:space="preserve"> </w:t>
      </w:r>
      <w:r w:rsidR="00746DA6" w:rsidRPr="00D077B4">
        <w:t xml:space="preserve">This decision reflects our assumption that there is a continuity of articulatory effort between a vector containing fewer 1s and an empty vector.  </w:t>
      </w:r>
      <w:r w:rsidRPr="00D077B4">
        <w:t xml:space="preserve">For all phonological distance measures, </w:t>
      </w:r>
      <w:proofErr w:type="spellStart"/>
      <w:r w:rsidRPr="00D077B4">
        <w:t>textdistance</w:t>
      </w:r>
      <w:proofErr w:type="spellEnd"/>
      <w:r w:rsidRPr="00D077B4">
        <w:t xml:space="preserve"> 4.1.4 was used (Python 3.7.1)</w:t>
      </w:r>
      <w:r w:rsidRPr="00D077B4">
        <w:rPr>
          <w:rStyle w:val="FootnoteReference"/>
        </w:rPr>
        <w:footnoteReference w:id="4"/>
      </w:r>
      <w:r w:rsidRPr="00D077B4">
        <w:t>.</w:t>
      </w:r>
    </w:p>
    <w:p w14:paraId="1E84CCA2" w14:textId="528FBBB5" w:rsidR="00E862B0" w:rsidRPr="00D077B4" w:rsidRDefault="00EF2901" w:rsidP="00D111E0">
      <w:pPr>
        <w:spacing w:line="480" w:lineRule="auto"/>
        <w:ind w:firstLine="720"/>
      </w:pPr>
      <w:bookmarkStart w:id="10" w:name="_Hlk71214211"/>
      <w:bookmarkStart w:id="11" w:name="_Hlk86675977"/>
      <w:proofErr w:type="gramStart"/>
      <w:r w:rsidRPr="00D077B4">
        <w:t>A</w:t>
      </w:r>
      <w:r w:rsidR="00834757" w:rsidRPr="00D077B4">
        <w:t>ssum</w:t>
      </w:r>
      <w:r w:rsidRPr="00D077B4">
        <w:t>ing</w:t>
      </w:r>
      <w:r w:rsidR="00834757" w:rsidRPr="00D077B4">
        <w:t xml:space="preserve"> that</w:t>
      </w:r>
      <w:proofErr w:type="gramEnd"/>
      <w:r w:rsidR="00834757" w:rsidRPr="00D077B4">
        <w:t xml:space="preserve"> linguistic systematicity </w:t>
      </w:r>
      <w:r w:rsidR="001C5A97" w:rsidRPr="00D077B4">
        <w:t>evolved within</w:t>
      </w:r>
      <w:r w:rsidR="00834757" w:rsidRPr="00D077B4">
        <w:t xml:space="preserve"> </w:t>
      </w:r>
      <w:r w:rsidR="000F2EA1" w:rsidRPr="00D077B4">
        <w:t xml:space="preserve">the </w:t>
      </w:r>
      <w:r w:rsidR="00834757" w:rsidRPr="00D077B4">
        <w:t>spoken language rather than</w:t>
      </w:r>
      <w:r w:rsidR="001C5A97" w:rsidRPr="00D077B4">
        <w:t xml:space="preserve"> the</w:t>
      </w:r>
      <w:r w:rsidR="00834757" w:rsidRPr="00D077B4">
        <w:t xml:space="preserve"> written language, </w:t>
      </w:r>
      <w:r w:rsidR="009628C9" w:rsidRPr="00D077B4">
        <w:t xml:space="preserve">we treated the syllables as they are pronounced, not as written. For example, </w:t>
      </w:r>
      <w:r w:rsidR="00F82AB0" w:rsidRPr="00D077B4">
        <w:t xml:space="preserve">/d/, </w:t>
      </w:r>
      <w:r w:rsidR="000E73D9" w:rsidRPr="00D077B4">
        <w:t xml:space="preserve">/t/, </w:t>
      </w:r>
      <w:r w:rsidR="00F82AB0" w:rsidRPr="00D077B4">
        <w:t>/s/,</w:t>
      </w:r>
      <w:r w:rsidR="008171CA" w:rsidRPr="00D077B4">
        <w:t xml:space="preserve"> /s͈/,</w:t>
      </w:r>
      <w:r w:rsidR="00F82AB0" w:rsidRPr="00D077B4">
        <w:t xml:space="preserve"> /</w:t>
      </w:r>
      <w:proofErr w:type="spellStart"/>
      <w:r w:rsidR="005A3077" w:rsidRPr="00D077B4">
        <w:t>tɕ</w:t>
      </w:r>
      <w:proofErr w:type="spellEnd"/>
      <w:r w:rsidR="005A3077" w:rsidRPr="00D077B4">
        <w:t>/</w:t>
      </w:r>
      <w:r w:rsidR="008171CA" w:rsidRPr="00D077B4">
        <w:t xml:space="preserve"> and /</w:t>
      </w:r>
      <w:proofErr w:type="spellStart"/>
      <w:r w:rsidR="008171CA" w:rsidRPr="00D077B4">
        <w:t>tɕʰ</w:t>
      </w:r>
      <w:proofErr w:type="spellEnd"/>
      <w:r w:rsidR="008171CA" w:rsidRPr="00D077B4">
        <w:t>/</w:t>
      </w:r>
      <w:r w:rsidR="0090305B" w:rsidRPr="00D077B4">
        <w:t xml:space="preserve"> are all pronounce</w:t>
      </w:r>
      <w:r w:rsidR="007A0E7A" w:rsidRPr="00D077B4">
        <w:t>d</w:t>
      </w:r>
      <w:r w:rsidR="0090305B" w:rsidRPr="00D077B4">
        <w:t xml:space="preserve"> as /</w:t>
      </w:r>
      <w:r w:rsidR="004E109B" w:rsidRPr="00D077B4">
        <w:t xml:space="preserve">t̚/ in the </w:t>
      </w:r>
      <w:r w:rsidR="001B2932" w:rsidRPr="00D077B4">
        <w:t>syllable-</w:t>
      </w:r>
      <w:r w:rsidR="004E109B" w:rsidRPr="00D077B4">
        <w:t>final</w:t>
      </w:r>
      <w:r w:rsidR="0079609C" w:rsidRPr="00D077B4">
        <w:t xml:space="preserve"> </w:t>
      </w:r>
      <w:bookmarkEnd w:id="10"/>
      <w:r w:rsidR="001B2932" w:rsidRPr="00D077B4">
        <w:t xml:space="preserve">coda </w:t>
      </w:r>
      <w:r w:rsidR="00237BAA" w:rsidRPr="00D077B4">
        <w:t>position</w:t>
      </w:r>
      <w:r w:rsidR="001F5B09" w:rsidRPr="00D077B4">
        <w:rPr>
          <w:rStyle w:val="FootnoteReference"/>
        </w:rPr>
        <w:footnoteReference w:id="5"/>
      </w:r>
      <w:r w:rsidR="004E109B" w:rsidRPr="00D077B4">
        <w:t>.</w:t>
      </w:r>
    </w:p>
    <w:bookmarkEnd w:id="11"/>
    <w:p w14:paraId="758D9776" w14:textId="55975805" w:rsidR="00C336E5" w:rsidRPr="00D077B4" w:rsidRDefault="00C336E5" w:rsidP="00AB3F74">
      <w:pPr>
        <w:spacing w:before="240" w:line="480" w:lineRule="auto"/>
        <w:rPr>
          <w:b/>
          <w:bCs/>
        </w:rPr>
      </w:pPr>
      <w:r w:rsidRPr="00D077B4">
        <w:rPr>
          <w:b/>
          <w:bCs/>
        </w:rPr>
        <w:t xml:space="preserve">3. Results </w:t>
      </w:r>
    </w:p>
    <w:p w14:paraId="53F8807A" w14:textId="77777777" w:rsidR="00C336E5" w:rsidRPr="00D077B4" w:rsidRDefault="00C336E5" w:rsidP="00D111E0">
      <w:pPr>
        <w:spacing w:line="480" w:lineRule="auto"/>
        <w:rPr>
          <w:b/>
          <w:bCs/>
        </w:rPr>
      </w:pPr>
      <w:r w:rsidRPr="00D077B4">
        <w:rPr>
          <w:b/>
          <w:bCs/>
        </w:rPr>
        <w:t>3.1. Meaning-Form Systematicity</w:t>
      </w:r>
    </w:p>
    <w:p w14:paraId="30BB7B29" w14:textId="2558DC4A" w:rsidR="002B39CC" w:rsidRPr="00D077B4" w:rsidRDefault="002B39CC" w:rsidP="00D111E0">
      <w:pPr>
        <w:spacing w:line="480" w:lineRule="auto"/>
      </w:pPr>
      <w:r w:rsidRPr="00D077B4">
        <w:t xml:space="preserve">We calculated the correlation, Pearson’s r, between the corresponding form and meaning lists of distances. For the 712 Korean monosyllables: </w:t>
      </w:r>
      <w:r w:rsidRPr="00D077B4">
        <w:rPr>
          <w:i/>
          <w:iCs/>
        </w:rPr>
        <w:t>r</w:t>
      </w:r>
      <w:r w:rsidRPr="00D077B4">
        <w:t xml:space="preserve"> = - .13 (p &lt; .001). The negative value is </w:t>
      </w:r>
      <w:proofErr w:type="gramStart"/>
      <w:r w:rsidRPr="00D077B4">
        <w:t>due to the fact that</w:t>
      </w:r>
      <w:proofErr w:type="gramEnd"/>
      <w:r w:rsidRPr="00D077B4">
        <w:t xml:space="preserve"> we measured correlation between semantic </w:t>
      </w:r>
      <w:r w:rsidRPr="00D077B4">
        <w:rPr>
          <w:i/>
          <w:iCs/>
        </w:rPr>
        <w:t>similarity</w:t>
      </w:r>
      <w:r w:rsidRPr="00D077B4">
        <w:t xml:space="preserve"> with phonological </w:t>
      </w:r>
      <w:r w:rsidRPr="00D077B4">
        <w:rPr>
          <w:i/>
          <w:iCs/>
        </w:rPr>
        <w:t xml:space="preserve">differences </w:t>
      </w:r>
      <w:r w:rsidRPr="00D077B4">
        <w:t>(Table 1). The result is understood as similar sounding words tending to have similar meanings.</w:t>
      </w:r>
    </w:p>
    <w:p w14:paraId="54E132A0" w14:textId="344CCB26" w:rsidR="00987CA8" w:rsidRPr="00D077B4" w:rsidRDefault="003323FC" w:rsidP="00D111E0">
      <w:pPr>
        <w:spacing w:line="480" w:lineRule="auto"/>
        <w:ind w:firstLine="720"/>
      </w:pPr>
      <w:r w:rsidRPr="004231BE">
        <w:lastRenderedPageBreak/>
        <w:t>Table 1 shows examples of phonological distances and semantic similarities. Although we cannot judge the overall correlation coefficient from a few pairs of distances, the tendency observed in Table 1 resembles the correlation we found. The level of phonological similarity agrees with the level of semantic similarity. For example,</w:t>
      </w:r>
      <w:r w:rsidRPr="004231BE">
        <w:rPr>
          <w:i/>
          <w:iCs/>
        </w:rPr>
        <w:t xml:space="preserve"> </w:t>
      </w:r>
      <w:r w:rsidRPr="004231BE">
        <w:rPr>
          <w:rFonts w:ascii="HYSinMyeongJo-Medium" w:eastAsia="HYSinMyeongJo-Medium" w:hAnsi="JejuMyeongjo" w:cs="Batang" w:hint="eastAsia"/>
          <w:sz w:val="20"/>
          <w:szCs w:val="20"/>
        </w:rPr>
        <w:t>술</w:t>
      </w:r>
      <w:r w:rsidRPr="004231BE">
        <w:t xml:space="preserve"> ‘liquor’ is relatively similar to </w:t>
      </w:r>
      <w:r w:rsidRPr="004231BE">
        <w:rPr>
          <w:rFonts w:ascii="HYSinMyeongJo-Medium" w:eastAsia="HYSinMyeongJo-Medium" w:hAnsi="JejuMyeongjo" w:cs="Batang" w:hint="eastAsia"/>
          <w:sz w:val="20"/>
          <w:szCs w:val="20"/>
        </w:rPr>
        <w:t>쌀</w:t>
      </w:r>
      <w:r w:rsidRPr="00D077B4">
        <w:rPr>
          <w:i/>
          <w:iCs/>
        </w:rPr>
        <w:t xml:space="preserve"> </w:t>
      </w:r>
      <w:r w:rsidRPr="004231BE">
        <w:t xml:space="preserve">‘rice’ both phonologically and </w:t>
      </w:r>
      <w:proofErr w:type="gramStart"/>
      <w:r w:rsidRPr="004231BE">
        <w:t>semantically, but</w:t>
      </w:r>
      <w:proofErr w:type="gramEnd"/>
      <w:r w:rsidRPr="004231BE">
        <w:t xml:space="preserve"> is relatively dissimilar </w:t>
      </w:r>
      <w:proofErr w:type="spellStart"/>
      <w:r w:rsidRPr="004231BE">
        <w:t>to</w:t>
      </w:r>
      <w:r w:rsidRPr="004231BE">
        <w:rPr>
          <w:rFonts w:ascii="HYSinMyeongJo-Medium" w:eastAsia="HYSinMyeongJo-Medium" w:hAnsi="JejuMyeongjo" w:cs="Batang" w:hint="eastAsia"/>
          <w:sz w:val="20"/>
          <w:szCs w:val="20"/>
        </w:rPr>
        <w:t>닭</w:t>
      </w:r>
      <w:proofErr w:type="spellEnd"/>
      <w:r w:rsidRPr="00D077B4">
        <w:rPr>
          <w:i/>
          <w:iCs/>
        </w:rPr>
        <w:t xml:space="preserve"> </w:t>
      </w:r>
      <w:r w:rsidRPr="004231BE">
        <w:t>‘chicken’ on both counts. (N.B. A high score for</w:t>
      </w:r>
      <w:r w:rsidRPr="00D077B4">
        <w:rPr>
          <w:i/>
          <w:iCs/>
        </w:rPr>
        <w:t xml:space="preserve"> </w:t>
      </w:r>
      <w:r w:rsidRPr="004231BE">
        <w:t>semantic similarity means semantically similar.)</w:t>
      </w:r>
    </w:p>
    <w:p w14:paraId="0A3A2950" w14:textId="3AA44268" w:rsidR="00CC5557" w:rsidRPr="004231BE" w:rsidRDefault="00CC5557" w:rsidP="00AB3F74">
      <w:pPr>
        <w:spacing w:before="240" w:line="480" w:lineRule="auto"/>
        <w:rPr>
          <w:b/>
          <w:bCs/>
        </w:rPr>
      </w:pPr>
      <w:r w:rsidRPr="004231BE">
        <w:rPr>
          <w:b/>
          <w:bCs/>
        </w:rPr>
        <w:t xml:space="preserve">Table 1. </w:t>
      </w:r>
    </w:p>
    <w:p w14:paraId="2D628F7A" w14:textId="38EE4219" w:rsidR="00CC5557" w:rsidRPr="004231BE" w:rsidRDefault="00CC5557" w:rsidP="00D111E0">
      <w:pPr>
        <w:spacing w:line="480" w:lineRule="auto"/>
        <w:rPr>
          <w:i/>
          <w:iCs/>
        </w:rPr>
      </w:pPr>
      <w:r w:rsidRPr="004231BE">
        <w:rPr>
          <w:i/>
          <w:iCs/>
        </w:rPr>
        <w:t xml:space="preserve">Examples of phonological distances and </w:t>
      </w:r>
      <w:r w:rsidR="00224D52" w:rsidRPr="004231BE">
        <w:rPr>
          <w:i/>
          <w:iCs/>
        </w:rPr>
        <w:t>orthographical distances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984"/>
        <w:gridCol w:w="2410"/>
        <w:gridCol w:w="2820"/>
      </w:tblGrid>
      <w:tr w:rsidR="00121E2A" w:rsidRPr="00F7672D" w14:paraId="16C2DFC6" w14:textId="77777777" w:rsidTr="004231BE">
        <w:trPr>
          <w:trHeight w:val="414"/>
        </w:trPr>
        <w:tc>
          <w:tcPr>
            <w:tcW w:w="2122" w:type="dxa"/>
            <w:vAlign w:val="center"/>
          </w:tcPr>
          <w:p w14:paraId="3A9538B2" w14:textId="12376C59" w:rsidR="00FB0033" w:rsidRPr="004231BE" w:rsidRDefault="00FB0033" w:rsidP="004231BE">
            <w:r w:rsidRPr="004231BE">
              <w:t>First word</w:t>
            </w:r>
          </w:p>
        </w:tc>
        <w:tc>
          <w:tcPr>
            <w:tcW w:w="1984" w:type="dxa"/>
            <w:vAlign w:val="center"/>
          </w:tcPr>
          <w:p w14:paraId="09ACC57B" w14:textId="1AD1FAA5" w:rsidR="00FB0033" w:rsidRPr="004231BE" w:rsidRDefault="00FB0033" w:rsidP="004231BE">
            <w:r w:rsidRPr="004231BE">
              <w:t>Second word</w:t>
            </w:r>
          </w:p>
        </w:tc>
        <w:tc>
          <w:tcPr>
            <w:tcW w:w="2410" w:type="dxa"/>
            <w:vAlign w:val="center"/>
          </w:tcPr>
          <w:p w14:paraId="4420B7BB" w14:textId="70F1A361" w:rsidR="00FB0033" w:rsidRPr="004231BE" w:rsidRDefault="00FB0033" w:rsidP="004231BE">
            <w:r w:rsidRPr="004231BE">
              <w:t xml:space="preserve">Phonological </w:t>
            </w:r>
            <w:r w:rsidR="002F23CB" w:rsidRPr="004231BE">
              <w:t>D</w:t>
            </w:r>
            <w:r w:rsidRPr="004231BE">
              <w:t>istance</w:t>
            </w:r>
          </w:p>
        </w:tc>
        <w:tc>
          <w:tcPr>
            <w:tcW w:w="2820" w:type="dxa"/>
            <w:vAlign w:val="center"/>
          </w:tcPr>
          <w:p w14:paraId="363555AE" w14:textId="38E6936C" w:rsidR="00FB0033" w:rsidRPr="004231BE" w:rsidRDefault="00FB0033" w:rsidP="004231BE">
            <w:r w:rsidRPr="004231BE">
              <w:t xml:space="preserve">Semantic </w:t>
            </w:r>
            <w:r w:rsidR="002F23CB" w:rsidRPr="004231BE">
              <w:t>S</w:t>
            </w:r>
            <w:r w:rsidR="002B39CC" w:rsidRPr="004231BE">
              <w:t>imilarity</w:t>
            </w:r>
          </w:p>
        </w:tc>
      </w:tr>
      <w:tr w:rsidR="00121E2A" w:rsidRPr="00F7672D" w14:paraId="1A5BC092" w14:textId="77777777" w:rsidTr="004231BE">
        <w:trPr>
          <w:trHeight w:val="414"/>
        </w:trPr>
        <w:tc>
          <w:tcPr>
            <w:tcW w:w="2122" w:type="dxa"/>
            <w:vAlign w:val="center"/>
          </w:tcPr>
          <w:p w14:paraId="4D0F63AE" w14:textId="2126988B" w:rsidR="00277FE7" w:rsidRPr="004231BE" w:rsidRDefault="00277FE7" w:rsidP="004231BE">
            <w:r w:rsidRPr="004231BE">
              <w:rPr>
                <w:rFonts w:ascii="HYSinMyeongJo-Medium" w:eastAsia="HYSinMyeongJo-Medium" w:hAnsi="Batang" w:cs="Batang" w:hint="eastAsia"/>
                <w:lang w:eastAsia="ko-KR"/>
              </w:rPr>
              <w:t>닭</w:t>
            </w:r>
            <w:r w:rsidRPr="004231BE">
              <w:rPr>
                <w:rFonts w:ascii="Batang" w:eastAsia="Batang" w:hAnsi="Batang" w:cs="Batang"/>
                <w:lang w:eastAsia="ko-KR"/>
              </w:rPr>
              <w:t xml:space="preserve"> </w:t>
            </w:r>
            <w:proofErr w:type="spellStart"/>
            <w:r w:rsidRPr="004231BE">
              <w:rPr>
                <w:rFonts w:eastAsia="Batang"/>
                <w:lang w:eastAsia="ko-KR"/>
              </w:rPr>
              <w:t>tɐ</w:t>
            </w:r>
            <w:r w:rsidRPr="004231BE">
              <w:rPr>
                <w:shd w:val="clear" w:color="auto" w:fill="F8F9FA"/>
              </w:rPr>
              <w:t>k</w:t>
            </w:r>
            <w:proofErr w:type="spellEnd"/>
            <w:r w:rsidRPr="004231BE">
              <w:rPr>
                <w:shd w:val="clear" w:color="auto" w:fill="F8F9FA"/>
              </w:rPr>
              <w:t>̚</w:t>
            </w:r>
            <w:r w:rsidRPr="004231BE">
              <w:rPr>
                <w:rFonts w:ascii="Batang" w:eastAsia="Batang" w:hAnsi="Batang" w:cs="Batang"/>
                <w:lang w:eastAsia="ko-KR"/>
              </w:rPr>
              <w:t xml:space="preserve"> ‘</w:t>
            </w:r>
            <w:r w:rsidRPr="004231BE">
              <w:t>chicken’</w:t>
            </w:r>
          </w:p>
        </w:tc>
        <w:tc>
          <w:tcPr>
            <w:tcW w:w="1984" w:type="dxa"/>
            <w:vAlign w:val="center"/>
          </w:tcPr>
          <w:p w14:paraId="626FDF41" w14:textId="0F57AE4D" w:rsidR="00277FE7" w:rsidRPr="004231BE" w:rsidRDefault="00277FE7" w:rsidP="004231BE">
            <w:r w:rsidRPr="004231BE">
              <w:rPr>
                <w:rFonts w:ascii="HYSinMyeongJo-Medium" w:eastAsia="HYSinMyeongJo-Medium" w:hAnsi="Batang" w:cs="Batang" w:hint="eastAsia"/>
                <w:lang w:eastAsia="ko-KR"/>
              </w:rPr>
              <w:t>술</w:t>
            </w:r>
            <w:proofErr w:type="spellStart"/>
            <w:r w:rsidRPr="004231BE">
              <w:t>sul</w:t>
            </w:r>
            <w:proofErr w:type="spellEnd"/>
            <w:r w:rsidRPr="004231BE">
              <w:t xml:space="preserve"> ‘liquor’</w:t>
            </w:r>
          </w:p>
        </w:tc>
        <w:tc>
          <w:tcPr>
            <w:tcW w:w="2410" w:type="dxa"/>
            <w:vAlign w:val="center"/>
          </w:tcPr>
          <w:p w14:paraId="78D4A0AB" w14:textId="5BB331B6" w:rsidR="00277FE7" w:rsidRPr="004231BE" w:rsidRDefault="00277FE7" w:rsidP="004231BE">
            <w:pPr>
              <w:jc w:val="center"/>
            </w:pPr>
            <w:r w:rsidRPr="004231BE">
              <w:t>12</w:t>
            </w:r>
          </w:p>
        </w:tc>
        <w:tc>
          <w:tcPr>
            <w:tcW w:w="2820" w:type="dxa"/>
            <w:vAlign w:val="center"/>
          </w:tcPr>
          <w:p w14:paraId="1024BB15" w14:textId="020607E1" w:rsidR="00277FE7" w:rsidRPr="004231BE" w:rsidRDefault="00277FE7" w:rsidP="004231BE">
            <w:pPr>
              <w:jc w:val="center"/>
            </w:pPr>
            <w:r w:rsidRPr="004231BE">
              <w:t>0.217</w:t>
            </w:r>
          </w:p>
        </w:tc>
      </w:tr>
      <w:tr w:rsidR="00121E2A" w:rsidRPr="00F7672D" w14:paraId="22F197B3" w14:textId="77777777" w:rsidTr="004231BE">
        <w:trPr>
          <w:trHeight w:val="414"/>
        </w:trPr>
        <w:tc>
          <w:tcPr>
            <w:tcW w:w="2122" w:type="dxa"/>
            <w:vAlign w:val="center"/>
          </w:tcPr>
          <w:p w14:paraId="4CF750EB" w14:textId="35685E36" w:rsidR="00277FE7" w:rsidRPr="004231BE" w:rsidRDefault="00277FE7" w:rsidP="004231BE">
            <w:r w:rsidRPr="004231BE">
              <w:rPr>
                <w:rFonts w:ascii="HYSinMyeongJo-Medium" w:eastAsia="HYSinMyeongJo-Medium" w:hAnsi="Batang" w:cs="Batang" w:hint="eastAsia"/>
                <w:lang w:eastAsia="ko-KR"/>
              </w:rPr>
              <w:t>닭</w:t>
            </w:r>
            <w:r w:rsidRPr="004231BE">
              <w:rPr>
                <w:rFonts w:ascii="Batang" w:eastAsia="Batang" w:hAnsi="Batang" w:cs="Batang"/>
                <w:lang w:eastAsia="ko-KR"/>
              </w:rPr>
              <w:t xml:space="preserve"> </w:t>
            </w:r>
            <w:proofErr w:type="spellStart"/>
            <w:r w:rsidRPr="004231BE">
              <w:rPr>
                <w:rFonts w:eastAsia="Batang"/>
                <w:lang w:eastAsia="ko-KR"/>
              </w:rPr>
              <w:t>tɐ</w:t>
            </w:r>
            <w:r w:rsidRPr="004231BE">
              <w:rPr>
                <w:shd w:val="clear" w:color="auto" w:fill="F8F9FA"/>
              </w:rPr>
              <w:t>k</w:t>
            </w:r>
            <w:proofErr w:type="spellEnd"/>
            <w:r w:rsidRPr="004231BE">
              <w:rPr>
                <w:shd w:val="clear" w:color="auto" w:fill="F8F9FA"/>
              </w:rPr>
              <w:t>̚</w:t>
            </w:r>
            <w:r w:rsidRPr="004231BE">
              <w:rPr>
                <w:rFonts w:ascii="Batang" w:eastAsia="Batang" w:hAnsi="Batang" w:cs="Batang"/>
                <w:lang w:eastAsia="ko-KR"/>
              </w:rPr>
              <w:t xml:space="preserve"> ‘</w:t>
            </w:r>
            <w:r w:rsidRPr="004231BE">
              <w:t>chicken’</w:t>
            </w:r>
          </w:p>
        </w:tc>
        <w:tc>
          <w:tcPr>
            <w:tcW w:w="1984" w:type="dxa"/>
            <w:vAlign w:val="center"/>
          </w:tcPr>
          <w:p w14:paraId="46E823D5" w14:textId="14D176F6" w:rsidR="00277FE7" w:rsidRPr="004231BE" w:rsidRDefault="00277FE7" w:rsidP="004231BE">
            <w:r w:rsidRPr="004231BE">
              <w:rPr>
                <w:rFonts w:ascii="HYSinMyeongJo-Medium" w:eastAsia="HYSinMyeongJo-Medium" w:hAnsi="Batang" w:cs="Batang" w:hint="eastAsia"/>
                <w:lang w:eastAsia="ko-KR"/>
              </w:rPr>
              <w:t>쌀</w:t>
            </w:r>
            <w:r w:rsidRPr="004231BE">
              <w:rPr>
                <w:rFonts w:ascii="HYSinMyeongJo-Medium" w:eastAsia="HYSinMyeongJo-Medium" w:hAnsi="Batang" w:cs="Batang"/>
                <w:lang w:eastAsia="ko-KR"/>
              </w:rPr>
              <w:t xml:space="preserve"> </w:t>
            </w:r>
            <w:proofErr w:type="spellStart"/>
            <w:r w:rsidRPr="004231BE">
              <w:rPr>
                <w:rFonts w:eastAsia="Batang"/>
                <w:lang w:eastAsia="ko-KR"/>
              </w:rPr>
              <w:t>ssɐl</w:t>
            </w:r>
            <w:proofErr w:type="spellEnd"/>
            <w:r w:rsidRPr="004231BE">
              <w:t xml:space="preserve"> ‘rice’</w:t>
            </w:r>
          </w:p>
        </w:tc>
        <w:tc>
          <w:tcPr>
            <w:tcW w:w="2410" w:type="dxa"/>
            <w:vAlign w:val="center"/>
          </w:tcPr>
          <w:p w14:paraId="52B381C3" w14:textId="048703BD" w:rsidR="00277FE7" w:rsidRPr="004231BE" w:rsidRDefault="00277FE7" w:rsidP="004231BE">
            <w:pPr>
              <w:jc w:val="center"/>
            </w:pPr>
            <w:r w:rsidRPr="004231BE">
              <w:t>10</w:t>
            </w:r>
          </w:p>
        </w:tc>
        <w:tc>
          <w:tcPr>
            <w:tcW w:w="2820" w:type="dxa"/>
            <w:vAlign w:val="center"/>
          </w:tcPr>
          <w:p w14:paraId="4B85F872" w14:textId="3C68EA60" w:rsidR="00277FE7" w:rsidRPr="004231BE" w:rsidRDefault="00277FE7" w:rsidP="004231BE">
            <w:pPr>
              <w:jc w:val="center"/>
            </w:pPr>
            <w:r w:rsidRPr="004231BE">
              <w:t>0.233</w:t>
            </w:r>
          </w:p>
        </w:tc>
      </w:tr>
      <w:tr w:rsidR="00121E2A" w:rsidRPr="00F7672D" w14:paraId="0840DD04" w14:textId="77777777" w:rsidTr="004231BE">
        <w:trPr>
          <w:trHeight w:val="414"/>
        </w:trPr>
        <w:tc>
          <w:tcPr>
            <w:tcW w:w="2122" w:type="dxa"/>
            <w:vAlign w:val="center"/>
          </w:tcPr>
          <w:p w14:paraId="295581E0" w14:textId="1431191E" w:rsidR="00277FE7" w:rsidRPr="004231BE" w:rsidRDefault="00277FE7" w:rsidP="004231BE">
            <w:r w:rsidRPr="004231BE">
              <w:rPr>
                <w:rFonts w:ascii="HYSinMyeongJo-Medium" w:eastAsia="HYSinMyeongJo-Medium" w:hAnsi="Batang" w:cs="Batang" w:hint="eastAsia"/>
                <w:lang w:eastAsia="ko-KR"/>
              </w:rPr>
              <w:t>술</w:t>
            </w:r>
            <w:proofErr w:type="spellStart"/>
            <w:r w:rsidRPr="004231BE">
              <w:t>sul</w:t>
            </w:r>
            <w:proofErr w:type="spellEnd"/>
            <w:r w:rsidRPr="004231BE">
              <w:t xml:space="preserve"> ‘liquor’</w:t>
            </w:r>
          </w:p>
        </w:tc>
        <w:tc>
          <w:tcPr>
            <w:tcW w:w="1984" w:type="dxa"/>
            <w:vAlign w:val="center"/>
          </w:tcPr>
          <w:p w14:paraId="50642BAA" w14:textId="682B7AD9" w:rsidR="00277FE7" w:rsidRPr="004231BE" w:rsidRDefault="00277FE7" w:rsidP="004231BE">
            <w:r w:rsidRPr="004231BE">
              <w:rPr>
                <w:rFonts w:ascii="HYSinMyeongJo-Medium" w:eastAsia="HYSinMyeongJo-Medium" w:hAnsi="Batang" w:cs="Batang" w:hint="eastAsia"/>
                <w:lang w:eastAsia="ko-KR"/>
              </w:rPr>
              <w:t>쌀</w:t>
            </w:r>
            <w:r w:rsidRPr="004231BE">
              <w:rPr>
                <w:rFonts w:ascii="HYSinMyeongJo-Medium" w:eastAsia="HYSinMyeongJo-Medium" w:hAnsi="Batang" w:cs="Batang"/>
                <w:lang w:eastAsia="ko-KR"/>
              </w:rPr>
              <w:t xml:space="preserve"> </w:t>
            </w:r>
            <w:proofErr w:type="spellStart"/>
            <w:r w:rsidRPr="004231BE">
              <w:rPr>
                <w:rFonts w:eastAsia="Batang"/>
                <w:lang w:eastAsia="ko-KR"/>
              </w:rPr>
              <w:t>ssɐl</w:t>
            </w:r>
            <w:proofErr w:type="spellEnd"/>
            <w:r w:rsidRPr="004231BE">
              <w:t xml:space="preserve"> ‘rice’</w:t>
            </w:r>
          </w:p>
        </w:tc>
        <w:tc>
          <w:tcPr>
            <w:tcW w:w="2410" w:type="dxa"/>
            <w:vAlign w:val="center"/>
          </w:tcPr>
          <w:p w14:paraId="2DEC08ED" w14:textId="4AA71D5C" w:rsidR="00277FE7" w:rsidRPr="004231BE" w:rsidRDefault="00277FE7" w:rsidP="004231BE">
            <w:pPr>
              <w:jc w:val="center"/>
            </w:pPr>
            <w:r w:rsidRPr="004231BE">
              <w:t>5</w:t>
            </w:r>
          </w:p>
        </w:tc>
        <w:tc>
          <w:tcPr>
            <w:tcW w:w="2820" w:type="dxa"/>
            <w:vAlign w:val="center"/>
          </w:tcPr>
          <w:p w14:paraId="531F42B7" w14:textId="1FF44217" w:rsidR="00277FE7" w:rsidRPr="004231BE" w:rsidRDefault="00277FE7" w:rsidP="004231BE">
            <w:pPr>
              <w:jc w:val="center"/>
            </w:pPr>
            <w:r w:rsidRPr="004231BE">
              <w:t>0.985</w:t>
            </w:r>
          </w:p>
        </w:tc>
      </w:tr>
    </w:tbl>
    <w:p w14:paraId="0C68DBB2" w14:textId="77777777" w:rsidR="00C45F0F" w:rsidRDefault="00C45F0F" w:rsidP="00AB3F74">
      <w:pPr>
        <w:spacing w:line="480" w:lineRule="auto"/>
      </w:pPr>
    </w:p>
    <w:p w14:paraId="4FE114F3" w14:textId="42ECAAFF" w:rsidR="007A0E7A" w:rsidRPr="00D077B4" w:rsidRDefault="007774D9" w:rsidP="00AB3F74">
      <w:pPr>
        <w:spacing w:line="480" w:lineRule="auto"/>
      </w:pPr>
      <w:r w:rsidRPr="00D077B4">
        <w:t xml:space="preserve">We conducted </w:t>
      </w:r>
      <w:r w:rsidR="00C92730" w:rsidRPr="00D077B4">
        <w:t xml:space="preserve">a </w:t>
      </w:r>
      <w:r w:rsidRPr="00D077B4">
        <w:t xml:space="preserve">Monte Carlo permutation test to </w:t>
      </w:r>
      <w:r w:rsidR="00C92730" w:rsidRPr="00D077B4">
        <w:t>confirm</w:t>
      </w:r>
      <w:r w:rsidRPr="00D077B4">
        <w:t xml:space="preserve"> the significance </w:t>
      </w:r>
      <w:r w:rsidR="00C92730" w:rsidRPr="00D077B4">
        <w:t xml:space="preserve">of the correlation, in line with the practice of other </w:t>
      </w:r>
      <w:r w:rsidR="005934B7" w:rsidRPr="00D077B4">
        <w:t xml:space="preserve">systematicity-in-language </w:t>
      </w:r>
      <w:r w:rsidR="00C92730" w:rsidRPr="00D077B4">
        <w:t>researchers</w:t>
      </w:r>
      <w:r w:rsidRPr="00D077B4">
        <w:t xml:space="preserve">. We randomly paired the semantic </w:t>
      </w:r>
      <w:r w:rsidR="00CF431C" w:rsidRPr="00D077B4">
        <w:t>and</w:t>
      </w:r>
      <w:r w:rsidRPr="00D077B4">
        <w:t xml:space="preserve"> phonological distances and calculated the correlation</w:t>
      </w:r>
      <w:r w:rsidR="00CF431C" w:rsidRPr="00D077B4">
        <w:t xml:space="preserve">, </w:t>
      </w:r>
      <w:r w:rsidRPr="00D077B4">
        <w:t>repeat</w:t>
      </w:r>
      <w:r w:rsidR="00CF431C" w:rsidRPr="00D077B4">
        <w:t>ing</w:t>
      </w:r>
      <w:r w:rsidRPr="00D077B4">
        <w:t xml:space="preserve"> th</w:t>
      </w:r>
      <w:r w:rsidR="00CF431C" w:rsidRPr="00D077B4">
        <w:t>e</w:t>
      </w:r>
      <w:r w:rsidRPr="00D077B4">
        <w:t xml:space="preserve"> procedure 10,000 times</w:t>
      </w:r>
      <w:r w:rsidR="00C771FD" w:rsidRPr="00D077B4">
        <w:t xml:space="preserve"> to collect </w:t>
      </w:r>
      <w:r w:rsidR="0079609C" w:rsidRPr="00D077B4">
        <w:t xml:space="preserve">a distribution of </w:t>
      </w:r>
      <w:r w:rsidR="00C771FD" w:rsidRPr="00D077B4">
        <w:t>random correlation coefficients</w:t>
      </w:r>
      <w:r w:rsidR="0079609C" w:rsidRPr="00D077B4">
        <w:t xml:space="preserve"> </w:t>
      </w:r>
      <w:proofErr w:type="gramStart"/>
      <w:r w:rsidR="0079609C" w:rsidRPr="00D077B4">
        <w:t>so as to</w:t>
      </w:r>
      <w:proofErr w:type="gramEnd"/>
      <w:r w:rsidR="0079609C" w:rsidRPr="00D077B4">
        <w:t xml:space="preserve"> calculate </w:t>
      </w:r>
      <w:r w:rsidR="00A627A4" w:rsidRPr="00D077B4">
        <w:t>the</w:t>
      </w:r>
      <w:r w:rsidR="0079609C" w:rsidRPr="00D077B4">
        <w:t xml:space="preserve"> statistical significance of the </w:t>
      </w:r>
      <w:r w:rsidR="00A627A4" w:rsidRPr="00D077B4">
        <w:t>veridical correlation</w:t>
      </w:r>
      <w:r w:rsidR="00CF6A0D" w:rsidRPr="00D077B4">
        <w:t xml:space="preserve"> of -0.13</w:t>
      </w:r>
      <w:r w:rsidR="00CF431C" w:rsidRPr="00D077B4">
        <w:t xml:space="preserve"> (</w:t>
      </w:r>
      <w:r w:rsidR="00A46199" w:rsidRPr="00D077B4">
        <w:t xml:space="preserve">Fig. </w:t>
      </w:r>
      <w:r w:rsidR="002C68C3" w:rsidRPr="00D077B4">
        <w:t>3</w:t>
      </w:r>
      <w:r w:rsidR="00CF431C" w:rsidRPr="00D077B4">
        <w:t>).</w:t>
      </w:r>
      <w:r w:rsidR="00F85EFE" w:rsidRPr="00D077B4">
        <w:t xml:space="preserve"> </w:t>
      </w:r>
      <w:r w:rsidR="00CF431C" w:rsidRPr="00D077B4">
        <w:t>It</w:t>
      </w:r>
      <w:r w:rsidR="00F85EFE" w:rsidRPr="00D077B4">
        <w:t xml:space="preserve"> is located far outside the </w:t>
      </w:r>
      <w:r w:rsidR="00FA7425" w:rsidRPr="00D077B4">
        <w:t xml:space="preserve">distribution, </w:t>
      </w:r>
      <w:r w:rsidR="00A46199" w:rsidRPr="00D077B4">
        <w:t>confirming the significance of the correlation.</w:t>
      </w:r>
    </w:p>
    <w:p w14:paraId="5D8B1EDC" w14:textId="77777777" w:rsidR="00F7672D" w:rsidRDefault="00F7672D" w:rsidP="00D111E0">
      <w:pPr>
        <w:pStyle w:val="Caption"/>
        <w:spacing w:after="0" w:line="480" w:lineRule="auto"/>
        <w:rPr>
          <w:b/>
          <w:i w:val="0"/>
          <w:iCs w:val="0"/>
          <w:color w:val="auto"/>
          <w:sz w:val="24"/>
          <w:szCs w:val="24"/>
        </w:rPr>
      </w:pPr>
    </w:p>
    <w:p w14:paraId="376D0994" w14:textId="32F78A8D" w:rsidR="007A0E7A" w:rsidRPr="00D077B4" w:rsidRDefault="007A0E7A" w:rsidP="00D111E0">
      <w:pPr>
        <w:pStyle w:val="Caption"/>
        <w:spacing w:after="0" w:line="480" w:lineRule="auto"/>
        <w:rPr>
          <w:b/>
          <w:i w:val="0"/>
          <w:iCs w:val="0"/>
          <w:color w:val="auto"/>
          <w:sz w:val="24"/>
          <w:szCs w:val="24"/>
        </w:rPr>
      </w:pPr>
      <w:r w:rsidRPr="00D077B4">
        <w:rPr>
          <w:b/>
          <w:i w:val="0"/>
          <w:iCs w:val="0"/>
          <w:color w:val="auto"/>
          <w:sz w:val="24"/>
          <w:szCs w:val="24"/>
        </w:rPr>
        <w:t>Fig 3</w:t>
      </w:r>
    </w:p>
    <w:p w14:paraId="07803918" w14:textId="5BF2A5E3" w:rsidR="007A0E7A" w:rsidRPr="00D077B4" w:rsidRDefault="007A0E7A" w:rsidP="00D111E0">
      <w:pPr>
        <w:pStyle w:val="Caption"/>
        <w:spacing w:after="0" w:line="480" w:lineRule="auto"/>
        <w:rPr>
          <w:noProof/>
          <w:color w:val="auto"/>
          <w:sz w:val="24"/>
          <w:szCs w:val="24"/>
        </w:rPr>
      </w:pPr>
      <w:r w:rsidRPr="00D077B4">
        <w:rPr>
          <w:color w:val="auto"/>
          <w:sz w:val="24"/>
          <w:szCs w:val="24"/>
        </w:rPr>
        <w:t>Monte-Carlo permutation test</w:t>
      </w:r>
    </w:p>
    <w:p w14:paraId="7693EB82" w14:textId="0918FDF3" w:rsidR="007A0E7A" w:rsidRPr="00D077B4" w:rsidRDefault="007A0E7A" w:rsidP="004231BE">
      <w:pPr>
        <w:pStyle w:val="Caption"/>
        <w:spacing w:line="480" w:lineRule="auto"/>
        <w:rPr>
          <w:i w:val="0"/>
          <w:iCs w:val="0"/>
          <w:color w:val="auto"/>
          <w:sz w:val="22"/>
          <w:szCs w:val="22"/>
        </w:rPr>
      </w:pPr>
      <w:r w:rsidRPr="00D077B4">
        <w:rPr>
          <w:noProof/>
          <w:lang w:val="en-US" w:eastAsia="en-US"/>
        </w:rPr>
        <w:lastRenderedPageBreak/>
        <w:drawing>
          <wp:anchor distT="0" distB="0" distL="114300" distR="114300" simplePos="0" relativeHeight="251658246" behindDoc="0" locked="0" layoutInCell="1" allowOverlap="1" wp14:anchorId="0DD6FA25" wp14:editId="2822396C">
            <wp:simplePos x="0" y="0"/>
            <wp:positionH relativeFrom="margin">
              <wp:posOffset>0</wp:posOffset>
            </wp:positionH>
            <wp:positionV relativeFrom="paragraph">
              <wp:posOffset>0</wp:posOffset>
            </wp:positionV>
            <wp:extent cx="2926080" cy="183642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608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7B4">
        <w:rPr>
          <w:color w:val="auto"/>
          <w:sz w:val="22"/>
          <w:szCs w:val="22"/>
        </w:rPr>
        <w:t>Note</w:t>
      </w:r>
      <w:r w:rsidRPr="00D077B4">
        <w:rPr>
          <w:i w:val="0"/>
          <w:iCs w:val="0"/>
          <w:color w:val="auto"/>
          <w:sz w:val="22"/>
          <w:szCs w:val="22"/>
        </w:rPr>
        <w:t>. A Monte-Carlo permutation test confirms the significance of the sound-meaning correlation in Korean. The box represents 25%-75% of the distribution of chance-level coefficients, which are very close to zero. The horizontal lines represent their range. The dot shows the veridical coefficient.</w:t>
      </w:r>
    </w:p>
    <w:p w14:paraId="0743CB55" w14:textId="47C9D131" w:rsidR="009A32B5" w:rsidRPr="00D077B4" w:rsidRDefault="00766E11" w:rsidP="00D111E0">
      <w:pPr>
        <w:spacing w:before="240" w:line="480" w:lineRule="auto"/>
        <w:rPr>
          <w:b/>
          <w:bCs/>
        </w:rPr>
      </w:pPr>
      <w:r w:rsidRPr="00D077B4">
        <w:rPr>
          <w:b/>
          <w:bCs/>
        </w:rPr>
        <w:t>3</w:t>
      </w:r>
      <w:r w:rsidR="005D63AF" w:rsidRPr="00D077B4">
        <w:rPr>
          <w:b/>
          <w:bCs/>
        </w:rPr>
        <w:t>.2. Lexical frequency</w:t>
      </w:r>
    </w:p>
    <w:p w14:paraId="387C7A6A" w14:textId="290995A8" w:rsidR="000A7829" w:rsidRDefault="00666C1C" w:rsidP="00D111E0">
      <w:pPr>
        <w:spacing w:line="480" w:lineRule="auto"/>
      </w:pPr>
      <w:r w:rsidRPr="00D077B4">
        <w:t xml:space="preserve">We divided </w:t>
      </w:r>
      <w:r w:rsidR="000A7829" w:rsidRPr="00D077B4">
        <w:t>the</w:t>
      </w:r>
      <w:r w:rsidR="00C826D0" w:rsidRPr="00D077B4">
        <w:t xml:space="preserve"> </w:t>
      </w:r>
      <w:r w:rsidR="001F69D0" w:rsidRPr="00D077B4">
        <w:t>712</w:t>
      </w:r>
      <w:r w:rsidR="00C826D0" w:rsidRPr="00D077B4">
        <w:t xml:space="preserve"> monosyllabic words </w:t>
      </w:r>
      <w:r w:rsidRPr="00D077B4">
        <w:t>into four groups based on</w:t>
      </w:r>
      <w:r w:rsidR="006A1D54" w:rsidRPr="00D077B4">
        <w:t xml:space="preserve"> </w:t>
      </w:r>
      <w:r w:rsidR="006F6EA8" w:rsidRPr="00D077B4">
        <w:t xml:space="preserve">frequency </w:t>
      </w:r>
      <w:r w:rsidR="00C826D0" w:rsidRPr="00D077B4">
        <w:t>of</w:t>
      </w:r>
      <w:r w:rsidR="006F6EA8" w:rsidRPr="00D077B4">
        <w:t xml:space="preserve"> use</w:t>
      </w:r>
      <w:r w:rsidR="001C72ED" w:rsidRPr="00D077B4">
        <w:t xml:space="preserve"> (</w:t>
      </w:r>
      <w:r w:rsidR="00B22FAD">
        <w:t xml:space="preserve">Jee, </w:t>
      </w:r>
      <w:proofErr w:type="spellStart"/>
      <w:r w:rsidR="00B22FAD">
        <w:t>Tamariz</w:t>
      </w:r>
      <w:proofErr w:type="spellEnd"/>
      <w:r w:rsidR="00B22FAD">
        <w:t xml:space="preserve">, &amp; </w:t>
      </w:r>
      <w:proofErr w:type="spellStart"/>
      <w:r w:rsidR="00B22FAD">
        <w:t>Shillcock</w:t>
      </w:r>
      <w:proofErr w:type="spellEnd"/>
      <w:r w:rsidR="00B22FAD">
        <w:t>,</w:t>
      </w:r>
      <w:r w:rsidR="005D3680" w:rsidRPr="00D077B4">
        <w:t xml:space="preserve"> </w:t>
      </w:r>
      <w:r w:rsidR="005D3680" w:rsidRPr="00D077B4">
        <w:rPr>
          <w:i/>
          <w:iCs/>
        </w:rPr>
        <w:t>in prep</w:t>
      </w:r>
      <w:r w:rsidR="005D3680" w:rsidRPr="00D077B4">
        <w:t xml:space="preserve">) </w:t>
      </w:r>
      <w:r w:rsidR="00C826D0" w:rsidRPr="00D077B4">
        <w:t>for the corpus-derived frequency data; t</w:t>
      </w:r>
      <w:r w:rsidR="000444B4" w:rsidRPr="00D077B4">
        <w:t>h</w:t>
      </w:r>
      <w:r w:rsidR="00C826D0" w:rsidRPr="00D077B4">
        <w:t>ese frequency data</w:t>
      </w:r>
      <w:r w:rsidR="000444B4" w:rsidRPr="00D077B4">
        <w:t xml:space="preserve"> </w:t>
      </w:r>
      <w:r w:rsidR="00C826D0" w:rsidRPr="00D077B4">
        <w:t xml:space="preserve">are from a </w:t>
      </w:r>
      <w:r w:rsidR="000444B4" w:rsidRPr="00D077B4">
        <w:t xml:space="preserve">wider range of vocabulary than previous studies of </w:t>
      </w:r>
      <w:r w:rsidR="00393D3D" w:rsidRPr="00D077B4">
        <w:t xml:space="preserve">lexical </w:t>
      </w:r>
      <w:r w:rsidR="000444B4" w:rsidRPr="00D077B4">
        <w:t xml:space="preserve">frequency </w:t>
      </w:r>
      <w:r w:rsidR="00C826D0" w:rsidRPr="00D077B4">
        <w:t xml:space="preserve">in Korean </w:t>
      </w:r>
      <w:r w:rsidR="004E459C">
        <w:t>(</w:t>
      </w:r>
      <w:r w:rsidR="00C826D0" w:rsidRPr="00D077B4">
        <w:t xml:space="preserve">cf. </w:t>
      </w:r>
      <w:r w:rsidR="00D6034D" w:rsidRPr="00D077B4">
        <w:t xml:space="preserve">Byun, 2003; </w:t>
      </w:r>
      <w:proofErr w:type="spellStart"/>
      <w:r w:rsidR="00D07416" w:rsidRPr="00D077B4">
        <w:t>Hahm</w:t>
      </w:r>
      <w:proofErr w:type="spellEnd"/>
      <w:r w:rsidR="00D07416" w:rsidRPr="00D077B4">
        <w:t>, 1962</w:t>
      </w:r>
      <w:r w:rsidR="005D63AF" w:rsidRPr="00D077B4">
        <w:t>)</w:t>
      </w:r>
      <w:r w:rsidR="00393D3D" w:rsidRPr="00D077B4">
        <w:t xml:space="preserve">. </w:t>
      </w:r>
      <w:r w:rsidR="000A4072" w:rsidRPr="00D077B4">
        <w:t xml:space="preserve">The least frequent monosyllables </w:t>
      </w:r>
      <w:r w:rsidR="000A7829" w:rsidRPr="00D077B4">
        <w:t>produced</w:t>
      </w:r>
      <w:r w:rsidR="000A4072" w:rsidRPr="00D077B4">
        <w:t xml:space="preserve"> </w:t>
      </w:r>
      <w:r w:rsidR="000A7829" w:rsidRPr="00D077B4">
        <w:t>significantly</w:t>
      </w:r>
      <w:r w:rsidR="000A4072" w:rsidRPr="00D077B4">
        <w:t xml:space="preserve"> weake</w:t>
      </w:r>
      <w:r w:rsidR="000A7829" w:rsidRPr="00D077B4">
        <w:t>r</w:t>
      </w:r>
      <w:r w:rsidR="000A4072" w:rsidRPr="00D077B4">
        <w:t xml:space="preserve"> </w:t>
      </w:r>
      <w:r w:rsidR="000A7829" w:rsidRPr="00D077B4">
        <w:t xml:space="preserve">(but still significant) </w:t>
      </w:r>
      <w:r w:rsidR="000A4072" w:rsidRPr="00D077B4">
        <w:t xml:space="preserve">systematicity </w:t>
      </w:r>
      <w:r w:rsidR="000A7829" w:rsidRPr="00D077B4">
        <w:t xml:space="preserve">than the other frequency groups </w:t>
      </w:r>
      <w:r w:rsidR="00717F88" w:rsidRPr="00D077B4">
        <w:t>(</w:t>
      </w:r>
      <w:r w:rsidR="009C7273" w:rsidRPr="00D077B4">
        <w:t xml:space="preserve">first </w:t>
      </w:r>
      <w:r w:rsidR="00774419" w:rsidRPr="00D077B4">
        <w:t xml:space="preserve">and third </w:t>
      </w:r>
      <w:r w:rsidR="009C7273" w:rsidRPr="00D077B4">
        <w:t>quart</w:t>
      </w:r>
      <w:r w:rsidR="000A7829" w:rsidRPr="00D077B4">
        <w:t>iles,</w:t>
      </w:r>
      <w:r w:rsidR="00717F88" w:rsidRPr="00D077B4">
        <w:t xml:space="preserve"> z = 7.14, p &lt; .001;</w:t>
      </w:r>
      <w:r w:rsidR="00951A19" w:rsidRPr="00D077B4">
        <w:t xml:space="preserve"> </w:t>
      </w:r>
      <w:r w:rsidR="009C7273" w:rsidRPr="00D077B4">
        <w:t>second quart</w:t>
      </w:r>
      <w:r w:rsidR="000A7829" w:rsidRPr="00D077B4">
        <w:t>ile,</w:t>
      </w:r>
      <w:r w:rsidR="009C7273" w:rsidRPr="00D077B4">
        <w:t xml:space="preserve"> z = 8.94, </w:t>
      </w:r>
      <w:r w:rsidR="009C7273" w:rsidRPr="00AB3F74">
        <w:rPr>
          <w:i/>
          <w:iCs/>
        </w:rPr>
        <w:t>p</w:t>
      </w:r>
      <w:r w:rsidR="009C7273" w:rsidRPr="00D077B4">
        <w:t xml:space="preserve"> &lt; .001</w:t>
      </w:r>
      <w:r w:rsidR="00774419" w:rsidRPr="00D077B4">
        <w:t>)</w:t>
      </w:r>
      <w:r w:rsidR="000A7829" w:rsidRPr="00D077B4">
        <w:t xml:space="preserve"> (Table </w:t>
      </w:r>
      <w:r w:rsidR="00993308" w:rsidRPr="00D077B4">
        <w:t>2</w:t>
      </w:r>
      <w:r w:rsidR="000A7829" w:rsidRPr="00D077B4">
        <w:t>)</w:t>
      </w:r>
      <w:r w:rsidR="006C4E54" w:rsidRPr="00D077B4">
        <w:t>.</w:t>
      </w:r>
    </w:p>
    <w:p w14:paraId="16FDE521" w14:textId="209C70C3" w:rsidR="00C67F2E" w:rsidRDefault="00C67F2E" w:rsidP="00D111E0">
      <w:pPr>
        <w:spacing w:line="480" w:lineRule="auto"/>
      </w:pPr>
    </w:p>
    <w:p w14:paraId="2C9EB0EC" w14:textId="13036746" w:rsidR="00C67F2E" w:rsidRDefault="00C67F2E" w:rsidP="00D111E0">
      <w:pPr>
        <w:spacing w:line="480" w:lineRule="auto"/>
      </w:pPr>
    </w:p>
    <w:p w14:paraId="049DACFE" w14:textId="6958B3B8" w:rsidR="00C67F2E" w:rsidRDefault="00C67F2E" w:rsidP="00D111E0">
      <w:pPr>
        <w:spacing w:line="480" w:lineRule="auto"/>
      </w:pPr>
    </w:p>
    <w:p w14:paraId="0AF38645" w14:textId="514761AE" w:rsidR="00C67F2E" w:rsidRDefault="00C67F2E" w:rsidP="00D111E0">
      <w:pPr>
        <w:spacing w:line="480" w:lineRule="auto"/>
      </w:pPr>
    </w:p>
    <w:p w14:paraId="3A7B3A76" w14:textId="4AD0FE73" w:rsidR="00C67F2E" w:rsidRDefault="00C67F2E" w:rsidP="00D111E0">
      <w:pPr>
        <w:spacing w:line="480" w:lineRule="auto"/>
      </w:pPr>
    </w:p>
    <w:p w14:paraId="4EBE6EF3" w14:textId="77777777" w:rsidR="00C67F2E" w:rsidRDefault="00C67F2E" w:rsidP="00D111E0">
      <w:pPr>
        <w:spacing w:line="480" w:lineRule="auto"/>
      </w:pPr>
    </w:p>
    <w:p w14:paraId="6C00CEA0" w14:textId="323E4BCF" w:rsidR="00B90691" w:rsidRPr="00D077B4" w:rsidRDefault="005D63AF" w:rsidP="00AB3F74">
      <w:pPr>
        <w:spacing w:before="240" w:line="480" w:lineRule="auto"/>
        <w:rPr>
          <w:b/>
          <w:bCs/>
        </w:rPr>
      </w:pPr>
      <w:r w:rsidRPr="00D077B4">
        <w:rPr>
          <w:b/>
          <w:bCs/>
        </w:rPr>
        <w:t xml:space="preserve">Table </w:t>
      </w:r>
      <w:r w:rsidR="00993308" w:rsidRPr="00D077B4">
        <w:rPr>
          <w:b/>
          <w:bCs/>
        </w:rPr>
        <w:t>2</w:t>
      </w:r>
    </w:p>
    <w:p w14:paraId="4AD92F94" w14:textId="59750E75" w:rsidR="005D63AF" w:rsidRPr="00D077B4" w:rsidRDefault="005D63AF" w:rsidP="00D111E0">
      <w:pPr>
        <w:spacing w:line="480" w:lineRule="auto"/>
        <w:rPr>
          <w:i/>
          <w:iCs/>
        </w:rPr>
      </w:pPr>
      <w:r w:rsidRPr="00D077B4">
        <w:rPr>
          <w:i/>
          <w:iCs/>
        </w:rPr>
        <w:t xml:space="preserve">The meaning-sound correlation of </w:t>
      </w:r>
      <w:r w:rsidR="007848CB" w:rsidRPr="00D077B4">
        <w:rPr>
          <w:i/>
          <w:iCs/>
        </w:rPr>
        <w:t>e</w:t>
      </w:r>
      <w:r w:rsidR="0004194F" w:rsidRPr="00D077B4">
        <w:rPr>
          <w:i/>
          <w:iCs/>
        </w:rPr>
        <w:t>ach</w:t>
      </w:r>
      <w:r w:rsidRPr="00D077B4">
        <w:rPr>
          <w:i/>
          <w:iCs/>
        </w:rPr>
        <w:t xml:space="preserve"> frequency </w:t>
      </w:r>
      <w:r w:rsidR="000A7829" w:rsidRPr="00D077B4">
        <w:rPr>
          <w:i/>
          <w:iCs/>
        </w:rPr>
        <w:t>quartile</w:t>
      </w:r>
      <w:r w:rsidR="00335F79" w:rsidRPr="00D077B4">
        <w:rPr>
          <w:i/>
          <w:iCs/>
        </w:rPr>
        <w:t xml:space="preserve">. </w:t>
      </w:r>
    </w:p>
    <w:tbl>
      <w:tblPr>
        <w:tblStyle w:val="TableGrid"/>
        <w:tblW w:w="529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05"/>
        <w:gridCol w:w="1379"/>
        <w:gridCol w:w="904"/>
        <w:gridCol w:w="904"/>
        <w:gridCol w:w="905"/>
      </w:tblGrid>
      <w:tr w:rsidR="00742A2F" w:rsidRPr="00D077B4" w14:paraId="13D3AE56" w14:textId="77777777" w:rsidTr="00AB3F74">
        <w:trPr>
          <w:trHeight w:val="414"/>
        </w:trPr>
        <w:tc>
          <w:tcPr>
            <w:tcW w:w="2584" w:type="dxa"/>
            <w:gridSpan w:val="2"/>
            <w:shd w:val="clear" w:color="auto" w:fill="D9D9D9" w:themeFill="background1" w:themeFillShade="D9"/>
            <w:vAlign w:val="center"/>
          </w:tcPr>
          <w:p w14:paraId="78A27A01" w14:textId="71C2BD8A" w:rsidR="00742A2F" w:rsidRPr="00D077B4" w:rsidRDefault="00440AAF" w:rsidP="00AB3F74">
            <w:pPr>
              <w:pStyle w:val="Figure"/>
              <w:ind w:firstLine="0"/>
              <w:rPr>
                <w:sz w:val="22"/>
                <w:szCs w:val="22"/>
                <w:lang w:val="en-GB"/>
              </w:rPr>
            </w:pPr>
            <w:r w:rsidRPr="00D077B4">
              <w:rPr>
                <w:sz w:val="22"/>
                <w:szCs w:val="22"/>
                <w:lang w:val="en-GB"/>
              </w:rPr>
              <w:lastRenderedPageBreak/>
              <w:t>Total</w:t>
            </w:r>
            <w:r w:rsidR="00742A2F" w:rsidRPr="00D077B4">
              <w:rPr>
                <w:sz w:val="22"/>
                <w:szCs w:val="22"/>
                <w:lang w:val="en-GB"/>
              </w:rPr>
              <w:t xml:space="preserve"> corpus</w:t>
            </w:r>
            <w:r w:rsidRPr="00D077B4">
              <w:rPr>
                <w:sz w:val="22"/>
                <w:szCs w:val="22"/>
                <w:lang w:val="en-GB"/>
              </w:rPr>
              <w:t xml:space="preserve"> = 712 words</w:t>
            </w:r>
          </w:p>
        </w:tc>
        <w:tc>
          <w:tcPr>
            <w:tcW w:w="904" w:type="dxa"/>
            <w:shd w:val="clear" w:color="auto" w:fill="D9D9D9" w:themeFill="background1" w:themeFillShade="D9"/>
            <w:vAlign w:val="center"/>
          </w:tcPr>
          <w:p w14:paraId="0C2F6324" w14:textId="77777777" w:rsidR="00742A2F" w:rsidRPr="00D077B4" w:rsidRDefault="00742A2F" w:rsidP="009B4A64">
            <w:pPr>
              <w:pStyle w:val="Figure"/>
              <w:ind w:firstLine="0"/>
              <w:rPr>
                <w:sz w:val="22"/>
                <w:szCs w:val="22"/>
                <w:lang w:val="en-GB"/>
              </w:rPr>
            </w:pPr>
            <w:r w:rsidRPr="00D077B4">
              <w:rPr>
                <w:sz w:val="22"/>
                <w:szCs w:val="22"/>
                <w:lang w:val="en-GB"/>
              </w:rPr>
              <w:t>N</w:t>
            </w:r>
          </w:p>
        </w:tc>
        <w:tc>
          <w:tcPr>
            <w:tcW w:w="904" w:type="dxa"/>
            <w:shd w:val="clear" w:color="auto" w:fill="D9D9D9" w:themeFill="background1" w:themeFillShade="D9"/>
            <w:noWrap/>
            <w:vAlign w:val="center"/>
            <w:hideMark/>
          </w:tcPr>
          <w:p w14:paraId="10FB096A" w14:textId="4F3A6B2A" w:rsidR="00742A2F" w:rsidRPr="00AB3F74" w:rsidRDefault="00742A2F" w:rsidP="00AB3F74">
            <w:pPr>
              <w:pStyle w:val="Figure"/>
              <w:ind w:firstLine="0"/>
              <w:rPr>
                <w:i/>
                <w:iCs/>
                <w:sz w:val="22"/>
                <w:szCs w:val="22"/>
                <w:lang w:val="en-GB"/>
              </w:rPr>
            </w:pPr>
            <w:r w:rsidRPr="00AB3F74">
              <w:rPr>
                <w:i/>
                <w:iCs/>
                <w:sz w:val="22"/>
                <w:szCs w:val="22"/>
                <w:lang w:val="en-GB"/>
              </w:rPr>
              <w:t>r</w:t>
            </w:r>
          </w:p>
        </w:tc>
        <w:tc>
          <w:tcPr>
            <w:tcW w:w="905" w:type="dxa"/>
            <w:shd w:val="clear" w:color="auto" w:fill="D9D9D9" w:themeFill="background1" w:themeFillShade="D9"/>
            <w:noWrap/>
            <w:vAlign w:val="center"/>
            <w:hideMark/>
          </w:tcPr>
          <w:p w14:paraId="09A4D6DE" w14:textId="0F2E0706" w:rsidR="00742A2F" w:rsidRPr="00AB3F74" w:rsidRDefault="00742A2F" w:rsidP="00AB3F74">
            <w:pPr>
              <w:pStyle w:val="Figure"/>
              <w:ind w:firstLine="0"/>
              <w:rPr>
                <w:i/>
                <w:iCs/>
                <w:sz w:val="22"/>
                <w:szCs w:val="22"/>
                <w:lang w:val="en-GB"/>
              </w:rPr>
            </w:pPr>
            <w:r w:rsidRPr="00AB3F74">
              <w:rPr>
                <w:i/>
                <w:iCs/>
                <w:sz w:val="22"/>
                <w:szCs w:val="22"/>
                <w:lang w:val="en-GB"/>
              </w:rPr>
              <w:t>p</w:t>
            </w:r>
          </w:p>
        </w:tc>
      </w:tr>
      <w:tr w:rsidR="006C3BF4" w:rsidRPr="00D077B4" w14:paraId="0123BE08" w14:textId="77777777" w:rsidTr="00AB3F74">
        <w:trPr>
          <w:trHeight w:val="414"/>
        </w:trPr>
        <w:tc>
          <w:tcPr>
            <w:tcW w:w="1205" w:type="dxa"/>
            <w:vMerge w:val="restart"/>
            <w:vAlign w:val="center"/>
          </w:tcPr>
          <w:p w14:paraId="69C9275E" w14:textId="6D2ED800" w:rsidR="006C3BF4" w:rsidRPr="00D077B4" w:rsidRDefault="006C3BF4" w:rsidP="009B4A64">
            <w:pPr>
              <w:pStyle w:val="Figure"/>
              <w:ind w:firstLine="0"/>
              <w:rPr>
                <w:sz w:val="22"/>
                <w:szCs w:val="22"/>
                <w:lang w:val="en-GB"/>
              </w:rPr>
            </w:pPr>
            <w:r w:rsidRPr="00D077B4">
              <w:rPr>
                <w:sz w:val="22"/>
                <w:szCs w:val="22"/>
                <w:lang w:val="en-GB"/>
              </w:rPr>
              <w:t>Frequent</w:t>
            </w:r>
            <w:r w:rsidRPr="00D077B4">
              <w:rPr>
                <w:sz w:val="22"/>
                <w:szCs w:val="22"/>
                <w:lang w:val="en-GB"/>
              </w:rPr>
              <w:br/>
              <w:t>.</w:t>
            </w:r>
            <w:r w:rsidRPr="00D077B4">
              <w:rPr>
                <w:sz w:val="22"/>
                <w:szCs w:val="22"/>
                <w:lang w:val="en-GB"/>
              </w:rPr>
              <w:br/>
              <w:t>.</w:t>
            </w:r>
            <w:r w:rsidRPr="00D077B4">
              <w:rPr>
                <w:sz w:val="22"/>
                <w:szCs w:val="22"/>
                <w:lang w:val="en-GB"/>
              </w:rPr>
              <w:br/>
              <w:t>Rare</w:t>
            </w:r>
          </w:p>
        </w:tc>
        <w:tc>
          <w:tcPr>
            <w:tcW w:w="1378" w:type="dxa"/>
            <w:shd w:val="clear" w:color="auto" w:fill="auto"/>
            <w:noWrap/>
            <w:vAlign w:val="center"/>
            <w:hideMark/>
          </w:tcPr>
          <w:p w14:paraId="64F83523" w14:textId="76596D69" w:rsidR="006C3BF4" w:rsidRPr="00D077B4" w:rsidRDefault="006C3BF4" w:rsidP="00AB3F74">
            <w:pPr>
              <w:pStyle w:val="Figure"/>
              <w:ind w:firstLine="0"/>
              <w:rPr>
                <w:sz w:val="22"/>
                <w:szCs w:val="22"/>
                <w:lang w:val="en-GB"/>
              </w:rPr>
            </w:pPr>
            <w:r w:rsidRPr="00D077B4">
              <w:rPr>
                <w:sz w:val="22"/>
                <w:szCs w:val="22"/>
                <w:lang w:val="en-GB"/>
              </w:rPr>
              <w:t>25%</w:t>
            </w:r>
          </w:p>
        </w:tc>
        <w:tc>
          <w:tcPr>
            <w:tcW w:w="904" w:type="dxa"/>
            <w:shd w:val="clear" w:color="auto" w:fill="auto"/>
            <w:vAlign w:val="center"/>
          </w:tcPr>
          <w:p w14:paraId="211B6073" w14:textId="729E8F68" w:rsidR="006C3BF4" w:rsidRPr="00D077B4" w:rsidRDefault="00BC00BC" w:rsidP="009B4A64">
            <w:pPr>
              <w:pStyle w:val="Figure"/>
              <w:ind w:firstLine="0"/>
              <w:rPr>
                <w:sz w:val="22"/>
                <w:szCs w:val="22"/>
                <w:lang w:val="en-GB"/>
              </w:rPr>
            </w:pPr>
            <w:r w:rsidRPr="00D077B4">
              <w:rPr>
                <w:sz w:val="22"/>
                <w:szCs w:val="22"/>
                <w:lang w:val="en-GB"/>
              </w:rPr>
              <w:t>178</w:t>
            </w:r>
          </w:p>
        </w:tc>
        <w:tc>
          <w:tcPr>
            <w:tcW w:w="904" w:type="dxa"/>
            <w:shd w:val="clear" w:color="auto" w:fill="auto"/>
            <w:noWrap/>
            <w:vAlign w:val="center"/>
          </w:tcPr>
          <w:p w14:paraId="324FE25C" w14:textId="3E5E9B54" w:rsidR="006C3BF4" w:rsidRPr="00D077B4" w:rsidRDefault="00504F40" w:rsidP="00AB3F74">
            <w:pPr>
              <w:pStyle w:val="Figure"/>
              <w:ind w:firstLine="0"/>
              <w:rPr>
                <w:sz w:val="22"/>
                <w:szCs w:val="22"/>
                <w:lang w:val="en-GB"/>
              </w:rPr>
            </w:pPr>
            <w:r w:rsidRPr="00D077B4">
              <w:rPr>
                <w:sz w:val="22"/>
                <w:szCs w:val="22"/>
                <w:lang w:val="en-GB"/>
              </w:rPr>
              <w:t>- .11</w:t>
            </w:r>
          </w:p>
        </w:tc>
        <w:tc>
          <w:tcPr>
            <w:tcW w:w="905" w:type="dxa"/>
            <w:shd w:val="clear" w:color="auto" w:fill="auto"/>
            <w:noWrap/>
            <w:vAlign w:val="center"/>
          </w:tcPr>
          <w:p w14:paraId="3DABC14F" w14:textId="128ED699" w:rsidR="006C3BF4" w:rsidRPr="00D077B4" w:rsidRDefault="007848CB" w:rsidP="00AB3F74">
            <w:pPr>
              <w:pStyle w:val="Figure"/>
              <w:ind w:firstLine="0"/>
              <w:rPr>
                <w:sz w:val="22"/>
                <w:szCs w:val="22"/>
                <w:lang w:val="en-GB"/>
              </w:rPr>
            </w:pPr>
            <w:r w:rsidRPr="00D077B4">
              <w:rPr>
                <w:sz w:val="22"/>
                <w:szCs w:val="22"/>
                <w:lang w:val="en-GB"/>
              </w:rPr>
              <w:t>&lt; .00</w:t>
            </w:r>
            <w:r w:rsidR="00F82BE1" w:rsidRPr="00D077B4">
              <w:rPr>
                <w:sz w:val="22"/>
                <w:szCs w:val="22"/>
                <w:lang w:val="en-GB"/>
              </w:rPr>
              <w:t>1</w:t>
            </w:r>
          </w:p>
        </w:tc>
      </w:tr>
      <w:tr w:rsidR="006C3BF4" w:rsidRPr="00D077B4" w14:paraId="12D8C9C7" w14:textId="77777777" w:rsidTr="00AB3F74">
        <w:trPr>
          <w:trHeight w:val="414"/>
        </w:trPr>
        <w:tc>
          <w:tcPr>
            <w:tcW w:w="1205" w:type="dxa"/>
            <w:vMerge/>
            <w:vAlign w:val="center"/>
          </w:tcPr>
          <w:p w14:paraId="533DF393" w14:textId="77777777" w:rsidR="006C3BF4" w:rsidRPr="00D077B4" w:rsidRDefault="006C3BF4" w:rsidP="00AB3F74">
            <w:pPr>
              <w:pStyle w:val="Figure"/>
              <w:rPr>
                <w:sz w:val="22"/>
                <w:szCs w:val="22"/>
                <w:lang w:val="en-GB"/>
              </w:rPr>
            </w:pPr>
          </w:p>
        </w:tc>
        <w:tc>
          <w:tcPr>
            <w:tcW w:w="1378" w:type="dxa"/>
            <w:shd w:val="clear" w:color="auto" w:fill="auto"/>
            <w:noWrap/>
            <w:vAlign w:val="center"/>
            <w:hideMark/>
          </w:tcPr>
          <w:p w14:paraId="0AB630DD" w14:textId="799891BD" w:rsidR="006C3BF4" w:rsidRPr="00D077B4" w:rsidRDefault="006C3BF4" w:rsidP="00AB3F74">
            <w:pPr>
              <w:pStyle w:val="Figure"/>
              <w:ind w:firstLine="0"/>
              <w:rPr>
                <w:sz w:val="22"/>
                <w:szCs w:val="22"/>
                <w:lang w:val="en-GB"/>
              </w:rPr>
            </w:pPr>
            <w:r w:rsidRPr="00D077B4">
              <w:rPr>
                <w:sz w:val="22"/>
                <w:szCs w:val="22"/>
                <w:lang w:val="en-GB"/>
              </w:rPr>
              <w:t>25~50%</w:t>
            </w:r>
          </w:p>
        </w:tc>
        <w:tc>
          <w:tcPr>
            <w:tcW w:w="904" w:type="dxa"/>
            <w:shd w:val="clear" w:color="auto" w:fill="auto"/>
            <w:vAlign w:val="center"/>
          </w:tcPr>
          <w:p w14:paraId="0A7D40CA" w14:textId="648C4DFA" w:rsidR="006C3BF4" w:rsidRPr="00D077B4" w:rsidRDefault="00BC00BC" w:rsidP="009B4A64">
            <w:pPr>
              <w:pStyle w:val="Figure"/>
              <w:ind w:firstLine="0"/>
              <w:rPr>
                <w:sz w:val="22"/>
                <w:szCs w:val="22"/>
                <w:lang w:val="en-GB"/>
              </w:rPr>
            </w:pPr>
            <w:r w:rsidRPr="00D077B4">
              <w:rPr>
                <w:sz w:val="22"/>
                <w:szCs w:val="22"/>
                <w:lang w:val="en-GB"/>
              </w:rPr>
              <w:t>178</w:t>
            </w:r>
          </w:p>
        </w:tc>
        <w:tc>
          <w:tcPr>
            <w:tcW w:w="904" w:type="dxa"/>
            <w:shd w:val="clear" w:color="auto" w:fill="auto"/>
            <w:noWrap/>
            <w:vAlign w:val="center"/>
          </w:tcPr>
          <w:p w14:paraId="022B4932" w14:textId="07A0B6B8" w:rsidR="006C3BF4" w:rsidRPr="00D077B4" w:rsidRDefault="00504F40" w:rsidP="00AB3F74">
            <w:pPr>
              <w:pStyle w:val="Figure"/>
              <w:ind w:firstLine="0"/>
              <w:rPr>
                <w:sz w:val="22"/>
                <w:szCs w:val="22"/>
                <w:lang w:val="en-GB"/>
              </w:rPr>
            </w:pPr>
            <w:r w:rsidRPr="00D077B4">
              <w:rPr>
                <w:sz w:val="22"/>
                <w:szCs w:val="22"/>
                <w:lang w:val="en-GB"/>
              </w:rPr>
              <w:t>- .1</w:t>
            </w:r>
            <w:r w:rsidR="00E411E6" w:rsidRPr="00D077B4">
              <w:rPr>
                <w:sz w:val="22"/>
                <w:szCs w:val="22"/>
                <w:lang w:val="en-GB"/>
              </w:rPr>
              <w:t>3</w:t>
            </w:r>
          </w:p>
        </w:tc>
        <w:tc>
          <w:tcPr>
            <w:tcW w:w="905" w:type="dxa"/>
            <w:shd w:val="clear" w:color="auto" w:fill="auto"/>
            <w:noWrap/>
            <w:vAlign w:val="center"/>
          </w:tcPr>
          <w:p w14:paraId="51A3C566" w14:textId="0CCB6475" w:rsidR="006C3BF4" w:rsidRPr="00D077B4" w:rsidRDefault="006C3BF4" w:rsidP="00AB3F74">
            <w:pPr>
              <w:pStyle w:val="Figure"/>
              <w:ind w:firstLine="0"/>
              <w:rPr>
                <w:sz w:val="22"/>
                <w:szCs w:val="22"/>
                <w:lang w:val="en-GB"/>
              </w:rPr>
            </w:pPr>
            <w:r w:rsidRPr="00D077B4">
              <w:rPr>
                <w:sz w:val="22"/>
                <w:szCs w:val="22"/>
                <w:lang w:val="en-GB"/>
              </w:rPr>
              <w:t>&lt; .00</w:t>
            </w:r>
            <w:r w:rsidR="00F82BE1" w:rsidRPr="00D077B4">
              <w:rPr>
                <w:sz w:val="22"/>
                <w:szCs w:val="22"/>
                <w:lang w:val="en-GB"/>
              </w:rPr>
              <w:t>1</w:t>
            </w:r>
          </w:p>
        </w:tc>
      </w:tr>
      <w:tr w:rsidR="006C3BF4" w:rsidRPr="00D077B4" w14:paraId="3D6D12FD" w14:textId="77777777" w:rsidTr="00AB3F74">
        <w:trPr>
          <w:trHeight w:val="414"/>
        </w:trPr>
        <w:tc>
          <w:tcPr>
            <w:tcW w:w="1205" w:type="dxa"/>
            <w:vMerge/>
            <w:vAlign w:val="center"/>
          </w:tcPr>
          <w:p w14:paraId="21C19B1B" w14:textId="77777777" w:rsidR="006C3BF4" w:rsidRPr="00D077B4" w:rsidRDefault="006C3BF4" w:rsidP="00AB3F74">
            <w:pPr>
              <w:pStyle w:val="Figure"/>
              <w:rPr>
                <w:sz w:val="22"/>
                <w:szCs w:val="22"/>
                <w:lang w:val="en-GB"/>
              </w:rPr>
            </w:pPr>
          </w:p>
        </w:tc>
        <w:tc>
          <w:tcPr>
            <w:tcW w:w="1378" w:type="dxa"/>
            <w:shd w:val="clear" w:color="auto" w:fill="auto"/>
            <w:noWrap/>
            <w:vAlign w:val="center"/>
            <w:hideMark/>
          </w:tcPr>
          <w:p w14:paraId="1B681D0C" w14:textId="6533BE9D" w:rsidR="006C3BF4" w:rsidRPr="00D077B4" w:rsidRDefault="006C3BF4" w:rsidP="00AB3F74">
            <w:pPr>
              <w:pStyle w:val="Figure"/>
              <w:ind w:firstLine="0"/>
              <w:rPr>
                <w:sz w:val="22"/>
                <w:szCs w:val="22"/>
                <w:lang w:val="en-GB"/>
              </w:rPr>
            </w:pPr>
            <w:r w:rsidRPr="00D077B4">
              <w:rPr>
                <w:sz w:val="22"/>
                <w:szCs w:val="22"/>
                <w:lang w:val="en-GB"/>
              </w:rPr>
              <w:t>50~75%</w:t>
            </w:r>
          </w:p>
        </w:tc>
        <w:tc>
          <w:tcPr>
            <w:tcW w:w="904" w:type="dxa"/>
            <w:shd w:val="clear" w:color="auto" w:fill="auto"/>
            <w:vAlign w:val="center"/>
          </w:tcPr>
          <w:p w14:paraId="042F1EB8" w14:textId="071D153C" w:rsidR="006C3BF4" w:rsidRPr="00D077B4" w:rsidRDefault="00BC00BC" w:rsidP="009B4A64">
            <w:pPr>
              <w:pStyle w:val="Figure"/>
              <w:ind w:firstLine="0"/>
              <w:rPr>
                <w:sz w:val="22"/>
                <w:szCs w:val="22"/>
                <w:lang w:val="en-GB"/>
              </w:rPr>
            </w:pPr>
            <w:r w:rsidRPr="00D077B4">
              <w:rPr>
                <w:sz w:val="22"/>
                <w:szCs w:val="22"/>
                <w:lang w:val="en-GB"/>
              </w:rPr>
              <w:t>178</w:t>
            </w:r>
          </w:p>
        </w:tc>
        <w:tc>
          <w:tcPr>
            <w:tcW w:w="904" w:type="dxa"/>
            <w:shd w:val="clear" w:color="auto" w:fill="auto"/>
            <w:noWrap/>
            <w:vAlign w:val="center"/>
          </w:tcPr>
          <w:p w14:paraId="1EBA25A7" w14:textId="1CFCBA43" w:rsidR="006C3BF4" w:rsidRPr="00D077B4" w:rsidRDefault="00504F40" w:rsidP="00AB3F74">
            <w:pPr>
              <w:pStyle w:val="Figure"/>
              <w:ind w:firstLine="0"/>
              <w:rPr>
                <w:sz w:val="22"/>
                <w:szCs w:val="22"/>
                <w:lang w:val="en-GB"/>
              </w:rPr>
            </w:pPr>
            <w:r w:rsidRPr="00D077B4">
              <w:rPr>
                <w:sz w:val="22"/>
                <w:szCs w:val="22"/>
                <w:lang w:val="en-GB"/>
              </w:rPr>
              <w:t>- .</w:t>
            </w:r>
            <w:r w:rsidR="00B40469" w:rsidRPr="00D077B4">
              <w:rPr>
                <w:sz w:val="22"/>
                <w:szCs w:val="22"/>
                <w:lang w:val="en-GB"/>
              </w:rPr>
              <w:t>11</w:t>
            </w:r>
          </w:p>
        </w:tc>
        <w:tc>
          <w:tcPr>
            <w:tcW w:w="905" w:type="dxa"/>
            <w:shd w:val="clear" w:color="auto" w:fill="auto"/>
            <w:noWrap/>
            <w:vAlign w:val="center"/>
          </w:tcPr>
          <w:p w14:paraId="664342F8" w14:textId="71D98ACF" w:rsidR="006C3BF4" w:rsidRPr="00D077B4" w:rsidRDefault="006C3BF4" w:rsidP="00AB3F74">
            <w:pPr>
              <w:pStyle w:val="Figure"/>
              <w:ind w:firstLine="0"/>
              <w:rPr>
                <w:sz w:val="22"/>
                <w:szCs w:val="22"/>
                <w:lang w:val="en-GB"/>
              </w:rPr>
            </w:pPr>
            <w:r w:rsidRPr="00D077B4">
              <w:rPr>
                <w:sz w:val="22"/>
                <w:szCs w:val="22"/>
                <w:lang w:val="en-GB"/>
              </w:rPr>
              <w:t>&lt; .00</w:t>
            </w:r>
            <w:r w:rsidR="00F82BE1" w:rsidRPr="00D077B4">
              <w:rPr>
                <w:sz w:val="22"/>
                <w:szCs w:val="22"/>
                <w:lang w:val="en-GB"/>
              </w:rPr>
              <w:t>1</w:t>
            </w:r>
          </w:p>
        </w:tc>
      </w:tr>
      <w:tr w:rsidR="006C3BF4" w:rsidRPr="00D077B4" w14:paraId="34BBEFFD" w14:textId="77777777" w:rsidTr="00AB3F74">
        <w:trPr>
          <w:trHeight w:val="414"/>
        </w:trPr>
        <w:tc>
          <w:tcPr>
            <w:tcW w:w="1205" w:type="dxa"/>
            <w:vMerge/>
            <w:vAlign w:val="center"/>
          </w:tcPr>
          <w:p w14:paraId="1C7E4728" w14:textId="77777777" w:rsidR="006C3BF4" w:rsidRPr="00D077B4" w:rsidRDefault="006C3BF4" w:rsidP="00AB3F74">
            <w:pPr>
              <w:pStyle w:val="Figure"/>
              <w:rPr>
                <w:sz w:val="22"/>
                <w:szCs w:val="22"/>
                <w:lang w:val="en-GB"/>
              </w:rPr>
            </w:pPr>
          </w:p>
        </w:tc>
        <w:tc>
          <w:tcPr>
            <w:tcW w:w="1378" w:type="dxa"/>
            <w:shd w:val="clear" w:color="auto" w:fill="auto"/>
            <w:noWrap/>
            <w:vAlign w:val="center"/>
            <w:hideMark/>
          </w:tcPr>
          <w:p w14:paraId="337C9BCE" w14:textId="664945CA" w:rsidR="006C3BF4" w:rsidRPr="00D077B4" w:rsidRDefault="006C3BF4" w:rsidP="00AB3F74">
            <w:pPr>
              <w:pStyle w:val="Figure"/>
              <w:ind w:firstLine="0"/>
              <w:rPr>
                <w:sz w:val="22"/>
                <w:szCs w:val="22"/>
                <w:lang w:val="en-GB"/>
              </w:rPr>
            </w:pPr>
            <w:r w:rsidRPr="00D077B4">
              <w:rPr>
                <w:sz w:val="22"/>
                <w:szCs w:val="22"/>
                <w:lang w:val="en-GB"/>
              </w:rPr>
              <w:t>75~100%</w:t>
            </w:r>
          </w:p>
        </w:tc>
        <w:tc>
          <w:tcPr>
            <w:tcW w:w="904" w:type="dxa"/>
            <w:shd w:val="clear" w:color="auto" w:fill="auto"/>
            <w:vAlign w:val="center"/>
          </w:tcPr>
          <w:p w14:paraId="4E71F23F" w14:textId="1CFBF661" w:rsidR="006C3BF4" w:rsidRPr="00D077B4" w:rsidRDefault="00BC00BC" w:rsidP="009B4A64">
            <w:pPr>
              <w:pStyle w:val="Figure"/>
              <w:ind w:firstLine="0"/>
              <w:rPr>
                <w:sz w:val="22"/>
                <w:szCs w:val="22"/>
                <w:lang w:val="en-GB"/>
              </w:rPr>
            </w:pPr>
            <w:r w:rsidRPr="00D077B4">
              <w:rPr>
                <w:sz w:val="22"/>
                <w:szCs w:val="22"/>
                <w:lang w:val="en-GB"/>
              </w:rPr>
              <w:t>178</w:t>
            </w:r>
          </w:p>
        </w:tc>
        <w:tc>
          <w:tcPr>
            <w:tcW w:w="904" w:type="dxa"/>
            <w:shd w:val="clear" w:color="auto" w:fill="auto"/>
            <w:noWrap/>
            <w:vAlign w:val="center"/>
          </w:tcPr>
          <w:p w14:paraId="04672E83" w14:textId="546C737E" w:rsidR="006C3BF4" w:rsidRPr="00D077B4" w:rsidRDefault="00A262A8" w:rsidP="00AB3F74">
            <w:pPr>
              <w:pStyle w:val="Figure"/>
              <w:ind w:firstLine="0"/>
              <w:rPr>
                <w:sz w:val="22"/>
                <w:szCs w:val="22"/>
                <w:lang w:val="en-GB"/>
              </w:rPr>
            </w:pPr>
            <w:r w:rsidRPr="00D077B4">
              <w:rPr>
                <w:sz w:val="22"/>
                <w:szCs w:val="22"/>
                <w:lang w:val="en-GB"/>
              </w:rPr>
              <w:t>- .03</w:t>
            </w:r>
          </w:p>
        </w:tc>
        <w:tc>
          <w:tcPr>
            <w:tcW w:w="905" w:type="dxa"/>
            <w:shd w:val="clear" w:color="auto" w:fill="auto"/>
            <w:noWrap/>
            <w:vAlign w:val="center"/>
          </w:tcPr>
          <w:p w14:paraId="056FFFFB" w14:textId="1CED6F26" w:rsidR="006C3BF4" w:rsidRPr="00D077B4" w:rsidRDefault="00AB51B3" w:rsidP="00AB3F74">
            <w:pPr>
              <w:pStyle w:val="Figure"/>
              <w:ind w:firstLine="0"/>
              <w:rPr>
                <w:sz w:val="22"/>
                <w:szCs w:val="22"/>
                <w:lang w:val="en-GB"/>
              </w:rPr>
            </w:pPr>
            <w:r w:rsidRPr="00D077B4">
              <w:rPr>
                <w:sz w:val="22"/>
                <w:szCs w:val="22"/>
                <w:lang w:val="en-GB"/>
              </w:rPr>
              <w:t>&lt; .001</w:t>
            </w:r>
          </w:p>
        </w:tc>
      </w:tr>
    </w:tbl>
    <w:p w14:paraId="5534BA8F" w14:textId="610A7BED" w:rsidR="00335F79" w:rsidRPr="00D077B4" w:rsidRDefault="00335F79" w:rsidP="00D111E0">
      <w:pPr>
        <w:spacing w:line="480" w:lineRule="auto"/>
        <w:rPr>
          <w:sz w:val="22"/>
          <w:szCs w:val="22"/>
        </w:rPr>
      </w:pPr>
      <w:r w:rsidRPr="00D077B4">
        <w:rPr>
          <w:i/>
          <w:iCs/>
          <w:sz w:val="22"/>
          <w:szCs w:val="22"/>
        </w:rPr>
        <w:t>Note</w:t>
      </w:r>
      <w:r w:rsidRPr="00D077B4">
        <w:rPr>
          <w:sz w:val="22"/>
          <w:szCs w:val="22"/>
        </w:rPr>
        <w:t xml:space="preserve">. N </w:t>
      </w:r>
      <w:r w:rsidR="00804708" w:rsidRPr="00D077B4">
        <w:rPr>
          <w:sz w:val="22"/>
          <w:szCs w:val="22"/>
        </w:rPr>
        <w:t>=</w:t>
      </w:r>
      <w:r w:rsidRPr="00D077B4">
        <w:rPr>
          <w:sz w:val="22"/>
          <w:szCs w:val="22"/>
        </w:rPr>
        <w:t xml:space="preserve"> the number of sample words in each subgroup</w:t>
      </w:r>
      <w:r w:rsidR="00804708" w:rsidRPr="00D077B4">
        <w:rPr>
          <w:sz w:val="22"/>
          <w:szCs w:val="22"/>
        </w:rPr>
        <w:t>.</w:t>
      </w:r>
    </w:p>
    <w:p w14:paraId="12546F4A" w14:textId="3F20B01F" w:rsidR="006D1C32" w:rsidRPr="00D077B4" w:rsidRDefault="002B776D" w:rsidP="00D111E0">
      <w:pPr>
        <w:spacing w:before="240" w:line="480" w:lineRule="auto"/>
      </w:pPr>
      <w:r w:rsidRPr="00D077B4">
        <w:t xml:space="preserve">We further explored the different frequency </w:t>
      </w:r>
      <w:r w:rsidR="000A7829" w:rsidRPr="00D077B4">
        <w:t>quartiles in terms of</w:t>
      </w:r>
      <w:r w:rsidR="00F82BE1" w:rsidRPr="00D077B4">
        <w:t xml:space="preserve"> </w:t>
      </w:r>
      <w:r w:rsidR="002D6BEF" w:rsidRPr="00D077B4">
        <w:t>light vowels (/ɛ/, /ø/, /a/, /o/), dark vowels (/e/, /y/, /ʌ/, /u/)</w:t>
      </w:r>
      <w:r w:rsidR="00EC1FBA" w:rsidRPr="00D077B4">
        <w:t>,</w:t>
      </w:r>
      <w:r w:rsidR="002D6BEF" w:rsidRPr="00D077B4">
        <w:t xml:space="preserve"> neutral vowels (/</w:t>
      </w:r>
      <w:proofErr w:type="spellStart"/>
      <w:r w:rsidR="002D6BEF" w:rsidRPr="00D077B4">
        <w:t>i</w:t>
      </w:r>
      <w:proofErr w:type="spellEnd"/>
      <w:r w:rsidR="002D6BEF" w:rsidRPr="00D077B4">
        <w:t>/, /ɯ/)</w:t>
      </w:r>
      <w:r w:rsidR="000A7829" w:rsidRPr="00D077B4">
        <w:t xml:space="preserve"> (Kim-Renaud, 1976) and diphthongs</w:t>
      </w:r>
      <w:r w:rsidR="002D6BEF" w:rsidRPr="00D077B4">
        <w:t xml:space="preserve"> </w:t>
      </w:r>
      <w:r w:rsidR="000A7829" w:rsidRPr="00D077B4">
        <w:t>(</w:t>
      </w:r>
      <w:r w:rsidR="00A24E78" w:rsidRPr="00D077B4">
        <w:t xml:space="preserve">Fig </w:t>
      </w:r>
      <w:r w:rsidR="002C68C3" w:rsidRPr="00D077B4">
        <w:t>4</w:t>
      </w:r>
      <w:r w:rsidR="000A7829" w:rsidRPr="00D077B4">
        <w:t>).</w:t>
      </w:r>
      <w:r w:rsidR="00A24E78" w:rsidRPr="00D077B4">
        <w:t xml:space="preserve"> </w:t>
      </w:r>
      <w:r w:rsidR="000A7829" w:rsidRPr="00D077B4">
        <w:t>The least frequent quartile has the least skewed distribution of</w:t>
      </w:r>
      <w:r w:rsidR="00A24E78" w:rsidRPr="00D077B4">
        <w:t xml:space="preserve"> vowels.</w:t>
      </w:r>
    </w:p>
    <w:p w14:paraId="33AA54AD" w14:textId="1AA5D305" w:rsidR="00FA3A0A" w:rsidRPr="00D077B4" w:rsidRDefault="002D6BEF" w:rsidP="00AB3F74">
      <w:pPr>
        <w:spacing w:before="240" w:line="480" w:lineRule="auto"/>
        <w:rPr>
          <w:b/>
          <w:bCs/>
        </w:rPr>
      </w:pPr>
      <w:r w:rsidRPr="00D077B4">
        <w:rPr>
          <w:b/>
          <w:bCs/>
        </w:rPr>
        <w:t xml:space="preserve">Fig </w:t>
      </w:r>
      <w:r w:rsidR="002C68C3" w:rsidRPr="00D077B4">
        <w:rPr>
          <w:b/>
          <w:bCs/>
        </w:rPr>
        <w:t>4</w:t>
      </w:r>
    </w:p>
    <w:p w14:paraId="1D6AED26" w14:textId="1F1DC40E" w:rsidR="00092546" w:rsidRPr="00D077B4" w:rsidRDefault="002953A0" w:rsidP="004231BE">
      <w:pPr>
        <w:spacing w:line="480" w:lineRule="auto"/>
        <w:rPr>
          <w:b/>
          <w:bCs/>
        </w:rPr>
      </w:pPr>
      <w:r w:rsidRPr="00D077B4">
        <w:rPr>
          <w:noProof/>
          <w:lang w:val="en-US" w:eastAsia="en-US"/>
        </w:rPr>
        <w:drawing>
          <wp:anchor distT="0" distB="0" distL="114300" distR="114300" simplePos="0" relativeHeight="251658240" behindDoc="0" locked="0" layoutInCell="1" allowOverlap="1" wp14:anchorId="25497E67" wp14:editId="70F030B3">
            <wp:simplePos x="0" y="0"/>
            <wp:positionH relativeFrom="margin">
              <wp:align>left</wp:align>
            </wp:positionH>
            <wp:positionV relativeFrom="paragraph">
              <wp:posOffset>315595</wp:posOffset>
            </wp:positionV>
            <wp:extent cx="3049200" cy="1829520"/>
            <wp:effectExtent l="0" t="0" r="0" b="0"/>
            <wp:wrapTopAndBottom/>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p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49200" cy="1829520"/>
                    </a:xfrm>
                    <a:prstGeom prst="rect">
                      <a:avLst/>
                    </a:prstGeom>
                  </pic:spPr>
                </pic:pic>
              </a:graphicData>
            </a:graphic>
            <wp14:sizeRelH relativeFrom="page">
              <wp14:pctWidth>0</wp14:pctWidth>
            </wp14:sizeRelH>
            <wp14:sizeRelV relativeFrom="page">
              <wp14:pctHeight>0</wp14:pctHeight>
            </wp14:sizeRelV>
          </wp:anchor>
        </w:drawing>
      </w:r>
      <w:r w:rsidR="00EC1FBA" w:rsidRPr="00D077B4">
        <w:rPr>
          <w:i/>
          <w:iCs/>
        </w:rPr>
        <w:t>L</w:t>
      </w:r>
      <w:r w:rsidR="002D6BEF" w:rsidRPr="00D077B4">
        <w:rPr>
          <w:i/>
          <w:iCs/>
        </w:rPr>
        <w:t>ight</w:t>
      </w:r>
      <w:r w:rsidR="00EC1FBA" w:rsidRPr="00D077B4">
        <w:rPr>
          <w:i/>
          <w:iCs/>
        </w:rPr>
        <w:t xml:space="preserve"> vowels</w:t>
      </w:r>
      <w:r w:rsidR="002D6BEF" w:rsidRPr="00D077B4">
        <w:rPr>
          <w:i/>
          <w:iCs/>
        </w:rPr>
        <w:t>, dark</w:t>
      </w:r>
      <w:r w:rsidR="00EC1FBA" w:rsidRPr="00D077B4">
        <w:rPr>
          <w:i/>
          <w:iCs/>
        </w:rPr>
        <w:t xml:space="preserve"> vowels</w:t>
      </w:r>
      <w:r w:rsidR="002D6BEF" w:rsidRPr="00D077B4">
        <w:rPr>
          <w:i/>
          <w:iCs/>
        </w:rPr>
        <w:t xml:space="preserve">, neutral </w:t>
      </w:r>
      <w:proofErr w:type="gramStart"/>
      <w:r w:rsidR="002D6BEF" w:rsidRPr="00D077B4">
        <w:rPr>
          <w:i/>
          <w:iCs/>
        </w:rPr>
        <w:t>vowels</w:t>
      </w:r>
      <w:proofErr w:type="gramEnd"/>
      <w:r w:rsidR="002D6BEF" w:rsidRPr="00D077B4">
        <w:rPr>
          <w:i/>
          <w:iCs/>
        </w:rPr>
        <w:t xml:space="preserve"> and diphthongs in each frequency </w:t>
      </w:r>
      <w:r w:rsidR="006474E3" w:rsidRPr="00D077B4">
        <w:rPr>
          <w:i/>
          <w:iCs/>
        </w:rPr>
        <w:t>quartile</w:t>
      </w:r>
    </w:p>
    <w:p w14:paraId="25C12F54" w14:textId="2C74FD14" w:rsidR="00C655C6" w:rsidRPr="00D077B4" w:rsidRDefault="00C655C6" w:rsidP="004231BE">
      <w:pPr>
        <w:spacing w:line="480" w:lineRule="auto"/>
        <w:rPr>
          <w:b/>
          <w:bCs/>
        </w:rPr>
      </w:pPr>
    </w:p>
    <w:p w14:paraId="1E7F9438" w14:textId="5F7850D0" w:rsidR="00AB2E88" w:rsidRPr="00D077B4" w:rsidRDefault="00F64D1C" w:rsidP="00D111E0">
      <w:pPr>
        <w:spacing w:line="480" w:lineRule="auto"/>
        <w:rPr>
          <w:b/>
          <w:bCs/>
        </w:rPr>
      </w:pPr>
      <w:r w:rsidRPr="00D077B4">
        <w:rPr>
          <w:b/>
          <w:bCs/>
        </w:rPr>
        <w:t>3.</w:t>
      </w:r>
      <w:r w:rsidR="005B7257" w:rsidRPr="00D077B4">
        <w:rPr>
          <w:b/>
          <w:bCs/>
        </w:rPr>
        <w:t>3</w:t>
      </w:r>
      <w:r w:rsidRPr="00D077B4">
        <w:rPr>
          <w:b/>
          <w:bCs/>
        </w:rPr>
        <w:t xml:space="preserve">. </w:t>
      </w:r>
      <w:r w:rsidR="00AB2E88" w:rsidRPr="00D077B4">
        <w:rPr>
          <w:b/>
          <w:bCs/>
        </w:rPr>
        <w:t>Syntactic analysis</w:t>
      </w:r>
    </w:p>
    <w:p w14:paraId="247CE5B5" w14:textId="35A9D4DA" w:rsidR="000F237B" w:rsidRPr="00D077B4" w:rsidRDefault="00494F1C" w:rsidP="00D111E0">
      <w:pPr>
        <w:spacing w:line="480" w:lineRule="auto"/>
      </w:pPr>
      <w:r w:rsidRPr="00D077B4">
        <w:t xml:space="preserve">We extracted subsets of the 712 monosyllables based on syntactic role: 418 nouns, 142 verbs mostly inflected, 73 adjectives and adverbs, and 56 onomatopoeic words. </w:t>
      </w:r>
      <w:r w:rsidR="00972912" w:rsidRPr="00D077B4">
        <w:t>W</w:t>
      </w:r>
      <w:r w:rsidRPr="00D077B4">
        <w:t>ords that mimic actions (e.g. </w:t>
      </w:r>
      <w:r w:rsidRPr="00D077B4">
        <w:rPr>
          <w:rFonts w:ascii="HYSinMyeongJo-Medium" w:eastAsia="HYSinMyeongJo-Medium" w:hAnsi="JejuMyeongjo" w:hint="eastAsia"/>
          <w:sz w:val="20"/>
          <w:szCs w:val="20"/>
        </w:rPr>
        <w:t>콱</w:t>
      </w:r>
      <w:r w:rsidR="000B49E1" w:rsidRPr="00D077B4">
        <w:rPr>
          <w:rFonts w:ascii="HYSinMyeongJo-Medium" w:eastAsia="HYSinMyeongJo-Medium" w:hint="eastAsia"/>
          <w:sz w:val="20"/>
          <w:szCs w:val="20"/>
          <w:lang w:eastAsia="ko-KR"/>
        </w:rPr>
        <w:t xml:space="preserve"> </w:t>
      </w:r>
      <w:proofErr w:type="spellStart"/>
      <w:r w:rsidR="00B31368" w:rsidRPr="00D077B4">
        <w:rPr>
          <w:rFonts w:eastAsia="HYSinMyeongJo-Medium"/>
          <w:lang w:eastAsia="ko-KR"/>
        </w:rPr>
        <w:t>kʰʷɐk</w:t>
      </w:r>
      <w:proofErr w:type="spellEnd"/>
      <w:r w:rsidR="00B31368" w:rsidRPr="00D077B4">
        <w:rPr>
          <w:rFonts w:eastAsia="HYSinMyeongJo-Medium"/>
          <w:lang w:eastAsia="ko-KR"/>
        </w:rPr>
        <w:t>̚</w:t>
      </w:r>
      <w:r w:rsidRPr="00D077B4">
        <w:t>, </w:t>
      </w:r>
      <w:r w:rsidRPr="00D077B4">
        <w:rPr>
          <w:rFonts w:ascii="HYSinMyeongJo-Medium" w:eastAsia="HYSinMyeongJo-Medium" w:hAnsi="JejuMyeongjo" w:hint="eastAsia"/>
          <w:sz w:val="20"/>
          <w:szCs w:val="20"/>
        </w:rPr>
        <w:t>푹</w:t>
      </w:r>
      <w:r w:rsidR="00B31368" w:rsidRPr="00D077B4">
        <w:rPr>
          <w:rFonts w:ascii="HYSinMyeongJo-Medium" w:eastAsia="HYSinMyeongJo-Medium" w:hint="eastAsia"/>
          <w:sz w:val="20"/>
          <w:szCs w:val="20"/>
          <w:lang w:eastAsia="ko-KR"/>
        </w:rPr>
        <w:t xml:space="preserve"> </w:t>
      </w:r>
      <w:proofErr w:type="spellStart"/>
      <w:r w:rsidR="00B1332D" w:rsidRPr="00D077B4">
        <w:rPr>
          <w:rFonts w:eastAsia="HYSinMyeongJo-Medium"/>
          <w:lang w:eastAsia="ko-KR"/>
        </w:rPr>
        <w:t>p̚u</w:t>
      </w:r>
      <w:r w:rsidR="00A37C5A" w:rsidRPr="00D077B4">
        <w:rPr>
          <w:rFonts w:eastAsia="HYSinMyeongJo-Medium"/>
          <w:lang w:eastAsia="ko-KR"/>
        </w:rPr>
        <w:t>k</w:t>
      </w:r>
      <w:proofErr w:type="spellEnd"/>
      <w:r w:rsidR="00A37C5A" w:rsidRPr="00D077B4">
        <w:rPr>
          <w:rFonts w:eastAsia="HYSinMyeongJo-Medium"/>
          <w:lang w:eastAsia="ko-KR"/>
        </w:rPr>
        <w:t>̚</w:t>
      </w:r>
      <w:r w:rsidRPr="00D077B4">
        <w:t>, </w:t>
      </w:r>
      <w:r w:rsidRPr="00D077B4">
        <w:rPr>
          <w:rFonts w:ascii="HYSinMyeongJo-Medium" w:eastAsia="HYSinMyeongJo-Medium" w:hAnsi="JejuMyeongjo" w:hint="eastAsia"/>
          <w:sz w:val="20"/>
          <w:szCs w:val="20"/>
        </w:rPr>
        <w:t>홱</w:t>
      </w:r>
      <w:r w:rsidR="00B1332D" w:rsidRPr="00D077B4">
        <w:rPr>
          <w:rFonts w:ascii="HYSinMyeongJo-Medium" w:eastAsia="HYSinMyeongJo-Medium" w:hint="eastAsia"/>
          <w:sz w:val="20"/>
          <w:szCs w:val="20"/>
          <w:lang w:eastAsia="ko-KR"/>
        </w:rPr>
        <w:t xml:space="preserve"> </w:t>
      </w:r>
      <w:proofErr w:type="spellStart"/>
      <w:r w:rsidR="00B1332D" w:rsidRPr="00D077B4">
        <w:rPr>
          <w:rFonts w:eastAsia="HYSinMyeongJo-Medium"/>
          <w:lang w:eastAsia="ko-KR"/>
        </w:rPr>
        <w:t>hw</w:t>
      </w:r>
      <w:r w:rsidR="00A37C5A" w:rsidRPr="00D077B4">
        <w:rPr>
          <w:rFonts w:eastAsia="HYSinMyeongJo-Medium"/>
          <w:lang w:eastAsia="ko-KR"/>
        </w:rPr>
        <w:t>ɛk</w:t>
      </w:r>
      <w:proofErr w:type="spellEnd"/>
      <w:r w:rsidR="00A37C5A" w:rsidRPr="00D077B4">
        <w:rPr>
          <w:rFonts w:eastAsia="HYSinMyeongJo-Medium"/>
          <w:lang w:eastAsia="ko-KR"/>
        </w:rPr>
        <w:t>̚</w:t>
      </w:r>
      <w:r w:rsidRPr="00D077B4">
        <w:t>) were categorized as adverbs</w:t>
      </w:r>
      <w:r w:rsidR="00972912" w:rsidRPr="00D077B4">
        <w:t>,</w:t>
      </w:r>
      <w:r w:rsidRPr="00D077B4">
        <w:t xml:space="preserve"> those that mimic sounds (e.g. </w:t>
      </w:r>
      <w:r w:rsidRPr="00D077B4">
        <w:rPr>
          <w:rFonts w:ascii="HYSinMyeongJo-Medium" w:eastAsia="HYSinMyeongJo-Medium" w:hAnsi="JejuMyeongjo" w:hint="eastAsia"/>
          <w:sz w:val="20"/>
          <w:szCs w:val="20"/>
        </w:rPr>
        <w:t>꽝</w:t>
      </w:r>
      <w:r w:rsidR="00A37C5A" w:rsidRPr="00D077B4">
        <w:rPr>
          <w:rFonts w:ascii="HYSinMyeongJo-Medium" w:eastAsia="HYSinMyeongJo-Medium" w:hint="eastAsia"/>
          <w:sz w:val="20"/>
          <w:szCs w:val="20"/>
          <w:lang w:eastAsia="ko-KR"/>
        </w:rPr>
        <w:t xml:space="preserve"> </w:t>
      </w:r>
      <w:proofErr w:type="spellStart"/>
      <w:r w:rsidR="00A37C5A" w:rsidRPr="00D077B4">
        <w:rPr>
          <w:rFonts w:eastAsia="HYSinMyeongJo-Medium"/>
          <w:lang w:eastAsia="ko-KR"/>
        </w:rPr>
        <w:t>kkʷɐ</w:t>
      </w:r>
      <w:r w:rsidR="00117D16" w:rsidRPr="00D077B4">
        <w:rPr>
          <w:rFonts w:eastAsia="HYSinMyeongJo-Medium"/>
          <w:lang w:eastAsia="ko-KR"/>
        </w:rPr>
        <w:t>ŋ</w:t>
      </w:r>
      <w:proofErr w:type="spellEnd"/>
      <w:r w:rsidRPr="00D077B4">
        <w:t>, </w:t>
      </w:r>
      <w:r w:rsidRPr="00D077B4">
        <w:rPr>
          <w:rFonts w:ascii="HYSinMyeongJo-Medium" w:eastAsia="HYSinMyeongJo-Medium" w:hAnsi="JejuMyeongjo" w:hint="eastAsia"/>
          <w:sz w:val="20"/>
          <w:szCs w:val="20"/>
        </w:rPr>
        <w:t>삐</w:t>
      </w:r>
      <w:r w:rsidR="00117D16" w:rsidRPr="00D077B4">
        <w:rPr>
          <w:rFonts w:ascii="HYSinMyeongJo-Medium" w:eastAsia="HYSinMyeongJo-Medium" w:hint="eastAsia"/>
          <w:sz w:val="20"/>
          <w:szCs w:val="20"/>
          <w:lang w:eastAsia="ko-KR"/>
        </w:rPr>
        <w:t xml:space="preserve"> </w:t>
      </w:r>
      <w:proofErr w:type="spellStart"/>
      <w:proofErr w:type="gramStart"/>
      <w:r w:rsidR="00117D16" w:rsidRPr="00D077B4">
        <w:rPr>
          <w:rFonts w:eastAsia="HYSinMyeongJo-Medium"/>
          <w:lang w:eastAsia="ko-KR"/>
        </w:rPr>
        <w:t>ppi</w:t>
      </w:r>
      <w:proofErr w:type="spellEnd"/>
      <w:r w:rsidR="00117D16" w:rsidRPr="00D077B4">
        <w:rPr>
          <w:rFonts w:ascii="HYSinMyeongJo-Medium" w:eastAsia="HYSinMyeongJo-Medium"/>
          <w:sz w:val="20"/>
          <w:szCs w:val="20"/>
          <w:lang w:eastAsia="ko-KR"/>
        </w:rPr>
        <w:t>:</w:t>
      </w:r>
      <w:r w:rsidRPr="00D077B4">
        <w:t>,</w:t>
      </w:r>
      <w:proofErr w:type="gramEnd"/>
      <w:r w:rsidRPr="00D077B4">
        <w:t> </w:t>
      </w:r>
      <w:r w:rsidRPr="00D077B4">
        <w:rPr>
          <w:rFonts w:ascii="HYSinMyeongJo-Medium" w:eastAsia="HYSinMyeongJo-Medium" w:hAnsi="JejuMyeongjo" w:hint="eastAsia"/>
          <w:sz w:val="20"/>
          <w:szCs w:val="20"/>
        </w:rPr>
        <w:t>슝</w:t>
      </w:r>
      <w:r w:rsidR="00117D16" w:rsidRPr="00D077B4">
        <w:rPr>
          <w:rFonts w:ascii="HYSinMyeongJo-Medium" w:eastAsia="HYSinMyeongJo-Medium" w:hint="eastAsia"/>
          <w:sz w:val="20"/>
          <w:szCs w:val="20"/>
          <w:lang w:eastAsia="ko-KR"/>
        </w:rPr>
        <w:t xml:space="preserve"> </w:t>
      </w:r>
      <w:proofErr w:type="spellStart"/>
      <w:r w:rsidR="00117D16" w:rsidRPr="00D077B4">
        <w:rPr>
          <w:rFonts w:eastAsia="HYSinMyeongJo-Medium"/>
          <w:lang w:eastAsia="ko-KR"/>
        </w:rPr>
        <w:t>ɕ</w:t>
      </w:r>
      <w:r w:rsidR="005B565B" w:rsidRPr="00D077B4">
        <w:t>juŋ</w:t>
      </w:r>
      <w:proofErr w:type="spellEnd"/>
      <w:r w:rsidRPr="00D077B4">
        <w:t xml:space="preserve">) as onomatopoeic words. </w:t>
      </w:r>
      <w:r w:rsidR="000B2DA9" w:rsidRPr="00D077B4">
        <w:t xml:space="preserve">The onomatopoeic words were considered more iconic than mimetic words. </w:t>
      </w:r>
      <w:r w:rsidRPr="00D077B4">
        <w:t xml:space="preserve">The adjectives and adverbs </w:t>
      </w:r>
      <w:r w:rsidR="00B31F21" w:rsidRPr="00D077B4">
        <w:t xml:space="preserve">partially </w:t>
      </w:r>
      <w:r w:rsidRPr="00D077B4">
        <w:t>overlap</w:t>
      </w:r>
      <w:r w:rsidR="00B31F21" w:rsidRPr="00D077B4">
        <w:t>ped</w:t>
      </w:r>
      <w:r w:rsidRPr="00D077B4">
        <w:t xml:space="preserve"> with onomatopoeic words.</w:t>
      </w:r>
      <w:r w:rsidR="007D56C9" w:rsidRPr="00D077B4">
        <w:t xml:space="preserve"> </w:t>
      </w:r>
    </w:p>
    <w:p w14:paraId="498B65CE" w14:textId="7B79C8C9" w:rsidR="005A6B06" w:rsidRPr="00D077B4" w:rsidRDefault="00906C85" w:rsidP="00D111E0">
      <w:pPr>
        <w:spacing w:line="480" w:lineRule="auto"/>
        <w:ind w:firstLine="720"/>
      </w:pPr>
      <w:r w:rsidRPr="00D077B4">
        <w:lastRenderedPageBreak/>
        <w:t>E</w:t>
      </w:r>
      <w:r w:rsidR="00CE47D9" w:rsidRPr="00D077B4">
        <w:t xml:space="preserve">very </w:t>
      </w:r>
      <w:r w:rsidR="00B8360A" w:rsidRPr="00D077B4">
        <w:t xml:space="preserve">syntactic </w:t>
      </w:r>
      <w:r w:rsidR="0034534D" w:rsidRPr="00D077B4">
        <w:t xml:space="preserve">group and phonological </w:t>
      </w:r>
      <w:r w:rsidR="00781AE4" w:rsidRPr="00D077B4">
        <w:t>subgroup</w:t>
      </w:r>
      <w:r w:rsidRPr="00D077B4">
        <w:t xml:space="preserve"> demonstrated the </w:t>
      </w:r>
      <w:r w:rsidR="00E41915" w:rsidRPr="00D077B4">
        <w:t>same</w:t>
      </w:r>
      <w:r w:rsidRPr="00D077B4">
        <w:t xml:space="preserve"> </w:t>
      </w:r>
      <w:r w:rsidR="00B31F21" w:rsidRPr="00D077B4">
        <w:t>effect</w:t>
      </w:r>
      <w:r w:rsidRPr="00D077B4">
        <w:t xml:space="preserve"> </w:t>
      </w:r>
      <w:r w:rsidR="00553841" w:rsidRPr="00D077B4">
        <w:t>as</w:t>
      </w:r>
      <w:r w:rsidRPr="00D077B4">
        <w:t xml:space="preserve"> the whole </w:t>
      </w:r>
      <w:r w:rsidR="007D111E" w:rsidRPr="00D077B4">
        <w:t>sample</w:t>
      </w:r>
      <w:r w:rsidR="003174F2" w:rsidRPr="00D077B4">
        <w:t xml:space="preserve"> </w:t>
      </w:r>
      <w:r w:rsidR="00553841" w:rsidRPr="00D077B4">
        <w:t xml:space="preserve">of 712 words </w:t>
      </w:r>
      <w:r w:rsidR="003174F2" w:rsidRPr="00D077B4">
        <w:t xml:space="preserve">(Table </w:t>
      </w:r>
      <w:r w:rsidR="00993308" w:rsidRPr="00D077B4">
        <w:t>3</w:t>
      </w:r>
      <w:r w:rsidR="003174F2" w:rsidRPr="00D077B4">
        <w:t>)</w:t>
      </w:r>
      <w:r w:rsidR="00770DC9" w:rsidRPr="00D077B4">
        <w:t xml:space="preserve">: </w:t>
      </w:r>
      <w:r w:rsidR="00A00AE1" w:rsidRPr="00D077B4">
        <w:t>form-</w:t>
      </w:r>
      <w:r w:rsidR="003174F2" w:rsidRPr="00D077B4">
        <w:t xml:space="preserve">meaning </w:t>
      </w:r>
      <w:r w:rsidR="00542454" w:rsidRPr="00D077B4">
        <w:t>correlation</w:t>
      </w:r>
      <w:r w:rsidR="00ED30A9" w:rsidRPr="00D077B4">
        <w:t>s</w:t>
      </w:r>
      <w:r w:rsidR="003174F2" w:rsidRPr="00D077B4">
        <w:t xml:space="preserve"> </w:t>
      </w:r>
      <w:r w:rsidR="00ED30A9" w:rsidRPr="00D077B4">
        <w:t>were all significant</w:t>
      </w:r>
      <w:r w:rsidR="007D111E" w:rsidRPr="00D077B4">
        <w:t xml:space="preserve"> </w:t>
      </w:r>
      <w:r w:rsidR="00770DC9" w:rsidRPr="00D077B4">
        <w:t>and final consonants contributed most to the systematicity</w:t>
      </w:r>
      <w:r w:rsidR="00E55274" w:rsidRPr="00D077B4">
        <w:t xml:space="preserve"> (although see below for further analysis of syllabic constituents)</w:t>
      </w:r>
      <w:r w:rsidR="00770DC9" w:rsidRPr="00D077B4">
        <w:t>.</w:t>
      </w:r>
      <w:r w:rsidR="002A6149" w:rsidRPr="00D077B4">
        <w:t xml:space="preserve"> Onomatopoeic words </w:t>
      </w:r>
      <w:r w:rsidR="0019769F" w:rsidRPr="00D077B4">
        <w:t xml:space="preserve">returned the highest </w:t>
      </w:r>
      <w:r w:rsidR="00C15147" w:rsidRPr="00D077B4">
        <w:t>systematicity</w:t>
      </w:r>
      <w:r w:rsidR="00F7036D" w:rsidRPr="00D077B4">
        <w:t xml:space="preserve"> </w:t>
      </w:r>
      <w:r w:rsidR="003151C0" w:rsidRPr="00D077B4">
        <w:t>de</w:t>
      </w:r>
      <w:r w:rsidR="00F7036D" w:rsidRPr="00D077B4">
        <w:t xml:space="preserve">spite </w:t>
      </w:r>
      <w:r w:rsidR="003151C0" w:rsidRPr="00D077B4">
        <w:t>being</w:t>
      </w:r>
      <w:r w:rsidR="00F7036D" w:rsidRPr="00D077B4">
        <w:t xml:space="preserve"> </w:t>
      </w:r>
      <w:r w:rsidR="003151C0" w:rsidRPr="00D077B4">
        <w:t>few</w:t>
      </w:r>
      <w:r w:rsidR="00F7036D" w:rsidRPr="00D077B4">
        <w:t>est</w:t>
      </w:r>
      <w:r w:rsidR="00C15147" w:rsidRPr="00D077B4">
        <w:t>.</w:t>
      </w:r>
      <w:r w:rsidR="00A17B10" w:rsidRPr="00D077B4">
        <w:t xml:space="preserve"> The difference</w:t>
      </w:r>
      <w:r w:rsidR="00AC1753" w:rsidRPr="00D077B4">
        <w:t>s</w:t>
      </w:r>
      <w:r w:rsidR="00A17B10" w:rsidRPr="00D077B4">
        <w:t xml:space="preserve"> between </w:t>
      </w:r>
      <w:r w:rsidR="00AC1753" w:rsidRPr="00D077B4">
        <w:t xml:space="preserve">the onomatopoeic words and the other </w:t>
      </w:r>
      <w:r w:rsidR="00A17B10" w:rsidRPr="00D077B4">
        <w:t>subgroups w</w:t>
      </w:r>
      <w:r w:rsidR="00AC1753" w:rsidRPr="00D077B4">
        <w:t>ere</w:t>
      </w:r>
      <w:r w:rsidR="00A17B10" w:rsidRPr="00D077B4">
        <w:t xml:space="preserve"> significant</w:t>
      </w:r>
      <w:r w:rsidR="00FD24EF" w:rsidRPr="00D077B4">
        <w:t>:</w:t>
      </w:r>
      <w:r w:rsidR="003A2299" w:rsidRPr="00D077B4">
        <w:t xml:space="preserve"> nouns </w:t>
      </w:r>
      <w:r w:rsidR="009F1D86" w:rsidRPr="00D077B4">
        <w:t>(</w:t>
      </w:r>
      <w:r w:rsidR="00A17B10" w:rsidRPr="00AB3F74">
        <w:t>z</w:t>
      </w:r>
      <w:r w:rsidR="00A17B10" w:rsidRPr="00D077B4">
        <w:t xml:space="preserve"> =</w:t>
      </w:r>
      <w:r w:rsidR="003A2299" w:rsidRPr="00D077B4">
        <w:t xml:space="preserve"> 2</w:t>
      </w:r>
      <w:r w:rsidR="00446DF9" w:rsidRPr="00D077B4">
        <w:t>.</w:t>
      </w:r>
      <w:r w:rsidR="003A2299" w:rsidRPr="00D077B4">
        <w:t>8</w:t>
      </w:r>
      <w:r w:rsidR="00446DF9" w:rsidRPr="00D077B4">
        <w:t>,</w:t>
      </w:r>
      <w:r w:rsidR="003A2299" w:rsidRPr="00D077B4">
        <w:t xml:space="preserve"> </w:t>
      </w:r>
      <w:r w:rsidR="003A2299" w:rsidRPr="00D077B4">
        <w:rPr>
          <w:i/>
          <w:iCs/>
        </w:rPr>
        <w:t>p</w:t>
      </w:r>
      <w:r w:rsidR="003A2299" w:rsidRPr="00D077B4">
        <w:t xml:space="preserve"> =</w:t>
      </w:r>
      <w:r w:rsidR="00446DF9" w:rsidRPr="00D077B4">
        <w:t xml:space="preserve"> </w:t>
      </w:r>
      <w:r w:rsidR="003A2299" w:rsidRPr="00D077B4">
        <w:t>.003</w:t>
      </w:r>
      <w:r w:rsidR="00446DF9" w:rsidRPr="00D077B4">
        <w:t>)</w:t>
      </w:r>
      <w:r w:rsidR="003E3E8B" w:rsidRPr="00D077B4">
        <w:t>,</w:t>
      </w:r>
      <w:r w:rsidR="00770A97" w:rsidRPr="00D077B4">
        <w:t xml:space="preserve"> verbs (</w:t>
      </w:r>
      <w:r w:rsidR="00770A97" w:rsidRPr="00AB3F74">
        <w:t>z</w:t>
      </w:r>
      <w:r w:rsidR="00770A97" w:rsidRPr="00D077B4">
        <w:t xml:space="preserve"> = 2.63, </w:t>
      </w:r>
      <w:r w:rsidR="00770A97" w:rsidRPr="00D077B4">
        <w:rPr>
          <w:i/>
          <w:iCs/>
        </w:rPr>
        <w:t>p</w:t>
      </w:r>
      <w:r w:rsidR="00770A97" w:rsidRPr="00D077B4">
        <w:t xml:space="preserve"> = .004), </w:t>
      </w:r>
      <w:r w:rsidR="008F7378" w:rsidRPr="00D077B4">
        <w:t>modifiers (</w:t>
      </w:r>
      <w:r w:rsidR="008F7378" w:rsidRPr="00AB3F74">
        <w:t>z</w:t>
      </w:r>
      <w:r w:rsidR="008F7378" w:rsidRPr="00D077B4">
        <w:t xml:space="preserve"> = 3.</w:t>
      </w:r>
      <w:r w:rsidR="00F16ADE" w:rsidRPr="00D077B4">
        <w:t>1</w:t>
      </w:r>
      <w:r w:rsidR="008F7378" w:rsidRPr="00D077B4">
        <w:t xml:space="preserve">9, </w:t>
      </w:r>
      <w:r w:rsidR="008F7378" w:rsidRPr="00D077B4">
        <w:rPr>
          <w:i/>
          <w:iCs/>
        </w:rPr>
        <w:t>p</w:t>
      </w:r>
      <w:r w:rsidR="008F7378" w:rsidRPr="00D077B4">
        <w:t xml:space="preserve"> = .001</w:t>
      </w:r>
      <w:r w:rsidR="00F16ADE" w:rsidRPr="00D077B4">
        <w:t>)</w:t>
      </w:r>
      <w:r w:rsidR="009F1D86" w:rsidRPr="00D077B4">
        <w:t>.</w:t>
      </w:r>
    </w:p>
    <w:p w14:paraId="25138E97" w14:textId="3A53ACAD" w:rsidR="00593A49" w:rsidRPr="00D077B4" w:rsidRDefault="003F53A3" w:rsidP="00AB3F74">
      <w:pPr>
        <w:pStyle w:val="Caption"/>
        <w:keepNext/>
        <w:tabs>
          <w:tab w:val="center" w:pos="4680"/>
        </w:tabs>
        <w:spacing w:before="240" w:after="0" w:line="480" w:lineRule="auto"/>
        <w:rPr>
          <w:b/>
          <w:bCs/>
          <w:i w:val="0"/>
          <w:iCs w:val="0"/>
          <w:color w:val="auto"/>
          <w:sz w:val="24"/>
          <w:szCs w:val="24"/>
        </w:rPr>
      </w:pPr>
      <w:r w:rsidRPr="00D077B4">
        <w:rPr>
          <w:b/>
          <w:bCs/>
          <w:i w:val="0"/>
          <w:iCs w:val="0"/>
          <w:color w:val="auto"/>
          <w:sz w:val="24"/>
          <w:szCs w:val="24"/>
        </w:rPr>
        <w:t xml:space="preserve">Table </w:t>
      </w:r>
      <w:r w:rsidR="00993308" w:rsidRPr="00D077B4">
        <w:rPr>
          <w:b/>
          <w:bCs/>
          <w:i w:val="0"/>
          <w:iCs w:val="0"/>
          <w:color w:val="auto"/>
          <w:sz w:val="24"/>
          <w:szCs w:val="24"/>
        </w:rPr>
        <w:t>3</w:t>
      </w:r>
    </w:p>
    <w:p w14:paraId="7D689EB3" w14:textId="08E9E015" w:rsidR="003F53A3" w:rsidRPr="00F914EB" w:rsidRDefault="003F53A3" w:rsidP="00AB3F74">
      <w:pPr>
        <w:pStyle w:val="Caption"/>
        <w:keepNext/>
        <w:tabs>
          <w:tab w:val="center" w:pos="4680"/>
        </w:tabs>
        <w:spacing w:after="0" w:line="480" w:lineRule="auto"/>
        <w:rPr>
          <w:i w:val="0"/>
          <w:iCs w:val="0"/>
          <w:color w:val="auto"/>
          <w:sz w:val="24"/>
          <w:szCs w:val="24"/>
        </w:rPr>
      </w:pPr>
      <w:r w:rsidRPr="00AB3F74">
        <w:rPr>
          <w:color w:val="auto"/>
          <w:sz w:val="24"/>
          <w:szCs w:val="24"/>
        </w:rPr>
        <w:t xml:space="preserve">Sound-meaning systematicity in </w:t>
      </w:r>
      <w:r w:rsidR="003174F2" w:rsidRPr="00AB3F74">
        <w:rPr>
          <w:color w:val="auto"/>
          <w:sz w:val="24"/>
          <w:szCs w:val="24"/>
        </w:rPr>
        <w:t xml:space="preserve">each </w:t>
      </w:r>
      <w:r w:rsidRPr="00AB3F74">
        <w:rPr>
          <w:color w:val="auto"/>
          <w:sz w:val="24"/>
          <w:szCs w:val="24"/>
        </w:rPr>
        <w:t>syntactic subgroup</w:t>
      </w:r>
    </w:p>
    <w:tbl>
      <w:tblPr>
        <w:tblW w:w="7613" w:type="dxa"/>
        <w:tblLayout w:type="fixed"/>
        <w:tblLook w:val="04A0" w:firstRow="1" w:lastRow="0" w:firstColumn="1" w:lastColumn="0" w:noHBand="0" w:noVBand="1"/>
      </w:tblPr>
      <w:tblGrid>
        <w:gridCol w:w="2169"/>
        <w:gridCol w:w="1361"/>
        <w:gridCol w:w="1361"/>
        <w:gridCol w:w="1166"/>
        <w:gridCol w:w="195"/>
        <w:gridCol w:w="1361"/>
      </w:tblGrid>
      <w:tr w:rsidR="000F237B" w:rsidRPr="00D077B4" w14:paraId="7C4F18AA" w14:textId="77777777" w:rsidTr="004231BE">
        <w:trPr>
          <w:trHeight w:val="414"/>
        </w:trPr>
        <w:tc>
          <w:tcPr>
            <w:tcW w:w="2169" w:type="dxa"/>
            <w:tcBorders>
              <w:top w:val="nil"/>
              <w:left w:val="nil"/>
              <w:bottom w:val="single" w:sz="4" w:space="0" w:color="auto"/>
              <w:right w:val="nil"/>
            </w:tcBorders>
            <w:shd w:val="clear" w:color="auto" w:fill="auto"/>
            <w:noWrap/>
            <w:vAlign w:val="center"/>
            <w:hideMark/>
          </w:tcPr>
          <w:p w14:paraId="4A28BA3D" w14:textId="77777777" w:rsidR="000F237B" w:rsidRPr="00D077B4" w:rsidRDefault="000F237B" w:rsidP="004231BE">
            <w:pPr>
              <w:rPr>
                <w:sz w:val="22"/>
                <w:szCs w:val="22"/>
                <w:lang w:val="en-US"/>
              </w:rPr>
            </w:pPr>
          </w:p>
        </w:tc>
        <w:tc>
          <w:tcPr>
            <w:tcW w:w="1361" w:type="dxa"/>
            <w:tcBorders>
              <w:top w:val="single" w:sz="4" w:space="0" w:color="auto"/>
              <w:left w:val="nil"/>
              <w:bottom w:val="single" w:sz="4" w:space="0" w:color="auto"/>
              <w:right w:val="nil"/>
            </w:tcBorders>
            <w:vAlign w:val="center"/>
          </w:tcPr>
          <w:p w14:paraId="439F3060" w14:textId="59453D8B" w:rsidR="000F237B" w:rsidRPr="00D077B4" w:rsidRDefault="000F237B" w:rsidP="004231BE">
            <w:pPr>
              <w:jc w:val="center"/>
              <w:rPr>
                <w:color w:val="000000"/>
                <w:sz w:val="22"/>
                <w:szCs w:val="22"/>
                <w:lang w:val="en-US"/>
              </w:rPr>
            </w:pPr>
            <w:r w:rsidRPr="00D077B4">
              <w:rPr>
                <w:color w:val="000000"/>
                <w:sz w:val="22"/>
                <w:szCs w:val="22"/>
                <w:lang w:val="en-US"/>
              </w:rPr>
              <w:t>Nouns</w:t>
            </w:r>
          </w:p>
        </w:tc>
        <w:tc>
          <w:tcPr>
            <w:tcW w:w="1361" w:type="dxa"/>
            <w:tcBorders>
              <w:top w:val="single" w:sz="4" w:space="0" w:color="auto"/>
              <w:left w:val="nil"/>
              <w:bottom w:val="single" w:sz="4" w:space="0" w:color="auto"/>
              <w:right w:val="nil"/>
            </w:tcBorders>
            <w:shd w:val="clear" w:color="auto" w:fill="auto"/>
            <w:noWrap/>
            <w:vAlign w:val="center"/>
            <w:hideMark/>
          </w:tcPr>
          <w:p w14:paraId="177DA1D6" w14:textId="15455370" w:rsidR="000F237B" w:rsidRPr="00D077B4" w:rsidRDefault="000F237B" w:rsidP="004231BE">
            <w:pPr>
              <w:jc w:val="center"/>
              <w:rPr>
                <w:color w:val="000000"/>
                <w:sz w:val="22"/>
                <w:szCs w:val="22"/>
                <w:lang w:val="en-US"/>
              </w:rPr>
            </w:pPr>
            <w:r w:rsidRPr="00D077B4">
              <w:rPr>
                <w:color w:val="000000"/>
                <w:sz w:val="22"/>
                <w:szCs w:val="22"/>
                <w:lang w:val="en-US"/>
              </w:rPr>
              <w:t>Verb</w:t>
            </w:r>
          </w:p>
        </w:tc>
        <w:tc>
          <w:tcPr>
            <w:tcW w:w="1166" w:type="dxa"/>
            <w:tcBorders>
              <w:top w:val="single" w:sz="4" w:space="0" w:color="auto"/>
              <w:left w:val="nil"/>
              <w:bottom w:val="single" w:sz="4" w:space="0" w:color="auto"/>
              <w:right w:val="nil"/>
            </w:tcBorders>
            <w:shd w:val="clear" w:color="auto" w:fill="auto"/>
            <w:noWrap/>
            <w:vAlign w:val="center"/>
            <w:hideMark/>
          </w:tcPr>
          <w:p w14:paraId="70310ED9" w14:textId="31651F41" w:rsidR="000F237B" w:rsidRPr="00D077B4" w:rsidRDefault="000F237B" w:rsidP="004231BE">
            <w:pPr>
              <w:jc w:val="center"/>
              <w:rPr>
                <w:color w:val="000000"/>
                <w:sz w:val="22"/>
                <w:szCs w:val="22"/>
                <w:lang w:val="en-US"/>
              </w:rPr>
            </w:pPr>
            <w:r w:rsidRPr="00D077B4">
              <w:rPr>
                <w:color w:val="000000"/>
                <w:sz w:val="22"/>
                <w:szCs w:val="22"/>
                <w:lang w:val="en-US"/>
              </w:rPr>
              <w:t>Modifiers</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25139BDC" w14:textId="60919494" w:rsidR="000F237B" w:rsidRPr="00D077B4" w:rsidRDefault="000F237B" w:rsidP="004231BE">
            <w:pPr>
              <w:rPr>
                <w:color w:val="000000"/>
                <w:sz w:val="22"/>
                <w:szCs w:val="22"/>
                <w:lang w:val="en-US"/>
              </w:rPr>
            </w:pPr>
            <w:r w:rsidRPr="00D077B4">
              <w:rPr>
                <w:color w:val="000000"/>
                <w:sz w:val="22"/>
                <w:szCs w:val="22"/>
                <w:lang w:val="en-US"/>
              </w:rPr>
              <w:t>Onomatopoe</w:t>
            </w:r>
            <w:r w:rsidR="008F5BF1" w:rsidRPr="00D077B4">
              <w:rPr>
                <w:color w:val="000000"/>
                <w:sz w:val="22"/>
                <w:szCs w:val="22"/>
                <w:lang w:val="en-US"/>
              </w:rPr>
              <w:t>ia</w:t>
            </w:r>
          </w:p>
        </w:tc>
      </w:tr>
      <w:tr w:rsidR="000F237B" w:rsidRPr="00D077B4" w14:paraId="6A7E1369" w14:textId="77777777" w:rsidTr="004231BE">
        <w:trPr>
          <w:trHeight w:val="414"/>
        </w:trPr>
        <w:tc>
          <w:tcPr>
            <w:tcW w:w="2169" w:type="dxa"/>
            <w:tcBorders>
              <w:top w:val="single" w:sz="4" w:space="0" w:color="auto"/>
              <w:left w:val="nil"/>
              <w:bottom w:val="nil"/>
              <w:right w:val="nil"/>
            </w:tcBorders>
            <w:shd w:val="clear" w:color="auto" w:fill="auto"/>
            <w:noWrap/>
            <w:vAlign w:val="center"/>
          </w:tcPr>
          <w:p w14:paraId="04055799" w14:textId="1E55D15E" w:rsidR="000F237B" w:rsidRPr="00D077B4" w:rsidRDefault="000F237B" w:rsidP="004231BE">
            <w:pPr>
              <w:jc w:val="center"/>
              <w:rPr>
                <w:sz w:val="22"/>
                <w:szCs w:val="22"/>
                <w:lang w:val="en-US"/>
              </w:rPr>
            </w:pPr>
            <w:r w:rsidRPr="00D077B4">
              <w:rPr>
                <w:sz w:val="22"/>
                <w:szCs w:val="22"/>
                <w:lang w:val="en-US"/>
              </w:rPr>
              <w:t>Sample size</w:t>
            </w:r>
          </w:p>
        </w:tc>
        <w:tc>
          <w:tcPr>
            <w:tcW w:w="1361" w:type="dxa"/>
            <w:tcBorders>
              <w:top w:val="single" w:sz="4" w:space="0" w:color="auto"/>
              <w:left w:val="nil"/>
              <w:bottom w:val="single" w:sz="4" w:space="0" w:color="auto"/>
              <w:right w:val="nil"/>
            </w:tcBorders>
            <w:vAlign w:val="center"/>
          </w:tcPr>
          <w:p w14:paraId="3F87FFAC" w14:textId="5056F561" w:rsidR="000F237B" w:rsidRPr="00D077B4" w:rsidRDefault="000F237B" w:rsidP="004231BE">
            <w:pPr>
              <w:jc w:val="center"/>
              <w:rPr>
                <w:color w:val="000000"/>
                <w:sz w:val="22"/>
                <w:szCs w:val="22"/>
                <w:lang w:val="en-US"/>
              </w:rPr>
            </w:pPr>
            <w:r w:rsidRPr="00D077B4">
              <w:rPr>
                <w:color w:val="000000"/>
                <w:sz w:val="22"/>
                <w:szCs w:val="22"/>
                <w:lang w:val="en-US"/>
              </w:rPr>
              <w:t>418</w:t>
            </w:r>
          </w:p>
        </w:tc>
        <w:tc>
          <w:tcPr>
            <w:tcW w:w="1361" w:type="dxa"/>
            <w:tcBorders>
              <w:top w:val="single" w:sz="4" w:space="0" w:color="auto"/>
              <w:left w:val="nil"/>
              <w:bottom w:val="single" w:sz="4" w:space="0" w:color="auto"/>
              <w:right w:val="nil"/>
            </w:tcBorders>
            <w:shd w:val="clear" w:color="auto" w:fill="auto"/>
            <w:noWrap/>
            <w:vAlign w:val="center"/>
          </w:tcPr>
          <w:p w14:paraId="5BFE48F2" w14:textId="5F364BA4" w:rsidR="000F237B" w:rsidRPr="00D077B4" w:rsidRDefault="000F237B" w:rsidP="004231BE">
            <w:pPr>
              <w:jc w:val="center"/>
              <w:rPr>
                <w:color w:val="000000"/>
                <w:sz w:val="22"/>
                <w:szCs w:val="22"/>
                <w:lang w:val="en-US"/>
              </w:rPr>
            </w:pPr>
            <w:r w:rsidRPr="00D077B4">
              <w:rPr>
                <w:color w:val="000000"/>
                <w:sz w:val="22"/>
                <w:szCs w:val="22"/>
                <w:lang w:val="en-US"/>
              </w:rPr>
              <w:t>142</w:t>
            </w:r>
          </w:p>
        </w:tc>
        <w:tc>
          <w:tcPr>
            <w:tcW w:w="1361" w:type="dxa"/>
            <w:gridSpan w:val="2"/>
            <w:tcBorders>
              <w:top w:val="single" w:sz="4" w:space="0" w:color="auto"/>
              <w:left w:val="nil"/>
              <w:bottom w:val="single" w:sz="4" w:space="0" w:color="auto"/>
              <w:right w:val="nil"/>
            </w:tcBorders>
            <w:shd w:val="clear" w:color="auto" w:fill="auto"/>
            <w:noWrap/>
            <w:vAlign w:val="center"/>
          </w:tcPr>
          <w:p w14:paraId="7448ECD8" w14:textId="6B6A407C" w:rsidR="000F237B" w:rsidRPr="00D077B4" w:rsidRDefault="000F237B" w:rsidP="004231BE">
            <w:pPr>
              <w:jc w:val="center"/>
              <w:rPr>
                <w:color w:val="000000"/>
                <w:sz w:val="22"/>
                <w:szCs w:val="22"/>
                <w:lang w:val="en-US"/>
              </w:rPr>
            </w:pPr>
            <w:r w:rsidRPr="00D077B4">
              <w:rPr>
                <w:color w:val="000000"/>
                <w:sz w:val="22"/>
                <w:szCs w:val="22"/>
                <w:lang w:val="en-US"/>
              </w:rPr>
              <w:t>73</w:t>
            </w:r>
          </w:p>
        </w:tc>
        <w:tc>
          <w:tcPr>
            <w:tcW w:w="1361" w:type="dxa"/>
            <w:tcBorders>
              <w:top w:val="single" w:sz="4" w:space="0" w:color="auto"/>
              <w:left w:val="nil"/>
              <w:bottom w:val="single" w:sz="4" w:space="0" w:color="auto"/>
              <w:right w:val="nil"/>
            </w:tcBorders>
            <w:shd w:val="clear" w:color="auto" w:fill="auto"/>
            <w:noWrap/>
            <w:vAlign w:val="center"/>
          </w:tcPr>
          <w:p w14:paraId="2CB302C5" w14:textId="2ACD4748" w:rsidR="000F237B" w:rsidRPr="00D077B4" w:rsidRDefault="000F237B" w:rsidP="004231BE">
            <w:pPr>
              <w:jc w:val="center"/>
              <w:rPr>
                <w:color w:val="000000"/>
                <w:sz w:val="22"/>
                <w:szCs w:val="22"/>
                <w:lang w:val="en-US"/>
              </w:rPr>
            </w:pPr>
            <w:r w:rsidRPr="00D077B4">
              <w:rPr>
                <w:color w:val="000000"/>
                <w:sz w:val="22"/>
                <w:szCs w:val="22"/>
                <w:lang w:val="en-US"/>
              </w:rPr>
              <w:t>56</w:t>
            </w:r>
          </w:p>
        </w:tc>
      </w:tr>
      <w:tr w:rsidR="000F237B" w:rsidRPr="00D077B4" w14:paraId="4335377F" w14:textId="77777777" w:rsidTr="004231BE">
        <w:trPr>
          <w:trHeight w:val="414"/>
        </w:trPr>
        <w:tc>
          <w:tcPr>
            <w:tcW w:w="2169" w:type="dxa"/>
            <w:tcBorders>
              <w:top w:val="single" w:sz="4" w:space="0" w:color="auto"/>
              <w:left w:val="nil"/>
              <w:bottom w:val="single" w:sz="4" w:space="0" w:color="auto"/>
              <w:right w:val="nil"/>
            </w:tcBorders>
            <w:shd w:val="clear" w:color="auto" w:fill="auto"/>
            <w:noWrap/>
            <w:vAlign w:val="center"/>
            <w:hideMark/>
          </w:tcPr>
          <w:p w14:paraId="0172387C" w14:textId="2D99D38B" w:rsidR="000F237B" w:rsidRPr="00D077B4" w:rsidRDefault="000F237B" w:rsidP="004231BE">
            <w:pPr>
              <w:jc w:val="center"/>
              <w:rPr>
                <w:color w:val="000000"/>
                <w:sz w:val="22"/>
                <w:szCs w:val="22"/>
                <w:lang w:val="en-US"/>
              </w:rPr>
            </w:pPr>
            <w:r w:rsidRPr="00D077B4">
              <w:rPr>
                <w:color w:val="000000"/>
                <w:sz w:val="22"/>
                <w:szCs w:val="22"/>
                <w:lang w:val="en-US"/>
              </w:rPr>
              <w:t>Total</w:t>
            </w:r>
            <w:r w:rsidR="004A1108" w:rsidRPr="00D077B4">
              <w:rPr>
                <w:color w:val="000000"/>
                <w:sz w:val="22"/>
                <w:szCs w:val="22"/>
                <w:lang w:val="en-US"/>
              </w:rPr>
              <w:t xml:space="preserve"> correlation</w:t>
            </w:r>
          </w:p>
        </w:tc>
        <w:tc>
          <w:tcPr>
            <w:tcW w:w="1361" w:type="dxa"/>
            <w:tcBorders>
              <w:top w:val="nil"/>
              <w:left w:val="nil"/>
              <w:bottom w:val="single" w:sz="4" w:space="0" w:color="auto"/>
              <w:right w:val="nil"/>
            </w:tcBorders>
            <w:vAlign w:val="center"/>
          </w:tcPr>
          <w:p w14:paraId="3A10DF5B" w14:textId="33107C0E" w:rsidR="000F237B" w:rsidRPr="00D077B4" w:rsidRDefault="000F237B" w:rsidP="004231BE">
            <w:pPr>
              <w:jc w:val="center"/>
              <w:rPr>
                <w:color w:val="000000"/>
                <w:sz w:val="22"/>
                <w:szCs w:val="22"/>
                <w:lang w:val="en-US"/>
              </w:rPr>
            </w:pPr>
            <w:r w:rsidRPr="00D077B4">
              <w:rPr>
                <w:color w:val="000000"/>
                <w:sz w:val="22"/>
                <w:szCs w:val="22"/>
                <w:lang w:val="en-US"/>
              </w:rPr>
              <w:t>-0.13</w:t>
            </w:r>
          </w:p>
        </w:tc>
        <w:tc>
          <w:tcPr>
            <w:tcW w:w="1361" w:type="dxa"/>
            <w:tcBorders>
              <w:top w:val="nil"/>
              <w:left w:val="nil"/>
              <w:bottom w:val="single" w:sz="4" w:space="0" w:color="auto"/>
              <w:right w:val="nil"/>
            </w:tcBorders>
            <w:shd w:val="clear" w:color="auto" w:fill="auto"/>
            <w:noWrap/>
            <w:vAlign w:val="center"/>
            <w:hideMark/>
          </w:tcPr>
          <w:p w14:paraId="15ED90F1" w14:textId="2A338FB3" w:rsidR="000F237B" w:rsidRPr="00D077B4" w:rsidRDefault="000F237B" w:rsidP="004231BE">
            <w:pPr>
              <w:jc w:val="center"/>
              <w:rPr>
                <w:color w:val="000000"/>
                <w:sz w:val="22"/>
                <w:szCs w:val="22"/>
                <w:lang w:val="en-US"/>
              </w:rPr>
            </w:pPr>
            <w:r w:rsidRPr="00D077B4">
              <w:rPr>
                <w:color w:val="000000"/>
                <w:sz w:val="22"/>
                <w:szCs w:val="22"/>
                <w:lang w:val="en-US"/>
              </w:rPr>
              <w:t>-0.13</w:t>
            </w:r>
          </w:p>
        </w:tc>
        <w:tc>
          <w:tcPr>
            <w:tcW w:w="1361" w:type="dxa"/>
            <w:gridSpan w:val="2"/>
            <w:tcBorders>
              <w:top w:val="nil"/>
              <w:left w:val="nil"/>
              <w:bottom w:val="single" w:sz="4" w:space="0" w:color="auto"/>
              <w:right w:val="nil"/>
            </w:tcBorders>
            <w:shd w:val="clear" w:color="auto" w:fill="auto"/>
            <w:noWrap/>
            <w:vAlign w:val="center"/>
            <w:hideMark/>
          </w:tcPr>
          <w:p w14:paraId="45AE8654" w14:textId="77777777" w:rsidR="000F237B" w:rsidRPr="00D077B4" w:rsidRDefault="000F237B" w:rsidP="004231BE">
            <w:pPr>
              <w:jc w:val="center"/>
              <w:rPr>
                <w:color w:val="000000"/>
                <w:sz w:val="22"/>
                <w:szCs w:val="22"/>
                <w:lang w:val="en-US"/>
              </w:rPr>
            </w:pPr>
            <w:r w:rsidRPr="00D077B4">
              <w:rPr>
                <w:color w:val="000000"/>
                <w:sz w:val="22"/>
                <w:szCs w:val="22"/>
                <w:lang w:val="en-US"/>
              </w:rPr>
              <w:t>-0.10</w:t>
            </w:r>
          </w:p>
        </w:tc>
        <w:tc>
          <w:tcPr>
            <w:tcW w:w="1361" w:type="dxa"/>
            <w:tcBorders>
              <w:top w:val="nil"/>
              <w:left w:val="nil"/>
              <w:bottom w:val="single" w:sz="4" w:space="0" w:color="auto"/>
              <w:right w:val="nil"/>
            </w:tcBorders>
            <w:shd w:val="clear" w:color="auto" w:fill="auto"/>
            <w:noWrap/>
            <w:vAlign w:val="center"/>
            <w:hideMark/>
          </w:tcPr>
          <w:p w14:paraId="5364203A" w14:textId="77777777" w:rsidR="000F237B" w:rsidRPr="00D077B4" w:rsidRDefault="000F237B" w:rsidP="004231BE">
            <w:pPr>
              <w:jc w:val="center"/>
              <w:rPr>
                <w:color w:val="000000"/>
                <w:sz w:val="22"/>
                <w:szCs w:val="22"/>
                <w:lang w:val="en-US"/>
              </w:rPr>
            </w:pPr>
            <w:r w:rsidRPr="00D077B4">
              <w:rPr>
                <w:color w:val="000000"/>
                <w:sz w:val="22"/>
                <w:szCs w:val="22"/>
                <w:lang w:val="en-US"/>
              </w:rPr>
              <w:t>-0.20</w:t>
            </w:r>
          </w:p>
        </w:tc>
      </w:tr>
      <w:tr w:rsidR="000F237B" w:rsidRPr="00D077B4" w14:paraId="2ED8F327" w14:textId="77777777" w:rsidTr="004231BE">
        <w:trPr>
          <w:trHeight w:val="414"/>
        </w:trPr>
        <w:tc>
          <w:tcPr>
            <w:tcW w:w="2169" w:type="dxa"/>
            <w:tcBorders>
              <w:top w:val="nil"/>
              <w:left w:val="nil"/>
              <w:bottom w:val="single" w:sz="4" w:space="0" w:color="auto"/>
              <w:right w:val="nil"/>
            </w:tcBorders>
            <w:shd w:val="clear" w:color="auto" w:fill="auto"/>
            <w:noWrap/>
            <w:vAlign w:val="center"/>
            <w:hideMark/>
          </w:tcPr>
          <w:p w14:paraId="6B9EE896" w14:textId="5EE5358F" w:rsidR="000F237B" w:rsidRPr="00D077B4" w:rsidRDefault="00F8372E" w:rsidP="004231BE">
            <w:pPr>
              <w:jc w:val="center"/>
              <w:rPr>
                <w:color w:val="000000"/>
                <w:sz w:val="22"/>
                <w:szCs w:val="22"/>
                <w:lang w:val="en-US"/>
              </w:rPr>
            </w:pPr>
            <w:r w:rsidRPr="00D077B4">
              <w:rPr>
                <w:color w:val="000000"/>
                <w:sz w:val="22"/>
                <w:szCs w:val="22"/>
                <w:lang w:val="en-US"/>
              </w:rPr>
              <w:t xml:space="preserve">Initial </w:t>
            </w:r>
            <w:r w:rsidR="000F237B" w:rsidRPr="00D077B4">
              <w:rPr>
                <w:color w:val="000000"/>
                <w:sz w:val="22"/>
                <w:szCs w:val="22"/>
                <w:lang w:val="en-US"/>
              </w:rPr>
              <w:t>consonant</w:t>
            </w:r>
            <w:r w:rsidR="004A1108" w:rsidRPr="00D077B4">
              <w:rPr>
                <w:color w:val="000000"/>
                <w:sz w:val="22"/>
                <w:szCs w:val="22"/>
                <w:lang w:val="en-US"/>
              </w:rPr>
              <w:t>s</w:t>
            </w:r>
          </w:p>
        </w:tc>
        <w:tc>
          <w:tcPr>
            <w:tcW w:w="1361" w:type="dxa"/>
            <w:tcBorders>
              <w:top w:val="nil"/>
              <w:left w:val="nil"/>
              <w:bottom w:val="single" w:sz="4" w:space="0" w:color="auto"/>
              <w:right w:val="nil"/>
            </w:tcBorders>
            <w:vAlign w:val="center"/>
          </w:tcPr>
          <w:p w14:paraId="454C1A0F" w14:textId="1A73FB8E" w:rsidR="000F237B" w:rsidRPr="00D077B4" w:rsidRDefault="000F237B" w:rsidP="004231BE">
            <w:pPr>
              <w:jc w:val="center"/>
              <w:rPr>
                <w:color w:val="000000"/>
                <w:sz w:val="22"/>
                <w:szCs w:val="22"/>
                <w:lang w:val="en-US"/>
              </w:rPr>
            </w:pPr>
            <w:r w:rsidRPr="00D077B4">
              <w:rPr>
                <w:color w:val="000000"/>
                <w:sz w:val="22"/>
                <w:szCs w:val="22"/>
                <w:lang w:val="en-US"/>
              </w:rPr>
              <w:t>-0.05</w:t>
            </w:r>
          </w:p>
        </w:tc>
        <w:tc>
          <w:tcPr>
            <w:tcW w:w="1361" w:type="dxa"/>
            <w:tcBorders>
              <w:top w:val="nil"/>
              <w:left w:val="nil"/>
              <w:bottom w:val="single" w:sz="4" w:space="0" w:color="auto"/>
              <w:right w:val="nil"/>
            </w:tcBorders>
            <w:shd w:val="clear" w:color="auto" w:fill="auto"/>
            <w:noWrap/>
            <w:vAlign w:val="center"/>
            <w:hideMark/>
          </w:tcPr>
          <w:p w14:paraId="4A4DC072" w14:textId="21C34FCE" w:rsidR="000F237B" w:rsidRPr="00D077B4" w:rsidRDefault="000F237B" w:rsidP="004231BE">
            <w:pPr>
              <w:jc w:val="center"/>
              <w:rPr>
                <w:color w:val="000000"/>
                <w:sz w:val="22"/>
                <w:szCs w:val="22"/>
                <w:lang w:val="en-US"/>
              </w:rPr>
            </w:pPr>
            <w:r w:rsidRPr="00D077B4">
              <w:rPr>
                <w:color w:val="000000"/>
                <w:sz w:val="22"/>
                <w:szCs w:val="22"/>
                <w:lang w:val="en-US"/>
              </w:rPr>
              <w:t>-0.04</w:t>
            </w:r>
          </w:p>
        </w:tc>
        <w:tc>
          <w:tcPr>
            <w:tcW w:w="1361" w:type="dxa"/>
            <w:gridSpan w:val="2"/>
            <w:tcBorders>
              <w:top w:val="nil"/>
              <w:left w:val="nil"/>
              <w:bottom w:val="single" w:sz="4" w:space="0" w:color="auto"/>
              <w:right w:val="nil"/>
            </w:tcBorders>
            <w:shd w:val="clear" w:color="auto" w:fill="auto"/>
            <w:noWrap/>
            <w:vAlign w:val="center"/>
            <w:hideMark/>
          </w:tcPr>
          <w:p w14:paraId="66304BC8" w14:textId="77777777" w:rsidR="000F237B" w:rsidRPr="00D077B4" w:rsidRDefault="000F237B" w:rsidP="004231BE">
            <w:pPr>
              <w:jc w:val="center"/>
              <w:rPr>
                <w:color w:val="000000"/>
                <w:sz w:val="22"/>
                <w:szCs w:val="22"/>
                <w:lang w:val="en-US"/>
              </w:rPr>
            </w:pPr>
            <w:r w:rsidRPr="00D077B4">
              <w:rPr>
                <w:color w:val="000000"/>
                <w:sz w:val="22"/>
                <w:szCs w:val="22"/>
                <w:lang w:val="en-US"/>
              </w:rPr>
              <w:t>-0.04</w:t>
            </w:r>
          </w:p>
        </w:tc>
        <w:tc>
          <w:tcPr>
            <w:tcW w:w="1361" w:type="dxa"/>
            <w:tcBorders>
              <w:top w:val="nil"/>
              <w:left w:val="nil"/>
              <w:bottom w:val="single" w:sz="4" w:space="0" w:color="auto"/>
              <w:right w:val="nil"/>
            </w:tcBorders>
            <w:shd w:val="clear" w:color="auto" w:fill="auto"/>
            <w:noWrap/>
            <w:vAlign w:val="center"/>
            <w:hideMark/>
          </w:tcPr>
          <w:p w14:paraId="65D81CE2" w14:textId="77777777" w:rsidR="000F237B" w:rsidRPr="00D077B4" w:rsidRDefault="000F237B" w:rsidP="004231BE">
            <w:pPr>
              <w:jc w:val="center"/>
              <w:rPr>
                <w:color w:val="000000"/>
                <w:sz w:val="22"/>
                <w:szCs w:val="22"/>
                <w:lang w:val="en-US"/>
              </w:rPr>
            </w:pPr>
            <w:r w:rsidRPr="00D077B4">
              <w:rPr>
                <w:color w:val="000000"/>
                <w:sz w:val="22"/>
                <w:szCs w:val="22"/>
                <w:lang w:val="en-US"/>
              </w:rPr>
              <w:t>-0.09</w:t>
            </w:r>
          </w:p>
        </w:tc>
      </w:tr>
      <w:tr w:rsidR="000F237B" w:rsidRPr="00D077B4" w14:paraId="7827C3F8" w14:textId="77777777" w:rsidTr="004231BE">
        <w:trPr>
          <w:trHeight w:val="414"/>
        </w:trPr>
        <w:tc>
          <w:tcPr>
            <w:tcW w:w="2169" w:type="dxa"/>
            <w:tcBorders>
              <w:top w:val="nil"/>
              <w:left w:val="nil"/>
              <w:bottom w:val="single" w:sz="4" w:space="0" w:color="auto"/>
              <w:right w:val="nil"/>
            </w:tcBorders>
            <w:shd w:val="clear" w:color="auto" w:fill="auto"/>
            <w:noWrap/>
            <w:vAlign w:val="center"/>
            <w:hideMark/>
          </w:tcPr>
          <w:p w14:paraId="53F4EBF8" w14:textId="3FD1CBC5" w:rsidR="000F237B" w:rsidRPr="00D077B4" w:rsidRDefault="000F237B" w:rsidP="004231BE">
            <w:pPr>
              <w:jc w:val="center"/>
              <w:rPr>
                <w:color w:val="000000"/>
                <w:sz w:val="22"/>
                <w:szCs w:val="22"/>
                <w:lang w:val="en-US"/>
              </w:rPr>
            </w:pPr>
            <w:r w:rsidRPr="00D077B4">
              <w:rPr>
                <w:color w:val="000000"/>
                <w:sz w:val="22"/>
                <w:szCs w:val="22"/>
                <w:lang w:val="en-US"/>
              </w:rPr>
              <w:t>Vowel</w:t>
            </w:r>
            <w:r w:rsidR="004A1108" w:rsidRPr="00D077B4">
              <w:rPr>
                <w:color w:val="000000"/>
                <w:sz w:val="22"/>
                <w:szCs w:val="22"/>
                <w:lang w:val="en-US"/>
              </w:rPr>
              <w:t>s</w:t>
            </w:r>
          </w:p>
        </w:tc>
        <w:tc>
          <w:tcPr>
            <w:tcW w:w="1361" w:type="dxa"/>
            <w:tcBorders>
              <w:top w:val="nil"/>
              <w:left w:val="nil"/>
              <w:bottom w:val="single" w:sz="4" w:space="0" w:color="auto"/>
              <w:right w:val="nil"/>
            </w:tcBorders>
            <w:vAlign w:val="center"/>
          </w:tcPr>
          <w:p w14:paraId="2F46E7BC" w14:textId="6E864196" w:rsidR="000F237B" w:rsidRPr="00D077B4" w:rsidRDefault="000F237B" w:rsidP="004231BE">
            <w:pPr>
              <w:jc w:val="center"/>
              <w:rPr>
                <w:color w:val="000000"/>
                <w:sz w:val="22"/>
                <w:szCs w:val="22"/>
                <w:lang w:val="en-US"/>
              </w:rPr>
            </w:pPr>
            <w:r w:rsidRPr="00D077B4">
              <w:rPr>
                <w:color w:val="000000"/>
                <w:sz w:val="22"/>
                <w:szCs w:val="22"/>
                <w:lang w:val="en-US"/>
              </w:rPr>
              <w:t>-0.04</w:t>
            </w:r>
          </w:p>
        </w:tc>
        <w:tc>
          <w:tcPr>
            <w:tcW w:w="1361" w:type="dxa"/>
            <w:tcBorders>
              <w:top w:val="nil"/>
              <w:left w:val="nil"/>
              <w:bottom w:val="single" w:sz="4" w:space="0" w:color="auto"/>
              <w:right w:val="nil"/>
            </w:tcBorders>
            <w:shd w:val="clear" w:color="auto" w:fill="auto"/>
            <w:noWrap/>
            <w:vAlign w:val="center"/>
            <w:hideMark/>
          </w:tcPr>
          <w:p w14:paraId="760D69E6" w14:textId="1B1702C6" w:rsidR="000F237B" w:rsidRPr="00D077B4" w:rsidRDefault="000F237B" w:rsidP="004231BE">
            <w:pPr>
              <w:jc w:val="center"/>
              <w:rPr>
                <w:color w:val="000000"/>
                <w:sz w:val="22"/>
                <w:szCs w:val="22"/>
                <w:lang w:val="en-US"/>
              </w:rPr>
            </w:pPr>
            <w:r w:rsidRPr="00D077B4">
              <w:rPr>
                <w:color w:val="000000"/>
                <w:sz w:val="22"/>
                <w:szCs w:val="22"/>
                <w:lang w:val="en-US"/>
              </w:rPr>
              <w:t>-0.06</w:t>
            </w:r>
          </w:p>
        </w:tc>
        <w:tc>
          <w:tcPr>
            <w:tcW w:w="1361" w:type="dxa"/>
            <w:gridSpan w:val="2"/>
            <w:tcBorders>
              <w:top w:val="nil"/>
              <w:left w:val="nil"/>
              <w:bottom w:val="single" w:sz="4" w:space="0" w:color="auto"/>
              <w:right w:val="nil"/>
            </w:tcBorders>
            <w:shd w:val="clear" w:color="auto" w:fill="auto"/>
            <w:noWrap/>
            <w:vAlign w:val="center"/>
            <w:hideMark/>
          </w:tcPr>
          <w:p w14:paraId="7347256E" w14:textId="77777777" w:rsidR="000F237B" w:rsidRPr="00D077B4" w:rsidRDefault="000F237B" w:rsidP="004231BE">
            <w:pPr>
              <w:jc w:val="center"/>
              <w:rPr>
                <w:color w:val="000000"/>
                <w:sz w:val="22"/>
                <w:szCs w:val="22"/>
                <w:lang w:val="en-US"/>
              </w:rPr>
            </w:pPr>
            <w:r w:rsidRPr="00D077B4">
              <w:rPr>
                <w:color w:val="000000"/>
                <w:sz w:val="22"/>
                <w:szCs w:val="22"/>
                <w:lang w:val="en-US"/>
              </w:rPr>
              <w:t>-0.05</w:t>
            </w:r>
          </w:p>
        </w:tc>
        <w:tc>
          <w:tcPr>
            <w:tcW w:w="1361" w:type="dxa"/>
            <w:tcBorders>
              <w:top w:val="nil"/>
              <w:left w:val="nil"/>
              <w:bottom w:val="single" w:sz="4" w:space="0" w:color="auto"/>
              <w:right w:val="nil"/>
            </w:tcBorders>
            <w:shd w:val="clear" w:color="auto" w:fill="auto"/>
            <w:noWrap/>
            <w:vAlign w:val="center"/>
            <w:hideMark/>
          </w:tcPr>
          <w:p w14:paraId="0B73E513" w14:textId="77777777" w:rsidR="000F237B" w:rsidRPr="00D077B4" w:rsidRDefault="000F237B" w:rsidP="004231BE">
            <w:pPr>
              <w:jc w:val="center"/>
              <w:rPr>
                <w:color w:val="000000"/>
                <w:sz w:val="22"/>
                <w:szCs w:val="22"/>
                <w:lang w:val="en-US"/>
              </w:rPr>
            </w:pPr>
            <w:r w:rsidRPr="00D077B4">
              <w:rPr>
                <w:color w:val="000000"/>
                <w:sz w:val="22"/>
                <w:szCs w:val="22"/>
                <w:lang w:val="en-US"/>
              </w:rPr>
              <w:t>-0.10</w:t>
            </w:r>
          </w:p>
        </w:tc>
      </w:tr>
      <w:tr w:rsidR="000F237B" w:rsidRPr="00D077B4" w14:paraId="3D5C216F" w14:textId="77777777" w:rsidTr="004231BE">
        <w:trPr>
          <w:trHeight w:val="414"/>
        </w:trPr>
        <w:tc>
          <w:tcPr>
            <w:tcW w:w="2169" w:type="dxa"/>
            <w:tcBorders>
              <w:top w:val="nil"/>
              <w:left w:val="nil"/>
              <w:bottom w:val="single" w:sz="4" w:space="0" w:color="auto"/>
              <w:right w:val="nil"/>
            </w:tcBorders>
            <w:shd w:val="clear" w:color="auto" w:fill="auto"/>
            <w:noWrap/>
            <w:vAlign w:val="center"/>
            <w:hideMark/>
          </w:tcPr>
          <w:p w14:paraId="2895F888" w14:textId="6E8323E0" w:rsidR="000F237B" w:rsidRPr="00D077B4" w:rsidRDefault="000F237B" w:rsidP="004231BE">
            <w:pPr>
              <w:jc w:val="center"/>
              <w:rPr>
                <w:color w:val="000000"/>
                <w:sz w:val="22"/>
                <w:szCs w:val="22"/>
                <w:lang w:val="en-US"/>
              </w:rPr>
            </w:pPr>
            <w:r w:rsidRPr="00D077B4">
              <w:rPr>
                <w:color w:val="000000"/>
                <w:sz w:val="22"/>
                <w:szCs w:val="22"/>
                <w:lang w:val="en-US"/>
              </w:rPr>
              <w:t>Final consonant</w:t>
            </w:r>
            <w:r w:rsidR="004A1108" w:rsidRPr="00D077B4">
              <w:rPr>
                <w:color w:val="000000"/>
                <w:sz w:val="22"/>
                <w:szCs w:val="22"/>
                <w:lang w:val="en-US"/>
              </w:rPr>
              <w:t>s</w:t>
            </w:r>
          </w:p>
        </w:tc>
        <w:tc>
          <w:tcPr>
            <w:tcW w:w="1361" w:type="dxa"/>
            <w:tcBorders>
              <w:top w:val="nil"/>
              <w:left w:val="nil"/>
              <w:bottom w:val="single" w:sz="4" w:space="0" w:color="auto"/>
              <w:right w:val="nil"/>
            </w:tcBorders>
            <w:vAlign w:val="center"/>
          </w:tcPr>
          <w:p w14:paraId="298E52F2" w14:textId="2F8F10E1" w:rsidR="000F237B" w:rsidRPr="00D077B4" w:rsidRDefault="000F237B" w:rsidP="004231BE">
            <w:pPr>
              <w:jc w:val="center"/>
              <w:rPr>
                <w:color w:val="000000"/>
                <w:sz w:val="22"/>
                <w:szCs w:val="22"/>
                <w:lang w:val="en-US"/>
              </w:rPr>
            </w:pPr>
            <w:r w:rsidRPr="00D077B4">
              <w:rPr>
                <w:color w:val="000000"/>
                <w:sz w:val="22"/>
                <w:szCs w:val="22"/>
                <w:lang w:val="en-US"/>
              </w:rPr>
              <w:t>-0.12</w:t>
            </w:r>
          </w:p>
        </w:tc>
        <w:tc>
          <w:tcPr>
            <w:tcW w:w="1361" w:type="dxa"/>
            <w:tcBorders>
              <w:top w:val="nil"/>
              <w:left w:val="nil"/>
              <w:bottom w:val="single" w:sz="4" w:space="0" w:color="auto"/>
              <w:right w:val="nil"/>
            </w:tcBorders>
            <w:shd w:val="clear" w:color="auto" w:fill="auto"/>
            <w:noWrap/>
            <w:vAlign w:val="center"/>
            <w:hideMark/>
          </w:tcPr>
          <w:p w14:paraId="1C6C4191" w14:textId="7D9F280C" w:rsidR="000F237B" w:rsidRPr="00D077B4" w:rsidRDefault="000F237B" w:rsidP="004231BE">
            <w:pPr>
              <w:jc w:val="center"/>
              <w:rPr>
                <w:color w:val="000000"/>
                <w:sz w:val="22"/>
                <w:szCs w:val="22"/>
                <w:lang w:val="en-US"/>
              </w:rPr>
            </w:pPr>
            <w:r w:rsidRPr="00D077B4">
              <w:rPr>
                <w:color w:val="000000"/>
                <w:sz w:val="22"/>
                <w:szCs w:val="22"/>
                <w:lang w:val="en-US"/>
              </w:rPr>
              <w:t>-0.12</w:t>
            </w:r>
          </w:p>
        </w:tc>
        <w:tc>
          <w:tcPr>
            <w:tcW w:w="1361" w:type="dxa"/>
            <w:gridSpan w:val="2"/>
            <w:tcBorders>
              <w:top w:val="nil"/>
              <w:left w:val="nil"/>
              <w:bottom w:val="single" w:sz="4" w:space="0" w:color="auto"/>
              <w:right w:val="nil"/>
            </w:tcBorders>
            <w:shd w:val="clear" w:color="auto" w:fill="auto"/>
            <w:noWrap/>
            <w:vAlign w:val="center"/>
            <w:hideMark/>
          </w:tcPr>
          <w:p w14:paraId="4E6ECE24" w14:textId="77777777" w:rsidR="000F237B" w:rsidRPr="00D077B4" w:rsidRDefault="000F237B" w:rsidP="004231BE">
            <w:pPr>
              <w:jc w:val="center"/>
              <w:rPr>
                <w:color w:val="000000"/>
                <w:sz w:val="22"/>
                <w:szCs w:val="22"/>
                <w:lang w:val="en-US"/>
              </w:rPr>
            </w:pPr>
            <w:r w:rsidRPr="00D077B4">
              <w:rPr>
                <w:color w:val="000000"/>
                <w:sz w:val="22"/>
                <w:szCs w:val="22"/>
                <w:lang w:val="en-US"/>
              </w:rPr>
              <w:t>-0.08</w:t>
            </w:r>
          </w:p>
        </w:tc>
        <w:tc>
          <w:tcPr>
            <w:tcW w:w="1361" w:type="dxa"/>
            <w:tcBorders>
              <w:top w:val="nil"/>
              <w:left w:val="nil"/>
              <w:bottom w:val="single" w:sz="4" w:space="0" w:color="auto"/>
              <w:right w:val="nil"/>
            </w:tcBorders>
            <w:shd w:val="clear" w:color="auto" w:fill="auto"/>
            <w:noWrap/>
            <w:vAlign w:val="center"/>
            <w:hideMark/>
          </w:tcPr>
          <w:p w14:paraId="0BE723FC" w14:textId="77777777" w:rsidR="000F237B" w:rsidRPr="00D077B4" w:rsidRDefault="000F237B" w:rsidP="004231BE">
            <w:pPr>
              <w:jc w:val="center"/>
              <w:rPr>
                <w:color w:val="000000"/>
                <w:sz w:val="22"/>
                <w:szCs w:val="22"/>
                <w:lang w:val="en-US"/>
              </w:rPr>
            </w:pPr>
            <w:r w:rsidRPr="00D077B4">
              <w:rPr>
                <w:color w:val="000000"/>
                <w:sz w:val="22"/>
                <w:szCs w:val="22"/>
                <w:lang w:val="en-US"/>
              </w:rPr>
              <w:t>-0.15</w:t>
            </w:r>
          </w:p>
        </w:tc>
      </w:tr>
    </w:tbl>
    <w:p w14:paraId="3682EEED" w14:textId="485C82B5" w:rsidR="00593A49" w:rsidRPr="00D077B4" w:rsidRDefault="00593A49" w:rsidP="00D111E0">
      <w:pPr>
        <w:spacing w:line="480" w:lineRule="auto"/>
        <w:rPr>
          <w:i/>
          <w:iCs/>
          <w:sz w:val="22"/>
          <w:szCs w:val="22"/>
        </w:rPr>
      </w:pPr>
      <w:r w:rsidRPr="00D077B4">
        <w:rPr>
          <w:i/>
          <w:iCs/>
          <w:sz w:val="22"/>
          <w:szCs w:val="22"/>
        </w:rPr>
        <w:t xml:space="preserve">Note. </w:t>
      </w:r>
      <w:r w:rsidRPr="00D077B4">
        <w:rPr>
          <w:sz w:val="22"/>
          <w:szCs w:val="22"/>
        </w:rPr>
        <w:t xml:space="preserve">All </w:t>
      </w:r>
      <w:r w:rsidRPr="00D077B4">
        <w:rPr>
          <w:i/>
          <w:iCs/>
          <w:sz w:val="22"/>
          <w:szCs w:val="22"/>
        </w:rPr>
        <w:t>p</w:t>
      </w:r>
      <w:r w:rsidRPr="00D077B4">
        <w:rPr>
          <w:sz w:val="22"/>
          <w:szCs w:val="22"/>
        </w:rPr>
        <w:t xml:space="preserve"> values &lt; .001.</w:t>
      </w:r>
      <w:r w:rsidR="008A6333" w:rsidRPr="00D077B4">
        <w:rPr>
          <w:sz w:val="22"/>
          <w:szCs w:val="22"/>
        </w:rPr>
        <w:t xml:space="preserve"> Modifiers</w:t>
      </w:r>
      <w:r w:rsidR="00F75E68" w:rsidRPr="00D077B4">
        <w:rPr>
          <w:sz w:val="22"/>
          <w:szCs w:val="22"/>
        </w:rPr>
        <w:t xml:space="preserve"> include adjectives and adverbs.</w:t>
      </w:r>
    </w:p>
    <w:p w14:paraId="605D786A" w14:textId="66B76E05" w:rsidR="00706637" w:rsidRPr="00D077B4" w:rsidRDefault="00706637" w:rsidP="00AB3F74">
      <w:pPr>
        <w:spacing w:before="240" w:line="480" w:lineRule="auto"/>
      </w:pPr>
      <w:r w:rsidRPr="00D077B4">
        <w:t xml:space="preserve">In Spanish, the role of consonants </w:t>
      </w:r>
      <w:r w:rsidR="006D606C" w:rsidRPr="00D077B4">
        <w:t xml:space="preserve">in systematicity </w:t>
      </w:r>
      <w:r w:rsidRPr="00D077B4">
        <w:t>was opposite to that of vowels (</w:t>
      </w:r>
      <w:proofErr w:type="spellStart"/>
      <w:r w:rsidRPr="00D077B4">
        <w:t>Tamariz</w:t>
      </w:r>
      <w:proofErr w:type="spellEnd"/>
      <w:r w:rsidRPr="00D077B4">
        <w:t xml:space="preserve">, 2008). </w:t>
      </w:r>
      <w:r w:rsidR="00817BAA" w:rsidRPr="00D077B4">
        <w:t xml:space="preserve">However, </w:t>
      </w:r>
      <w:r w:rsidRPr="00D077B4">
        <w:t>Table</w:t>
      </w:r>
      <w:r w:rsidR="00817BAA" w:rsidRPr="00D077B4">
        <w:t>s</w:t>
      </w:r>
      <w:r w:rsidRPr="00D077B4">
        <w:t xml:space="preserve"> </w:t>
      </w:r>
      <w:r w:rsidR="00F838B3" w:rsidRPr="00D077B4">
        <w:t>3</w:t>
      </w:r>
      <w:r w:rsidRPr="00D077B4">
        <w:t xml:space="preserve"> to </w:t>
      </w:r>
      <w:r w:rsidR="00F838B3" w:rsidRPr="00D077B4">
        <w:t>5</w:t>
      </w:r>
      <w:r w:rsidRPr="00D077B4">
        <w:t xml:space="preserve"> consistently show that Korean consonants and vowels both positively contribute to systematicity and that the latter part of the </w:t>
      </w:r>
      <w:r w:rsidR="00817BAA" w:rsidRPr="00D077B4">
        <w:t>syllable</w:t>
      </w:r>
      <w:r w:rsidRPr="00D077B4">
        <w:t xml:space="preserve"> contribute</w:t>
      </w:r>
      <w:r w:rsidR="00817BAA" w:rsidRPr="00D077B4">
        <w:t>s</w:t>
      </w:r>
      <w:r w:rsidRPr="00D077B4">
        <w:t xml:space="preserve"> more than </w:t>
      </w:r>
      <w:r w:rsidR="00D61730" w:rsidRPr="00D077B4">
        <w:t xml:space="preserve">the </w:t>
      </w:r>
      <w:r w:rsidRPr="00D077B4">
        <w:t>onsets</w:t>
      </w:r>
      <w:r w:rsidR="00817BAA" w:rsidRPr="00D077B4">
        <w:t xml:space="preserve"> (see below</w:t>
      </w:r>
      <w:r w:rsidRPr="00D077B4">
        <w:t xml:space="preserve"> </w:t>
      </w:r>
      <w:r w:rsidR="00817BAA" w:rsidRPr="00D077B4">
        <w:t xml:space="preserve">for </w:t>
      </w:r>
      <w:r w:rsidRPr="00D077B4">
        <w:t>detail</w:t>
      </w:r>
      <w:r w:rsidR="00817BAA" w:rsidRPr="00D077B4">
        <w:t>s)</w:t>
      </w:r>
      <w:r w:rsidRPr="00D077B4">
        <w:t>.</w:t>
      </w:r>
    </w:p>
    <w:p w14:paraId="2417B936" w14:textId="2969F15E" w:rsidR="00F64D1C" w:rsidRPr="00D077B4" w:rsidRDefault="00AB2E88" w:rsidP="00AB3F74">
      <w:pPr>
        <w:spacing w:before="240" w:line="480" w:lineRule="auto"/>
        <w:rPr>
          <w:b/>
          <w:bCs/>
        </w:rPr>
      </w:pPr>
      <w:r w:rsidRPr="00D077B4">
        <w:rPr>
          <w:b/>
          <w:bCs/>
        </w:rPr>
        <w:t>3.</w:t>
      </w:r>
      <w:r w:rsidR="005B7257" w:rsidRPr="00D077B4">
        <w:rPr>
          <w:b/>
          <w:bCs/>
        </w:rPr>
        <w:t>4.</w:t>
      </w:r>
      <w:r w:rsidRPr="00D077B4">
        <w:rPr>
          <w:b/>
          <w:bCs/>
        </w:rPr>
        <w:t xml:space="preserve"> </w:t>
      </w:r>
      <w:r w:rsidR="007B39A9" w:rsidRPr="00D077B4">
        <w:rPr>
          <w:b/>
          <w:bCs/>
        </w:rPr>
        <w:t>Etymological analysis</w:t>
      </w:r>
    </w:p>
    <w:p w14:paraId="774225D1" w14:textId="5538C6B0" w:rsidR="00F05C31" w:rsidRPr="00D077B4" w:rsidRDefault="0061376F" w:rsidP="00D111E0">
      <w:pPr>
        <w:spacing w:line="480" w:lineRule="auto"/>
      </w:pPr>
      <w:r w:rsidRPr="00D077B4">
        <w:t xml:space="preserve">The </w:t>
      </w:r>
      <w:r w:rsidR="00BB640B" w:rsidRPr="00D077B4">
        <w:t>systematicity of the whole</w:t>
      </w:r>
      <w:r w:rsidRPr="00D077B4">
        <w:t xml:space="preserve"> </w:t>
      </w:r>
      <w:r w:rsidR="00553841" w:rsidRPr="00D077B4">
        <w:t xml:space="preserve">sample of 712 words </w:t>
      </w:r>
      <w:r w:rsidR="00BB640B" w:rsidRPr="00D077B4">
        <w:t xml:space="preserve">was </w:t>
      </w:r>
      <w:r w:rsidR="00553841" w:rsidRPr="00D077B4">
        <w:t>found</w:t>
      </w:r>
      <w:r w:rsidR="00BB640B" w:rsidRPr="00D077B4">
        <w:t xml:space="preserve"> </w:t>
      </w:r>
      <w:r w:rsidR="00CA033E" w:rsidRPr="00D077B4">
        <w:t>in</w:t>
      </w:r>
      <w:r w:rsidR="00711C05" w:rsidRPr="00D077B4">
        <w:t xml:space="preserve"> </w:t>
      </w:r>
      <w:r w:rsidR="00553841" w:rsidRPr="00D077B4">
        <w:t xml:space="preserve">all four </w:t>
      </w:r>
      <w:r w:rsidR="00F16ADE" w:rsidRPr="00D077B4">
        <w:t xml:space="preserve">etymological subgroups: </w:t>
      </w:r>
      <w:r w:rsidR="00711C05" w:rsidRPr="00D077B4">
        <w:t>463</w:t>
      </w:r>
      <w:r w:rsidRPr="00D077B4">
        <w:t xml:space="preserve"> pure Korean</w:t>
      </w:r>
      <w:r w:rsidR="000E6286" w:rsidRPr="00D077B4">
        <w:t xml:space="preserve"> (with and without homonyms</w:t>
      </w:r>
      <w:r w:rsidR="00B111AF" w:rsidRPr="00D077B4">
        <w:t>,</w:t>
      </w:r>
      <w:r w:rsidR="0096452E" w:rsidRPr="00D077B4">
        <w:t xml:space="preserve"> </w:t>
      </w:r>
      <w:proofErr w:type="gramStart"/>
      <w:r w:rsidR="0096452E" w:rsidRPr="00D077B4">
        <w:t>e</w:t>
      </w:r>
      <w:r w:rsidR="00913E40" w:rsidRPr="00D077B4">
        <w:t>.</w:t>
      </w:r>
      <w:r w:rsidR="0096452E" w:rsidRPr="00D077B4">
        <w:t>g.</w:t>
      </w:r>
      <w:proofErr w:type="gramEnd"/>
      <w:r w:rsidR="0096452E" w:rsidRPr="00D077B4">
        <w:t xml:space="preserve"> </w:t>
      </w:r>
      <w:r w:rsidR="002355F4" w:rsidRPr="00D077B4">
        <w:rPr>
          <w:rFonts w:ascii="HYSinMyeongJo-Medium" w:eastAsia="HYSinMyeongJo-Medium" w:hAnsi="JejuMyeongjo" w:cs="Batang" w:hint="eastAsia"/>
          <w:sz w:val="20"/>
          <w:szCs w:val="20"/>
          <w:lang w:eastAsia="ko-KR"/>
        </w:rPr>
        <w:t>값</w:t>
      </w:r>
      <w:r w:rsidR="005B565B" w:rsidRPr="00D077B4">
        <w:rPr>
          <w:rFonts w:ascii="HYSinMyeongJo-Medium" w:eastAsia="HYSinMyeongJo-Medium" w:hAnsi="Batang" w:cs="Batang" w:hint="eastAsia"/>
          <w:sz w:val="20"/>
          <w:szCs w:val="20"/>
          <w:lang w:eastAsia="ko-KR"/>
        </w:rPr>
        <w:t xml:space="preserve"> </w:t>
      </w:r>
      <w:proofErr w:type="spellStart"/>
      <w:r w:rsidR="005B565B" w:rsidRPr="00D077B4">
        <w:rPr>
          <w:rFonts w:eastAsia="HYSinMyeongJo-Medium"/>
          <w:lang w:eastAsia="ko-KR"/>
        </w:rPr>
        <w:t>kɐ</w:t>
      </w:r>
      <w:r w:rsidR="006D4372" w:rsidRPr="00D077B4">
        <w:rPr>
          <w:rFonts w:eastAsia="HYSinMyeongJo-Medium"/>
          <w:lang w:eastAsia="ko-KR"/>
        </w:rPr>
        <w:t>p</w:t>
      </w:r>
      <w:proofErr w:type="spellEnd"/>
      <w:r w:rsidR="006D4372" w:rsidRPr="00D077B4">
        <w:rPr>
          <w:rFonts w:eastAsia="HYSinMyeongJo-Medium"/>
          <w:lang w:eastAsia="ko-KR"/>
        </w:rPr>
        <w:t>̚</w:t>
      </w:r>
      <w:r w:rsidR="00B111AF" w:rsidRPr="00D077B4">
        <w:t>,</w:t>
      </w:r>
      <w:r w:rsidR="002355F4" w:rsidRPr="00D077B4">
        <w:rPr>
          <w:rFonts w:ascii="Batang" w:eastAsia="Batang" w:hAnsi="Batang" w:cs="Batang" w:hint="eastAsia"/>
          <w:lang w:eastAsia="ko-KR"/>
        </w:rPr>
        <w:t xml:space="preserve"> </w:t>
      </w:r>
      <w:r w:rsidR="002355F4" w:rsidRPr="00D077B4">
        <w:rPr>
          <w:rFonts w:ascii="HYSinMyeongJo-Medium" w:eastAsia="HYSinMyeongJo-Medium" w:hAnsi="JejuMyeongjo" w:cs="Batang" w:hint="eastAsia"/>
          <w:sz w:val="20"/>
          <w:szCs w:val="20"/>
          <w:lang w:eastAsia="ko-KR"/>
        </w:rPr>
        <w:t>걔</w:t>
      </w:r>
      <w:r w:rsidR="006D4372" w:rsidRPr="00D077B4">
        <w:rPr>
          <w:rFonts w:ascii="HYSinMyeongJo-Medium" w:eastAsia="HYSinMyeongJo-Medium" w:hAnsi="Batang" w:cs="Batang" w:hint="eastAsia"/>
          <w:sz w:val="20"/>
          <w:szCs w:val="20"/>
          <w:lang w:eastAsia="ko-KR"/>
        </w:rPr>
        <w:t xml:space="preserve"> </w:t>
      </w:r>
      <w:proofErr w:type="spellStart"/>
      <w:r w:rsidR="006D4372" w:rsidRPr="00D077B4">
        <w:rPr>
          <w:rFonts w:eastAsia="HYSinMyeongJo-Medium"/>
          <w:lang w:eastAsia="ko-KR"/>
        </w:rPr>
        <w:t>kjɛ</w:t>
      </w:r>
      <w:proofErr w:type="spellEnd"/>
      <w:r w:rsidR="000E6286" w:rsidRPr="00D077B4">
        <w:t>)</w:t>
      </w:r>
      <w:r w:rsidR="00B111AF" w:rsidRPr="00D077B4">
        <w:t>,</w:t>
      </w:r>
      <w:r w:rsidR="00274B72" w:rsidRPr="00D077B4">
        <w:t xml:space="preserve"> </w:t>
      </w:r>
      <w:r w:rsidR="00711C05" w:rsidRPr="00D077B4">
        <w:t>141 Sino Korean</w:t>
      </w:r>
      <w:r w:rsidR="000E6286" w:rsidRPr="00D077B4">
        <w:t xml:space="preserve"> (with and without homonyms</w:t>
      </w:r>
      <w:r w:rsidR="00B111AF" w:rsidRPr="00D077B4">
        <w:t>, e</w:t>
      </w:r>
      <w:r w:rsidR="00913E40" w:rsidRPr="00D077B4">
        <w:t>.</w:t>
      </w:r>
      <w:r w:rsidR="00B111AF" w:rsidRPr="00D077B4">
        <w:t xml:space="preserve">g. </w:t>
      </w:r>
      <w:r w:rsidR="00B111AF" w:rsidRPr="00D077B4">
        <w:rPr>
          <w:rFonts w:ascii="HYSinMyeongJo-Medium" w:eastAsia="HYSinMyeongJo-Medium" w:hAnsi="JejuMyeongjo" w:cs="Batang" w:hint="eastAsia"/>
          <w:sz w:val="20"/>
          <w:szCs w:val="20"/>
          <w:lang w:eastAsia="ko-KR"/>
        </w:rPr>
        <w:t>급</w:t>
      </w:r>
      <w:r w:rsidR="006D4372" w:rsidRPr="00D077B4">
        <w:rPr>
          <w:rFonts w:ascii="HYSinMyeongJo-Medium" w:eastAsia="HYSinMyeongJo-Medium" w:hAnsi="Batang" w:cs="Batang" w:hint="eastAsia"/>
          <w:sz w:val="20"/>
          <w:szCs w:val="20"/>
          <w:lang w:eastAsia="ko-KR"/>
        </w:rPr>
        <w:t xml:space="preserve"> </w:t>
      </w:r>
      <w:proofErr w:type="spellStart"/>
      <w:r w:rsidR="006D4372" w:rsidRPr="00D077B4">
        <w:rPr>
          <w:rFonts w:eastAsia="HYSinMyeongJo-Medium"/>
          <w:lang w:eastAsia="ko-KR"/>
        </w:rPr>
        <w:t>k</w:t>
      </w:r>
      <w:r w:rsidR="00E24066" w:rsidRPr="00D077B4">
        <w:rPr>
          <w:rFonts w:eastAsia="HYSinMyeongJo-Medium"/>
          <w:lang w:eastAsia="ko-KR"/>
        </w:rPr>
        <w:t>ɯp</w:t>
      </w:r>
      <w:proofErr w:type="spellEnd"/>
      <w:r w:rsidR="00E24066" w:rsidRPr="00D077B4">
        <w:rPr>
          <w:rFonts w:eastAsia="HYSinMyeongJo-Medium"/>
          <w:lang w:eastAsia="ko-KR"/>
        </w:rPr>
        <w:t>̚</w:t>
      </w:r>
      <w:r w:rsidR="00B111AF" w:rsidRPr="00D077B4">
        <w:t>,</w:t>
      </w:r>
      <w:r w:rsidR="00B111AF" w:rsidRPr="00D077B4">
        <w:rPr>
          <w:rFonts w:ascii="Batang" w:eastAsia="Batang" w:hAnsi="Batang" w:cs="Batang"/>
          <w:lang w:eastAsia="ko-KR"/>
        </w:rPr>
        <w:t xml:space="preserve"> </w:t>
      </w:r>
      <w:r w:rsidR="00B111AF" w:rsidRPr="00D077B4">
        <w:rPr>
          <w:rFonts w:ascii="HYSinMyeongJo-Medium" w:eastAsia="HYSinMyeongJo-Medium" w:hAnsi="JejuMyeongjo" w:cs="Batang" w:hint="eastAsia"/>
          <w:sz w:val="20"/>
          <w:szCs w:val="20"/>
          <w:lang w:eastAsia="ko-KR"/>
        </w:rPr>
        <w:t>죄</w:t>
      </w:r>
      <w:r w:rsidR="00E24066" w:rsidRPr="00D077B4">
        <w:rPr>
          <w:rFonts w:ascii="HYSinMyeongJo-Medium" w:eastAsia="HYSinMyeongJo-Medium" w:hAnsi="Batang" w:cs="Batang" w:hint="eastAsia"/>
          <w:sz w:val="20"/>
          <w:szCs w:val="20"/>
          <w:lang w:eastAsia="ko-KR"/>
        </w:rPr>
        <w:t xml:space="preserve"> </w:t>
      </w:r>
      <w:proofErr w:type="spellStart"/>
      <w:r w:rsidR="00E24066" w:rsidRPr="00D077B4">
        <w:rPr>
          <w:rFonts w:eastAsia="HYSinMyeongJo-Medium"/>
          <w:lang w:eastAsia="ko-KR"/>
        </w:rPr>
        <w:t>t͡ɕ</w:t>
      </w:r>
      <w:r w:rsidR="00B126BC" w:rsidRPr="00D077B4">
        <w:rPr>
          <w:rFonts w:eastAsia="HYSinMyeongJo-Medium"/>
          <w:lang w:eastAsia="ko-KR"/>
        </w:rPr>
        <w:t>ø</w:t>
      </w:r>
      <w:proofErr w:type="spellEnd"/>
      <w:r w:rsidR="00B126BC" w:rsidRPr="00D077B4">
        <w:rPr>
          <w:rFonts w:eastAsia="HYSinMyeongJo-Medium"/>
          <w:sz w:val="20"/>
          <w:szCs w:val="20"/>
          <w:lang w:eastAsia="ko-KR"/>
        </w:rPr>
        <w:t>:</w:t>
      </w:r>
      <w:r w:rsidR="000E6286" w:rsidRPr="00D077B4">
        <w:t>)</w:t>
      </w:r>
      <w:r w:rsidR="008B6F7E" w:rsidRPr="00D077B4">
        <w:t>, 81 homonyms</w:t>
      </w:r>
      <w:r w:rsidR="006A1C6A" w:rsidRPr="00D077B4">
        <w:t xml:space="preserve"> (e</w:t>
      </w:r>
      <w:r w:rsidR="00B071A2" w:rsidRPr="00D077B4">
        <w:t>.</w:t>
      </w:r>
      <w:r w:rsidR="006A1C6A" w:rsidRPr="00D077B4">
        <w:t xml:space="preserve">g. </w:t>
      </w:r>
      <w:r w:rsidR="006A1C6A" w:rsidRPr="00D077B4">
        <w:rPr>
          <w:rFonts w:ascii="HYSinMyeongJo-Medium" w:eastAsia="HYSinMyeongJo-Medium" w:hAnsi="JejuMyeongjo" w:cs="Batang" w:hint="eastAsia"/>
          <w:sz w:val="20"/>
          <w:szCs w:val="20"/>
          <w:lang w:eastAsia="ko-KR"/>
        </w:rPr>
        <w:t>배</w:t>
      </w:r>
      <w:r w:rsidR="00B126BC" w:rsidRPr="00D077B4">
        <w:rPr>
          <w:rFonts w:ascii="HYSinMyeongJo-Medium" w:eastAsia="HYSinMyeongJo-Medium" w:hAnsi="Batang" w:cs="Batang" w:hint="eastAsia"/>
          <w:sz w:val="20"/>
          <w:szCs w:val="20"/>
          <w:lang w:eastAsia="ko-KR"/>
        </w:rPr>
        <w:t xml:space="preserve"> </w:t>
      </w:r>
      <w:proofErr w:type="spellStart"/>
      <w:r w:rsidR="00B126BC" w:rsidRPr="00D077B4">
        <w:rPr>
          <w:rFonts w:eastAsia="HYSinMyeongJo-Medium"/>
          <w:lang w:eastAsia="ko-KR"/>
        </w:rPr>
        <w:t>pɛ</w:t>
      </w:r>
      <w:proofErr w:type="spellEnd"/>
      <w:r w:rsidR="00553841" w:rsidRPr="00D077B4">
        <w:t>,</w:t>
      </w:r>
      <w:r w:rsidR="006A1C6A" w:rsidRPr="00D077B4">
        <w:t xml:space="preserve"> </w:t>
      </w:r>
      <w:r w:rsidR="006A1C6A" w:rsidRPr="00D077B4">
        <w:rPr>
          <w:rFonts w:ascii="HYSinMyeongJo-Medium" w:eastAsia="HYSinMyeongJo-Medium" w:hAnsi="JejuMyeongjo" w:cs="Batang" w:hint="eastAsia"/>
          <w:sz w:val="20"/>
          <w:szCs w:val="20"/>
          <w:lang w:eastAsia="ko-KR"/>
        </w:rPr>
        <w:t>차</w:t>
      </w:r>
      <w:r w:rsidR="00B126BC" w:rsidRPr="00D077B4">
        <w:rPr>
          <w:rFonts w:ascii="HYSinMyeongJo-Medium" w:eastAsia="HYSinMyeongJo-Medium" w:hAnsi="Batang" w:cs="Batang" w:hint="eastAsia"/>
          <w:sz w:val="20"/>
          <w:szCs w:val="20"/>
          <w:lang w:eastAsia="ko-KR"/>
        </w:rPr>
        <w:t xml:space="preserve"> </w:t>
      </w:r>
      <w:proofErr w:type="spellStart"/>
      <w:r w:rsidR="001F1908" w:rsidRPr="00D077B4">
        <w:rPr>
          <w:rFonts w:eastAsia="HYSinMyeongJo-Medium"/>
          <w:lang w:eastAsia="ko-KR"/>
        </w:rPr>
        <w:t>tɕʰɐ</w:t>
      </w:r>
      <w:proofErr w:type="spellEnd"/>
      <w:r w:rsidR="006A1C6A" w:rsidRPr="00D077B4">
        <w:t xml:space="preserve">), </w:t>
      </w:r>
      <w:r w:rsidR="00553841" w:rsidRPr="00D077B4">
        <w:t>and 75 loanwords</w:t>
      </w:r>
      <w:r w:rsidR="00691555" w:rsidRPr="00D077B4">
        <w:t xml:space="preserve"> (e</w:t>
      </w:r>
      <w:r w:rsidR="00B071A2" w:rsidRPr="00D077B4">
        <w:t>.</w:t>
      </w:r>
      <w:r w:rsidR="00691555" w:rsidRPr="00D077B4">
        <w:t xml:space="preserve">g. </w:t>
      </w:r>
      <w:r w:rsidR="00691555" w:rsidRPr="00D077B4">
        <w:rPr>
          <w:rFonts w:ascii="HYSinMyeongJo-Medium" w:eastAsia="HYSinMyeongJo-Medium" w:hAnsi="JejuMyeongjo" w:cs="Batang" w:hint="eastAsia"/>
          <w:sz w:val="20"/>
          <w:szCs w:val="20"/>
          <w:lang w:eastAsia="ko-KR"/>
        </w:rPr>
        <w:t>컵</w:t>
      </w:r>
      <w:r w:rsidR="001F1908" w:rsidRPr="00D077B4">
        <w:rPr>
          <w:rFonts w:ascii="HYSinMyeongJo-Medium" w:eastAsia="HYSinMyeongJo-Medium" w:hAnsi="Batang" w:cs="Batang" w:hint="eastAsia"/>
          <w:sz w:val="20"/>
          <w:szCs w:val="20"/>
          <w:lang w:eastAsia="ko-KR"/>
        </w:rPr>
        <w:t xml:space="preserve"> </w:t>
      </w:r>
      <w:proofErr w:type="spellStart"/>
      <w:r w:rsidR="001F1908" w:rsidRPr="00D077B4">
        <w:rPr>
          <w:rFonts w:eastAsia="HYSinMyeongJo-Medium"/>
          <w:lang w:eastAsia="ko-KR"/>
        </w:rPr>
        <w:t>kʰ</w:t>
      </w:r>
      <w:r w:rsidR="005736EA" w:rsidRPr="00D077B4">
        <w:rPr>
          <w:rFonts w:eastAsia="HYSinMyeongJo-Medium"/>
          <w:lang w:eastAsia="ko-KR"/>
        </w:rPr>
        <w:t>ʌp</w:t>
      </w:r>
      <w:proofErr w:type="spellEnd"/>
      <w:r w:rsidR="005736EA" w:rsidRPr="00D077B4">
        <w:rPr>
          <w:rFonts w:eastAsia="HYSinMyeongJo-Medium"/>
          <w:lang w:eastAsia="ko-KR"/>
        </w:rPr>
        <w:t>̚</w:t>
      </w:r>
      <w:r w:rsidR="00691555" w:rsidRPr="00D077B4">
        <w:t xml:space="preserve">, </w:t>
      </w:r>
      <w:r w:rsidR="00691555" w:rsidRPr="00D077B4">
        <w:rPr>
          <w:rFonts w:ascii="HYSinMyeongJo-Medium" w:eastAsia="HYSinMyeongJo-Medium" w:hAnsi="JejuMyeongjo" w:cs="Batang" w:hint="eastAsia"/>
          <w:sz w:val="20"/>
          <w:szCs w:val="20"/>
          <w:lang w:eastAsia="ko-KR"/>
        </w:rPr>
        <w:t>햄</w:t>
      </w:r>
      <w:r w:rsidR="005736EA" w:rsidRPr="00D077B4">
        <w:rPr>
          <w:rFonts w:ascii="HYSinMyeongJo-Medium" w:eastAsia="HYSinMyeongJo-Medium" w:hAnsi="Batang" w:cs="Batang" w:hint="eastAsia"/>
          <w:sz w:val="20"/>
          <w:szCs w:val="20"/>
          <w:lang w:eastAsia="ko-KR"/>
        </w:rPr>
        <w:t xml:space="preserve"> </w:t>
      </w:r>
      <w:proofErr w:type="spellStart"/>
      <w:r w:rsidR="005736EA" w:rsidRPr="00D077B4">
        <w:rPr>
          <w:rFonts w:eastAsia="HYSinMyeongJo-Medium"/>
          <w:lang w:eastAsia="ko-KR"/>
        </w:rPr>
        <w:t>hɛm</w:t>
      </w:r>
      <w:proofErr w:type="spellEnd"/>
      <w:r w:rsidR="00691555" w:rsidRPr="00D077B4">
        <w:t>) (</w:t>
      </w:r>
      <w:r w:rsidR="00E55274" w:rsidRPr="00D077B4">
        <w:t xml:space="preserve">Table </w:t>
      </w:r>
      <w:r w:rsidR="00993308" w:rsidRPr="00D077B4">
        <w:t>4</w:t>
      </w:r>
      <w:r w:rsidR="00E55274" w:rsidRPr="00D077B4">
        <w:t>)</w:t>
      </w:r>
      <w:r w:rsidR="00711C05" w:rsidRPr="00D077B4">
        <w:t>.</w:t>
      </w:r>
      <w:r w:rsidR="005943B1" w:rsidRPr="00D077B4">
        <w:t xml:space="preserve"> </w:t>
      </w:r>
      <w:r w:rsidR="006F1161" w:rsidRPr="00D077B4">
        <w:t>Some h</w:t>
      </w:r>
      <w:r w:rsidR="00F35AAA" w:rsidRPr="00D077B4">
        <w:t xml:space="preserve">omonyms </w:t>
      </w:r>
      <w:r w:rsidR="006F1161" w:rsidRPr="00D077B4">
        <w:t xml:space="preserve">involve </w:t>
      </w:r>
      <w:r w:rsidR="002A284B" w:rsidRPr="00D077B4">
        <w:t xml:space="preserve">both </w:t>
      </w:r>
      <w:r w:rsidR="00F8372E" w:rsidRPr="00D077B4">
        <w:t xml:space="preserve">native </w:t>
      </w:r>
      <w:r w:rsidR="002A284B" w:rsidRPr="00D077B4">
        <w:t>and Sino-</w:t>
      </w:r>
      <w:r w:rsidR="002A284B" w:rsidRPr="00D077B4">
        <w:lastRenderedPageBreak/>
        <w:t xml:space="preserve">Korean meanings. </w:t>
      </w:r>
      <w:r w:rsidR="00A05BB8" w:rsidRPr="00D077B4">
        <w:t>L</w:t>
      </w:r>
      <w:r w:rsidR="00E41915" w:rsidRPr="00D077B4">
        <w:t xml:space="preserve">oanword </w:t>
      </w:r>
      <w:r w:rsidR="00A05BB8" w:rsidRPr="00D077B4">
        <w:t>systematicity was</w:t>
      </w:r>
      <w:r w:rsidR="009C6CFD" w:rsidRPr="00D077B4">
        <w:t xml:space="preserve"> m</w:t>
      </w:r>
      <w:r w:rsidR="00F25036" w:rsidRPr="00D077B4">
        <w:t>ore variable in size and direction of the correlation</w:t>
      </w:r>
      <w:r w:rsidR="00E2313A" w:rsidRPr="00D077B4">
        <w:t>.</w:t>
      </w:r>
      <w:r w:rsidR="000738A1" w:rsidRPr="00D077B4">
        <w:t xml:space="preserve"> </w:t>
      </w:r>
      <w:r w:rsidR="00E75B4F" w:rsidRPr="00D077B4">
        <w:t xml:space="preserve">The </w:t>
      </w:r>
      <w:r w:rsidR="008B0EF6" w:rsidRPr="00D077B4">
        <w:t>loanwords</w:t>
      </w:r>
      <w:r w:rsidR="00D53111" w:rsidRPr="00D077B4">
        <w:t xml:space="preserve"> </w:t>
      </w:r>
      <w:r w:rsidR="00A05BB8" w:rsidRPr="00D077B4">
        <w:t>in</w:t>
      </w:r>
      <w:r w:rsidR="00D53111" w:rsidRPr="00D077B4">
        <w:t xml:space="preserve"> our corpus</w:t>
      </w:r>
      <w:r w:rsidR="00F25036" w:rsidRPr="00D077B4">
        <w:t xml:space="preserve"> were </w:t>
      </w:r>
      <w:r w:rsidR="008B0EF6" w:rsidRPr="00D077B4">
        <w:t>mostly English</w:t>
      </w:r>
      <w:r w:rsidR="00A04D22" w:rsidRPr="00D077B4">
        <w:t xml:space="preserve"> (</w:t>
      </w:r>
      <w:proofErr w:type="gramStart"/>
      <w:r w:rsidR="00A04D22" w:rsidRPr="00D077B4">
        <w:t>e.g.</w:t>
      </w:r>
      <w:proofErr w:type="gramEnd"/>
      <w:r w:rsidR="00C2351F" w:rsidRPr="00D077B4">
        <w:t xml:space="preserve"> ‘</w:t>
      </w:r>
      <w:r w:rsidR="00A04D22" w:rsidRPr="00D077B4">
        <w:t>game’, ‘goal’, ‘shop’, ‘rap’</w:t>
      </w:r>
      <w:r w:rsidR="00C2351F" w:rsidRPr="00D077B4">
        <w:t>)</w:t>
      </w:r>
      <w:r w:rsidR="00F05C31" w:rsidRPr="00D077B4">
        <w:t>.</w:t>
      </w:r>
      <w:r w:rsidR="0079414C" w:rsidRPr="00D077B4">
        <w:t xml:space="preserve"> </w:t>
      </w:r>
      <w:r w:rsidR="0028347D" w:rsidRPr="00D077B4">
        <w:t xml:space="preserve"> </w:t>
      </w:r>
    </w:p>
    <w:p w14:paraId="2BC9CA27" w14:textId="39B89E1B" w:rsidR="00124928" w:rsidRPr="00D077B4" w:rsidRDefault="00DA70C6" w:rsidP="00AB3F74">
      <w:pPr>
        <w:pStyle w:val="Caption"/>
        <w:keepNext/>
        <w:spacing w:before="240" w:after="0" w:line="480" w:lineRule="auto"/>
        <w:rPr>
          <w:b/>
          <w:bCs/>
          <w:i w:val="0"/>
          <w:iCs w:val="0"/>
          <w:color w:val="auto"/>
          <w:sz w:val="24"/>
          <w:szCs w:val="24"/>
        </w:rPr>
      </w:pPr>
      <w:r w:rsidRPr="00D077B4">
        <w:rPr>
          <w:b/>
          <w:bCs/>
          <w:i w:val="0"/>
          <w:iCs w:val="0"/>
          <w:color w:val="auto"/>
          <w:sz w:val="24"/>
          <w:szCs w:val="24"/>
        </w:rPr>
        <w:t xml:space="preserve">Table </w:t>
      </w:r>
      <w:r w:rsidR="00993308" w:rsidRPr="00D077B4">
        <w:rPr>
          <w:b/>
          <w:bCs/>
          <w:i w:val="0"/>
          <w:iCs w:val="0"/>
          <w:color w:val="auto"/>
          <w:sz w:val="24"/>
          <w:szCs w:val="24"/>
        </w:rPr>
        <w:t>4</w:t>
      </w:r>
    </w:p>
    <w:p w14:paraId="2391CD29" w14:textId="73BB1E16" w:rsidR="0094718E" w:rsidRPr="00D077B4" w:rsidRDefault="00124928" w:rsidP="00AB3F74">
      <w:pPr>
        <w:pStyle w:val="Caption"/>
        <w:keepNext/>
        <w:spacing w:after="0" w:line="480" w:lineRule="auto"/>
        <w:rPr>
          <w:i w:val="0"/>
          <w:iCs w:val="0"/>
          <w:color w:val="auto"/>
          <w:sz w:val="24"/>
          <w:szCs w:val="24"/>
        </w:rPr>
      </w:pPr>
      <w:r w:rsidRPr="00D077B4">
        <w:rPr>
          <w:color w:val="auto"/>
          <w:sz w:val="24"/>
          <w:szCs w:val="24"/>
        </w:rPr>
        <w:t>Form</w:t>
      </w:r>
      <w:r w:rsidR="00DA70C6" w:rsidRPr="00D077B4">
        <w:rPr>
          <w:color w:val="auto"/>
          <w:sz w:val="24"/>
          <w:szCs w:val="24"/>
        </w:rPr>
        <w:t xml:space="preserve">-meaning systematicity of etymological </w:t>
      </w:r>
      <w:r w:rsidR="00E07A8F" w:rsidRPr="00D077B4">
        <w:rPr>
          <w:color w:val="auto"/>
          <w:sz w:val="24"/>
          <w:szCs w:val="24"/>
        </w:rPr>
        <w:t>and lexical categories</w:t>
      </w:r>
    </w:p>
    <w:tbl>
      <w:tblPr>
        <w:tblW w:w="8790" w:type="dxa"/>
        <w:tblBorders>
          <w:top w:val="single" w:sz="6" w:space="0" w:color="auto"/>
          <w:bottom w:val="single" w:sz="6" w:space="0" w:color="auto"/>
          <w:insideH w:val="single" w:sz="6" w:space="0" w:color="auto"/>
        </w:tblBorders>
        <w:tblCellMar>
          <w:top w:w="15" w:type="dxa"/>
          <w:left w:w="15" w:type="dxa"/>
          <w:bottom w:w="15" w:type="dxa"/>
          <w:right w:w="15" w:type="dxa"/>
        </w:tblCellMar>
        <w:tblLook w:val="04A0" w:firstRow="1" w:lastRow="0" w:firstColumn="1" w:lastColumn="0" w:noHBand="0" w:noVBand="1"/>
      </w:tblPr>
      <w:tblGrid>
        <w:gridCol w:w="2088"/>
        <w:gridCol w:w="304"/>
        <w:gridCol w:w="673"/>
        <w:gridCol w:w="845"/>
        <w:gridCol w:w="910"/>
        <w:gridCol w:w="779"/>
        <w:gridCol w:w="1397"/>
        <w:gridCol w:w="1794"/>
      </w:tblGrid>
      <w:tr w:rsidR="0094718E" w:rsidRPr="00D077B4" w14:paraId="27C04A5A" w14:textId="77777777" w:rsidTr="004231BE">
        <w:trPr>
          <w:trHeight w:val="414"/>
        </w:trPr>
        <w:tc>
          <w:tcPr>
            <w:tcW w:w="2392" w:type="dxa"/>
            <w:gridSpan w:val="2"/>
            <w:tcMar>
              <w:top w:w="0" w:type="dxa"/>
              <w:left w:w="108" w:type="dxa"/>
              <w:bottom w:w="0" w:type="dxa"/>
              <w:right w:w="108" w:type="dxa"/>
            </w:tcMar>
            <w:vAlign w:val="center"/>
            <w:hideMark/>
          </w:tcPr>
          <w:p w14:paraId="1CDC2748" w14:textId="77777777" w:rsidR="0094718E" w:rsidRPr="00D077B4" w:rsidRDefault="0094718E" w:rsidP="00F7672D">
            <w:pPr>
              <w:rPr>
                <w:sz w:val="22"/>
                <w:szCs w:val="22"/>
              </w:rPr>
            </w:pPr>
          </w:p>
        </w:tc>
        <w:tc>
          <w:tcPr>
            <w:tcW w:w="1518" w:type="dxa"/>
            <w:gridSpan w:val="2"/>
            <w:tcMar>
              <w:top w:w="0" w:type="dxa"/>
              <w:left w:w="108" w:type="dxa"/>
              <w:bottom w:w="0" w:type="dxa"/>
              <w:right w:w="108" w:type="dxa"/>
            </w:tcMar>
            <w:vAlign w:val="center"/>
            <w:hideMark/>
          </w:tcPr>
          <w:p w14:paraId="44DBB991" w14:textId="77777777" w:rsidR="0094718E" w:rsidRPr="00D077B4" w:rsidRDefault="0094718E" w:rsidP="004231BE">
            <w:pPr>
              <w:jc w:val="center"/>
              <w:rPr>
                <w:rFonts w:ascii="Calibri" w:hAnsi="Calibri" w:cs="Calibri"/>
                <w:sz w:val="22"/>
                <w:szCs w:val="22"/>
              </w:rPr>
            </w:pPr>
            <w:r w:rsidRPr="00D077B4">
              <w:rPr>
                <w:color w:val="000000"/>
                <w:sz w:val="22"/>
                <w:szCs w:val="22"/>
              </w:rPr>
              <w:t>Pure Korean </w:t>
            </w:r>
          </w:p>
        </w:tc>
        <w:tc>
          <w:tcPr>
            <w:tcW w:w="1689" w:type="dxa"/>
            <w:gridSpan w:val="2"/>
            <w:tcMar>
              <w:top w:w="0" w:type="dxa"/>
              <w:left w:w="108" w:type="dxa"/>
              <w:bottom w:w="0" w:type="dxa"/>
              <w:right w:w="108" w:type="dxa"/>
            </w:tcMar>
            <w:vAlign w:val="center"/>
            <w:hideMark/>
          </w:tcPr>
          <w:p w14:paraId="3C6AC34C" w14:textId="77777777" w:rsidR="0094718E" w:rsidRPr="00D077B4" w:rsidRDefault="0094718E" w:rsidP="004231BE">
            <w:pPr>
              <w:jc w:val="center"/>
              <w:rPr>
                <w:rFonts w:ascii="Calibri" w:hAnsi="Calibri" w:cs="Calibri"/>
                <w:sz w:val="22"/>
                <w:szCs w:val="22"/>
              </w:rPr>
            </w:pPr>
            <w:r w:rsidRPr="00D077B4">
              <w:rPr>
                <w:color w:val="000000"/>
                <w:sz w:val="22"/>
                <w:szCs w:val="22"/>
              </w:rPr>
              <w:t>Sino-Korean </w:t>
            </w:r>
          </w:p>
        </w:tc>
        <w:tc>
          <w:tcPr>
            <w:tcW w:w="1397" w:type="dxa"/>
            <w:tcMar>
              <w:top w:w="0" w:type="dxa"/>
              <w:left w:w="108" w:type="dxa"/>
              <w:bottom w:w="0" w:type="dxa"/>
              <w:right w:w="108" w:type="dxa"/>
            </w:tcMar>
            <w:vAlign w:val="center"/>
            <w:hideMark/>
          </w:tcPr>
          <w:p w14:paraId="66D3095B" w14:textId="77777777" w:rsidR="0094718E" w:rsidRPr="00D077B4" w:rsidRDefault="0094718E" w:rsidP="004231BE">
            <w:pPr>
              <w:jc w:val="center"/>
              <w:rPr>
                <w:rFonts w:ascii="Calibri" w:hAnsi="Calibri" w:cs="Calibri"/>
                <w:sz w:val="22"/>
                <w:szCs w:val="22"/>
              </w:rPr>
            </w:pPr>
            <w:r w:rsidRPr="00D077B4">
              <w:rPr>
                <w:color w:val="000000"/>
                <w:sz w:val="22"/>
                <w:szCs w:val="22"/>
              </w:rPr>
              <w:t>Homonyms </w:t>
            </w:r>
          </w:p>
        </w:tc>
        <w:tc>
          <w:tcPr>
            <w:tcW w:w="1794" w:type="dxa"/>
            <w:tcMar>
              <w:top w:w="0" w:type="dxa"/>
              <w:left w:w="108" w:type="dxa"/>
              <w:bottom w:w="0" w:type="dxa"/>
              <w:right w:w="108" w:type="dxa"/>
            </w:tcMar>
            <w:vAlign w:val="center"/>
            <w:hideMark/>
          </w:tcPr>
          <w:p w14:paraId="491AE497" w14:textId="77777777" w:rsidR="0094718E" w:rsidRPr="00D077B4" w:rsidRDefault="0094718E" w:rsidP="004231BE">
            <w:pPr>
              <w:jc w:val="center"/>
              <w:rPr>
                <w:rFonts w:ascii="Calibri" w:hAnsi="Calibri" w:cs="Calibri"/>
                <w:sz w:val="22"/>
                <w:szCs w:val="22"/>
              </w:rPr>
            </w:pPr>
            <w:r w:rsidRPr="00D077B4">
              <w:rPr>
                <w:color w:val="000000"/>
                <w:sz w:val="22"/>
                <w:szCs w:val="22"/>
              </w:rPr>
              <w:t>Loan words </w:t>
            </w:r>
          </w:p>
        </w:tc>
      </w:tr>
      <w:tr w:rsidR="0094718E" w:rsidRPr="00D077B4" w14:paraId="15386219" w14:textId="77777777" w:rsidTr="004231BE">
        <w:trPr>
          <w:trHeight w:val="414"/>
        </w:trPr>
        <w:tc>
          <w:tcPr>
            <w:tcW w:w="2088" w:type="dxa"/>
            <w:tcMar>
              <w:top w:w="0" w:type="dxa"/>
              <w:left w:w="108" w:type="dxa"/>
              <w:bottom w:w="0" w:type="dxa"/>
              <w:right w:w="108" w:type="dxa"/>
            </w:tcMar>
            <w:vAlign w:val="center"/>
            <w:hideMark/>
          </w:tcPr>
          <w:p w14:paraId="16F11BD7" w14:textId="77777777" w:rsidR="0094718E" w:rsidRPr="00D077B4" w:rsidRDefault="0094718E" w:rsidP="004231BE">
            <w:pPr>
              <w:jc w:val="center"/>
              <w:rPr>
                <w:rFonts w:ascii="Calibri" w:hAnsi="Calibri" w:cs="Calibri"/>
                <w:sz w:val="22"/>
                <w:szCs w:val="22"/>
              </w:rPr>
            </w:pPr>
            <w:r w:rsidRPr="00D077B4">
              <w:rPr>
                <w:sz w:val="22"/>
                <w:szCs w:val="22"/>
              </w:rPr>
              <w:t>Sample size </w:t>
            </w:r>
          </w:p>
        </w:tc>
        <w:tc>
          <w:tcPr>
            <w:tcW w:w="977" w:type="dxa"/>
            <w:gridSpan w:val="2"/>
            <w:tcMar>
              <w:top w:w="0" w:type="dxa"/>
              <w:left w:w="108" w:type="dxa"/>
              <w:bottom w:w="0" w:type="dxa"/>
              <w:right w:w="108" w:type="dxa"/>
            </w:tcMar>
            <w:vAlign w:val="center"/>
            <w:hideMark/>
          </w:tcPr>
          <w:p w14:paraId="3AC5C2F9" w14:textId="080103D1" w:rsidR="0094718E" w:rsidRPr="00D077B4" w:rsidRDefault="0094718E" w:rsidP="004231BE">
            <w:pPr>
              <w:jc w:val="center"/>
              <w:rPr>
                <w:rFonts w:ascii="Calibri" w:hAnsi="Calibri" w:cs="Calibri"/>
                <w:sz w:val="22"/>
                <w:szCs w:val="22"/>
              </w:rPr>
            </w:pPr>
            <w:r w:rsidRPr="00D077B4">
              <w:rPr>
                <w:color w:val="000000"/>
                <w:sz w:val="22"/>
                <w:szCs w:val="22"/>
              </w:rPr>
              <w:t>463</w:t>
            </w:r>
          </w:p>
        </w:tc>
        <w:tc>
          <w:tcPr>
            <w:tcW w:w="845" w:type="dxa"/>
            <w:shd w:val="clear" w:color="auto" w:fill="D0CECE"/>
            <w:tcMar>
              <w:top w:w="0" w:type="dxa"/>
              <w:left w:w="108" w:type="dxa"/>
              <w:bottom w:w="0" w:type="dxa"/>
              <w:right w:w="108" w:type="dxa"/>
            </w:tcMar>
            <w:vAlign w:val="center"/>
            <w:hideMark/>
          </w:tcPr>
          <w:p w14:paraId="4FD5A951" w14:textId="29FC1775" w:rsidR="0094718E" w:rsidRPr="00D077B4" w:rsidRDefault="0094718E" w:rsidP="004231BE">
            <w:pPr>
              <w:jc w:val="center"/>
              <w:rPr>
                <w:rFonts w:ascii="Calibri" w:hAnsi="Calibri" w:cs="Calibri"/>
                <w:sz w:val="22"/>
                <w:szCs w:val="22"/>
              </w:rPr>
            </w:pPr>
            <w:r w:rsidRPr="00D077B4">
              <w:rPr>
                <w:color w:val="000000"/>
                <w:sz w:val="22"/>
                <w:szCs w:val="22"/>
              </w:rPr>
              <w:t>432</w:t>
            </w:r>
          </w:p>
        </w:tc>
        <w:tc>
          <w:tcPr>
            <w:tcW w:w="910" w:type="dxa"/>
            <w:tcMar>
              <w:top w:w="0" w:type="dxa"/>
              <w:left w:w="108" w:type="dxa"/>
              <w:bottom w:w="0" w:type="dxa"/>
              <w:right w:w="108" w:type="dxa"/>
            </w:tcMar>
            <w:vAlign w:val="center"/>
            <w:hideMark/>
          </w:tcPr>
          <w:p w14:paraId="52CD609E" w14:textId="471CB5A0" w:rsidR="0094718E" w:rsidRPr="00D077B4" w:rsidRDefault="0094718E" w:rsidP="004231BE">
            <w:pPr>
              <w:jc w:val="center"/>
              <w:rPr>
                <w:rFonts w:ascii="Calibri" w:hAnsi="Calibri" w:cs="Calibri"/>
                <w:sz w:val="22"/>
                <w:szCs w:val="22"/>
              </w:rPr>
            </w:pPr>
            <w:r w:rsidRPr="00D077B4">
              <w:rPr>
                <w:color w:val="000000"/>
                <w:sz w:val="22"/>
                <w:szCs w:val="22"/>
              </w:rPr>
              <w:t>141</w:t>
            </w:r>
          </w:p>
        </w:tc>
        <w:tc>
          <w:tcPr>
            <w:tcW w:w="779" w:type="dxa"/>
            <w:shd w:val="clear" w:color="auto" w:fill="D0CECE"/>
            <w:tcMar>
              <w:top w:w="0" w:type="dxa"/>
              <w:left w:w="108" w:type="dxa"/>
              <w:bottom w:w="0" w:type="dxa"/>
              <w:right w:w="108" w:type="dxa"/>
            </w:tcMar>
            <w:vAlign w:val="center"/>
            <w:hideMark/>
          </w:tcPr>
          <w:p w14:paraId="2C005F39" w14:textId="337097F6" w:rsidR="0094718E" w:rsidRPr="00D077B4" w:rsidRDefault="0094718E" w:rsidP="004231BE">
            <w:pPr>
              <w:jc w:val="center"/>
              <w:rPr>
                <w:rFonts w:ascii="Calibri" w:hAnsi="Calibri" w:cs="Calibri"/>
                <w:sz w:val="22"/>
                <w:szCs w:val="22"/>
              </w:rPr>
            </w:pPr>
            <w:r w:rsidRPr="00D077B4">
              <w:rPr>
                <w:color w:val="000000"/>
                <w:sz w:val="22"/>
                <w:szCs w:val="22"/>
              </w:rPr>
              <w:t>119</w:t>
            </w:r>
          </w:p>
        </w:tc>
        <w:tc>
          <w:tcPr>
            <w:tcW w:w="1397" w:type="dxa"/>
            <w:tcMar>
              <w:top w:w="0" w:type="dxa"/>
              <w:left w:w="108" w:type="dxa"/>
              <w:bottom w:w="0" w:type="dxa"/>
              <w:right w:w="108" w:type="dxa"/>
            </w:tcMar>
            <w:vAlign w:val="center"/>
            <w:hideMark/>
          </w:tcPr>
          <w:p w14:paraId="2551CEAC" w14:textId="0182943C" w:rsidR="0094718E" w:rsidRPr="00D077B4" w:rsidRDefault="0094718E" w:rsidP="004231BE">
            <w:pPr>
              <w:jc w:val="center"/>
              <w:rPr>
                <w:rFonts w:ascii="Calibri" w:hAnsi="Calibri" w:cs="Calibri"/>
                <w:sz w:val="22"/>
                <w:szCs w:val="22"/>
              </w:rPr>
            </w:pPr>
            <w:r w:rsidRPr="00D077B4">
              <w:rPr>
                <w:color w:val="000000"/>
                <w:sz w:val="22"/>
                <w:szCs w:val="22"/>
              </w:rPr>
              <w:t>81</w:t>
            </w:r>
          </w:p>
        </w:tc>
        <w:tc>
          <w:tcPr>
            <w:tcW w:w="1794" w:type="dxa"/>
            <w:tcMar>
              <w:top w:w="0" w:type="dxa"/>
              <w:left w:w="108" w:type="dxa"/>
              <w:bottom w:w="0" w:type="dxa"/>
              <w:right w:w="108" w:type="dxa"/>
            </w:tcMar>
            <w:vAlign w:val="center"/>
            <w:hideMark/>
          </w:tcPr>
          <w:p w14:paraId="4E726278" w14:textId="77777777" w:rsidR="0094718E" w:rsidRPr="00D077B4" w:rsidRDefault="0094718E" w:rsidP="004231BE">
            <w:pPr>
              <w:jc w:val="center"/>
              <w:rPr>
                <w:rFonts w:ascii="Calibri" w:hAnsi="Calibri" w:cs="Calibri"/>
                <w:sz w:val="22"/>
                <w:szCs w:val="22"/>
              </w:rPr>
            </w:pPr>
            <w:r w:rsidRPr="00D077B4">
              <w:rPr>
                <w:color w:val="000000"/>
                <w:sz w:val="22"/>
                <w:szCs w:val="22"/>
              </w:rPr>
              <w:t>75 </w:t>
            </w:r>
          </w:p>
        </w:tc>
      </w:tr>
      <w:tr w:rsidR="0094718E" w:rsidRPr="00D077B4" w14:paraId="228DB939" w14:textId="77777777" w:rsidTr="004231BE">
        <w:trPr>
          <w:trHeight w:val="414"/>
        </w:trPr>
        <w:tc>
          <w:tcPr>
            <w:tcW w:w="2088" w:type="dxa"/>
            <w:tcMar>
              <w:top w:w="0" w:type="dxa"/>
              <w:left w:w="108" w:type="dxa"/>
              <w:bottom w:w="0" w:type="dxa"/>
              <w:right w:w="108" w:type="dxa"/>
            </w:tcMar>
            <w:vAlign w:val="center"/>
            <w:hideMark/>
          </w:tcPr>
          <w:p w14:paraId="2F181E04" w14:textId="77777777" w:rsidR="0094718E" w:rsidRPr="00D077B4" w:rsidRDefault="0094718E" w:rsidP="004231BE">
            <w:pPr>
              <w:jc w:val="center"/>
              <w:rPr>
                <w:rFonts w:ascii="Calibri" w:hAnsi="Calibri" w:cs="Calibri"/>
                <w:sz w:val="22"/>
                <w:szCs w:val="22"/>
              </w:rPr>
            </w:pPr>
            <w:r w:rsidRPr="00D077B4">
              <w:rPr>
                <w:color w:val="000000"/>
                <w:sz w:val="22"/>
                <w:szCs w:val="22"/>
              </w:rPr>
              <w:t>Total correlation </w:t>
            </w:r>
          </w:p>
        </w:tc>
        <w:tc>
          <w:tcPr>
            <w:tcW w:w="977" w:type="dxa"/>
            <w:gridSpan w:val="2"/>
            <w:tcMar>
              <w:top w:w="0" w:type="dxa"/>
              <w:left w:w="108" w:type="dxa"/>
              <w:bottom w:w="0" w:type="dxa"/>
              <w:right w:w="108" w:type="dxa"/>
            </w:tcMar>
            <w:vAlign w:val="center"/>
            <w:hideMark/>
          </w:tcPr>
          <w:p w14:paraId="4B445D7D" w14:textId="097D6970" w:rsidR="0094718E" w:rsidRPr="00D077B4" w:rsidRDefault="0094718E" w:rsidP="004231BE">
            <w:pPr>
              <w:jc w:val="center"/>
              <w:rPr>
                <w:rFonts w:ascii="Calibri" w:hAnsi="Calibri" w:cs="Calibri"/>
                <w:sz w:val="22"/>
                <w:szCs w:val="22"/>
              </w:rPr>
            </w:pPr>
            <w:r w:rsidRPr="00D077B4">
              <w:rPr>
                <w:sz w:val="22"/>
                <w:szCs w:val="22"/>
              </w:rPr>
              <w:t>-0.13</w:t>
            </w:r>
          </w:p>
        </w:tc>
        <w:tc>
          <w:tcPr>
            <w:tcW w:w="845" w:type="dxa"/>
            <w:shd w:val="clear" w:color="auto" w:fill="D0CECE"/>
            <w:tcMar>
              <w:top w:w="0" w:type="dxa"/>
              <w:left w:w="108" w:type="dxa"/>
              <w:bottom w:w="0" w:type="dxa"/>
              <w:right w:w="108" w:type="dxa"/>
            </w:tcMar>
            <w:vAlign w:val="center"/>
            <w:hideMark/>
          </w:tcPr>
          <w:p w14:paraId="18C35CAE" w14:textId="2B42A48A" w:rsidR="0094718E" w:rsidRPr="00D077B4" w:rsidRDefault="0094718E" w:rsidP="004231BE">
            <w:pPr>
              <w:jc w:val="center"/>
              <w:rPr>
                <w:rFonts w:ascii="Calibri" w:hAnsi="Calibri" w:cs="Calibri"/>
                <w:sz w:val="22"/>
                <w:szCs w:val="22"/>
              </w:rPr>
            </w:pPr>
            <w:r w:rsidRPr="00D077B4">
              <w:rPr>
                <w:color w:val="000000"/>
                <w:sz w:val="22"/>
                <w:szCs w:val="22"/>
              </w:rPr>
              <w:t>-0.14</w:t>
            </w:r>
          </w:p>
        </w:tc>
        <w:tc>
          <w:tcPr>
            <w:tcW w:w="910" w:type="dxa"/>
            <w:tcMar>
              <w:top w:w="0" w:type="dxa"/>
              <w:left w:w="108" w:type="dxa"/>
              <w:bottom w:w="0" w:type="dxa"/>
              <w:right w:w="108" w:type="dxa"/>
            </w:tcMar>
            <w:vAlign w:val="center"/>
            <w:hideMark/>
          </w:tcPr>
          <w:p w14:paraId="19C731A4" w14:textId="36AEFF9D" w:rsidR="0094718E" w:rsidRPr="00D077B4" w:rsidRDefault="0094718E" w:rsidP="004231BE">
            <w:pPr>
              <w:jc w:val="center"/>
              <w:rPr>
                <w:rFonts w:ascii="Calibri" w:hAnsi="Calibri" w:cs="Calibri"/>
                <w:sz w:val="22"/>
                <w:szCs w:val="22"/>
              </w:rPr>
            </w:pPr>
            <w:r w:rsidRPr="00D077B4">
              <w:rPr>
                <w:sz w:val="22"/>
                <w:szCs w:val="22"/>
              </w:rPr>
              <w:t>-0.13</w:t>
            </w:r>
          </w:p>
        </w:tc>
        <w:tc>
          <w:tcPr>
            <w:tcW w:w="779" w:type="dxa"/>
            <w:shd w:val="clear" w:color="auto" w:fill="D0CECE"/>
            <w:tcMar>
              <w:top w:w="0" w:type="dxa"/>
              <w:left w:w="108" w:type="dxa"/>
              <w:bottom w:w="0" w:type="dxa"/>
              <w:right w:w="108" w:type="dxa"/>
            </w:tcMar>
            <w:vAlign w:val="center"/>
            <w:hideMark/>
          </w:tcPr>
          <w:p w14:paraId="09C81D6C" w14:textId="7290F213" w:rsidR="0094718E" w:rsidRPr="00D077B4" w:rsidRDefault="0094718E" w:rsidP="004231BE">
            <w:pPr>
              <w:jc w:val="center"/>
              <w:rPr>
                <w:rFonts w:ascii="Calibri" w:hAnsi="Calibri" w:cs="Calibri"/>
                <w:sz w:val="22"/>
                <w:szCs w:val="22"/>
              </w:rPr>
            </w:pPr>
            <w:r w:rsidRPr="00D077B4">
              <w:rPr>
                <w:color w:val="000000"/>
                <w:sz w:val="22"/>
                <w:szCs w:val="22"/>
              </w:rPr>
              <w:t>-0.11</w:t>
            </w:r>
          </w:p>
        </w:tc>
        <w:tc>
          <w:tcPr>
            <w:tcW w:w="1397" w:type="dxa"/>
            <w:tcMar>
              <w:top w:w="0" w:type="dxa"/>
              <w:left w:w="108" w:type="dxa"/>
              <w:bottom w:w="0" w:type="dxa"/>
              <w:right w:w="108" w:type="dxa"/>
            </w:tcMar>
            <w:vAlign w:val="center"/>
            <w:hideMark/>
          </w:tcPr>
          <w:p w14:paraId="5D1D7E97" w14:textId="3DA3C8BA" w:rsidR="0094718E" w:rsidRPr="00D077B4" w:rsidRDefault="0094718E" w:rsidP="004231BE">
            <w:pPr>
              <w:jc w:val="center"/>
              <w:rPr>
                <w:rFonts w:ascii="Calibri" w:hAnsi="Calibri" w:cs="Calibri"/>
                <w:sz w:val="22"/>
                <w:szCs w:val="22"/>
              </w:rPr>
            </w:pPr>
            <w:r w:rsidRPr="00D077B4">
              <w:rPr>
                <w:sz w:val="22"/>
                <w:szCs w:val="22"/>
              </w:rPr>
              <w:t>-0.13</w:t>
            </w:r>
          </w:p>
        </w:tc>
        <w:tc>
          <w:tcPr>
            <w:tcW w:w="1794" w:type="dxa"/>
            <w:tcMar>
              <w:top w:w="0" w:type="dxa"/>
              <w:left w:w="108" w:type="dxa"/>
              <w:bottom w:w="0" w:type="dxa"/>
              <w:right w:w="108" w:type="dxa"/>
            </w:tcMar>
            <w:vAlign w:val="center"/>
            <w:hideMark/>
          </w:tcPr>
          <w:p w14:paraId="4F8E5633" w14:textId="77777777" w:rsidR="0094718E" w:rsidRPr="00D077B4" w:rsidRDefault="0094718E" w:rsidP="004231BE">
            <w:pPr>
              <w:jc w:val="center"/>
              <w:rPr>
                <w:rFonts w:ascii="Calibri" w:hAnsi="Calibri" w:cs="Calibri"/>
                <w:sz w:val="22"/>
                <w:szCs w:val="22"/>
              </w:rPr>
            </w:pPr>
            <w:r w:rsidRPr="00D077B4">
              <w:rPr>
                <w:sz w:val="22"/>
                <w:szCs w:val="22"/>
              </w:rPr>
              <w:t>-0.01 (p = .01) </w:t>
            </w:r>
          </w:p>
        </w:tc>
      </w:tr>
      <w:tr w:rsidR="0094718E" w:rsidRPr="00D077B4" w14:paraId="1F90B7E8" w14:textId="77777777" w:rsidTr="004231BE">
        <w:trPr>
          <w:trHeight w:val="414"/>
        </w:trPr>
        <w:tc>
          <w:tcPr>
            <w:tcW w:w="2088" w:type="dxa"/>
            <w:tcMar>
              <w:top w:w="0" w:type="dxa"/>
              <w:left w:w="108" w:type="dxa"/>
              <w:bottom w:w="0" w:type="dxa"/>
              <w:right w:w="108" w:type="dxa"/>
            </w:tcMar>
            <w:vAlign w:val="center"/>
            <w:hideMark/>
          </w:tcPr>
          <w:p w14:paraId="32077941" w14:textId="29C4DB27" w:rsidR="0094718E" w:rsidRPr="00D077B4" w:rsidRDefault="00F8372E" w:rsidP="004231BE">
            <w:pPr>
              <w:jc w:val="center"/>
              <w:rPr>
                <w:rFonts w:ascii="Calibri" w:hAnsi="Calibri" w:cs="Calibri"/>
                <w:sz w:val="22"/>
                <w:szCs w:val="22"/>
              </w:rPr>
            </w:pPr>
            <w:r w:rsidRPr="00D077B4">
              <w:rPr>
                <w:color w:val="000000"/>
                <w:sz w:val="22"/>
                <w:szCs w:val="22"/>
              </w:rPr>
              <w:t xml:space="preserve">Initial </w:t>
            </w:r>
            <w:r w:rsidR="0094718E" w:rsidRPr="00D077B4">
              <w:rPr>
                <w:color w:val="000000"/>
                <w:sz w:val="22"/>
                <w:szCs w:val="22"/>
              </w:rPr>
              <w:t>consonants </w:t>
            </w:r>
          </w:p>
        </w:tc>
        <w:tc>
          <w:tcPr>
            <w:tcW w:w="977" w:type="dxa"/>
            <w:gridSpan w:val="2"/>
            <w:tcMar>
              <w:top w:w="0" w:type="dxa"/>
              <w:left w:w="108" w:type="dxa"/>
              <w:bottom w:w="0" w:type="dxa"/>
              <w:right w:w="108" w:type="dxa"/>
            </w:tcMar>
            <w:vAlign w:val="center"/>
            <w:hideMark/>
          </w:tcPr>
          <w:p w14:paraId="63C37945" w14:textId="4F584AEE" w:rsidR="0094718E" w:rsidRPr="00D077B4" w:rsidRDefault="0094718E" w:rsidP="004231BE">
            <w:pPr>
              <w:jc w:val="center"/>
              <w:rPr>
                <w:rFonts w:ascii="Calibri" w:hAnsi="Calibri" w:cs="Calibri"/>
                <w:sz w:val="22"/>
                <w:szCs w:val="22"/>
              </w:rPr>
            </w:pPr>
            <w:r w:rsidRPr="00D077B4">
              <w:rPr>
                <w:sz w:val="22"/>
                <w:szCs w:val="22"/>
              </w:rPr>
              <w:t>-0.04</w:t>
            </w:r>
          </w:p>
        </w:tc>
        <w:tc>
          <w:tcPr>
            <w:tcW w:w="845" w:type="dxa"/>
            <w:shd w:val="clear" w:color="auto" w:fill="D0CECE"/>
            <w:tcMar>
              <w:top w:w="0" w:type="dxa"/>
              <w:left w:w="108" w:type="dxa"/>
              <w:bottom w:w="0" w:type="dxa"/>
              <w:right w:w="108" w:type="dxa"/>
            </w:tcMar>
            <w:vAlign w:val="center"/>
            <w:hideMark/>
          </w:tcPr>
          <w:p w14:paraId="5D1030EB" w14:textId="093F719E" w:rsidR="0094718E" w:rsidRPr="00D077B4" w:rsidRDefault="0094718E" w:rsidP="004231BE">
            <w:pPr>
              <w:jc w:val="center"/>
              <w:rPr>
                <w:rFonts w:ascii="Calibri" w:hAnsi="Calibri" w:cs="Calibri"/>
                <w:sz w:val="22"/>
                <w:szCs w:val="22"/>
              </w:rPr>
            </w:pPr>
            <w:r w:rsidRPr="00D077B4">
              <w:rPr>
                <w:color w:val="000000"/>
                <w:sz w:val="22"/>
                <w:szCs w:val="22"/>
              </w:rPr>
              <w:t>-0.04</w:t>
            </w:r>
          </w:p>
        </w:tc>
        <w:tc>
          <w:tcPr>
            <w:tcW w:w="910" w:type="dxa"/>
            <w:tcMar>
              <w:top w:w="0" w:type="dxa"/>
              <w:left w:w="108" w:type="dxa"/>
              <w:bottom w:w="0" w:type="dxa"/>
              <w:right w:w="108" w:type="dxa"/>
            </w:tcMar>
            <w:vAlign w:val="center"/>
            <w:hideMark/>
          </w:tcPr>
          <w:p w14:paraId="513193F1" w14:textId="61F6761D" w:rsidR="0094718E" w:rsidRPr="00D077B4" w:rsidRDefault="0094718E" w:rsidP="004231BE">
            <w:pPr>
              <w:jc w:val="center"/>
              <w:rPr>
                <w:rFonts w:ascii="Calibri" w:hAnsi="Calibri" w:cs="Calibri"/>
                <w:sz w:val="22"/>
                <w:szCs w:val="22"/>
              </w:rPr>
            </w:pPr>
            <w:r w:rsidRPr="00D077B4">
              <w:rPr>
                <w:sz w:val="22"/>
                <w:szCs w:val="22"/>
              </w:rPr>
              <w:t>-0.05</w:t>
            </w:r>
          </w:p>
        </w:tc>
        <w:tc>
          <w:tcPr>
            <w:tcW w:w="779" w:type="dxa"/>
            <w:shd w:val="clear" w:color="auto" w:fill="D0CECE"/>
            <w:tcMar>
              <w:top w:w="0" w:type="dxa"/>
              <w:left w:w="108" w:type="dxa"/>
              <w:bottom w:w="0" w:type="dxa"/>
              <w:right w:w="108" w:type="dxa"/>
            </w:tcMar>
            <w:vAlign w:val="center"/>
            <w:hideMark/>
          </w:tcPr>
          <w:p w14:paraId="760565F4" w14:textId="471E2DD2" w:rsidR="0094718E" w:rsidRPr="00D077B4" w:rsidRDefault="0094718E" w:rsidP="004231BE">
            <w:pPr>
              <w:jc w:val="center"/>
              <w:rPr>
                <w:rFonts w:ascii="Calibri" w:hAnsi="Calibri" w:cs="Calibri"/>
                <w:sz w:val="22"/>
                <w:szCs w:val="22"/>
              </w:rPr>
            </w:pPr>
            <w:r w:rsidRPr="00D077B4">
              <w:rPr>
                <w:color w:val="000000"/>
                <w:sz w:val="22"/>
                <w:szCs w:val="22"/>
              </w:rPr>
              <w:t>-0.03</w:t>
            </w:r>
          </w:p>
        </w:tc>
        <w:tc>
          <w:tcPr>
            <w:tcW w:w="1397" w:type="dxa"/>
            <w:tcMar>
              <w:top w:w="0" w:type="dxa"/>
              <w:left w:w="108" w:type="dxa"/>
              <w:bottom w:w="0" w:type="dxa"/>
              <w:right w:w="108" w:type="dxa"/>
            </w:tcMar>
            <w:vAlign w:val="center"/>
            <w:hideMark/>
          </w:tcPr>
          <w:p w14:paraId="482546F0" w14:textId="6BD0B1B8" w:rsidR="0094718E" w:rsidRPr="00D077B4" w:rsidRDefault="0094718E" w:rsidP="004231BE">
            <w:pPr>
              <w:jc w:val="center"/>
              <w:rPr>
                <w:rFonts w:ascii="Calibri" w:hAnsi="Calibri" w:cs="Calibri"/>
                <w:sz w:val="22"/>
                <w:szCs w:val="22"/>
              </w:rPr>
            </w:pPr>
            <w:r w:rsidRPr="00D077B4">
              <w:rPr>
                <w:sz w:val="22"/>
                <w:szCs w:val="22"/>
              </w:rPr>
              <w:t>-0.04</w:t>
            </w:r>
          </w:p>
        </w:tc>
        <w:tc>
          <w:tcPr>
            <w:tcW w:w="1794" w:type="dxa"/>
            <w:tcMar>
              <w:top w:w="0" w:type="dxa"/>
              <w:left w:w="108" w:type="dxa"/>
              <w:bottom w:w="0" w:type="dxa"/>
              <w:right w:w="108" w:type="dxa"/>
            </w:tcMar>
            <w:vAlign w:val="center"/>
            <w:hideMark/>
          </w:tcPr>
          <w:p w14:paraId="591F446C" w14:textId="77777777" w:rsidR="0094718E" w:rsidRPr="00D077B4" w:rsidRDefault="0094718E" w:rsidP="004231BE">
            <w:pPr>
              <w:jc w:val="center"/>
              <w:rPr>
                <w:rFonts w:ascii="Calibri" w:hAnsi="Calibri" w:cs="Calibri"/>
                <w:sz w:val="22"/>
                <w:szCs w:val="22"/>
              </w:rPr>
            </w:pPr>
            <w:r w:rsidRPr="00D077B4">
              <w:rPr>
                <w:sz w:val="22"/>
                <w:szCs w:val="22"/>
              </w:rPr>
              <w:t>0.02 </w:t>
            </w:r>
          </w:p>
        </w:tc>
      </w:tr>
      <w:tr w:rsidR="0094718E" w:rsidRPr="00D077B4" w14:paraId="5F2AC552" w14:textId="77777777" w:rsidTr="004231BE">
        <w:trPr>
          <w:trHeight w:val="414"/>
        </w:trPr>
        <w:tc>
          <w:tcPr>
            <w:tcW w:w="2088" w:type="dxa"/>
            <w:tcMar>
              <w:top w:w="0" w:type="dxa"/>
              <w:left w:w="108" w:type="dxa"/>
              <w:bottom w:w="0" w:type="dxa"/>
              <w:right w:w="108" w:type="dxa"/>
            </w:tcMar>
            <w:vAlign w:val="center"/>
            <w:hideMark/>
          </w:tcPr>
          <w:p w14:paraId="0DEBFC80" w14:textId="77777777" w:rsidR="0094718E" w:rsidRPr="00D077B4" w:rsidRDefault="0094718E" w:rsidP="004231BE">
            <w:pPr>
              <w:jc w:val="center"/>
              <w:rPr>
                <w:rFonts w:ascii="Calibri" w:hAnsi="Calibri" w:cs="Calibri"/>
                <w:sz w:val="22"/>
                <w:szCs w:val="22"/>
              </w:rPr>
            </w:pPr>
            <w:r w:rsidRPr="00D077B4">
              <w:rPr>
                <w:color w:val="000000"/>
                <w:sz w:val="22"/>
                <w:szCs w:val="22"/>
              </w:rPr>
              <w:t>Vowels </w:t>
            </w:r>
          </w:p>
        </w:tc>
        <w:tc>
          <w:tcPr>
            <w:tcW w:w="977" w:type="dxa"/>
            <w:gridSpan w:val="2"/>
            <w:tcMar>
              <w:top w:w="0" w:type="dxa"/>
              <w:left w:w="108" w:type="dxa"/>
              <w:bottom w:w="0" w:type="dxa"/>
              <w:right w:w="108" w:type="dxa"/>
            </w:tcMar>
            <w:vAlign w:val="center"/>
            <w:hideMark/>
          </w:tcPr>
          <w:p w14:paraId="31427D56" w14:textId="403ED748" w:rsidR="0094718E" w:rsidRPr="00D077B4" w:rsidRDefault="0094718E" w:rsidP="004231BE">
            <w:pPr>
              <w:jc w:val="center"/>
              <w:rPr>
                <w:rFonts w:ascii="Calibri" w:hAnsi="Calibri" w:cs="Calibri"/>
                <w:sz w:val="22"/>
                <w:szCs w:val="22"/>
              </w:rPr>
            </w:pPr>
            <w:r w:rsidRPr="00D077B4">
              <w:rPr>
                <w:sz w:val="22"/>
                <w:szCs w:val="22"/>
              </w:rPr>
              <w:t>-0.05</w:t>
            </w:r>
          </w:p>
        </w:tc>
        <w:tc>
          <w:tcPr>
            <w:tcW w:w="845" w:type="dxa"/>
            <w:shd w:val="clear" w:color="auto" w:fill="D0CECE"/>
            <w:tcMar>
              <w:top w:w="0" w:type="dxa"/>
              <w:left w:w="108" w:type="dxa"/>
              <w:bottom w:w="0" w:type="dxa"/>
              <w:right w:w="108" w:type="dxa"/>
            </w:tcMar>
            <w:vAlign w:val="center"/>
            <w:hideMark/>
          </w:tcPr>
          <w:p w14:paraId="5ECF26FB" w14:textId="45D5AD50" w:rsidR="0094718E" w:rsidRPr="00D077B4" w:rsidRDefault="0094718E" w:rsidP="004231BE">
            <w:pPr>
              <w:jc w:val="center"/>
              <w:rPr>
                <w:rFonts w:ascii="Calibri" w:hAnsi="Calibri" w:cs="Calibri"/>
                <w:sz w:val="22"/>
                <w:szCs w:val="22"/>
              </w:rPr>
            </w:pPr>
            <w:r w:rsidRPr="00D077B4">
              <w:rPr>
                <w:color w:val="000000"/>
                <w:sz w:val="22"/>
                <w:szCs w:val="22"/>
              </w:rPr>
              <w:t>-0.06</w:t>
            </w:r>
          </w:p>
        </w:tc>
        <w:tc>
          <w:tcPr>
            <w:tcW w:w="910" w:type="dxa"/>
            <w:tcMar>
              <w:top w:w="0" w:type="dxa"/>
              <w:left w:w="108" w:type="dxa"/>
              <w:bottom w:w="0" w:type="dxa"/>
              <w:right w:w="108" w:type="dxa"/>
            </w:tcMar>
            <w:vAlign w:val="center"/>
            <w:hideMark/>
          </w:tcPr>
          <w:p w14:paraId="4C1743C0" w14:textId="3166ACD5" w:rsidR="0094718E" w:rsidRPr="00D077B4" w:rsidRDefault="0094718E" w:rsidP="004231BE">
            <w:pPr>
              <w:jc w:val="center"/>
              <w:rPr>
                <w:rFonts w:ascii="Calibri" w:hAnsi="Calibri" w:cs="Calibri"/>
                <w:sz w:val="22"/>
                <w:szCs w:val="22"/>
              </w:rPr>
            </w:pPr>
            <w:r w:rsidRPr="00D077B4">
              <w:rPr>
                <w:sz w:val="22"/>
                <w:szCs w:val="22"/>
              </w:rPr>
              <w:t>-0.06</w:t>
            </w:r>
          </w:p>
        </w:tc>
        <w:tc>
          <w:tcPr>
            <w:tcW w:w="779" w:type="dxa"/>
            <w:shd w:val="clear" w:color="auto" w:fill="D0CECE"/>
            <w:tcMar>
              <w:top w:w="0" w:type="dxa"/>
              <w:left w:w="108" w:type="dxa"/>
              <w:bottom w:w="0" w:type="dxa"/>
              <w:right w:w="108" w:type="dxa"/>
            </w:tcMar>
            <w:vAlign w:val="center"/>
            <w:hideMark/>
          </w:tcPr>
          <w:p w14:paraId="338EEB0D" w14:textId="4B0127E4" w:rsidR="0094718E" w:rsidRPr="00D077B4" w:rsidRDefault="0094718E" w:rsidP="004231BE">
            <w:pPr>
              <w:jc w:val="center"/>
              <w:rPr>
                <w:rFonts w:ascii="Calibri" w:hAnsi="Calibri" w:cs="Calibri"/>
                <w:sz w:val="22"/>
                <w:szCs w:val="22"/>
              </w:rPr>
            </w:pPr>
            <w:r w:rsidRPr="00D077B4">
              <w:rPr>
                <w:color w:val="000000"/>
                <w:sz w:val="22"/>
                <w:szCs w:val="22"/>
              </w:rPr>
              <w:t>-0.06</w:t>
            </w:r>
          </w:p>
        </w:tc>
        <w:tc>
          <w:tcPr>
            <w:tcW w:w="1397" w:type="dxa"/>
            <w:tcMar>
              <w:top w:w="0" w:type="dxa"/>
              <w:left w:w="108" w:type="dxa"/>
              <w:bottom w:w="0" w:type="dxa"/>
              <w:right w:w="108" w:type="dxa"/>
            </w:tcMar>
            <w:vAlign w:val="center"/>
            <w:hideMark/>
          </w:tcPr>
          <w:p w14:paraId="0CDC2472" w14:textId="06643EBB" w:rsidR="0094718E" w:rsidRPr="00D077B4" w:rsidRDefault="0094718E" w:rsidP="004231BE">
            <w:pPr>
              <w:jc w:val="center"/>
              <w:rPr>
                <w:rFonts w:ascii="Calibri" w:hAnsi="Calibri" w:cs="Calibri"/>
                <w:sz w:val="22"/>
                <w:szCs w:val="22"/>
              </w:rPr>
            </w:pPr>
            <w:r w:rsidRPr="00D077B4">
              <w:rPr>
                <w:sz w:val="22"/>
                <w:szCs w:val="22"/>
              </w:rPr>
              <w:t>-0.03</w:t>
            </w:r>
          </w:p>
        </w:tc>
        <w:tc>
          <w:tcPr>
            <w:tcW w:w="1794" w:type="dxa"/>
            <w:tcMar>
              <w:top w:w="0" w:type="dxa"/>
              <w:left w:w="108" w:type="dxa"/>
              <w:bottom w:w="0" w:type="dxa"/>
              <w:right w:w="108" w:type="dxa"/>
            </w:tcMar>
            <w:vAlign w:val="center"/>
            <w:hideMark/>
          </w:tcPr>
          <w:p w14:paraId="746EF144" w14:textId="77777777" w:rsidR="0094718E" w:rsidRPr="00D077B4" w:rsidRDefault="0094718E" w:rsidP="004231BE">
            <w:pPr>
              <w:jc w:val="center"/>
              <w:rPr>
                <w:rFonts w:ascii="Calibri" w:hAnsi="Calibri" w:cs="Calibri"/>
                <w:sz w:val="22"/>
                <w:szCs w:val="22"/>
              </w:rPr>
            </w:pPr>
            <w:r w:rsidRPr="00D077B4">
              <w:rPr>
                <w:sz w:val="22"/>
                <w:szCs w:val="22"/>
              </w:rPr>
              <w:t>-0.05 </w:t>
            </w:r>
          </w:p>
        </w:tc>
      </w:tr>
      <w:tr w:rsidR="0094718E" w:rsidRPr="00D077B4" w14:paraId="7E7D0287" w14:textId="77777777" w:rsidTr="004231BE">
        <w:trPr>
          <w:trHeight w:val="414"/>
        </w:trPr>
        <w:tc>
          <w:tcPr>
            <w:tcW w:w="2088" w:type="dxa"/>
            <w:tcMar>
              <w:top w:w="0" w:type="dxa"/>
              <w:left w:w="108" w:type="dxa"/>
              <w:bottom w:w="0" w:type="dxa"/>
              <w:right w:w="108" w:type="dxa"/>
            </w:tcMar>
            <w:vAlign w:val="center"/>
            <w:hideMark/>
          </w:tcPr>
          <w:p w14:paraId="06E0D24E" w14:textId="77777777" w:rsidR="0094718E" w:rsidRPr="00D077B4" w:rsidRDefault="0094718E" w:rsidP="004231BE">
            <w:pPr>
              <w:jc w:val="center"/>
              <w:rPr>
                <w:rFonts w:ascii="Calibri" w:hAnsi="Calibri" w:cs="Calibri"/>
                <w:sz w:val="22"/>
                <w:szCs w:val="22"/>
              </w:rPr>
            </w:pPr>
            <w:r w:rsidRPr="00D077B4">
              <w:rPr>
                <w:color w:val="000000"/>
                <w:sz w:val="22"/>
                <w:szCs w:val="22"/>
              </w:rPr>
              <w:t>Final consonants </w:t>
            </w:r>
          </w:p>
        </w:tc>
        <w:tc>
          <w:tcPr>
            <w:tcW w:w="977" w:type="dxa"/>
            <w:gridSpan w:val="2"/>
            <w:tcMar>
              <w:top w:w="0" w:type="dxa"/>
              <w:left w:w="108" w:type="dxa"/>
              <w:bottom w:w="0" w:type="dxa"/>
              <w:right w:w="108" w:type="dxa"/>
            </w:tcMar>
            <w:vAlign w:val="center"/>
            <w:hideMark/>
          </w:tcPr>
          <w:p w14:paraId="79F0A2F2" w14:textId="4EC74ACC" w:rsidR="0094718E" w:rsidRPr="00D077B4" w:rsidRDefault="0094718E" w:rsidP="004231BE">
            <w:pPr>
              <w:jc w:val="center"/>
              <w:rPr>
                <w:rFonts w:ascii="Calibri" w:hAnsi="Calibri" w:cs="Calibri"/>
                <w:sz w:val="22"/>
                <w:szCs w:val="22"/>
              </w:rPr>
            </w:pPr>
            <w:r w:rsidRPr="00D077B4">
              <w:rPr>
                <w:sz w:val="22"/>
                <w:szCs w:val="22"/>
              </w:rPr>
              <w:t>-0.12</w:t>
            </w:r>
          </w:p>
        </w:tc>
        <w:tc>
          <w:tcPr>
            <w:tcW w:w="845" w:type="dxa"/>
            <w:shd w:val="clear" w:color="auto" w:fill="D0CECE"/>
            <w:tcMar>
              <w:top w:w="0" w:type="dxa"/>
              <w:left w:w="108" w:type="dxa"/>
              <w:bottom w:w="0" w:type="dxa"/>
              <w:right w:w="108" w:type="dxa"/>
            </w:tcMar>
            <w:vAlign w:val="center"/>
            <w:hideMark/>
          </w:tcPr>
          <w:p w14:paraId="1FA808FD" w14:textId="4E8D5D29" w:rsidR="0094718E" w:rsidRPr="00D077B4" w:rsidRDefault="0094718E" w:rsidP="004231BE">
            <w:pPr>
              <w:jc w:val="center"/>
              <w:rPr>
                <w:rFonts w:ascii="Calibri" w:hAnsi="Calibri" w:cs="Calibri"/>
                <w:sz w:val="22"/>
                <w:szCs w:val="22"/>
              </w:rPr>
            </w:pPr>
            <w:r w:rsidRPr="00D077B4">
              <w:rPr>
                <w:color w:val="000000"/>
                <w:sz w:val="22"/>
                <w:szCs w:val="22"/>
              </w:rPr>
              <w:t>-0.12</w:t>
            </w:r>
          </w:p>
        </w:tc>
        <w:tc>
          <w:tcPr>
            <w:tcW w:w="910" w:type="dxa"/>
            <w:tcMar>
              <w:top w:w="0" w:type="dxa"/>
              <w:left w:w="108" w:type="dxa"/>
              <w:bottom w:w="0" w:type="dxa"/>
              <w:right w:w="108" w:type="dxa"/>
            </w:tcMar>
            <w:vAlign w:val="center"/>
            <w:hideMark/>
          </w:tcPr>
          <w:p w14:paraId="0C6D9B1E" w14:textId="203BBAB3" w:rsidR="0094718E" w:rsidRPr="00D077B4" w:rsidRDefault="0094718E" w:rsidP="004231BE">
            <w:pPr>
              <w:jc w:val="center"/>
              <w:rPr>
                <w:rFonts w:ascii="Calibri" w:hAnsi="Calibri" w:cs="Calibri"/>
                <w:sz w:val="22"/>
                <w:szCs w:val="22"/>
              </w:rPr>
            </w:pPr>
            <w:r w:rsidRPr="00D077B4">
              <w:rPr>
                <w:sz w:val="22"/>
                <w:szCs w:val="22"/>
              </w:rPr>
              <w:t>-0.11</w:t>
            </w:r>
          </w:p>
        </w:tc>
        <w:tc>
          <w:tcPr>
            <w:tcW w:w="779" w:type="dxa"/>
            <w:shd w:val="clear" w:color="auto" w:fill="D0CECE"/>
            <w:tcMar>
              <w:top w:w="0" w:type="dxa"/>
              <w:left w:w="108" w:type="dxa"/>
              <w:bottom w:w="0" w:type="dxa"/>
              <w:right w:w="108" w:type="dxa"/>
            </w:tcMar>
            <w:vAlign w:val="center"/>
            <w:hideMark/>
          </w:tcPr>
          <w:p w14:paraId="63E49321" w14:textId="2E761F79" w:rsidR="0094718E" w:rsidRPr="00D077B4" w:rsidRDefault="0094718E" w:rsidP="004231BE">
            <w:pPr>
              <w:jc w:val="center"/>
              <w:rPr>
                <w:rFonts w:ascii="Calibri" w:hAnsi="Calibri" w:cs="Calibri"/>
                <w:sz w:val="22"/>
                <w:szCs w:val="22"/>
              </w:rPr>
            </w:pPr>
            <w:r w:rsidRPr="00D077B4">
              <w:rPr>
                <w:color w:val="000000"/>
                <w:sz w:val="22"/>
                <w:szCs w:val="22"/>
              </w:rPr>
              <w:t>-0.08</w:t>
            </w:r>
          </w:p>
        </w:tc>
        <w:tc>
          <w:tcPr>
            <w:tcW w:w="1397" w:type="dxa"/>
            <w:tcMar>
              <w:top w:w="0" w:type="dxa"/>
              <w:left w:w="108" w:type="dxa"/>
              <w:bottom w:w="0" w:type="dxa"/>
              <w:right w:w="108" w:type="dxa"/>
            </w:tcMar>
            <w:vAlign w:val="center"/>
            <w:hideMark/>
          </w:tcPr>
          <w:p w14:paraId="52ED52E5" w14:textId="04A23283" w:rsidR="0094718E" w:rsidRPr="00D077B4" w:rsidRDefault="0094718E" w:rsidP="004231BE">
            <w:pPr>
              <w:jc w:val="center"/>
              <w:rPr>
                <w:rFonts w:ascii="Calibri" w:hAnsi="Calibri" w:cs="Calibri"/>
                <w:sz w:val="22"/>
                <w:szCs w:val="22"/>
              </w:rPr>
            </w:pPr>
            <w:r w:rsidRPr="00D077B4">
              <w:rPr>
                <w:sz w:val="22"/>
                <w:szCs w:val="22"/>
              </w:rPr>
              <w:t>-0.13</w:t>
            </w:r>
          </w:p>
        </w:tc>
        <w:tc>
          <w:tcPr>
            <w:tcW w:w="1794" w:type="dxa"/>
            <w:tcMar>
              <w:top w:w="0" w:type="dxa"/>
              <w:left w:w="108" w:type="dxa"/>
              <w:bottom w:w="0" w:type="dxa"/>
              <w:right w:w="108" w:type="dxa"/>
            </w:tcMar>
            <w:vAlign w:val="center"/>
            <w:hideMark/>
          </w:tcPr>
          <w:p w14:paraId="75920955" w14:textId="77777777" w:rsidR="0094718E" w:rsidRPr="00D077B4" w:rsidRDefault="0094718E" w:rsidP="004231BE">
            <w:pPr>
              <w:jc w:val="center"/>
              <w:rPr>
                <w:rFonts w:ascii="Calibri" w:hAnsi="Calibri" w:cs="Calibri"/>
                <w:sz w:val="22"/>
                <w:szCs w:val="22"/>
              </w:rPr>
            </w:pPr>
            <w:r w:rsidRPr="00D077B4">
              <w:rPr>
                <w:sz w:val="22"/>
                <w:szCs w:val="22"/>
              </w:rPr>
              <w:t>0.01 (p = .01) </w:t>
            </w:r>
          </w:p>
        </w:tc>
      </w:tr>
    </w:tbl>
    <w:p w14:paraId="4B36E0A9" w14:textId="752212D2" w:rsidR="00124928" w:rsidRPr="00D077B4" w:rsidRDefault="00124928" w:rsidP="004231BE">
      <w:pPr>
        <w:spacing w:line="480" w:lineRule="auto"/>
        <w:rPr>
          <w:sz w:val="22"/>
          <w:szCs w:val="22"/>
        </w:rPr>
      </w:pPr>
      <w:r w:rsidRPr="00D077B4">
        <w:rPr>
          <w:i/>
          <w:iCs/>
          <w:sz w:val="22"/>
          <w:szCs w:val="22"/>
        </w:rPr>
        <w:t>Note.</w:t>
      </w:r>
      <w:r w:rsidRPr="00D077B4">
        <w:rPr>
          <w:sz w:val="22"/>
          <w:szCs w:val="22"/>
        </w:rPr>
        <w:t xml:space="preserve"> All </w:t>
      </w:r>
      <w:r w:rsidRPr="00D077B4">
        <w:rPr>
          <w:i/>
          <w:iCs/>
          <w:sz w:val="22"/>
          <w:szCs w:val="22"/>
        </w:rPr>
        <w:t>p</w:t>
      </w:r>
      <w:r w:rsidRPr="00D077B4">
        <w:rPr>
          <w:sz w:val="22"/>
          <w:szCs w:val="22"/>
        </w:rPr>
        <w:t>-values &lt; .001 except where stated.</w:t>
      </w:r>
      <w:r w:rsidR="00E07A8F" w:rsidRPr="00D077B4">
        <w:rPr>
          <w:sz w:val="22"/>
          <w:szCs w:val="22"/>
        </w:rPr>
        <w:t xml:space="preserve"> The two etymological categories are with and without homonyms, respectively.</w:t>
      </w:r>
    </w:p>
    <w:p w14:paraId="62F4D7A9" w14:textId="499AB25C" w:rsidR="005B7257" w:rsidRPr="00D077B4" w:rsidRDefault="005B7257" w:rsidP="00AB3F74">
      <w:pPr>
        <w:spacing w:before="240" w:line="480" w:lineRule="auto"/>
        <w:rPr>
          <w:b/>
          <w:bCs/>
        </w:rPr>
      </w:pPr>
      <w:r w:rsidRPr="00D077B4">
        <w:rPr>
          <w:b/>
          <w:bCs/>
        </w:rPr>
        <w:t>3.5. Phonological segmentation</w:t>
      </w:r>
    </w:p>
    <w:p w14:paraId="00DC1480" w14:textId="4FC2D5E0" w:rsidR="005B7257" w:rsidRDefault="005B7257" w:rsidP="00D111E0">
      <w:pPr>
        <w:spacing w:line="480" w:lineRule="auto"/>
      </w:pPr>
      <w:r w:rsidRPr="00D077B4">
        <w:t xml:space="preserve">We analysed how each </w:t>
      </w:r>
      <w:r w:rsidR="00040DB6" w:rsidRPr="00D077B4">
        <w:t xml:space="preserve">syllabic </w:t>
      </w:r>
      <w:r w:rsidR="007B49BF" w:rsidRPr="00D077B4">
        <w:t>constituent</w:t>
      </w:r>
      <w:r w:rsidRPr="00D077B4">
        <w:t xml:space="preserve"> contribute</w:t>
      </w:r>
      <w:r w:rsidR="00040DB6" w:rsidRPr="00D077B4">
        <w:t>d</w:t>
      </w:r>
      <w:r w:rsidRPr="00D077B4">
        <w:t xml:space="preserve"> to systematicity</w:t>
      </w:r>
      <w:r w:rsidR="00CE77EB" w:rsidRPr="00D077B4">
        <w:t xml:space="preserve">; Tables </w:t>
      </w:r>
      <w:r w:rsidR="00EC39F7" w:rsidRPr="00D077B4">
        <w:t>3</w:t>
      </w:r>
      <w:r w:rsidR="00CE77EB" w:rsidRPr="00D077B4">
        <w:t xml:space="preserve"> and </w:t>
      </w:r>
      <w:r w:rsidR="00EC39F7" w:rsidRPr="00D077B4">
        <w:t>4</w:t>
      </w:r>
      <w:r w:rsidR="00CE77EB" w:rsidRPr="00D077B4">
        <w:t xml:space="preserve"> </w:t>
      </w:r>
      <w:r w:rsidR="00430991" w:rsidRPr="00D077B4">
        <w:t xml:space="preserve">show </w:t>
      </w:r>
      <w:r w:rsidR="00CE77EB" w:rsidRPr="00D077B4">
        <w:t>how consonants and vowels contribute to systematicity</w:t>
      </w:r>
      <w:r w:rsidRPr="00D077B4">
        <w:t xml:space="preserve">. </w:t>
      </w:r>
      <w:r w:rsidR="00040DB6" w:rsidRPr="00D077B4">
        <w:t>C</w:t>
      </w:r>
      <w:r w:rsidRPr="00D077B4">
        <w:t>onsonants and vowels both contribute</w:t>
      </w:r>
      <w:r w:rsidR="00040DB6" w:rsidRPr="00D077B4">
        <w:t>d</w:t>
      </w:r>
      <w:r w:rsidRPr="00D077B4">
        <w:t xml:space="preserve"> </w:t>
      </w:r>
      <w:r w:rsidR="00040DB6" w:rsidRPr="00D077B4">
        <w:t xml:space="preserve">positively </w:t>
      </w:r>
      <w:r w:rsidRPr="00D077B4">
        <w:t>to the whole systematicity</w:t>
      </w:r>
      <w:r w:rsidR="00801837" w:rsidRPr="00D077B4">
        <w:t xml:space="preserve"> (Table </w:t>
      </w:r>
      <w:r w:rsidR="00993308" w:rsidRPr="00D077B4">
        <w:t>5</w:t>
      </w:r>
      <w:r w:rsidR="00801837" w:rsidRPr="00D077B4">
        <w:t>)</w:t>
      </w:r>
      <w:r w:rsidR="00040DB6" w:rsidRPr="00D077B4">
        <w:t xml:space="preserve">. Final consonants contributed most, but when vowel and coda were combined to form the </w:t>
      </w:r>
      <w:proofErr w:type="gramStart"/>
      <w:r w:rsidR="00040DB6" w:rsidRPr="00D077B4">
        <w:t>rhyme</w:t>
      </w:r>
      <w:proofErr w:type="gramEnd"/>
      <w:r w:rsidR="00040DB6" w:rsidRPr="00D077B4">
        <w:t xml:space="preserve"> the correlation increased</w:t>
      </w:r>
      <w:r w:rsidRPr="00D077B4">
        <w:t xml:space="preserve">. </w:t>
      </w:r>
      <w:r w:rsidR="00040DB6" w:rsidRPr="00D077B4">
        <w:t>All</w:t>
      </w:r>
      <w:r w:rsidR="00E009D4" w:rsidRPr="00D077B4">
        <w:t xml:space="preserve"> the differences between correlations </w:t>
      </w:r>
      <w:r w:rsidR="00040DB6" w:rsidRPr="00D077B4">
        <w:t>we</w:t>
      </w:r>
      <w:r w:rsidR="00E009D4" w:rsidRPr="00D077B4">
        <w:t>re significant: between onset and rhyme (</w:t>
      </w:r>
      <w:r w:rsidR="00E009D4" w:rsidRPr="00AB3F74">
        <w:t>z</w:t>
      </w:r>
      <w:r w:rsidR="00E009D4" w:rsidRPr="00D077B4">
        <w:t xml:space="preserve"> = 28.66, </w:t>
      </w:r>
      <w:r w:rsidR="00E009D4" w:rsidRPr="00D077B4">
        <w:rPr>
          <w:i/>
          <w:iCs/>
        </w:rPr>
        <w:t>p</w:t>
      </w:r>
      <w:r w:rsidR="00E009D4" w:rsidRPr="00D077B4">
        <w:t xml:space="preserve"> &lt; .001), between onset and vowel (</w:t>
      </w:r>
      <w:r w:rsidR="00E009D4" w:rsidRPr="00AB3F74">
        <w:t>z</w:t>
      </w:r>
      <w:r w:rsidR="00E009D4" w:rsidRPr="00D077B4">
        <w:t xml:space="preserve"> = 3.56, </w:t>
      </w:r>
      <w:r w:rsidR="00E009D4" w:rsidRPr="00D077B4">
        <w:rPr>
          <w:i/>
          <w:iCs/>
        </w:rPr>
        <w:t>p</w:t>
      </w:r>
      <w:r w:rsidR="00E009D4" w:rsidRPr="00D077B4">
        <w:t xml:space="preserve"> &lt; .001) and between final consonant and rhyme (</w:t>
      </w:r>
      <w:r w:rsidR="00E009D4" w:rsidRPr="00AB3F74">
        <w:t>z</w:t>
      </w:r>
      <w:r w:rsidR="00E009D4" w:rsidRPr="00D077B4">
        <w:t xml:space="preserve"> = 3.61, </w:t>
      </w:r>
      <w:r w:rsidR="00E009D4" w:rsidRPr="00D077B4">
        <w:rPr>
          <w:i/>
          <w:iCs/>
        </w:rPr>
        <w:t>p</w:t>
      </w:r>
      <w:r w:rsidR="00E009D4" w:rsidRPr="00D077B4">
        <w:t xml:space="preserve"> &lt; .001).</w:t>
      </w:r>
    </w:p>
    <w:p w14:paraId="4F0DDFEC" w14:textId="77777777" w:rsidR="00C67F2E" w:rsidRPr="00D077B4" w:rsidRDefault="00C67F2E" w:rsidP="00D111E0">
      <w:pPr>
        <w:spacing w:line="480" w:lineRule="auto"/>
      </w:pPr>
    </w:p>
    <w:p w14:paraId="3CF74F5F" w14:textId="50126F40" w:rsidR="00C30FEA" w:rsidRPr="00D077B4" w:rsidRDefault="005B7257" w:rsidP="00AB3F74">
      <w:pPr>
        <w:pStyle w:val="Caption"/>
        <w:keepNext/>
        <w:spacing w:before="240" w:after="0" w:line="480" w:lineRule="auto"/>
        <w:rPr>
          <w:b/>
          <w:bCs/>
          <w:i w:val="0"/>
          <w:iCs w:val="0"/>
          <w:color w:val="auto"/>
          <w:sz w:val="24"/>
          <w:szCs w:val="24"/>
        </w:rPr>
      </w:pPr>
      <w:r w:rsidRPr="00D077B4">
        <w:rPr>
          <w:b/>
          <w:bCs/>
          <w:i w:val="0"/>
          <w:iCs w:val="0"/>
          <w:color w:val="auto"/>
          <w:sz w:val="24"/>
          <w:szCs w:val="24"/>
        </w:rPr>
        <w:t xml:space="preserve">Table </w:t>
      </w:r>
      <w:r w:rsidR="00993308" w:rsidRPr="00D077B4">
        <w:rPr>
          <w:b/>
          <w:bCs/>
          <w:i w:val="0"/>
          <w:iCs w:val="0"/>
          <w:color w:val="auto"/>
          <w:sz w:val="24"/>
          <w:szCs w:val="24"/>
        </w:rPr>
        <w:t>5</w:t>
      </w:r>
    </w:p>
    <w:p w14:paraId="160B1379" w14:textId="67C065D8" w:rsidR="005B7257" w:rsidRPr="00D077B4" w:rsidRDefault="005B7257" w:rsidP="00AB3F74">
      <w:pPr>
        <w:pStyle w:val="Caption"/>
        <w:keepNext/>
        <w:spacing w:after="0" w:line="480" w:lineRule="auto"/>
        <w:rPr>
          <w:i w:val="0"/>
          <w:iCs w:val="0"/>
          <w:color w:val="auto"/>
          <w:sz w:val="22"/>
          <w:szCs w:val="22"/>
        </w:rPr>
      </w:pPr>
      <w:r w:rsidRPr="00D077B4">
        <w:rPr>
          <w:color w:val="auto"/>
          <w:sz w:val="22"/>
          <w:szCs w:val="22"/>
        </w:rPr>
        <w:t xml:space="preserve">Meaning-sound correlation of each </w:t>
      </w:r>
      <w:r w:rsidR="007B49BF" w:rsidRPr="00D077B4">
        <w:rPr>
          <w:color w:val="auto"/>
          <w:sz w:val="22"/>
          <w:szCs w:val="22"/>
        </w:rPr>
        <w:t>syllabic</w:t>
      </w:r>
      <w:r w:rsidRPr="00D077B4">
        <w:rPr>
          <w:color w:val="auto"/>
          <w:sz w:val="22"/>
          <w:szCs w:val="22"/>
        </w:rPr>
        <w:t xml:space="preserve"> </w:t>
      </w:r>
      <w:r w:rsidR="007B49BF" w:rsidRPr="00D077B4">
        <w:rPr>
          <w:color w:val="auto"/>
          <w:sz w:val="22"/>
          <w:szCs w:val="22"/>
        </w:rPr>
        <w:t>constituent</w:t>
      </w:r>
      <w:r w:rsidRPr="00D077B4">
        <w:rPr>
          <w:i w:val="0"/>
          <w:iCs w:val="0"/>
          <w:color w:val="auto"/>
          <w:sz w:val="22"/>
          <w:szCs w:val="22"/>
        </w:rPr>
        <w:t xml:space="preserve"> </w:t>
      </w:r>
    </w:p>
    <w:tbl>
      <w:tblPr>
        <w:tblW w:w="5744" w:type="dxa"/>
        <w:tblLook w:val="04A0" w:firstRow="1" w:lastRow="0" w:firstColumn="1" w:lastColumn="0" w:noHBand="0" w:noVBand="1"/>
      </w:tblPr>
      <w:tblGrid>
        <w:gridCol w:w="1876"/>
        <w:gridCol w:w="689"/>
        <w:gridCol w:w="2490"/>
        <w:gridCol w:w="689"/>
      </w:tblGrid>
      <w:tr w:rsidR="005B7257" w:rsidRPr="00D077B4" w14:paraId="67F209BC" w14:textId="77777777" w:rsidTr="004231BE">
        <w:trPr>
          <w:trHeight w:val="414"/>
        </w:trPr>
        <w:tc>
          <w:tcPr>
            <w:tcW w:w="0" w:type="auto"/>
            <w:tcBorders>
              <w:top w:val="single" w:sz="4" w:space="0" w:color="auto"/>
              <w:left w:val="nil"/>
              <w:bottom w:val="single" w:sz="4" w:space="0" w:color="auto"/>
              <w:right w:val="nil"/>
            </w:tcBorders>
            <w:shd w:val="clear" w:color="auto" w:fill="auto"/>
            <w:noWrap/>
            <w:vAlign w:val="center"/>
            <w:hideMark/>
          </w:tcPr>
          <w:p w14:paraId="41F6B970" w14:textId="77777777" w:rsidR="005B7257" w:rsidRPr="00D077B4" w:rsidRDefault="005B7257" w:rsidP="004A4119">
            <w:pPr>
              <w:jc w:val="center"/>
              <w:rPr>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14:paraId="3134D0AC" w14:textId="77777777" w:rsidR="005B7257" w:rsidRPr="00AB3F74" w:rsidRDefault="005B7257" w:rsidP="004A4119">
            <w:pPr>
              <w:jc w:val="center"/>
              <w:rPr>
                <w:i/>
                <w:iCs/>
                <w:color w:val="000000"/>
                <w:sz w:val="22"/>
                <w:szCs w:val="22"/>
              </w:rPr>
            </w:pPr>
            <w:r w:rsidRPr="00AB3F74">
              <w:rPr>
                <w:i/>
                <w:iCs/>
                <w:color w:val="000000"/>
                <w:sz w:val="22"/>
                <w:szCs w:val="22"/>
              </w:rPr>
              <w:t>r</w:t>
            </w:r>
          </w:p>
        </w:tc>
        <w:tc>
          <w:tcPr>
            <w:tcW w:w="0" w:type="auto"/>
            <w:tcBorders>
              <w:top w:val="single" w:sz="4" w:space="0" w:color="auto"/>
              <w:left w:val="nil"/>
              <w:bottom w:val="single" w:sz="4" w:space="0" w:color="auto"/>
              <w:right w:val="nil"/>
            </w:tcBorders>
            <w:shd w:val="clear" w:color="auto" w:fill="auto"/>
            <w:noWrap/>
            <w:vAlign w:val="center"/>
            <w:hideMark/>
          </w:tcPr>
          <w:p w14:paraId="52362383" w14:textId="77777777" w:rsidR="005B7257" w:rsidRPr="00D077B4" w:rsidRDefault="005B7257" w:rsidP="004A4119">
            <w:pPr>
              <w:jc w:val="center"/>
              <w:rPr>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14:paraId="01FD27F1" w14:textId="77777777" w:rsidR="005B7257" w:rsidRPr="00AB3F74" w:rsidRDefault="005B7257" w:rsidP="004A4119">
            <w:pPr>
              <w:jc w:val="center"/>
              <w:rPr>
                <w:i/>
                <w:iCs/>
                <w:color w:val="000000"/>
                <w:sz w:val="22"/>
                <w:szCs w:val="22"/>
              </w:rPr>
            </w:pPr>
            <w:r w:rsidRPr="00AB3F74">
              <w:rPr>
                <w:i/>
                <w:iCs/>
                <w:color w:val="000000"/>
                <w:sz w:val="22"/>
                <w:szCs w:val="22"/>
              </w:rPr>
              <w:t>r</w:t>
            </w:r>
          </w:p>
        </w:tc>
      </w:tr>
      <w:tr w:rsidR="005B7257" w:rsidRPr="00D077B4" w14:paraId="16D76D9E" w14:textId="77777777" w:rsidTr="004231BE">
        <w:trPr>
          <w:trHeight w:val="414"/>
        </w:trPr>
        <w:tc>
          <w:tcPr>
            <w:tcW w:w="0" w:type="auto"/>
            <w:tcBorders>
              <w:top w:val="nil"/>
              <w:left w:val="nil"/>
              <w:bottom w:val="single" w:sz="4" w:space="0" w:color="auto"/>
              <w:right w:val="nil"/>
            </w:tcBorders>
            <w:shd w:val="clear" w:color="auto" w:fill="auto"/>
            <w:noWrap/>
            <w:vAlign w:val="center"/>
            <w:hideMark/>
          </w:tcPr>
          <w:p w14:paraId="4B6C728D" w14:textId="77777777" w:rsidR="005B7257" w:rsidRPr="00D077B4" w:rsidRDefault="005B7257" w:rsidP="004A4119">
            <w:pPr>
              <w:jc w:val="center"/>
              <w:rPr>
                <w:color w:val="000000"/>
                <w:sz w:val="22"/>
                <w:szCs w:val="22"/>
              </w:rPr>
            </w:pPr>
            <w:r w:rsidRPr="00D077B4">
              <w:rPr>
                <w:color w:val="000000"/>
                <w:sz w:val="22"/>
                <w:szCs w:val="22"/>
              </w:rPr>
              <w:t>Initial consonant</w:t>
            </w:r>
          </w:p>
        </w:tc>
        <w:tc>
          <w:tcPr>
            <w:tcW w:w="0" w:type="auto"/>
            <w:tcBorders>
              <w:top w:val="nil"/>
              <w:left w:val="nil"/>
              <w:bottom w:val="single" w:sz="4" w:space="0" w:color="auto"/>
              <w:right w:val="nil"/>
            </w:tcBorders>
            <w:shd w:val="clear" w:color="auto" w:fill="auto"/>
            <w:noWrap/>
            <w:vAlign w:val="center"/>
            <w:hideMark/>
          </w:tcPr>
          <w:p w14:paraId="1A73625E" w14:textId="77777777" w:rsidR="005B7257" w:rsidRPr="00D077B4" w:rsidRDefault="005B7257" w:rsidP="004A4119">
            <w:pPr>
              <w:jc w:val="center"/>
              <w:rPr>
                <w:color w:val="000000"/>
                <w:sz w:val="22"/>
                <w:szCs w:val="22"/>
              </w:rPr>
            </w:pPr>
            <w:r w:rsidRPr="00D077B4">
              <w:rPr>
                <w:color w:val="000000"/>
                <w:sz w:val="22"/>
                <w:szCs w:val="22"/>
              </w:rPr>
              <w:t>- .04</w:t>
            </w:r>
          </w:p>
        </w:tc>
        <w:tc>
          <w:tcPr>
            <w:tcW w:w="0" w:type="auto"/>
            <w:tcBorders>
              <w:top w:val="nil"/>
              <w:left w:val="nil"/>
              <w:bottom w:val="single" w:sz="4" w:space="0" w:color="auto"/>
              <w:right w:val="nil"/>
            </w:tcBorders>
            <w:shd w:val="clear" w:color="auto" w:fill="auto"/>
            <w:noWrap/>
            <w:vAlign w:val="center"/>
            <w:hideMark/>
          </w:tcPr>
          <w:p w14:paraId="57916D24" w14:textId="77777777" w:rsidR="005B7257" w:rsidRPr="00D077B4" w:rsidRDefault="005B7257" w:rsidP="004A4119">
            <w:pPr>
              <w:jc w:val="center"/>
              <w:rPr>
                <w:color w:val="000000"/>
                <w:sz w:val="22"/>
                <w:szCs w:val="22"/>
              </w:rPr>
            </w:pPr>
            <w:r w:rsidRPr="00D077B4">
              <w:rPr>
                <w:color w:val="000000"/>
                <w:sz w:val="22"/>
                <w:szCs w:val="22"/>
              </w:rPr>
              <w:t>Onset</w:t>
            </w:r>
          </w:p>
        </w:tc>
        <w:tc>
          <w:tcPr>
            <w:tcW w:w="0" w:type="auto"/>
            <w:tcBorders>
              <w:top w:val="nil"/>
              <w:left w:val="nil"/>
              <w:bottom w:val="single" w:sz="4" w:space="0" w:color="auto"/>
              <w:right w:val="nil"/>
            </w:tcBorders>
            <w:shd w:val="clear" w:color="auto" w:fill="auto"/>
            <w:noWrap/>
            <w:vAlign w:val="center"/>
            <w:hideMark/>
          </w:tcPr>
          <w:p w14:paraId="0114D260" w14:textId="77777777" w:rsidR="005B7257" w:rsidRPr="00D077B4" w:rsidRDefault="005B7257" w:rsidP="004A4119">
            <w:pPr>
              <w:jc w:val="center"/>
              <w:rPr>
                <w:color w:val="000000"/>
                <w:sz w:val="22"/>
                <w:szCs w:val="22"/>
              </w:rPr>
            </w:pPr>
            <w:r w:rsidRPr="00D077B4">
              <w:rPr>
                <w:color w:val="000000"/>
                <w:sz w:val="22"/>
                <w:szCs w:val="22"/>
              </w:rPr>
              <w:t>- .04</w:t>
            </w:r>
          </w:p>
        </w:tc>
      </w:tr>
      <w:tr w:rsidR="005B7257" w:rsidRPr="00D077B4" w14:paraId="16816506" w14:textId="77777777" w:rsidTr="004231BE">
        <w:trPr>
          <w:trHeight w:val="414"/>
        </w:trPr>
        <w:tc>
          <w:tcPr>
            <w:tcW w:w="0" w:type="auto"/>
            <w:tcBorders>
              <w:top w:val="nil"/>
              <w:left w:val="nil"/>
              <w:bottom w:val="single" w:sz="4" w:space="0" w:color="auto"/>
              <w:right w:val="nil"/>
            </w:tcBorders>
            <w:shd w:val="clear" w:color="auto" w:fill="auto"/>
            <w:noWrap/>
            <w:vAlign w:val="center"/>
            <w:hideMark/>
          </w:tcPr>
          <w:p w14:paraId="6194F77A" w14:textId="77777777" w:rsidR="005B7257" w:rsidRPr="00D077B4" w:rsidRDefault="005B7257" w:rsidP="004A4119">
            <w:pPr>
              <w:jc w:val="center"/>
              <w:rPr>
                <w:color w:val="000000"/>
                <w:sz w:val="22"/>
                <w:szCs w:val="22"/>
              </w:rPr>
            </w:pPr>
            <w:r w:rsidRPr="00D077B4">
              <w:rPr>
                <w:color w:val="000000"/>
                <w:sz w:val="22"/>
                <w:szCs w:val="22"/>
              </w:rPr>
              <w:lastRenderedPageBreak/>
              <w:t>Vowel</w:t>
            </w:r>
          </w:p>
        </w:tc>
        <w:tc>
          <w:tcPr>
            <w:tcW w:w="0" w:type="auto"/>
            <w:tcBorders>
              <w:top w:val="nil"/>
              <w:left w:val="nil"/>
              <w:bottom w:val="single" w:sz="4" w:space="0" w:color="auto"/>
              <w:right w:val="nil"/>
            </w:tcBorders>
            <w:shd w:val="clear" w:color="auto" w:fill="auto"/>
            <w:noWrap/>
            <w:vAlign w:val="center"/>
            <w:hideMark/>
          </w:tcPr>
          <w:p w14:paraId="2AE6E7B0" w14:textId="77777777" w:rsidR="005B7257" w:rsidRPr="00D077B4" w:rsidRDefault="005B7257" w:rsidP="004A4119">
            <w:pPr>
              <w:jc w:val="center"/>
              <w:rPr>
                <w:color w:val="000000"/>
                <w:sz w:val="22"/>
                <w:szCs w:val="22"/>
              </w:rPr>
            </w:pPr>
            <w:r w:rsidRPr="00D077B4">
              <w:rPr>
                <w:color w:val="000000"/>
                <w:sz w:val="22"/>
                <w:szCs w:val="22"/>
              </w:rPr>
              <w:t>- .05</w:t>
            </w:r>
          </w:p>
        </w:tc>
        <w:tc>
          <w:tcPr>
            <w:tcW w:w="0" w:type="auto"/>
            <w:vMerge w:val="restart"/>
            <w:tcBorders>
              <w:top w:val="nil"/>
              <w:left w:val="nil"/>
              <w:bottom w:val="single" w:sz="4" w:space="0" w:color="auto"/>
              <w:right w:val="nil"/>
            </w:tcBorders>
            <w:shd w:val="clear" w:color="auto" w:fill="auto"/>
            <w:noWrap/>
            <w:vAlign w:val="center"/>
            <w:hideMark/>
          </w:tcPr>
          <w:p w14:paraId="77531D5B" w14:textId="77777777" w:rsidR="005B7257" w:rsidRPr="00D077B4" w:rsidRDefault="005B7257" w:rsidP="004A4119">
            <w:pPr>
              <w:jc w:val="center"/>
              <w:rPr>
                <w:color w:val="000000"/>
                <w:sz w:val="22"/>
                <w:szCs w:val="22"/>
              </w:rPr>
            </w:pPr>
            <w:r w:rsidRPr="00D077B4">
              <w:rPr>
                <w:color w:val="000000"/>
                <w:sz w:val="22"/>
                <w:szCs w:val="22"/>
              </w:rPr>
              <w:t>Rhyme (vowel + coda)</w:t>
            </w:r>
          </w:p>
        </w:tc>
        <w:tc>
          <w:tcPr>
            <w:tcW w:w="0" w:type="auto"/>
            <w:vMerge w:val="restart"/>
            <w:tcBorders>
              <w:top w:val="nil"/>
              <w:left w:val="nil"/>
              <w:bottom w:val="single" w:sz="4" w:space="0" w:color="auto"/>
              <w:right w:val="nil"/>
            </w:tcBorders>
            <w:shd w:val="clear" w:color="auto" w:fill="auto"/>
            <w:noWrap/>
            <w:vAlign w:val="center"/>
            <w:hideMark/>
          </w:tcPr>
          <w:p w14:paraId="4A9A24C5" w14:textId="77777777" w:rsidR="005B7257" w:rsidRPr="00D077B4" w:rsidRDefault="005B7257" w:rsidP="004A4119">
            <w:pPr>
              <w:jc w:val="center"/>
              <w:rPr>
                <w:color w:val="000000"/>
                <w:sz w:val="22"/>
                <w:szCs w:val="22"/>
              </w:rPr>
            </w:pPr>
            <w:r w:rsidRPr="00D077B4">
              <w:rPr>
                <w:color w:val="000000"/>
                <w:sz w:val="22"/>
                <w:szCs w:val="22"/>
              </w:rPr>
              <w:t>- .12</w:t>
            </w:r>
          </w:p>
        </w:tc>
      </w:tr>
      <w:tr w:rsidR="005B7257" w:rsidRPr="00D077B4" w14:paraId="3E3873AE" w14:textId="77777777" w:rsidTr="004231BE">
        <w:trPr>
          <w:trHeight w:val="414"/>
        </w:trPr>
        <w:tc>
          <w:tcPr>
            <w:tcW w:w="0" w:type="auto"/>
            <w:tcBorders>
              <w:top w:val="nil"/>
              <w:left w:val="nil"/>
              <w:bottom w:val="single" w:sz="4" w:space="0" w:color="auto"/>
              <w:right w:val="nil"/>
            </w:tcBorders>
            <w:shd w:val="clear" w:color="auto" w:fill="auto"/>
            <w:noWrap/>
            <w:vAlign w:val="center"/>
            <w:hideMark/>
          </w:tcPr>
          <w:p w14:paraId="7D0D4748" w14:textId="77777777" w:rsidR="005B7257" w:rsidRPr="00D077B4" w:rsidRDefault="005B7257" w:rsidP="004A4119">
            <w:pPr>
              <w:jc w:val="center"/>
              <w:rPr>
                <w:color w:val="000000"/>
                <w:sz w:val="22"/>
                <w:szCs w:val="22"/>
              </w:rPr>
            </w:pPr>
            <w:r w:rsidRPr="00D077B4">
              <w:rPr>
                <w:color w:val="000000"/>
                <w:sz w:val="22"/>
                <w:szCs w:val="22"/>
              </w:rPr>
              <w:t>Final consonant</w:t>
            </w:r>
          </w:p>
        </w:tc>
        <w:tc>
          <w:tcPr>
            <w:tcW w:w="0" w:type="auto"/>
            <w:tcBorders>
              <w:top w:val="nil"/>
              <w:left w:val="nil"/>
              <w:bottom w:val="single" w:sz="4" w:space="0" w:color="auto"/>
              <w:right w:val="nil"/>
            </w:tcBorders>
            <w:shd w:val="clear" w:color="auto" w:fill="auto"/>
            <w:noWrap/>
            <w:vAlign w:val="center"/>
            <w:hideMark/>
          </w:tcPr>
          <w:p w14:paraId="01748687" w14:textId="77777777" w:rsidR="005B7257" w:rsidRPr="00D077B4" w:rsidRDefault="005B7257" w:rsidP="004A4119">
            <w:pPr>
              <w:jc w:val="center"/>
              <w:rPr>
                <w:color w:val="000000"/>
                <w:sz w:val="22"/>
                <w:szCs w:val="22"/>
              </w:rPr>
            </w:pPr>
            <w:r w:rsidRPr="00D077B4">
              <w:rPr>
                <w:color w:val="000000"/>
                <w:sz w:val="22"/>
                <w:szCs w:val="22"/>
              </w:rPr>
              <w:t>- .11</w:t>
            </w:r>
          </w:p>
        </w:tc>
        <w:tc>
          <w:tcPr>
            <w:tcW w:w="0" w:type="auto"/>
            <w:vMerge/>
            <w:tcBorders>
              <w:top w:val="nil"/>
              <w:left w:val="nil"/>
              <w:bottom w:val="single" w:sz="4" w:space="0" w:color="auto"/>
              <w:right w:val="nil"/>
            </w:tcBorders>
            <w:vAlign w:val="center"/>
            <w:hideMark/>
          </w:tcPr>
          <w:p w14:paraId="6E5995C6" w14:textId="77777777" w:rsidR="005B7257" w:rsidRPr="00D077B4" w:rsidRDefault="005B7257" w:rsidP="004A4119">
            <w:pPr>
              <w:jc w:val="center"/>
              <w:rPr>
                <w:color w:val="000000"/>
                <w:sz w:val="22"/>
                <w:szCs w:val="22"/>
              </w:rPr>
            </w:pPr>
          </w:p>
        </w:tc>
        <w:tc>
          <w:tcPr>
            <w:tcW w:w="0" w:type="auto"/>
            <w:vMerge/>
            <w:tcBorders>
              <w:top w:val="nil"/>
              <w:left w:val="nil"/>
              <w:bottom w:val="single" w:sz="4" w:space="0" w:color="auto"/>
              <w:right w:val="nil"/>
            </w:tcBorders>
            <w:vAlign w:val="center"/>
            <w:hideMark/>
          </w:tcPr>
          <w:p w14:paraId="7DD3B7A0" w14:textId="77777777" w:rsidR="005B7257" w:rsidRPr="00D077B4" w:rsidRDefault="005B7257" w:rsidP="004A4119">
            <w:pPr>
              <w:jc w:val="center"/>
              <w:rPr>
                <w:color w:val="000000"/>
                <w:sz w:val="22"/>
                <w:szCs w:val="22"/>
              </w:rPr>
            </w:pPr>
          </w:p>
        </w:tc>
      </w:tr>
    </w:tbl>
    <w:p w14:paraId="0E0B9B24" w14:textId="31E24081" w:rsidR="007B49BF" w:rsidRPr="00D077B4" w:rsidRDefault="007B49BF" w:rsidP="00D111E0">
      <w:pPr>
        <w:spacing w:line="480" w:lineRule="auto"/>
        <w:rPr>
          <w:i/>
          <w:iCs/>
          <w:sz w:val="22"/>
          <w:szCs w:val="22"/>
        </w:rPr>
      </w:pPr>
      <w:r w:rsidRPr="00D077B4">
        <w:rPr>
          <w:i/>
          <w:iCs/>
          <w:sz w:val="22"/>
          <w:szCs w:val="22"/>
        </w:rPr>
        <w:t xml:space="preserve">Note. </w:t>
      </w:r>
      <w:r w:rsidRPr="00D077B4">
        <w:rPr>
          <w:sz w:val="22"/>
          <w:szCs w:val="22"/>
        </w:rPr>
        <w:t xml:space="preserve">All </w:t>
      </w:r>
      <w:r w:rsidRPr="00D077B4">
        <w:rPr>
          <w:i/>
          <w:iCs/>
          <w:sz w:val="22"/>
          <w:szCs w:val="22"/>
        </w:rPr>
        <w:t>p</w:t>
      </w:r>
      <w:r w:rsidRPr="00D077B4">
        <w:rPr>
          <w:sz w:val="22"/>
          <w:szCs w:val="22"/>
        </w:rPr>
        <w:t>-values &lt; .001.</w:t>
      </w:r>
    </w:p>
    <w:p w14:paraId="57A33A61" w14:textId="0F938FD2" w:rsidR="00712A30" w:rsidRPr="00D077B4" w:rsidRDefault="006C7139" w:rsidP="00AB3F74">
      <w:pPr>
        <w:spacing w:before="240" w:line="480" w:lineRule="auto"/>
      </w:pPr>
      <w:r w:rsidRPr="00D077B4">
        <w:t xml:space="preserve">We further investigated whether </w:t>
      </w:r>
      <w:proofErr w:type="gramStart"/>
      <w:r w:rsidR="00E01D93" w:rsidRPr="00D077B4">
        <w:t>particular</w:t>
      </w:r>
      <w:r w:rsidRPr="00D077B4">
        <w:t xml:space="preserve"> </w:t>
      </w:r>
      <w:r w:rsidR="005165CE" w:rsidRPr="00D077B4">
        <w:t>segments</w:t>
      </w:r>
      <w:proofErr w:type="gramEnd"/>
      <w:r w:rsidRPr="00D077B4">
        <w:t xml:space="preserve"> </w:t>
      </w:r>
      <w:r w:rsidR="00712A30" w:rsidRPr="00D077B4">
        <w:t>contribute to</w:t>
      </w:r>
      <w:r w:rsidRPr="00D077B4">
        <w:t xml:space="preserve"> syntactic</w:t>
      </w:r>
      <w:r w:rsidR="009A2D8C" w:rsidRPr="00D077B4">
        <w:t xml:space="preserve"> </w:t>
      </w:r>
      <w:r w:rsidR="006566C8" w:rsidRPr="00D077B4">
        <w:t>and</w:t>
      </w:r>
      <w:r w:rsidR="009A2D8C" w:rsidRPr="00D077B4">
        <w:t xml:space="preserve"> etymological</w:t>
      </w:r>
      <w:r w:rsidRPr="00D077B4">
        <w:t xml:space="preserve"> </w:t>
      </w:r>
      <w:r w:rsidR="006566C8" w:rsidRPr="00D077B4">
        <w:t>identity</w:t>
      </w:r>
      <w:r w:rsidR="00E01D93" w:rsidRPr="00D077B4">
        <w:t xml:space="preserve"> </w:t>
      </w:r>
      <w:r w:rsidR="00C56237" w:rsidRPr="00D077B4">
        <w:t>(Fig</w:t>
      </w:r>
      <w:r w:rsidR="005165CE" w:rsidRPr="00D077B4">
        <w:t>ures</w:t>
      </w:r>
      <w:r w:rsidR="00C56237" w:rsidRPr="00D077B4">
        <w:t xml:space="preserve"> </w:t>
      </w:r>
      <w:r w:rsidR="002C68C3" w:rsidRPr="00D077B4">
        <w:t>5</w:t>
      </w:r>
      <w:r w:rsidR="00511226" w:rsidRPr="00D077B4">
        <w:t xml:space="preserve"> </w:t>
      </w:r>
      <w:r w:rsidR="005165CE" w:rsidRPr="00D077B4">
        <w:t>and</w:t>
      </w:r>
      <w:r w:rsidR="00511226" w:rsidRPr="00D077B4">
        <w:t xml:space="preserve"> </w:t>
      </w:r>
      <w:r w:rsidR="002C68C3" w:rsidRPr="00D077B4">
        <w:t>6</w:t>
      </w:r>
      <w:r w:rsidR="00C32531" w:rsidRPr="00D077B4">
        <w:t>, respectively</w:t>
      </w:r>
      <w:r w:rsidR="00C56237" w:rsidRPr="00D077B4">
        <w:t>)</w:t>
      </w:r>
      <w:r w:rsidRPr="00D077B4">
        <w:t xml:space="preserve">. </w:t>
      </w:r>
      <w:r w:rsidR="00712A30" w:rsidRPr="00D077B4">
        <w:t>Paralinguistic</w:t>
      </w:r>
      <w:r w:rsidR="00426A06" w:rsidRPr="00D077B4">
        <w:t xml:space="preserve"> words are</w:t>
      </w:r>
      <w:r w:rsidR="002B01F5" w:rsidRPr="00D077B4">
        <w:t xml:space="preserve"> sounds </w:t>
      </w:r>
      <w:r w:rsidR="001E732E" w:rsidRPr="00D077B4">
        <w:t xml:space="preserve">like </w:t>
      </w:r>
      <w:r w:rsidR="001E3B5D" w:rsidRPr="00D077B4">
        <w:t>‘</w:t>
      </w:r>
      <w:r w:rsidR="00B12C98" w:rsidRPr="00D077B4">
        <w:t>ah</w:t>
      </w:r>
      <w:r w:rsidR="001E3B5D" w:rsidRPr="00D077B4">
        <w:t>’</w:t>
      </w:r>
      <w:r w:rsidR="00B12C98" w:rsidRPr="00D077B4">
        <w:t xml:space="preserve">, </w:t>
      </w:r>
      <w:r w:rsidR="001E3B5D" w:rsidRPr="00D077B4">
        <w:t>‘</w:t>
      </w:r>
      <w:r w:rsidR="00B12C98" w:rsidRPr="00D077B4">
        <w:t>u</w:t>
      </w:r>
      <w:r w:rsidR="00712A30" w:rsidRPr="00D077B4">
        <w:t>h</w:t>
      </w:r>
      <w:r w:rsidR="001E3B5D" w:rsidRPr="00D077B4">
        <w:t>’</w:t>
      </w:r>
      <w:r w:rsidR="00712A30" w:rsidRPr="00D077B4">
        <w:t xml:space="preserve"> and</w:t>
      </w:r>
      <w:r w:rsidR="00B12C98" w:rsidRPr="00D077B4">
        <w:t xml:space="preserve"> </w:t>
      </w:r>
      <w:r w:rsidR="001E3B5D" w:rsidRPr="00D077B4">
        <w:t>‘</w:t>
      </w:r>
      <w:r w:rsidR="00B12C98" w:rsidRPr="00D077B4">
        <w:t>oh</w:t>
      </w:r>
      <w:r w:rsidR="001E3B5D" w:rsidRPr="00D077B4">
        <w:t>’</w:t>
      </w:r>
      <w:r w:rsidR="00B12C98" w:rsidRPr="00D077B4">
        <w:t xml:space="preserve">, </w:t>
      </w:r>
      <w:r w:rsidR="005165CE" w:rsidRPr="00D077B4">
        <w:t>and tend to begin with vowels. O</w:t>
      </w:r>
      <w:r w:rsidR="00712A30" w:rsidRPr="00D077B4">
        <w:t>nomatopoeic</w:t>
      </w:r>
      <w:r w:rsidR="001E732E" w:rsidRPr="00D077B4">
        <w:t xml:space="preserve"> words mimic action</w:t>
      </w:r>
      <w:r w:rsidR="009234E8" w:rsidRPr="00D077B4">
        <w:t>s</w:t>
      </w:r>
      <w:r w:rsidR="001E732E" w:rsidRPr="00D077B4">
        <w:t xml:space="preserve"> or sounds</w:t>
      </w:r>
      <w:r w:rsidR="005165CE" w:rsidRPr="00D077B4">
        <w:t xml:space="preserve"> and</w:t>
      </w:r>
      <w:r w:rsidR="00D03981" w:rsidRPr="00D077B4">
        <w:t xml:space="preserve"> </w:t>
      </w:r>
      <w:r w:rsidR="00712A30" w:rsidRPr="00D077B4">
        <w:t xml:space="preserve">tend to </w:t>
      </w:r>
      <w:r w:rsidR="00D03981" w:rsidRPr="00D077B4">
        <w:t xml:space="preserve">begin with </w:t>
      </w:r>
      <w:bookmarkStart w:id="12" w:name="_Hlk47617245"/>
      <w:r w:rsidR="00432BB2" w:rsidRPr="00D077B4">
        <w:t>/</w:t>
      </w:r>
      <w:proofErr w:type="spellStart"/>
      <w:r w:rsidR="00432BB2" w:rsidRPr="00D077B4">
        <w:t>tʰ</w:t>
      </w:r>
      <w:proofErr w:type="spellEnd"/>
      <w:r w:rsidR="00432BB2" w:rsidRPr="00D077B4">
        <w:t>/</w:t>
      </w:r>
      <w:r w:rsidR="00D03981" w:rsidRPr="00D077B4">
        <w:t xml:space="preserve">, </w:t>
      </w:r>
      <w:r w:rsidR="00432BB2" w:rsidRPr="00D077B4">
        <w:t>/</w:t>
      </w:r>
      <w:proofErr w:type="spellStart"/>
      <w:r w:rsidR="00432BB2" w:rsidRPr="00D077B4">
        <w:t>pʰ</w:t>
      </w:r>
      <w:proofErr w:type="spellEnd"/>
      <w:r w:rsidR="00432BB2" w:rsidRPr="00D077B4">
        <w:t>/</w:t>
      </w:r>
      <w:r w:rsidR="00D03981" w:rsidRPr="00D077B4">
        <w:t>,</w:t>
      </w:r>
      <w:r w:rsidR="002B7909" w:rsidRPr="00D077B4">
        <w:t xml:space="preserve"> /</w:t>
      </w:r>
      <w:proofErr w:type="spellStart"/>
      <w:r w:rsidR="002B7909" w:rsidRPr="00D077B4">
        <w:t>kʰ</w:t>
      </w:r>
      <w:proofErr w:type="spellEnd"/>
      <w:r w:rsidR="002B7909" w:rsidRPr="00D077B4">
        <w:t>/</w:t>
      </w:r>
      <w:r w:rsidR="00D03981" w:rsidRPr="00D077B4">
        <w:t xml:space="preserve"> and /h/</w:t>
      </w:r>
      <w:bookmarkEnd w:id="12"/>
      <w:r w:rsidR="00A770D3" w:rsidRPr="00D077B4">
        <w:t xml:space="preserve"> </w:t>
      </w:r>
      <w:r w:rsidR="00D03981" w:rsidRPr="00D077B4">
        <w:t xml:space="preserve">and end with </w:t>
      </w:r>
      <w:r w:rsidR="006B35A5" w:rsidRPr="00D077B4">
        <w:t>/</w:t>
      </w:r>
      <w:r w:rsidR="006400A1" w:rsidRPr="00D077B4">
        <w:t>k̚</w:t>
      </w:r>
      <w:r w:rsidR="006B35A5" w:rsidRPr="004231BE">
        <w:t>/</w:t>
      </w:r>
      <w:r w:rsidR="001A4045" w:rsidRPr="004231BE">
        <w:t xml:space="preserve">. </w:t>
      </w:r>
      <w:r w:rsidR="006B35A5" w:rsidRPr="004231BE">
        <w:t>A few</w:t>
      </w:r>
      <w:r w:rsidR="00075D3A" w:rsidRPr="004231BE">
        <w:t xml:space="preserve"> qualitative </w:t>
      </w:r>
      <w:proofErr w:type="gramStart"/>
      <w:r w:rsidR="00075D3A" w:rsidRPr="004231BE">
        <w:t>research</w:t>
      </w:r>
      <w:r w:rsidR="00F8372E" w:rsidRPr="004231BE">
        <w:t>es</w:t>
      </w:r>
      <w:proofErr w:type="gramEnd"/>
      <w:r w:rsidR="00075D3A" w:rsidRPr="004231BE">
        <w:t xml:space="preserve"> (Martin, 1962; Sohn, 200</w:t>
      </w:r>
      <w:r w:rsidR="00920755" w:rsidRPr="004231BE">
        <w:t>5</w:t>
      </w:r>
      <w:r w:rsidR="00075D3A" w:rsidRPr="004231BE">
        <w:t>)</w:t>
      </w:r>
      <w:r w:rsidR="00AE4D4A" w:rsidRPr="004231BE">
        <w:t xml:space="preserve"> </w:t>
      </w:r>
      <w:r w:rsidR="006B35A5" w:rsidRPr="004231BE">
        <w:t>also</w:t>
      </w:r>
      <w:r w:rsidR="00AE4D4A" w:rsidRPr="004231BE">
        <w:t xml:space="preserve"> </w:t>
      </w:r>
      <w:r w:rsidR="006B35A5" w:rsidRPr="004231BE">
        <w:t>observed that many Korean onomatopoeic words ends with /</w:t>
      </w:r>
      <w:bookmarkStart w:id="13" w:name="_Hlk87270806"/>
      <w:r w:rsidR="006B35A5" w:rsidRPr="004231BE">
        <w:t>k̚</w:t>
      </w:r>
      <w:bookmarkEnd w:id="13"/>
      <w:r w:rsidR="006B35A5" w:rsidRPr="004231BE">
        <w:t>/</w:t>
      </w:r>
      <w:r w:rsidR="003F1397" w:rsidRPr="004231BE">
        <w:t>.</w:t>
      </w:r>
      <w:r w:rsidR="003F1397" w:rsidRPr="00D077B4">
        <w:t xml:space="preserve"> </w:t>
      </w:r>
      <w:r w:rsidR="00CA53BE" w:rsidRPr="00D077B4">
        <w:t xml:space="preserve">The syllables ending with </w:t>
      </w:r>
      <w:r w:rsidR="00CA7F9E" w:rsidRPr="00D077B4">
        <w:t>/n/ and /l/ ar</w:t>
      </w:r>
      <w:r w:rsidR="00E17922" w:rsidRPr="00D077B4">
        <w:t>e</w:t>
      </w:r>
      <w:r w:rsidR="00CA7F9E" w:rsidRPr="00D077B4">
        <w:t xml:space="preserve"> likely to be </w:t>
      </w:r>
      <w:r w:rsidR="008B0FB9" w:rsidRPr="00D077B4">
        <w:t xml:space="preserve">inflected </w:t>
      </w:r>
      <w:r w:rsidR="00CA7F9E" w:rsidRPr="00D077B4">
        <w:t>verbs</w:t>
      </w:r>
      <w:r w:rsidR="008B0FB9" w:rsidRPr="00D077B4">
        <w:t xml:space="preserve"> (/n/ for past</w:t>
      </w:r>
      <w:r w:rsidR="00795B0C" w:rsidRPr="00D077B4">
        <w:t xml:space="preserve">, </w:t>
      </w:r>
      <w:proofErr w:type="gramStart"/>
      <w:r w:rsidR="00795B0C" w:rsidRPr="00D077B4">
        <w:t>e</w:t>
      </w:r>
      <w:r w:rsidR="00913E40" w:rsidRPr="00D077B4">
        <w:t>.</w:t>
      </w:r>
      <w:r w:rsidR="00795B0C" w:rsidRPr="00D077B4">
        <w:t>g.</w:t>
      </w:r>
      <w:proofErr w:type="gramEnd"/>
      <w:r w:rsidR="00795B0C" w:rsidRPr="00D077B4">
        <w:t xml:space="preserve"> </w:t>
      </w:r>
      <w:r w:rsidR="00E941B8" w:rsidRPr="00D077B4">
        <w:rPr>
          <w:rFonts w:ascii="HYSinMyeongJo-Medium" w:eastAsia="HYSinMyeongJo-Medium" w:hAnsi="JejuMyeongjo" w:cs="Batang" w:hint="eastAsia"/>
          <w:sz w:val="20"/>
          <w:szCs w:val="20"/>
          <w:lang w:eastAsia="ko-KR"/>
        </w:rPr>
        <w:t>한</w:t>
      </w:r>
      <w:r w:rsidR="005736EA" w:rsidRPr="00D077B4">
        <w:rPr>
          <w:rFonts w:ascii="HYSinMyeongJo-Medium" w:eastAsia="HYSinMyeongJo-Medium" w:hAnsi="Batang" w:cs="Batang" w:hint="eastAsia"/>
          <w:sz w:val="20"/>
          <w:szCs w:val="20"/>
          <w:lang w:eastAsia="ko-KR"/>
        </w:rPr>
        <w:t xml:space="preserve"> </w:t>
      </w:r>
      <w:proofErr w:type="spellStart"/>
      <w:r w:rsidR="005736EA" w:rsidRPr="00D077B4">
        <w:rPr>
          <w:rFonts w:eastAsia="HYSinMyeongJo-Medium"/>
          <w:lang w:eastAsia="ko-KR"/>
        </w:rPr>
        <w:t>hɐn</w:t>
      </w:r>
      <w:proofErr w:type="spellEnd"/>
      <w:r w:rsidR="00E941B8" w:rsidRPr="00D077B4">
        <w:t>;</w:t>
      </w:r>
      <w:r w:rsidR="008B0FB9" w:rsidRPr="00D077B4">
        <w:t xml:space="preserve"> /l/ for future</w:t>
      </w:r>
      <w:r w:rsidR="00E941B8" w:rsidRPr="00D077B4">
        <w:t>, e</w:t>
      </w:r>
      <w:r w:rsidR="00913E40" w:rsidRPr="00D077B4">
        <w:t>.</w:t>
      </w:r>
      <w:r w:rsidR="00E941B8" w:rsidRPr="00D077B4">
        <w:t xml:space="preserve">g. </w:t>
      </w:r>
      <w:r w:rsidR="00E941B8" w:rsidRPr="00D077B4">
        <w:rPr>
          <w:rFonts w:ascii="HYSinMyeongJo-Medium" w:eastAsia="HYSinMyeongJo-Medium" w:hAnsi="JejuMyeongjo" w:cs="Batang" w:hint="eastAsia"/>
          <w:sz w:val="20"/>
          <w:szCs w:val="20"/>
          <w:lang w:eastAsia="ko-KR"/>
        </w:rPr>
        <w:t>할</w:t>
      </w:r>
      <w:r w:rsidR="005736EA" w:rsidRPr="00D077B4">
        <w:rPr>
          <w:rFonts w:ascii="HYSinMyeongJo-Medium" w:eastAsia="HYSinMyeongJo-Medium" w:hAnsi="Batang" w:cs="Batang" w:hint="eastAsia"/>
          <w:sz w:val="20"/>
          <w:szCs w:val="20"/>
          <w:lang w:eastAsia="ko-KR"/>
        </w:rPr>
        <w:t xml:space="preserve"> </w:t>
      </w:r>
      <w:proofErr w:type="spellStart"/>
      <w:r w:rsidR="005736EA" w:rsidRPr="00D077B4">
        <w:rPr>
          <w:rFonts w:eastAsia="HYSinMyeongJo-Medium"/>
          <w:lang w:eastAsia="ko-KR"/>
        </w:rPr>
        <w:t>hɐl</w:t>
      </w:r>
      <w:proofErr w:type="spellEnd"/>
      <w:r w:rsidR="008B0FB9" w:rsidRPr="00D077B4">
        <w:t>)</w:t>
      </w:r>
      <w:r w:rsidR="00D14C7E" w:rsidRPr="00D077B4">
        <w:t>.</w:t>
      </w:r>
      <w:r w:rsidR="002C1374" w:rsidRPr="00D077B4">
        <w:t xml:space="preserve"> </w:t>
      </w:r>
    </w:p>
    <w:p w14:paraId="3664A7A3" w14:textId="6C0F09BA" w:rsidR="004D29BA" w:rsidRPr="00D077B4" w:rsidRDefault="00C808FE" w:rsidP="00D111E0">
      <w:pPr>
        <w:spacing w:line="480" w:lineRule="auto"/>
        <w:ind w:firstLine="720"/>
      </w:pPr>
      <w:r w:rsidRPr="00D077B4">
        <w:t>E</w:t>
      </w:r>
      <w:r w:rsidR="007967C1" w:rsidRPr="00D077B4">
        <w:t>tymolog</w:t>
      </w:r>
      <w:r w:rsidRPr="00D077B4">
        <w:t>icall</w:t>
      </w:r>
      <w:r w:rsidR="007967C1" w:rsidRPr="00D077B4">
        <w:t>y,</w:t>
      </w:r>
      <w:r w:rsidR="001A4045" w:rsidRPr="00D077B4">
        <w:t xml:space="preserve"> </w:t>
      </w:r>
      <w:r w:rsidRPr="00D077B4">
        <w:t xml:space="preserve">the </w:t>
      </w:r>
      <w:r w:rsidR="00D920C1" w:rsidRPr="00D077B4">
        <w:t>onset /g/</w:t>
      </w:r>
      <w:r w:rsidR="007458A7" w:rsidRPr="00D077B4">
        <w:t xml:space="preserve"> strongly</w:t>
      </w:r>
      <w:r w:rsidR="00D920C1" w:rsidRPr="00D077B4">
        <w:t xml:space="preserve"> </w:t>
      </w:r>
      <w:r w:rsidR="00182F52" w:rsidRPr="00D077B4">
        <w:t xml:space="preserve">suggests </w:t>
      </w:r>
      <w:r w:rsidR="00D920C1" w:rsidRPr="00D077B4">
        <w:t>that the word is</w:t>
      </w:r>
      <w:r w:rsidR="005B3302" w:rsidRPr="00D077B4">
        <w:t xml:space="preserve"> </w:t>
      </w:r>
      <w:r w:rsidR="001A4045" w:rsidRPr="00D077B4">
        <w:t>Sino-Korean</w:t>
      </w:r>
      <w:r w:rsidR="00832AFD" w:rsidRPr="00D077B4">
        <w:t xml:space="preserve"> (Fig </w:t>
      </w:r>
      <w:r w:rsidR="002C68C3" w:rsidRPr="00D077B4">
        <w:t>6</w:t>
      </w:r>
      <w:r w:rsidR="009F3437" w:rsidRPr="00D077B4">
        <w:t>a</w:t>
      </w:r>
      <w:r w:rsidR="00832AFD" w:rsidRPr="00D077B4">
        <w:t>)</w:t>
      </w:r>
      <w:r w:rsidR="00F917B8" w:rsidRPr="00D077B4">
        <w:t>.</w:t>
      </w:r>
      <w:r w:rsidR="005469CC" w:rsidRPr="00D077B4">
        <w:t xml:space="preserve"> T</w:t>
      </w:r>
      <w:r w:rsidR="00BC7CEB" w:rsidRPr="00D077B4">
        <w:t xml:space="preserve">he tensed </w:t>
      </w:r>
      <w:r w:rsidR="00182F52" w:rsidRPr="00D077B4">
        <w:t>onsets</w:t>
      </w:r>
      <w:r w:rsidR="003E4F9A" w:rsidRPr="00D077B4">
        <w:t xml:space="preserve"> </w:t>
      </w:r>
      <w:r w:rsidR="00E16161" w:rsidRPr="00D077B4">
        <w:t>(</w:t>
      </w:r>
      <w:r w:rsidR="003E4F9A" w:rsidRPr="00D077B4">
        <w:t>/t͈/</w:t>
      </w:r>
      <w:r w:rsidR="00E16161" w:rsidRPr="00D077B4">
        <w:t>,</w:t>
      </w:r>
      <w:r w:rsidR="00BC7CEB" w:rsidRPr="00D077B4">
        <w:t xml:space="preserve"> /p͈/</w:t>
      </w:r>
      <w:r w:rsidR="00E16161" w:rsidRPr="00D077B4">
        <w:t>,</w:t>
      </w:r>
      <w:r w:rsidR="003E4F9A" w:rsidRPr="00D077B4">
        <w:t xml:space="preserve"> </w:t>
      </w:r>
      <w:r w:rsidR="00E16161" w:rsidRPr="00D077B4">
        <w:t>/</w:t>
      </w:r>
      <w:proofErr w:type="spellStart"/>
      <w:r w:rsidR="00E16161" w:rsidRPr="00D077B4">
        <w:t>t͈ɕ</w:t>
      </w:r>
      <w:proofErr w:type="spellEnd"/>
      <w:r w:rsidR="00E16161" w:rsidRPr="00D077B4">
        <w:t>/</w:t>
      </w:r>
      <w:r w:rsidR="00C8374C" w:rsidRPr="00D077B4">
        <w:t>, /k͈/ and /s͈/</w:t>
      </w:r>
      <w:r w:rsidR="00E16161" w:rsidRPr="00D077B4">
        <w:t>)</w:t>
      </w:r>
      <w:r w:rsidR="00182F52" w:rsidRPr="00D077B4">
        <w:t xml:space="preserve"> are</w:t>
      </w:r>
      <w:r w:rsidR="001F36BC" w:rsidRPr="00D077B4">
        <w:t xml:space="preserve"> </w:t>
      </w:r>
      <w:r w:rsidR="00C8374C" w:rsidRPr="00D077B4">
        <w:t>clear</w:t>
      </w:r>
      <w:r w:rsidR="001F36BC" w:rsidRPr="00D077B4">
        <w:t xml:space="preserve"> indication</w:t>
      </w:r>
      <w:r w:rsidR="00C8374C" w:rsidRPr="00D077B4">
        <w:t>s</w:t>
      </w:r>
      <w:r w:rsidR="001F36BC" w:rsidRPr="00D077B4">
        <w:t xml:space="preserve"> of</w:t>
      </w:r>
      <w:r w:rsidR="00182F52" w:rsidRPr="00D077B4">
        <w:t xml:space="preserve"> being </w:t>
      </w:r>
      <w:r w:rsidR="00AE2AFC" w:rsidRPr="00D077B4">
        <w:t xml:space="preserve">native </w:t>
      </w:r>
      <w:r w:rsidR="00182F52" w:rsidRPr="00D077B4">
        <w:t>Korean</w:t>
      </w:r>
      <w:r w:rsidR="00712A30" w:rsidRPr="00D077B4">
        <w:t>,</w:t>
      </w:r>
      <w:r w:rsidR="004D0290" w:rsidRPr="00D077B4">
        <w:t xml:space="preserve"> </w:t>
      </w:r>
      <w:r w:rsidR="001A37BE" w:rsidRPr="004231BE">
        <w:t xml:space="preserve">which </w:t>
      </w:r>
      <w:r w:rsidR="00F26B80" w:rsidRPr="004231BE">
        <w:t>agrees with Sohn (200</w:t>
      </w:r>
      <w:r w:rsidR="00920755" w:rsidRPr="004231BE">
        <w:t>5</w:t>
      </w:r>
      <w:r w:rsidR="00F26B80" w:rsidRPr="004231BE">
        <w:t>)’s analysis</w:t>
      </w:r>
      <w:r w:rsidR="00460B57" w:rsidRPr="004231BE">
        <w:t xml:space="preserve"> of</w:t>
      </w:r>
      <w:r w:rsidR="00F26B80" w:rsidRPr="004231BE">
        <w:t xml:space="preserve"> Korean phoneme distribution</w:t>
      </w:r>
      <w:r w:rsidR="00F26B80" w:rsidRPr="00D077B4">
        <w:rPr>
          <w:color w:val="4472C4" w:themeColor="accent1"/>
        </w:rPr>
        <w:t xml:space="preserve">. </w:t>
      </w:r>
      <w:r w:rsidR="00F26B80" w:rsidRPr="00D077B4">
        <w:t xml:space="preserve">Meanwhile, </w:t>
      </w:r>
      <w:r w:rsidR="004D0290" w:rsidRPr="00D077B4">
        <w:t>t</w:t>
      </w:r>
      <w:r w:rsidR="002B51BA" w:rsidRPr="00D077B4">
        <w:t>he aspirated onsets are likely to be l</w:t>
      </w:r>
      <w:r w:rsidR="00083A34" w:rsidRPr="00D077B4">
        <w:t>oanwords</w:t>
      </w:r>
      <w:r w:rsidR="00B66DA1" w:rsidRPr="00D077B4">
        <w:t>, and the</w:t>
      </w:r>
      <w:r w:rsidR="00083A34" w:rsidRPr="00D077B4">
        <w:t xml:space="preserve"> </w:t>
      </w:r>
      <w:r w:rsidR="00460CAF" w:rsidRPr="00D077B4">
        <w:t xml:space="preserve">Sino-Korean monosyllables hardly </w:t>
      </w:r>
      <w:r w:rsidR="00712A30" w:rsidRPr="00D077B4">
        <w:t xml:space="preserve">ever </w:t>
      </w:r>
      <w:r w:rsidR="00460CAF" w:rsidRPr="00D077B4">
        <w:t xml:space="preserve">end with </w:t>
      </w:r>
      <w:r w:rsidR="00C760B2" w:rsidRPr="00D077B4">
        <w:t>/t͈/</w:t>
      </w:r>
      <w:r w:rsidR="00D4299A" w:rsidRPr="00D077B4">
        <w:t>.</w:t>
      </w:r>
    </w:p>
    <w:p w14:paraId="57E4D7BC" w14:textId="748C57F7" w:rsidR="0057752A" w:rsidRDefault="0057752A" w:rsidP="00D111E0">
      <w:pPr>
        <w:spacing w:line="480" w:lineRule="auto"/>
      </w:pPr>
    </w:p>
    <w:p w14:paraId="471786E1" w14:textId="4339F38D" w:rsidR="004A4119" w:rsidRDefault="004A4119" w:rsidP="00D111E0">
      <w:pPr>
        <w:spacing w:line="480" w:lineRule="auto"/>
      </w:pPr>
    </w:p>
    <w:p w14:paraId="68D35D95" w14:textId="52402564" w:rsidR="004A4119" w:rsidRDefault="004A4119" w:rsidP="00D111E0">
      <w:pPr>
        <w:spacing w:line="480" w:lineRule="auto"/>
      </w:pPr>
    </w:p>
    <w:p w14:paraId="6BF46139" w14:textId="77777777" w:rsidR="004A4119" w:rsidRPr="00D077B4" w:rsidRDefault="004A4119" w:rsidP="00D111E0">
      <w:pPr>
        <w:spacing w:line="480" w:lineRule="auto"/>
      </w:pPr>
    </w:p>
    <w:p w14:paraId="0A6F9C8C" w14:textId="1B74CD3F" w:rsidR="00ED7632" w:rsidRPr="00D077B4" w:rsidRDefault="00ED7632" w:rsidP="00D111E0">
      <w:pPr>
        <w:spacing w:line="480" w:lineRule="auto"/>
      </w:pPr>
    </w:p>
    <w:p w14:paraId="6AF29FE8" w14:textId="73F047E4" w:rsidR="00ED7632" w:rsidRPr="00D077B4" w:rsidRDefault="00ED7632" w:rsidP="00D111E0">
      <w:pPr>
        <w:spacing w:line="480" w:lineRule="auto"/>
      </w:pPr>
    </w:p>
    <w:p w14:paraId="6402DD74" w14:textId="0E231FBD" w:rsidR="00ED7632" w:rsidRPr="00D077B4" w:rsidRDefault="00ED7632" w:rsidP="00D111E0">
      <w:pPr>
        <w:spacing w:line="480" w:lineRule="auto"/>
      </w:pPr>
    </w:p>
    <w:p w14:paraId="37359F42" w14:textId="20BD2FD8" w:rsidR="00EC51B2" w:rsidRPr="00D077B4" w:rsidRDefault="007A5955" w:rsidP="00D111E0">
      <w:pPr>
        <w:spacing w:line="480" w:lineRule="auto"/>
      </w:pPr>
      <w:r w:rsidRPr="00D077B4">
        <w:rPr>
          <w:noProof/>
          <w:lang w:val="en-US" w:eastAsia="en-US"/>
        </w:rPr>
        <mc:AlternateContent>
          <mc:Choice Requires="wpg">
            <w:drawing>
              <wp:anchor distT="0" distB="0" distL="114300" distR="114300" simplePos="0" relativeHeight="251658244" behindDoc="0" locked="0" layoutInCell="1" allowOverlap="1" wp14:anchorId="1A1229A3" wp14:editId="3DAA3818">
                <wp:simplePos x="0" y="0"/>
                <wp:positionH relativeFrom="column">
                  <wp:posOffset>-52070</wp:posOffset>
                </wp:positionH>
                <wp:positionV relativeFrom="paragraph">
                  <wp:posOffset>56515</wp:posOffset>
                </wp:positionV>
                <wp:extent cx="6097048" cy="4367319"/>
                <wp:effectExtent l="0" t="0" r="0" b="0"/>
                <wp:wrapNone/>
                <wp:docPr id="20" name="Group 20"/>
                <wp:cNvGraphicFramePr/>
                <a:graphic xmlns:a="http://schemas.openxmlformats.org/drawingml/2006/main">
                  <a:graphicData uri="http://schemas.microsoft.com/office/word/2010/wordprocessingGroup">
                    <wpg:wgp>
                      <wpg:cNvGrpSpPr/>
                      <wpg:grpSpPr>
                        <a:xfrm>
                          <a:off x="0" y="0"/>
                          <a:ext cx="6097048" cy="4367319"/>
                          <a:chOff x="0" y="0"/>
                          <a:chExt cx="6097048" cy="4367319"/>
                        </a:xfrm>
                      </wpg:grpSpPr>
                      <wps:wsp>
                        <wps:cNvPr id="12" name="Text Box 12"/>
                        <wps:cNvSpPr txBox="1"/>
                        <wps:spPr>
                          <a:xfrm>
                            <a:off x="177800" y="3877734"/>
                            <a:ext cx="5884333" cy="489585"/>
                          </a:xfrm>
                          <a:prstGeom prst="rect">
                            <a:avLst/>
                          </a:prstGeom>
                          <a:noFill/>
                          <a:ln w="6350">
                            <a:noFill/>
                          </a:ln>
                        </wps:spPr>
                        <wps:txbx>
                          <w:txbxContent>
                            <w:p w14:paraId="61D87DBE" w14:textId="6B4F54FF" w:rsidR="00D46A9F" w:rsidRPr="00C655C6" w:rsidRDefault="00D46A9F" w:rsidP="000A684C">
                              <w:pPr>
                                <w:pStyle w:val="Caption"/>
                                <w:rPr>
                                  <w:sz w:val="22"/>
                                  <w:szCs w:val="22"/>
                                </w:rPr>
                              </w:pPr>
                              <w:r w:rsidRPr="00C655C6">
                                <w:rPr>
                                  <w:iCs w:val="0"/>
                                  <w:color w:val="auto"/>
                                  <w:sz w:val="22"/>
                                  <w:szCs w:val="22"/>
                                </w:rPr>
                                <w:t xml:space="preserve">Note. </w:t>
                              </w:r>
                              <w:r w:rsidRPr="00C655C6">
                                <w:rPr>
                                  <w:i w:val="0"/>
                                  <w:iCs w:val="0"/>
                                  <w:color w:val="auto"/>
                                  <w:sz w:val="22"/>
                                  <w:szCs w:val="22"/>
                                </w:rPr>
                                <w:t>‘</w:t>
                              </w:r>
                              <w:r w:rsidRPr="004E60BB">
                                <w:rPr>
                                  <w:rFonts w:ascii="HYSinMyeongJo-Medium" w:eastAsia="HYSinMyeongJo-Medium" w:hAnsi="JejuMyeongjo" w:hint="eastAsia"/>
                                  <w:i w:val="0"/>
                                  <w:iCs w:val="0"/>
                                  <w:color w:val="auto"/>
                                  <w:sz w:val="20"/>
                                  <w:szCs w:val="20"/>
                                </w:rPr>
                                <w:t>ㅇ</w:t>
                              </w:r>
                              <w:r w:rsidRPr="00C655C6">
                                <w:rPr>
                                  <w:rFonts w:ascii="HYSinMyeongJo-Medium" w:eastAsia="HYSinMyeongJo-Medium"/>
                                  <w:i w:val="0"/>
                                  <w:iCs w:val="0"/>
                                  <w:color w:val="auto"/>
                                  <w:sz w:val="22"/>
                                  <w:szCs w:val="22"/>
                                </w:rPr>
                                <w:t>’</w:t>
                              </w:r>
                              <w:r w:rsidRPr="00C655C6">
                                <w:rPr>
                                  <w:rFonts w:ascii="HYSinMyeongJo-Medium" w:eastAsia="HYSinMyeongJo-Medium"/>
                                  <w:i w:val="0"/>
                                  <w:iCs w:val="0"/>
                                  <w:color w:val="auto"/>
                                  <w:sz w:val="22"/>
                                  <w:szCs w:val="22"/>
                                </w:rPr>
                                <w:t xml:space="preserve"> </w:t>
                              </w:r>
                              <w:r w:rsidRPr="00C655C6">
                                <w:rPr>
                                  <w:i w:val="0"/>
                                  <w:iCs w:val="0"/>
                                  <w:color w:val="auto"/>
                                  <w:sz w:val="22"/>
                                  <w:szCs w:val="22"/>
                                </w:rPr>
                                <w:t>has phonemic value only when it is the final consonant</w:t>
                              </w:r>
                              <w:r>
                                <w:rPr>
                                  <w:i w:val="0"/>
                                  <w:iCs w:val="0"/>
                                  <w:color w:val="auto"/>
                                  <w:sz w:val="22"/>
                                  <w:szCs w:val="22"/>
                                </w:rPr>
                                <w:t xml:space="preserve"> (Appendix 1).</w:t>
                              </w:r>
                              <w:r w:rsidRPr="00C655C6">
                                <w:rPr>
                                  <w:i w:val="0"/>
                                  <w:iCs w:val="0"/>
                                  <w:color w:val="auto"/>
                                  <w:sz w:val="22"/>
                                  <w:szCs w:val="22"/>
                                </w:rPr>
                                <w:t xml:space="preserve"> The onomatopoeic words tend to omit onsets and to begin with /tʰ/, /pʰ/, /kʰ/ and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0" y="0"/>
                            <a:ext cx="6097048" cy="3816139"/>
                            <a:chOff x="0" y="0"/>
                            <a:chExt cx="6097048" cy="3816139"/>
                          </a:xfrm>
                        </wpg:grpSpPr>
                        <wps:wsp>
                          <wps:cNvPr id="9" name="Text Box 9"/>
                          <wps:cNvSpPr txBox="1"/>
                          <wps:spPr>
                            <a:xfrm>
                              <a:off x="143923" y="0"/>
                              <a:ext cx="5953125" cy="403225"/>
                            </a:xfrm>
                            <a:prstGeom prst="rect">
                              <a:avLst/>
                            </a:prstGeom>
                            <a:solidFill>
                              <a:prstClr val="white"/>
                            </a:solidFill>
                            <a:ln>
                              <a:noFill/>
                            </a:ln>
                          </wps:spPr>
                          <wps:txbx>
                            <w:txbxContent>
                              <w:p w14:paraId="467B7D29" w14:textId="53EB258D" w:rsidR="00D46A9F" w:rsidRPr="003E4D36" w:rsidRDefault="00D46A9F" w:rsidP="00C655C6">
                                <w:pPr>
                                  <w:pStyle w:val="Caption"/>
                                  <w:spacing w:after="0" w:line="276" w:lineRule="auto"/>
                                  <w:jc w:val="both"/>
                                  <w:rPr>
                                    <w:b/>
                                    <w:i w:val="0"/>
                                    <w:iCs w:val="0"/>
                                    <w:color w:val="auto"/>
                                    <w:sz w:val="24"/>
                                    <w:szCs w:val="24"/>
                                  </w:rPr>
                                </w:pPr>
                                <w:r w:rsidRPr="003E4D36">
                                  <w:rPr>
                                    <w:b/>
                                    <w:i w:val="0"/>
                                    <w:iCs w:val="0"/>
                                    <w:color w:val="auto"/>
                                    <w:sz w:val="24"/>
                                    <w:szCs w:val="24"/>
                                  </w:rPr>
                                  <w:t xml:space="preserve">Fig </w:t>
                                </w:r>
                                <w:r>
                                  <w:rPr>
                                    <w:b/>
                                    <w:i w:val="0"/>
                                    <w:iCs w:val="0"/>
                                    <w:color w:val="auto"/>
                                    <w:sz w:val="24"/>
                                    <w:szCs w:val="24"/>
                                  </w:rPr>
                                  <w:t>5</w:t>
                                </w:r>
                                <w:r w:rsidRPr="003E4D36">
                                  <w:rPr>
                                    <w:b/>
                                    <w:i w:val="0"/>
                                    <w:iCs w:val="0"/>
                                    <w:color w:val="auto"/>
                                    <w:sz w:val="24"/>
                                    <w:szCs w:val="24"/>
                                  </w:rPr>
                                  <w:t>a.</w:t>
                                </w:r>
                              </w:p>
                              <w:p w14:paraId="04945E6B" w14:textId="49F26528" w:rsidR="00D46A9F" w:rsidRPr="003E4D36" w:rsidRDefault="00D46A9F" w:rsidP="00C655C6">
                                <w:pPr>
                                  <w:pStyle w:val="Caption"/>
                                  <w:spacing w:after="0" w:line="276" w:lineRule="auto"/>
                                  <w:rPr>
                                    <w:iCs w:val="0"/>
                                    <w:noProof/>
                                    <w:color w:val="auto"/>
                                    <w:sz w:val="24"/>
                                    <w:szCs w:val="24"/>
                                  </w:rPr>
                                </w:pPr>
                                <w:r w:rsidRPr="003E4D36">
                                  <w:rPr>
                                    <w:iCs w:val="0"/>
                                    <w:color w:val="auto"/>
                                    <w:sz w:val="24"/>
                                    <w:szCs w:val="24"/>
                                  </w:rPr>
                                  <w:t xml:space="preserve">Connection between the </w:t>
                                </w:r>
                                <w:r w:rsidR="00E64DC6">
                                  <w:rPr>
                                    <w:iCs w:val="0"/>
                                    <w:color w:val="auto"/>
                                    <w:sz w:val="24"/>
                                    <w:szCs w:val="24"/>
                                  </w:rPr>
                                  <w:t>initial</w:t>
                                </w:r>
                                <w:r w:rsidR="00E64DC6" w:rsidRPr="003E4D36">
                                  <w:rPr>
                                    <w:iCs w:val="0"/>
                                    <w:color w:val="auto"/>
                                    <w:sz w:val="24"/>
                                    <w:szCs w:val="24"/>
                                  </w:rPr>
                                  <w:t xml:space="preserve"> </w:t>
                                </w:r>
                                <w:r w:rsidRPr="003E4D36">
                                  <w:rPr>
                                    <w:iCs w:val="0"/>
                                    <w:color w:val="auto"/>
                                    <w:sz w:val="24"/>
                                    <w:szCs w:val="24"/>
                                  </w:rPr>
                                  <w:t xml:space="preserve">consonants and </w:t>
                                </w:r>
                                <w:r>
                                  <w:rPr>
                                    <w:iCs w:val="0"/>
                                    <w:color w:val="auto"/>
                                    <w:sz w:val="24"/>
                                    <w:szCs w:val="24"/>
                                  </w:rPr>
                                  <w:t>syntactic category</w:t>
                                </w:r>
                                <w:r w:rsidRPr="003E4D36">
                                  <w:rPr>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7" name="Picture 7"/>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849" t="2468" r="1706" b="1999"/>
                            <a:stretch/>
                          </pic:blipFill>
                          <pic:spPr bwMode="auto">
                            <a:xfrm>
                              <a:off x="0" y="524934"/>
                              <a:ext cx="5697855" cy="3291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wgp>
                  </a:graphicData>
                </a:graphic>
              </wp:anchor>
            </w:drawing>
          </mc:Choice>
          <mc:Fallback>
            <w:pict>
              <v:group w14:anchorId="1A1229A3" id="Group 20" o:spid="_x0000_s1026" style="position:absolute;margin-left:-4.1pt;margin-top:4.45pt;width:480.1pt;height:343.9pt;z-index:251658244" coordsize="60970,4367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">
                <v:shapetype id="_x0000_t202" coordsize="21600,21600" o:spt="202" path="m,l,21600r21600,l21600,xe">
                  <v:stroke joinstyle="miter"/>
                  <v:path gradientshapeok="t" o:connecttype="rect"/>
                </v:shapetype>
                <v:shape id="Text Box 12" o:spid="_x0000_s1027" type="#_x0000_t202" style="position:absolute;left:1778;top:38777;width:58843;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1D87DBE" w14:textId="6B4F54FF" w:rsidR="00D46A9F" w:rsidRPr="00C655C6" w:rsidRDefault="00D46A9F" w:rsidP="000A684C">
                        <w:pPr>
                          <w:pStyle w:val="Caption"/>
                          <w:rPr>
                            <w:sz w:val="22"/>
                            <w:szCs w:val="22"/>
                          </w:rPr>
                        </w:pPr>
                        <w:r w:rsidRPr="00C655C6">
                          <w:rPr>
                            <w:iCs w:val="0"/>
                            <w:color w:val="auto"/>
                            <w:sz w:val="22"/>
                            <w:szCs w:val="22"/>
                          </w:rPr>
                          <w:t xml:space="preserve">Note. </w:t>
                        </w:r>
                        <w:r w:rsidRPr="00C655C6">
                          <w:rPr>
                            <w:i w:val="0"/>
                            <w:iCs w:val="0"/>
                            <w:color w:val="auto"/>
                            <w:sz w:val="22"/>
                            <w:szCs w:val="22"/>
                          </w:rPr>
                          <w:t>‘</w:t>
                        </w:r>
                        <w:r w:rsidRPr="004E60BB">
                          <w:rPr>
                            <w:rFonts w:ascii="HYSinMyeongJo-Medium" w:eastAsia="HYSinMyeongJo-Medium" w:hAnsi="JejuMyeongjo" w:hint="eastAsia"/>
                            <w:i w:val="0"/>
                            <w:iCs w:val="0"/>
                            <w:color w:val="auto"/>
                            <w:sz w:val="20"/>
                            <w:szCs w:val="20"/>
                          </w:rPr>
                          <w:t>ㅇ</w:t>
                        </w:r>
                        <w:r w:rsidRPr="00C655C6">
                          <w:rPr>
                            <w:rFonts w:ascii="HYSinMyeongJo-Medium" w:eastAsia="HYSinMyeongJo-Medium"/>
                            <w:i w:val="0"/>
                            <w:iCs w:val="0"/>
                            <w:color w:val="auto"/>
                            <w:sz w:val="22"/>
                            <w:szCs w:val="22"/>
                          </w:rPr>
                          <w:t>’</w:t>
                        </w:r>
                        <w:r w:rsidRPr="00C655C6">
                          <w:rPr>
                            <w:rFonts w:ascii="HYSinMyeongJo-Medium" w:eastAsia="HYSinMyeongJo-Medium"/>
                            <w:i w:val="0"/>
                            <w:iCs w:val="0"/>
                            <w:color w:val="auto"/>
                            <w:sz w:val="22"/>
                            <w:szCs w:val="22"/>
                          </w:rPr>
                          <w:t xml:space="preserve"> </w:t>
                        </w:r>
                        <w:r w:rsidRPr="00C655C6">
                          <w:rPr>
                            <w:i w:val="0"/>
                            <w:iCs w:val="0"/>
                            <w:color w:val="auto"/>
                            <w:sz w:val="22"/>
                            <w:szCs w:val="22"/>
                          </w:rPr>
                          <w:t>has phonemic value only when it is the final consonant</w:t>
                        </w:r>
                        <w:r>
                          <w:rPr>
                            <w:i w:val="0"/>
                            <w:iCs w:val="0"/>
                            <w:color w:val="auto"/>
                            <w:sz w:val="22"/>
                            <w:szCs w:val="22"/>
                          </w:rPr>
                          <w:t xml:space="preserve"> (Appendix 1).</w:t>
                        </w:r>
                        <w:r w:rsidRPr="00C655C6">
                          <w:rPr>
                            <w:i w:val="0"/>
                            <w:iCs w:val="0"/>
                            <w:color w:val="auto"/>
                            <w:sz w:val="22"/>
                            <w:szCs w:val="22"/>
                          </w:rPr>
                          <w:t xml:space="preserve"> The onomatopoeic words tend to omit onsets and to begin with /tʰ/, /pʰ/, /kʰ/ and /h/.</w:t>
                        </w:r>
                      </w:p>
                    </w:txbxContent>
                  </v:textbox>
                </v:shape>
                <v:group id="Group 19" o:spid="_x0000_s1028" style="position:absolute;width:60970;height:38161" coordsize="60970,3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9" o:spid="_x0000_s1029" type="#_x0000_t202" style="position:absolute;left:1439;width:59531;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467B7D29" w14:textId="53EB258D" w:rsidR="00D46A9F" w:rsidRPr="003E4D36" w:rsidRDefault="00D46A9F" w:rsidP="00C655C6">
                          <w:pPr>
                            <w:pStyle w:val="Caption"/>
                            <w:spacing w:after="0" w:line="276" w:lineRule="auto"/>
                            <w:jc w:val="both"/>
                            <w:rPr>
                              <w:b/>
                              <w:i w:val="0"/>
                              <w:iCs w:val="0"/>
                              <w:color w:val="auto"/>
                              <w:sz w:val="24"/>
                              <w:szCs w:val="24"/>
                            </w:rPr>
                          </w:pPr>
                          <w:r w:rsidRPr="003E4D36">
                            <w:rPr>
                              <w:b/>
                              <w:i w:val="0"/>
                              <w:iCs w:val="0"/>
                              <w:color w:val="auto"/>
                              <w:sz w:val="24"/>
                              <w:szCs w:val="24"/>
                            </w:rPr>
                            <w:t xml:space="preserve">Fig </w:t>
                          </w:r>
                          <w:r>
                            <w:rPr>
                              <w:b/>
                              <w:i w:val="0"/>
                              <w:iCs w:val="0"/>
                              <w:color w:val="auto"/>
                              <w:sz w:val="24"/>
                              <w:szCs w:val="24"/>
                            </w:rPr>
                            <w:t>5</w:t>
                          </w:r>
                          <w:r w:rsidRPr="003E4D36">
                            <w:rPr>
                              <w:b/>
                              <w:i w:val="0"/>
                              <w:iCs w:val="0"/>
                              <w:color w:val="auto"/>
                              <w:sz w:val="24"/>
                              <w:szCs w:val="24"/>
                            </w:rPr>
                            <w:t>a.</w:t>
                          </w:r>
                        </w:p>
                        <w:p w14:paraId="04945E6B" w14:textId="49F26528" w:rsidR="00D46A9F" w:rsidRPr="003E4D36" w:rsidRDefault="00D46A9F" w:rsidP="00C655C6">
                          <w:pPr>
                            <w:pStyle w:val="Caption"/>
                            <w:spacing w:after="0" w:line="276" w:lineRule="auto"/>
                            <w:rPr>
                              <w:iCs w:val="0"/>
                              <w:noProof/>
                              <w:color w:val="auto"/>
                              <w:sz w:val="24"/>
                              <w:szCs w:val="24"/>
                            </w:rPr>
                          </w:pPr>
                          <w:r w:rsidRPr="003E4D36">
                            <w:rPr>
                              <w:iCs w:val="0"/>
                              <w:color w:val="auto"/>
                              <w:sz w:val="24"/>
                              <w:szCs w:val="24"/>
                            </w:rPr>
                            <w:t xml:space="preserve">Connection between the </w:t>
                          </w:r>
                          <w:r w:rsidR="00E64DC6">
                            <w:rPr>
                              <w:iCs w:val="0"/>
                              <w:color w:val="auto"/>
                              <w:sz w:val="24"/>
                              <w:szCs w:val="24"/>
                            </w:rPr>
                            <w:t>initial</w:t>
                          </w:r>
                          <w:r w:rsidR="00E64DC6" w:rsidRPr="003E4D36">
                            <w:rPr>
                              <w:iCs w:val="0"/>
                              <w:color w:val="auto"/>
                              <w:sz w:val="24"/>
                              <w:szCs w:val="24"/>
                            </w:rPr>
                            <w:t xml:space="preserve"> </w:t>
                          </w:r>
                          <w:r w:rsidRPr="003E4D36">
                            <w:rPr>
                              <w:iCs w:val="0"/>
                              <w:color w:val="auto"/>
                              <w:sz w:val="24"/>
                              <w:szCs w:val="24"/>
                            </w:rPr>
                            <w:t xml:space="preserve">consonants and </w:t>
                          </w:r>
                          <w:r>
                            <w:rPr>
                              <w:iCs w:val="0"/>
                              <w:color w:val="auto"/>
                              <w:sz w:val="24"/>
                              <w:szCs w:val="24"/>
                            </w:rPr>
                            <w:t>syntactic category</w:t>
                          </w:r>
                          <w:r w:rsidRPr="003E4D36">
                            <w:rPr>
                              <w:iCs w:val="0"/>
                              <w:color w:val="auto"/>
                              <w:sz w:val="24"/>
                              <w:szCs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top:5249;width:56978;height:3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">
                    <v:imagedata r:id="rId21" o:title="" croptop="1617f" cropbottom="1310f" cropleft="1867f" cropright="1118f"/>
                  </v:shape>
                </v:group>
              </v:group>
            </w:pict>
          </mc:Fallback>
        </mc:AlternateContent>
      </w:r>
    </w:p>
    <w:p w14:paraId="057B0B8F" w14:textId="702BCF11" w:rsidR="00EC51B2" w:rsidRPr="00D077B4" w:rsidRDefault="00EC51B2" w:rsidP="00D111E0">
      <w:pPr>
        <w:spacing w:line="480" w:lineRule="auto"/>
      </w:pPr>
    </w:p>
    <w:p w14:paraId="5562E0A5" w14:textId="39C3999E" w:rsidR="0057752A" w:rsidRPr="00D077B4" w:rsidRDefault="0057752A" w:rsidP="00D111E0">
      <w:pPr>
        <w:spacing w:line="480" w:lineRule="auto"/>
      </w:pPr>
    </w:p>
    <w:p w14:paraId="7AA23AB9" w14:textId="77769CF3" w:rsidR="00062072" w:rsidRPr="00D077B4" w:rsidRDefault="00062072" w:rsidP="00D111E0">
      <w:pPr>
        <w:spacing w:line="480" w:lineRule="auto"/>
      </w:pPr>
    </w:p>
    <w:p w14:paraId="4F453CEA" w14:textId="5F91A408" w:rsidR="00D35801" w:rsidRPr="00D077B4" w:rsidRDefault="00D35801" w:rsidP="00D111E0">
      <w:pPr>
        <w:spacing w:line="480" w:lineRule="auto"/>
      </w:pPr>
    </w:p>
    <w:p w14:paraId="28B96C28" w14:textId="6ACA8FD5" w:rsidR="0057752A" w:rsidRPr="00D077B4" w:rsidRDefault="0057752A" w:rsidP="00D111E0">
      <w:pPr>
        <w:spacing w:line="480" w:lineRule="auto"/>
      </w:pPr>
    </w:p>
    <w:p w14:paraId="2D38EA80" w14:textId="6B41D60D" w:rsidR="0057752A" w:rsidRPr="00D077B4" w:rsidRDefault="0057752A" w:rsidP="00D111E0">
      <w:pPr>
        <w:spacing w:line="480" w:lineRule="auto"/>
      </w:pPr>
    </w:p>
    <w:p w14:paraId="4EB2B314" w14:textId="77777777" w:rsidR="0057752A" w:rsidRPr="00D077B4" w:rsidRDefault="0057752A" w:rsidP="00D111E0">
      <w:pPr>
        <w:spacing w:line="480" w:lineRule="auto"/>
      </w:pPr>
    </w:p>
    <w:p w14:paraId="3908EA29" w14:textId="3DF7D20A" w:rsidR="00193471" w:rsidRPr="00D077B4" w:rsidRDefault="00193471" w:rsidP="00D111E0">
      <w:pPr>
        <w:spacing w:line="480" w:lineRule="auto"/>
      </w:pPr>
    </w:p>
    <w:p w14:paraId="5012AED2" w14:textId="5C74C512" w:rsidR="00DB7656" w:rsidRPr="00D077B4" w:rsidRDefault="00DB7656" w:rsidP="00D111E0">
      <w:pPr>
        <w:spacing w:line="480" w:lineRule="auto"/>
      </w:pPr>
    </w:p>
    <w:p w14:paraId="362316DB" w14:textId="18632BFC" w:rsidR="00193471" w:rsidRPr="00D077B4" w:rsidRDefault="00193471" w:rsidP="00D111E0">
      <w:pPr>
        <w:spacing w:line="480" w:lineRule="auto"/>
      </w:pPr>
    </w:p>
    <w:p w14:paraId="3C7B3EC4" w14:textId="047A8325" w:rsidR="00736EBE" w:rsidRPr="00D077B4" w:rsidRDefault="00736EBE" w:rsidP="00D111E0">
      <w:pPr>
        <w:spacing w:line="480" w:lineRule="auto"/>
      </w:pPr>
    </w:p>
    <w:p w14:paraId="7645BE9E" w14:textId="3E133940" w:rsidR="00736EBE" w:rsidRPr="00D077B4" w:rsidRDefault="00736EBE" w:rsidP="00D111E0">
      <w:pPr>
        <w:spacing w:line="480" w:lineRule="auto"/>
      </w:pPr>
    </w:p>
    <w:p w14:paraId="04527686" w14:textId="63C31489" w:rsidR="00736EBE" w:rsidRPr="00D077B4" w:rsidRDefault="00367EA0" w:rsidP="00D111E0">
      <w:pPr>
        <w:spacing w:line="480" w:lineRule="auto"/>
      </w:pPr>
      <w:r w:rsidRPr="00D077B4">
        <w:rPr>
          <w:noProof/>
          <w:lang w:val="en-US" w:eastAsia="en-US"/>
        </w:rPr>
        <mc:AlternateContent>
          <mc:Choice Requires="wpg">
            <w:drawing>
              <wp:anchor distT="0" distB="0" distL="114300" distR="114300" simplePos="0" relativeHeight="251658243" behindDoc="0" locked="0" layoutInCell="1" allowOverlap="1" wp14:anchorId="3E608D11" wp14:editId="44310470">
                <wp:simplePos x="0" y="0"/>
                <wp:positionH relativeFrom="margin">
                  <wp:posOffset>38100</wp:posOffset>
                </wp:positionH>
                <wp:positionV relativeFrom="paragraph">
                  <wp:posOffset>46355</wp:posOffset>
                </wp:positionV>
                <wp:extent cx="5867397" cy="3787776"/>
                <wp:effectExtent l="0" t="0" r="635" b="3175"/>
                <wp:wrapNone/>
                <wp:docPr id="18" name="Group 18"/>
                <wp:cNvGraphicFramePr/>
                <a:graphic xmlns:a="http://schemas.openxmlformats.org/drawingml/2006/main">
                  <a:graphicData uri="http://schemas.microsoft.com/office/word/2010/wordprocessingGroup">
                    <wpg:wgp>
                      <wpg:cNvGrpSpPr/>
                      <wpg:grpSpPr>
                        <a:xfrm>
                          <a:off x="0" y="0"/>
                          <a:ext cx="5867397" cy="3787776"/>
                          <a:chOff x="0" y="0"/>
                          <a:chExt cx="5867397" cy="3787776"/>
                        </a:xfrm>
                      </wpg:grpSpPr>
                      <wps:wsp>
                        <wps:cNvPr id="1" name="Text Box 1"/>
                        <wps:cNvSpPr txBox="1"/>
                        <wps:spPr>
                          <a:xfrm>
                            <a:off x="0" y="0"/>
                            <a:ext cx="5633085" cy="403225"/>
                          </a:xfrm>
                          <a:prstGeom prst="rect">
                            <a:avLst/>
                          </a:prstGeom>
                          <a:solidFill>
                            <a:prstClr val="white"/>
                          </a:solidFill>
                          <a:ln>
                            <a:noFill/>
                          </a:ln>
                        </wps:spPr>
                        <wps:txbx>
                          <w:txbxContent>
                            <w:p w14:paraId="4CAD2C55" w14:textId="4A395087" w:rsidR="00D46A9F" w:rsidRPr="00F12E76" w:rsidRDefault="00D46A9F" w:rsidP="00C655C6">
                              <w:pPr>
                                <w:pStyle w:val="Caption"/>
                                <w:spacing w:after="0" w:line="276" w:lineRule="auto"/>
                                <w:rPr>
                                  <w:i w:val="0"/>
                                  <w:iCs w:val="0"/>
                                  <w:color w:val="auto"/>
                                  <w:sz w:val="24"/>
                                  <w:szCs w:val="24"/>
                                </w:rPr>
                              </w:pPr>
                              <w:r w:rsidRPr="00F12E76">
                                <w:rPr>
                                  <w:b/>
                                  <w:i w:val="0"/>
                                  <w:iCs w:val="0"/>
                                  <w:color w:val="auto"/>
                                  <w:sz w:val="24"/>
                                  <w:szCs w:val="24"/>
                                </w:rPr>
                                <w:t xml:space="preserve">Fig </w:t>
                              </w:r>
                              <w:r>
                                <w:rPr>
                                  <w:b/>
                                  <w:i w:val="0"/>
                                  <w:iCs w:val="0"/>
                                  <w:color w:val="auto"/>
                                  <w:sz w:val="24"/>
                                  <w:szCs w:val="24"/>
                                </w:rPr>
                                <w:t>5</w:t>
                              </w:r>
                              <w:r w:rsidRPr="00F12E76">
                                <w:rPr>
                                  <w:b/>
                                  <w:i w:val="0"/>
                                  <w:iCs w:val="0"/>
                                  <w:color w:val="auto"/>
                                  <w:sz w:val="24"/>
                                  <w:szCs w:val="24"/>
                                </w:rPr>
                                <w:t>b</w:t>
                              </w:r>
                            </w:p>
                            <w:p w14:paraId="2A8A9A10" w14:textId="77777777" w:rsidR="00D46A9F" w:rsidRPr="008247FE" w:rsidRDefault="00D46A9F" w:rsidP="00C655C6">
                              <w:pPr>
                                <w:pStyle w:val="Caption"/>
                                <w:spacing w:after="0" w:line="276" w:lineRule="auto"/>
                                <w:rPr>
                                  <w:iCs w:val="0"/>
                                  <w:noProof/>
                                  <w:color w:val="auto"/>
                                  <w:sz w:val="22"/>
                                  <w:szCs w:val="22"/>
                                </w:rPr>
                              </w:pPr>
                              <w:r w:rsidRPr="00F12E76">
                                <w:rPr>
                                  <w:iCs w:val="0"/>
                                  <w:color w:val="auto"/>
                                  <w:sz w:val="24"/>
                                  <w:szCs w:val="24"/>
                                </w:rPr>
                                <w:t xml:space="preserve">Connection between the final consonants and </w:t>
                              </w:r>
                              <w:r>
                                <w:rPr>
                                  <w:iCs w:val="0"/>
                                  <w:color w:val="auto"/>
                                  <w:sz w:val="24"/>
                                  <w:szCs w:val="24"/>
                                </w:rPr>
                                <w:t>syntactic category</w:t>
                              </w:r>
                              <w:r w:rsidRPr="008247FE">
                                <w:rPr>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7" name="Group 17"/>
                        <wpg:cNvGrpSpPr/>
                        <wpg:grpSpPr>
                          <a:xfrm>
                            <a:off x="16929" y="431800"/>
                            <a:ext cx="5850468" cy="3355976"/>
                            <a:chOff x="-4" y="0"/>
                            <a:chExt cx="5850468" cy="3355976"/>
                          </a:xfrm>
                        </wpg:grpSpPr>
                        <wps:wsp>
                          <wps:cNvPr id="3" name="Text Box 3"/>
                          <wps:cNvSpPr txBox="1"/>
                          <wps:spPr>
                            <a:xfrm flipH="1">
                              <a:off x="-4" y="2785058"/>
                              <a:ext cx="5850468" cy="570918"/>
                            </a:xfrm>
                            <a:prstGeom prst="rect">
                              <a:avLst/>
                            </a:prstGeom>
                            <a:solidFill>
                              <a:schemeClr val="lt1"/>
                            </a:solidFill>
                            <a:ln w="6350">
                              <a:noFill/>
                            </a:ln>
                          </wps:spPr>
                          <wps:txbx>
                            <w:txbxContent>
                              <w:p w14:paraId="224521D8" w14:textId="77777777" w:rsidR="00D46A9F" w:rsidRPr="00C655C6" w:rsidRDefault="00D46A9F" w:rsidP="0057752A">
                                <w:pPr>
                                  <w:rPr>
                                    <w:sz w:val="22"/>
                                    <w:szCs w:val="22"/>
                                  </w:rPr>
                                </w:pPr>
                                <w:r w:rsidRPr="00C655C6">
                                  <w:rPr>
                                    <w:i/>
                                    <w:sz w:val="22"/>
                                    <w:szCs w:val="22"/>
                                  </w:rPr>
                                  <w:t>Note</w:t>
                                </w:r>
                                <w:r w:rsidRPr="00C655C6">
                                  <w:rPr>
                                    <w:sz w:val="22"/>
                                    <w:szCs w:val="22"/>
                                  </w:rPr>
                                  <w:t>. Korean phonology allows 7 consonants in the final position. The onomatopoeic words tend to end with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966" t="4226" r="2314" b="3071"/>
                            <a:stretch/>
                          </pic:blipFill>
                          <pic:spPr bwMode="auto">
                            <a:xfrm>
                              <a:off x="0" y="0"/>
                              <a:ext cx="4867275" cy="2785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wgp>
                  </a:graphicData>
                </a:graphic>
                <wp14:sizeRelH relativeFrom="margin">
                  <wp14:pctWidth>0</wp14:pctWidth>
                </wp14:sizeRelH>
              </wp:anchor>
            </w:drawing>
          </mc:Choice>
          <mc:Fallback>
            <w:pict>
              <v:group w14:anchorId="3E608D11" id="Group 18" o:spid="_x0000_s1031" style="position:absolute;margin-left:3pt;margin-top:3.65pt;width:462pt;height:298.25pt;z-index:251658243;mso-position-horizontal-relative:margin;mso-width-relative:margin" coordsize="58673,378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">
                <v:shape id="Text Box 1" o:spid="_x0000_s1032" type="#_x0000_t202" style="position:absolute;width:5633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4CAD2C55" w14:textId="4A395087" w:rsidR="00D46A9F" w:rsidRPr="00F12E76" w:rsidRDefault="00D46A9F" w:rsidP="00C655C6">
                        <w:pPr>
                          <w:pStyle w:val="Caption"/>
                          <w:spacing w:after="0" w:line="276" w:lineRule="auto"/>
                          <w:rPr>
                            <w:i w:val="0"/>
                            <w:iCs w:val="0"/>
                            <w:color w:val="auto"/>
                            <w:sz w:val="24"/>
                            <w:szCs w:val="24"/>
                          </w:rPr>
                        </w:pPr>
                        <w:r w:rsidRPr="00F12E76">
                          <w:rPr>
                            <w:b/>
                            <w:i w:val="0"/>
                            <w:iCs w:val="0"/>
                            <w:color w:val="auto"/>
                            <w:sz w:val="24"/>
                            <w:szCs w:val="24"/>
                          </w:rPr>
                          <w:t xml:space="preserve">Fig </w:t>
                        </w:r>
                        <w:r>
                          <w:rPr>
                            <w:b/>
                            <w:i w:val="0"/>
                            <w:iCs w:val="0"/>
                            <w:color w:val="auto"/>
                            <w:sz w:val="24"/>
                            <w:szCs w:val="24"/>
                          </w:rPr>
                          <w:t>5</w:t>
                        </w:r>
                        <w:r w:rsidRPr="00F12E76">
                          <w:rPr>
                            <w:b/>
                            <w:i w:val="0"/>
                            <w:iCs w:val="0"/>
                            <w:color w:val="auto"/>
                            <w:sz w:val="24"/>
                            <w:szCs w:val="24"/>
                          </w:rPr>
                          <w:t>b</w:t>
                        </w:r>
                      </w:p>
                      <w:p w14:paraId="2A8A9A10" w14:textId="77777777" w:rsidR="00D46A9F" w:rsidRPr="008247FE" w:rsidRDefault="00D46A9F" w:rsidP="00C655C6">
                        <w:pPr>
                          <w:pStyle w:val="Caption"/>
                          <w:spacing w:after="0" w:line="276" w:lineRule="auto"/>
                          <w:rPr>
                            <w:iCs w:val="0"/>
                            <w:noProof/>
                            <w:color w:val="auto"/>
                            <w:sz w:val="22"/>
                            <w:szCs w:val="22"/>
                          </w:rPr>
                        </w:pPr>
                        <w:r w:rsidRPr="00F12E76">
                          <w:rPr>
                            <w:iCs w:val="0"/>
                            <w:color w:val="auto"/>
                            <w:sz w:val="24"/>
                            <w:szCs w:val="24"/>
                          </w:rPr>
                          <w:t xml:space="preserve">Connection between the final consonants and </w:t>
                        </w:r>
                        <w:r>
                          <w:rPr>
                            <w:iCs w:val="0"/>
                            <w:color w:val="auto"/>
                            <w:sz w:val="24"/>
                            <w:szCs w:val="24"/>
                          </w:rPr>
                          <w:t>syntactic category</w:t>
                        </w:r>
                        <w:r w:rsidRPr="008247FE">
                          <w:rPr>
                            <w:iCs w:val="0"/>
                            <w:color w:val="auto"/>
                            <w:sz w:val="22"/>
                            <w:szCs w:val="22"/>
                          </w:rPr>
                          <w:t>.</w:t>
                        </w:r>
                      </w:p>
                    </w:txbxContent>
                  </v:textbox>
                </v:shape>
                <v:group id="Group 17" o:spid="_x0000_s1033" style="position:absolute;left:169;top:4318;width:58504;height:33559" coordorigin="" coordsize="58504,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3" o:spid="_x0000_s1034" type="#_x0000_t202" style="position:absolute;top:27850;width:58504;height:57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" fillcolor="white [3201]" stroked="f" strokeweight=".5pt">
                    <v:textbox>
                      <w:txbxContent>
                        <w:p w14:paraId="224521D8" w14:textId="77777777" w:rsidR="00D46A9F" w:rsidRPr="00C655C6" w:rsidRDefault="00D46A9F" w:rsidP="0057752A">
                          <w:pPr>
                            <w:rPr>
                              <w:sz w:val="22"/>
                              <w:szCs w:val="22"/>
                            </w:rPr>
                          </w:pPr>
                          <w:r w:rsidRPr="00C655C6">
                            <w:rPr>
                              <w:i/>
                              <w:sz w:val="22"/>
                              <w:szCs w:val="22"/>
                            </w:rPr>
                            <w:t>Note</w:t>
                          </w:r>
                          <w:r w:rsidRPr="00C655C6">
                            <w:rPr>
                              <w:sz w:val="22"/>
                              <w:szCs w:val="22"/>
                            </w:rPr>
                            <w:t>. Korean phonology allows 7 consonants in the final position. The onomatopoeic words tend to end with /k̚/.</w:t>
                          </w:r>
                        </w:p>
                      </w:txbxContent>
                    </v:textbox>
                  </v:shape>
                  <v:shape id="Picture 15" o:spid="_x0000_s1035" type="#_x0000_t75" style="position:absolute;width:48672;height:27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">
                    <v:imagedata r:id="rId24" o:title="" croptop="2770f" cropbottom="2013f" cropleft="1944f" cropright="1517f"/>
                  </v:shape>
                </v:group>
                <w10:wrap anchorx="margin"/>
              </v:group>
            </w:pict>
          </mc:Fallback>
        </mc:AlternateContent>
      </w:r>
    </w:p>
    <w:p w14:paraId="4A9DF9CD" w14:textId="14760E46" w:rsidR="00736EBE" w:rsidRPr="00D077B4" w:rsidRDefault="00736EBE" w:rsidP="00D111E0">
      <w:pPr>
        <w:spacing w:line="480" w:lineRule="auto"/>
      </w:pPr>
    </w:p>
    <w:p w14:paraId="257687F6" w14:textId="2ABE5B58" w:rsidR="00736EBE" w:rsidRPr="00D077B4" w:rsidRDefault="00736EBE" w:rsidP="00D111E0">
      <w:pPr>
        <w:spacing w:line="480" w:lineRule="auto"/>
      </w:pPr>
    </w:p>
    <w:p w14:paraId="7F3A9D41" w14:textId="46B07BAC" w:rsidR="00736EBE" w:rsidRPr="00D077B4" w:rsidRDefault="00736EBE" w:rsidP="00D111E0">
      <w:pPr>
        <w:spacing w:line="480" w:lineRule="auto"/>
      </w:pPr>
    </w:p>
    <w:p w14:paraId="1F851C05" w14:textId="4B12F844" w:rsidR="00736EBE" w:rsidRPr="00D077B4" w:rsidRDefault="00736EBE" w:rsidP="00D111E0">
      <w:pPr>
        <w:spacing w:line="480" w:lineRule="auto"/>
      </w:pPr>
    </w:p>
    <w:p w14:paraId="36DE3E3D" w14:textId="16253BB1" w:rsidR="00F60E68" w:rsidRPr="00D077B4" w:rsidRDefault="00FD003B" w:rsidP="00D111E0">
      <w:pPr>
        <w:spacing w:line="480" w:lineRule="auto"/>
      </w:pPr>
      <w:r w:rsidRPr="00D077B4">
        <w:rPr>
          <w:noProof/>
          <w:lang w:val="en-US" w:eastAsia="en-US"/>
        </w:rPr>
        <w:lastRenderedPageBreak/>
        <mc:AlternateContent>
          <mc:Choice Requires="wpg">
            <w:drawing>
              <wp:anchor distT="0" distB="0" distL="114300" distR="114300" simplePos="0" relativeHeight="251658242" behindDoc="0" locked="0" layoutInCell="1" allowOverlap="1" wp14:anchorId="57A1E528" wp14:editId="45F8367C">
                <wp:simplePos x="0" y="0"/>
                <wp:positionH relativeFrom="margin">
                  <wp:posOffset>202988</wp:posOffset>
                </wp:positionH>
                <wp:positionV relativeFrom="paragraph">
                  <wp:posOffset>4300855</wp:posOffset>
                </wp:positionV>
                <wp:extent cx="5172710" cy="3752850"/>
                <wp:effectExtent l="0" t="0" r="8890" b="0"/>
                <wp:wrapTopAndBottom/>
                <wp:docPr id="21" name="Group 21"/>
                <wp:cNvGraphicFramePr/>
                <a:graphic xmlns:a="http://schemas.openxmlformats.org/drawingml/2006/main">
                  <a:graphicData uri="http://schemas.microsoft.com/office/word/2010/wordprocessingGroup">
                    <wpg:wgp>
                      <wpg:cNvGrpSpPr/>
                      <wpg:grpSpPr>
                        <a:xfrm>
                          <a:off x="0" y="0"/>
                          <a:ext cx="5172710" cy="3752850"/>
                          <a:chOff x="59243" y="93139"/>
                          <a:chExt cx="5173507" cy="3753110"/>
                        </a:xfrm>
                      </wpg:grpSpPr>
                      <wps:wsp>
                        <wps:cNvPr id="10" name="Text Box 10"/>
                        <wps:cNvSpPr txBox="1"/>
                        <wps:spPr>
                          <a:xfrm>
                            <a:off x="59243" y="3538861"/>
                            <a:ext cx="5173507" cy="307388"/>
                          </a:xfrm>
                          <a:prstGeom prst="rect">
                            <a:avLst/>
                          </a:prstGeom>
                          <a:solidFill>
                            <a:schemeClr val="lt1"/>
                          </a:solidFill>
                          <a:ln w="6350">
                            <a:noFill/>
                          </a:ln>
                        </wps:spPr>
                        <wps:txbx>
                          <w:txbxContent>
                            <w:p w14:paraId="6F286DE6" w14:textId="77777777" w:rsidR="00D46A9F" w:rsidRPr="00C655C6" w:rsidRDefault="00D46A9F" w:rsidP="009D1F9D">
                              <w:pPr>
                                <w:pStyle w:val="Caption"/>
                                <w:spacing w:after="0"/>
                                <w:rPr>
                                  <w:i w:val="0"/>
                                  <w:noProof/>
                                  <w:color w:val="auto"/>
                                  <w:sz w:val="22"/>
                                  <w:szCs w:val="22"/>
                                </w:rPr>
                              </w:pPr>
                              <w:r w:rsidRPr="00C655C6">
                                <w:rPr>
                                  <w:iCs w:val="0"/>
                                  <w:color w:val="auto"/>
                                  <w:sz w:val="22"/>
                                  <w:szCs w:val="22"/>
                                  <w:lang w:val="en-US"/>
                                </w:rPr>
                                <w:t>Note</w:t>
                              </w:r>
                              <w:r w:rsidRPr="00C655C6">
                                <w:rPr>
                                  <w:i w:val="0"/>
                                  <w:sz w:val="22"/>
                                  <w:szCs w:val="22"/>
                                  <w:lang w:val="en-US"/>
                                </w:rPr>
                                <w:t xml:space="preserve">. </w:t>
                              </w:r>
                              <w:r w:rsidRPr="00C655C6">
                                <w:rPr>
                                  <w:i w:val="0"/>
                                  <w:color w:val="auto"/>
                                  <w:sz w:val="22"/>
                                  <w:szCs w:val="22"/>
                                </w:rPr>
                                <w:t>Sino-Korean monosyllables do not end with /t̚/.</w:t>
                              </w:r>
                            </w:p>
                            <w:p w14:paraId="303499A8" w14:textId="6456C09F" w:rsidR="00D46A9F" w:rsidRPr="00C655C6" w:rsidRDefault="00D46A9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Group 31"/>
                        <wpg:cNvGrpSpPr/>
                        <wpg:grpSpPr>
                          <a:xfrm>
                            <a:off x="67710" y="93139"/>
                            <a:ext cx="4783858" cy="3381866"/>
                            <a:chOff x="67710" y="93139"/>
                            <a:chExt cx="4783858" cy="3381866"/>
                          </a:xfrm>
                        </wpg:grpSpPr>
                        <pic:pic xmlns:pic="http://schemas.openxmlformats.org/drawingml/2006/picture">
                          <pic:nvPicPr>
                            <pic:cNvPr id="13" name="Picture 13"/>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l="2820" t="2018" r="1464" b="3128"/>
                            <a:stretch/>
                          </pic:blipFill>
                          <pic:spPr bwMode="auto">
                            <a:xfrm>
                              <a:off x="143939" y="651933"/>
                              <a:ext cx="4707629" cy="2823072"/>
                            </a:xfrm>
                            <a:prstGeom prst="rect">
                              <a:avLst/>
                            </a:prstGeom>
                            <a:noFill/>
                          </pic:spPr>
                        </pic:pic>
                        <wps:wsp>
                          <wps:cNvPr id="14" name="Text Box 14"/>
                          <wps:cNvSpPr txBox="1"/>
                          <wps:spPr>
                            <a:xfrm>
                              <a:off x="67710" y="93139"/>
                              <a:ext cx="4741498" cy="590400"/>
                            </a:xfrm>
                            <a:prstGeom prst="rect">
                              <a:avLst/>
                            </a:prstGeom>
                            <a:solidFill>
                              <a:prstClr val="white"/>
                            </a:solidFill>
                            <a:ln>
                              <a:noFill/>
                            </a:ln>
                          </wps:spPr>
                          <wps:txbx>
                            <w:txbxContent>
                              <w:p w14:paraId="19343DF7" w14:textId="53081A9C" w:rsidR="00D46A9F" w:rsidRPr="00113CA3" w:rsidRDefault="00D46A9F" w:rsidP="00C655C6">
                                <w:pPr>
                                  <w:pStyle w:val="Caption"/>
                                  <w:spacing w:after="0" w:line="276" w:lineRule="auto"/>
                                  <w:rPr>
                                    <w:b/>
                                    <w:bCs/>
                                    <w:i w:val="0"/>
                                    <w:iCs w:val="0"/>
                                    <w:color w:val="auto"/>
                                    <w:sz w:val="24"/>
                                    <w:szCs w:val="24"/>
                                  </w:rPr>
                                </w:pPr>
                                <w:r w:rsidRPr="00113CA3">
                                  <w:rPr>
                                    <w:b/>
                                    <w:bCs/>
                                    <w:i w:val="0"/>
                                    <w:iCs w:val="0"/>
                                    <w:color w:val="auto"/>
                                    <w:sz w:val="24"/>
                                    <w:szCs w:val="24"/>
                                  </w:rPr>
                                  <w:t xml:space="preserve">Fig </w:t>
                                </w:r>
                                <w:r>
                                  <w:rPr>
                                    <w:b/>
                                    <w:bCs/>
                                    <w:i w:val="0"/>
                                    <w:iCs w:val="0"/>
                                    <w:color w:val="auto"/>
                                    <w:sz w:val="24"/>
                                    <w:szCs w:val="24"/>
                                  </w:rPr>
                                  <w:t>6</w:t>
                                </w:r>
                                <w:r w:rsidRPr="00113CA3">
                                  <w:rPr>
                                    <w:b/>
                                    <w:bCs/>
                                    <w:i w:val="0"/>
                                    <w:iCs w:val="0"/>
                                    <w:color w:val="auto"/>
                                    <w:sz w:val="24"/>
                                    <w:szCs w:val="24"/>
                                  </w:rPr>
                                  <w:t>b</w:t>
                                </w:r>
                              </w:p>
                              <w:p w14:paraId="0439F6FD" w14:textId="76140E5E" w:rsidR="00D46A9F" w:rsidRPr="00FF0625" w:rsidRDefault="00D46A9F" w:rsidP="00C655C6">
                                <w:pPr>
                                  <w:pStyle w:val="Caption"/>
                                  <w:spacing w:after="0" w:line="276" w:lineRule="auto"/>
                                  <w:rPr>
                                    <w:iCs w:val="0"/>
                                    <w:noProof/>
                                    <w:color w:val="auto"/>
                                    <w:sz w:val="24"/>
                                    <w:szCs w:val="24"/>
                                  </w:rPr>
                                </w:pPr>
                                <w:r w:rsidRPr="00FF0625">
                                  <w:rPr>
                                    <w:iCs w:val="0"/>
                                    <w:color w:val="auto"/>
                                    <w:sz w:val="24"/>
                                    <w:szCs w:val="24"/>
                                  </w:rPr>
                                  <w:t xml:space="preserve">Connection between the final consonants and </w:t>
                                </w:r>
                                <w:r>
                                  <w:rPr>
                                    <w:iCs w:val="0"/>
                                    <w:color w:val="auto"/>
                                    <w:sz w:val="24"/>
                                    <w:szCs w:val="24"/>
                                  </w:rPr>
                                  <w:t>etymological category</w:t>
                                </w:r>
                                <w:r w:rsidRPr="00FF0625">
                                  <w:rPr>
                                    <w:iCs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A1E528" id="Group 21" o:spid="_x0000_s1036" style="position:absolute;margin-left:16pt;margin-top:338.65pt;width:407.3pt;height:295.5pt;z-index:251658242;mso-position-horizontal-relative:margin;mso-width-relative:margin;mso-height-relative:margin" coordorigin="592,931" coordsize="51735,375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">
                <v:shape id="Text Box 10" o:spid="_x0000_s1037" type="#_x0000_t202" style="position:absolute;left:592;top:35388;width:51735;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6F286DE6" w14:textId="77777777" w:rsidR="00D46A9F" w:rsidRPr="00C655C6" w:rsidRDefault="00D46A9F" w:rsidP="009D1F9D">
                        <w:pPr>
                          <w:pStyle w:val="Caption"/>
                          <w:spacing w:after="0"/>
                          <w:rPr>
                            <w:i w:val="0"/>
                            <w:noProof/>
                            <w:color w:val="auto"/>
                            <w:sz w:val="22"/>
                            <w:szCs w:val="22"/>
                          </w:rPr>
                        </w:pPr>
                        <w:r w:rsidRPr="00C655C6">
                          <w:rPr>
                            <w:iCs w:val="0"/>
                            <w:color w:val="auto"/>
                            <w:sz w:val="22"/>
                            <w:szCs w:val="22"/>
                            <w:lang w:val="en-US"/>
                          </w:rPr>
                          <w:t>Note</w:t>
                        </w:r>
                        <w:r w:rsidRPr="00C655C6">
                          <w:rPr>
                            <w:i w:val="0"/>
                            <w:sz w:val="22"/>
                            <w:szCs w:val="22"/>
                            <w:lang w:val="en-US"/>
                          </w:rPr>
                          <w:t xml:space="preserve">. </w:t>
                        </w:r>
                        <w:r w:rsidRPr="00C655C6">
                          <w:rPr>
                            <w:i w:val="0"/>
                            <w:color w:val="auto"/>
                            <w:sz w:val="22"/>
                            <w:szCs w:val="22"/>
                          </w:rPr>
                          <w:t>Sino-Korean monosyllables do not end with /t̚/.</w:t>
                        </w:r>
                      </w:p>
                      <w:p w14:paraId="303499A8" w14:textId="6456C09F" w:rsidR="00D46A9F" w:rsidRPr="00C655C6" w:rsidRDefault="00D46A9F">
                        <w:pPr>
                          <w:rPr>
                            <w:sz w:val="22"/>
                            <w:szCs w:val="22"/>
                          </w:rPr>
                        </w:pPr>
                      </w:p>
                    </w:txbxContent>
                  </v:textbox>
                </v:shape>
                <v:group id="Group 31" o:spid="_x0000_s1038" style="position:absolute;left:677;top:931;width:47838;height:33819" coordorigin="677,931" coordsize="47838,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13" o:spid="_x0000_s1039" type="#_x0000_t75" style="position:absolute;left:1439;top:6519;width:47076;height:2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">
                    <v:imagedata r:id="rId27" o:title="" croptop="1323f" cropbottom="2050f" cropleft="1848f" cropright="959f"/>
                  </v:shape>
                  <v:shape id="Text Box 14" o:spid="_x0000_s1040" type="#_x0000_t202" style="position:absolute;left:677;top:931;width:47415;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9343DF7" w14:textId="53081A9C" w:rsidR="00D46A9F" w:rsidRPr="00113CA3" w:rsidRDefault="00D46A9F" w:rsidP="00C655C6">
                          <w:pPr>
                            <w:pStyle w:val="Caption"/>
                            <w:spacing w:after="0" w:line="276" w:lineRule="auto"/>
                            <w:rPr>
                              <w:b/>
                              <w:bCs/>
                              <w:i w:val="0"/>
                              <w:iCs w:val="0"/>
                              <w:color w:val="auto"/>
                              <w:sz w:val="24"/>
                              <w:szCs w:val="24"/>
                            </w:rPr>
                          </w:pPr>
                          <w:r w:rsidRPr="00113CA3">
                            <w:rPr>
                              <w:b/>
                              <w:bCs/>
                              <w:i w:val="0"/>
                              <w:iCs w:val="0"/>
                              <w:color w:val="auto"/>
                              <w:sz w:val="24"/>
                              <w:szCs w:val="24"/>
                            </w:rPr>
                            <w:t xml:space="preserve">Fig </w:t>
                          </w:r>
                          <w:r>
                            <w:rPr>
                              <w:b/>
                              <w:bCs/>
                              <w:i w:val="0"/>
                              <w:iCs w:val="0"/>
                              <w:color w:val="auto"/>
                              <w:sz w:val="24"/>
                              <w:szCs w:val="24"/>
                            </w:rPr>
                            <w:t>6</w:t>
                          </w:r>
                          <w:r w:rsidRPr="00113CA3">
                            <w:rPr>
                              <w:b/>
                              <w:bCs/>
                              <w:i w:val="0"/>
                              <w:iCs w:val="0"/>
                              <w:color w:val="auto"/>
                              <w:sz w:val="24"/>
                              <w:szCs w:val="24"/>
                            </w:rPr>
                            <w:t>b</w:t>
                          </w:r>
                        </w:p>
                        <w:p w14:paraId="0439F6FD" w14:textId="76140E5E" w:rsidR="00D46A9F" w:rsidRPr="00FF0625" w:rsidRDefault="00D46A9F" w:rsidP="00C655C6">
                          <w:pPr>
                            <w:pStyle w:val="Caption"/>
                            <w:spacing w:after="0" w:line="276" w:lineRule="auto"/>
                            <w:rPr>
                              <w:iCs w:val="0"/>
                              <w:noProof/>
                              <w:color w:val="auto"/>
                              <w:sz w:val="24"/>
                              <w:szCs w:val="24"/>
                            </w:rPr>
                          </w:pPr>
                          <w:r w:rsidRPr="00FF0625">
                            <w:rPr>
                              <w:iCs w:val="0"/>
                              <w:color w:val="auto"/>
                              <w:sz w:val="24"/>
                              <w:szCs w:val="24"/>
                            </w:rPr>
                            <w:t xml:space="preserve">Connection between the final consonants and </w:t>
                          </w:r>
                          <w:r>
                            <w:rPr>
                              <w:iCs w:val="0"/>
                              <w:color w:val="auto"/>
                              <w:sz w:val="24"/>
                              <w:szCs w:val="24"/>
                            </w:rPr>
                            <w:t>etymological category</w:t>
                          </w:r>
                          <w:r w:rsidRPr="00FF0625">
                            <w:rPr>
                              <w:iCs w:val="0"/>
                              <w:color w:val="auto"/>
                              <w:sz w:val="24"/>
                              <w:szCs w:val="24"/>
                            </w:rPr>
                            <w:t xml:space="preserve">. </w:t>
                          </w:r>
                        </w:p>
                      </w:txbxContent>
                    </v:textbox>
                  </v:shape>
                </v:group>
                <w10:wrap type="topAndBottom" anchorx="margin"/>
              </v:group>
            </w:pict>
          </mc:Fallback>
        </mc:AlternateContent>
      </w:r>
      <w:r w:rsidRPr="00D077B4">
        <w:rPr>
          <w:noProof/>
          <w:lang w:val="en-US" w:eastAsia="en-US"/>
        </w:rPr>
        <mc:AlternateContent>
          <mc:Choice Requires="wpg">
            <w:drawing>
              <wp:anchor distT="0" distB="0" distL="114300" distR="114300" simplePos="0" relativeHeight="251658241" behindDoc="0" locked="0" layoutInCell="1" allowOverlap="1" wp14:anchorId="72A3867C" wp14:editId="7EDE501E">
                <wp:simplePos x="0" y="0"/>
                <wp:positionH relativeFrom="margin">
                  <wp:align>left</wp:align>
                </wp:positionH>
                <wp:positionV relativeFrom="paragraph">
                  <wp:posOffset>423</wp:posOffset>
                </wp:positionV>
                <wp:extent cx="5778500" cy="4046855"/>
                <wp:effectExtent l="0" t="0" r="0" b="0"/>
                <wp:wrapNone/>
                <wp:docPr id="24" name="Group 24"/>
                <wp:cNvGraphicFramePr/>
                <a:graphic xmlns:a="http://schemas.openxmlformats.org/drawingml/2006/main">
                  <a:graphicData uri="http://schemas.microsoft.com/office/word/2010/wordprocessingGroup">
                    <wpg:wgp>
                      <wpg:cNvGrpSpPr/>
                      <wpg:grpSpPr>
                        <a:xfrm>
                          <a:off x="0" y="0"/>
                          <a:ext cx="5778500" cy="4047067"/>
                          <a:chOff x="169335" y="-25401"/>
                          <a:chExt cx="5778586" cy="4047290"/>
                        </a:xfrm>
                      </wpg:grpSpPr>
                      <wpg:grpSp>
                        <wpg:cNvPr id="22" name="Group 22"/>
                        <wpg:cNvGrpSpPr/>
                        <wpg:grpSpPr>
                          <a:xfrm>
                            <a:off x="169335" y="-25401"/>
                            <a:ext cx="5681219" cy="3725540"/>
                            <a:chOff x="152402" y="-25401"/>
                            <a:chExt cx="5681219" cy="3725540"/>
                          </a:xfrm>
                        </wpg:grpSpPr>
                        <wps:wsp>
                          <wps:cNvPr id="34" name="Text Box 34"/>
                          <wps:cNvSpPr txBox="1"/>
                          <wps:spPr>
                            <a:xfrm>
                              <a:off x="389472" y="-25401"/>
                              <a:ext cx="5427215" cy="499561"/>
                            </a:xfrm>
                            <a:prstGeom prst="rect">
                              <a:avLst/>
                            </a:prstGeom>
                            <a:solidFill>
                              <a:prstClr val="white"/>
                            </a:solidFill>
                            <a:ln>
                              <a:noFill/>
                            </a:ln>
                          </wps:spPr>
                          <wps:txbx>
                            <w:txbxContent>
                              <w:p w14:paraId="67475FC9" w14:textId="38E1088B" w:rsidR="00D46A9F" w:rsidRPr="00FF0625" w:rsidRDefault="00D46A9F" w:rsidP="00C655C6">
                                <w:pPr>
                                  <w:pStyle w:val="Caption"/>
                                  <w:spacing w:after="0" w:line="276" w:lineRule="auto"/>
                                  <w:rPr>
                                    <w:b/>
                                    <w:i w:val="0"/>
                                    <w:iCs w:val="0"/>
                                    <w:color w:val="auto"/>
                                    <w:sz w:val="24"/>
                                    <w:szCs w:val="24"/>
                                  </w:rPr>
                                </w:pPr>
                                <w:r w:rsidRPr="00FF0625">
                                  <w:rPr>
                                    <w:b/>
                                    <w:i w:val="0"/>
                                    <w:iCs w:val="0"/>
                                    <w:color w:val="auto"/>
                                    <w:sz w:val="24"/>
                                    <w:szCs w:val="24"/>
                                  </w:rPr>
                                  <w:t xml:space="preserve">Fig </w:t>
                                </w:r>
                                <w:r>
                                  <w:rPr>
                                    <w:b/>
                                    <w:i w:val="0"/>
                                    <w:iCs w:val="0"/>
                                    <w:color w:val="auto"/>
                                    <w:sz w:val="24"/>
                                    <w:szCs w:val="24"/>
                                  </w:rPr>
                                  <w:t>6</w:t>
                                </w:r>
                                <w:r w:rsidRPr="00FF0625">
                                  <w:rPr>
                                    <w:b/>
                                    <w:i w:val="0"/>
                                    <w:iCs w:val="0"/>
                                    <w:color w:val="auto"/>
                                    <w:sz w:val="24"/>
                                    <w:szCs w:val="24"/>
                                  </w:rPr>
                                  <w:t>a</w:t>
                                </w:r>
                              </w:p>
                              <w:p w14:paraId="7F332C6F" w14:textId="50441FC5" w:rsidR="00D46A9F" w:rsidRPr="00FF0625" w:rsidRDefault="00D46A9F" w:rsidP="00C655C6">
                                <w:pPr>
                                  <w:pStyle w:val="Caption"/>
                                  <w:spacing w:after="0" w:line="276" w:lineRule="auto"/>
                                  <w:rPr>
                                    <w:iCs w:val="0"/>
                                    <w:noProof/>
                                    <w:color w:val="auto"/>
                                    <w:sz w:val="24"/>
                                    <w:szCs w:val="24"/>
                                  </w:rPr>
                                </w:pPr>
                                <w:r w:rsidRPr="00FF0625">
                                  <w:rPr>
                                    <w:iCs w:val="0"/>
                                    <w:color w:val="auto"/>
                                    <w:sz w:val="24"/>
                                    <w:szCs w:val="24"/>
                                  </w:rPr>
                                  <w:t xml:space="preserve">Connection between the </w:t>
                                </w:r>
                                <w:r w:rsidR="00547FC0">
                                  <w:rPr>
                                    <w:iCs w:val="0"/>
                                    <w:color w:val="auto"/>
                                    <w:sz w:val="24"/>
                                    <w:szCs w:val="24"/>
                                  </w:rPr>
                                  <w:t>initial</w:t>
                                </w:r>
                                <w:r w:rsidR="00547FC0" w:rsidRPr="00FF0625">
                                  <w:rPr>
                                    <w:iCs w:val="0"/>
                                    <w:color w:val="auto"/>
                                    <w:sz w:val="24"/>
                                    <w:szCs w:val="24"/>
                                  </w:rPr>
                                  <w:t xml:space="preserve"> </w:t>
                                </w:r>
                                <w:r w:rsidRPr="00FF0625">
                                  <w:rPr>
                                    <w:iCs w:val="0"/>
                                    <w:color w:val="auto"/>
                                    <w:sz w:val="24"/>
                                    <w:szCs w:val="24"/>
                                  </w:rPr>
                                  <w:t xml:space="preserve">consonants and </w:t>
                                </w:r>
                                <w:r>
                                  <w:rPr>
                                    <w:iCs w:val="0"/>
                                    <w:color w:val="auto"/>
                                    <w:sz w:val="24"/>
                                    <w:szCs w:val="24"/>
                                  </w:rPr>
                                  <w:t>etymological category</w:t>
                                </w:r>
                                <w:r w:rsidRPr="00FF0625">
                                  <w:rPr>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l="2573" t="2048" r="1471" b="2470"/>
                            <a:stretch/>
                          </pic:blipFill>
                          <pic:spPr bwMode="auto">
                            <a:xfrm>
                              <a:off x="152402" y="541868"/>
                              <a:ext cx="5681219" cy="3158271"/>
                            </a:xfrm>
                            <a:prstGeom prst="rect">
                              <a:avLst/>
                            </a:prstGeom>
                            <a:noFill/>
                          </pic:spPr>
                        </pic:pic>
                      </wpg:grpSp>
                      <wps:wsp>
                        <wps:cNvPr id="6" name="Text Box 6"/>
                        <wps:cNvSpPr txBox="1"/>
                        <wps:spPr>
                          <a:xfrm>
                            <a:off x="313270" y="3674523"/>
                            <a:ext cx="5634651" cy="347366"/>
                          </a:xfrm>
                          <a:prstGeom prst="rect">
                            <a:avLst/>
                          </a:prstGeom>
                          <a:solidFill>
                            <a:schemeClr val="lt1"/>
                          </a:solidFill>
                          <a:ln w="6350">
                            <a:noFill/>
                          </a:ln>
                        </wps:spPr>
                        <wps:txbx>
                          <w:txbxContent>
                            <w:p w14:paraId="1E0C59F2" w14:textId="18223492" w:rsidR="00D46A9F" w:rsidRPr="00C655C6" w:rsidRDefault="00D46A9F">
                              <w:pPr>
                                <w:rPr>
                                  <w:sz w:val="22"/>
                                  <w:szCs w:val="22"/>
                                </w:rPr>
                              </w:pPr>
                              <w:r w:rsidRPr="00C655C6">
                                <w:rPr>
                                  <w:i/>
                                  <w:sz w:val="22"/>
                                  <w:szCs w:val="22"/>
                                </w:rPr>
                                <w:t xml:space="preserve">Note. </w:t>
                              </w:r>
                              <w:r w:rsidRPr="00C655C6">
                                <w:rPr>
                                  <w:sz w:val="22"/>
                                  <w:szCs w:val="22"/>
                                </w:rPr>
                                <w:t>Loanwords tend to begin with aspirated phonemes.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3867C" id="Group 24" o:spid="_x0000_s1041" style="position:absolute;margin-left:0;margin-top:.05pt;width:455pt;height:318.65pt;z-index:251658241;mso-position-horizontal:left;mso-position-horizontal-relative:margin;mso-width-relative:margin;mso-height-relative:margin" coordorigin="1693,-254" coordsize="57785,404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">
                <v:group id="Group 22" o:spid="_x0000_s1042" style="position:absolute;left:1693;top:-254;width:56812;height:37255" coordorigin="1524,-254" coordsize="56812,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34" o:spid="_x0000_s1043" type="#_x0000_t202" style="position:absolute;left:3894;top:-254;width:54272;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67475FC9" w14:textId="38E1088B" w:rsidR="00D46A9F" w:rsidRPr="00FF0625" w:rsidRDefault="00D46A9F" w:rsidP="00C655C6">
                          <w:pPr>
                            <w:pStyle w:val="Caption"/>
                            <w:spacing w:after="0" w:line="276" w:lineRule="auto"/>
                            <w:rPr>
                              <w:b/>
                              <w:i w:val="0"/>
                              <w:iCs w:val="0"/>
                              <w:color w:val="auto"/>
                              <w:sz w:val="24"/>
                              <w:szCs w:val="24"/>
                            </w:rPr>
                          </w:pPr>
                          <w:r w:rsidRPr="00FF0625">
                            <w:rPr>
                              <w:b/>
                              <w:i w:val="0"/>
                              <w:iCs w:val="0"/>
                              <w:color w:val="auto"/>
                              <w:sz w:val="24"/>
                              <w:szCs w:val="24"/>
                            </w:rPr>
                            <w:t xml:space="preserve">Fig </w:t>
                          </w:r>
                          <w:r>
                            <w:rPr>
                              <w:b/>
                              <w:i w:val="0"/>
                              <w:iCs w:val="0"/>
                              <w:color w:val="auto"/>
                              <w:sz w:val="24"/>
                              <w:szCs w:val="24"/>
                            </w:rPr>
                            <w:t>6</w:t>
                          </w:r>
                          <w:r w:rsidRPr="00FF0625">
                            <w:rPr>
                              <w:b/>
                              <w:i w:val="0"/>
                              <w:iCs w:val="0"/>
                              <w:color w:val="auto"/>
                              <w:sz w:val="24"/>
                              <w:szCs w:val="24"/>
                            </w:rPr>
                            <w:t>a</w:t>
                          </w:r>
                        </w:p>
                        <w:p w14:paraId="7F332C6F" w14:textId="50441FC5" w:rsidR="00D46A9F" w:rsidRPr="00FF0625" w:rsidRDefault="00D46A9F" w:rsidP="00C655C6">
                          <w:pPr>
                            <w:pStyle w:val="Caption"/>
                            <w:spacing w:after="0" w:line="276" w:lineRule="auto"/>
                            <w:rPr>
                              <w:iCs w:val="0"/>
                              <w:noProof/>
                              <w:color w:val="auto"/>
                              <w:sz w:val="24"/>
                              <w:szCs w:val="24"/>
                            </w:rPr>
                          </w:pPr>
                          <w:r w:rsidRPr="00FF0625">
                            <w:rPr>
                              <w:iCs w:val="0"/>
                              <w:color w:val="auto"/>
                              <w:sz w:val="24"/>
                              <w:szCs w:val="24"/>
                            </w:rPr>
                            <w:t xml:space="preserve">Connection between the </w:t>
                          </w:r>
                          <w:r w:rsidR="00547FC0">
                            <w:rPr>
                              <w:iCs w:val="0"/>
                              <w:color w:val="auto"/>
                              <w:sz w:val="24"/>
                              <w:szCs w:val="24"/>
                            </w:rPr>
                            <w:t>initial</w:t>
                          </w:r>
                          <w:r w:rsidR="00547FC0" w:rsidRPr="00FF0625">
                            <w:rPr>
                              <w:iCs w:val="0"/>
                              <w:color w:val="auto"/>
                              <w:sz w:val="24"/>
                              <w:szCs w:val="24"/>
                            </w:rPr>
                            <w:t xml:space="preserve"> </w:t>
                          </w:r>
                          <w:r w:rsidRPr="00FF0625">
                            <w:rPr>
                              <w:iCs w:val="0"/>
                              <w:color w:val="auto"/>
                              <w:sz w:val="24"/>
                              <w:szCs w:val="24"/>
                            </w:rPr>
                            <w:t xml:space="preserve">consonants and </w:t>
                          </w:r>
                          <w:r>
                            <w:rPr>
                              <w:iCs w:val="0"/>
                              <w:color w:val="auto"/>
                              <w:sz w:val="24"/>
                              <w:szCs w:val="24"/>
                            </w:rPr>
                            <w:t>etymological category</w:t>
                          </w:r>
                          <w:r w:rsidRPr="00FF0625">
                            <w:rPr>
                              <w:iCs w:val="0"/>
                              <w:color w:val="auto"/>
                              <w:sz w:val="24"/>
                              <w:szCs w:val="24"/>
                            </w:rPr>
                            <w:t>.</w:t>
                          </w:r>
                        </w:p>
                      </w:txbxContent>
                    </v:textbox>
                  </v:shape>
                  <v:shape id="Picture 11" o:spid="_x0000_s1044" type="#_x0000_t75" style="position:absolute;left:1524;top:5418;width:56812;height:3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">
                    <v:imagedata r:id="rId30" o:title="" croptop="1342f" cropbottom="1619f" cropleft="1686f" cropright="964f"/>
                  </v:shape>
                </v:group>
                <v:shape id="Text Box 6" o:spid="_x0000_s1045" type="#_x0000_t202" style="position:absolute;left:3132;top:36745;width:5634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E0C59F2" w14:textId="18223492" w:rsidR="00D46A9F" w:rsidRPr="00C655C6" w:rsidRDefault="00D46A9F">
                        <w:pPr>
                          <w:rPr>
                            <w:sz w:val="22"/>
                            <w:szCs w:val="22"/>
                          </w:rPr>
                        </w:pPr>
                        <w:r w:rsidRPr="00C655C6">
                          <w:rPr>
                            <w:i/>
                            <w:sz w:val="22"/>
                            <w:szCs w:val="22"/>
                          </w:rPr>
                          <w:t xml:space="preserve">Note. </w:t>
                        </w:r>
                        <w:r w:rsidRPr="00C655C6">
                          <w:rPr>
                            <w:sz w:val="22"/>
                            <w:szCs w:val="22"/>
                          </w:rPr>
                          <w:t>Loanwords tend to begin with aspirated phonemes.</w:t>
                        </w:r>
                      </w:p>
                    </w:txbxContent>
                  </v:textbox>
                </v:shape>
                <w10:wrap anchorx="margin"/>
              </v:group>
            </w:pict>
          </mc:Fallback>
        </mc:AlternateContent>
      </w:r>
      <w:r w:rsidR="00F60E68" w:rsidRPr="00D077B4">
        <w:br w:type="page"/>
      </w:r>
    </w:p>
    <w:p w14:paraId="4B5C7AD7" w14:textId="594C747D" w:rsidR="000733CB" w:rsidRPr="00D077B4" w:rsidRDefault="007953DD" w:rsidP="00D111E0">
      <w:pPr>
        <w:spacing w:line="480" w:lineRule="auto"/>
      </w:pPr>
      <w:r w:rsidRPr="00D077B4">
        <w:rPr>
          <w:b/>
          <w:bCs/>
        </w:rPr>
        <w:lastRenderedPageBreak/>
        <w:t xml:space="preserve">4. </w:t>
      </w:r>
      <w:r w:rsidR="00C92730" w:rsidRPr="00D077B4">
        <w:rPr>
          <w:b/>
          <w:bCs/>
        </w:rPr>
        <w:t>Discussion</w:t>
      </w:r>
    </w:p>
    <w:p w14:paraId="7ED03722" w14:textId="488DC483" w:rsidR="00E16413" w:rsidRPr="00D077B4" w:rsidRDefault="001137E8" w:rsidP="00D111E0">
      <w:pPr>
        <w:spacing w:line="480" w:lineRule="auto"/>
      </w:pPr>
      <w:r w:rsidRPr="00D077B4">
        <w:t xml:space="preserve">We </w:t>
      </w:r>
      <w:r w:rsidR="001D40E4" w:rsidRPr="00D077B4">
        <w:t xml:space="preserve">have </w:t>
      </w:r>
      <w:r w:rsidR="00F00E4C" w:rsidRPr="00D077B4">
        <w:t xml:space="preserve">successfully </w:t>
      </w:r>
      <w:r w:rsidR="001D40E4" w:rsidRPr="00D077B4">
        <w:t xml:space="preserve">extended the </w:t>
      </w:r>
      <w:r w:rsidR="00926400" w:rsidRPr="00D077B4">
        <w:t>exploration</w:t>
      </w:r>
      <w:r w:rsidR="00735F39" w:rsidRPr="00D077B4">
        <w:t xml:space="preserve"> of </w:t>
      </w:r>
      <w:r w:rsidR="00AE778D" w:rsidRPr="00D077B4">
        <w:t xml:space="preserve">word-level </w:t>
      </w:r>
      <w:r w:rsidR="00735F39" w:rsidRPr="00D077B4">
        <w:t>semantic</w:t>
      </w:r>
      <w:r w:rsidR="00926400" w:rsidRPr="00D077B4">
        <w:t>-</w:t>
      </w:r>
      <w:r w:rsidR="00735F39" w:rsidRPr="00D077B4">
        <w:t>phonolog</w:t>
      </w:r>
      <w:r w:rsidR="00926400" w:rsidRPr="00D077B4">
        <w:t>ical systematicity</w:t>
      </w:r>
      <w:r w:rsidR="00735F39" w:rsidRPr="00D077B4">
        <w:t xml:space="preserve"> to Korean. </w:t>
      </w:r>
      <w:r w:rsidR="00DA70A0" w:rsidRPr="00D077B4">
        <w:t>P</w:t>
      </w:r>
      <w:r w:rsidR="00735F39" w:rsidRPr="00D077B4">
        <w:t xml:space="preserve">revious studies have shown </w:t>
      </w:r>
      <w:r w:rsidR="00FD6008" w:rsidRPr="00D077B4">
        <w:t xml:space="preserve">partial, </w:t>
      </w:r>
      <w:r w:rsidR="008D48C5" w:rsidRPr="00D077B4">
        <w:t>segment-</w:t>
      </w:r>
      <w:r w:rsidR="00735F39" w:rsidRPr="00D077B4">
        <w:t>specific relations</w:t>
      </w:r>
      <w:r w:rsidR="002C4C3F" w:rsidRPr="00D077B4">
        <w:t xml:space="preserve"> </w:t>
      </w:r>
      <w:r w:rsidR="00735F39" w:rsidRPr="00D077B4">
        <w:t xml:space="preserve">between </w:t>
      </w:r>
      <w:r w:rsidR="002C4C3F" w:rsidRPr="00D077B4">
        <w:t>phonology</w:t>
      </w:r>
      <w:r w:rsidR="00735F39" w:rsidRPr="00D077B4">
        <w:t xml:space="preserve"> and meaning </w:t>
      </w:r>
      <w:r w:rsidR="0085683E" w:rsidRPr="00D077B4">
        <w:t>in</w:t>
      </w:r>
      <w:r w:rsidR="00735F39" w:rsidRPr="00D077B4">
        <w:t xml:space="preserve"> many languages, </w:t>
      </w:r>
      <w:r w:rsidR="00F47F99" w:rsidRPr="00D077B4">
        <w:t xml:space="preserve">and we have demonstrated </w:t>
      </w:r>
      <w:r w:rsidR="008A255E" w:rsidRPr="00D077B4">
        <w:t>similar such</w:t>
      </w:r>
      <w:r w:rsidR="00F47F99" w:rsidRPr="00D077B4">
        <w:t xml:space="preserve"> relations in Figures </w:t>
      </w:r>
      <w:r w:rsidR="00A02962" w:rsidRPr="00D077B4">
        <w:t>5</w:t>
      </w:r>
      <w:r w:rsidR="00F47F99" w:rsidRPr="00D077B4">
        <w:t xml:space="preserve"> and </w:t>
      </w:r>
      <w:r w:rsidR="00A02962" w:rsidRPr="00D077B4">
        <w:t>6</w:t>
      </w:r>
      <w:r w:rsidR="008A255E" w:rsidRPr="00D077B4">
        <w:t xml:space="preserve"> for syntactic and etymological categories</w:t>
      </w:r>
      <w:r w:rsidR="00D46A9F" w:rsidRPr="00D077B4">
        <w:t xml:space="preserve"> in our Korean data</w:t>
      </w:r>
      <w:r w:rsidR="00F47F99" w:rsidRPr="00D077B4">
        <w:t>. However,</w:t>
      </w:r>
      <w:r w:rsidR="00735F39" w:rsidRPr="00D077B4">
        <w:t xml:space="preserve"> the special significance of the </w:t>
      </w:r>
      <w:r w:rsidR="00926400" w:rsidRPr="00D077B4">
        <w:t xml:space="preserve">studies by Monaghan et al. (2014) </w:t>
      </w:r>
      <w:r w:rsidR="0086008D" w:rsidRPr="00D077B4">
        <w:t>for</w:t>
      </w:r>
      <w:r w:rsidR="00926400" w:rsidRPr="00D077B4">
        <w:t xml:space="preserve"> English</w:t>
      </w:r>
      <w:r w:rsidR="00E77E08" w:rsidRPr="00D077B4">
        <w:t>,</w:t>
      </w:r>
      <w:r w:rsidR="00926400" w:rsidRPr="00D077B4">
        <w:t xml:space="preserve"> by </w:t>
      </w:r>
      <w:proofErr w:type="spellStart"/>
      <w:r w:rsidR="00926400" w:rsidRPr="00D077B4">
        <w:t>Tamariz</w:t>
      </w:r>
      <w:proofErr w:type="spellEnd"/>
      <w:r w:rsidR="00926400" w:rsidRPr="00D077B4">
        <w:t xml:space="preserve"> (2008) </w:t>
      </w:r>
      <w:r w:rsidR="0086008D" w:rsidRPr="00D077B4">
        <w:t>for</w:t>
      </w:r>
      <w:r w:rsidR="00926400" w:rsidRPr="00D077B4">
        <w:t xml:space="preserve"> Spanish</w:t>
      </w:r>
      <w:r w:rsidR="00E77E08" w:rsidRPr="00D077B4">
        <w:t xml:space="preserve">, and by </w:t>
      </w:r>
      <w:proofErr w:type="spellStart"/>
      <w:r w:rsidR="00E77E08" w:rsidRPr="00D077B4">
        <w:t>Dautriche</w:t>
      </w:r>
      <w:proofErr w:type="spellEnd"/>
      <w:r w:rsidR="00E77E08" w:rsidRPr="00D077B4">
        <w:t xml:space="preserve"> et al. (2017) </w:t>
      </w:r>
      <w:r w:rsidR="0086008D" w:rsidRPr="00D077B4">
        <w:t>for</w:t>
      </w:r>
      <w:r w:rsidR="00E77E08" w:rsidRPr="00D077B4">
        <w:rPr>
          <w:lang w:val="en-US"/>
        </w:rPr>
        <w:t xml:space="preserve"> English, Dutch, </w:t>
      </w:r>
      <w:proofErr w:type="gramStart"/>
      <w:r w:rsidR="00E77E08" w:rsidRPr="00D077B4">
        <w:rPr>
          <w:lang w:val="en-US"/>
        </w:rPr>
        <w:t>German</w:t>
      </w:r>
      <w:proofErr w:type="gramEnd"/>
      <w:r w:rsidR="00E77E08" w:rsidRPr="00D077B4">
        <w:rPr>
          <w:lang w:val="en-US"/>
        </w:rPr>
        <w:t xml:space="preserve"> and French,</w:t>
      </w:r>
      <w:r w:rsidR="00926400" w:rsidRPr="00D077B4">
        <w:t xml:space="preserve"> is that </w:t>
      </w:r>
      <w:r w:rsidR="00CE593E" w:rsidRPr="00D077B4">
        <w:t xml:space="preserve">they </w:t>
      </w:r>
      <w:r w:rsidR="00755FC1" w:rsidRPr="00D077B4">
        <w:t xml:space="preserve">demonstrate a systematicity that is </w:t>
      </w:r>
      <w:r w:rsidR="00755FC1" w:rsidRPr="00D077B4">
        <w:rPr>
          <w:i/>
        </w:rPr>
        <w:t>distributed</w:t>
      </w:r>
      <w:r w:rsidR="00755FC1" w:rsidRPr="00D077B4">
        <w:t xml:space="preserve"> across a substantial part of the lexicon </w:t>
      </w:r>
      <w:r w:rsidR="00E77E08" w:rsidRPr="00D077B4">
        <w:t xml:space="preserve">at </w:t>
      </w:r>
      <w:r w:rsidR="00DA70A0" w:rsidRPr="00D077B4">
        <w:t xml:space="preserve">the </w:t>
      </w:r>
      <w:r w:rsidR="00E77E08" w:rsidRPr="00D077B4">
        <w:t xml:space="preserve">whole-word level </w:t>
      </w:r>
      <w:r w:rsidR="00755FC1" w:rsidRPr="00D077B4">
        <w:t xml:space="preserve">and not </w:t>
      </w:r>
      <w:r w:rsidR="00E17BEC" w:rsidRPr="00D077B4">
        <w:t>confined</w:t>
      </w:r>
      <w:r w:rsidR="00755FC1" w:rsidRPr="00D077B4">
        <w:t xml:space="preserve"> </w:t>
      </w:r>
      <w:r w:rsidR="00E17BEC" w:rsidRPr="00D077B4">
        <w:t>to</w:t>
      </w:r>
      <w:r w:rsidR="00755FC1" w:rsidRPr="00D077B4">
        <w:t xml:space="preserve"> particular </w:t>
      </w:r>
      <w:r w:rsidR="00E77E08" w:rsidRPr="00D077B4">
        <w:t>word</w:t>
      </w:r>
      <w:r w:rsidR="00F47F99" w:rsidRPr="00D077B4">
        <w:t>-internal</w:t>
      </w:r>
      <w:r w:rsidR="00E77E08" w:rsidRPr="00D077B4">
        <w:t xml:space="preserve"> </w:t>
      </w:r>
      <w:r w:rsidR="00755FC1" w:rsidRPr="00D077B4">
        <w:t>symbolic relationships</w:t>
      </w:r>
      <w:r w:rsidR="00DA2CED" w:rsidRPr="00D077B4">
        <w:t xml:space="preserve"> (as in </w:t>
      </w:r>
      <w:proofErr w:type="spellStart"/>
      <w:r w:rsidR="00DA2CED" w:rsidRPr="00D077B4">
        <w:t>phonaesthemes</w:t>
      </w:r>
      <w:proofErr w:type="spellEnd"/>
      <w:r w:rsidR="00DA2CED" w:rsidRPr="00D077B4">
        <w:t>)</w:t>
      </w:r>
      <w:r w:rsidR="00755FC1" w:rsidRPr="00D077B4">
        <w:t xml:space="preserve"> between phonology and semantics (cf. Blasi et al., 2016)</w:t>
      </w:r>
      <w:r w:rsidR="00E16413" w:rsidRPr="00D077B4">
        <w:t>.</w:t>
      </w:r>
    </w:p>
    <w:p w14:paraId="28DF8F19" w14:textId="76CB03FD" w:rsidR="00755FC1" w:rsidRPr="004231BE" w:rsidRDefault="00CD5B72" w:rsidP="00D111E0">
      <w:pPr>
        <w:spacing w:line="480" w:lineRule="auto"/>
        <w:ind w:firstLine="720"/>
      </w:pPr>
      <w:r w:rsidRPr="00D077B4">
        <w:t>We have</w:t>
      </w:r>
      <w:r w:rsidR="00E77E08" w:rsidRPr="00D077B4">
        <w:t xml:space="preserve"> f</w:t>
      </w:r>
      <w:r w:rsidRPr="00D077B4">
        <w:t>ou</w:t>
      </w:r>
      <w:r w:rsidR="00E16413" w:rsidRPr="00D077B4">
        <w:t xml:space="preserve">nd the same </w:t>
      </w:r>
      <w:r w:rsidR="00824EA2" w:rsidRPr="00D077B4">
        <w:t xml:space="preserve">distributed </w:t>
      </w:r>
      <w:r w:rsidR="00E16413" w:rsidRPr="00D077B4">
        <w:t xml:space="preserve">systematicity in </w:t>
      </w:r>
      <w:r w:rsidR="00FD6008" w:rsidRPr="00D077B4">
        <w:t xml:space="preserve">Korean, </w:t>
      </w:r>
      <w:r w:rsidR="00E16413" w:rsidRPr="00D077B4">
        <w:t xml:space="preserve">a </w:t>
      </w:r>
      <w:r w:rsidR="00BA2E70" w:rsidRPr="00D077B4">
        <w:t xml:space="preserve">language that is typologically </w:t>
      </w:r>
      <w:r w:rsidR="00E16413" w:rsidRPr="00D077B4">
        <w:t xml:space="preserve">very different </w:t>
      </w:r>
      <w:r w:rsidR="00BA2E70" w:rsidRPr="00D077B4">
        <w:t xml:space="preserve">from </w:t>
      </w:r>
      <w:r w:rsidR="00E77E08" w:rsidRPr="00D077B4">
        <w:t>the previously studied European languages</w:t>
      </w:r>
      <w:r w:rsidRPr="00D077B4">
        <w:t>.</w:t>
      </w:r>
      <w:r w:rsidR="00BA2E70" w:rsidRPr="00D077B4">
        <w:t xml:space="preserve"> </w:t>
      </w:r>
      <w:r w:rsidRPr="00D077B4">
        <w:t xml:space="preserve">Our study </w:t>
      </w:r>
      <w:r w:rsidR="00BA2E70" w:rsidRPr="00D077B4">
        <w:t xml:space="preserve">reinforces </w:t>
      </w:r>
      <w:proofErr w:type="spellStart"/>
      <w:r w:rsidR="00BA2E70" w:rsidRPr="00D077B4">
        <w:t>Dautriche</w:t>
      </w:r>
      <w:proofErr w:type="spellEnd"/>
      <w:r w:rsidR="00BA2E70" w:rsidRPr="00D077B4">
        <w:t xml:space="preserve"> et al.’s (2017) claim that this systematicity is universal</w:t>
      </w:r>
      <w:r w:rsidR="00E77E08" w:rsidRPr="00D077B4">
        <w:rPr>
          <w:rStyle w:val="FootnoteReference"/>
        </w:rPr>
        <w:footnoteReference w:id="6"/>
      </w:r>
      <w:r w:rsidR="00BA2E70" w:rsidRPr="00D077B4">
        <w:t xml:space="preserve">. Note that </w:t>
      </w:r>
      <w:proofErr w:type="spellStart"/>
      <w:r w:rsidR="00BA2E70" w:rsidRPr="00D077B4">
        <w:t>Dautriche</w:t>
      </w:r>
      <w:proofErr w:type="spellEnd"/>
      <w:r w:rsidR="00BA2E70" w:rsidRPr="00D077B4">
        <w:t xml:space="preserve"> et al.’s claim was made on the basis of </w:t>
      </w:r>
      <w:r w:rsidR="00755FC1" w:rsidRPr="00D077B4">
        <w:t>using orthography as a proxy for phonology</w:t>
      </w:r>
      <w:r w:rsidR="00BA2E70" w:rsidRPr="00D077B4">
        <w:t xml:space="preserve">, </w:t>
      </w:r>
      <w:r w:rsidR="00C647AD" w:rsidRPr="00D077B4">
        <w:t>which</w:t>
      </w:r>
      <w:r w:rsidR="00BA2E70" w:rsidRPr="00D077B4">
        <w:t xml:space="preserve"> may have introduced etymological information preserved in the orthography</w:t>
      </w:r>
      <w:r w:rsidR="00097F62" w:rsidRPr="00D077B4">
        <w:t xml:space="preserve"> and thereby inflated the observed systematicity in some languages</w:t>
      </w:r>
      <w:r w:rsidR="0012112B" w:rsidRPr="00D077B4">
        <w:t xml:space="preserve">: </w:t>
      </w:r>
      <w:proofErr w:type="gramStart"/>
      <w:r w:rsidR="0012112B" w:rsidRPr="004231BE">
        <w:t>e.g.</w:t>
      </w:r>
      <w:proofErr w:type="gramEnd"/>
      <w:r w:rsidR="0012112B" w:rsidRPr="004231BE">
        <w:t xml:space="preserve"> English orthography distinguishes the homophones “sight”, “site” and “cite”</w:t>
      </w:r>
      <w:r w:rsidR="00F00E4C" w:rsidRPr="004231BE">
        <w:t>.</w:t>
      </w:r>
    </w:p>
    <w:p w14:paraId="480C52C9" w14:textId="62B330F7" w:rsidR="003F4F00" w:rsidRPr="00D077B4" w:rsidRDefault="00F01256" w:rsidP="00D111E0">
      <w:pPr>
        <w:spacing w:line="480" w:lineRule="auto"/>
        <w:ind w:firstLine="720"/>
      </w:pPr>
      <w:r w:rsidRPr="00D077B4">
        <w:t>O</w:t>
      </w:r>
      <w:r w:rsidR="00C43C1F" w:rsidRPr="00D077B4">
        <w:t xml:space="preserve">ur </w:t>
      </w:r>
      <w:r w:rsidR="001137E8" w:rsidRPr="00D077B4">
        <w:t xml:space="preserve">key </w:t>
      </w:r>
      <w:r w:rsidR="00C43C1F" w:rsidRPr="00D077B4">
        <w:rPr>
          <w:i/>
        </w:rPr>
        <w:t>r</w:t>
      </w:r>
      <w:r w:rsidR="00C43C1F" w:rsidRPr="00D077B4">
        <w:t xml:space="preserve"> values</w:t>
      </w:r>
      <w:r w:rsidR="00B93280" w:rsidRPr="00D077B4">
        <w:t>—reaching as high as .13—</w:t>
      </w:r>
      <w:r w:rsidR="000A65C2" w:rsidRPr="00D077B4">
        <w:t>were</w:t>
      </w:r>
      <w:r w:rsidR="000220C1" w:rsidRPr="00D077B4">
        <w:t xml:space="preserve"> </w:t>
      </w:r>
      <w:r w:rsidR="00EF724F" w:rsidRPr="00D077B4">
        <w:t>substantially</w:t>
      </w:r>
      <w:r w:rsidR="000220C1" w:rsidRPr="00D077B4">
        <w:t xml:space="preserve"> </w:t>
      </w:r>
      <w:r w:rsidR="00C43C1F" w:rsidRPr="00D077B4">
        <w:t>larger than those in previous studies</w:t>
      </w:r>
      <w:r w:rsidR="00B93280" w:rsidRPr="00D077B4">
        <w:t>, which have typically been o</w:t>
      </w:r>
      <w:r w:rsidR="0024100E" w:rsidRPr="00D077B4">
        <w:t>n</w:t>
      </w:r>
      <w:r w:rsidR="00B93280" w:rsidRPr="00D077B4">
        <w:t xml:space="preserve"> the order of .05</w:t>
      </w:r>
      <w:r w:rsidR="001137E8" w:rsidRPr="00D077B4">
        <w:t>.</w:t>
      </w:r>
      <w:r w:rsidR="00F344A4" w:rsidRPr="00D077B4">
        <w:t xml:space="preserve"> </w:t>
      </w:r>
      <w:r w:rsidR="00FA17B6" w:rsidRPr="00D077B4">
        <w:t xml:space="preserve">Our measured systematicity accounts from 1.7% of the variance </w:t>
      </w:r>
      <w:r w:rsidR="00023FFF" w:rsidRPr="004231BE">
        <w:t>(</w:t>
      </w:r>
      <w:r w:rsidR="00F93568" w:rsidRPr="004231BE">
        <w:t>R</w:t>
      </w:r>
      <w:r w:rsidR="00F93568" w:rsidRPr="004231BE">
        <w:rPr>
          <w:vertAlign w:val="superscript"/>
        </w:rPr>
        <w:t xml:space="preserve">2 </w:t>
      </w:r>
      <w:r w:rsidR="00F93568" w:rsidRPr="004231BE">
        <w:t>= .07)</w:t>
      </w:r>
      <w:r w:rsidR="00F93568" w:rsidRPr="00D077B4">
        <w:t xml:space="preserve"> </w:t>
      </w:r>
      <w:r w:rsidR="00FA17B6" w:rsidRPr="00D077B4">
        <w:t xml:space="preserve">and therefore begins to look like a regularity that </w:t>
      </w:r>
      <w:r w:rsidR="0024100E" w:rsidRPr="00D077B4">
        <w:t xml:space="preserve">a </w:t>
      </w:r>
      <w:r w:rsidR="00FA17B6" w:rsidRPr="00D077B4">
        <w:t>learn</w:t>
      </w:r>
      <w:r w:rsidR="0024100E" w:rsidRPr="00D077B4">
        <w:t>er’s</w:t>
      </w:r>
      <w:r w:rsidR="00FA17B6" w:rsidRPr="00D077B4">
        <w:t xml:space="preserve"> brain might recognize. But w</w:t>
      </w:r>
      <w:r w:rsidR="001137E8" w:rsidRPr="00D077B4">
        <w:t xml:space="preserve">hy should </w:t>
      </w:r>
      <w:r w:rsidR="00FA17B6" w:rsidRPr="00D077B4">
        <w:t>there be this difference compared with previous studies</w:t>
      </w:r>
      <w:r w:rsidR="00B93280" w:rsidRPr="00D077B4">
        <w:t xml:space="preserve">, given that </w:t>
      </w:r>
      <w:r w:rsidR="00FA17B6" w:rsidRPr="00D077B4">
        <w:t>the</w:t>
      </w:r>
      <w:r w:rsidR="00B93280" w:rsidRPr="00D077B4">
        <w:t xml:space="preserve"> methodolog</w:t>
      </w:r>
      <w:r w:rsidR="00FA17B6" w:rsidRPr="00D077B4">
        <w:t>ies</w:t>
      </w:r>
      <w:r w:rsidR="00B93280" w:rsidRPr="00D077B4">
        <w:t xml:space="preserve"> w</w:t>
      </w:r>
      <w:r w:rsidR="00FA17B6" w:rsidRPr="00D077B4">
        <w:t>ere</w:t>
      </w:r>
      <w:r w:rsidR="00B93280" w:rsidRPr="00D077B4">
        <w:t xml:space="preserve"> closely comparable </w:t>
      </w:r>
      <w:r w:rsidR="00FA17B6" w:rsidRPr="00D077B4">
        <w:t>in many respects</w:t>
      </w:r>
      <w:r w:rsidR="001137E8" w:rsidRPr="00D077B4">
        <w:t xml:space="preserve">? </w:t>
      </w:r>
    </w:p>
    <w:p w14:paraId="62BF72BC" w14:textId="5FA253D0" w:rsidR="006E130B" w:rsidRPr="00D077B4" w:rsidRDefault="003F4F00" w:rsidP="00D111E0">
      <w:pPr>
        <w:spacing w:line="480" w:lineRule="auto"/>
        <w:ind w:firstLine="720"/>
      </w:pPr>
      <w:r w:rsidRPr="00D077B4">
        <w:lastRenderedPageBreak/>
        <w:t xml:space="preserve">We suggest that </w:t>
      </w:r>
      <w:r w:rsidR="00B72C8D" w:rsidRPr="00D077B4">
        <w:t>our</w:t>
      </w:r>
      <w:r w:rsidRPr="00D077B4">
        <w:t xml:space="preserve"> </w:t>
      </w:r>
      <w:r w:rsidR="00B72C8D" w:rsidRPr="00D077B4">
        <w:t xml:space="preserve">use of </w:t>
      </w:r>
      <w:proofErr w:type="spellStart"/>
      <w:r w:rsidR="00B72C8D" w:rsidRPr="00D077B4">
        <w:t>eo</w:t>
      </w:r>
      <w:proofErr w:type="spellEnd"/>
      <w:r w:rsidR="00FA17B6" w:rsidRPr="00D077B4">
        <w:t>-</w:t>
      </w:r>
      <w:r w:rsidR="00B72C8D" w:rsidRPr="00D077B4">
        <w:t xml:space="preserve">jols as units of orthography in specifying the LSA context vectors explains the high levels of systematicity discovered in Korean. </w:t>
      </w:r>
      <w:r w:rsidR="00CE7ADE" w:rsidRPr="004231BE">
        <w:t xml:space="preserve">Our findings for Korean </w:t>
      </w:r>
      <w:r w:rsidR="00AD0797" w:rsidRPr="004231BE">
        <w:t>are text-based</w:t>
      </w:r>
      <w:r w:rsidR="00CE7ADE" w:rsidRPr="004231BE">
        <w:t xml:space="preserve">, in this sense, </w:t>
      </w:r>
      <w:r w:rsidR="00AD0797" w:rsidRPr="004231BE">
        <w:t xml:space="preserve">and </w:t>
      </w:r>
      <w:r w:rsidR="00CE7ADE" w:rsidRPr="004231BE">
        <w:t>are not directly comparable with reported levels of systematicity in</w:t>
      </w:r>
      <w:r w:rsidR="00AD0797" w:rsidRPr="004231BE">
        <w:t xml:space="preserve"> other language</w:t>
      </w:r>
      <w:r w:rsidR="00CE7ADE" w:rsidRPr="004231BE">
        <w:t>s</w:t>
      </w:r>
      <w:r w:rsidR="00AD0797" w:rsidRPr="004231BE">
        <w:t xml:space="preserve"> (</w:t>
      </w:r>
      <w:proofErr w:type="gramStart"/>
      <w:r w:rsidR="00AD0797" w:rsidRPr="004231BE">
        <w:t>e.g.</w:t>
      </w:r>
      <w:proofErr w:type="gramEnd"/>
      <w:r w:rsidR="00AD0797" w:rsidRPr="004231BE">
        <w:t xml:space="preserve"> Spanish) </w:t>
      </w:r>
      <w:r w:rsidR="00A40497" w:rsidRPr="004231BE">
        <w:t>in which there is a different relationship between the text corpora and the generation of LSA contexts</w:t>
      </w:r>
      <w:r w:rsidR="000B0749" w:rsidRPr="004231BE">
        <w:t>, leading to shorter, less rich LSA contexts</w:t>
      </w:r>
      <w:r w:rsidR="004D153B" w:rsidRPr="004231BE">
        <w:t xml:space="preserve"> in those other languages</w:t>
      </w:r>
      <w:r w:rsidR="00AD0797" w:rsidRPr="004231BE">
        <w:t>.</w:t>
      </w:r>
      <w:r w:rsidR="00AD0797" w:rsidRPr="00D077B4">
        <w:t xml:space="preserve"> </w:t>
      </w:r>
      <w:r w:rsidR="00B72C8D" w:rsidRPr="00D077B4">
        <w:t xml:space="preserve">We have explained above the necessity of adopting </w:t>
      </w:r>
      <w:proofErr w:type="spellStart"/>
      <w:r w:rsidR="00DD6D95" w:rsidRPr="00D077B4">
        <w:t>eo-jeol</w:t>
      </w:r>
      <w:r w:rsidR="00B72C8D" w:rsidRPr="00D077B4">
        <w:t>s</w:t>
      </w:r>
      <w:proofErr w:type="spellEnd"/>
      <w:r w:rsidR="00B72C8D" w:rsidRPr="00D077B4">
        <w:t xml:space="preserve"> as units. </w:t>
      </w:r>
      <w:proofErr w:type="spellStart"/>
      <w:r w:rsidR="00DD6D95" w:rsidRPr="00D077B4">
        <w:t>Eo-jeol</w:t>
      </w:r>
      <w:r w:rsidR="006A60B7" w:rsidRPr="00D077B4">
        <w:t>s</w:t>
      </w:r>
      <w:proofErr w:type="spellEnd"/>
      <w:r w:rsidR="006A60B7" w:rsidRPr="00D077B4">
        <w:t xml:space="preserve"> represent a rich combination of semantic, </w:t>
      </w:r>
      <w:proofErr w:type="gramStart"/>
      <w:r w:rsidR="006A60B7" w:rsidRPr="00D077B4">
        <w:t>syntactic</w:t>
      </w:r>
      <w:proofErr w:type="gramEnd"/>
      <w:r w:rsidR="006A60B7" w:rsidRPr="00D077B4">
        <w:t xml:space="preserve"> and pragmatic information specifying </w:t>
      </w:r>
      <w:r w:rsidR="000B0749" w:rsidRPr="004231BE">
        <w:t>an extended</w:t>
      </w:r>
      <w:r w:rsidR="000B0749" w:rsidRPr="00D077B4">
        <w:t xml:space="preserve"> </w:t>
      </w:r>
      <w:r w:rsidR="006A60B7" w:rsidRPr="00D077B4">
        <w:t>context for a word</w:t>
      </w:r>
      <w:r w:rsidR="008978DD" w:rsidRPr="00D077B4">
        <w:t>.</w:t>
      </w:r>
      <w:r w:rsidR="006E130B" w:rsidRPr="00D077B4">
        <w:t xml:space="preserve"> </w:t>
      </w:r>
      <w:r w:rsidR="008978DD" w:rsidRPr="004231BE">
        <w:t>T</w:t>
      </w:r>
      <w:r w:rsidR="006E130B" w:rsidRPr="004231BE">
        <w:t xml:space="preserve">hey include syntactic information </w:t>
      </w:r>
      <w:r w:rsidR="00693FED" w:rsidRPr="004231BE">
        <w:t xml:space="preserve">by </w:t>
      </w:r>
      <w:r w:rsidR="00AC1CA4" w:rsidRPr="004231BE">
        <w:t xml:space="preserve">indicating </w:t>
      </w:r>
      <w:r w:rsidR="00351CC0" w:rsidRPr="004231BE">
        <w:t>whether</w:t>
      </w:r>
      <w:r w:rsidR="00676AB2" w:rsidRPr="004231BE">
        <w:t xml:space="preserve"> </w:t>
      </w:r>
      <w:r w:rsidR="00170113" w:rsidRPr="004231BE">
        <w:t>a</w:t>
      </w:r>
      <w:r w:rsidR="00676AB2" w:rsidRPr="004231BE">
        <w:t xml:space="preserve"> word </w:t>
      </w:r>
      <w:r w:rsidR="00170113" w:rsidRPr="004231BE">
        <w:t>is written independently or with marker</w:t>
      </w:r>
      <w:r w:rsidR="008978DD" w:rsidRPr="004231BE">
        <w:t>(</w:t>
      </w:r>
      <w:r w:rsidR="00170113" w:rsidRPr="004231BE">
        <w:t>s</w:t>
      </w:r>
      <w:r w:rsidR="008978DD" w:rsidRPr="004231BE">
        <w:t xml:space="preserve">). They also include pragmatic information by </w:t>
      </w:r>
      <w:r w:rsidR="00B01106" w:rsidRPr="004231BE">
        <w:t>providing a writer with</w:t>
      </w:r>
      <w:r w:rsidR="008978DD" w:rsidRPr="004231BE">
        <w:t xml:space="preserve"> </w:t>
      </w:r>
      <w:r w:rsidR="000137BC" w:rsidRPr="004231BE">
        <w:t>choices</w:t>
      </w:r>
      <w:r w:rsidR="00B01106" w:rsidRPr="004231BE">
        <w:t xml:space="preserve"> </w:t>
      </w:r>
      <w:r w:rsidR="000B0749" w:rsidRPr="004231BE">
        <w:t>regarding adding</w:t>
      </w:r>
      <w:r w:rsidR="00B01106" w:rsidRPr="004231BE">
        <w:t xml:space="preserve"> spaces</w:t>
      </w:r>
      <w:r w:rsidR="00A34838" w:rsidRPr="004231BE">
        <w:rPr>
          <w:rStyle w:val="FootnoteReference"/>
        </w:rPr>
        <w:footnoteReference w:id="7"/>
      </w:r>
      <w:r w:rsidR="00B01106" w:rsidRPr="004231BE">
        <w:t>.</w:t>
      </w:r>
      <w:r w:rsidR="00AD0797" w:rsidRPr="00D077B4">
        <w:rPr>
          <w:color w:val="4472C4" w:themeColor="accent1"/>
        </w:rPr>
        <w:t xml:space="preserve"> </w:t>
      </w:r>
      <w:r w:rsidR="00793E9F" w:rsidRPr="004231BE">
        <w:t xml:space="preserve">Note that </w:t>
      </w:r>
      <w:proofErr w:type="spellStart"/>
      <w:r w:rsidR="00793E9F" w:rsidRPr="004231BE">
        <w:t>Bullinaria</w:t>
      </w:r>
      <w:proofErr w:type="spellEnd"/>
      <w:r w:rsidR="00793E9F" w:rsidRPr="004231BE">
        <w:t xml:space="preserve"> and Levy (2007) show that larger LSA window sizes are more appropriate for semantic tasks</w:t>
      </w:r>
      <w:r w:rsidR="00793E9F" w:rsidRPr="00D077B4">
        <w:t>.</w:t>
      </w:r>
    </w:p>
    <w:p w14:paraId="70AB9F7B" w14:textId="52E15FC4" w:rsidR="0011643E" w:rsidRPr="00D077B4" w:rsidRDefault="000B6777" w:rsidP="00D111E0">
      <w:pPr>
        <w:spacing w:line="480" w:lineRule="auto"/>
        <w:ind w:firstLine="720"/>
        <w:rPr>
          <w:color w:val="000000" w:themeColor="text1"/>
          <w:shd w:val="clear" w:color="auto" w:fill="FFFFFF"/>
        </w:rPr>
      </w:pPr>
      <w:r w:rsidRPr="00D077B4">
        <w:t xml:space="preserve">We further suggest that this information will </w:t>
      </w:r>
      <w:r w:rsidR="00D46A9F" w:rsidRPr="00D077B4">
        <w:t xml:space="preserve">almost </w:t>
      </w:r>
      <w:r w:rsidRPr="00D077B4">
        <w:t>certainly be closely associated with prosodic information in speech.</w:t>
      </w:r>
      <w:r w:rsidR="009D65C0" w:rsidRPr="00D077B4">
        <w:t xml:space="preserve"> Thus, Korean has forced us to adopt what </w:t>
      </w:r>
      <w:r w:rsidR="00B66DBF" w:rsidRPr="00D077B4">
        <w:t>may</w:t>
      </w:r>
      <w:r w:rsidR="009D65C0" w:rsidRPr="00D077B4">
        <w:t xml:space="preserve"> be </w:t>
      </w:r>
      <w:r w:rsidR="00FA17B6" w:rsidRPr="00D077B4">
        <w:t>a very good</w:t>
      </w:r>
      <w:r w:rsidR="009D65C0" w:rsidRPr="00D077B4">
        <w:t xml:space="preserve"> way of characterizing the meaning of a word in terms of its context. </w:t>
      </w:r>
      <w:r w:rsidR="006F5708" w:rsidRPr="00D077B4">
        <w:t xml:space="preserve">The space-based, purely lexical segmentation of context used in previous </w:t>
      </w:r>
      <w:r w:rsidR="0011643E" w:rsidRPr="00D077B4">
        <w:t>explorations</w:t>
      </w:r>
      <w:r w:rsidR="00B66DBF" w:rsidRPr="00D077B4">
        <w:t xml:space="preserve"> of</w:t>
      </w:r>
      <w:r w:rsidR="006F5708" w:rsidRPr="00D077B4">
        <w:t xml:space="preserve"> </w:t>
      </w:r>
      <w:proofErr w:type="spellStart"/>
      <w:r w:rsidR="00B66DBF" w:rsidRPr="00D077B4">
        <w:t>phonosemantic</w:t>
      </w:r>
      <w:proofErr w:type="spellEnd"/>
      <w:r w:rsidR="00B66DBF" w:rsidRPr="00D077B4">
        <w:t xml:space="preserve"> systematicity thus perhaps </w:t>
      </w:r>
      <w:r w:rsidR="0091234C" w:rsidRPr="00D077B4">
        <w:t>underestimate</w:t>
      </w:r>
      <w:r w:rsidR="00DC7727" w:rsidRPr="00D077B4">
        <w:t>s</w:t>
      </w:r>
      <w:r w:rsidR="00B66DBF" w:rsidRPr="00D077B4">
        <w:t xml:space="preserve"> the phenomenon</w:t>
      </w:r>
      <w:r w:rsidR="0091234C" w:rsidRPr="00D077B4">
        <w:t xml:space="preserve"> by failing to allow a fuller role for other linguistic categories (</w:t>
      </w:r>
      <w:proofErr w:type="gramStart"/>
      <w:r w:rsidR="0091234C" w:rsidRPr="00D077B4">
        <w:t>e.g.</w:t>
      </w:r>
      <w:proofErr w:type="gramEnd"/>
      <w:r w:rsidR="0091234C" w:rsidRPr="00D077B4">
        <w:t xml:space="preserve"> syntax</w:t>
      </w:r>
      <w:r w:rsidR="0024311D" w:rsidRPr="00D077B4">
        <w:t xml:space="preserve">) which we know have a </w:t>
      </w:r>
      <w:r w:rsidR="00FA17B6" w:rsidRPr="00D077B4">
        <w:t xml:space="preserve">systematic </w:t>
      </w:r>
      <w:r w:rsidR="0024311D" w:rsidRPr="00D077B4">
        <w:t>r</w:t>
      </w:r>
      <w:r w:rsidR="00FA17B6" w:rsidRPr="00D077B4">
        <w:t>elation</w:t>
      </w:r>
      <w:r w:rsidR="0011643E" w:rsidRPr="00D077B4">
        <w:t>ship</w:t>
      </w:r>
      <w:r w:rsidR="0024311D" w:rsidRPr="00D077B4">
        <w:t xml:space="preserve"> </w:t>
      </w:r>
      <w:r w:rsidR="00FA17B6" w:rsidRPr="00D077B4">
        <w:t xml:space="preserve">with </w:t>
      </w:r>
      <w:r w:rsidR="0024311D" w:rsidRPr="00D077B4">
        <w:t>phono</w:t>
      </w:r>
      <w:r w:rsidR="00FA17B6" w:rsidRPr="00D077B4">
        <w:t>logy</w:t>
      </w:r>
      <w:r w:rsidR="00B66DBF" w:rsidRPr="00D077B4">
        <w:t xml:space="preserve">. </w:t>
      </w:r>
      <w:r w:rsidR="0024311D" w:rsidRPr="00D077B4">
        <w:t xml:space="preserve">We </w:t>
      </w:r>
      <w:r w:rsidR="0024311D" w:rsidRPr="00D077B4">
        <w:lastRenderedPageBreak/>
        <w:t xml:space="preserve">suggest that </w:t>
      </w:r>
      <w:r w:rsidR="0024311D" w:rsidRPr="00D077B4">
        <w:rPr>
          <w:color w:val="000000" w:themeColor="text1"/>
          <w:shd w:val="clear" w:color="auto" w:fill="FFFFFF"/>
        </w:rPr>
        <w:t>t</w:t>
      </w:r>
      <w:r w:rsidR="009D65C0" w:rsidRPr="00D077B4">
        <w:rPr>
          <w:color w:val="000000" w:themeColor="text1"/>
          <w:shd w:val="clear" w:color="auto" w:fill="FFFFFF"/>
        </w:rPr>
        <w:t>he nearest analogue</w:t>
      </w:r>
      <w:r w:rsidR="0024311D" w:rsidRPr="00D077B4">
        <w:rPr>
          <w:color w:val="000000" w:themeColor="text1"/>
          <w:shd w:val="clear" w:color="auto" w:fill="FFFFFF"/>
        </w:rPr>
        <w:t xml:space="preserve"> to the </w:t>
      </w:r>
      <w:proofErr w:type="spellStart"/>
      <w:r w:rsidR="00DD6D95" w:rsidRPr="00D077B4">
        <w:rPr>
          <w:color w:val="000000" w:themeColor="text1"/>
          <w:shd w:val="clear" w:color="auto" w:fill="FFFFFF"/>
        </w:rPr>
        <w:t>eo-jeol</w:t>
      </w:r>
      <w:proofErr w:type="spellEnd"/>
      <w:r w:rsidR="009D65C0" w:rsidRPr="00D077B4">
        <w:rPr>
          <w:color w:val="000000" w:themeColor="text1"/>
          <w:shd w:val="clear" w:color="auto" w:fill="FFFFFF"/>
        </w:rPr>
        <w:t xml:space="preserve"> that might be applied to an English text corpus </w:t>
      </w:r>
      <w:r w:rsidR="0024311D" w:rsidRPr="00D077B4">
        <w:rPr>
          <w:color w:val="000000" w:themeColor="text1"/>
          <w:shd w:val="clear" w:color="auto" w:fill="FFFFFF"/>
        </w:rPr>
        <w:t xml:space="preserve">when quantifying </w:t>
      </w:r>
      <w:proofErr w:type="spellStart"/>
      <w:r w:rsidR="0024311D" w:rsidRPr="00D077B4">
        <w:rPr>
          <w:color w:val="000000" w:themeColor="text1"/>
          <w:shd w:val="clear" w:color="auto" w:fill="FFFFFF"/>
        </w:rPr>
        <w:t>phonosemantic</w:t>
      </w:r>
      <w:proofErr w:type="spellEnd"/>
      <w:r w:rsidR="0024311D" w:rsidRPr="00D077B4">
        <w:rPr>
          <w:color w:val="000000" w:themeColor="text1"/>
          <w:shd w:val="clear" w:color="auto" w:fill="FFFFFF"/>
        </w:rPr>
        <w:t xml:space="preserve"> systematicity </w:t>
      </w:r>
      <w:r w:rsidR="00ED599A" w:rsidRPr="00D077B4">
        <w:rPr>
          <w:color w:val="000000" w:themeColor="text1"/>
          <w:shd w:val="clear" w:color="auto" w:fill="FFFFFF"/>
        </w:rPr>
        <w:t>is</w:t>
      </w:r>
      <w:r w:rsidR="009D65C0" w:rsidRPr="00D077B4">
        <w:rPr>
          <w:color w:val="000000" w:themeColor="text1"/>
          <w:shd w:val="clear" w:color="auto" w:fill="FFFFFF"/>
        </w:rPr>
        <w:t xml:space="preserve"> </w:t>
      </w:r>
      <w:r w:rsidR="0024311D" w:rsidRPr="00D077B4">
        <w:rPr>
          <w:color w:val="000000" w:themeColor="text1"/>
          <w:shd w:val="clear" w:color="auto" w:fill="FFFFFF"/>
        </w:rPr>
        <w:t xml:space="preserve">the </w:t>
      </w:r>
      <w:r w:rsidR="009D65C0" w:rsidRPr="00D077B4">
        <w:rPr>
          <w:color w:val="000000" w:themeColor="text1"/>
          <w:shd w:val="clear" w:color="auto" w:fill="FFFFFF"/>
        </w:rPr>
        <w:t>‘phonological phrase’</w:t>
      </w:r>
      <w:r w:rsidR="0024311D" w:rsidRPr="00D077B4">
        <w:rPr>
          <w:color w:val="000000" w:themeColor="text1"/>
          <w:shd w:val="clear" w:color="auto" w:fill="FFFFFF"/>
        </w:rPr>
        <w:t xml:space="preserve"> (Gee &amp; Grosjean, 1983)</w:t>
      </w:r>
      <w:r w:rsidR="009D65C0" w:rsidRPr="00D077B4">
        <w:rPr>
          <w:color w:val="000000" w:themeColor="text1"/>
          <w:shd w:val="clear" w:color="auto" w:fill="FFFFFF"/>
        </w:rPr>
        <w:t>, which yield</w:t>
      </w:r>
      <w:r w:rsidR="0024311D" w:rsidRPr="00D077B4">
        <w:rPr>
          <w:color w:val="000000" w:themeColor="text1"/>
          <w:shd w:val="clear" w:color="auto" w:fill="FFFFFF"/>
        </w:rPr>
        <w:t>s</w:t>
      </w:r>
      <w:r w:rsidR="009D65C0" w:rsidRPr="00D077B4">
        <w:rPr>
          <w:color w:val="000000" w:themeColor="text1"/>
          <w:shd w:val="clear" w:color="auto" w:fill="FFFFFF"/>
        </w:rPr>
        <w:t xml:space="preserve"> relatively flat, relatively symmetric tree structures that capture phrasing and pausing</w:t>
      </w:r>
      <w:r w:rsidR="0024311D" w:rsidRPr="00D077B4">
        <w:rPr>
          <w:color w:val="000000" w:themeColor="text1"/>
          <w:shd w:val="clear" w:color="auto" w:fill="FFFFFF"/>
        </w:rPr>
        <w:t xml:space="preserve"> as well as other categories of linguistic structure</w:t>
      </w:r>
      <w:r w:rsidR="009D65C0" w:rsidRPr="00D077B4">
        <w:rPr>
          <w:color w:val="000000" w:themeColor="text1"/>
          <w:shd w:val="clear" w:color="auto" w:fill="FFFFFF"/>
        </w:rPr>
        <w:t>.</w:t>
      </w:r>
      <w:r w:rsidR="0024311D" w:rsidRPr="00D077B4">
        <w:rPr>
          <w:color w:val="000000" w:themeColor="text1"/>
          <w:shd w:val="clear" w:color="auto" w:fill="FFFFFF"/>
        </w:rPr>
        <w:t xml:space="preserve"> </w:t>
      </w:r>
      <w:r w:rsidR="00556E79" w:rsidRPr="00D077B4">
        <w:rPr>
          <w:color w:val="000000" w:themeColor="text1"/>
          <w:shd w:val="clear" w:color="auto" w:fill="FFFFFF"/>
        </w:rPr>
        <w:t xml:space="preserve">Phonological phrases yield a range of potential entities for an LSA analysis, </w:t>
      </w:r>
      <w:r w:rsidR="0011643E" w:rsidRPr="00D077B4">
        <w:rPr>
          <w:color w:val="000000" w:themeColor="text1"/>
          <w:shd w:val="clear" w:color="auto" w:fill="FFFFFF"/>
        </w:rPr>
        <w:t>reflecting</w:t>
      </w:r>
      <w:r w:rsidR="00556E79" w:rsidRPr="00D077B4">
        <w:rPr>
          <w:color w:val="000000" w:themeColor="text1"/>
          <w:shd w:val="clear" w:color="auto" w:fill="FFFFFF"/>
        </w:rPr>
        <w:t xml:space="preserve"> the number of nodes in the tree structure dominating a space between words.</w:t>
      </w:r>
    </w:p>
    <w:p w14:paraId="3D1B1768" w14:textId="443C02F0" w:rsidR="003F4F00" w:rsidRPr="00D077B4" w:rsidRDefault="0011643E" w:rsidP="00D111E0">
      <w:pPr>
        <w:spacing w:line="480" w:lineRule="auto"/>
        <w:ind w:firstLine="720"/>
      </w:pPr>
      <w:r w:rsidRPr="00D077B4">
        <w:rPr>
          <w:color w:val="000000" w:themeColor="text1"/>
          <w:shd w:val="clear" w:color="auto" w:fill="FFFFFF"/>
        </w:rPr>
        <w:t xml:space="preserve">Analysis of a text corpus in terms of </w:t>
      </w:r>
      <w:proofErr w:type="spellStart"/>
      <w:r w:rsidR="0067714A" w:rsidRPr="00D077B4">
        <w:rPr>
          <w:color w:val="000000" w:themeColor="text1"/>
          <w:shd w:val="clear" w:color="auto" w:fill="FFFFFF"/>
        </w:rPr>
        <w:t>eo-jeols</w:t>
      </w:r>
      <w:proofErr w:type="spellEnd"/>
      <w:r w:rsidR="0067714A" w:rsidRPr="00D077B4">
        <w:rPr>
          <w:color w:val="000000" w:themeColor="text1"/>
          <w:shd w:val="clear" w:color="auto" w:fill="FFFFFF"/>
        </w:rPr>
        <w:t xml:space="preserve"> </w:t>
      </w:r>
      <w:r w:rsidRPr="00D077B4">
        <w:rPr>
          <w:color w:val="000000" w:themeColor="text1"/>
          <w:shd w:val="clear" w:color="auto" w:fill="FFFFFF"/>
        </w:rPr>
        <w:t>in Korean, or</w:t>
      </w:r>
      <w:r w:rsidR="0067714A" w:rsidRPr="00D077B4">
        <w:rPr>
          <w:color w:val="000000" w:themeColor="text1"/>
          <w:shd w:val="clear" w:color="auto" w:fill="FFFFFF"/>
        </w:rPr>
        <w:t xml:space="preserve"> phonological phras</w:t>
      </w:r>
      <w:r w:rsidRPr="00D077B4">
        <w:rPr>
          <w:color w:val="000000" w:themeColor="text1"/>
          <w:shd w:val="clear" w:color="auto" w:fill="FFFFFF"/>
        </w:rPr>
        <w:t xml:space="preserve">es in English, produces a large, long-tailed distribution of entities to replace the context words in an LSA </w:t>
      </w:r>
      <w:r w:rsidR="000649AC" w:rsidRPr="00D077B4">
        <w:rPr>
          <w:color w:val="000000" w:themeColor="text1"/>
          <w:shd w:val="clear" w:color="auto" w:fill="FFFFFF"/>
        </w:rPr>
        <w:t xml:space="preserve">calculation. However, we have shown above that the semantic definitions produced are overwhelmingly dependent on the high frequency </w:t>
      </w:r>
      <w:proofErr w:type="spellStart"/>
      <w:r w:rsidR="000649AC" w:rsidRPr="00D077B4">
        <w:rPr>
          <w:color w:val="000000" w:themeColor="text1"/>
          <w:shd w:val="clear" w:color="auto" w:fill="FFFFFF"/>
        </w:rPr>
        <w:t>eo-jeols</w:t>
      </w:r>
      <w:proofErr w:type="spellEnd"/>
      <w:r w:rsidR="000649AC" w:rsidRPr="00D077B4">
        <w:rPr>
          <w:color w:val="000000" w:themeColor="text1"/>
          <w:shd w:val="clear" w:color="auto" w:fill="FFFFFF"/>
        </w:rPr>
        <w:t xml:space="preserve">. </w:t>
      </w:r>
      <w:r w:rsidR="0041097D" w:rsidRPr="00D077B4">
        <w:rPr>
          <w:color w:val="000000" w:themeColor="text1"/>
          <w:shd w:val="clear" w:color="auto" w:fill="FFFFFF"/>
        </w:rPr>
        <w:t>Thus, the analysis is not only tractable but there is now no need for the arbitrary selection of LSA context words; instead</w:t>
      </w:r>
      <w:r w:rsidR="00E935EF" w:rsidRPr="00D077B4">
        <w:rPr>
          <w:color w:val="000000" w:themeColor="text1"/>
          <w:shd w:val="clear" w:color="auto" w:fill="FFFFFF"/>
        </w:rPr>
        <w:t>,</w:t>
      </w:r>
      <w:r w:rsidR="0041097D" w:rsidRPr="00D077B4">
        <w:rPr>
          <w:color w:val="000000" w:themeColor="text1"/>
          <w:shd w:val="clear" w:color="auto" w:fill="FFFFFF"/>
        </w:rPr>
        <w:t xml:space="preserve"> the whole corpus provides the context words.</w:t>
      </w:r>
    </w:p>
    <w:p w14:paraId="3F0780DD" w14:textId="5D0B2AF5" w:rsidR="008D48C5" w:rsidRPr="00D077B4" w:rsidRDefault="005F2DE5" w:rsidP="00D111E0">
      <w:pPr>
        <w:spacing w:line="480" w:lineRule="auto"/>
        <w:ind w:firstLine="720"/>
      </w:pPr>
      <w:r w:rsidRPr="00D077B4">
        <w:t>Overall, h</w:t>
      </w:r>
      <w:r w:rsidR="00C9081C" w:rsidRPr="00D077B4">
        <w:t>owever, t</w:t>
      </w:r>
      <w:r w:rsidR="00F8025A" w:rsidRPr="00D077B4">
        <w:t xml:space="preserve">he investigation of semantic-phonological systematicity is still in its early stages. </w:t>
      </w:r>
      <w:r w:rsidR="008D48C5" w:rsidRPr="00D077B4">
        <w:t xml:space="preserve">We await a clearer picture of the implications of the necessary differences between the subsets of the lexicon chosen </w:t>
      </w:r>
      <w:r w:rsidR="00770B02" w:rsidRPr="00D077B4">
        <w:t>in studies of systematicity in</w:t>
      </w:r>
      <w:r w:rsidR="008D48C5" w:rsidRPr="00D077B4">
        <w:t xml:space="preserve"> </w:t>
      </w:r>
      <w:r w:rsidR="00770B02" w:rsidRPr="00D077B4">
        <w:t>different</w:t>
      </w:r>
      <w:r w:rsidR="008D48C5" w:rsidRPr="00D077B4">
        <w:t xml:space="preserve"> languages. For instance, the 712-word sample in the current study is smaller than the 2</w:t>
      </w:r>
      <w:r w:rsidR="005D5ECC" w:rsidRPr="00D077B4">
        <w:t>,</w:t>
      </w:r>
      <w:r w:rsidR="008D48C5" w:rsidRPr="00D077B4">
        <w:t>572 monomorphemic word sample studied by Monaghan et al. (2014). Such differences between studies can reflect inherent differences between the languages involved.</w:t>
      </w:r>
    </w:p>
    <w:p w14:paraId="0CEBCA6A" w14:textId="6E275C08" w:rsidR="00443360" w:rsidRPr="00D077B4" w:rsidRDefault="00640A5B" w:rsidP="00D111E0">
      <w:pPr>
        <w:spacing w:line="480" w:lineRule="auto"/>
        <w:ind w:firstLine="720"/>
      </w:pPr>
      <w:r w:rsidRPr="00D077B4">
        <w:t>There may, of course, exist language-specific differences in the size of semantic-phonological systematicity, beyond any differences between the details of</w:t>
      </w:r>
      <w:r w:rsidR="005D6AB8" w:rsidRPr="00D077B4">
        <w:t xml:space="preserve"> the</w:t>
      </w:r>
      <w:r w:rsidRPr="00D077B4">
        <w:t xml:space="preserve"> studies; languages are not necessarily equivalent in </w:t>
      </w:r>
      <w:r w:rsidR="00770B02" w:rsidRPr="00D077B4">
        <w:t xml:space="preserve">all </w:t>
      </w:r>
      <w:r w:rsidR="00D95932" w:rsidRPr="00D077B4">
        <w:t xml:space="preserve">aspects of </w:t>
      </w:r>
      <w:r w:rsidRPr="00D077B4">
        <w:t xml:space="preserve">their </w:t>
      </w:r>
      <w:r w:rsidR="00D95932" w:rsidRPr="00D077B4">
        <w:t xml:space="preserve">learnability and </w:t>
      </w:r>
      <w:r w:rsidRPr="00D077B4">
        <w:t xml:space="preserve">ease of use (cf. </w:t>
      </w:r>
      <w:proofErr w:type="spellStart"/>
      <w:r w:rsidRPr="00D077B4">
        <w:rPr>
          <w:color w:val="222222"/>
        </w:rPr>
        <w:t>Tylén</w:t>
      </w:r>
      <w:proofErr w:type="spellEnd"/>
      <w:r w:rsidRPr="00D077B4">
        <w:rPr>
          <w:color w:val="222222"/>
        </w:rPr>
        <w:t xml:space="preserve"> et al., 2019</w:t>
      </w:r>
      <w:r w:rsidRPr="00D077B4">
        <w:t xml:space="preserve">). One clear but partial influence on systematicity in Korean is the correlation between </w:t>
      </w:r>
      <w:r w:rsidRPr="00D077B4">
        <w:lastRenderedPageBreak/>
        <w:t xml:space="preserve">phonology and etymological and syntactic categories (Figs. </w:t>
      </w:r>
      <w:r w:rsidR="00A02962" w:rsidRPr="00D077B4">
        <w:t>5</w:t>
      </w:r>
      <w:r w:rsidRPr="00D077B4">
        <w:t xml:space="preserve"> and </w:t>
      </w:r>
      <w:r w:rsidR="00A02962" w:rsidRPr="00D077B4">
        <w:t>6</w:t>
      </w:r>
      <w:r w:rsidRPr="00D077B4">
        <w:t>), to which we return below. The size of such correlations may</w:t>
      </w:r>
      <w:r w:rsidR="00443360" w:rsidRPr="00D077B4">
        <w:t xml:space="preserve"> also</w:t>
      </w:r>
      <w:r w:rsidRPr="00D077B4">
        <w:t xml:space="preserve"> be language specific.</w:t>
      </w:r>
    </w:p>
    <w:p w14:paraId="71A2AD09" w14:textId="21066209" w:rsidR="00640A5B" w:rsidRPr="00D077B4" w:rsidRDefault="00640A5B" w:rsidP="00D111E0">
      <w:pPr>
        <w:spacing w:line="480" w:lineRule="auto"/>
        <w:ind w:firstLine="720"/>
      </w:pPr>
      <w:r w:rsidRPr="00D077B4">
        <w:t xml:space="preserve">A further possibility in the present case is that Korean has been less multifariously influenced by other languages, compared with English, Spanish, German, </w:t>
      </w:r>
      <w:proofErr w:type="gramStart"/>
      <w:r w:rsidRPr="00D077B4">
        <w:t>Dutch</w:t>
      </w:r>
      <w:proofErr w:type="gramEnd"/>
      <w:r w:rsidRPr="00D077B4">
        <w:t xml:space="preserve"> or French, which have all had extensive interactions with other languages, involving large numbers of L2 speakers from diverse L1 backgrounds over prolonged periods of time. It may be that semantic-phonological systematicity best develops in relative isolation (cf. </w:t>
      </w:r>
      <w:proofErr w:type="spellStart"/>
      <w:r w:rsidRPr="00D077B4">
        <w:t>Lupyan</w:t>
      </w:r>
      <w:proofErr w:type="spellEnd"/>
      <w:r w:rsidRPr="00D077B4">
        <w:t xml:space="preserve"> &amp; Dale, 2010). </w:t>
      </w:r>
    </w:p>
    <w:p w14:paraId="5B8939E9" w14:textId="4D35FF02" w:rsidR="00824EA2" w:rsidRPr="00D077B4" w:rsidRDefault="00640A5B" w:rsidP="00D111E0">
      <w:pPr>
        <w:spacing w:line="480" w:lineRule="auto"/>
        <w:ind w:firstLine="720"/>
      </w:pPr>
      <w:r w:rsidRPr="00D077B4">
        <w:t>W</w:t>
      </w:r>
      <w:r w:rsidR="00F8025A" w:rsidRPr="00D077B4">
        <w:t xml:space="preserve">e can expect to see statistically </w:t>
      </w:r>
      <w:r w:rsidR="00731898" w:rsidRPr="00D077B4">
        <w:t xml:space="preserve">larger </w:t>
      </w:r>
      <w:r w:rsidR="00F8025A" w:rsidRPr="00D077B4">
        <w:t xml:space="preserve">estimates of systematicity </w:t>
      </w:r>
      <w:r w:rsidR="00EA4DA4" w:rsidRPr="00D077B4">
        <w:t xml:space="preserve">as </w:t>
      </w:r>
      <w:r w:rsidR="00C21B65" w:rsidRPr="00D077B4">
        <w:t xml:space="preserve">richer and </w:t>
      </w:r>
      <w:r w:rsidR="00EA4DA4" w:rsidRPr="00D077B4">
        <w:t xml:space="preserve">psychologically </w:t>
      </w:r>
      <w:r w:rsidR="00C21B65" w:rsidRPr="00D077B4">
        <w:t xml:space="preserve">more </w:t>
      </w:r>
      <w:r w:rsidR="00EA4DA4" w:rsidRPr="00D077B4">
        <w:t>realistic measures of phonological and semantic distance are developed, and systematicity emerges as a more credible adaptation to infant language acquisition</w:t>
      </w:r>
      <w:r w:rsidR="0040336E" w:rsidRPr="00D077B4">
        <w:t xml:space="preserve"> compared with the very small</w:t>
      </w:r>
      <w:r w:rsidRPr="00D077B4">
        <w:t>—but statistically significant—</w:t>
      </w:r>
      <w:r w:rsidR="0040336E" w:rsidRPr="00D077B4">
        <w:t xml:space="preserve">amount of variance captured by </w:t>
      </w:r>
      <w:r w:rsidR="00D95932" w:rsidRPr="00D077B4">
        <w:t>previously reported</w:t>
      </w:r>
      <w:r w:rsidR="0040336E" w:rsidRPr="00D077B4">
        <w:t xml:space="preserve"> meaning-form correlations</w:t>
      </w:r>
      <w:r w:rsidR="00EA4DA4" w:rsidRPr="00D077B4">
        <w:t xml:space="preserve">. </w:t>
      </w:r>
      <w:r w:rsidR="00A805AA" w:rsidRPr="00D077B4">
        <w:t xml:space="preserve">Note that ‘psychologically realistic’ may </w:t>
      </w:r>
      <w:r w:rsidR="00770B02" w:rsidRPr="00D077B4">
        <w:t>even</w:t>
      </w:r>
      <w:r w:rsidR="00A805AA" w:rsidRPr="00D077B4">
        <w:t xml:space="preserve"> mean abandoning a symbolic paradigm in favour of physical measurements of units (see Torre, </w:t>
      </w:r>
      <w:proofErr w:type="spellStart"/>
      <w:r w:rsidR="00A805AA" w:rsidRPr="00D077B4">
        <w:t>Luque</w:t>
      </w:r>
      <w:proofErr w:type="spellEnd"/>
      <w:r w:rsidR="00A805AA" w:rsidRPr="00D077B4">
        <w:t xml:space="preserve">, </w:t>
      </w:r>
      <w:proofErr w:type="spellStart"/>
      <w:r w:rsidR="00A805AA" w:rsidRPr="00D077B4">
        <w:t>Lacasa</w:t>
      </w:r>
      <w:proofErr w:type="spellEnd"/>
      <w:r w:rsidR="00A805AA" w:rsidRPr="00D077B4">
        <w:t xml:space="preserve">, </w:t>
      </w:r>
      <w:proofErr w:type="spellStart"/>
      <w:r w:rsidR="00A805AA" w:rsidRPr="00D077B4">
        <w:t>Kello</w:t>
      </w:r>
      <w:proofErr w:type="spellEnd"/>
      <w:r w:rsidR="00A805AA" w:rsidRPr="00D077B4">
        <w:t>, &amp; Hernández-Fernández, 2019).</w:t>
      </w:r>
      <w:r w:rsidRPr="00D077B4">
        <w:t xml:space="preserve"> </w:t>
      </w:r>
      <w:r w:rsidR="005B603C" w:rsidRPr="00D077B4">
        <w:t>Again, s</w:t>
      </w:r>
      <w:r w:rsidRPr="00D077B4">
        <w:t>uch improved metrics may well be language specific</w:t>
      </w:r>
      <w:r w:rsidR="00991BD2" w:rsidRPr="00D077B4">
        <w:t>.</w:t>
      </w:r>
      <w:r w:rsidR="00C21B65" w:rsidRPr="00D077B4">
        <w:t xml:space="preserve"> </w:t>
      </w:r>
      <w:r w:rsidR="00493D29" w:rsidRPr="00D077B4">
        <w:t>In t</w:t>
      </w:r>
      <w:r w:rsidR="00C21B65" w:rsidRPr="00D077B4">
        <w:t>he current study</w:t>
      </w:r>
      <w:r w:rsidR="00493D29" w:rsidRPr="00D077B4">
        <w:t>, we have</w:t>
      </w:r>
      <w:r w:rsidR="00C21B65" w:rsidRPr="00D077B4">
        <w:t xml:space="preserve"> demonstrate</w:t>
      </w:r>
      <w:r w:rsidR="00493D29" w:rsidRPr="00D077B4">
        <w:t>d</w:t>
      </w:r>
      <w:r w:rsidR="00C21B65" w:rsidRPr="00D077B4">
        <w:t xml:space="preserve"> the</w:t>
      </w:r>
      <w:r w:rsidR="00493D29" w:rsidRPr="00D077B4">
        <w:t xml:space="preserve"> potential of the</w:t>
      </w:r>
      <w:r w:rsidR="00C21B65" w:rsidRPr="00D077B4">
        <w:t xml:space="preserve"> </w:t>
      </w:r>
      <w:proofErr w:type="spellStart"/>
      <w:r w:rsidR="00DD6D95" w:rsidRPr="00D077B4">
        <w:t>eo-jeol</w:t>
      </w:r>
      <w:proofErr w:type="spellEnd"/>
      <w:r w:rsidR="00493D29" w:rsidRPr="00D077B4">
        <w:t xml:space="preserve"> in these respects.</w:t>
      </w:r>
    </w:p>
    <w:p w14:paraId="3CD9D906" w14:textId="09A6EDEF" w:rsidR="00824EA2" w:rsidRPr="00D077B4" w:rsidRDefault="00443360" w:rsidP="00D111E0">
      <w:pPr>
        <w:spacing w:line="480" w:lineRule="auto"/>
        <w:ind w:firstLine="720"/>
      </w:pPr>
      <w:r w:rsidRPr="00D077B4">
        <w:t>In summary, o</w:t>
      </w:r>
      <w:r w:rsidR="00224681" w:rsidRPr="00D077B4">
        <w:t xml:space="preserve">ur study of Korean </w:t>
      </w:r>
      <w:r w:rsidR="009A6999" w:rsidRPr="00D077B4">
        <w:t>replicates and extends</w:t>
      </w:r>
      <w:r w:rsidR="00224681" w:rsidRPr="00D077B4">
        <w:t xml:space="preserve"> the existing research on semantic-phonological systematicity</w:t>
      </w:r>
      <w:r w:rsidR="00824EA2" w:rsidRPr="00D077B4">
        <w:t>. V</w:t>
      </w:r>
      <w:r w:rsidRPr="00D077B4">
        <w:t>arious factors may contribute to the observed systematicity being higher than reported for other languages</w:t>
      </w:r>
      <w:r w:rsidR="00493D29" w:rsidRPr="00D077B4">
        <w:t xml:space="preserve">, but our use of </w:t>
      </w:r>
      <w:proofErr w:type="spellStart"/>
      <w:r w:rsidR="00DD6D95" w:rsidRPr="00D077B4">
        <w:t>eo-jeol</w:t>
      </w:r>
      <w:r w:rsidR="00493D29" w:rsidRPr="00D077B4">
        <w:t>s</w:t>
      </w:r>
      <w:proofErr w:type="spellEnd"/>
      <w:r w:rsidR="00493D29" w:rsidRPr="00D077B4">
        <w:t xml:space="preserve"> in defining contexts is the best candidate explanation</w:t>
      </w:r>
      <w:r w:rsidR="00224681" w:rsidRPr="00D077B4">
        <w:t>.</w:t>
      </w:r>
    </w:p>
    <w:p w14:paraId="5BA8F7B9" w14:textId="1242EC5C" w:rsidR="00224681" w:rsidRPr="00D077B4" w:rsidRDefault="00224681" w:rsidP="00D111E0">
      <w:pPr>
        <w:spacing w:line="480" w:lineRule="auto"/>
        <w:ind w:firstLine="720"/>
      </w:pPr>
      <w:r w:rsidRPr="00D077B4">
        <w:t xml:space="preserve">However, </w:t>
      </w:r>
      <w:r w:rsidR="00485595" w:rsidRPr="00D077B4">
        <w:t xml:space="preserve">as well as raising the issue of </w:t>
      </w:r>
      <w:proofErr w:type="spellStart"/>
      <w:r w:rsidR="00DD6D95" w:rsidRPr="00D077B4">
        <w:t>eo-jeol</w:t>
      </w:r>
      <w:r w:rsidR="00485595" w:rsidRPr="00D077B4">
        <w:t>s</w:t>
      </w:r>
      <w:proofErr w:type="spellEnd"/>
      <w:r w:rsidR="00485595" w:rsidRPr="00D077B4">
        <w:t xml:space="preserve"> and similar ways of parameterising context, the study of Korean sheds light on the nature of </w:t>
      </w:r>
      <w:proofErr w:type="spellStart"/>
      <w:r w:rsidR="00485595" w:rsidRPr="00D077B4">
        <w:t>phonosemantic</w:t>
      </w:r>
      <w:proofErr w:type="spellEnd"/>
      <w:r w:rsidR="00485595" w:rsidRPr="00D077B4">
        <w:t xml:space="preserve"> systematicity</w:t>
      </w:r>
      <w:r w:rsidR="00770B02" w:rsidRPr="00D077B4">
        <w:t xml:space="preserve"> itself</w:t>
      </w:r>
      <w:r w:rsidR="00485595" w:rsidRPr="00D077B4">
        <w:t xml:space="preserve">. How does it come to exist in the first place? </w:t>
      </w:r>
      <w:r w:rsidRPr="00D077B4">
        <w:t>Korean allowed us to divide our sample of the lexicon i</w:t>
      </w:r>
      <w:r w:rsidR="00443360" w:rsidRPr="00D077B4">
        <w:t>n</w:t>
      </w:r>
      <w:r w:rsidRPr="00D077B4">
        <w:t xml:space="preserve"> </w:t>
      </w:r>
      <w:r w:rsidRPr="00D077B4">
        <w:lastRenderedPageBreak/>
        <w:t>ways</w:t>
      </w:r>
      <w:r w:rsidR="00443360" w:rsidRPr="00D077B4">
        <w:t xml:space="preserve"> not always reported in other studies</w:t>
      </w:r>
      <w:r w:rsidRPr="00D077B4">
        <w:t>: by frequency, syntactic category,</w:t>
      </w:r>
      <w:r w:rsidR="009A6999" w:rsidRPr="00D077B4">
        <w:t xml:space="preserve"> etymological origin, homonyms, syllabic constituent</w:t>
      </w:r>
      <w:r w:rsidR="00081B65" w:rsidRPr="00D077B4">
        <w:t>s</w:t>
      </w:r>
      <w:r w:rsidR="009A6999" w:rsidRPr="00D077B4">
        <w:t>,</w:t>
      </w:r>
      <w:r w:rsidR="00770B02" w:rsidRPr="00D077B4">
        <w:t xml:space="preserve"> </w:t>
      </w:r>
      <w:proofErr w:type="gramStart"/>
      <w:r w:rsidR="002E42BD" w:rsidRPr="00D077B4">
        <w:t>onomatopoeia</w:t>
      </w:r>
      <w:proofErr w:type="gramEnd"/>
      <w:r w:rsidR="002E42BD" w:rsidRPr="00D077B4">
        <w:t xml:space="preserve"> </w:t>
      </w:r>
      <w:r w:rsidR="007226D3" w:rsidRPr="00D077B4">
        <w:t>and loanwords.</w:t>
      </w:r>
      <w:r w:rsidR="00824EA2" w:rsidRPr="00D077B4">
        <w:t xml:space="preserve"> </w:t>
      </w:r>
      <w:r w:rsidR="00C0577F" w:rsidRPr="00D077B4">
        <w:t>The</w:t>
      </w:r>
      <w:r w:rsidR="0022059E" w:rsidRPr="00D077B4">
        <w:t xml:space="preserve"> </w:t>
      </w:r>
      <w:r w:rsidR="00C0577F" w:rsidRPr="00D077B4">
        <w:t>result</w:t>
      </w:r>
      <w:r w:rsidR="0022059E" w:rsidRPr="00D077B4">
        <w:t>ing analyses</w:t>
      </w:r>
      <w:r w:rsidR="00C0577F" w:rsidRPr="00D077B4">
        <w:t xml:space="preserve"> suggest a fundamental explanation of </w:t>
      </w:r>
      <w:r w:rsidR="0022059E" w:rsidRPr="00D077B4">
        <w:t xml:space="preserve">distributed </w:t>
      </w:r>
      <w:r w:rsidR="00C0577F" w:rsidRPr="00D077B4">
        <w:t xml:space="preserve">systematicity in </w:t>
      </w:r>
      <w:r w:rsidR="0022059E" w:rsidRPr="00D077B4">
        <w:t>language behaviours.</w:t>
      </w:r>
    </w:p>
    <w:p w14:paraId="0BD3D80D" w14:textId="48C6B489" w:rsidR="00FA7073" w:rsidRPr="00D077B4" w:rsidRDefault="007226D3" w:rsidP="00D111E0">
      <w:pPr>
        <w:spacing w:line="480" w:lineRule="auto"/>
        <w:ind w:firstLine="720"/>
      </w:pPr>
      <w:bookmarkStart w:id="16" w:name="_Hlk71200404"/>
      <w:r w:rsidRPr="00D077B4">
        <w:t xml:space="preserve">Systematicity was least in the less frequent words (Table </w:t>
      </w:r>
      <w:r w:rsidR="00202B67" w:rsidRPr="00D077B4">
        <w:t>2</w:t>
      </w:r>
      <w:r w:rsidRPr="00D077B4">
        <w:t>)</w:t>
      </w:r>
      <w:r w:rsidR="00C562B7" w:rsidRPr="00D077B4">
        <w:t>, reflecting Monaghan et al. (2014), who also point out that the higher systematicity in the culturally central frequent words may orient infants to the meaning-form relationship in the early stages of language acquisition</w:t>
      </w:r>
      <w:r w:rsidRPr="00D077B4">
        <w:t xml:space="preserve">. </w:t>
      </w:r>
      <w:r w:rsidR="00C562B7" w:rsidRPr="00D077B4">
        <w:t xml:space="preserve">The picture that emerges is one in which rare words participate in less and less systematicity before dropping out of usage. </w:t>
      </w:r>
      <w:r w:rsidR="00C562B7" w:rsidRPr="00D077B4">
        <w:rPr>
          <w:i/>
          <w:iCs/>
        </w:rPr>
        <w:t>Symbolic</w:t>
      </w:r>
      <w:r w:rsidR="00C562B7" w:rsidRPr="00D077B4">
        <w:t xml:space="preserve"> s</w:t>
      </w:r>
      <w:r w:rsidR="00A60577" w:rsidRPr="00D077B4">
        <w:t>ystematicity</w:t>
      </w:r>
      <w:r w:rsidR="00C562B7" w:rsidRPr="00D077B4">
        <w:t xml:space="preserve"> </w:t>
      </w:r>
      <w:r w:rsidR="00A60577" w:rsidRPr="00D077B4">
        <w:t xml:space="preserve">may help </w:t>
      </w:r>
      <w:r w:rsidR="00C562B7" w:rsidRPr="00D077B4">
        <w:t>rare</w:t>
      </w:r>
      <w:r w:rsidR="00A60577" w:rsidRPr="00D077B4">
        <w:t xml:space="preserve"> words stay in usage</w:t>
      </w:r>
      <w:r w:rsidR="00E31323" w:rsidRPr="00D077B4">
        <w:t>,</w:t>
      </w:r>
      <w:r w:rsidR="00C562B7" w:rsidRPr="00D077B4">
        <w:t xml:space="preserve"> </w:t>
      </w:r>
      <w:r w:rsidR="00E31323" w:rsidRPr="00D077B4">
        <w:t xml:space="preserve">as with English </w:t>
      </w:r>
      <w:proofErr w:type="spellStart"/>
      <w:r w:rsidR="00E31323" w:rsidRPr="00D077B4">
        <w:t>phonoaesthemes</w:t>
      </w:r>
      <w:proofErr w:type="spellEnd"/>
      <w:r w:rsidR="00E31323" w:rsidRPr="00D077B4">
        <w:t xml:space="preserve"> </w:t>
      </w:r>
      <w:r w:rsidR="00C562B7" w:rsidRPr="00D077B4">
        <w:t>(</w:t>
      </w:r>
      <w:r w:rsidR="00C562B7" w:rsidRPr="00D077B4">
        <w:rPr>
          <w:i/>
          <w:iCs/>
        </w:rPr>
        <w:t>glint</w:t>
      </w:r>
      <w:r w:rsidR="00C562B7" w:rsidRPr="00D077B4">
        <w:t xml:space="preserve">, </w:t>
      </w:r>
      <w:r w:rsidR="00C562B7" w:rsidRPr="00D077B4">
        <w:rPr>
          <w:i/>
          <w:iCs/>
        </w:rPr>
        <w:t>gleam</w:t>
      </w:r>
      <w:r w:rsidR="00C562B7" w:rsidRPr="00D077B4">
        <w:t xml:space="preserve">, </w:t>
      </w:r>
      <w:r w:rsidR="00C562B7" w:rsidRPr="00D077B4">
        <w:rPr>
          <w:i/>
          <w:iCs/>
        </w:rPr>
        <w:t>glow</w:t>
      </w:r>
      <w:r w:rsidR="00C562B7" w:rsidRPr="00D077B4">
        <w:t xml:space="preserve"> … </w:t>
      </w:r>
      <w:r w:rsidR="00C562B7" w:rsidRPr="00D077B4">
        <w:rPr>
          <w:i/>
          <w:iCs/>
        </w:rPr>
        <w:t>gloaming</w:t>
      </w:r>
      <w:r w:rsidR="00C562B7" w:rsidRPr="00D077B4">
        <w:t>)</w:t>
      </w:r>
      <w:r w:rsidR="00A60577" w:rsidRPr="00D077B4">
        <w:t xml:space="preserve">, </w:t>
      </w:r>
      <w:r w:rsidR="00C562B7" w:rsidRPr="00D077B4">
        <w:t xml:space="preserve">but it is an open question as to any similar effect being caused by the </w:t>
      </w:r>
      <w:r w:rsidR="00C562B7" w:rsidRPr="00D077B4">
        <w:rPr>
          <w:i/>
          <w:iCs/>
        </w:rPr>
        <w:t>distributed</w:t>
      </w:r>
      <w:r w:rsidR="00C562B7" w:rsidRPr="00D077B4">
        <w:t xml:space="preserve"> systematicity that we </w:t>
      </w:r>
      <w:r w:rsidR="0018163E" w:rsidRPr="00D077B4">
        <w:t>report here for</w:t>
      </w:r>
      <w:r w:rsidR="00A60577" w:rsidRPr="00D077B4">
        <w:t xml:space="preserve"> Korean</w:t>
      </w:r>
      <w:r w:rsidR="00E31323" w:rsidRPr="00D077B4">
        <w:t>.</w:t>
      </w:r>
    </w:p>
    <w:bookmarkEnd w:id="16"/>
    <w:p w14:paraId="416C00A2" w14:textId="77777777" w:rsidR="00603326" w:rsidRPr="00D077B4" w:rsidRDefault="00FA26A3" w:rsidP="00D111E0">
      <w:pPr>
        <w:spacing w:line="480" w:lineRule="auto"/>
        <w:ind w:firstLine="720"/>
      </w:pPr>
      <w:r w:rsidRPr="00D077B4">
        <w:t>When the sample was divided by syntactic category—nouns, verbs, modifiers, onomatopoeia—</w:t>
      </w:r>
      <w:r w:rsidR="00583557" w:rsidRPr="00D077B4">
        <w:t xml:space="preserve">there was significant systematicity in each category, but it was highest in the onomatopoeia. What is special about onomatopoeia? </w:t>
      </w:r>
    </w:p>
    <w:p w14:paraId="65CDEC19" w14:textId="288736AF" w:rsidR="007226D3" w:rsidRPr="004231BE" w:rsidRDefault="005A477A" w:rsidP="00D111E0">
      <w:pPr>
        <w:spacing w:line="480" w:lineRule="auto"/>
        <w:ind w:firstLine="720"/>
      </w:pPr>
      <w:r w:rsidRPr="00D077B4">
        <w:t xml:space="preserve">They possess </w:t>
      </w:r>
      <w:proofErr w:type="gramStart"/>
      <w:r w:rsidRPr="00D077B4">
        <w:t>particular phonological</w:t>
      </w:r>
      <w:proofErr w:type="gramEnd"/>
      <w:r w:rsidRPr="00D077B4">
        <w:t xml:space="preserve"> similarities—more than half have /k̚/ in their final position</w:t>
      </w:r>
      <w:r w:rsidR="003219D0" w:rsidRPr="00D077B4">
        <w:t xml:space="preserve">. </w:t>
      </w:r>
      <w:r w:rsidRPr="00D077B4">
        <w:t>But t</w:t>
      </w:r>
      <w:r w:rsidR="00583557" w:rsidRPr="00D077B4">
        <w:t xml:space="preserve">hey are </w:t>
      </w:r>
      <w:r w:rsidR="001F29B9" w:rsidRPr="00D077B4">
        <w:t>also</w:t>
      </w:r>
      <w:r w:rsidR="0004753F" w:rsidRPr="00D077B4">
        <w:t xml:space="preserve"> </w:t>
      </w:r>
      <w:r w:rsidR="0073791B" w:rsidRPr="00D077B4">
        <w:t xml:space="preserve">less </w:t>
      </w:r>
      <w:r w:rsidR="0004753F" w:rsidRPr="00D077B4">
        <w:t>syntactically constraine</w:t>
      </w:r>
      <w:r w:rsidR="004642DC" w:rsidRPr="00D077B4">
        <w:t xml:space="preserve">d </w:t>
      </w:r>
      <w:r w:rsidR="0073791B" w:rsidRPr="00D077B4">
        <w:t>than</w:t>
      </w:r>
      <w:r w:rsidR="004642DC" w:rsidRPr="00D077B4">
        <w:t xml:space="preserve"> the other three categories, meaning that their lexical contexts tend more to resemble the general </w:t>
      </w:r>
      <w:r w:rsidR="0091597C" w:rsidRPr="00D077B4">
        <w:t xml:space="preserve">(‘vanilla’) </w:t>
      </w:r>
      <w:r w:rsidR="004642DC" w:rsidRPr="00D077B4">
        <w:t xml:space="preserve">profile of </w:t>
      </w:r>
      <w:r w:rsidR="00485595" w:rsidRPr="00D077B4">
        <w:t xml:space="preserve">all </w:t>
      </w:r>
      <w:r w:rsidR="004642DC" w:rsidRPr="00D077B4">
        <w:t>the possible contexts in the corpus.</w:t>
      </w:r>
      <w:r w:rsidR="007D4A1D" w:rsidRPr="00D077B4">
        <w:t xml:space="preserve"> Thus, onomatopoeia </w:t>
      </w:r>
      <w:r w:rsidR="009238EE" w:rsidRPr="00D077B4">
        <w:t xml:space="preserve">tend to sound the same and tend to ‘mean’ the same, according to their contexts—therefore they </w:t>
      </w:r>
      <w:r w:rsidR="00B12A45" w:rsidRPr="00D077B4">
        <w:t>inherit</w:t>
      </w:r>
      <w:r w:rsidR="004105D5" w:rsidRPr="00D077B4">
        <w:t xml:space="preserve"> high systematicity</w:t>
      </w:r>
      <w:r w:rsidR="004105D5" w:rsidRPr="004231BE">
        <w:t>.</w:t>
      </w:r>
      <w:r w:rsidR="00DB19FC" w:rsidRPr="004231BE">
        <w:t xml:space="preserve"> </w:t>
      </w:r>
      <w:r w:rsidR="00BC4AA0" w:rsidRPr="004231BE">
        <w:t xml:space="preserve">Researchers have </w:t>
      </w:r>
      <w:r w:rsidR="00DB19FC" w:rsidRPr="004231BE">
        <w:t>previous</w:t>
      </w:r>
      <w:r w:rsidR="00BC4AA0" w:rsidRPr="004231BE">
        <w:t>ly</w:t>
      </w:r>
      <w:r w:rsidR="00DB19FC" w:rsidRPr="004231BE">
        <w:t xml:space="preserve"> acknowledged</w:t>
      </w:r>
      <w:r w:rsidR="00BC4AA0" w:rsidRPr="004231BE">
        <w:t xml:space="preserve"> the</w:t>
      </w:r>
      <w:r w:rsidR="00DB19FC" w:rsidRPr="004231BE">
        <w:t xml:space="preserve"> high proportion of </w:t>
      </w:r>
      <w:r w:rsidR="00BC4AA0" w:rsidRPr="004231BE">
        <w:t xml:space="preserve">onomatopoeic words in </w:t>
      </w:r>
      <w:r w:rsidR="00DB19FC" w:rsidRPr="004231BE">
        <w:t>Korean and speculated</w:t>
      </w:r>
      <w:r w:rsidR="00BC4AA0" w:rsidRPr="004231BE">
        <w:t xml:space="preserve"> on</w:t>
      </w:r>
      <w:r w:rsidR="00DB19FC" w:rsidRPr="004231BE">
        <w:t xml:space="preserve"> their benefits in terms of language acquisition </w:t>
      </w:r>
      <w:r w:rsidR="00BC4AA0" w:rsidRPr="004231BE">
        <w:t xml:space="preserve">in </w:t>
      </w:r>
      <w:r w:rsidR="00DB19FC" w:rsidRPr="004231BE">
        <w:t>infants</w:t>
      </w:r>
      <w:r w:rsidR="00BC4AA0" w:rsidRPr="004231BE">
        <w:t xml:space="preserve"> (Martin, 1962; Sohn, 2005)</w:t>
      </w:r>
      <w:r w:rsidR="00DB19FC" w:rsidRPr="004231BE">
        <w:t>.</w:t>
      </w:r>
    </w:p>
    <w:p w14:paraId="36E043D8" w14:textId="7959A995" w:rsidR="003172D8" w:rsidRPr="004231BE" w:rsidRDefault="00E70C58" w:rsidP="00D111E0">
      <w:pPr>
        <w:spacing w:line="480" w:lineRule="auto"/>
        <w:ind w:firstLine="720"/>
      </w:pPr>
      <w:r w:rsidRPr="00D077B4">
        <w:t>C</w:t>
      </w:r>
      <w:r w:rsidR="003172D8" w:rsidRPr="00D077B4">
        <w:t xml:space="preserve">ertain consonants tend to predict syntactic role or etymological roots, either in </w:t>
      </w:r>
      <w:r w:rsidR="00ED599A" w:rsidRPr="00D077B4">
        <w:t xml:space="preserve">initial </w:t>
      </w:r>
      <w:r w:rsidR="003172D8" w:rsidRPr="00D077B4">
        <w:t>or final position</w:t>
      </w:r>
      <w:r w:rsidR="002C4A9C" w:rsidRPr="00D077B4">
        <w:t xml:space="preserve"> in the syllable</w:t>
      </w:r>
      <w:r w:rsidR="003172D8" w:rsidRPr="00D077B4">
        <w:t>. Our 712 monosyllables included 142 inflected verbs</w:t>
      </w:r>
      <w:r w:rsidR="005A6360" w:rsidRPr="00D077B4">
        <w:t xml:space="preserve">, which is one </w:t>
      </w:r>
      <w:r w:rsidR="00631005" w:rsidRPr="00D077B4">
        <w:t xml:space="preserve">clear </w:t>
      </w:r>
      <w:r w:rsidR="005A6360" w:rsidRPr="00D077B4">
        <w:t>source of</w:t>
      </w:r>
      <w:r w:rsidR="003172D8" w:rsidRPr="00D077B4">
        <w:t xml:space="preserve"> systematicity</w:t>
      </w:r>
      <w:r w:rsidR="005A6360" w:rsidRPr="00D077B4">
        <w:t>, although their systematicity was</w:t>
      </w:r>
      <w:r w:rsidR="007A5955" w:rsidRPr="00D077B4">
        <w:t xml:space="preserve"> still</w:t>
      </w:r>
      <w:r w:rsidR="005A6360" w:rsidRPr="00D077B4">
        <w:t xml:space="preserve"> closely </w:t>
      </w:r>
      <w:proofErr w:type="gramStart"/>
      <w:r w:rsidR="005A6360" w:rsidRPr="00D077B4">
        <w:t>similar to</w:t>
      </w:r>
      <w:proofErr w:type="gramEnd"/>
      <w:r w:rsidR="005A6360" w:rsidRPr="00D077B4">
        <w:t xml:space="preserve"> that of </w:t>
      </w:r>
      <w:r w:rsidR="005A6360" w:rsidRPr="00D077B4">
        <w:lastRenderedPageBreak/>
        <w:t>nouns</w:t>
      </w:r>
      <w:r w:rsidR="003172D8" w:rsidRPr="00D077B4">
        <w:t xml:space="preserve"> (Table </w:t>
      </w:r>
      <w:r w:rsidR="00993308" w:rsidRPr="00D077B4">
        <w:t>3</w:t>
      </w:r>
      <w:r w:rsidR="003172D8" w:rsidRPr="00D077B4">
        <w:t>).</w:t>
      </w:r>
      <w:r w:rsidR="00FA4D41" w:rsidRPr="00D077B4">
        <w:t xml:space="preserve"> </w:t>
      </w:r>
      <w:r w:rsidR="00FA4D41" w:rsidRPr="004231BE">
        <w:t xml:space="preserve">It should be noted that there was </w:t>
      </w:r>
      <w:r w:rsidR="00561A81" w:rsidRPr="004231BE">
        <w:t xml:space="preserve">a </w:t>
      </w:r>
      <w:r w:rsidR="00FA4D41" w:rsidRPr="004231BE">
        <w:t>disparity in inventory size between onset and coda</w:t>
      </w:r>
      <w:r w:rsidR="00133BF9" w:rsidRPr="004231BE">
        <w:t>.</w:t>
      </w:r>
    </w:p>
    <w:p w14:paraId="7CADF824" w14:textId="7403473A" w:rsidR="001D258B" w:rsidRPr="00D077B4" w:rsidRDefault="001D258B" w:rsidP="00D111E0">
      <w:pPr>
        <w:spacing w:line="480" w:lineRule="auto"/>
        <w:ind w:firstLine="720"/>
      </w:pPr>
      <w:r w:rsidRPr="00D077B4">
        <w:t xml:space="preserve">Tables </w:t>
      </w:r>
      <w:r w:rsidR="00993308" w:rsidRPr="00D077B4">
        <w:t>3</w:t>
      </w:r>
      <w:r w:rsidR="00A52BE8" w:rsidRPr="00D077B4">
        <w:t xml:space="preserve">, </w:t>
      </w:r>
      <w:r w:rsidR="00993308" w:rsidRPr="00D077B4">
        <w:t>4</w:t>
      </w:r>
      <w:r w:rsidRPr="00D077B4">
        <w:t xml:space="preserve"> and </w:t>
      </w:r>
      <w:r w:rsidR="00993308" w:rsidRPr="00D077B4">
        <w:t>5</w:t>
      </w:r>
      <w:r w:rsidRPr="00D077B4">
        <w:t xml:space="preserve"> show the </w:t>
      </w:r>
      <w:r w:rsidR="002813E4" w:rsidRPr="00D077B4">
        <w:t>importance of the final consonant and the rhyme</w:t>
      </w:r>
      <w:r w:rsidR="00F21DD2" w:rsidRPr="00D077B4">
        <w:t>; indeed</w:t>
      </w:r>
      <w:r w:rsidR="003527F0" w:rsidRPr="00D077B4">
        <w:t>,</w:t>
      </w:r>
      <w:r w:rsidR="00F21DD2" w:rsidRPr="00D077B4">
        <w:t xml:space="preserve"> the greater role for the rhyme indicates the psychological reality of the rhyme as a category</w:t>
      </w:r>
      <w:r w:rsidRPr="00D077B4">
        <w:t>. Fig</w:t>
      </w:r>
      <w:r w:rsidR="00ED599A" w:rsidRPr="00D077B4">
        <w:t>ure</w:t>
      </w:r>
      <w:r w:rsidR="00C66BFF" w:rsidRPr="00D077B4">
        <w:t>s</w:t>
      </w:r>
      <w:r w:rsidRPr="00D077B4">
        <w:t xml:space="preserve"> </w:t>
      </w:r>
      <w:r w:rsidR="002C68C3" w:rsidRPr="00D077B4">
        <w:t>5</w:t>
      </w:r>
      <w:r w:rsidRPr="00D077B4">
        <w:t xml:space="preserve">a and </w:t>
      </w:r>
      <w:r w:rsidR="002C68C3" w:rsidRPr="00D077B4">
        <w:t>5</w:t>
      </w:r>
      <w:r w:rsidRPr="00D077B4">
        <w:t xml:space="preserve">b </w:t>
      </w:r>
      <w:r w:rsidR="00C66BFF" w:rsidRPr="00D077B4">
        <w:t xml:space="preserve">reveal </w:t>
      </w:r>
      <w:r w:rsidR="0073791B" w:rsidRPr="00D077B4">
        <w:t xml:space="preserve">the </w:t>
      </w:r>
      <w:r w:rsidRPr="00D077B4">
        <w:t xml:space="preserve">wider, flatter profile of </w:t>
      </w:r>
      <w:r w:rsidR="00ED599A" w:rsidRPr="00D077B4">
        <w:t xml:space="preserve">initial </w:t>
      </w:r>
      <w:r w:rsidRPr="00D077B4">
        <w:t xml:space="preserve">consonants </w:t>
      </w:r>
      <w:r w:rsidR="0073791B" w:rsidRPr="00D077B4">
        <w:t>compared with</w:t>
      </w:r>
      <w:r w:rsidRPr="00D077B4">
        <w:t xml:space="preserve"> </w:t>
      </w:r>
      <w:r w:rsidR="00ED599A" w:rsidRPr="00D077B4">
        <w:t xml:space="preserve">final </w:t>
      </w:r>
      <w:r w:rsidRPr="00D077B4">
        <w:t>consonants</w:t>
      </w:r>
      <w:r w:rsidR="009238EE" w:rsidRPr="00D077B4">
        <w:t xml:space="preserve"> (as we also see in English)</w:t>
      </w:r>
      <w:r w:rsidR="00C66BFF" w:rsidRPr="00D077B4">
        <w:t xml:space="preserve">, making the former more informative </w:t>
      </w:r>
      <w:r w:rsidR="00F734AD" w:rsidRPr="00D077B4">
        <w:t xml:space="preserve">and facilitating </w:t>
      </w:r>
      <w:r w:rsidRPr="00D077B4">
        <w:t>incremental processing</w:t>
      </w:r>
      <w:r w:rsidR="003527F0" w:rsidRPr="00D077B4">
        <w:t xml:space="preserve">, but seemingly </w:t>
      </w:r>
      <w:r w:rsidR="007A5955" w:rsidRPr="00D077B4">
        <w:t>supporting</w:t>
      </w:r>
      <w:r w:rsidR="003527F0" w:rsidRPr="00D077B4">
        <w:t xml:space="preserve"> systematicity </w:t>
      </w:r>
      <w:r w:rsidR="007A5955" w:rsidRPr="00D077B4">
        <w:t>less than</w:t>
      </w:r>
      <w:r w:rsidR="003527F0" w:rsidRPr="00D077B4">
        <w:t xml:space="preserve"> the coda in our sample</w:t>
      </w:r>
      <w:r w:rsidR="00F734AD" w:rsidRPr="00D077B4">
        <w:t>.</w:t>
      </w:r>
    </w:p>
    <w:p w14:paraId="5128F729" w14:textId="3D654017" w:rsidR="002A0F46" w:rsidRPr="00D077B4" w:rsidRDefault="00841B9B" w:rsidP="00D111E0">
      <w:pPr>
        <w:spacing w:line="480" w:lineRule="auto"/>
        <w:ind w:firstLine="720"/>
      </w:pPr>
      <w:r w:rsidRPr="00D077B4">
        <w:t xml:space="preserve">We </w:t>
      </w:r>
      <w:r w:rsidR="00597BEB" w:rsidRPr="00D077B4">
        <w:t xml:space="preserve">also </w:t>
      </w:r>
      <w:r w:rsidRPr="00D077B4">
        <w:t xml:space="preserve">studied </w:t>
      </w:r>
      <w:r w:rsidR="008E7931" w:rsidRPr="00D077B4">
        <w:t>Korean</w:t>
      </w:r>
      <w:r w:rsidRPr="00D077B4">
        <w:t>’s</w:t>
      </w:r>
      <w:r w:rsidR="008E7931" w:rsidRPr="00D077B4">
        <w:t xml:space="preserve"> single greatest contact language—Chinese.</w:t>
      </w:r>
      <w:r w:rsidR="008A7DDD" w:rsidRPr="00D077B4">
        <w:t xml:space="preserve"> </w:t>
      </w:r>
      <w:r w:rsidR="008E7931" w:rsidRPr="00D077B4">
        <w:t xml:space="preserve">We found </w:t>
      </w:r>
      <w:r w:rsidR="004F100F" w:rsidRPr="00D077B4">
        <w:t xml:space="preserve">no </w:t>
      </w:r>
      <w:r w:rsidR="008E7931" w:rsidRPr="00D077B4">
        <w:t xml:space="preserve">significant </w:t>
      </w:r>
      <w:r w:rsidR="004F100F" w:rsidRPr="00D077B4">
        <w:t>difference</w:t>
      </w:r>
      <w:r w:rsidR="007F5D97" w:rsidRPr="00D077B4">
        <w:t xml:space="preserve"> in systematicity</w:t>
      </w:r>
      <w:r w:rsidR="004F100F" w:rsidRPr="00D077B4">
        <w:t xml:space="preserve"> between </w:t>
      </w:r>
      <w:r w:rsidR="00D62AA0" w:rsidRPr="00D077B4">
        <w:t>native</w:t>
      </w:r>
      <w:r w:rsidR="004F100F" w:rsidRPr="00D077B4">
        <w:t xml:space="preserve"> Korean and Sino-Korean monosyllables</w:t>
      </w:r>
      <w:r w:rsidR="002F4509" w:rsidRPr="00D077B4">
        <w:t xml:space="preserve"> (Table 4)</w:t>
      </w:r>
      <w:r w:rsidR="004F100F" w:rsidRPr="00D077B4">
        <w:t>.</w:t>
      </w:r>
      <w:r w:rsidR="007F5D97" w:rsidRPr="00D077B4">
        <w:t xml:space="preserve"> </w:t>
      </w:r>
      <w:r w:rsidR="000A5CE1" w:rsidRPr="004231BE">
        <w:t>Many Sino-Korean words are mistakenly considered as native Korean words due to their long history</w:t>
      </w:r>
      <w:r w:rsidR="00E11CC0" w:rsidRPr="004231BE">
        <w:t xml:space="preserve"> (</w:t>
      </w:r>
      <w:r w:rsidR="003105FE" w:rsidRPr="004231BE">
        <w:t xml:space="preserve">e.g. </w:t>
      </w:r>
      <w:r w:rsidR="003105FE" w:rsidRPr="004231BE">
        <w:rPr>
          <w:rFonts w:ascii="HYSinMyeongJo-Medium" w:eastAsia="HYSinMyeongJo-Medium" w:hAnsi="JejuMyeongjo" w:cs="Batang" w:hint="eastAsia"/>
          <w:sz w:val="20"/>
          <w:szCs w:val="20"/>
          <w:lang w:eastAsia="ko-KR"/>
        </w:rPr>
        <w:t>죽</w:t>
      </w:r>
      <w:r w:rsidR="0068712A" w:rsidRPr="004231BE">
        <w:t xml:space="preserve"> </w:t>
      </w:r>
      <w:proofErr w:type="spellStart"/>
      <w:r w:rsidR="00975DDC" w:rsidRPr="004231BE">
        <w:t>tɕu</w:t>
      </w:r>
      <w:r w:rsidR="00904230" w:rsidRPr="004231BE">
        <w:t>k</w:t>
      </w:r>
      <w:proofErr w:type="spellEnd"/>
      <w:r w:rsidR="00904230" w:rsidRPr="004231BE">
        <w:t>̚ ‘por</w:t>
      </w:r>
      <w:r w:rsidR="00A3289C" w:rsidRPr="004231BE">
        <w:t>rid</w:t>
      </w:r>
      <w:r w:rsidR="00904230" w:rsidRPr="004231BE">
        <w:t xml:space="preserve">ge’ </w:t>
      </w:r>
      <w:r w:rsidR="003105FE" w:rsidRPr="004231BE">
        <w:t xml:space="preserve">or </w:t>
      </w:r>
      <w:r w:rsidR="0068712A" w:rsidRPr="004231BE">
        <w:rPr>
          <w:rFonts w:ascii="HYSinMyeongJo-Medium" w:eastAsia="HYSinMyeongJo-Medium" w:hAnsi="JejuMyeongjo" w:cs="Batang" w:hint="eastAsia"/>
          <w:sz w:val="20"/>
          <w:szCs w:val="20"/>
          <w:lang w:eastAsia="ko-KR"/>
        </w:rPr>
        <w:t>수염</w:t>
      </w:r>
      <w:r w:rsidR="000B224A" w:rsidRPr="004231BE">
        <w:t xml:space="preserve"> </w:t>
      </w:r>
      <w:proofErr w:type="spellStart"/>
      <w:proofErr w:type="gramStart"/>
      <w:r w:rsidR="00904230" w:rsidRPr="004231BE">
        <w:t>su.jʌm</w:t>
      </w:r>
      <w:proofErr w:type="spellEnd"/>
      <w:proofErr w:type="gramEnd"/>
      <w:r w:rsidR="00A3289C" w:rsidRPr="004231BE">
        <w:t xml:space="preserve"> ‘beard’</w:t>
      </w:r>
      <w:r w:rsidR="0068712A" w:rsidRPr="004231BE">
        <w:t>)</w:t>
      </w:r>
      <w:r w:rsidR="00A3289C" w:rsidRPr="004231BE">
        <w:t>.</w:t>
      </w:r>
      <w:r w:rsidR="0068712A" w:rsidRPr="004231BE">
        <w:t xml:space="preserve"> According to Sohn (200</w:t>
      </w:r>
      <w:r w:rsidR="00920755" w:rsidRPr="004231BE">
        <w:t>5</w:t>
      </w:r>
      <w:r w:rsidR="0068712A" w:rsidRPr="004231BE">
        <w:t xml:space="preserve">), </w:t>
      </w:r>
      <w:r w:rsidR="001850AB" w:rsidRPr="004231BE">
        <w:t xml:space="preserve">Chinese characters had </w:t>
      </w:r>
      <w:r w:rsidR="00561A81" w:rsidRPr="004231BE">
        <w:t xml:space="preserve">been </w:t>
      </w:r>
      <w:r w:rsidR="001850AB" w:rsidRPr="004231BE">
        <w:t xml:space="preserve">used since 194 B.C. </w:t>
      </w:r>
      <w:r w:rsidR="00F544F9" w:rsidRPr="004231BE">
        <w:t>and</w:t>
      </w:r>
      <w:r w:rsidR="00561A81" w:rsidRPr="004231BE">
        <w:t>,</w:t>
      </w:r>
      <w:r w:rsidR="00F544F9" w:rsidRPr="004231BE">
        <w:t xml:space="preserve"> a</w:t>
      </w:r>
      <w:r w:rsidR="0068712A" w:rsidRPr="004231BE">
        <w:t>s</w:t>
      </w:r>
      <w:r w:rsidR="00F544F9" w:rsidRPr="004231BE">
        <w:t xml:space="preserve"> a result, most of the Sino-Korean words behaved as native words </w:t>
      </w:r>
      <w:r w:rsidR="00561A81" w:rsidRPr="004231BE">
        <w:t>by the</w:t>
      </w:r>
      <w:r w:rsidR="001C58DF" w:rsidRPr="004231BE">
        <w:t xml:space="preserve"> </w:t>
      </w:r>
      <w:r w:rsidR="00802FA9" w:rsidRPr="004231BE">
        <w:t xml:space="preserve">period of the </w:t>
      </w:r>
      <w:proofErr w:type="spellStart"/>
      <w:r w:rsidR="00D62AA0" w:rsidRPr="004231BE">
        <w:t>G</w:t>
      </w:r>
      <w:r w:rsidR="001C58DF" w:rsidRPr="004231BE">
        <w:t>o</w:t>
      </w:r>
      <w:r w:rsidR="00D62AA0" w:rsidRPr="004231BE">
        <w:t>rye</w:t>
      </w:r>
      <w:r w:rsidR="001C58DF" w:rsidRPr="004231BE">
        <w:t>o</w:t>
      </w:r>
      <w:proofErr w:type="spellEnd"/>
      <w:r w:rsidR="001C58DF" w:rsidRPr="004231BE">
        <w:t xml:space="preserve"> dynasty</w:t>
      </w:r>
      <w:r w:rsidR="00697FB9" w:rsidRPr="004231BE">
        <w:t xml:space="preserve"> (935-1392)</w:t>
      </w:r>
      <w:r w:rsidR="00B718A1" w:rsidRPr="004231BE">
        <w:t>.</w:t>
      </w:r>
      <w:r w:rsidR="004A6D4C" w:rsidRPr="00D077B4">
        <w:t xml:space="preserve"> </w:t>
      </w:r>
      <w:r w:rsidR="00D62AA0" w:rsidRPr="00D077B4">
        <w:t>Native Korean and Sino-Korean</w:t>
      </w:r>
      <w:r w:rsidR="00751C07" w:rsidRPr="00D077B4">
        <w:t xml:space="preserve"> both contribute to the overall systematicity in our sample. </w:t>
      </w:r>
      <w:r w:rsidR="007F5D97" w:rsidRPr="00D077B4">
        <w:t xml:space="preserve">Considering </w:t>
      </w:r>
      <w:r w:rsidRPr="00D077B4">
        <w:t>the</w:t>
      </w:r>
      <w:r w:rsidR="009D532C" w:rsidRPr="00D077B4">
        <w:t xml:space="preserve"> long history of </w:t>
      </w:r>
      <w:r w:rsidR="007F5D97" w:rsidRPr="00D077B4">
        <w:t>co-existence</w:t>
      </w:r>
      <w:r w:rsidRPr="00D077B4">
        <w:t xml:space="preserve"> of the two vocabularies</w:t>
      </w:r>
      <w:r w:rsidR="007D58A3" w:rsidRPr="00D077B4">
        <w:t>,</w:t>
      </w:r>
      <w:r w:rsidR="007F5D97" w:rsidRPr="00D077B4">
        <w:t xml:space="preserve"> </w:t>
      </w:r>
      <w:r w:rsidR="007D58A3" w:rsidRPr="00D077B4">
        <w:t>th</w:t>
      </w:r>
      <w:r w:rsidR="003213BA" w:rsidRPr="00D077B4">
        <w:t>is</w:t>
      </w:r>
      <w:r w:rsidR="007D58A3" w:rsidRPr="00D077B4">
        <w:t xml:space="preserve"> result </w:t>
      </w:r>
      <w:r w:rsidR="00B12A45" w:rsidRPr="00D077B4">
        <w:t xml:space="preserve">might </w:t>
      </w:r>
      <w:r w:rsidR="007D58A3" w:rsidRPr="00D077B4">
        <w:t>indicate</w:t>
      </w:r>
      <w:r w:rsidR="00086F66" w:rsidRPr="00D077B4">
        <w:t xml:space="preserve"> </w:t>
      </w:r>
      <w:r w:rsidR="00300B66" w:rsidRPr="00D077B4">
        <w:t>a close accommodation between the</w:t>
      </w:r>
      <w:r w:rsidR="005742E8" w:rsidRPr="00D077B4">
        <w:t>m</w:t>
      </w:r>
      <w:r w:rsidR="00F50A08" w:rsidRPr="00D077B4">
        <w:t>.</w:t>
      </w:r>
      <w:r w:rsidR="00B75E44" w:rsidRPr="00D077B4">
        <w:t xml:space="preserve"> </w:t>
      </w:r>
      <w:r w:rsidR="009238EE" w:rsidRPr="00D077B4">
        <w:t xml:space="preserve">Or it might indicate the same underlying explanation of systematicity. </w:t>
      </w:r>
      <w:r w:rsidR="00536B1E" w:rsidRPr="00D077B4">
        <w:t xml:space="preserve">This analysis is the first </w:t>
      </w:r>
      <w:r w:rsidR="002E42BD" w:rsidRPr="00D077B4">
        <w:t>exploration</w:t>
      </w:r>
      <w:r w:rsidR="00536B1E" w:rsidRPr="00D077B4">
        <w:t xml:space="preserve"> of semantic-phonological systematicity in Chinese</w:t>
      </w:r>
      <w:r w:rsidR="00597BEB" w:rsidRPr="00D077B4">
        <w:t xml:space="preserve"> vocabulary</w:t>
      </w:r>
      <w:r w:rsidR="002E42BD" w:rsidRPr="00D077B4">
        <w:t>, as far as we are aware</w:t>
      </w:r>
      <w:r w:rsidR="00597BEB" w:rsidRPr="00D077B4">
        <w:t xml:space="preserve"> </w:t>
      </w:r>
      <w:r w:rsidR="004456C3" w:rsidRPr="00D077B4">
        <w:t xml:space="preserve">(c.f. </w:t>
      </w:r>
      <w:proofErr w:type="spellStart"/>
      <w:r w:rsidR="004456C3" w:rsidRPr="00D077B4">
        <w:t>Fulang</w:t>
      </w:r>
      <w:proofErr w:type="spellEnd"/>
      <w:r w:rsidR="004456C3" w:rsidRPr="00D077B4">
        <w:t xml:space="preserve"> &amp; </w:t>
      </w:r>
      <w:proofErr w:type="spellStart"/>
      <w:r w:rsidR="004456C3" w:rsidRPr="00D077B4">
        <w:t>Kenstowicz</w:t>
      </w:r>
      <w:proofErr w:type="spellEnd"/>
      <w:r w:rsidR="004456C3" w:rsidRPr="00D077B4">
        <w:t>, 2021; Starr</w:t>
      </w:r>
      <w:r w:rsidR="00D517DB" w:rsidRPr="00D077B4">
        <w:t xml:space="preserve">, Yu, &amp; Shih, 2018; </w:t>
      </w:r>
      <w:r w:rsidR="004456C3" w:rsidRPr="00D077B4">
        <w:t>Wong &amp; Kang, 2019)</w:t>
      </w:r>
      <w:r w:rsidR="00210036">
        <w:t>.</w:t>
      </w:r>
    </w:p>
    <w:p w14:paraId="15CCE6F2" w14:textId="7A6F1F5F" w:rsidR="00841B9B" w:rsidRPr="00D077B4" w:rsidRDefault="00310BDD" w:rsidP="00D111E0">
      <w:pPr>
        <w:spacing w:line="480" w:lineRule="auto"/>
        <w:ind w:firstLine="720"/>
      </w:pPr>
      <w:r w:rsidRPr="00D077B4">
        <w:t>Korean’s f</w:t>
      </w:r>
      <w:r w:rsidR="00300B66" w:rsidRPr="00D077B4">
        <w:t>oreign loanwords constitute a</w:t>
      </w:r>
      <w:r w:rsidR="00841B9B" w:rsidRPr="00D077B4">
        <w:t>n</w:t>
      </w:r>
      <w:r w:rsidR="00300B66" w:rsidRPr="00D077B4">
        <w:t xml:space="preserve"> extreme case</w:t>
      </w:r>
      <w:r w:rsidRPr="00D077B4">
        <w:t xml:space="preserve"> of contact with another language</w:t>
      </w:r>
      <w:r w:rsidR="00300B66" w:rsidRPr="00D077B4">
        <w:t xml:space="preserve">; they are mostly English words </w:t>
      </w:r>
      <w:r w:rsidRPr="00D077B4">
        <w:t xml:space="preserve">and </w:t>
      </w:r>
      <w:r w:rsidR="00300B66" w:rsidRPr="00D077B4">
        <w:t xml:space="preserve">with a </w:t>
      </w:r>
      <w:r w:rsidR="005742E8" w:rsidRPr="00D077B4">
        <w:t xml:space="preserve">much </w:t>
      </w:r>
      <w:r w:rsidR="00300B66" w:rsidRPr="00D077B4">
        <w:t>shorter history of use in Korean</w:t>
      </w:r>
      <w:r w:rsidRPr="00D077B4">
        <w:t>, compared with Chinese words</w:t>
      </w:r>
      <w:r w:rsidR="00B75E44" w:rsidRPr="00D077B4">
        <w:t xml:space="preserve">. </w:t>
      </w:r>
      <w:r w:rsidR="00300B66" w:rsidRPr="00D077B4">
        <w:t xml:space="preserve">These </w:t>
      </w:r>
      <w:r w:rsidRPr="00D077B4">
        <w:t>loan</w:t>
      </w:r>
      <w:r w:rsidR="00300B66" w:rsidRPr="00D077B4">
        <w:t xml:space="preserve">words </w:t>
      </w:r>
      <w:r w:rsidR="001551AF" w:rsidRPr="00D077B4">
        <w:t>returned small</w:t>
      </w:r>
      <w:r w:rsidR="00112716" w:rsidRPr="00D077B4">
        <w:t>er</w:t>
      </w:r>
      <w:r w:rsidR="00300B66" w:rsidRPr="00D077B4">
        <w:t>, less consistent</w:t>
      </w:r>
      <w:r w:rsidR="001551AF" w:rsidRPr="00D077B4">
        <w:t xml:space="preserve"> </w:t>
      </w:r>
      <w:r w:rsidR="00300B66" w:rsidRPr="00D077B4">
        <w:t>systematicity, as we might expect</w:t>
      </w:r>
      <w:r w:rsidR="00D95564" w:rsidRPr="00D077B4">
        <w:t>, but it was still significant even with the relatively small numbers of loanwords</w:t>
      </w:r>
      <w:r w:rsidR="001551AF" w:rsidRPr="00D077B4">
        <w:t>.</w:t>
      </w:r>
      <w:r w:rsidR="009238EE" w:rsidRPr="00D077B4">
        <w:t xml:space="preserve"> </w:t>
      </w:r>
      <w:r w:rsidR="009238EE" w:rsidRPr="00D077B4">
        <w:lastRenderedPageBreak/>
        <w:t>Loanword systematicity itself suggests a very basic mechanism—something outside the slower cultural evolution of the Korean lexicon.</w:t>
      </w:r>
    </w:p>
    <w:p w14:paraId="5692293E" w14:textId="3C01A5E3" w:rsidR="004456E4" w:rsidRPr="00D077B4" w:rsidRDefault="000D1878" w:rsidP="00D111E0">
      <w:pPr>
        <w:spacing w:line="480" w:lineRule="auto"/>
        <w:ind w:firstLine="720"/>
      </w:pPr>
      <w:r w:rsidRPr="00D077B4">
        <w:t>Korean allows us to consider the role of homonyms in systematicity.</w:t>
      </w:r>
      <w:r w:rsidR="00745BE8" w:rsidRPr="00D077B4">
        <w:t xml:space="preserve"> </w:t>
      </w:r>
      <w:r w:rsidR="006D1D82" w:rsidRPr="00D077B4">
        <w:t>Why are they such a pervasive feature of natural lan</w:t>
      </w:r>
      <w:r w:rsidR="006217EC" w:rsidRPr="00D077B4">
        <w:t>g</w:t>
      </w:r>
      <w:r w:rsidR="006D1D82" w:rsidRPr="00D077B4">
        <w:t>u</w:t>
      </w:r>
      <w:r w:rsidR="006217EC" w:rsidRPr="00D077B4">
        <w:t>a</w:t>
      </w:r>
      <w:r w:rsidR="006D1D82" w:rsidRPr="00D077B4">
        <w:t>ges</w:t>
      </w:r>
      <w:r w:rsidR="006217EC" w:rsidRPr="00D077B4">
        <w:t>—w</w:t>
      </w:r>
      <w:r w:rsidR="0002729A" w:rsidRPr="00D077B4">
        <w:t>h</w:t>
      </w:r>
      <w:r w:rsidR="000E3092" w:rsidRPr="00D077B4">
        <w:t>o</w:t>
      </w:r>
      <w:r w:rsidR="0002729A" w:rsidRPr="00D077B4">
        <w:t xml:space="preserve"> would</w:t>
      </w:r>
      <w:r w:rsidR="000E3092" w:rsidRPr="00D077B4">
        <w:t xml:space="preserve"> design a language to use the </w:t>
      </w:r>
      <w:r w:rsidR="000E3092" w:rsidRPr="00D077B4">
        <w:rPr>
          <w:i/>
        </w:rPr>
        <w:t>same</w:t>
      </w:r>
      <w:r w:rsidR="000E3092" w:rsidRPr="00D077B4">
        <w:t xml:space="preserve"> word to mean </w:t>
      </w:r>
      <w:r w:rsidR="000E3092" w:rsidRPr="00D077B4">
        <w:rPr>
          <w:i/>
        </w:rPr>
        <w:t>different</w:t>
      </w:r>
      <w:r w:rsidR="000E3092" w:rsidRPr="00D077B4">
        <w:t xml:space="preserve"> things</w:t>
      </w:r>
      <w:r w:rsidR="006217EC" w:rsidRPr="00D077B4">
        <w:t>?</w:t>
      </w:r>
      <w:r w:rsidR="004456E4" w:rsidRPr="00D077B4">
        <w:t xml:space="preserve"> Homonyms </w:t>
      </w:r>
      <w:r w:rsidR="00F568C1" w:rsidRPr="00D077B4">
        <w:t>are</w:t>
      </w:r>
      <w:r w:rsidR="004456E4" w:rsidRPr="00D077B4">
        <w:t xml:space="preserve"> the extreme end of a continuum of meaning</w:t>
      </w:r>
      <w:r w:rsidR="00CD1654" w:rsidRPr="00D077B4">
        <w:t xml:space="preserve"> </w:t>
      </w:r>
      <w:r w:rsidR="004456E4" w:rsidRPr="00D077B4">
        <w:t xml:space="preserve">differentiation; </w:t>
      </w:r>
      <w:r w:rsidR="00F568C1" w:rsidRPr="00D077B4">
        <w:t>less extreme are</w:t>
      </w:r>
      <w:r w:rsidR="004456E4" w:rsidRPr="00D077B4">
        <w:t xml:space="preserve"> differences of </w:t>
      </w:r>
      <w:r w:rsidR="004456E4" w:rsidRPr="00D077B4">
        <w:rPr>
          <w:i/>
          <w:iCs/>
        </w:rPr>
        <w:t>sense</w:t>
      </w:r>
      <w:r w:rsidR="004456E4" w:rsidRPr="00D077B4">
        <w:t xml:space="preserve">, as in ‘newspaper’ meaning physical pieces of paper compared with an institution such as </w:t>
      </w:r>
      <w:r w:rsidR="000E5081" w:rsidRPr="00D077B4">
        <w:t>‘</w:t>
      </w:r>
      <w:r w:rsidR="004456E4" w:rsidRPr="00D077B4">
        <w:rPr>
          <w:i/>
          <w:iCs/>
        </w:rPr>
        <w:t xml:space="preserve">The Times </w:t>
      </w:r>
      <w:r w:rsidR="004456E4" w:rsidRPr="00D077B4">
        <w:t>of London</w:t>
      </w:r>
      <w:r w:rsidR="000E5081" w:rsidRPr="00D077B4">
        <w:t>’</w:t>
      </w:r>
      <w:r w:rsidR="004456E4" w:rsidRPr="00D077B4">
        <w:t xml:space="preserve">. This </w:t>
      </w:r>
      <w:r w:rsidR="002C77A9" w:rsidRPr="00D077B4">
        <w:t>continuum</w:t>
      </w:r>
      <w:r w:rsidR="004456E4" w:rsidRPr="00D077B4">
        <w:t xml:space="preserve"> </w:t>
      </w:r>
      <w:r w:rsidR="0073791B" w:rsidRPr="00D077B4">
        <w:t>can only be</w:t>
      </w:r>
      <w:r w:rsidR="004456E4" w:rsidRPr="00D077B4">
        <w:t xml:space="preserve"> </w:t>
      </w:r>
      <w:r w:rsidR="00F568C1" w:rsidRPr="00D077B4">
        <w:t>approximat</w:t>
      </w:r>
      <w:r w:rsidR="004456E4" w:rsidRPr="00D077B4">
        <w:t>ed by lexicographical criteria.</w:t>
      </w:r>
    </w:p>
    <w:p w14:paraId="3564C788" w14:textId="6F4FE2A7" w:rsidR="00E75F94" w:rsidRPr="00D077B4" w:rsidRDefault="004456E4" w:rsidP="00D111E0">
      <w:pPr>
        <w:spacing w:line="480" w:lineRule="auto"/>
        <w:ind w:firstLine="720"/>
      </w:pPr>
      <w:r w:rsidRPr="00D077B4">
        <w:t xml:space="preserve">Table </w:t>
      </w:r>
      <w:r w:rsidR="00993308" w:rsidRPr="00D077B4">
        <w:t>4</w:t>
      </w:r>
      <w:r w:rsidRPr="00D077B4">
        <w:t xml:space="preserve"> shows </w:t>
      </w:r>
      <w:r w:rsidR="00DA1E78" w:rsidRPr="00D077B4">
        <w:t xml:space="preserve">a high level of </w:t>
      </w:r>
      <w:r w:rsidRPr="00D077B4">
        <w:t>systematicity within the homonym subset. There is a</w:t>
      </w:r>
      <w:r w:rsidR="00213FAD" w:rsidRPr="00D077B4">
        <w:t xml:space="preserve"> methodological</w:t>
      </w:r>
      <w:r w:rsidRPr="00D077B4">
        <w:t xml:space="preserve"> </w:t>
      </w:r>
      <w:r w:rsidR="0073791B" w:rsidRPr="00D077B4">
        <w:t>perspective</w:t>
      </w:r>
      <w:r w:rsidRPr="00D077B4">
        <w:t xml:space="preserve"> to this result. </w:t>
      </w:r>
      <w:r w:rsidR="00A70475" w:rsidRPr="00D077B4">
        <w:t>It is</w:t>
      </w:r>
      <w:r w:rsidR="007F31A2" w:rsidRPr="00D077B4">
        <w:t xml:space="preserve"> </w:t>
      </w:r>
      <w:r w:rsidRPr="00D077B4">
        <w:t>prohibitively</w:t>
      </w:r>
      <w:r w:rsidR="007F31A2" w:rsidRPr="00D077B4">
        <w:t xml:space="preserve"> </w:t>
      </w:r>
      <w:r w:rsidR="000E5081" w:rsidRPr="00D077B4">
        <w:t>time-consuming</w:t>
      </w:r>
      <w:r w:rsidR="00A70475" w:rsidRPr="00D077B4">
        <w:t xml:space="preserve"> to check </w:t>
      </w:r>
      <w:r w:rsidR="004E5CF0" w:rsidRPr="00D077B4">
        <w:t>every</w:t>
      </w:r>
      <w:r w:rsidR="00A70475" w:rsidRPr="00D077B4">
        <w:t xml:space="preserve"> occurrence of </w:t>
      </w:r>
      <w:r w:rsidR="004E5CF0" w:rsidRPr="00D077B4">
        <w:t xml:space="preserve">a </w:t>
      </w:r>
      <w:r w:rsidR="00A70475" w:rsidRPr="00D077B4">
        <w:t xml:space="preserve">homonym in a very large text corpus and </w:t>
      </w:r>
      <w:r w:rsidRPr="00D077B4">
        <w:t xml:space="preserve">to </w:t>
      </w:r>
      <w:r w:rsidR="00A70475" w:rsidRPr="00D077B4">
        <w:t xml:space="preserve">annotate it for its intended meaning. </w:t>
      </w:r>
      <w:proofErr w:type="gramStart"/>
      <w:r w:rsidR="00A70475" w:rsidRPr="00D077B4">
        <w:t>In reality, intended</w:t>
      </w:r>
      <w:proofErr w:type="gramEnd"/>
      <w:r w:rsidR="00A70475" w:rsidRPr="00D077B4">
        <w:t xml:space="preserve"> meanings </w:t>
      </w:r>
      <w:r w:rsidR="00443360" w:rsidRPr="00D077B4">
        <w:t xml:space="preserve">of homonyms </w:t>
      </w:r>
      <w:r w:rsidR="00213FAD" w:rsidRPr="00D077B4">
        <w:t>are</w:t>
      </w:r>
      <w:r w:rsidR="00A70475" w:rsidRPr="00D077B4">
        <w:t xml:space="preserve"> </w:t>
      </w:r>
      <w:r w:rsidR="003C0581" w:rsidRPr="00D077B4">
        <w:t xml:space="preserve">heavily </w:t>
      </w:r>
      <w:r w:rsidR="00A70475" w:rsidRPr="00D077B4">
        <w:t xml:space="preserve">skewed towards the </w:t>
      </w:r>
      <w:r w:rsidR="003C0581" w:rsidRPr="00D077B4">
        <w:t>single</w:t>
      </w:r>
      <w:r w:rsidR="00A70475" w:rsidRPr="00D077B4">
        <w:t xml:space="preserve"> </w:t>
      </w:r>
      <w:r w:rsidR="003C0581" w:rsidRPr="00D077B4">
        <w:t xml:space="preserve">most </w:t>
      </w:r>
      <w:r w:rsidR="00A70475" w:rsidRPr="00D077B4">
        <w:t>frequent meaning</w:t>
      </w:r>
      <w:r w:rsidR="00D52394" w:rsidRPr="00D077B4">
        <w:t xml:space="preserve"> (Kang, 2005)</w:t>
      </w:r>
      <w:r w:rsidR="00A70475" w:rsidRPr="00D077B4">
        <w:t xml:space="preserve">, but it remains the case that the semantic vector for a homonym </w:t>
      </w:r>
      <w:r w:rsidR="007F31A2" w:rsidRPr="00D077B4">
        <w:t>in our study wa</w:t>
      </w:r>
      <w:r w:rsidR="00A70475" w:rsidRPr="00D077B4">
        <w:t>s</w:t>
      </w:r>
      <w:r w:rsidR="00997A77" w:rsidRPr="00D077B4">
        <w:t xml:space="preserve"> necessarily</w:t>
      </w:r>
      <w:r w:rsidR="00A70475" w:rsidRPr="00D077B4">
        <w:t xml:space="preserve"> </w:t>
      </w:r>
      <w:r w:rsidR="002C4C3F" w:rsidRPr="00D077B4">
        <w:t>an average of all of its different meanings (mediated by frequency</w:t>
      </w:r>
      <w:r w:rsidR="00416E92" w:rsidRPr="00D077B4">
        <w:t xml:space="preserve"> in the corpus</w:t>
      </w:r>
      <w:r w:rsidR="002C4C3F" w:rsidRPr="00D077B4">
        <w:t>)</w:t>
      </w:r>
      <w:r w:rsidR="004E5CF0" w:rsidRPr="00D077B4">
        <w:t>, thus tending towards the vanilla vector</w:t>
      </w:r>
      <w:r w:rsidR="00E63AB3" w:rsidRPr="00D077B4">
        <w:t>.</w:t>
      </w:r>
      <w:r w:rsidR="005D2148" w:rsidRPr="00D077B4">
        <w:t xml:space="preserve"> </w:t>
      </w:r>
      <w:r w:rsidR="00E63AB3" w:rsidRPr="00D077B4">
        <w:t xml:space="preserve">The </w:t>
      </w:r>
      <w:r w:rsidR="005D2148" w:rsidRPr="00D077B4">
        <w:t xml:space="preserve">frequency </w:t>
      </w:r>
      <w:r w:rsidR="00E63AB3" w:rsidRPr="00D077B4">
        <w:t xml:space="preserve">of </w:t>
      </w:r>
      <w:r w:rsidR="00A50E36" w:rsidRPr="00D077B4">
        <w:t xml:space="preserve">a </w:t>
      </w:r>
      <w:r w:rsidR="00E63AB3" w:rsidRPr="00D077B4">
        <w:t xml:space="preserve">homonym tends to be higher, </w:t>
      </w:r>
      <w:r w:rsidR="00E63AB3" w:rsidRPr="00D077B4">
        <w:rPr>
          <w:i/>
          <w:iCs/>
        </w:rPr>
        <w:t>c</w:t>
      </w:r>
      <w:r w:rsidR="00F0193E" w:rsidRPr="00D077B4">
        <w:rPr>
          <w:i/>
          <w:iCs/>
        </w:rPr>
        <w:t>e</w:t>
      </w:r>
      <w:r w:rsidR="00E63AB3" w:rsidRPr="00D077B4">
        <w:rPr>
          <w:i/>
          <w:iCs/>
        </w:rPr>
        <w:t>teris paribus</w:t>
      </w:r>
      <w:r w:rsidR="00A50E36" w:rsidRPr="00D077B4">
        <w:t xml:space="preserve">, given that it </w:t>
      </w:r>
      <w:r w:rsidR="005D2148" w:rsidRPr="00D077B4">
        <w:t xml:space="preserve">is the sum of the frequencies </w:t>
      </w:r>
      <w:r w:rsidR="00A50E36" w:rsidRPr="00D077B4">
        <w:t>of</w:t>
      </w:r>
      <w:r w:rsidR="005D2148" w:rsidRPr="00D077B4">
        <w:t xml:space="preserve"> </w:t>
      </w:r>
      <w:proofErr w:type="gramStart"/>
      <w:r w:rsidR="005D2148" w:rsidRPr="00D077B4">
        <w:t>all of</w:t>
      </w:r>
      <w:proofErr w:type="gramEnd"/>
      <w:r w:rsidR="005D2148" w:rsidRPr="00D077B4">
        <w:t xml:space="preserve"> its dictionary entries</w:t>
      </w:r>
      <w:r w:rsidR="00A50E36" w:rsidRPr="00D077B4">
        <w:t>; it therefore tends to have the simpler phonology of more frequent words</w:t>
      </w:r>
      <w:r w:rsidR="000E5081" w:rsidRPr="00D077B4">
        <w:t>.</w:t>
      </w:r>
      <w:r w:rsidR="00A50E36" w:rsidRPr="00D077B4">
        <w:t xml:space="preserve"> Thus, a simpler phonology correlates with a fuller vector, indicating systematicity.</w:t>
      </w:r>
    </w:p>
    <w:p w14:paraId="48331ECE" w14:textId="42EF4F91" w:rsidR="00D33DC3" w:rsidRPr="00D077B4" w:rsidRDefault="00AB2DBD" w:rsidP="00D111E0">
      <w:pPr>
        <w:spacing w:line="480" w:lineRule="auto"/>
        <w:ind w:firstLine="720"/>
      </w:pPr>
      <w:r w:rsidRPr="00D077B4">
        <w:t xml:space="preserve">When we divided the 712-word sample in terms of </w:t>
      </w:r>
      <w:r w:rsidR="000B2449" w:rsidRPr="00D077B4">
        <w:t xml:space="preserve">the segments occupying different syllabic positions (Tables </w:t>
      </w:r>
      <w:r w:rsidR="00202B67" w:rsidRPr="00D077B4">
        <w:t>3</w:t>
      </w:r>
      <w:r w:rsidR="000B2449" w:rsidRPr="00D077B4">
        <w:t>,</w:t>
      </w:r>
      <w:r w:rsidR="00202B67" w:rsidRPr="00D077B4">
        <w:t>4</w:t>
      </w:r>
      <w:r w:rsidR="000B2449" w:rsidRPr="00D077B4">
        <w:t>,</w:t>
      </w:r>
      <w:r w:rsidR="00202B67" w:rsidRPr="00D077B4">
        <w:t>5</w:t>
      </w:r>
      <w:r w:rsidR="000B2449" w:rsidRPr="00D077B4">
        <w:t>) we f</w:t>
      </w:r>
      <w:r w:rsidR="00F72F1D" w:rsidRPr="00D077B4">
        <w:t>ou</w:t>
      </w:r>
      <w:r w:rsidR="000B2449" w:rsidRPr="00D077B4">
        <w:t>nd pervasive, significant systematicity</w:t>
      </w:r>
      <w:r w:rsidR="00FB21B5" w:rsidRPr="00D077B4">
        <w:t>, even at the level of partitioning both by syntactic category and by syllabic position.</w:t>
      </w:r>
      <w:r w:rsidR="00D33DC3" w:rsidRPr="00D077B4">
        <w:t xml:space="preserve"> Fig. </w:t>
      </w:r>
      <w:r w:rsidR="000C35FE" w:rsidRPr="00D077B4">
        <w:t>4</w:t>
      </w:r>
      <w:r w:rsidR="00D33DC3" w:rsidRPr="00D077B4">
        <w:t xml:space="preserve"> shows that the level of systematicity in the different frequency quartiles tracks the degree of skewedness of the distribution of vowels, with the light</w:t>
      </w:r>
      <w:r w:rsidR="004E5CF0" w:rsidRPr="00D077B4">
        <w:t>/</w:t>
      </w:r>
      <w:r w:rsidR="00D33DC3" w:rsidRPr="00D077B4">
        <w:t>dark</w:t>
      </w:r>
      <w:r w:rsidR="004E5CF0" w:rsidRPr="00D077B4">
        <w:t>/</w:t>
      </w:r>
      <w:r w:rsidR="00D33DC3" w:rsidRPr="00D077B4">
        <w:t xml:space="preserve">neutral vowels and the diphthongs being in </w:t>
      </w:r>
      <w:r w:rsidR="00DE3D92" w:rsidRPr="00D077B4">
        <w:t xml:space="preserve">more </w:t>
      </w:r>
      <w:r w:rsidR="00D33DC3" w:rsidRPr="00D077B4">
        <w:t xml:space="preserve">equal </w:t>
      </w:r>
      <w:r w:rsidR="00D33DC3" w:rsidRPr="00D077B4">
        <w:lastRenderedPageBreak/>
        <w:t>proportions in the lowest frequency quartile, which has the lowest value for systematicity.</w:t>
      </w:r>
      <w:r w:rsidR="00F72F1D" w:rsidRPr="00D077B4">
        <w:t xml:space="preserve"> Light vowels </w:t>
      </w:r>
      <w:r w:rsidR="00F83F51" w:rsidRPr="00D077B4">
        <w:t xml:space="preserve">become </w:t>
      </w:r>
      <w:r w:rsidR="00F72F1D" w:rsidRPr="00D077B4">
        <w:t xml:space="preserve">more numerous </w:t>
      </w:r>
      <w:r w:rsidR="00F83F51" w:rsidRPr="00D077B4">
        <w:t>with higher frequency</w:t>
      </w:r>
      <w:r w:rsidR="00C85D8F" w:rsidRPr="00D077B4">
        <w:t>, which has developmental implications: light vowels are known to connote something small</w:t>
      </w:r>
      <w:r w:rsidR="00C65A08" w:rsidRPr="00D077B4">
        <w:t>,</w:t>
      </w:r>
      <w:r w:rsidR="00C85D8F" w:rsidRPr="00D077B4">
        <w:t xml:space="preserve"> light</w:t>
      </w:r>
      <w:r w:rsidR="00C65A08" w:rsidRPr="00D077B4">
        <w:t>, and bright</w:t>
      </w:r>
      <w:r w:rsidR="00C85D8F" w:rsidRPr="00D077B4">
        <w:t xml:space="preserve"> and frequently appear in the texts for children</w:t>
      </w:r>
      <w:r w:rsidR="00DA134B" w:rsidRPr="00D077B4">
        <w:t xml:space="preserve"> (Cho, 2006; Kwon, 2018</w:t>
      </w:r>
      <w:r w:rsidR="00D75B67" w:rsidRPr="00D077B4">
        <w:t xml:space="preserve">; </w:t>
      </w:r>
      <w:r w:rsidR="00D75B67" w:rsidRPr="004231BE">
        <w:t>Sohn, 200</w:t>
      </w:r>
      <w:r w:rsidR="00920755" w:rsidRPr="004231BE">
        <w:t>5</w:t>
      </w:r>
      <w:r w:rsidR="00DA134B" w:rsidRPr="00D077B4">
        <w:t>)</w:t>
      </w:r>
      <w:r w:rsidR="00C85D8F" w:rsidRPr="00D077B4">
        <w:t>.</w:t>
      </w:r>
    </w:p>
    <w:p w14:paraId="77AF3E1B" w14:textId="401D03AD" w:rsidR="007413B8" w:rsidRPr="00D077B4" w:rsidRDefault="00D33DC3" w:rsidP="00D111E0">
      <w:pPr>
        <w:spacing w:line="480" w:lineRule="auto"/>
        <w:ind w:firstLine="720"/>
      </w:pPr>
      <w:r w:rsidRPr="00D077B4">
        <w:t xml:space="preserve">We find the same direction of systematicity for all syllable positions: words that were similar at any position tended to be similar in meaning. This result contrasts with </w:t>
      </w:r>
      <w:proofErr w:type="spellStart"/>
      <w:r w:rsidRPr="00D077B4">
        <w:t>Tamariz’s</w:t>
      </w:r>
      <w:proofErr w:type="spellEnd"/>
      <w:r w:rsidRPr="00D077B4">
        <w:t xml:space="preserve"> (2008) study of Spanish, in which words sharing vowels tended to have </w:t>
      </w:r>
      <w:r w:rsidRPr="00D077B4">
        <w:rPr>
          <w:i/>
          <w:iCs/>
        </w:rPr>
        <w:t>different</w:t>
      </w:r>
      <w:r w:rsidRPr="00D077B4">
        <w:t xml:space="preserve"> meanings and words sharing consonants tended to have similar meanings. </w:t>
      </w:r>
      <w:r w:rsidR="00595457" w:rsidRPr="00D077B4">
        <w:t>T</w:t>
      </w:r>
      <w:r w:rsidRPr="00D077B4">
        <w:t xml:space="preserve">his difference </w:t>
      </w:r>
      <w:r w:rsidR="00595457" w:rsidRPr="00D077B4">
        <w:t xml:space="preserve">may </w:t>
      </w:r>
      <w:r w:rsidRPr="00D077B4">
        <w:t>reflect wider differences concerning vowels in the two languages (</w:t>
      </w:r>
      <w:proofErr w:type="gramStart"/>
      <w:r w:rsidRPr="00D077B4">
        <w:t>e.g.</w:t>
      </w:r>
      <w:proofErr w:type="gramEnd"/>
      <w:r w:rsidRPr="00D077B4">
        <w:t xml:space="preserve"> vowel harmony in Korean); it is a subject for further investigation. Note that a </w:t>
      </w:r>
      <w:r w:rsidR="00A52BE8" w:rsidRPr="00D077B4">
        <w:t xml:space="preserve">negative </w:t>
      </w:r>
      <w:r w:rsidRPr="00D077B4">
        <w:t>correlation</w:t>
      </w:r>
      <w:r w:rsidR="00A52BE8" w:rsidRPr="00D077B4">
        <w:t xml:space="preserve"> </w:t>
      </w:r>
      <w:r w:rsidRPr="00D077B4">
        <w:t>is still informative</w:t>
      </w:r>
      <w:r w:rsidR="00A52BE8" w:rsidRPr="00D077B4">
        <w:t xml:space="preserve"> for the listener</w:t>
      </w:r>
      <w:r w:rsidRPr="00D077B4">
        <w:t>.</w:t>
      </w:r>
    </w:p>
    <w:p w14:paraId="59087A51" w14:textId="15AB67B7" w:rsidR="000B56C4" w:rsidRPr="00D077B4" w:rsidRDefault="000E5081" w:rsidP="00D111E0">
      <w:pPr>
        <w:spacing w:line="480" w:lineRule="auto"/>
        <w:ind w:firstLine="720"/>
      </w:pPr>
      <w:r w:rsidRPr="00D077B4">
        <w:t xml:space="preserve">In summary, beyond the simple </w:t>
      </w:r>
      <w:r w:rsidR="00E36EC2" w:rsidRPr="00D077B4">
        <w:t>demonstration</w:t>
      </w:r>
      <w:r w:rsidRPr="00D077B4">
        <w:t xml:space="preserve"> of </w:t>
      </w:r>
      <w:r w:rsidR="00B56AF3" w:rsidRPr="00D077B4">
        <w:t xml:space="preserve">systematicity in Korean, we </w:t>
      </w:r>
      <w:r w:rsidR="00E36EC2" w:rsidRPr="00D077B4">
        <w:t>have explored a more richly based systematicity</w:t>
      </w:r>
      <w:r w:rsidR="00652ABB" w:rsidRPr="00D077B4">
        <w:t xml:space="preserve">, operating over a range of linguistic dimensions </w:t>
      </w:r>
      <w:r w:rsidR="004B16BF" w:rsidRPr="00D077B4">
        <w:t xml:space="preserve">as </w:t>
      </w:r>
      <w:r w:rsidR="00652ABB" w:rsidRPr="00D077B4">
        <w:t xml:space="preserve">reflected in </w:t>
      </w:r>
      <w:proofErr w:type="spellStart"/>
      <w:r w:rsidR="00DD6D95" w:rsidRPr="00D077B4">
        <w:t>eo-jeol</w:t>
      </w:r>
      <w:r w:rsidR="00652ABB" w:rsidRPr="00D077B4">
        <w:t>s</w:t>
      </w:r>
      <w:proofErr w:type="spellEnd"/>
      <w:r w:rsidR="00652ABB" w:rsidRPr="00D077B4">
        <w:t>,</w:t>
      </w:r>
      <w:r w:rsidR="00E36EC2" w:rsidRPr="00D077B4">
        <w:t xml:space="preserve"> </w:t>
      </w:r>
      <w:r w:rsidR="00652ABB" w:rsidRPr="00D077B4">
        <w:t xml:space="preserve">resulting in a level of systematicity capturing some 1.7% of the variance, compared with the less than 0.5% of previous studies. Moreover, </w:t>
      </w:r>
      <w:r w:rsidR="00E36EC2" w:rsidRPr="00D077B4">
        <w:t>th</w:t>
      </w:r>
      <w:r w:rsidR="00652ABB" w:rsidRPr="00D077B4">
        <w:t>e</w:t>
      </w:r>
      <w:r w:rsidR="00E36EC2" w:rsidRPr="00D077B4">
        <w:t xml:space="preserve"> </w:t>
      </w:r>
      <w:r w:rsidR="00652ABB" w:rsidRPr="00D077B4">
        <w:t xml:space="preserve">systematicity was </w:t>
      </w:r>
      <w:r w:rsidR="00B56AF3" w:rsidRPr="00D077B4">
        <w:rPr>
          <w:i/>
          <w:iCs/>
        </w:rPr>
        <w:t>pervasive</w:t>
      </w:r>
      <w:r w:rsidR="00B56AF3" w:rsidRPr="00D077B4">
        <w:t xml:space="preserve">; </w:t>
      </w:r>
      <w:r w:rsidR="001C03FA" w:rsidRPr="00D077B4">
        <w:t>whichever way we</w:t>
      </w:r>
      <w:r w:rsidR="00B56AF3" w:rsidRPr="00D077B4">
        <w:t xml:space="preserve"> </w:t>
      </w:r>
      <w:r w:rsidR="001C03FA" w:rsidRPr="00D077B4">
        <w:t xml:space="preserve">partitioned </w:t>
      </w:r>
      <w:r w:rsidR="00B56AF3" w:rsidRPr="00D077B4">
        <w:t xml:space="preserve">our representative sample of the lexicon, we found significant systematicity, suggesting </w:t>
      </w:r>
      <w:r w:rsidR="00A14BA1" w:rsidRPr="00D077B4">
        <w:t xml:space="preserve">a general underlying explanation not exclusively concerned with whole-word </w:t>
      </w:r>
      <w:r w:rsidR="000B56C4" w:rsidRPr="00D077B4">
        <w:t>phonology</w:t>
      </w:r>
      <w:r w:rsidR="00A14BA1" w:rsidRPr="00D077B4">
        <w:t>.</w:t>
      </w:r>
    </w:p>
    <w:p w14:paraId="3069B140" w14:textId="493BA938" w:rsidR="002A1268" w:rsidRPr="00D077B4" w:rsidRDefault="000B56C4" w:rsidP="00D111E0">
      <w:pPr>
        <w:spacing w:line="480" w:lineRule="auto"/>
        <w:ind w:firstLine="720"/>
      </w:pPr>
      <w:r w:rsidRPr="00D077B4">
        <w:t>We now consider the nature of such an explanation, but w</w:t>
      </w:r>
      <w:r w:rsidR="002A1268" w:rsidRPr="00D077B4">
        <w:t xml:space="preserve">e first make a point about </w:t>
      </w:r>
      <w:r w:rsidR="002A1268" w:rsidRPr="00D077B4">
        <w:rPr>
          <w:i/>
        </w:rPr>
        <w:t>proxies</w:t>
      </w:r>
      <w:r w:rsidR="002A1268" w:rsidRPr="00D077B4">
        <w:t xml:space="preserve"> in </w:t>
      </w:r>
      <w:r w:rsidR="009E4EFC" w:rsidRPr="00D077B4">
        <w:t>causation</w:t>
      </w:r>
      <w:r w:rsidR="002A1268" w:rsidRPr="00D077B4">
        <w:t>.</w:t>
      </w:r>
      <w:r w:rsidR="005402EA" w:rsidRPr="00D077B4">
        <w:t xml:space="preserve"> </w:t>
      </w:r>
      <w:r w:rsidR="002A1268" w:rsidRPr="00D077B4">
        <w:t xml:space="preserve">McDonald and </w:t>
      </w:r>
      <w:proofErr w:type="spellStart"/>
      <w:r w:rsidR="002A1268" w:rsidRPr="00D077B4">
        <w:t>Shillcock</w:t>
      </w:r>
      <w:proofErr w:type="spellEnd"/>
      <w:r w:rsidR="002A1268" w:rsidRPr="00D077B4">
        <w:t xml:space="preserve"> (2001a, b) </w:t>
      </w:r>
      <w:r w:rsidR="00AF25DA" w:rsidRPr="00D077B4">
        <w:t xml:space="preserve">observe that </w:t>
      </w:r>
      <w:r w:rsidR="002A1268" w:rsidRPr="00D077B4">
        <w:t>psycholinguist</w:t>
      </w:r>
      <w:r w:rsidR="00AF25DA" w:rsidRPr="00D077B4">
        <w:t>s</w:t>
      </w:r>
      <w:r w:rsidR="002A1268" w:rsidRPr="00D077B4">
        <w:t xml:space="preserve"> </w:t>
      </w:r>
      <w:r w:rsidR="00997A77" w:rsidRPr="00D077B4">
        <w:t xml:space="preserve">have </w:t>
      </w:r>
      <w:r w:rsidR="00AF25DA" w:rsidRPr="00D077B4">
        <w:t>conventionally see</w:t>
      </w:r>
      <w:r w:rsidR="00997A77" w:rsidRPr="00D077B4">
        <w:t>n</w:t>
      </w:r>
      <w:r w:rsidR="00AF25DA" w:rsidRPr="00D077B4">
        <w:t xml:space="preserve"> </w:t>
      </w:r>
      <w:r w:rsidR="00997A77" w:rsidRPr="00D077B4">
        <w:t>word</w:t>
      </w:r>
      <w:r w:rsidR="00AF25DA" w:rsidRPr="00D077B4">
        <w:t xml:space="preserve"> </w:t>
      </w:r>
      <w:r w:rsidR="002A1268" w:rsidRPr="00D077B4">
        <w:t xml:space="preserve">frequency as mediating behavioural responses, analogous to Hebbian learning (Hebb, 1949). However, </w:t>
      </w:r>
      <w:r w:rsidR="00FA5AE0" w:rsidRPr="00D077B4">
        <w:t>the</w:t>
      </w:r>
      <w:r w:rsidR="002A1268" w:rsidRPr="00D077B4">
        <w:t xml:space="preserve"> </w:t>
      </w:r>
      <w:r w:rsidR="00FA5AE0" w:rsidRPr="00D077B4">
        <w:t xml:space="preserve">more frequently </w:t>
      </w:r>
      <w:r w:rsidR="002A1268" w:rsidRPr="00D077B4">
        <w:t>a word occurs</w:t>
      </w:r>
      <w:r w:rsidR="00FA5AE0" w:rsidRPr="00D077B4">
        <w:t>, the</w:t>
      </w:r>
      <w:r w:rsidR="002A1268" w:rsidRPr="00D077B4">
        <w:t xml:space="preserve"> </w:t>
      </w:r>
      <w:r w:rsidR="00FA5AE0" w:rsidRPr="00D077B4">
        <w:t xml:space="preserve">more opportunity </w:t>
      </w:r>
      <w:r w:rsidR="002A1268" w:rsidRPr="00D077B4">
        <w:t>i</w:t>
      </w:r>
      <w:r w:rsidR="00FA5AE0" w:rsidRPr="00D077B4">
        <w:t>t</w:t>
      </w:r>
      <w:r w:rsidR="002A1268" w:rsidRPr="00D077B4">
        <w:t xml:space="preserve"> </w:t>
      </w:r>
      <w:proofErr w:type="gramStart"/>
      <w:r w:rsidR="002A1268" w:rsidRPr="00D077B4">
        <w:t>has to</w:t>
      </w:r>
      <w:proofErr w:type="gramEnd"/>
      <w:r w:rsidR="002A1268" w:rsidRPr="00D077B4">
        <w:t xml:space="preserve"> acquire different contexts</w:t>
      </w:r>
      <w:r w:rsidR="0031392F" w:rsidRPr="00D077B4">
        <w:t>; i</w:t>
      </w:r>
      <w:r w:rsidR="002A1268" w:rsidRPr="00D077B4">
        <w:t>n terms of a L</w:t>
      </w:r>
      <w:r w:rsidR="009B386A" w:rsidRPr="00D077B4">
        <w:t>atent Semantic Analysis-</w:t>
      </w:r>
      <w:r w:rsidR="004B16BF" w:rsidRPr="00D077B4">
        <w:t>type</w:t>
      </w:r>
      <w:r w:rsidR="002A1268" w:rsidRPr="00D077B4">
        <w:t xml:space="preserve"> context vector,</w:t>
      </w:r>
      <w:r w:rsidR="008D5368" w:rsidRPr="00D077B4">
        <w:t xml:space="preserve"> the </w:t>
      </w:r>
      <w:r w:rsidR="008D5368" w:rsidRPr="00D077B4">
        <w:lastRenderedPageBreak/>
        <w:t xml:space="preserve">frequent word </w:t>
      </w:r>
      <w:r w:rsidR="002A1268" w:rsidRPr="00D077B4">
        <w:t xml:space="preserve">‘time’ </w:t>
      </w:r>
      <w:r w:rsidR="00AF25DA" w:rsidRPr="00D077B4">
        <w:t>can</w:t>
      </w:r>
      <w:r w:rsidR="002A1268" w:rsidRPr="00D077B4">
        <w:t xml:space="preserve"> accrue more context-word hits within the window around </w:t>
      </w:r>
      <w:r w:rsidR="009E3473" w:rsidRPr="00D077B4">
        <w:t xml:space="preserve">each of </w:t>
      </w:r>
      <w:r w:rsidR="002A1268" w:rsidRPr="00D077B4">
        <w:t xml:space="preserve">its tokens in the corpus. </w:t>
      </w:r>
      <w:r w:rsidR="00AF25DA" w:rsidRPr="00D077B4">
        <w:t>Thus</w:t>
      </w:r>
      <w:r w:rsidR="0031392F" w:rsidRPr="00D077B4">
        <w:t>,</w:t>
      </w:r>
      <w:r w:rsidR="002A1268" w:rsidRPr="00D077B4">
        <w:t xml:space="preserve"> word frequency may be seen as a </w:t>
      </w:r>
      <w:r w:rsidR="002A1268" w:rsidRPr="00D077B4">
        <w:rPr>
          <w:i/>
        </w:rPr>
        <w:t>proxy</w:t>
      </w:r>
      <w:r w:rsidR="002A1268" w:rsidRPr="00D077B4">
        <w:t xml:space="preserve"> for </w:t>
      </w:r>
      <w:r w:rsidR="002A1268" w:rsidRPr="00D077B4">
        <w:rPr>
          <w:i/>
          <w:iCs/>
        </w:rPr>
        <w:t xml:space="preserve">Contextual Distinctiveness </w:t>
      </w:r>
      <w:r w:rsidR="002A1268" w:rsidRPr="00D077B4">
        <w:t xml:space="preserve">(CD), which represents how much information a word conveys about its contexts of use (see, also, </w:t>
      </w:r>
      <w:proofErr w:type="spellStart"/>
      <w:r w:rsidR="002A1268" w:rsidRPr="00D077B4">
        <w:t>Baayen</w:t>
      </w:r>
      <w:proofErr w:type="spellEnd"/>
      <w:r w:rsidR="002A1268" w:rsidRPr="00D077B4">
        <w:t>, 2010). To illustrate</w:t>
      </w:r>
      <w:r w:rsidR="008D5368" w:rsidRPr="00D077B4">
        <w:t>:</w:t>
      </w:r>
      <w:r w:rsidR="002A1268" w:rsidRPr="00D077B4">
        <w:t xml:space="preserve"> a contextually very constrained word like ‘amok’ has a very high CD score and attracts long behavioural response latencies</w:t>
      </w:r>
      <w:r w:rsidR="00677F6F" w:rsidRPr="00D077B4">
        <w:t>. W</w:t>
      </w:r>
      <w:r w:rsidR="002A1268" w:rsidRPr="00D077B4">
        <w:t xml:space="preserve">ords like ‘amok’ and ‘wreak’ may not initially even look like real words in isolation from their typical contexts ‘run —’ and ‘— havoc’. At the other extreme, the words with very </w:t>
      </w:r>
      <w:r w:rsidR="008D5368" w:rsidRPr="00D077B4">
        <w:t>low</w:t>
      </w:r>
      <w:r w:rsidR="002A1268" w:rsidRPr="00D077B4">
        <w:t xml:space="preserve"> CD scores are </w:t>
      </w:r>
      <w:r w:rsidR="00677F6F" w:rsidRPr="00D077B4">
        <w:t xml:space="preserve">mostly </w:t>
      </w:r>
      <w:r w:rsidR="002A1268" w:rsidRPr="00D077B4">
        <w:t xml:space="preserve">function words. The </w:t>
      </w:r>
      <w:r w:rsidR="00FA5AE0" w:rsidRPr="00D077B4">
        <w:t xml:space="preserve">‘word’ (in a spoken language corpus) with the </w:t>
      </w:r>
      <w:r w:rsidR="008D5368" w:rsidRPr="00D077B4">
        <w:t>low</w:t>
      </w:r>
      <w:r w:rsidR="002A1268" w:rsidRPr="00D077B4">
        <w:t>est</w:t>
      </w:r>
      <w:r w:rsidR="00FA5AE0" w:rsidRPr="00D077B4">
        <w:t xml:space="preserve"> CD score</w:t>
      </w:r>
      <w:r w:rsidR="002A1268" w:rsidRPr="00D077B4">
        <w:t xml:space="preserve"> </w:t>
      </w:r>
      <w:r w:rsidR="008D5368" w:rsidRPr="00D077B4">
        <w:t xml:space="preserve">is </w:t>
      </w:r>
      <w:r w:rsidR="002A1268" w:rsidRPr="00D077B4">
        <w:t>the filled pause ‘er’</w:t>
      </w:r>
      <w:r w:rsidR="008D5368" w:rsidRPr="00D077B4">
        <w:t>—</w:t>
      </w:r>
      <w:r w:rsidR="002A1268" w:rsidRPr="00D077B4">
        <w:t>it can appear in virtually any context in transcribed speech</w:t>
      </w:r>
      <w:r w:rsidR="0031392F" w:rsidRPr="00D077B4">
        <w:t xml:space="preserve"> (</w:t>
      </w:r>
      <w:r w:rsidR="002A1268" w:rsidRPr="00D077B4">
        <w:t>th</w:t>
      </w:r>
      <w:r w:rsidR="009E3473" w:rsidRPr="00D077B4">
        <w:t>is is</w:t>
      </w:r>
      <w:r w:rsidR="002A1268" w:rsidRPr="00D077B4">
        <w:t xml:space="preserve"> </w:t>
      </w:r>
      <w:r w:rsidR="009E3473" w:rsidRPr="00D077B4">
        <w:t>similarly</w:t>
      </w:r>
      <w:r w:rsidR="002A1268" w:rsidRPr="00D077B4">
        <w:t xml:space="preserve"> true of expletives</w:t>
      </w:r>
      <w:r w:rsidR="0031392F" w:rsidRPr="00D077B4">
        <w:t>)</w:t>
      </w:r>
      <w:r w:rsidR="002A1268" w:rsidRPr="00D077B4">
        <w:t xml:space="preserve">. </w:t>
      </w:r>
      <w:r w:rsidR="00871E0C" w:rsidRPr="00D077B4">
        <w:t>Therefore</w:t>
      </w:r>
      <w:r w:rsidR="002A1268" w:rsidRPr="00D077B4">
        <w:t xml:space="preserve">, word frequency </w:t>
      </w:r>
      <w:r w:rsidR="0031392F" w:rsidRPr="00D077B4">
        <w:t>i</w:t>
      </w:r>
      <w:r w:rsidR="002A1268" w:rsidRPr="00D077B4">
        <w:t xml:space="preserve">s a </w:t>
      </w:r>
      <w:r w:rsidR="002A1268" w:rsidRPr="00D077B4">
        <w:rPr>
          <w:i/>
        </w:rPr>
        <w:t>proxy</w:t>
      </w:r>
      <w:r w:rsidR="002A1268" w:rsidRPr="00D077B4">
        <w:t xml:space="preserve"> for a semantic distinction</w:t>
      </w:r>
      <w:r w:rsidR="005C700B" w:rsidRPr="00D077B4">
        <w:t xml:space="preserve">, and the context vector </w:t>
      </w:r>
      <w:r w:rsidR="00A8431F" w:rsidRPr="00D077B4">
        <w:t>for a</w:t>
      </w:r>
      <w:r w:rsidR="002A1268" w:rsidRPr="00D077B4">
        <w:t xml:space="preserve"> </w:t>
      </w:r>
      <w:r w:rsidR="00A8431F" w:rsidRPr="00D077B4">
        <w:t>very high</w:t>
      </w:r>
      <w:r w:rsidR="002A1268" w:rsidRPr="00D077B4">
        <w:t xml:space="preserve"> frequency word approximates the </w:t>
      </w:r>
      <w:r w:rsidR="005C700B" w:rsidRPr="00D077B4">
        <w:t>average</w:t>
      </w:r>
      <w:r w:rsidR="008D5368" w:rsidRPr="00D077B4">
        <w:t>, vanilla</w:t>
      </w:r>
      <w:r w:rsidR="002A1268" w:rsidRPr="00D077B4">
        <w:t xml:space="preserve"> </w:t>
      </w:r>
      <w:r w:rsidR="005C700B" w:rsidRPr="00D077B4">
        <w:t>context vector available across</w:t>
      </w:r>
      <w:r w:rsidR="002A1268" w:rsidRPr="00D077B4">
        <w:t xml:space="preserve"> the</w:t>
      </w:r>
      <w:r w:rsidR="005C700B" w:rsidRPr="00D077B4">
        <w:t xml:space="preserve"> whole</w:t>
      </w:r>
      <w:r w:rsidR="002A1268" w:rsidRPr="00D077B4">
        <w:t xml:space="preserve"> corpus</w:t>
      </w:r>
      <w:r w:rsidR="005C700B" w:rsidRPr="00D077B4">
        <w:t>.</w:t>
      </w:r>
    </w:p>
    <w:p w14:paraId="32CFE6C0" w14:textId="70DC27CE" w:rsidR="009B2DCA" w:rsidRPr="00D077B4" w:rsidRDefault="00782698" w:rsidP="00D111E0">
      <w:pPr>
        <w:spacing w:line="480" w:lineRule="auto"/>
        <w:ind w:firstLine="720"/>
      </w:pPr>
      <w:r w:rsidRPr="00D077B4">
        <w:t>When we try to understand cognitive processing</w:t>
      </w:r>
      <w:r w:rsidR="00677F6F" w:rsidRPr="00D077B4">
        <w:t>,</w:t>
      </w:r>
      <w:r w:rsidRPr="00D077B4">
        <w:t xml:space="preserve"> a</w:t>
      </w:r>
      <w:r w:rsidR="002D6F8E" w:rsidRPr="00D077B4">
        <w:t xml:space="preserve">ny </w:t>
      </w:r>
      <w:r w:rsidR="00C81C00" w:rsidRPr="00D077B4">
        <w:t>activity</w:t>
      </w:r>
      <w:r w:rsidR="002D6F8E" w:rsidRPr="00D077B4">
        <w:t xml:space="preserve"> can be a proxy for any </w:t>
      </w:r>
      <w:r w:rsidR="008D5368" w:rsidRPr="00D077B4">
        <w:t xml:space="preserve">other </w:t>
      </w:r>
      <w:r w:rsidR="002D6F8E" w:rsidRPr="00D077B4">
        <w:t xml:space="preserve">correlated </w:t>
      </w:r>
      <w:r w:rsidR="00C81C00" w:rsidRPr="00D077B4">
        <w:t>activity</w:t>
      </w:r>
      <w:r w:rsidR="002D6F8E" w:rsidRPr="00D077B4">
        <w:t xml:space="preserve">. What </w:t>
      </w:r>
      <w:r w:rsidR="00C81C00" w:rsidRPr="00D077B4">
        <w:t>activity</w:t>
      </w:r>
      <w:r w:rsidR="00AE3B63" w:rsidRPr="00D077B4">
        <w:t xml:space="preserve"> </w:t>
      </w:r>
      <w:r w:rsidR="008D5368" w:rsidRPr="00D077B4">
        <w:t>has</w:t>
      </w:r>
      <w:r w:rsidR="00AE3B63" w:rsidRPr="00D077B4">
        <w:t xml:space="preserve"> the most explanatory value? </w:t>
      </w:r>
      <w:r w:rsidR="007E427C" w:rsidRPr="00D077B4">
        <w:t xml:space="preserve">One answer is </w:t>
      </w:r>
      <w:r w:rsidR="00AE3B63" w:rsidRPr="00D077B4">
        <w:t xml:space="preserve">that it should be </w:t>
      </w:r>
      <w:r w:rsidR="00C52147" w:rsidRPr="00D077B4">
        <w:t xml:space="preserve">something </w:t>
      </w:r>
      <w:r w:rsidR="00AE3B63" w:rsidRPr="00D077B4">
        <w:t xml:space="preserve">that most effectively </w:t>
      </w:r>
      <w:r w:rsidR="00C81C00" w:rsidRPr="00D077B4">
        <w:t>interacts</w:t>
      </w:r>
      <w:r w:rsidR="00C52147" w:rsidRPr="00D077B4">
        <w:t xml:space="preserve"> in a material way</w:t>
      </w:r>
      <w:r w:rsidR="00AE3B63" w:rsidRPr="00D077B4">
        <w:t xml:space="preserve"> </w:t>
      </w:r>
      <w:r w:rsidR="00C81C00" w:rsidRPr="00D077B4">
        <w:t>with</w:t>
      </w:r>
      <w:r w:rsidR="00AE3B63" w:rsidRPr="00D077B4">
        <w:t xml:space="preserve"> </w:t>
      </w:r>
      <w:proofErr w:type="gramStart"/>
      <w:r w:rsidR="00AE3B63" w:rsidRPr="00D077B4">
        <w:t>all of</w:t>
      </w:r>
      <w:proofErr w:type="gramEnd"/>
      <w:r w:rsidR="00AE3B63" w:rsidRPr="00D077B4">
        <w:t xml:space="preserve"> the other </w:t>
      </w:r>
      <w:r w:rsidR="00C81C00" w:rsidRPr="00D077B4">
        <w:t>activities</w:t>
      </w:r>
      <w:r w:rsidR="00AE3B63" w:rsidRPr="00D077B4">
        <w:t xml:space="preserve"> in the domain (spoken language, in this case)</w:t>
      </w:r>
      <w:r w:rsidR="00C81C00" w:rsidRPr="00D077B4">
        <w:t>, such that in its own way it is characteristic of what is happening in the whole domain</w:t>
      </w:r>
      <w:r w:rsidR="00AE3B63" w:rsidRPr="00D077B4">
        <w:t xml:space="preserve"> (</w:t>
      </w:r>
      <w:r w:rsidR="00DE3D92" w:rsidRPr="00D077B4">
        <w:t xml:space="preserve">cf. </w:t>
      </w:r>
      <w:proofErr w:type="spellStart"/>
      <w:r w:rsidR="00AE3B63" w:rsidRPr="00D077B4">
        <w:t>Shillcock</w:t>
      </w:r>
      <w:proofErr w:type="spellEnd"/>
      <w:r w:rsidR="00AE3B63" w:rsidRPr="00D077B4">
        <w:t xml:space="preserve">, </w:t>
      </w:r>
      <w:r w:rsidR="007E427C" w:rsidRPr="00D077B4">
        <w:t xml:space="preserve">2014). </w:t>
      </w:r>
      <w:r w:rsidR="00A15780" w:rsidRPr="00D077B4">
        <w:t xml:space="preserve">We </w:t>
      </w:r>
      <w:r w:rsidR="006B147B" w:rsidRPr="00D077B4">
        <w:t>argue</w:t>
      </w:r>
      <w:r w:rsidR="00A15780" w:rsidRPr="00D077B4">
        <w:t xml:space="preserve"> here th</w:t>
      </w:r>
      <w:r w:rsidR="00677F6F" w:rsidRPr="00D077B4">
        <w:t>at</w:t>
      </w:r>
      <w:r w:rsidR="00A15780" w:rsidRPr="00D077B4">
        <w:t xml:space="preserve"> </w:t>
      </w:r>
      <w:r w:rsidR="00A15780" w:rsidRPr="00D077B4">
        <w:rPr>
          <w:i/>
          <w:iCs/>
        </w:rPr>
        <w:t>human effort</w:t>
      </w:r>
      <w:r w:rsidR="00400066" w:rsidRPr="00D077B4">
        <w:t xml:space="preserve"> </w:t>
      </w:r>
      <w:r w:rsidR="00677F6F" w:rsidRPr="00D077B4">
        <w:t xml:space="preserve">is just such a ‘universal’ </w:t>
      </w:r>
      <w:r w:rsidR="00400066" w:rsidRPr="00D077B4">
        <w:t>in the domain of communication</w:t>
      </w:r>
      <w:r w:rsidR="004C059D" w:rsidRPr="00D077B4">
        <w:t xml:space="preserve"> (see, e.g.</w:t>
      </w:r>
      <w:r w:rsidR="00DE3D92" w:rsidRPr="00D077B4">
        <w:t>,</w:t>
      </w:r>
      <w:r w:rsidR="004C059D" w:rsidRPr="00D077B4">
        <w:t xml:space="preserve"> </w:t>
      </w:r>
      <w:proofErr w:type="spellStart"/>
      <w:r w:rsidR="004C059D" w:rsidRPr="00D077B4">
        <w:rPr>
          <w:color w:val="222222"/>
        </w:rPr>
        <w:t>i</w:t>
      </w:r>
      <w:proofErr w:type="spellEnd"/>
      <w:r w:rsidR="004C059D" w:rsidRPr="00D077B4">
        <w:rPr>
          <w:color w:val="222222"/>
        </w:rPr>
        <w:t xml:space="preserve"> </w:t>
      </w:r>
      <w:proofErr w:type="spellStart"/>
      <w:r w:rsidR="004C059D" w:rsidRPr="00D077B4">
        <w:rPr>
          <w:color w:val="222222"/>
        </w:rPr>
        <w:t>Cancho</w:t>
      </w:r>
      <w:proofErr w:type="spellEnd"/>
      <w:r w:rsidR="004C059D" w:rsidRPr="00D077B4">
        <w:rPr>
          <w:color w:val="222222"/>
        </w:rPr>
        <w:t xml:space="preserve"> and </w:t>
      </w:r>
      <w:proofErr w:type="spellStart"/>
      <w:r w:rsidR="004C059D" w:rsidRPr="00D077B4">
        <w:rPr>
          <w:color w:val="222222"/>
        </w:rPr>
        <w:t>Solé</w:t>
      </w:r>
      <w:proofErr w:type="spellEnd"/>
      <w:r w:rsidR="004C059D" w:rsidRPr="00D077B4">
        <w:rPr>
          <w:color w:val="222222"/>
        </w:rPr>
        <w:t>, 2003)</w:t>
      </w:r>
      <w:r w:rsidR="00DF6022" w:rsidRPr="00D077B4">
        <w:t xml:space="preserve">. </w:t>
      </w:r>
      <w:proofErr w:type="spellStart"/>
      <w:r w:rsidR="00C33369" w:rsidRPr="00D077B4">
        <w:t>Zipf</w:t>
      </w:r>
      <w:r w:rsidR="009B2DCA" w:rsidRPr="00D077B4">
        <w:t>’s</w:t>
      </w:r>
      <w:proofErr w:type="spellEnd"/>
      <w:r w:rsidR="009B2DCA" w:rsidRPr="00D077B4">
        <w:t xml:space="preserve"> (1949)</w:t>
      </w:r>
      <w:r w:rsidR="00C33369" w:rsidRPr="00D077B4">
        <w:t xml:space="preserve"> Law</w:t>
      </w:r>
      <w:r w:rsidR="00E94327" w:rsidRPr="00D077B4">
        <w:t>—</w:t>
      </w:r>
      <w:r w:rsidR="00C33369" w:rsidRPr="00D077B4">
        <w:t>tha</w:t>
      </w:r>
      <w:r w:rsidR="009B2DCA" w:rsidRPr="00D077B4">
        <w:t xml:space="preserve">t </w:t>
      </w:r>
      <w:r w:rsidR="00710DF5" w:rsidRPr="00D077B4">
        <w:rPr>
          <w:color w:val="333333"/>
        </w:rPr>
        <w:t xml:space="preserve">ordering </w:t>
      </w:r>
      <w:r w:rsidR="009B2DCA" w:rsidRPr="00D077B4">
        <w:rPr>
          <w:color w:val="333333"/>
        </w:rPr>
        <w:t xml:space="preserve">the words of a </w:t>
      </w:r>
      <w:r w:rsidR="00710DF5" w:rsidRPr="00D077B4">
        <w:rPr>
          <w:color w:val="333333"/>
        </w:rPr>
        <w:t xml:space="preserve">corpus </w:t>
      </w:r>
      <w:r w:rsidR="009B2DCA" w:rsidRPr="00D077B4">
        <w:rPr>
          <w:color w:val="333333"/>
        </w:rPr>
        <w:t>by decreasing frequency</w:t>
      </w:r>
      <w:r w:rsidR="00710DF5" w:rsidRPr="00D077B4">
        <w:rPr>
          <w:color w:val="333333"/>
        </w:rPr>
        <w:t xml:space="preserve"> closely approximates a power function</w:t>
      </w:r>
      <w:r w:rsidR="00E94327" w:rsidRPr="00D077B4">
        <w:rPr>
          <w:color w:val="333333"/>
        </w:rPr>
        <w:t>—</w:t>
      </w:r>
      <w:r w:rsidR="00710DF5" w:rsidRPr="00D077B4">
        <w:rPr>
          <w:color w:val="333333"/>
        </w:rPr>
        <w:t xml:space="preserve">was originally seen by </w:t>
      </w:r>
      <w:proofErr w:type="spellStart"/>
      <w:r w:rsidR="00710DF5" w:rsidRPr="00D077B4">
        <w:rPr>
          <w:color w:val="333333"/>
        </w:rPr>
        <w:t>Zipf</w:t>
      </w:r>
      <w:proofErr w:type="spellEnd"/>
      <w:r w:rsidR="00710DF5" w:rsidRPr="00D077B4">
        <w:rPr>
          <w:color w:val="333333"/>
        </w:rPr>
        <w:t xml:space="preserve"> in terms of least effort.</w:t>
      </w:r>
    </w:p>
    <w:p w14:paraId="467EF2CB" w14:textId="04D13E35" w:rsidR="00C81C00" w:rsidRPr="00D077B4" w:rsidRDefault="000D3248" w:rsidP="00D111E0">
      <w:pPr>
        <w:spacing w:line="480" w:lineRule="auto"/>
        <w:ind w:firstLine="720"/>
        <w:rPr>
          <w:color w:val="333333"/>
        </w:rPr>
      </w:pPr>
      <w:r w:rsidRPr="00D077B4">
        <w:t xml:space="preserve">In a phonological version of the lexicon, there is </w:t>
      </w:r>
      <w:r w:rsidR="00D27A27" w:rsidRPr="00D077B4">
        <w:t xml:space="preserve">a general </w:t>
      </w:r>
      <w:r w:rsidRPr="00D077B4">
        <w:t>effort-related gradient</w:t>
      </w:r>
      <w:r w:rsidR="00C81C00" w:rsidRPr="00D077B4">
        <w:t>: i</w:t>
      </w:r>
      <w:r w:rsidR="00400066" w:rsidRPr="00D077B4">
        <w:t xml:space="preserve">f we </w:t>
      </w:r>
      <w:r w:rsidR="000E0443" w:rsidRPr="00D077B4">
        <w:t>proceed from lower frequency words</w:t>
      </w:r>
      <w:r w:rsidR="004C059D" w:rsidRPr="00D077B4">
        <w:t xml:space="preserve"> (</w:t>
      </w:r>
      <w:r w:rsidR="00C81C00" w:rsidRPr="00D077B4">
        <w:t xml:space="preserve">e.g. </w:t>
      </w:r>
      <w:r w:rsidR="004C059D" w:rsidRPr="00D077B4">
        <w:t>“</w:t>
      </w:r>
      <w:r w:rsidR="00F83F51" w:rsidRPr="00D077B4">
        <w:t>preen</w:t>
      </w:r>
      <w:r w:rsidR="004C059D" w:rsidRPr="00D077B4">
        <w:t>”</w:t>
      </w:r>
      <w:r w:rsidR="00C81C00" w:rsidRPr="00D077B4">
        <w:t>, in English</w:t>
      </w:r>
      <w:r w:rsidR="004C059D" w:rsidRPr="00D077B4">
        <w:t>)</w:t>
      </w:r>
      <w:r w:rsidR="000E0443" w:rsidRPr="00D077B4">
        <w:t xml:space="preserve"> to higher frequency words</w:t>
      </w:r>
      <w:r w:rsidR="004C059D" w:rsidRPr="00D077B4">
        <w:t xml:space="preserve"> (the filled pause</w:t>
      </w:r>
      <w:r w:rsidR="000E0443" w:rsidRPr="00D077B4">
        <w:t>,</w:t>
      </w:r>
      <w:r w:rsidR="004C059D" w:rsidRPr="00D077B4">
        <w:t xml:space="preserve"> “er”)</w:t>
      </w:r>
      <w:r w:rsidR="000E0443" w:rsidRPr="00D077B4">
        <w:t xml:space="preserve"> </w:t>
      </w:r>
      <w:r w:rsidRPr="00D077B4">
        <w:t>the words we encounter tend to become shorter (</w:t>
      </w:r>
      <w:proofErr w:type="spellStart"/>
      <w:r w:rsidRPr="00D077B4">
        <w:t>Zipf</w:t>
      </w:r>
      <w:proofErr w:type="spellEnd"/>
      <w:r w:rsidRPr="00D077B4">
        <w:t>, 193</w:t>
      </w:r>
      <w:r w:rsidR="008A3B40" w:rsidRPr="00D077B4">
        <w:t>5</w:t>
      </w:r>
      <w:r w:rsidRPr="00D077B4">
        <w:t>)</w:t>
      </w:r>
      <w:r w:rsidR="003320A2" w:rsidRPr="00D077B4">
        <w:t xml:space="preserve">; their </w:t>
      </w:r>
      <w:r w:rsidR="00EA72B7" w:rsidRPr="00D077B4">
        <w:lastRenderedPageBreak/>
        <w:t>phonological distinctiveness becomes less (</w:t>
      </w:r>
      <w:proofErr w:type="spellStart"/>
      <w:r w:rsidR="00EA72B7" w:rsidRPr="00D077B4">
        <w:t>Meylan</w:t>
      </w:r>
      <w:proofErr w:type="spellEnd"/>
      <w:r w:rsidR="00EA72B7" w:rsidRPr="00D077B4">
        <w:t xml:space="preserve"> &amp; Griffiths, 2017)</w:t>
      </w:r>
      <w:r w:rsidR="00400066" w:rsidRPr="00D077B4">
        <w:t>; they contain segments that are easier to pronounce (</w:t>
      </w:r>
      <w:r w:rsidR="006951C8" w:rsidRPr="00D077B4">
        <w:t>see, e.g., Shi et al., 1998</w:t>
      </w:r>
      <w:r w:rsidR="00400066" w:rsidRPr="00D077B4">
        <w:t>); they are more subject to phonological reduction when realized in fast speech</w:t>
      </w:r>
      <w:r w:rsidR="001B6F29" w:rsidRPr="00D077B4">
        <w:t xml:space="preserve"> (</w:t>
      </w:r>
      <w:proofErr w:type="spellStart"/>
      <w:r w:rsidR="00B54CBF" w:rsidRPr="00D077B4">
        <w:t>Gahl</w:t>
      </w:r>
      <w:proofErr w:type="spellEnd"/>
      <w:r w:rsidR="00B54CBF" w:rsidRPr="00D077B4">
        <w:t>, Yao, &amp; Johnson, 2012</w:t>
      </w:r>
      <w:r w:rsidR="001B6F29" w:rsidRPr="00D077B4">
        <w:t>)</w:t>
      </w:r>
      <w:r w:rsidR="00400066" w:rsidRPr="00D077B4">
        <w:t>; their phonological neighbourhoods are denser</w:t>
      </w:r>
      <w:r w:rsidR="006951C8" w:rsidRPr="00D077B4">
        <w:t xml:space="preserve">, </w:t>
      </w:r>
      <w:r w:rsidR="00587328" w:rsidRPr="00D077B4">
        <w:t>at least partly a result of words becoming shorter</w:t>
      </w:r>
      <w:r w:rsidR="00400066" w:rsidRPr="00D077B4">
        <w:t>.</w:t>
      </w:r>
      <w:r w:rsidR="004C059D" w:rsidRPr="00D077B4">
        <w:t xml:space="preserve"> </w:t>
      </w:r>
      <w:r w:rsidR="00C81C00" w:rsidRPr="00D077B4">
        <w:rPr>
          <w:color w:val="333333"/>
        </w:rPr>
        <w:t>One aspect of e</w:t>
      </w:r>
      <w:r w:rsidR="004C059D" w:rsidRPr="00D077B4">
        <w:rPr>
          <w:color w:val="333333"/>
        </w:rPr>
        <w:t xml:space="preserve">ffort by the </w:t>
      </w:r>
      <w:r w:rsidR="004C059D" w:rsidRPr="00D077B4">
        <w:rPr>
          <w:i/>
          <w:iCs/>
          <w:color w:val="333333"/>
        </w:rPr>
        <w:t>speaker</w:t>
      </w:r>
      <w:r w:rsidR="004C059D" w:rsidRPr="00D077B4">
        <w:rPr>
          <w:color w:val="333333"/>
        </w:rPr>
        <w:t xml:space="preserve"> means articulating long</w:t>
      </w:r>
      <w:r w:rsidR="00C619D9" w:rsidRPr="00D077B4">
        <w:rPr>
          <w:color w:val="333333"/>
        </w:rPr>
        <w:t>er</w:t>
      </w:r>
      <w:r w:rsidR="004C059D" w:rsidRPr="00D077B4">
        <w:rPr>
          <w:color w:val="333333"/>
        </w:rPr>
        <w:t xml:space="preserve">, phonologically </w:t>
      </w:r>
      <w:r w:rsidR="00C619D9" w:rsidRPr="00D077B4">
        <w:rPr>
          <w:color w:val="333333"/>
        </w:rPr>
        <w:t xml:space="preserve">more </w:t>
      </w:r>
      <w:r w:rsidR="004C059D" w:rsidRPr="00D077B4">
        <w:rPr>
          <w:color w:val="333333"/>
        </w:rPr>
        <w:t xml:space="preserve">complex words. </w:t>
      </w:r>
    </w:p>
    <w:p w14:paraId="38233800" w14:textId="3C0C2FEA" w:rsidR="00C33369" w:rsidRPr="00D077B4" w:rsidRDefault="0075445B" w:rsidP="00D111E0">
      <w:pPr>
        <w:spacing w:line="480" w:lineRule="auto"/>
        <w:ind w:firstLine="720"/>
      </w:pPr>
      <w:r w:rsidRPr="00D077B4">
        <w:rPr>
          <w:color w:val="333333"/>
        </w:rPr>
        <w:t>One aspect of e</w:t>
      </w:r>
      <w:r w:rsidR="004C059D" w:rsidRPr="00D077B4">
        <w:rPr>
          <w:color w:val="333333"/>
        </w:rPr>
        <w:t xml:space="preserve">ffort by the </w:t>
      </w:r>
      <w:r w:rsidR="004C059D" w:rsidRPr="00D077B4">
        <w:rPr>
          <w:i/>
          <w:iCs/>
          <w:color w:val="333333"/>
        </w:rPr>
        <w:t>listener</w:t>
      </w:r>
      <w:r w:rsidR="004C059D" w:rsidRPr="00D077B4">
        <w:rPr>
          <w:color w:val="333333"/>
        </w:rPr>
        <w:t xml:space="preserve"> can mean struggling to activate </w:t>
      </w:r>
      <w:r w:rsidR="00F81F34" w:rsidRPr="00D077B4">
        <w:rPr>
          <w:color w:val="333333"/>
        </w:rPr>
        <w:t xml:space="preserve">relatively atypical </w:t>
      </w:r>
      <w:r w:rsidR="004C059D" w:rsidRPr="00D077B4">
        <w:rPr>
          <w:color w:val="333333"/>
        </w:rPr>
        <w:t xml:space="preserve">phonological forms that do not have the interactive support of </w:t>
      </w:r>
      <w:r w:rsidR="00F81F34" w:rsidRPr="00D077B4">
        <w:rPr>
          <w:color w:val="333333"/>
        </w:rPr>
        <w:t>phonological neighbours</w:t>
      </w:r>
      <w:r w:rsidR="00C14514" w:rsidRPr="00D077B4">
        <w:rPr>
          <w:color w:val="333333"/>
        </w:rPr>
        <w:t xml:space="preserve"> and/or struggling to suppress the more frequently occurring patterns of activation</w:t>
      </w:r>
      <w:r w:rsidR="004C059D" w:rsidRPr="00D077B4">
        <w:rPr>
          <w:color w:val="333333"/>
        </w:rPr>
        <w:t>.</w:t>
      </w:r>
    </w:p>
    <w:p w14:paraId="46B9128C" w14:textId="77777777" w:rsidR="00A815A0" w:rsidRPr="00D077B4" w:rsidRDefault="00400066" w:rsidP="00D111E0">
      <w:pPr>
        <w:spacing w:line="480" w:lineRule="auto"/>
        <w:ind w:firstLine="720"/>
      </w:pPr>
      <w:r w:rsidRPr="00D077B4">
        <w:t xml:space="preserve">In the semantics </w:t>
      </w:r>
      <w:r w:rsidR="00372DA5" w:rsidRPr="00D077B4">
        <w:t>implied by</w:t>
      </w:r>
      <w:r w:rsidRPr="00D077B4">
        <w:t xml:space="preserve"> lexical entries, we again see a general effort-related gradient. Proceeding again from lower to higher frequency words, we see </w:t>
      </w:r>
      <w:r w:rsidR="00372DA5" w:rsidRPr="00D077B4">
        <w:t>increasing</w:t>
      </w:r>
      <w:r w:rsidRPr="00D077B4">
        <w:t xml:space="preserve"> homonym</w:t>
      </w:r>
      <w:r w:rsidR="00372DA5" w:rsidRPr="00D077B4">
        <w:t>y</w:t>
      </w:r>
      <w:r w:rsidRPr="00D077B4">
        <w:t xml:space="preserve"> </w:t>
      </w:r>
      <w:r w:rsidR="00635208" w:rsidRPr="00D077B4">
        <w:t>and</w:t>
      </w:r>
      <w:r w:rsidRPr="00D077B4">
        <w:t xml:space="preserve"> polysemy (</w:t>
      </w:r>
      <w:r w:rsidR="00DF11EC" w:rsidRPr="00D077B4">
        <w:t xml:space="preserve">Morton, 1979; </w:t>
      </w:r>
      <w:proofErr w:type="spellStart"/>
      <w:r w:rsidR="00DF11EC" w:rsidRPr="00D077B4">
        <w:t>Jastrzembski</w:t>
      </w:r>
      <w:proofErr w:type="spellEnd"/>
      <w:r w:rsidR="001A1E5C" w:rsidRPr="00D077B4">
        <w:t>, 1981</w:t>
      </w:r>
      <w:r w:rsidRPr="00D077B4">
        <w:t xml:space="preserve">), and </w:t>
      </w:r>
      <w:r w:rsidR="00AF30BB" w:rsidRPr="00D077B4">
        <w:t>the emergence of the qualitatively new category of function words</w:t>
      </w:r>
      <w:r w:rsidR="001D0DFB" w:rsidRPr="00D077B4">
        <w:t xml:space="preserve">. In context vector terms, </w:t>
      </w:r>
      <w:r w:rsidR="004C059D" w:rsidRPr="00D077B4">
        <w:t xml:space="preserve">very sparsely populated </w:t>
      </w:r>
      <w:r w:rsidR="001D0DFB" w:rsidRPr="00D077B4">
        <w:t xml:space="preserve">vectors </w:t>
      </w:r>
      <w:r w:rsidR="004C059D" w:rsidRPr="00D077B4">
        <w:t xml:space="preserve">progress to vectors that </w:t>
      </w:r>
      <w:r w:rsidR="001D0DFB" w:rsidRPr="00D077B4">
        <w:t>approximate more closely the vanilla vector that reflects the statistics of usage of the language.</w:t>
      </w:r>
      <w:r w:rsidR="007711DE" w:rsidRPr="00D077B4">
        <w:t xml:space="preserve"> </w:t>
      </w:r>
      <w:r w:rsidR="007711DE" w:rsidRPr="00D077B4">
        <w:rPr>
          <w:i/>
          <w:iCs/>
        </w:rPr>
        <w:t>Speaker</w:t>
      </w:r>
      <w:r w:rsidR="007711DE" w:rsidRPr="00D077B4">
        <w:t xml:space="preserve"> effort may mean struggling to </w:t>
      </w:r>
      <w:r w:rsidR="00372DA5" w:rsidRPr="00D077B4">
        <w:t>make a rare, sparsely specif</w:t>
      </w:r>
      <w:r w:rsidR="000A10AC" w:rsidRPr="00D077B4">
        <w:t>i</w:t>
      </w:r>
      <w:r w:rsidR="00372DA5" w:rsidRPr="00D077B4">
        <w:t xml:space="preserve">ed </w:t>
      </w:r>
      <w:r w:rsidR="000A10AC" w:rsidRPr="00D077B4">
        <w:t>semantics activate the relevant phonology</w:t>
      </w:r>
      <w:r w:rsidR="00764E46" w:rsidRPr="00D077B4">
        <w:t xml:space="preserve"> and suppressing potentially interfering </w:t>
      </w:r>
      <w:r w:rsidR="008752DC" w:rsidRPr="00D077B4">
        <w:t>relations between meaning and phonological form</w:t>
      </w:r>
      <w:r w:rsidR="0092703E" w:rsidRPr="00D077B4">
        <w:t xml:space="preserve">. Similarly, for the </w:t>
      </w:r>
      <w:r w:rsidR="0092703E" w:rsidRPr="00D077B4">
        <w:rPr>
          <w:i/>
          <w:iCs/>
        </w:rPr>
        <w:t>listener</w:t>
      </w:r>
      <w:r w:rsidR="0092703E" w:rsidRPr="00D077B4">
        <w:t>, effort may mean activating a sparsely specified meaning</w:t>
      </w:r>
      <w:r w:rsidR="00916615" w:rsidRPr="00D077B4">
        <w:t xml:space="preserve"> and struggling to suppress potential interference</w:t>
      </w:r>
      <w:r w:rsidR="0092703E" w:rsidRPr="00D077B4">
        <w:t>.</w:t>
      </w:r>
    </w:p>
    <w:p w14:paraId="771F3C8C" w14:textId="230F26AF" w:rsidR="008E1777" w:rsidRPr="00D077B4" w:rsidRDefault="000C184A" w:rsidP="00D111E0">
      <w:pPr>
        <w:spacing w:line="480" w:lineRule="auto"/>
        <w:ind w:firstLine="720"/>
      </w:pPr>
      <w:r w:rsidRPr="00D077B4">
        <w:t xml:space="preserve">In this view, </w:t>
      </w:r>
      <w:r w:rsidR="00D672F7" w:rsidRPr="00D077B4">
        <w:t xml:space="preserve">we are dealing with a complex system (cf. Van Orden </w:t>
      </w:r>
      <w:r w:rsidR="00605458" w:rsidRPr="00D077B4">
        <w:t>&amp;</w:t>
      </w:r>
      <w:r w:rsidR="00D672F7" w:rsidRPr="00D077B4">
        <w:t xml:space="preserve"> Stephen</w:t>
      </w:r>
      <w:r w:rsidR="00605458" w:rsidRPr="00D077B4">
        <w:t xml:space="preserve">, </w:t>
      </w:r>
      <w:r w:rsidR="00D672F7" w:rsidRPr="00D077B4">
        <w:t>2012)</w:t>
      </w:r>
      <w:r w:rsidR="00C3689D" w:rsidRPr="00D077B4">
        <w:t>,</w:t>
      </w:r>
      <w:r w:rsidR="00D672F7" w:rsidRPr="00D077B4">
        <w:t xml:space="preserve"> in </w:t>
      </w:r>
      <w:r w:rsidR="00C3689D" w:rsidRPr="00D077B4">
        <w:t xml:space="preserve">which everything interacts </w:t>
      </w:r>
      <w:proofErr w:type="gramStart"/>
      <w:r w:rsidR="00C3689D" w:rsidRPr="00D077B4">
        <w:t>more or less with</w:t>
      </w:r>
      <w:proofErr w:type="gramEnd"/>
      <w:r w:rsidR="00C3689D" w:rsidRPr="00D077B4">
        <w:t xml:space="preserve"> everything else. T</w:t>
      </w:r>
      <w:r w:rsidR="002526DA" w:rsidRPr="00D077B4">
        <w:t xml:space="preserve">he default state </w:t>
      </w:r>
      <w:r w:rsidR="00AA7A6D" w:rsidRPr="00D077B4">
        <w:t xml:space="preserve">is the </w:t>
      </w:r>
      <w:r w:rsidR="00AA7A6D" w:rsidRPr="00D077B4">
        <w:rPr>
          <w:i/>
          <w:iCs/>
        </w:rPr>
        <w:t>poise</w:t>
      </w:r>
      <w:r w:rsidR="00AA7A6D" w:rsidRPr="00D077B4">
        <w:t xml:space="preserve"> within which the relation between any two elements is the average one in the </w:t>
      </w:r>
      <w:proofErr w:type="gramStart"/>
      <w:r w:rsidR="00AA7A6D" w:rsidRPr="00D077B4">
        <w:t>past experience</w:t>
      </w:r>
      <w:proofErr w:type="gramEnd"/>
      <w:r w:rsidR="00AA7A6D" w:rsidRPr="00D077B4">
        <w:t xml:space="preserve"> of the individual. It takes effort to move from that state to a state in which a particular</w:t>
      </w:r>
      <w:r w:rsidR="002526DA" w:rsidRPr="00D077B4">
        <w:t xml:space="preserve"> </w:t>
      </w:r>
      <w:r w:rsidR="00AA7A6D" w:rsidRPr="00D077B4">
        <w:t xml:space="preserve">constellation </w:t>
      </w:r>
      <w:r w:rsidR="00A815A0" w:rsidRPr="00D077B4">
        <w:t xml:space="preserve">of phonological activity </w:t>
      </w:r>
      <w:r w:rsidR="00AA7A6D" w:rsidRPr="00D077B4">
        <w:t xml:space="preserve">or a particular </w:t>
      </w:r>
      <w:r w:rsidR="00A815A0" w:rsidRPr="00D077B4">
        <w:t>constellation of semantic/pragmatic activity is foregrounded.</w:t>
      </w:r>
      <w:r w:rsidR="00AA7A6D" w:rsidRPr="00D077B4">
        <w:t xml:space="preserve"> </w:t>
      </w:r>
      <w:r w:rsidR="00A815A0" w:rsidRPr="00D077B4">
        <w:t xml:space="preserve">Somewhat counterintuitively, </w:t>
      </w:r>
      <w:r w:rsidR="00A815A0" w:rsidRPr="00D077B4">
        <w:rPr>
          <w:i/>
          <w:iCs/>
        </w:rPr>
        <w:t>le</w:t>
      </w:r>
      <w:r w:rsidR="006021C4" w:rsidRPr="00D077B4">
        <w:rPr>
          <w:i/>
          <w:iCs/>
        </w:rPr>
        <w:t>s</w:t>
      </w:r>
      <w:r w:rsidR="00A815A0" w:rsidRPr="00D077B4">
        <w:rPr>
          <w:i/>
          <w:iCs/>
        </w:rPr>
        <w:t xml:space="preserve">s </w:t>
      </w:r>
      <w:r w:rsidR="00A815A0" w:rsidRPr="00D077B4">
        <w:t xml:space="preserve">effort is required to move from the default activity </w:t>
      </w:r>
      <w:r w:rsidR="009307FE" w:rsidRPr="00D077B4">
        <w:t xml:space="preserve">state to </w:t>
      </w:r>
      <w:r w:rsidR="009307FE" w:rsidRPr="00D077B4">
        <w:lastRenderedPageBreak/>
        <w:t>deal with a word like ‘</w:t>
      </w:r>
      <w:r w:rsidR="006021C4" w:rsidRPr="00D077B4">
        <w:t>get</w:t>
      </w:r>
      <w:r w:rsidR="009307FE" w:rsidRPr="00D077B4">
        <w:t>’</w:t>
      </w:r>
      <w:r w:rsidR="006021C4" w:rsidRPr="00D077B4">
        <w:t xml:space="preserve"> (</w:t>
      </w:r>
      <w:r w:rsidR="009307FE" w:rsidRPr="00D077B4">
        <w:t>a frequent homonym</w:t>
      </w:r>
      <w:r w:rsidR="006021C4" w:rsidRPr="00D077B4">
        <w:t xml:space="preserve">, participating in common idioms, </w:t>
      </w:r>
      <w:proofErr w:type="gramStart"/>
      <w:r w:rsidR="006021C4" w:rsidRPr="00D077B4">
        <w:t>and also</w:t>
      </w:r>
      <w:proofErr w:type="gramEnd"/>
      <w:r w:rsidR="006021C4" w:rsidRPr="00D077B4">
        <w:t xml:space="preserve"> in transition to the functor lexicon) compared with a word like ‘preen’ (an infrequent word with a more</w:t>
      </w:r>
      <w:r w:rsidR="002526DA" w:rsidRPr="00D077B4">
        <w:t xml:space="preserve"> </w:t>
      </w:r>
      <w:r w:rsidR="006021C4" w:rsidRPr="00D077B4">
        <w:t xml:space="preserve">elaborate </w:t>
      </w:r>
      <w:r w:rsidR="002526DA" w:rsidRPr="00D077B4">
        <w:t>pronunciation</w:t>
      </w:r>
      <w:r w:rsidR="006021C4" w:rsidRPr="00D077B4">
        <w:t xml:space="preserve"> and a rarefied</w:t>
      </w:r>
      <w:r w:rsidR="00867B26" w:rsidRPr="00D077B4">
        <w:t>, sparsely specified</w:t>
      </w:r>
      <w:r w:rsidR="006021C4" w:rsidRPr="00D077B4">
        <w:t xml:space="preserve"> usage).</w:t>
      </w:r>
      <w:r w:rsidR="00867B26" w:rsidRPr="00D077B4">
        <w:tab/>
      </w:r>
    </w:p>
    <w:p w14:paraId="2D99CCE4" w14:textId="58BACF87" w:rsidR="008E1777" w:rsidRPr="00D077B4" w:rsidRDefault="008E1777" w:rsidP="00D111E0">
      <w:pPr>
        <w:spacing w:line="480" w:lineRule="auto"/>
        <w:ind w:firstLine="720"/>
      </w:pPr>
      <w:r w:rsidRPr="00D077B4">
        <w:t>Wray and Grace (2007)</w:t>
      </w:r>
      <w:r w:rsidR="00867B26" w:rsidRPr="00D077B4">
        <w:t xml:space="preserve"> discuss the distinction between</w:t>
      </w:r>
      <w:r w:rsidRPr="00D077B4">
        <w:t xml:space="preserve"> </w:t>
      </w:r>
      <w:r w:rsidRPr="00D077B4">
        <w:rPr>
          <w:i/>
        </w:rPr>
        <w:t>esoteric</w:t>
      </w:r>
      <w:r w:rsidRPr="00D077B4">
        <w:t xml:space="preserve"> </w:t>
      </w:r>
      <w:r w:rsidR="00867B26" w:rsidRPr="00D077B4">
        <w:t xml:space="preserve">and </w:t>
      </w:r>
      <w:r w:rsidR="00867B26" w:rsidRPr="00D077B4">
        <w:rPr>
          <w:i/>
          <w:iCs/>
        </w:rPr>
        <w:t xml:space="preserve">exoteric </w:t>
      </w:r>
      <w:r w:rsidRPr="00D077B4">
        <w:t>languages,</w:t>
      </w:r>
      <w:r w:rsidR="00867B26" w:rsidRPr="00D077B4">
        <w:t xml:space="preserve"> in the context of language evolution. Esoteric languages</w:t>
      </w:r>
      <w:r w:rsidR="00901C67" w:rsidRPr="00D077B4">
        <w:t>, such as Korean,</w:t>
      </w:r>
      <w:r w:rsidRPr="00D077B4">
        <w:t xml:space="preserve"> are spoken among people with strong common cultural ground</w:t>
      </w:r>
      <w:r w:rsidR="00E61A7B" w:rsidRPr="00D077B4">
        <w:t>, are complex and heavily contextualized</w:t>
      </w:r>
      <w:r w:rsidRPr="00D077B4">
        <w:t xml:space="preserve"> </w:t>
      </w:r>
      <w:r w:rsidR="00867B26" w:rsidRPr="00D077B4">
        <w:t xml:space="preserve">and </w:t>
      </w:r>
      <w:r w:rsidR="00E61A7B" w:rsidRPr="00D077B4">
        <w:t xml:space="preserve">they </w:t>
      </w:r>
      <w:r w:rsidRPr="00D077B4">
        <w:t>are more likely to be prototypical of human language</w:t>
      </w:r>
      <w:r w:rsidR="00867B26" w:rsidRPr="00D077B4">
        <w:t>.</w:t>
      </w:r>
      <w:r w:rsidR="00E61A7B" w:rsidRPr="00D077B4">
        <w:t xml:space="preserve"> Exoteric</w:t>
      </w:r>
      <w:r w:rsidRPr="00D077B4">
        <w:t xml:space="preserve"> languages</w:t>
      </w:r>
      <w:r w:rsidR="00901C67" w:rsidRPr="00D077B4">
        <w:t xml:space="preserve">, such as English, </w:t>
      </w:r>
      <w:r w:rsidRPr="00D077B4">
        <w:t xml:space="preserve">have undergone contact with </w:t>
      </w:r>
      <w:r w:rsidR="00E61A7B" w:rsidRPr="00D077B4">
        <w:t xml:space="preserve">strangers and with </w:t>
      </w:r>
      <w:r w:rsidRPr="00D077B4">
        <w:t>other languages</w:t>
      </w:r>
      <w:r w:rsidR="00E61A7B" w:rsidRPr="00D077B4">
        <w:t xml:space="preserve"> and have involved L2 learning; they are characterized by </w:t>
      </w:r>
      <w:r w:rsidR="007B6F3B" w:rsidRPr="00D077B4">
        <w:t xml:space="preserve">greater </w:t>
      </w:r>
      <w:r w:rsidR="00E61A7B" w:rsidRPr="00D077B4">
        <w:t>structural simplicity and by a larger content word lexicon</w:t>
      </w:r>
      <w:r w:rsidRPr="00D077B4">
        <w:t>.</w:t>
      </w:r>
    </w:p>
    <w:p w14:paraId="4273E240" w14:textId="0615DA9C" w:rsidR="00D1237D" w:rsidRPr="00D077B4" w:rsidRDefault="00E61A7B" w:rsidP="00D111E0">
      <w:pPr>
        <w:spacing w:line="480" w:lineRule="auto"/>
        <w:ind w:firstLine="720"/>
      </w:pPr>
      <w:r w:rsidRPr="00D077B4">
        <w:t xml:space="preserve">We propose that this </w:t>
      </w:r>
      <w:r w:rsidR="007B6F3B" w:rsidRPr="00D077B4">
        <w:t xml:space="preserve">basic </w:t>
      </w:r>
      <w:r w:rsidRPr="00D077B4">
        <w:t>esoteric/exoteric distinction exists within all current language use as a graded distinction</w:t>
      </w:r>
      <w:r w:rsidR="007B6F3B" w:rsidRPr="00D077B4">
        <w:t xml:space="preserve"> operat</w:t>
      </w:r>
      <w:r w:rsidR="00160461" w:rsidRPr="00D077B4">
        <w:t>ing</w:t>
      </w:r>
      <w:r w:rsidR="007B6F3B" w:rsidRPr="00D077B4">
        <w:t xml:space="preserve"> even within an utterance. It is best understood in complex systems terms. Esoteric communication corresponds to default engagement of a wide range of </w:t>
      </w:r>
      <w:r w:rsidR="002E39C7" w:rsidRPr="00D077B4">
        <w:t>heavily contextualized, mutually supportive inter</w:t>
      </w:r>
      <w:r w:rsidR="007B6F3B" w:rsidRPr="00D077B4">
        <w:t>activity within the system, operating over speech and gesture</w:t>
      </w:r>
      <w:r w:rsidR="002E39C7" w:rsidRPr="00D077B4">
        <w:t>, and involving relatively little effort in creating small</w:t>
      </w:r>
      <w:r w:rsidR="00160461" w:rsidRPr="00D077B4">
        <w:t xml:space="preserve"> but informative</w:t>
      </w:r>
      <w:r w:rsidR="002E39C7" w:rsidRPr="00D077B4">
        <w:t xml:space="preserve"> departures from this default poise</w:t>
      </w:r>
      <w:r w:rsidR="007B6F3B" w:rsidRPr="00D077B4">
        <w:t xml:space="preserve">. Exoteric communication corresponds to </w:t>
      </w:r>
      <w:r w:rsidR="002E39C7" w:rsidRPr="00D077B4">
        <w:t xml:space="preserve">the relatively effortful, larger departures from this wide range of activity to </w:t>
      </w:r>
      <w:r w:rsidR="00160461" w:rsidRPr="00D077B4">
        <w:t>gener</w:t>
      </w:r>
      <w:r w:rsidR="002E39C7" w:rsidRPr="00D077B4">
        <w:t>ate relatively sparse, ‘abstract’ constellations of activity</w:t>
      </w:r>
      <w:r w:rsidR="00160461" w:rsidRPr="00D077B4">
        <w:t xml:space="preserve"> that are also informative</w:t>
      </w:r>
      <w:r w:rsidR="002E39C7" w:rsidRPr="00D077B4">
        <w:t>. Deploying the word ‘get’ (easy to pronounce and with easily accessed rich, multiple uses and contexts) as opposed to ‘trove’ (harder to pronounce and with harder to access specific uses and contexts) illustrates the difference.</w:t>
      </w:r>
      <w:r w:rsidR="006C6B11" w:rsidRPr="00D077B4">
        <w:t xml:space="preserve"> We suggest </w:t>
      </w:r>
      <w:r w:rsidR="002E39C7" w:rsidRPr="00D077B4">
        <w:t xml:space="preserve">that the </w:t>
      </w:r>
      <w:r w:rsidR="006C6B11" w:rsidRPr="00D077B4">
        <w:t xml:space="preserve">correspondence between </w:t>
      </w:r>
      <w:r w:rsidR="002C0AD7" w:rsidRPr="00D077B4">
        <w:t xml:space="preserve">the degree of effort involved </w:t>
      </w:r>
      <w:r w:rsidR="00E705EF" w:rsidRPr="00D077B4">
        <w:t xml:space="preserve">is the basis of systematicity between </w:t>
      </w:r>
      <w:r w:rsidR="006C6B11" w:rsidRPr="00D077B4">
        <w:t>form and meaning.</w:t>
      </w:r>
    </w:p>
    <w:p w14:paraId="0ED81D54" w14:textId="2C399B52" w:rsidR="0092703E" w:rsidRPr="00D077B4" w:rsidRDefault="0092703E" w:rsidP="00D111E0">
      <w:pPr>
        <w:spacing w:line="480" w:lineRule="auto"/>
        <w:ind w:firstLine="720"/>
      </w:pPr>
      <w:r w:rsidRPr="00D077B4">
        <w:t xml:space="preserve">In conclusion, </w:t>
      </w:r>
      <w:proofErr w:type="spellStart"/>
      <w:r w:rsidRPr="00D077B4">
        <w:t>phon</w:t>
      </w:r>
      <w:r w:rsidR="006C6B11" w:rsidRPr="00D077B4">
        <w:t>o</w:t>
      </w:r>
      <w:r w:rsidRPr="00D077B4">
        <w:t>semantic</w:t>
      </w:r>
      <w:proofErr w:type="spellEnd"/>
      <w:r w:rsidRPr="00D077B4">
        <w:t xml:space="preserve"> systematicity</w:t>
      </w:r>
      <w:r w:rsidR="002376F6" w:rsidRPr="00D077B4">
        <w:t xml:space="preserve"> exists</w:t>
      </w:r>
      <w:r w:rsidRPr="00D077B4">
        <w:t xml:space="preserve"> in Korean</w:t>
      </w:r>
      <w:r w:rsidR="008528DB" w:rsidRPr="00D077B4">
        <w:t>, as in other languages</w:t>
      </w:r>
      <w:r w:rsidR="002376F6" w:rsidRPr="00D077B4">
        <w:t>, but t</w:t>
      </w:r>
      <w:r w:rsidR="008528DB" w:rsidRPr="00D077B4">
        <w:t xml:space="preserve">he specific qualities of Korean </w:t>
      </w:r>
      <w:r w:rsidR="00B234D5" w:rsidRPr="00D077B4">
        <w:t xml:space="preserve">have allowed us to show a </w:t>
      </w:r>
      <w:r w:rsidR="00E36EC2" w:rsidRPr="00D077B4">
        <w:t xml:space="preserve">higher level of systematicity </w:t>
      </w:r>
      <w:r w:rsidR="00E36EC2" w:rsidRPr="00D077B4">
        <w:lastRenderedPageBreak/>
        <w:t>compared with previous studies, suggesting direction</w:t>
      </w:r>
      <w:r w:rsidR="00160461" w:rsidRPr="00D077B4">
        <w:t>s</w:t>
      </w:r>
      <w:r w:rsidR="00E36EC2" w:rsidRPr="00D077B4">
        <w:t xml:space="preserve"> for future </w:t>
      </w:r>
      <w:proofErr w:type="gramStart"/>
      <w:r w:rsidR="00E36EC2" w:rsidRPr="00D077B4">
        <w:t>research</w:t>
      </w:r>
      <w:proofErr w:type="gramEnd"/>
      <w:r w:rsidR="008356D0" w:rsidRPr="00D077B4">
        <w:t xml:space="preserve"> and also illuminating the nature of the systematicity</w:t>
      </w:r>
      <w:r w:rsidR="008528DB" w:rsidRPr="00D077B4">
        <w:t xml:space="preserve">. The best way to understand this systematicity is in </w:t>
      </w:r>
      <w:r w:rsidR="008356D0" w:rsidRPr="00D077B4">
        <w:t xml:space="preserve">complex system terms—a </w:t>
      </w:r>
      <w:r w:rsidR="008528DB" w:rsidRPr="00D077B4">
        <w:t xml:space="preserve">correlated reduction of effort in speakers and listeners in </w:t>
      </w:r>
      <w:r w:rsidR="00160461" w:rsidRPr="00D077B4">
        <w:t>generating</w:t>
      </w:r>
      <w:r w:rsidR="008528DB" w:rsidRPr="00D077B4">
        <w:t xml:space="preserve"> phonolog</w:t>
      </w:r>
      <w:r w:rsidR="00160461" w:rsidRPr="00D077B4">
        <w:t xml:space="preserve">y </w:t>
      </w:r>
      <w:r w:rsidR="008528DB" w:rsidRPr="00D077B4">
        <w:t xml:space="preserve">and </w:t>
      </w:r>
      <w:r w:rsidR="00160461" w:rsidRPr="00D077B4">
        <w:t>meaning along a dimension that corresponds to an esoteric/exoteric distinction</w:t>
      </w:r>
      <w:r w:rsidR="008528DB" w:rsidRPr="00D077B4">
        <w:t>.</w:t>
      </w:r>
    </w:p>
    <w:p w14:paraId="473CFAE9" w14:textId="158B1FCD" w:rsidR="005A3566" w:rsidRPr="00711837" w:rsidRDefault="005A3566" w:rsidP="004231BE">
      <w:pPr>
        <w:spacing w:after="160" w:line="480" w:lineRule="auto"/>
        <w:rPr>
          <w:b/>
          <w:bCs/>
        </w:rPr>
      </w:pPr>
      <w:r w:rsidRPr="00D077B4">
        <w:rPr>
          <w:b/>
          <w:bCs/>
        </w:rPr>
        <w:br w:type="page"/>
      </w:r>
    </w:p>
    <w:p w14:paraId="6A45CF38" w14:textId="77777777" w:rsidR="00F83791" w:rsidRPr="00711837" w:rsidRDefault="00F83791" w:rsidP="00ED7B8D">
      <w:pPr>
        <w:spacing w:after="160" w:line="480" w:lineRule="auto"/>
        <w:rPr>
          <w:b/>
          <w:bCs/>
          <w:lang w:val="en-US"/>
        </w:rPr>
      </w:pPr>
      <w:r w:rsidRPr="00711837">
        <w:rPr>
          <w:b/>
          <w:bCs/>
          <w:lang w:val="en-US"/>
        </w:rPr>
        <w:lastRenderedPageBreak/>
        <w:t>Acknowledgments</w:t>
      </w:r>
    </w:p>
    <w:p w14:paraId="7F39BA43" w14:textId="68D258D1" w:rsidR="00741918" w:rsidRDefault="00EE034A" w:rsidP="00ED7B8D">
      <w:pPr>
        <w:spacing w:after="160" w:line="480" w:lineRule="auto"/>
        <w:rPr>
          <w:b/>
          <w:bCs/>
          <w:lang w:val="en-US"/>
        </w:rPr>
      </w:pPr>
      <w:r w:rsidRPr="00EE034A">
        <w:rPr>
          <w:lang w:val="en-US"/>
        </w:rPr>
        <w:t>We would like to thank six anonymous JEAL reviewers and Dr James Huang. Their comments have greatly improved the paper; any remaining errors are our own.</w:t>
      </w:r>
    </w:p>
    <w:p w14:paraId="28A6BAF7" w14:textId="1F5F6934" w:rsidR="00741918" w:rsidRDefault="00741918" w:rsidP="00ED7B8D">
      <w:pPr>
        <w:spacing w:after="160" w:line="480" w:lineRule="auto"/>
        <w:rPr>
          <w:b/>
          <w:bCs/>
          <w:lang w:val="en-US"/>
        </w:rPr>
      </w:pPr>
    </w:p>
    <w:p w14:paraId="2A53B0B5" w14:textId="67AEC7CC" w:rsidR="00741918" w:rsidRDefault="00741918" w:rsidP="00ED7B8D">
      <w:pPr>
        <w:spacing w:after="160" w:line="480" w:lineRule="auto"/>
        <w:rPr>
          <w:b/>
          <w:bCs/>
          <w:lang w:val="en-US"/>
        </w:rPr>
      </w:pPr>
    </w:p>
    <w:p w14:paraId="3733D838" w14:textId="5AFAA087" w:rsidR="00741918" w:rsidRDefault="00741918" w:rsidP="00ED7B8D">
      <w:pPr>
        <w:spacing w:after="160" w:line="480" w:lineRule="auto"/>
        <w:rPr>
          <w:b/>
          <w:bCs/>
          <w:lang w:val="en-US"/>
        </w:rPr>
      </w:pPr>
    </w:p>
    <w:p w14:paraId="5BED401F" w14:textId="37C1C060" w:rsidR="00741918" w:rsidRDefault="00741918" w:rsidP="00ED7B8D">
      <w:pPr>
        <w:spacing w:after="160" w:line="480" w:lineRule="auto"/>
        <w:rPr>
          <w:b/>
          <w:bCs/>
          <w:lang w:val="en-US"/>
        </w:rPr>
      </w:pPr>
    </w:p>
    <w:p w14:paraId="1EFDF7EC" w14:textId="101CD26F" w:rsidR="00741918" w:rsidRDefault="00741918" w:rsidP="00ED7B8D">
      <w:pPr>
        <w:spacing w:after="160" w:line="480" w:lineRule="auto"/>
        <w:rPr>
          <w:b/>
          <w:bCs/>
          <w:lang w:val="en-US"/>
        </w:rPr>
      </w:pPr>
    </w:p>
    <w:p w14:paraId="3CC19A8E" w14:textId="77777777" w:rsidR="00741918" w:rsidRPr="00ED7B8D" w:rsidRDefault="00741918" w:rsidP="00ED7B8D">
      <w:pPr>
        <w:spacing w:after="160" w:line="480" w:lineRule="auto"/>
        <w:rPr>
          <w:lang w:val="en-US"/>
        </w:rPr>
      </w:pPr>
    </w:p>
    <w:p w14:paraId="154FA74F" w14:textId="2BD23F24" w:rsidR="00ED7B8D" w:rsidRPr="00711837" w:rsidRDefault="00ED7B8D" w:rsidP="004231BE">
      <w:pPr>
        <w:spacing w:after="160" w:line="480" w:lineRule="auto"/>
        <w:rPr>
          <w:b/>
          <w:bCs/>
        </w:rPr>
      </w:pPr>
    </w:p>
    <w:p w14:paraId="3BCD1FD2" w14:textId="132B75D5" w:rsidR="00ED7B8D" w:rsidRPr="00711837" w:rsidRDefault="00ED7B8D" w:rsidP="004231BE">
      <w:pPr>
        <w:spacing w:after="160" w:line="480" w:lineRule="auto"/>
        <w:rPr>
          <w:b/>
          <w:bCs/>
        </w:rPr>
      </w:pPr>
    </w:p>
    <w:p w14:paraId="055421BB" w14:textId="079EC300" w:rsidR="00F83791" w:rsidRPr="00711837" w:rsidRDefault="00F83791" w:rsidP="004231BE">
      <w:pPr>
        <w:spacing w:after="160" w:line="480" w:lineRule="auto"/>
        <w:rPr>
          <w:b/>
          <w:bCs/>
        </w:rPr>
      </w:pPr>
    </w:p>
    <w:p w14:paraId="70AB9616" w14:textId="3E2DE44C" w:rsidR="00F83791" w:rsidRDefault="00F83791" w:rsidP="004231BE">
      <w:pPr>
        <w:spacing w:after="160" w:line="480" w:lineRule="auto"/>
        <w:rPr>
          <w:b/>
          <w:bCs/>
        </w:rPr>
      </w:pPr>
    </w:p>
    <w:p w14:paraId="019C089C" w14:textId="5A0309B5" w:rsidR="002D0801" w:rsidRDefault="002D0801" w:rsidP="004231BE">
      <w:pPr>
        <w:spacing w:after="160" w:line="480" w:lineRule="auto"/>
        <w:rPr>
          <w:b/>
          <w:bCs/>
        </w:rPr>
      </w:pPr>
    </w:p>
    <w:p w14:paraId="41985812" w14:textId="68A64136" w:rsidR="002D0801" w:rsidRDefault="002D0801" w:rsidP="004231BE">
      <w:pPr>
        <w:spacing w:after="160" w:line="480" w:lineRule="auto"/>
        <w:rPr>
          <w:b/>
          <w:bCs/>
        </w:rPr>
      </w:pPr>
    </w:p>
    <w:p w14:paraId="4D20950D" w14:textId="7602E4CB" w:rsidR="00EE034A" w:rsidRDefault="00EE034A" w:rsidP="004231BE">
      <w:pPr>
        <w:spacing w:after="160" w:line="480" w:lineRule="auto"/>
        <w:rPr>
          <w:b/>
          <w:bCs/>
        </w:rPr>
      </w:pPr>
    </w:p>
    <w:p w14:paraId="68102E1D" w14:textId="4FC5FDCE" w:rsidR="00EE034A" w:rsidRDefault="00EE034A" w:rsidP="004231BE">
      <w:pPr>
        <w:spacing w:after="160" w:line="480" w:lineRule="auto"/>
        <w:rPr>
          <w:b/>
          <w:bCs/>
        </w:rPr>
      </w:pPr>
    </w:p>
    <w:p w14:paraId="79A6978E" w14:textId="77777777" w:rsidR="00EE034A" w:rsidRPr="00711837" w:rsidRDefault="00EE034A" w:rsidP="004231BE">
      <w:pPr>
        <w:spacing w:after="160" w:line="480" w:lineRule="auto"/>
        <w:rPr>
          <w:b/>
          <w:bCs/>
        </w:rPr>
      </w:pPr>
    </w:p>
    <w:p w14:paraId="42A691EE" w14:textId="77777777" w:rsidR="00F83791" w:rsidRDefault="00F83791" w:rsidP="00F83791">
      <w:pPr>
        <w:spacing w:line="480" w:lineRule="auto"/>
        <w:rPr>
          <w:b/>
          <w:bCs/>
        </w:rPr>
      </w:pPr>
    </w:p>
    <w:p w14:paraId="3924B699" w14:textId="20DCF5FB" w:rsidR="00F83791" w:rsidRPr="00F83791" w:rsidRDefault="00F83791" w:rsidP="00F83791">
      <w:pPr>
        <w:spacing w:line="480" w:lineRule="auto"/>
        <w:rPr>
          <w:b/>
          <w:bCs/>
        </w:rPr>
      </w:pPr>
      <w:r w:rsidRPr="00F83791">
        <w:rPr>
          <w:b/>
          <w:bCs/>
        </w:rPr>
        <w:lastRenderedPageBreak/>
        <w:t>Appendix</w:t>
      </w:r>
    </w:p>
    <w:p w14:paraId="507DDA7B" w14:textId="77777777" w:rsidR="00F83791" w:rsidRPr="00D077B4" w:rsidRDefault="00F83791" w:rsidP="00F83791">
      <w:pPr>
        <w:spacing w:line="480" w:lineRule="auto"/>
      </w:pPr>
    </w:p>
    <w:p w14:paraId="073384CB" w14:textId="77777777" w:rsidR="00F83791" w:rsidRPr="00D077B4" w:rsidRDefault="00F83791" w:rsidP="00F83791">
      <w:pPr>
        <w:spacing w:line="480" w:lineRule="auto"/>
        <w:jc w:val="center"/>
      </w:pPr>
      <w:r w:rsidRPr="00D077B4">
        <w:t>Table A. 14 articulatory features for Korean consonant phonemes.</w:t>
      </w:r>
    </w:p>
    <w:tbl>
      <w:tblPr>
        <w:tblW w:w="8638" w:type="dxa"/>
        <w:jc w:val="center"/>
        <w:tblLook w:val="04A0" w:firstRow="1" w:lastRow="0" w:firstColumn="1" w:lastColumn="0" w:noHBand="0" w:noVBand="1"/>
      </w:tblPr>
      <w:tblGrid>
        <w:gridCol w:w="1011"/>
        <w:gridCol w:w="416"/>
        <w:gridCol w:w="416"/>
        <w:gridCol w:w="416"/>
        <w:gridCol w:w="416"/>
        <w:gridCol w:w="416"/>
        <w:gridCol w:w="416"/>
        <w:gridCol w:w="416"/>
        <w:gridCol w:w="380"/>
        <w:gridCol w:w="380"/>
        <w:gridCol w:w="416"/>
        <w:gridCol w:w="416"/>
        <w:gridCol w:w="416"/>
        <w:gridCol w:w="416"/>
        <w:gridCol w:w="416"/>
        <w:gridCol w:w="416"/>
        <w:gridCol w:w="416"/>
        <w:gridCol w:w="447"/>
        <w:gridCol w:w="447"/>
        <w:gridCol w:w="416"/>
        <w:gridCol w:w="416"/>
      </w:tblGrid>
      <w:tr w:rsidR="00F83791" w:rsidRPr="00D077B4" w14:paraId="278E7A0C" w14:textId="77777777" w:rsidTr="0049118F">
        <w:trPr>
          <w:trHeight w:val="420"/>
          <w:jc w:val="center"/>
        </w:trPr>
        <w:tc>
          <w:tcPr>
            <w:tcW w:w="880" w:type="dxa"/>
            <w:tcBorders>
              <w:top w:val="nil"/>
              <w:left w:val="nil"/>
              <w:bottom w:val="nil"/>
              <w:right w:val="nil"/>
            </w:tcBorders>
            <w:shd w:val="clear" w:color="auto" w:fill="auto"/>
            <w:noWrap/>
            <w:vAlign w:val="center"/>
            <w:hideMark/>
          </w:tcPr>
          <w:p w14:paraId="5E7A06A2" w14:textId="77777777" w:rsidR="00F83791" w:rsidRPr="00D077B4" w:rsidRDefault="00F83791" w:rsidP="0049118F">
            <w:pPr>
              <w:rPr>
                <w:sz w:val="18"/>
                <w:szCs w:val="18"/>
                <w:lang w:val="en-US"/>
              </w:rPr>
            </w:pPr>
          </w:p>
        </w:tc>
        <w:tc>
          <w:tcPr>
            <w:tcW w:w="380" w:type="dxa"/>
            <w:tcBorders>
              <w:top w:val="single" w:sz="4" w:space="0" w:color="auto"/>
              <w:left w:val="nil"/>
              <w:bottom w:val="single" w:sz="4" w:space="0" w:color="auto"/>
              <w:right w:val="nil"/>
            </w:tcBorders>
            <w:shd w:val="clear" w:color="auto" w:fill="auto"/>
            <w:noWrap/>
            <w:vAlign w:val="center"/>
            <w:hideMark/>
          </w:tcPr>
          <w:p w14:paraId="0A5D591C"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ㅂ</w:t>
            </w:r>
          </w:p>
        </w:tc>
        <w:tc>
          <w:tcPr>
            <w:tcW w:w="380" w:type="dxa"/>
            <w:tcBorders>
              <w:top w:val="single" w:sz="4" w:space="0" w:color="auto"/>
              <w:left w:val="nil"/>
              <w:bottom w:val="single" w:sz="4" w:space="0" w:color="auto"/>
              <w:right w:val="nil"/>
            </w:tcBorders>
            <w:shd w:val="clear" w:color="auto" w:fill="auto"/>
            <w:noWrap/>
            <w:vAlign w:val="center"/>
            <w:hideMark/>
          </w:tcPr>
          <w:p w14:paraId="3A303BFF"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ㄷ</w:t>
            </w:r>
          </w:p>
        </w:tc>
        <w:tc>
          <w:tcPr>
            <w:tcW w:w="380" w:type="dxa"/>
            <w:tcBorders>
              <w:top w:val="single" w:sz="4" w:space="0" w:color="auto"/>
              <w:left w:val="nil"/>
              <w:bottom w:val="single" w:sz="4" w:space="0" w:color="auto"/>
              <w:right w:val="nil"/>
            </w:tcBorders>
            <w:shd w:val="clear" w:color="auto" w:fill="auto"/>
            <w:noWrap/>
            <w:vAlign w:val="center"/>
            <w:hideMark/>
          </w:tcPr>
          <w:p w14:paraId="677A81A6"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ㄱ</w:t>
            </w:r>
          </w:p>
        </w:tc>
        <w:tc>
          <w:tcPr>
            <w:tcW w:w="380" w:type="dxa"/>
            <w:tcBorders>
              <w:top w:val="single" w:sz="4" w:space="0" w:color="auto"/>
              <w:left w:val="nil"/>
              <w:bottom w:val="single" w:sz="4" w:space="0" w:color="auto"/>
              <w:right w:val="nil"/>
            </w:tcBorders>
            <w:shd w:val="clear" w:color="auto" w:fill="auto"/>
            <w:noWrap/>
            <w:vAlign w:val="center"/>
            <w:hideMark/>
          </w:tcPr>
          <w:p w14:paraId="61CC993D"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ㅅ</w:t>
            </w:r>
          </w:p>
        </w:tc>
        <w:tc>
          <w:tcPr>
            <w:tcW w:w="380" w:type="dxa"/>
            <w:tcBorders>
              <w:top w:val="single" w:sz="4" w:space="0" w:color="auto"/>
              <w:left w:val="nil"/>
              <w:bottom w:val="single" w:sz="4" w:space="0" w:color="auto"/>
              <w:right w:val="nil"/>
            </w:tcBorders>
            <w:vAlign w:val="center"/>
          </w:tcPr>
          <w:p w14:paraId="011FB47F"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ㅈ</w:t>
            </w:r>
          </w:p>
        </w:tc>
        <w:tc>
          <w:tcPr>
            <w:tcW w:w="380" w:type="dxa"/>
            <w:tcBorders>
              <w:top w:val="single" w:sz="4" w:space="0" w:color="auto"/>
              <w:left w:val="nil"/>
              <w:bottom w:val="single" w:sz="4" w:space="0" w:color="auto"/>
              <w:right w:val="nil"/>
            </w:tcBorders>
            <w:shd w:val="clear" w:color="auto" w:fill="auto"/>
            <w:noWrap/>
            <w:vAlign w:val="center"/>
            <w:hideMark/>
          </w:tcPr>
          <w:p w14:paraId="385C1EDD"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ㅁ</w:t>
            </w:r>
          </w:p>
        </w:tc>
        <w:tc>
          <w:tcPr>
            <w:tcW w:w="380" w:type="dxa"/>
            <w:tcBorders>
              <w:top w:val="single" w:sz="4" w:space="0" w:color="auto"/>
              <w:left w:val="nil"/>
              <w:bottom w:val="single" w:sz="4" w:space="0" w:color="auto"/>
              <w:right w:val="nil"/>
            </w:tcBorders>
            <w:shd w:val="clear" w:color="auto" w:fill="auto"/>
            <w:noWrap/>
            <w:vAlign w:val="center"/>
            <w:hideMark/>
          </w:tcPr>
          <w:p w14:paraId="4118DD00"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ㄴ</w:t>
            </w:r>
          </w:p>
        </w:tc>
        <w:tc>
          <w:tcPr>
            <w:tcW w:w="760" w:type="dxa"/>
            <w:gridSpan w:val="2"/>
            <w:tcBorders>
              <w:top w:val="single" w:sz="4" w:space="0" w:color="auto"/>
              <w:left w:val="nil"/>
              <w:bottom w:val="single" w:sz="4" w:space="0" w:color="auto"/>
              <w:right w:val="nil"/>
            </w:tcBorders>
            <w:shd w:val="clear" w:color="auto" w:fill="auto"/>
            <w:noWrap/>
            <w:vAlign w:val="center"/>
            <w:hideMark/>
          </w:tcPr>
          <w:p w14:paraId="71E330B3"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ㅇ</w:t>
            </w:r>
          </w:p>
        </w:tc>
        <w:tc>
          <w:tcPr>
            <w:tcW w:w="380" w:type="dxa"/>
            <w:tcBorders>
              <w:top w:val="single" w:sz="4" w:space="0" w:color="auto"/>
              <w:left w:val="nil"/>
              <w:bottom w:val="single" w:sz="4" w:space="0" w:color="auto"/>
              <w:right w:val="nil"/>
            </w:tcBorders>
            <w:shd w:val="clear" w:color="auto" w:fill="auto"/>
            <w:noWrap/>
            <w:vAlign w:val="center"/>
            <w:hideMark/>
          </w:tcPr>
          <w:p w14:paraId="33D02BDA"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ㄹ</w:t>
            </w:r>
          </w:p>
        </w:tc>
        <w:tc>
          <w:tcPr>
            <w:tcW w:w="380" w:type="dxa"/>
            <w:tcBorders>
              <w:top w:val="single" w:sz="4" w:space="0" w:color="auto"/>
              <w:left w:val="nil"/>
              <w:bottom w:val="single" w:sz="4" w:space="0" w:color="auto"/>
              <w:right w:val="nil"/>
            </w:tcBorders>
            <w:shd w:val="clear" w:color="auto" w:fill="auto"/>
            <w:noWrap/>
            <w:vAlign w:val="center"/>
            <w:hideMark/>
          </w:tcPr>
          <w:p w14:paraId="542F2887"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ㅋ</w:t>
            </w:r>
          </w:p>
        </w:tc>
        <w:tc>
          <w:tcPr>
            <w:tcW w:w="380" w:type="dxa"/>
            <w:tcBorders>
              <w:top w:val="single" w:sz="4" w:space="0" w:color="auto"/>
              <w:left w:val="nil"/>
              <w:bottom w:val="single" w:sz="4" w:space="0" w:color="auto"/>
              <w:right w:val="nil"/>
            </w:tcBorders>
            <w:shd w:val="clear" w:color="auto" w:fill="auto"/>
            <w:noWrap/>
            <w:vAlign w:val="center"/>
            <w:hideMark/>
          </w:tcPr>
          <w:p w14:paraId="3032B72F"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ㅌ</w:t>
            </w:r>
          </w:p>
        </w:tc>
        <w:tc>
          <w:tcPr>
            <w:tcW w:w="380" w:type="dxa"/>
            <w:tcBorders>
              <w:top w:val="single" w:sz="4" w:space="0" w:color="auto"/>
              <w:left w:val="nil"/>
              <w:bottom w:val="single" w:sz="4" w:space="0" w:color="auto"/>
              <w:right w:val="nil"/>
            </w:tcBorders>
            <w:shd w:val="clear" w:color="auto" w:fill="auto"/>
            <w:noWrap/>
            <w:vAlign w:val="center"/>
            <w:hideMark/>
          </w:tcPr>
          <w:p w14:paraId="24AA4E62"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ㅍ</w:t>
            </w:r>
          </w:p>
        </w:tc>
        <w:tc>
          <w:tcPr>
            <w:tcW w:w="404" w:type="dxa"/>
            <w:tcBorders>
              <w:top w:val="single" w:sz="4" w:space="0" w:color="auto"/>
              <w:left w:val="nil"/>
              <w:bottom w:val="single" w:sz="4" w:space="0" w:color="auto"/>
              <w:right w:val="nil"/>
            </w:tcBorders>
            <w:shd w:val="clear" w:color="auto" w:fill="auto"/>
            <w:noWrap/>
            <w:vAlign w:val="center"/>
            <w:hideMark/>
          </w:tcPr>
          <w:p w14:paraId="348DC3F1"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ㅊ</w:t>
            </w:r>
          </w:p>
        </w:tc>
        <w:tc>
          <w:tcPr>
            <w:tcW w:w="380" w:type="dxa"/>
            <w:tcBorders>
              <w:top w:val="single" w:sz="4" w:space="0" w:color="auto"/>
              <w:left w:val="nil"/>
              <w:bottom w:val="single" w:sz="4" w:space="0" w:color="auto"/>
              <w:right w:val="nil"/>
            </w:tcBorders>
            <w:shd w:val="clear" w:color="auto" w:fill="auto"/>
            <w:noWrap/>
            <w:vAlign w:val="center"/>
            <w:hideMark/>
          </w:tcPr>
          <w:p w14:paraId="3DA2D330"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ㅎ</w:t>
            </w:r>
          </w:p>
        </w:tc>
        <w:tc>
          <w:tcPr>
            <w:tcW w:w="380" w:type="dxa"/>
            <w:tcBorders>
              <w:top w:val="single" w:sz="4" w:space="0" w:color="auto"/>
              <w:left w:val="nil"/>
              <w:bottom w:val="single" w:sz="4" w:space="0" w:color="auto"/>
              <w:right w:val="nil"/>
            </w:tcBorders>
            <w:shd w:val="clear" w:color="auto" w:fill="auto"/>
            <w:noWrap/>
            <w:vAlign w:val="center"/>
            <w:hideMark/>
          </w:tcPr>
          <w:p w14:paraId="2A8C9BBA"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ㄸ</w:t>
            </w:r>
          </w:p>
        </w:tc>
        <w:tc>
          <w:tcPr>
            <w:tcW w:w="447" w:type="dxa"/>
            <w:tcBorders>
              <w:top w:val="single" w:sz="4" w:space="0" w:color="auto"/>
              <w:left w:val="nil"/>
              <w:bottom w:val="single" w:sz="4" w:space="0" w:color="auto"/>
              <w:right w:val="nil"/>
            </w:tcBorders>
            <w:shd w:val="clear" w:color="auto" w:fill="auto"/>
            <w:noWrap/>
            <w:vAlign w:val="center"/>
            <w:hideMark/>
          </w:tcPr>
          <w:p w14:paraId="6F3EE664"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ㄲ</w:t>
            </w:r>
          </w:p>
        </w:tc>
        <w:tc>
          <w:tcPr>
            <w:tcW w:w="447" w:type="dxa"/>
            <w:tcBorders>
              <w:top w:val="single" w:sz="4" w:space="0" w:color="auto"/>
              <w:left w:val="nil"/>
              <w:bottom w:val="single" w:sz="4" w:space="0" w:color="auto"/>
              <w:right w:val="nil"/>
            </w:tcBorders>
            <w:shd w:val="clear" w:color="auto" w:fill="auto"/>
            <w:noWrap/>
            <w:vAlign w:val="center"/>
            <w:hideMark/>
          </w:tcPr>
          <w:p w14:paraId="5B197087"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ㅃ</w:t>
            </w:r>
          </w:p>
        </w:tc>
        <w:tc>
          <w:tcPr>
            <w:tcW w:w="380" w:type="dxa"/>
            <w:tcBorders>
              <w:top w:val="single" w:sz="4" w:space="0" w:color="auto"/>
              <w:left w:val="nil"/>
              <w:bottom w:val="single" w:sz="4" w:space="0" w:color="auto"/>
              <w:right w:val="nil"/>
            </w:tcBorders>
            <w:shd w:val="clear" w:color="auto" w:fill="auto"/>
            <w:noWrap/>
            <w:vAlign w:val="center"/>
            <w:hideMark/>
          </w:tcPr>
          <w:p w14:paraId="79FEE1F3"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ㅆ</w:t>
            </w:r>
          </w:p>
        </w:tc>
        <w:tc>
          <w:tcPr>
            <w:tcW w:w="380" w:type="dxa"/>
            <w:tcBorders>
              <w:top w:val="single" w:sz="4" w:space="0" w:color="auto"/>
              <w:left w:val="nil"/>
              <w:bottom w:val="single" w:sz="4" w:space="0" w:color="auto"/>
              <w:right w:val="nil"/>
            </w:tcBorders>
            <w:shd w:val="clear" w:color="auto" w:fill="auto"/>
            <w:noWrap/>
            <w:vAlign w:val="center"/>
            <w:hideMark/>
          </w:tcPr>
          <w:p w14:paraId="422F3198" w14:textId="77777777" w:rsidR="00F83791" w:rsidRPr="00C0314F" w:rsidRDefault="00F83791" w:rsidP="0049118F">
            <w:pPr>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ㅉ</w:t>
            </w:r>
          </w:p>
        </w:tc>
      </w:tr>
      <w:tr w:rsidR="00F83791" w:rsidRPr="00D077B4" w14:paraId="4ACEB74F" w14:textId="77777777" w:rsidTr="0049118F">
        <w:trPr>
          <w:trHeight w:val="420"/>
          <w:jc w:val="center"/>
        </w:trPr>
        <w:tc>
          <w:tcPr>
            <w:tcW w:w="880" w:type="dxa"/>
            <w:tcBorders>
              <w:top w:val="nil"/>
              <w:left w:val="nil"/>
              <w:bottom w:val="nil"/>
              <w:right w:val="nil"/>
            </w:tcBorders>
            <w:shd w:val="clear" w:color="auto" w:fill="auto"/>
            <w:noWrap/>
            <w:vAlign w:val="center"/>
            <w:hideMark/>
          </w:tcPr>
          <w:p w14:paraId="1FECF26E" w14:textId="77777777" w:rsidR="00F83791" w:rsidRPr="00D077B4" w:rsidRDefault="00F83791" w:rsidP="0049118F">
            <w:pPr>
              <w:rPr>
                <w:rFonts w:ascii="HYSinMyeongJo-Medium" w:eastAsia="HYSinMyeongJo-Medium" w:hAnsi="Calibri" w:cs="Calibri"/>
                <w:b/>
                <w:bCs/>
                <w:color w:val="000000"/>
                <w:sz w:val="18"/>
                <w:szCs w:val="18"/>
                <w:lang w:val="en-US"/>
              </w:rPr>
            </w:pPr>
          </w:p>
        </w:tc>
        <w:tc>
          <w:tcPr>
            <w:tcW w:w="380" w:type="dxa"/>
            <w:tcBorders>
              <w:top w:val="nil"/>
              <w:left w:val="nil"/>
              <w:bottom w:val="single" w:sz="4" w:space="0" w:color="auto"/>
              <w:right w:val="nil"/>
            </w:tcBorders>
            <w:shd w:val="clear" w:color="auto" w:fill="auto"/>
            <w:noWrap/>
            <w:vAlign w:val="center"/>
            <w:hideMark/>
          </w:tcPr>
          <w:p w14:paraId="601D3828" w14:textId="77777777" w:rsidR="00F83791" w:rsidRPr="00D077B4" w:rsidRDefault="00F83791" w:rsidP="0049118F">
            <w:pPr>
              <w:rPr>
                <w:color w:val="000000"/>
                <w:sz w:val="18"/>
                <w:szCs w:val="18"/>
                <w:lang w:val="en-US"/>
              </w:rPr>
            </w:pPr>
            <w:r w:rsidRPr="00D077B4">
              <w:rPr>
                <w:color w:val="000000"/>
                <w:sz w:val="18"/>
                <w:szCs w:val="18"/>
                <w:lang w:val="en-US"/>
              </w:rPr>
              <w:t>p</w:t>
            </w:r>
          </w:p>
        </w:tc>
        <w:tc>
          <w:tcPr>
            <w:tcW w:w="380" w:type="dxa"/>
            <w:tcBorders>
              <w:top w:val="nil"/>
              <w:left w:val="nil"/>
              <w:bottom w:val="single" w:sz="4" w:space="0" w:color="auto"/>
              <w:right w:val="nil"/>
            </w:tcBorders>
            <w:shd w:val="clear" w:color="auto" w:fill="auto"/>
            <w:noWrap/>
            <w:vAlign w:val="center"/>
            <w:hideMark/>
          </w:tcPr>
          <w:p w14:paraId="5C003A56" w14:textId="77777777" w:rsidR="00F83791" w:rsidRPr="00D077B4" w:rsidRDefault="00F83791" w:rsidP="0049118F">
            <w:pPr>
              <w:rPr>
                <w:color w:val="000000"/>
                <w:sz w:val="18"/>
                <w:szCs w:val="18"/>
                <w:lang w:val="en-US"/>
              </w:rPr>
            </w:pPr>
            <w:r w:rsidRPr="00D077B4">
              <w:rPr>
                <w:color w:val="000000"/>
                <w:sz w:val="18"/>
                <w:szCs w:val="18"/>
                <w:lang w:val="en-US"/>
              </w:rPr>
              <w:t>t</w:t>
            </w:r>
          </w:p>
        </w:tc>
        <w:tc>
          <w:tcPr>
            <w:tcW w:w="380" w:type="dxa"/>
            <w:tcBorders>
              <w:top w:val="nil"/>
              <w:left w:val="nil"/>
              <w:bottom w:val="single" w:sz="4" w:space="0" w:color="auto"/>
              <w:right w:val="nil"/>
            </w:tcBorders>
            <w:shd w:val="clear" w:color="auto" w:fill="auto"/>
            <w:noWrap/>
            <w:vAlign w:val="center"/>
            <w:hideMark/>
          </w:tcPr>
          <w:p w14:paraId="0FCACCFD" w14:textId="77777777" w:rsidR="00F83791" w:rsidRPr="00D077B4" w:rsidRDefault="00F83791" w:rsidP="0049118F">
            <w:pPr>
              <w:rPr>
                <w:color w:val="000000"/>
                <w:sz w:val="18"/>
                <w:szCs w:val="18"/>
                <w:lang w:val="en-US"/>
              </w:rPr>
            </w:pPr>
            <w:r w:rsidRPr="00D077B4">
              <w:rPr>
                <w:color w:val="000000"/>
                <w:sz w:val="18"/>
                <w:szCs w:val="18"/>
                <w:lang w:val="en-US"/>
              </w:rPr>
              <w:t>k</w:t>
            </w:r>
          </w:p>
        </w:tc>
        <w:tc>
          <w:tcPr>
            <w:tcW w:w="380" w:type="dxa"/>
            <w:tcBorders>
              <w:top w:val="nil"/>
              <w:left w:val="nil"/>
              <w:bottom w:val="single" w:sz="4" w:space="0" w:color="auto"/>
              <w:right w:val="nil"/>
            </w:tcBorders>
            <w:shd w:val="clear" w:color="auto" w:fill="auto"/>
            <w:noWrap/>
            <w:vAlign w:val="center"/>
            <w:hideMark/>
          </w:tcPr>
          <w:p w14:paraId="7226ADEB" w14:textId="77777777" w:rsidR="00F83791" w:rsidRPr="00D077B4" w:rsidRDefault="00F83791" w:rsidP="0049118F">
            <w:pPr>
              <w:rPr>
                <w:color w:val="000000"/>
                <w:sz w:val="18"/>
                <w:szCs w:val="18"/>
                <w:lang w:val="en-US"/>
              </w:rPr>
            </w:pPr>
            <w:r w:rsidRPr="00D077B4">
              <w:rPr>
                <w:color w:val="000000"/>
                <w:sz w:val="18"/>
                <w:szCs w:val="18"/>
                <w:lang w:val="en-US"/>
              </w:rPr>
              <w:t>s</w:t>
            </w:r>
          </w:p>
        </w:tc>
        <w:tc>
          <w:tcPr>
            <w:tcW w:w="380" w:type="dxa"/>
            <w:tcBorders>
              <w:top w:val="nil"/>
              <w:left w:val="nil"/>
              <w:bottom w:val="single" w:sz="4" w:space="0" w:color="auto"/>
              <w:right w:val="nil"/>
            </w:tcBorders>
            <w:vAlign w:val="center"/>
          </w:tcPr>
          <w:p w14:paraId="50EB106C" w14:textId="77777777" w:rsidR="00F83791" w:rsidRPr="00D077B4" w:rsidRDefault="00F83791" w:rsidP="0049118F">
            <w:pPr>
              <w:rPr>
                <w:color w:val="000000"/>
                <w:sz w:val="18"/>
                <w:szCs w:val="18"/>
                <w:lang w:val="en-US"/>
              </w:rPr>
            </w:pPr>
            <w:proofErr w:type="spellStart"/>
            <w:r w:rsidRPr="00D077B4">
              <w:rPr>
                <w:color w:val="000000"/>
                <w:sz w:val="18"/>
                <w:szCs w:val="18"/>
                <w:lang w:val="en-US"/>
              </w:rPr>
              <w:t>tɕ</w:t>
            </w:r>
            <w:proofErr w:type="spellEnd"/>
          </w:p>
        </w:tc>
        <w:tc>
          <w:tcPr>
            <w:tcW w:w="380" w:type="dxa"/>
            <w:tcBorders>
              <w:top w:val="nil"/>
              <w:left w:val="nil"/>
              <w:bottom w:val="single" w:sz="4" w:space="0" w:color="auto"/>
              <w:right w:val="nil"/>
            </w:tcBorders>
            <w:shd w:val="clear" w:color="auto" w:fill="auto"/>
            <w:noWrap/>
            <w:vAlign w:val="center"/>
            <w:hideMark/>
          </w:tcPr>
          <w:p w14:paraId="64E1E968" w14:textId="77777777" w:rsidR="00F83791" w:rsidRPr="00D077B4" w:rsidRDefault="00F83791" w:rsidP="0049118F">
            <w:pPr>
              <w:rPr>
                <w:color w:val="000000"/>
                <w:sz w:val="18"/>
                <w:szCs w:val="18"/>
                <w:lang w:val="en-US"/>
              </w:rPr>
            </w:pPr>
            <w:r w:rsidRPr="00D077B4">
              <w:rPr>
                <w:color w:val="000000"/>
                <w:sz w:val="18"/>
                <w:szCs w:val="18"/>
                <w:lang w:val="en-US"/>
              </w:rPr>
              <w:t>m</w:t>
            </w:r>
          </w:p>
        </w:tc>
        <w:tc>
          <w:tcPr>
            <w:tcW w:w="380" w:type="dxa"/>
            <w:tcBorders>
              <w:top w:val="nil"/>
              <w:left w:val="nil"/>
              <w:bottom w:val="single" w:sz="4" w:space="0" w:color="auto"/>
              <w:right w:val="nil"/>
            </w:tcBorders>
            <w:shd w:val="clear" w:color="auto" w:fill="auto"/>
            <w:noWrap/>
            <w:vAlign w:val="center"/>
            <w:hideMark/>
          </w:tcPr>
          <w:p w14:paraId="49C42362" w14:textId="77777777" w:rsidR="00F83791" w:rsidRPr="00D077B4" w:rsidRDefault="00F83791" w:rsidP="0049118F">
            <w:pPr>
              <w:rPr>
                <w:color w:val="000000"/>
                <w:sz w:val="18"/>
                <w:szCs w:val="18"/>
                <w:lang w:val="en-US"/>
              </w:rPr>
            </w:pPr>
            <w:r w:rsidRPr="00D077B4">
              <w:rPr>
                <w:color w:val="000000"/>
                <w:sz w:val="18"/>
                <w:szCs w:val="18"/>
                <w:lang w:val="en-US"/>
              </w:rPr>
              <w:t>n</w:t>
            </w:r>
          </w:p>
        </w:tc>
        <w:tc>
          <w:tcPr>
            <w:tcW w:w="380" w:type="dxa"/>
            <w:tcBorders>
              <w:top w:val="nil"/>
              <w:left w:val="nil"/>
              <w:bottom w:val="single" w:sz="4" w:space="0" w:color="auto"/>
              <w:right w:val="nil"/>
            </w:tcBorders>
            <w:shd w:val="clear" w:color="auto" w:fill="auto"/>
            <w:noWrap/>
            <w:vAlign w:val="center"/>
            <w:hideMark/>
          </w:tcPr>
          <w:p w14:paraId="048E2FF6" w14:textId="77777777" w:rsidR="00F83791" w:rsidRPr="00D077B4" w:rsidRDefault="00F83791" w:rsidP="0049118F">
            <w:pPr>
              <w:rPr>
                <w:color w:val="000000"/>
                <w:sz w:val="18"/>
                <w:szCs w:val="18"/>
                <w:lang w:val="en-US"/>
              </w:rPr>
            </w:pPr>
            <w:r w:rsidRPr="00D077B4">
              <w:rPr>
                <w:color w:val="000000"/>
                <w:sz w:val="18"/>
                <w:szCs w:val="18"/>
                <w:lang w:val="en-US"/>
              </w:rPr>
              <w:t>ŋ</w:t>
            </w:r>
          </w:p>
        </w:tc>
        <w:tc>
          <w:tcPr>
            <w:tcW w:w="380" w:type="dxa"/>
            <w:tcBorders>
              <w:top w:val="nil"/>
              <w:left w:val="nil"/>
              <w:bottom w:val="single" w:sz="4" w:space="0" w:color="auto"/>
              <w:right w:val="nil"/>
            </w:tcBorders>
            <w:shd w:val="clear" w:color="auto" w:fill="auto"/>
            <w:noWrap/>
            <w:vAlign w:val="center"/>
            <w:hideMark/>
          </w:tcPr>
          <w:p w14:paraId="5DD29D2C" w14:textId="77777777" w:rsidR="00F83791" w:rsidRPr="00D077B4" w:rsidRDefault="00F83791" w:rsidP="0049118F">
            <w:pPr>
              <w:rPr>
                <w:color w:val="000000"/>
                <w:sz w:val="18"/>
                <w:szCs w:val="18"/>
                <w:lang w:val="en-US"/>
              </w:rPr>
            </w:pPr>
            <w:r w:rsidRPr="00D077B4">
              <w:rPr>
                <w:color w:val="000000"/>
                <w:sz w:val="18"/>
                <w:szCs w:val="18"/>
                <w:lang w:val="en-US"/>
              </w:rPr>
              <w:t>-</w:t>
            </w:r>
          </w:p>
        </w:tc>
        <w:tc>
          <w:tcPr>
            <w:tcW w:w="380" w:type="dxa"/>
            <w:tcBorders>
              <w:top w:val="nil"/>
              <w:left w:val="nil"/>
              <w:bottom w:val="single" w:sz="4" w:space="0" w:color="auto"/>
              <w:right w:val="nil"/>
            </w:tcBorders>
            <w:shd w:val="clear" w:color="auto" w:fill="auto"/>
            <w:noWrap/>
            <w:vAlign w:val="center"/>
            <w:hideMark/>
          </w:tcPr>
          <w:p w14:paraId="73E492A6" w14:textId="77777777" w:rsidR="00F83791" w:rsidRPr="00D077B4" w:rsidRDefault="00F83791" w:rsidP="0049118F">
            <w:pPr>
              <w:rPr>
                <w:color w:val="000000"/>
                <w:sz w:val="18"/>
                <w:szCs w:val="18"/>
                <w:lang w:val="en-US"/>
              </w:rPr>
            </w:pPr>
            <w:r w:rsidRPr="00D077B4">
              <w:rPr>
                <w:color w:val="000000"/>
                <w:sz w:val="18"/>
                <w:szCs w:val="18"/>
                <w:lang w:val="en-US"/>
              </w:rPr>
              <w:t>l</w:t>
            </w:r>
          </w:p>
        </w:tc>
        <w:tc>
          <w:tcPr>
            <w:tcW w:w="380" w:type="dxa"/>
            <w:tcBorders>
              <w:top w:val="nil"/>
              <w:left w:val="nil"/>
              <w:bottom w:val="single" w:sz="4" w:space="0" w:color="auto"/>
              <w:right w:val="nil"/>
            </w:tcBorders>
            <w:shd w:val="clear" w:color="auto" w:fill="auto"/>
            <w:noWrap/>
            <w:vAlign w:val="center"/>
            <w:hideMark/>
          </w:tcPr>
          <w:p w14:paraId="22DAD933" w14:textId="77777777" w:rsidR="00F83791" w:rsidRPr="00D077B4" w:rsidRDefault="00F83791" w:rsidP="0049118F">
            <w:pPr>
              <w:rPr>
                <w:color w:val="000000"/>
                <w:sz w:val="18"/>
                <w:szCs w:val="18"/>
                <w:lang w:val="en-US"/>
              </w:rPr>
            </w:pPr>
            <w:proofErr w:type="spellStart"/>
            <w:r w:rsidRPr="00D077B4">
              <w:rPr>
                <w:color w:val="000000"/>
                <w:sz w:val="18"/>
                <w:szCs w:val="18"/>
                <w:lang w:val="en-US"/>
              </w:rPr>
              <w:t>kʰ</w:t>
            </w:r>
            <w:proofErr w:type="spellEnd"/>
          </w:p>
        </w:tc>
        <w:tc>
          <w:tcPr>
            <w:tcW w:w="380" w:type="dxa"/>
            <w:tcBorders>
              <w:top w:val="nil"/>
              <w:left w:val="nil"/>
              <w:bottom w:val="single" w:sz="4" w:space="0" w:color="auto"/>
              <w:right w:val="nil"/>
            </w:tcBorders>
            <w:shd w:val="clear" w:color="auto" w:fill="auto"/>
            <w:noWrap/>
            <w:vAlign w:val="center"/>
            <w:hideMark/>
          </w:tcPr>
          <w:p w14:paraId="40CB4CC6" w14:textId="77777777" w:rsidR="00F83791" w:rsidRPr="00D077B4" w:rsidRDefault="00F83791" w:rsidP="0049118F">
            <w:pPr>
              <w:rPr>
                <w:color w:val="000000"/>
                <w:sz w:val="18"/>
                <w:szCs w:val="18"/>
                <w:lang w:val="en-US"/>
              </w:rPr>
            </w:pPr>
            <w:proofErr w:type="spellStart"/>
            <w:r w:rsidRPr="00D077B4">
              <w:rPr>
                <w:color w:val="000000"/>
                <w:sz w:val="18"/>
                <w:szCs w:val="18"/>
                <w:lang w:val="en-US"/>
              </w:rPr>
              <w:t>tʰ</w:t>
            </w:r>
            <w:proofErr w:type="spellEnd"/>
            <w:r w:rsidRPr="00D077B4">
              <w:rPr>
                <w:color w:val="000000"/>
                <w:sz w:val="18"/>
                <w:szCs w:val="18"/>
                <w:lang w:val="en-US"/>
              </w:rPr>
              <w:t xml:space="preserve"> </w:t>
            </w:r>
          </w:p>
        </w:tc>
        <w:tc>
          <w:tcPr>
            <w:tcW w:w="380" w:type="dxa"/>
            <w:tcBorders>
              <w:top w:val="nil"/>
              <w:left w:val="nil"/>
              <w:bottom w:val="single" w:sz="4" w:space="0" w:color="auto"/>
              <w:right w:val="nil"/>
            </w:tcBorders>
            <w:shd w:val="clear" w:color="auto" w:fill="auto"/>
            <w:noWrap/>
            <w:vAlign w:val="center"/>
            <w:hideMark/>
          </w:tcPr>
          <w:p w14:paraId="524D1A33" w14:textId="77777777" w:rsidR="00F83791" w:rsidRPr="00D077B4" w:rsidRDefault="00F83791" w:rsidP="0049118F">
            <w:pPr>
              <w:rPr>
                <w:color w:val="000000"/>
                <w:sz w:val="18"/>
                <w:szCs w:val="18"/>
                <w:lang w:val="en-US"/>
              </w:rPr>
            </w:pPr>
            <w:proofErr w:type="spellStart"/>
            <w:r w:rsidRPr="00D077B4">
              <w:rPr>
                <w:color w:val="000000"/>
                <w:sz w:val="18"/>
                <w:szCs w:val="18"/>
                <w:lang w:val="en-US"/>
              </w:rPr>
              <w:t>pʰ</w:t>
            </w:r>
            <w:proofErr w:type="spellEnd"/>
          </w:p>
        </w:tc>
        <w:tc>
          <w:tcPr>
            <w:tcW w:w="404" w:type="dxa"/>
            <w:tcBorders>
              <w:top w:val="nil"/>
              <w:left w:val="nil"/>
              <w:bottom w:val="single" w:sz="4" w:space="0" w:color="auto"/>
              <w:right w:val="nil"/>
            </w:tcBorders>
            <w:shd w:val="clear" w:color="auto" w:fill="auto"/>
            <w:noWrap/>
            <w:vAlign w:val="center"/>
            <w:hideMark/>
          </w:tcPr>
          <w:p w14:paraId="72F3014C" w14:textId="77777777" w:rsidR="00F83791" w:rsidRPr="00D077B4" w:rsidRDefault="00F83791" w:rsidP="0049118F">
            <w:pPr>
              <w:rPr>
                <w:color w:val="000000"/>
                <w:sz w:val="18"/>
                <w:szCs w:val="18"/>
                <w:lang w:val="en-US"/>
              </w:rPr>
            </w:pPr>
            <w:proofErr w:type="spellStart"/>
            <w:r w:rsidRPr="00D077B4">
              <w:rPr>
                <w:color w:val="000000"/>
                <w:sz w:val="18"/>
                <w:szCs w:val="18"/>
                <w:lang w:val="en-US"/>
              </w:rPr>
              <w:t>tɕʰ</w:t>
            </w:r>
            <w:proofErr w:type="spellEnd"/>
          </w:p>
        </w:tc>
        <w:tc>
          <w:tcPr>
            <w:tcW w:w="380" w:type="dxa"/>
            <w:tcBorders>
              <w:top w:val="nil"/>
              <w:left w:val="nil"/>
              <w:bottom w:val="single" w:sz="4" w:space="0" w:color="auto"/>
              <w:right w:val="nil"/>
            </w:tcBorders>
            <w:shd w:val="clear" w:color="auto" w:fill="auto"/>
            <w:noWrap/>
            <w:vAlign w:val="center"/>
            <w:hideMark/>
          </w:tcPr>
          <w:p w14:paraId="6F85BA97" w14:textId="77777777" w:rsidR="00F83791" w:rsidRPr="00D077B4" w:rsidRDefault="00F83791" w:rsidP="0049118F">
            <w:pPr>
              <w:rPr>
                <w:color w:val="000000"/>
                <w:sz w:val="18"/>
                <w:szCs w:val="18"/>
                <w:lang w:val="en-US"/>
              </w:rPr>
            </w:pPr>
            <w:r w:rsidRPr="00D077B4">
              <w:rPr>
                <w:color w:val="000000"/>
                <w:sz w:val="18"/>
                <w:szCs w:val="18"/>
                <w:lang w:val="en-US"/>
              </w:rPr>
              <w:t>h</w:t>
            </w:r>
          </w:p>
        </w:tc>
        <w:tc>
          <w:tcPr>
            <w:tcW w:w="380" w:type="dxa"/>
            <w:tcBorders>
              <w:top w:val="nil"/>
              <w:left w:val="nil"/>
              <w:bottom w:val="single" w:sz="4" w:space="0" w:color="auto"/>
              <w:right w:val="nil"/>
            </w:tcBorders>
            <w:shd w:val="clear" w:color="auto" w:fill="auto"/>
            <w:noWrap/>
            <w:vAlign w:val="center"/>
            <w:hideMark/>
          </w:tcPr>
          <w:p w14:paraId="785427F7" w14:textId="77777777" w:rsidR="00F83791" w:rsidRPr="00D077B4" w:rsidRDefault="00F83791" w:rsidP="0049118F">
            <w:pPr>
              <w:rPr>
                <w:color w:val="000000"/>
                <w:sz w:val="18"/>
                <w:szCs w:val="18"/>
                <w:lang w:val="en-US"/>
              </w:rPr>
            </w:pPr>
            <w:r w:rsidRPr="00D077B4">
              <w:rPr>
                <w:color w:val="000000"/>
                <w:sz w:val="18"/>
                <w:szCs w:val="18"/>
                <w:lang w:val="en-US"/>
              </w:rPr>
              <w:t>t͈/t̚</w:t>
            </w:r>
          </w:p>
        </w:tc>
        <w:tc>
          <w:tcPr>
            <w:tcW w:w="447" w:type="dxa"/>
            <w:tcBorders>
              <w:top w:val="nil"/>
              <w:left w:val="nil"/>
              <w:bottom w:val="single" w:sz="4" w:space="0" w:color="auto"/>
              <w:right w:val="nil"/>
            </w:tcBorders>
            <w:shd w:val="clear" w:color="auto" w:fill="auto"/>
            <w:noWrap/>
            <w:vAlign w:val="center"/>
            <w:hideMark/>
          </w:tcPr>
          <w:p w14:paraId="4F8E2B56" w14:textId="77777777" w:rsidR="00F83791" w:rsidRPr="00D077B4" w:rsidRDefault="00F83791" w:rsidP="0049118F">
            <w:pPr>
              <w:rPr>
                <w:color w:val="000000"/>
                <w:sz w:val="18"/>
                <w:szCs w:val="18"/>
                <w:lang w:val="en-US"/>
              </w:rPr>
            </w:pPr>
            <w:r w:rsidRPr="00D077B4">
              <w:rPr>
                <w:color w:val="000000"/>
                <w:sz w:val="18"/>
                <w:szCs w:val="18"/>
                <w:lang w:val="en-US"/>
              </w:rPr>
              <w:t>k͈/k̚</w:t>
            </w:r>
          </w:p>
        </w:tc>
        <w:tc>
          <w:tcPr>
            <w:tcW w:w="447" w:type="dxa"/>
            <w:tcBorders>
              <w:top w:val="nil"/>
              <w:left w:val="nil"/>
              <w:bottom w:val="single" w:sz="4" w:space="0" w:color="auto"/>
              <w:right w:val="nil"/>
            </w:tcBorders>
            <w:shd w:val="clear" w:color="auto" w:fill="auto"/>
            <w:noWrap/>
            <w:vAlign w:val="center"/>
            <w:hideMark/>
          </w:tcPr>
          <w:p w14:paraId="1C215EC8" w14:textId="77777777" w:rsidR="00F83791" w:rsidRPr="00D077B4" w:rsidRDefault="00F83791" w:rsidP="0049118F">
            <w:pPr>
              <w:rPr>
                <w:color w:val="000000"/>
                <w:sz w:val="18"/>
                <w:szCs w:val="18"/>
                <w:lang w:val="en-US"/>
              </w:rPr>
            </w:pPr>
            <w:r w:rsidRPr="00D077B4">
              <w:rPr>
                <w:color w:val="000000"/>
                <w:sz w:val="18"/>
                <w:szCs w:val="18"/>
                <w:lang w:val="en-US"/>
              </w:rPr>
              <w:t>p͈/p̚</w:t>
            </w:r>
          </w:p>
        </w:tc>
        <w:tc>
          <w:tcPr>
            <w:tcW w:w="380" w:type="dxa"/>
            <w:tcBorders>
              <w:top w:val="nil"/>
              <w:left w:val="nil"/>
              <w:bottom w:val="single" w:sz="4" w:space="0" w:color="auto"/>
              <w:right w:val="nil"/>
            </w:tcBorders>
            <w:shd w:val="clear" w:color="auto" w:fill="auto"/>
            <w:noWrap/>
            <w:vAlign w:val="center"/>
            <w:hideMark/>
          </w:tcPr>
          <w:p w14:paraId="473DDEA5" w14:textId="77777777" w:rsidR="00F83791" w:rsidRPr="00D077B4" w:rsidRDefault="00F83791" w:rsidP="0049118F">
            <w:pPr>
              <w:rPr>
                <w:color w:val="000000"/>
                <w:sz w:val="18"/>
                <w:szCs w:val="18"/>
                <w:lang w:val="en-US"/>
              </w:rPr>
            </w:pPr>
            <w:r w:rsidRPr="00D077B4">
              <w:rPr>
                <w:color w:val="000000"/>
                <w:sz w:val="18"/>
                <w:szCs w:val="18"/>
                <w:lang w:val="en-US"/>
              </w:rPr>
              <w:t>s͈</w:t>
            </w:r>
          </w:p>
        </w:tc>
        <w:tc>
          <w:tcPr>
            <w:tcW w:w="380" w:type="dxa"/>
            <w:tcBorders>
              <w:top w:val="nil"/>
              <w:left w:val="nil"/>
              <w:bottom w:val="single" w:sz="4" w:space="0" w:color="auto"/>
              <w:right w:val="nil"/>
            </w:tcBorders>
            <w:shd w:val="clear" w:color="auto" w:fill="auto"/>
            <w:noWrap/>
            <w:vAlign w:val="center"/>
            <w:hideMark/>
          </w:tcPr>
          <w:p w14:paraId="2B933E6D" w14:textId="77777777" w:rsidR="00F83791" w:rsidRPr="00D077B4" w:rsidRDefault="00F83791" w:rsidP="0049118F">
            <w:pPr>
              <w:rPr>
                <w:color w:val="000000"/>
                <w:sz w:val="18"/>
                <w:szCs w:val="18"/>
                <w:lang w:val="en-US"/>
              </w:rPr>
            </w:pPr>
            <w:proofErr w:type="spellStart"/>
            <w:r w:rsidRPr="00D077B4">
              <w:rPr>
                <w:color w:val="000000"/>
                <w:sz w:val="18"/>
                <w:szCs w:val="18"/>
                <w:lang w:val="en-US"/>
              </w:rPr>
              <w:t>t͈ɕ</w:t>
            </w:r>
            <w:proofErr w:type="spellEnd"/>
          </w:p>
        </w:tc>
      </w:tr>
      <w:tr w:rsidR="00F83791" w:rsidRPr="00D077B4" w14:paraId="08584126" w14:textId="77777777" w:rsidTr="0049118F">
        <w:trPr>
          <w:trHeight w:val="420"/>
          <w:jc w:val="center"/>
        </w:trPr>
        <w:tc>
          <w:tcPr>
            <w:tcW w:w="880" w:type="dxa"/>
            <w:tcBorders>
              <w:top w:val="single" w:sz="4" w:space="0" w:color="auto"/>
              <w:left w:val="nil"/>
              <w:bottom w:val="single" w:sz="4" w:space="0" w:color="auto"/>
              <w:right w:val="nil"/>
            </w:tcBorders>
            <w:shd w:val="clear" w:color="auto" w:fill="auto"/>
            <w:noWrap/>
            <w:vAlign w:val="center"/>
            <w:hideMark/>
          </w:tcPr>
          <w:p w14:paraId="775B3820" w14:textId="77777777" w:rsidR="00F83791" w:rsidRPr="00C0314F" w:rsidRDefault="00F83791" w:rsidP="0049118F">
            <w:pPr>
              <w:jc w:val="center"/>
              <w:rPr>
                <w:color w:val="000000"/>
                <w:sz w:val="22"/>
                <w:szCs w:val="22"/>
                <w:lang w:val="en-US"/>
              </w:rPr>
            </w:pPr>
            <w:r w:rsidRPr="00C0314F">
              <w:rPr>
                <w:color w:val="000000"/>
                <w:sz w:val="22"/>
                <w:szCs w:val="22"/>
                <w:lang w:val="en-US"/>
              </w:rPr>
              <w:t>palatal</w:t>
            </w:r>
          </w:p>
        </w:tc>
        <w:tc>
          <w:tcPr>
            <w:tcW w:w="380" w:type="dxa"/>
            <w:tcBorders>
              <w:top w:val="nil"/>
              <w:left w:val="nil"/>
              <w:bottom w:val="single" w:sz="4" w:space="0" w:color="auto"/>
              <w:right w:val="nil"/>
            </w:tcBorders>
            <w:shd w:val="clear" w:color="auto" w:fill="auto"/>
            <w:noWrap/>
            <w:vAlign w:val="center"/>
            <w:hideMark/>
          </w:tcPr>
          <w:p w14:paraId="0185091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7BA1C0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9D1471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CA1959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7DF4F0A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38C17AA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18C45A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D589C04"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3B660D9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524F07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528DF9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C15803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FE47CD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6B965384"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10EE21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30579C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41DC22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34AF197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C71D09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55CE8B4" w14:textId="77777777" w:rsidR="00F83791" w:rsidRPr="00C0314F" w:rsidRDefault="00F83791" w:rsidP="0049118F">
            <w:pPr>
              <w:rPr>
                <w:color w:val="000000"/>
                <w:sz w:val="22"/>
                <w:szCs w:val="22"/>
                <w:lang w:val="en-US"/>
              </w:rPr>
            </w:pPr>
            <w:r w:rsidRPr="00C0314F">
              <w:rPr>
                <w:color w:val="000000"/>
                <w:sz w:val="22"/>
                <w:szCs w:val="22"/>
                <w:lang w:val="en-US"/>
              </w:rPr>
              <w:t>1</w:t>
            </w:r>
          </w:p>
        </w:tc>
      </w:tr>
      <w:tr w:rsidR="00F83791" w:rsidRPr="00D077B4" w14:paraId="44A96562"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3CC7F6BE" w14:textId="77777777" w:rsidR="00F83791" w:rsidRPr="00C0314F" w:rsidRDefault="00F83791" w:rsidP="0049118F">
            <w:pPr>
              <w:jc w:val="center"/>
              <w:rPr>
                <w:color w:val="000000"/>
                <w:sz w:val="22"/>
                <w:szCs w:val="22"/>
                <w:lang w:val="en-US"/>
              </w:rPr>
            </w:pPr>
            <w:r w:rsidRPr="00C0314F">
              <w:rPr>
                <w:color w:val="000000"/>
                <w:sz w:val="22"/>
                <w:szCs w:val="22"/>
                <w:lang w:val="en-US"/>
              </w:rPr>
              <w:t>velar</w:t>
            </w:r>
          </w:p>
        </w:tc>
        <w:tc>
          <w:tcPr>
            <w:tcW w:w="380" w:type="dxa"/>
            <w:tcBorders>
              <w:top w:val="nil"/>
              <w:left w:val="nil"/>
              <w:bottom w:val="single" w:sz="4" w:space="0" w:color="auto"/>
              <w:right w:val="nil"/>
            </w:tcBorders>
            <w:shd w:val="clear" w:color="auto" w:fill="auto"/>
            <w:noWrap/>
            <w:vAlign w:val="center"/>
            <w:hideMark/>
          </w:tcPr>
          <w:p w14:paraId="5E51A9B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DE9CC3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D4D47C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68C794C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4BA471C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EAEFD4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A372F9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228659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2CDB66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8DC87B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F4FEED2"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5889B89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67C666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5D726C6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9B6124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8E7D34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60A05DEC"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47" w:type="dxa"/>
            <w:tcBorders>
              <w:top w:val="nil"/>
              <w:left w:val="nil"/>
              <w:bottom w:val="single" w:sz="4" w:space="0" w:color="auto"/>
              <w:right w:val="nil"/>
            </w:tcBorders>
            <w:shd w:val="clear" w:color="auto" w:fill="auto"/>
            <w:noWrap/>
            <w:vAlign w:val="center"/>
            <w:hideMark/>
          </w:tcPr>
          <w:p w14:paraId="0340038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9D2F40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CE8A908"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1E04A84A"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31A33366" w14:textId="77777777" w:rsidR="00F83791" w:rsidRPr="00C0314F" w:rsidRDefault="00F83791" w:rsidP="0049118F">
            <w:pPr>
              <w:jc w:val="center"/>
              <w:rPr>
                <w:color w:val="000000"/>
                <w:sz w:val="22"/>
                <w:szCs w:val="22"/>
                <w:lang w:val="en-US"/>
              </w:rPr>
            </w:pPr>
            <w:r w:rsidRPr="00C0314F">
              <w:rPr>
                <w:color w:val="000000"/>
                <w:sz w:val="22"/>
                <w:szCs w:val="22"/>
                <w:lang w:val="en-US"/>
              </w:rPr>
              <w:t>labial</w:t>
            </w:r>
          </w:p>
        </w:tc>
        <w:tc>
          <w:tcPr>
            <w:tcW w:w="380" w:type="dxa"/>
            <w:tcBorders>
              <w:top w:val="nil"/>
              <w:left w:val="nil"/>
              <w:bottom w:val="single" w:sz="4" w:space="0" w:color="auto"/>
              <w:right w:val="nil"/>
            </w:tcBorders>
            <w:shd w:val="clear" w:color="auto" w:fill="auto"/>
            <w:noWrap/>
            <w:vAlign w:val="center"/>
            <w:hideMark/>
          </w:tcPr>
          <w:p w14:paraId="5CF79EE1"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2296FAE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52334C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2AB674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04A57A6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B55FEC3"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D1B6FE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0A098C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C11FC6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90D143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5CCAA0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7A32BD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9D62037"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04" w:type="dxa"/>
            <w:tcBorders>
              <w:top w:val="nil"/>
              <w:left w:val="nil"/>
              <w:bottom w:val="single" w:sz="4" w:space="0" w:color="auto"/>
              <w:right w:val="nil"/>
            </w:tcBorders>
            <w:shd w:val="clear" w:color="auto" w:fill="auto"/>
            <w:noWrap/>
            <w:vAlign w:val="center"/>
            <w:hideMark/>
          </w:tcPr>
          <w:p w14:paraId="169EA58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F41648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AB9FD6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C3C713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35D0991C"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1E8E955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F0355EF"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3EE04F2E"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33B8D907" w14:textId="77777777" w:rsidR="00F83791" w:rsidRPr="00C0314F" w:rsidRDefault="00F83791" w:rsidP="0049118F">
            <w:pPr>
              <w:jc w:val="center"/>
              <w:rPr>
                <w:color w:val="000000"/>
                <w:sz w:val="22"/>
                <w:szCs w:val="22"/>
                <w:lang w:val="en-US"/>
              </w:rPr>
            </w:pPr>
            <w:r w:rsidRPr="00C0314F">
              <w:rPr>
                <w:color w:val="000000"/>
                <w:sz w:val="22"/>
                <w:szCs w:val="22"/>
                <w:lang w:val="en-US"/>
              </w:rPr>
              <w:t>alveolar</w:t>
            </w:r>
          </w:p>
        </w:tc>
        <w:tc>
          <w:tcPr>
            <w:tcW w:w="380" w:type="dxa"/>
            <w:tcBorders>
              <w:top w:val="nil"/>
              <w:left w:val="nil"/>
              <w:bottom w:val="single" w:sz="4" w:space="0" w:color="auto"/>
              <w:right w:val="nil"/>
            </w:tcBorders>
            <w:shd w:val="clear" w:color="auto" w:fill="auto"/>
            <w:noWrap/>
            <w:vAlign w:val="center"/>
            <w:hideMark/>
          </w:tcPr>
          <w:p w14:paraId="556AB99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A5E736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47D197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E45EFBA"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vAlign w:val="center"/>
          </w:tcPr>
          <w:p w14:paraId="7C0A66B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6138AD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6C34163"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2BB04B8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54E6EB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CF9E87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2A58582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A3B979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B33E64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111725B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00F909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02B9F6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148F912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62C16C3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161B0BB"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BC5D09A"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0DCC3B7A"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3E4A6A22" w14:textId="77777777" w:rsidR="00F83791" w:rsidRPr="00C0314F" w:rsidRDefault="00F83791" w:rsidP="0049118F">
            <w:pPr>
              <w:jc w:val="center"/>
              <w:rPr>
                <w:color w:val="000000"/>
                <w:sz w:val="22"/>
                <w:szCs w:val="22"/>
                <w:lang w:val="en-US"/>
              </w:rPr>
            </w:pPr>
            <w:r w:rsidRPr="00C0314F">
              <w:rPr>
                <w:color w:val="000000"/>
                <w:sz w:val="22"/>
                <w:szCs w:val="22"/>
                <w:lang w:val="en-US"/>
              </w:rPr>
              <w:t>dental</w:t>
            </w:r>
          </w:p>
        </w:tc>
        <w:tc>
          <w:tcPr>
            <w:tcW w:w="380" w:type="dxa"/>
            <w:tcBorders>
              <w:top w:val="nil"/>
              <w:left w:val="nil"/>
              <w:bottom w:val="single" w:sz="4" w:space="0" w:color="auto"/>
              <w:right w:val="nil"/>
            </w:tcBorders>
            <w:shd w:val="clear" w:color="auto" w:fill="auto"/>
            <w:noWrap/>
            <w:vAlign w:val="center"/>
            <w:hideMark/>
          </w:tcPr>
          <w:p w14:paraId="47D66CB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814DA6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230B974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EB7744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2EF4C0C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E955FB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386219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BC3483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DB54B5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F17B2F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B39018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4FC4512"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CF2CA1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594076B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916ABC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5C81F8D"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47" w:type="dxa"/>
            <w:tcBorders>
              <w:top w:val="nil"/>
              <w:left w:val="nil"/>
              <w:bottom w:val="single" w:sz="4" w:space="0" w:color="auto"/>
              <w:right w:val="nil"/>
            </w:tcBorders>
            <w:shd w:val="clear" w:color="auto" w:fill="auto"/>
            <w:noWrap/>
            <w:vAlign w:val="center"/>
            <w:hideMark/>
          </w:tcPr>
          <w:p w14:paraId="396F112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4F2EAF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62C52E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D76489C"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1B42859B"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6F1270A3" w14:textId="77777777" w:rsidR="00F83791" w:rsidRPr="00C0314F" w:rsidRDefault="00F83791" w:rsidP="0049118F">
            <w:pPr>
              <w:jc w:val="center"/>
              <w:rPr>
                <w:color w:val="000000"/>
                <w:sz w:val="22"/>
                <w:szCs w:val="22"/>
                <w:lang w:val="en-US"/>
              </w:rPr>
            </w:pPr>
            <w:r w:rsidRPr="00C0314F">
              <w:rPr>
                <w:color w:val="000000"/>
                <w:sz w:val="22"/>
                <w:szCs w:val="22"/>
                <w:lang w:val="en-US"/>
              </w:rPr>
              <w:t>glottal</w:t>
            </w:r>
          </w:p>
        </w:tc>
        <w:tc>
          <w:tcPr>
            <w:tcW w:w="380" w:type="dxa"/>
            <w:tcBorders>
              <w:top w:val="nil"/>
              <w:left w:val="nil"/>
              <w:bottom w:val="single" w:sz="4" w:space="0" w:color="auto"/>
              <w:right w:val="nil"/>
            </w:tcBorders>
            <w:shd w:val="clear" w:color="auto" w:fill="auto"/>
            <w:noWrap/>
            <w:vAlign w:val="center"/>
            <w:hideMark/>
          </w:tcPr>
          <w:p w14:paraId="31781BB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7CB468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C5D216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BD7320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29A706A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7B6A21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474FE0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742632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8E2BEB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DBC1DE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4D3ADB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7BCF37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6D4105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5083AEB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6D2D63B"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41718C4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3C1F100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0EB7AC8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762567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29AE4A6"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165C99AD"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620C41DB" w14:textId="77777777" w:rsidR="00F83791" w:rsidRPr="00C0314F" w:rsidRDefault="00F83791" w:rsidP="0049118F">
            <w:pPr>
              <w:jc w:val="center"/>
              <w:rPr>
                <w:color w:val="000000"/>
                <w:sz w:val="22"/>
                <w:szCs w:val="22"/>
                <w:lang w:val="en-US"/>
              </w:rPr>
            </w:pPr>
            <w:r w:rsidRPr="00C0314F">
              <w:rPr>
                <w:color w:val="000000"/>
                <w:sz w:val="22"/>
                <w:szCs w:val="22"/>
                <w:lang w:val="en-US"/>
              </w:rPr>
              <w:t>plosive</w:t>
            </w:r>
          </w:p>
        </w:tc>
        <w:tc>
          <w:tcPr>
            <w:tcW w:w="380" w:type="dxa"/>
            <w:tcBorders>
              <w:top w:val="nil"/>
              <w:left w:val="nil"/>
              <w:bottom w:val="single" w:sz="4" w:space="0" w:color="auto"/>
              <w:right w:val="nil"/>
            </w:tcBorders>
            <w:shd w:val="clear" w:color="auto" w:fill="auto"/>
            <w:noWrap/>
            <w:vAlign w:val="center"/>
            <w:hideMark/>
          </w:tcPr>
          <w:p w14:paraId="0B475164"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4A0A3335"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45B55D8"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3EF8EDE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6ECC684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2C8403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7540CE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E7F664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883E81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76BB80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A7F1617"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787F69D0"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4B0B3B56"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04" w:type="dxa"/>
            <w:tcBorders>
              <w:top w:val="nil"/>
              <w:left w:val="nil"/>
              <w:bottom w:val="single" w:sz="4" w:space="0" w:color="auto"/>
              <w:right w:val="nil"/>
            </w:tcBorders>
            <w:shd w:val="clear" w:color="auto" w:fill="auto"/>
            <w:noWrap/>
            <w:vAlign w:val="center"/>
            <w:hideMark/>
          </w:tcPr>
          <w:p w14:paraId="08F025F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FEC3DE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50FBF54"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47" w:type="dxa"/>
            <w:tcBorders>
              <w:top w:val="nil"/>
              <w:left w:val="nil"/>
              <w:bottom w:val="single" w:sz="4" w:space="0" w:color="auto"/>
              <w:right w:val="nil"/>
            </w:tcBorders>
            <w:shd w:val="clear" w:color="auto" w:fill="auto"/>
            <w:noWrap/>
            <w:vAlign w:val="center"/>
            <w:hideMark/>
          </w:tcPr>
          <w:p w14:paraId="682BCF75"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47" w:type="dxa"/>
            <w:tcBorders>
              <w:top w:val="nil"/>
              <w:left w:val="nil"/>
              <w:bottom w:val="single" w:sz="4" w:space="0" w:color="auto"/>
              <w:right w:val="nil"/>
            </w:tcBorders>
            <w:shd w:val="clear" w:color="auto" w:fill="auto"/>
            <w:noWrap/>
            <w:vAlign w:val="center"/>
            <w:hideMark/>
          </w:tcPr>
          <w:p w14:paraId="73C2A274"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CDF2C0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8A829E8"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74B308D3"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79804701" w14:textId="77777777" w:rsidR="00F83791" w:rsidRPr="00C0314F" w:rsidRDefault="00F83791" w:rsidP="0049118F">
            <w:pPr>
              <w:jc w:val="center"/>
              <w:rPr>
                <w:color w:val="000000"/>
                <w:sz w:val="22"/>
                <w:szCs w:val="22"/>
                <w:lang w:val="en-US"/>
              </w:rPr>
            </w:pPr>
            <w:r w:rsidRPr="00C0314F">
              <w:rPr>
                <w:color w:val="000000"/>
                <w:sz w:val="22"/>
                <w:szCs w:val="22"/>
                <w:lang w:val="en-US"/>
              </w:rPr>
              <w:t>affricate</w:t>
            </w:r>
          </w:p>
        </w:tc>
        <w:tc>
          <w:tcPr>
            <w:tcW w:w="380" w:type="dxa"/>
            <w:tcBorders>
              <w:top w:val="nil"/>
              <w:left w:val="nil"/>
              <w:bottom w:val="single" w:sz="4" w:space="0" w:color="auto"/>
              <w:right w:val="nil"/>
            </w:tcBorders>
            <w:shd w:val="clear" w:color="auto" w:fill="auto"/>
            <w:noWrap/>
            <w:vAlign w:val="center"/>
            <w:hideMark/>
          </w:tcPr>
          <w:p w14:paraId="4930E44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3B3506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11FCDD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C279B7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168454EA"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6DBA547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0477A0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12130E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15D663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726CEE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6DC50F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D1B779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1C79D7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11F1C91C"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3BD050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576867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2F10F0B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37EFC83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4E0CC1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F0317C0" w14:textId="77777777" w:rsidR="00F83791" w:rsidRPr="00C0314F" w:rsidRDefault="00F83791" w:rsidP="0049118F">
            <w:pPr>
              <w:rPr>
                <w:color w:val="000000"/>
                <w:sz w:val="22"/>
                <w:szCs w:val="22"/>
                <w:lang w:val="en-US"/>
              </w:rPr>
            </w:pPr>
            <w:r w:rsidRPr="00C0314F">
              <w:rPr>
                <w:color w:val="000000"/>
                <w:sz w:val="22"/>
                <w:szCs w:val="22"/>
                <w:lang w:val="en-US"/>
              </w:rPr>
              <w:t>1</w:t>
            </w:r>
          </w:p>
        </w:tc>
      </w:tr>
      <w:tr w:rsidR="00F83791" w:rsidRPr="00D077B4" w14:paraId="7B6EC275"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13666BF5" w14:textId="77777777" w:rsidR="00F83791" w:rsidRPr="00C0314F" w:rsidRDefault="00F83791" w:rsidP="0049118F">
            <w:pPr>
              <w:jc w:val="center"/>
              <w:rPr>
                <w:color w:val="000000"/>
                <w:sz w:val="22"/>
                <w:szCs w:val="22"/>
                <w:lang w:val="en-US"/>
              </w:rPr>
            </w:pPr>
            <w:r w:rsidRPr="00C0314F">
              <w:rPr>
                <w:color w:val="000000"/>
                <w:sz w:val="22"/>
                <w:szCs w:val="22"/>
                <w:lang w:val="en-US"/>
              </w:rPr>
              <w:t>fricative</w:t>
            </w:r>
          </w:p>
        </w:tc>
        <w:tc>
          <w:tcPr>
            <w:tcW w:w="380" w:type="dxa"/>
            <w:tcBorders>
              <w:top w:val="nil"/>
              <w:left w:val="nil"/>
              <w:bottom w:val="single" w:sz="4" w:space="0" w:color="auto"/>
              <w:right w:val="nil"/>
            </w:tcBorders>
            <w:shd w:val="clear" w:color="auto" w:fill="auto"/>
            <w:noWrap/>
            <w:vAlign w:val="center"/>
            <w:hideMark/>
          </w:tcPr>
          <w:p w14:paraId="5B485FA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28A9F1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B057D1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C9C7F06"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vAlign w:val="center"/>
          </w:tcPr>
          <w:p w14:paraId="5AC1E55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B88247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0EC4F6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4AF48F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38FBD3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C5AE6B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652888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74C487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483964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1729E8D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DD6EE14"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79784AE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16DE97B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46F6E5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1E91383"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159E7803"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0FD02AC1"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63270B9F" w14:textId="77777777" w:rsidR="00F83791" w:rsidRPr="00C0314F" w:rsidRDefault="00F83791" w:rsidP="0049118F">
            <w:pPr>
              <w:jc w:val="center"/>
              <w:rPr>
                <w:color w:val="000000"/>
                <w:sz w:val="22"/>
                <w:szCs w:val="22"/>
                <w:lang w:val="en-US"/>
              </w:rPr>
            </w:pPr>
            <w:r w:rsidRPr="00C0314F">
              <w:rPr>
                <w:color w:val="000000"/>
                <w:sz w:val="22"/>
                <w:szCs w:val="22"/>
                <w:lang w:val="en-US"/>
              </w:rPr>
              <w:t>fortis</w:t>
            </w:r>
          </w:p>
        </w:tc>
        <w:tc>
          <w:tcPr>
            <w:tcW w:w="380" w:type="dxa"/>
            <w:tcBorders>
              <w:top w:val="nil"/>
              <w:left w:val="nil"/>
              <w:bottom w:val="single" w:sz="4" w:space="0" w:color="auto"/>
              <w:right w:val="nil"/>
            </w:tcBorders>
            <w:shd w:val="clear" w:color="auto" w:fill="auto"/>
            <w:noWrap/>
            <w:vAlign w:val="center"/>
            <w:hideMark/>
          </w:tcPr>
          <w:p w14:paraId="6BF5BC2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D4146B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C42CD3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9C6D48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2BD3FEF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EE8D48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52DD22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9E3E1F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65F576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2A8F27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66BB11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C7515E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2D6C77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14AFEE9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C5FD03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2C3E03E"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47" w:type="dxa"/>
            <w:tcBorders>
              <w:top w:val="nil"/>
              <w:left w:val="nil"/>
              <w:bottom w:val="single" w:sz="4" w:space="0" w:color="auto"/>
              <w:right w:val="nil"/>
            </w:tcBorders>
            <w:shd w:val="clear" w:color="auto" w:fill="auto"/>
            <w:noWrap/>
            <w:vAlign w:val="center"/>
            <w:hideMark/>
          </w:tcPr>
          <w:p w14:paraId="6F7E7393"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47" w:type="dxa"/>
            <w:tcBorders>
              <w:top w:val="nil"/>
              <w:left w:val="nil"/>
              <w:bottom w:val="single" w:sz="4" w:space="0" w:color="auto"/>
              <w:right w:val="nil"/>
            </w:tcBorders>
            <w:shd w:val="clear" w:color="auto" w:fill="auto"/>
            <w:noWrap/>
            <w:vAlign w:val="center"/>
            <w:hideMark/>
          </w:tcPr>
          <w:p w14:paraId="6124D26D"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5CA97B8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6CF50BBC" w14:textId="77777777" w:rsidR="00F83791" w:rsidRPr="00C0314F" w:rsidRDefault="00F83791" w:rsidP="0049118F">
            <w:pPr>
              <w:rPr>
                <w:color w:val="000000"/>
                <w:sz w:val="22"/>
                <w:szCs w:val="22"/>
                <w:lang w:val="en-US"/>
              </w:rPr>
            </w:pPr>
            <w:r w:rsidRPr="00C0314F">
              <w:rPr>
                <w:color w:val="000000"/>
                <w:sz w:val="22"/>
                <w:szCs w:val="22"/>
                <w:lang w:val="en-US"/>
              </w:rPr>
              <w:t>1</w:t>
            </w:r>
          </w:p>
        </w:tc>
      </w:tr>
      <w:tr w:rsidR="00F83791" w:rsidRPr="00D077B4" w14:paraId="22AC93F2"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4004E08A" w14:textId="77777777" w:rsidR="00F83791" w:rsidRPr="00C0314F" w:rsidRDefault="00F83791" w:rsidP="0049118F">
            <w:pPr>
              <w:jc w:val="center"/>
              <w:rPr>
                <w:color w:val="000000"/>
                <w:sz w:val="22"/>
                <w:szCs w:val="22"/>
                <w:lang w:val="en-US"/>
              </w:rPr>
            </w:pPr>
            <w:r w:rsidRPr="00C0314F">
              <w:rPr>
                <w:color w:val="000000"/>
                <w:sz w:val="22"/>
                <w:szCs w:val="22"/>
                <w:lang w:val="en-US"/>
              </w:rPr>
              <w:t>lenis</w:t>
            </w:r>
          </w:p>
        </w:tc>
        <w:tc>
          <w:tcPr>
            <w:tcW w:w="380" w:type="dxa"/>
            <w:tcBorders>
              <w:top w:val="nil"/>
              <w:left w:val="nil"/>
              <w:bottom w:val="single" w:sz="4" w:space="0" w:color="auto"/>
              <w:right w:val="nil"/>
            </w:tcBorders>
            <w:shd w:val="clear" w:color="auto" w:fill="auto"/>
            <w:noWrap/>
            <w:vAlign w:val="center"/>
            <w:hideMark/>
          </w:tcPr>
          <w:p w14:paraId="1626F157"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6F055CF6"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3BCC38B6"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24A874F6"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vAlign w:val="center"/>
          </w:tcPr>
          <w:p w14:paraId="6D9BC8D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C75119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231735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E2309D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13CE47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815303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FE6EA3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8B544E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D225AB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49FE184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3F6762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11F4A2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86D66E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1812965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C1E9EB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DBC7A4C"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48685111"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51B478B0" w14:textId="77777777" w:rsidR="00F83791" w:rsidRPr="00C0314F" w:rsidRDefault="00F83791" w:rsidP="0049118F">
            <w:pPr>
              <w:jc w:val="center"/>
              <w:rPr>
                <w:color w:val="000000"/>
                <w:sz w:val="22"/>
                <w:szCs w:val="22"/>
                <w:lang w:val="en-US"/>
              </w:rPr>
            </w:pPr>
            <w:r w:rsidRPr="00C0314F">
              <w:rPr>
                <w:color w:val="000000"/>
                <w:sz w:val="22"/>
                <w:szCs w:val="22"/>
                <w:lang w:val="en-US"/>
              </w:rPr>
              <w:t>aspirated</w:t>
            </w:r>
          </w:p>
        </w:tc>
        <w:tc>
          <w:tcPr>
            <w:tcW w:w="380" w:type="dxa"/>
            <w:tcBorders>
              <w:top w:val="nil"/>
              <w:left w:val="nil"/>
              <w:bottom w:val="single" w:sz="4" w:space="0" w:color="auto"/>
              <w:right w:val="nil"/>
            </w:tcBorders>
            <w:shd w:val="clear" w:color="auto" w:fill="auto"/>
            <w:noWrap/>
            <w:vAlign w:val="center"/>
            <w:hideMark/>
          </w:tcPr>
          <w:p w14:paraId="1386E69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949AD0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A7F2AB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B96E4D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46D683B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E88F63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75ADF9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441945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2E5265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BFDF70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8F9E22A"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65664850"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1FF103D9"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404" w:type="dxa"/>
            <w:tcBorders>
              <w:top w:val="nil"/>
              <w:left w:val="nil"/>
              <w:bottom w:val="single" w:sz="4" w:space="0" w:color="auto"/>
              <w:right w:val="nil"/>
            </w:tcBorders>
            <w:shd w:val="clear" w:color="auto" w:fill="auto"/>
            <w:noWrap/>
            <w:vAlign w:val="center"/>
            <w:hideMark/>
          </w:tcPr>
          <w:p w14:paraId="7C2D6D0D"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75BD8807"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3185B9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587DC09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6B521E7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866F81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1489426"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10BBC74F"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64FADC27" w14:textId="77777777" w:rsidR="00F83791" w:rsidRPr="00C0314F" w:rsidRDefault="00F83791" w:rsidP="0049118F">
            <w:pPr>
              <w:jc w:val="center"/>
              <w:rPr>
                <w:color w:val="000000"/>
                <w:sz w:val="22"/>
                <w:szCs w:val="22"/>
                <w:lang w:val="en-US"/>
              </w:rPr>
            </w:pPr>
            <w:r w:rsidRPr="00C0314F">
              <w:rPr>
                <w:color w:val="000000"/>
                <w:sz w:val="22"/>
                <w:szCs w:val="22"/>
                <w:lang w:val="en-US"/>
              </w:rPr>
              <w:t>nasal</w:t>
            </w:r>
          </w:p>
        </w:tc>
        <w:tc>
          <w:tcPr>
            <w:tcW w:w="380" w:type="dxa"/>
            <w:tcBorders>
              <w:top w:val="nil"/>
              <w:left w:val="nil"/>
              <w:bottom w:val="single" w:sz="4" w:space="0" w:color="auto"/>
              <w:right w:val="nil"/>
            </w:tcBorders>
            <w:shd w:val="clear" w:color="auto" w:fill="auto"/>
            <w:noWrap/>
            <w:vAlign w:val="center"/>
            <w:hideMark/>
          </w:tcPr>
          <w:p w14:paraId="06DCC25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E18A5A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298B36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727D3F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7DFC225D"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CBF565A"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63608B3E"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09CAAD7B"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3F6E0700"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B0F512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5A85FC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76FAB8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213A658"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16E14B3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C0F879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5AD1D3C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3EB6089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6873F1B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30C5B5C"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C19B183" w14:textId="77777777" w:rsidR="00F83791" w:rsidRPr="00C0314F" w:rsidRDefault="00F83791" w:rsidP="0049118F">
            <w:pPr>
              <w:rPr>
                <w:color w:val="000000"/>
                <w:sz w:val="22"/>
                <w:szCs w:val="22"/>
                <w:lang w:val="en-US"/>
              </w:rPr>
            </w:pPr>
            <w:r w:rsidRPr="00C0314F">
              <w:rPr>
                <w:color w:val="000000"/>
                <w:sz w:val="22"/>
                <w:szCs w:val="22"/>
                <w:lang w:val="en-US"/>
              </w:rPr>
              <w:t>0</w:t>
            </w:r>
          </w:p>
        </w:tc>
      </w:tr>
      <w:tr w:rsidR="00F83791" w:rsidRPr="00D077B4" w14:paraId="783513BB" w14:textId="77777777" w:rsidTr="0049118F">
        <w:trPr>
          <w:trHeight w:val="420"/>
          <w:jc w:val="center"/>
        </w:trPr>
        <w:tc>
          <w:tcPr>
            <w:tcW w:w="880" w:type="dxa"/>
            <w:tcBorders>
              <w:top w:val="nil"/>
              <w:left w:val="nil"/>
              <w:bottom w:val="single" w:sz="4" w:space="0" w:color="auto"/>
              <w:right w:val="nil"/>
            </w:tcBorders>
            <w:shd w:val="clear" w:color="auto" w:fill="auto"/>
            <w:noWrap/>
            <w:vAlign w:val="center"/>
            <w:hideMark/>
          </w:tcPr>
          <w:p w14:paraId="0ED9D793" w14:textId="77777777" w:rsidR="00F83791" w:rsidRPr="00C0314F" w:rsidRDefault="00F83791" w:rsidP="0049118F">
            <w:pPr>
              <w:jc w:val="center"/>
              <w:rPr>
                <w:color w:val="000000"/>
                <w:sz w:val="22"/>
                <w:szCs w:val="22"/>
                <w:lang w:val="en-US"/>
              </w:rPr>
            </w:pPr>
            <w:r w:rsidRPr="00C0314F">
              <w:rPr>
                <w:color w:val="000000"/>
                <w:sz w:val="22"/>
                <w:szCs w:val="22"/>
                <w:lang w:val="en-US"/>
              </w:rPr>
              <w:t>lateral</w:t>
            </w:r>
          </w:p>
        </w:tc>
        <w:tc>
          <w:tcPr>
            <w:tcW w:w="380" w:type="dxa"/>
            <w:tcBorders>
              <w:top w:val="nil"/>
              <w:left w:val="nil"/>
              <w:bottom w:val="single" w:sz="4" w:space="0" w:color="auto"/>
              <w:right w:val="nil"/>
            </w:tcBorders>
            <w:shd w:val="clear" w:color="auto" w:fill="auto"/>
            <w:noWrap/>
            <w:vAlign w:val="center"/>
            <w:hideMark/>
          </w:tcPr>
          <w:p w14:paraId="562FECE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79F62B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89A93F9"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D2B5F3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vAlign w:val="center"/>
          </w:tcPr>
          <w:p w14:paraId="73F1B8A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B466E96"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80D2AB5"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C2C672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3E7D1CC1"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60C4E1B1" w14:textId="77777777" w:rsidR="00F83791" w:rsidRPr="00C0314F" w:rsidRDefault="00F83791" w:rsidP="0049118F">
            <w:pPr>
              <w:rPr>
                <w:color w:val="000000"/>
                <w:sz w:val="22"/>
                <w:szCs w:val="22"/>
                <w:lang w:val="en-US"/>
              </w:rPr>
            </w:pPr>
            <w:r w:rsidRPr="00C0314F">
              <w:rPr>
                <w:color w:val="000000"/>
                <w:sz w:val="22"/>
                <w:szCs w:val="22"/>
                <w:lang w:val="en-US"/>
              </w:rPr>
              <w:t>1</w:t>
            </w:r>
          </w:p>
        </w:tc>
        <w:tc>
          <w:tcPr>
            <w:tcW w:w="380" w:type="dxa"/>
            <w:tcBorders>
              <w:top w:val="nil"/>
              <w:left w:val="nil"/>
              <w:bottom w:val="single" w:sz="4" w:space="0" w:color="auto"/>
              <w:right w:val="nil"/>
            </w:tcBorders>
            <w:shd w:val="clear" w:color="auto" w:fill="auto"/>
            <w:noWrap/>
            <w:vAlign w:val="center"/>
            <w:hideMark/>
          </w:tcPr>
          <w:p w14:paraId="7C132B5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0673E72F"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778995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04" w:type="dxa"/>
            <w:tcBorders>
              <w:top w:val="nil"/>
              <w:left w:val="nil"/>
              <w:bottom w:val="single" w:sz="4" w:space="0" w:color="auto"/>
              <w:right w:val="nil"/>
            </w:tcBorders>
            <w:shd w:val="clear" w:color="auto" w:fill="auto"/>
            <w:noWrap/>
            <w:vAlign w:val="center"/>
            <w:hideMark/>
          </w:tcPr>
          <w:p w14:paraId="58A073D4"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1E886D33"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72D2078E"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E78BE1B"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447" w:type="dxa"/>
            <w:tcBorders>
              <w:top w:val="nil"/>
              <w:left w:val="nil"/>
              <w:bottom w:val="single" w:sz="4" w:space="0" w:color="auto"/>
              <w:right w:val="nil"/>
            </w:tcBorders>
            <w:shd w:val="clear" w:color="auto" w:fill="auto"/>
            <w:noWrap/>
            <w:vAlign w:val="center"/>
            <w:hideMark/>
          </w:tcPr>
          <w:p w14:paraId="792204D2"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291FE59A" w14:textId="77777777" w:rsidR="00F83791" w:rsidRPr="00C0314F" w:rsidRDefault="00F83791" w:rsidP="0049118F">
            <w:pPr>
              <w:rPr>
                <w:color w:val="000000"/>
                <w:sz w:val="22"/>
                <w:szCs w:val="22"/>
                <w:lang w:val="en-US"/>
              </w:rPr>
            </w:pPr>
            <w:r w:rsidRPr="00C0314F">
              <w:rPr>
                <w:color w:val="000000"/>
                <w:sz w:val="22"/>
                <w:szCs w:val="22"/>
                <w:lang w:val="en-US"/>
              </w:rPr>
              <w:t>0</w:t>
            </w:r>
          </w:p>
        </w:tc>
        <w:tc>
          <w:tcPr>
            <w:tcW w:w="380" w:type="dxa"/>
            <w:tcBorders>
              <w:top w:val="nil"/>
              <w:left w:val="nil"/>
              <w:bottom w:val="single" w:sz="4" w:space="0" w:color="auto"/>
              <w:right w:val="nil"/>
            </w:tcBorders>
            <w:shd w:val="clear" w:color="auto" w:fill="auto"/>
            <w:noWrap/>
            <w:vAlign w:val="center"/>
            <w:hideMark/>
          </w:tcPr>
          <w:p w14:paraId="47B7FB6B" w14:textId="77777777" w:rsidR="00F83791" w:rsidRPr="00C0314F" w:rsidRDefault="00F83791" w:rsidP="0049118F">
            <w:pPr>
              <w:rPr>
                <w:color w:val="000000"/>
                <w:sz w:val="22"/>
                <w:szCs w:val="22"/>
                <w:lang w:val="en-US"/>
              </w:rPr>
            </w:pPr>
            <w:r w:rsidRPr="00C0314F">
              <w:rPr>
                <w:color w:val="000000"/>
                <w:sz w:val="22"/>
                <w:szCs w:val="22"/>
                <w:lang w:val="en-US"/>
              </w:rPr>
              <w:t>0</w:t>
            </w:r>
          </w:p>
        </w:tc>
      </w:tr>
    </w:tbl>
    <w:p w14:paraId="2742E14D" w14:textId="77777777" w:rsidR="00F83791" w:rsidRDefault="00F83791" w:rsidP="00F83791">
      <w:pPr>
        <w:spacing w:line="480" w:lineRule="auto"/>
        <w:rPr>
          <w:i/>
          <w:iCs/>
        </w:rPr>
      </w:pPr>
    </w:p>
    <w:p w14:paraId="4BC9FDE5" w14:textId="77777777" w:rsidR="00F83791" w:rsidRPr="00D077B4" w:rsidRDefault="00F83791" w:rsidP="00F83791">
      <w:pPr>
        <w:spacing w:line="480" w:lineRule="auto"/>
      </w:pPr>
      <w:r w:rsidRPr="00D077B4">
        <w:rPr>
          <w:i/>
          <w:iCs/>
        </w:rPr>
        <w:t>Note</w:t>
      </w:r>
      <w:r w:rsidRPr="00D077B4">
        <w:t>. The phonemes with diacritic (</w:t>
      </w:r>
      <w:r w:rsidRPr="00D077B4">
        <w:rPr>
          <w:color w:val="000000"/>
          <w:sz w:val="22"/>
          <w:szCs w:val="22"/>
          <w:lang w:val="en-US"/>
        </w:rPr>
        <w:t>k̚, t̚, p̚</w:t>
      </w:r>
      <w:r w:rsidRPr="00D077B4">
        <w:t>) indicates unreleased consonants in the final position. We treated these as same as the</w:t>
      </w:r>
      <w:r w:rsidRPr="00D077B4">
        <w:rPr>
          <w:rFonts w:ascii="Batang" w:eastAsia="Batang" w:hAnsi="Batang" w:cs="Batang"/>
          <w:lang w:eastAsia="ko-KR"/>
        </w:rPr>
        <w:t xml:space="preserve"> </w:t>
      </w:r>
      <w:r w:rsidRPr="00D077B4">
        <w:t xml:space="preserve">tensed ones </w:t>
      </w:r>
      <w:r w:rsidRPr="00D077B4">
        <w:rPr>
          <w:sz w:val="22"/>
          <w:szCs w:val="22"/>
        </w:rPr>
        <w:t>(</w:t>
      </w:r>
      <w:r w:rsidRPr="00D077B4">
        <w:rPr>
          <w:color w:val="000000"/>
          <w:sz w:val="22"/>
          <w:szCs w:val="22"/>
          <w:lang w:val="en-US"/>
        </w:rPr>
        <w:t>k͈, t͈,</w:t>
      </w:r>
      <w:r w:rsidRPr="00D077B4">
        <w:rPr>
          <w:sz w:val="22"/>
          <w:szCs w:val="22"/>
        </w:rPr>
        <w:t xml:space="preserve"> </w:t>
      </w:r>
      <w:r w:rsidRPr="00D077B4">
        <w:rPr>
          <w:color w:val="000000"/>
          <w:sz w:val="22"/>
          <w:szCs w:val="22"/>
          <w:lang w:val="en-US"/>
        </w:rPr>
        <w:t xml:space="preserve">p) </w:t>
      </w:r>
      <w:r w:rsidRPr="00D077B4">
        <w:t>for our analysis.</w:t>
      </w:r>
    </w:p>
    <w:p w14:paraId="1F1E1981" w14:textId="77777777" w:rsidR="00F83791" w:rsidRPr="00D077B4" w:rsidRDefault="00F83791" w:rsidP="00F83791">
      <w:pPr>
        <w:spacing w:line="480" w:lineRule="auto"/>
      </w:pPr>
    </w:p>
    <w:p w14:paraId="60C51F23" w14:textId="77777777" w:rsidR="00F83791" w:rsidRDefault="00F83791" w:rsidP="00F83791">
      <w:pPr>
        <w:spacing w:line="480" w:lineRule="auto"/>
      </w:pPr>
    </w:p>
    <w:p w14:paraId="0548612D" w14:textId="77777777" w:rsidR="00F83791" w:rsidRDefault="00F83791" w:rsidP="00F83791">
      <w:pPr>
        <w:spacing w:line="480" w:lineRule="auto"/>
      </w:pPr>
    </w:p>
    <w:p w14:paraId="44C4BE8F" w14:textId="77777777" w:rsidR="00F83791" w:rsidRDefault="00F83791" w:rsidP="00F83791">
      <w:pPr>
        <w:spacing w:line="480" w:lineRule="auto"/>
      </w:pPr>
    </w:p>
    <w:p w14:paraId="0D837496" w14:textId="0F5F1214" w:rsidR="00F83791" w:rsidRDefault="00F83791" w:rsidP="00F83791">
      <w:pPr>
        <w:spacing w:line="480" w:lineRule="auto"/>
      </w:pPr>
    </w:p>
    <w:p w14:paraId="4D452FEE" w14:textId="77777777" w:rsidR="00F83791" w:rsidRPr="00D077B4" w:rsidRDefault="00F83791" w:rsidP="00F83791">
      <w:pPr>
        <w:spacing w:line="480" w:lineRule="auto"/>
      </w:pPr>
    </w:p>
    <w:p w14:paraId="071C484E" w14:textId="77777777" w:rsidR="00F83791" w:rsidRPr="00D077B4" w:rsidRDefault="00F83791" w:rsidP="00F83791">
      <w:pPr>
        <w:spacing w:line="480" w:lineRule="auto"/>
        <w:jc w:val="center"/>
      </w:pPr>
      <w:r w:rsidRPr="00D077B4">
        <w:t>Table B. 11 articulatory features for Korean vowel phonemes.</w:t>
      </w:r>
    </w:p>
    <w:tbl>
      <w:tblPr>
        <w:tblW w:w="9596" w:type="dxa"/>
        <w:jc w:val="center"/>
        <w:tblLook w:val="04A0" w:firstRow="1" w:lastRow="0" w:firstColumn="1" w:lastColumn="0" w:noHBand="0" w:noVBand="1"/>
      </w:tblPr>
      <w:tblGrid>
        <w:gridCol w:w="1028"/>
        <w:gridCol w:w="416"/>
        <w:gridCol w:w="416"/>
        <w:gridCol w:w="416"/>
        <w:gridCol w:w="416"/>
        <w:gridCol w:w="416"/>
        <w:gridCol w:w="416"/>
        <w:gridCol w:w="416"/>
        <w:gridCol w:w="416"/>
        <w:gridCol w:w="416"/>
        <w:gridCol w:w="416"/>
        <w:gridCol w:w="416"/>
        <w:gridCol w:w="416"/>
        <w:gridCol w:w="416"/>
        <w:gridCol w:w="416"/>
        <w:gridCol w:w="416"/>
        <w:gridCol w:w="416"/>
        <w:gridCol w:w="426"/>
        <w:gridCol w:w="426"/>
        <w:gridCol w:w="422"/>
        <w:gridCol w:w="436"/>
        <w:gridCol w:w="416"/>
      </w:tblGrid>
      <w:tr w:rsidR="00F83791" w:rsidRPr="00D077B4" w14:paraId="3570998F" w14:textId="77777777" w:rsidTr="0049118F">
        <w:trPr>
          <w:trHeight w:val="428"/>
          <w:jc w:val="center"/>
        </w:trPr>
        <w:tc>
          <w:tcPr>
            <w:tcW w:w="977" w:type="dxa"/>
            <w:tcBorders>
              <w:top w:val="nil"/>
              <w:left w:val="nil"/>
              <w:bottom w:val="nil"/>
              <w:right w:val="nil"/>
            </w:tcBorders>
            <w:shd w:val="clear" w:color="auto" w:fill="auto"/>
            <w:noWrap/>
            <w:vAlign w:val="center"/>
            <w:hideMark/>
          </w:tcPr>
          <w:p w14:paraId="630E9972" w14:textId="77777777" w:rsidR="00F83791" w:rsidRPr="00D077B4" w:rsidRDefault="00F83791" w:rsidP="0049118F">
            <w:pPr>
              <w:spacing w:line="276" w:lineRule="auto"/>
              <w:rPr>
                <w:sz w:val="18"/>
                <w:szCs w:val="18"/>
                <w:lang w:val="en-US"/>
              </w:rPr>
            </w:pPr>
          </w:p>
        </w:tc>
        <w:tc>
          <w:tcPr>
            <w:tcW w:w="408" w:type="dxa"/>
            <w:tcBorders>
              <w:top w:val="single" w:sz="4" w:space="0" w:color="auto"/>
              <w:left w:val="nil"/>
              <w:bottom w:val="single" w:sz="4" w:space="0" w:color="auto"/>
              <w:right w:val="nil"/>
            </w:tcBorders>
            <w:shd w:val="clear" w:color="auto" w:fill="auto"/>
            <w:noWrap/>
            <w:vAlign w:val="center"/>
            <w:hideMark/>
          </w:tcPr>
          <w:p w14:paraId="4221A4B2"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ㅏ</w:t>
            </w:r>
          </w:p>
        </w:tc>
        <w:tc>
          <w:tcPr>
            <w:tcW w:w="408" w:type="dxa"/>
            <w:tcBorders>
              <w:top w:val="single" w:sz="4" w:space="0" w:color="auto"/>
              <w:left w:val="nil"/>
              <w:bottom w:val="single" w:sz="4" w:space="0" w:color="auto"/>
              <w:right w:val="nil"/>
            </w:tcBorders>
            <w:shd w:val="clear" w:color="auto" w:fill="auto"/>
            <w:noWrap/>
            <w:vAlign w:val="center"/>
            <w:hideMark/>
          </w:tcPr>
          <w:p w14:paraId="1FB82B4A"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ㅓ</w:t>
            </w:r>
          </w:p>
        </w:tc>
        <w:tc>
          <w:tcPr>
            <w:tcW w:w="408" w:type="dxa"/>
            <w:tcBorders>
              <w:top w:val="single" w:sz="4" w:space="0" w:color="auto"/>
              <w:left w:val="nil"/>
              <w:bottom w:val="single" w:sz="4" w:space="0" w:color="auto"/>
              <w:right w:val="nil"/>
            </w:tcBorders>
            <w:shd w:val="clear" w:color="auto" w:fill="auto"/>
            <w:noWrap/>
            <w:vAlign w:val="center"/>
            <w:hideMark/>
          </w:tcPr>
          <w:p w14:paraId="77617B90"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ㅐ</w:t>
            </w:r>
          </w:p>
        </w:tc>
        <w:tc>
          <w:tcPr>
            <w:tcW w:w="408" w:type="dxa"/>
            <w:tcBorders>
              <w:top w:val="single" w:sz="4" w:space="0" w:color="auto"/>
              <w:left w:val="nil"/>
              <w:bottom w:val="single" w:sz="4" w:space="0" w:color="auto"/>
              <w:right w:val="nil"/>
            </w:tcBorders>
            <w:shd w:val="clear" w:color="auto" w:fill="auto"/>
            <w:noWrap/>
            <w:vAlign w:val="center"/>
            <w:hideMark/>
          </w:tcPr>
          <w:p w14:paraId="71CE40AA"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ㅔ</w:t>
            </w:r>
          </w:p>
        </w:tc>
        <w:tc>
          <w:tcPr>
            <w:tcW w:w="408" w:type="dxa"/>
            <w:tcBorders>
              <w:top w:val="single" w:sz="4" w:space="0" w:color="auto"/>
              <w:left w:val="nil"/>
              <w:bottom w:val="single" w:sz="4" w:space="0" w:color="auto"/>
              <w:right w:val="nil"/>
            </w:tcBorders>
            <w:shd w:val="clear" w:color="auto" w:fill="auto"/>
            <w:noWrap/>
            <w:vAlign w:val="center"/>
            <w:hideMark/>
          </w:tcPr>
          <w:p w14:paraId="1093B59E"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ㅗ</w:t>
            </w:r>
          </w:p>
        </w:tc>
        <w:tc>
          <w:tcPr>
            <w:tcW w:w="408" w:type="dxa"/>
            <w:tcBorders>
              <w:top w:val="single" w:sz="4" w:space="0" w:color="auto"/>
              <w:left w:val="nil"/>
              <w:bottom w:val="single" w:sz="4" w:space="0" w:color="auto"/>
              <w:right w:val="nil"/>
            </w:tcBorders>
            <w:shd w:val="clear" w:color="auto" w:fill="auto"/>
            <w:noWrap/>
            <w:vAlign w:val="center"/>
            <w:hideMark/>
          </w:tcPr>
          <w:p w14:paraId="0DAB2B9E"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ㅜ</w:t>
            </w:r>
          </w:p>
        </w:tc>
        <w:tc>
          <w:tcPr>
            <w:tcW w:w="408" w:type="dxa"/>
            <w:tcBorders>
              <w:top w:val="single" w:sz="4" w:space="0" w:color="auto"/>
              <w:left w:val="nil"/>
              <w:bottom w:val="single" w:sz="4" w:space="0" w:color="auto"/>
              <w:right w:val="nil"/>
            </w:tcBorders>
            <w:shd w:val="clear" w:color="auto" w:fill="auto"/>
            <w:noWrap/>
            <w:vAlign w:val="center"/>
            <w:hideMark/>
          </w:tcPr>
          <w:p w14:paraId="7AB50F3B"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ㅡ</w:t>
            </w:r>
          </w:p>
        </w:tc>
        <w:tc>
          <w:tcPr>
            <w:tcW w:w="408" w:type="dxa"/>
            <w:tcBorders>
              <w:top w:val="single" w:sz="4" w:space="0" w:color="auto"/>
              <w:left w:val="nil"/>
              <w:bottom w:val="single" w:sz="4" w:space="0" w:color="auto"/>
              <w:right w:val="nil"/>
            </w:tcBorders>
            <w:shd w:val="clear" w:color="auto" w:fill="auto"/>
            <w:noWrap/>
            <w:vAlign w:val="center"/>
            <w:hideMark/>
          </w:tcPr>
          <w:p w14:paraId="0F164B8A"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ㅣ</w:t>
            </w:r>
          </w:p>
        </w:tc>
        <w:tc>
          <w:tcPr>
            <w:tcW w:w="409" w:type="dxa"/>
            <w:tcBorders>
              <w:top w:val="single" w:sz="4" w:space="0" w:color="auto"/>
              <w:left w:val="nil"/>
              <w:bottom w:val="single" w:sz="4" w:space="0" w:color="auto"/>
              <w:right w:val="nil"/>
            </w:tcBorders>
            <w:shd w:val="clear" w:color="auto" w:fill="auto"/>
            <w:noWrap/>
            <w:vAlign w:val="center"/>
            <w:hideMark/>
          </w:tcPr>
          <w:p w14:paraId="655C9F68"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ㅚ</w:t>
            </w:r>
          </w:p>
        </w:tc>
        <w:tc>
          <w:tcPr>
            <w:tcW w:w="409" w:type="dxa"/>
            <w:tcBorders>
              <w:top w:val="single" w:sz="4" w:space="0" w:color="auto"/>
              <w:left w:val="nil"/>
              <w:bottom w:val="single" w:sz="4" w:space="0" w:color="auto"/>
              <w:right w:val="nil"/>
            </w:tcBorders>
            <w:shd w:val="clear" w:color="auto" w:fill="auto"/>
            <w:noWrap/>
            <w:vAlign w:val="center"/>
            <w:hideMark/>
          </w:tcPr>
          <w:p w14:paraId="2D5C546A"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ㅟ</w:t>
            </w:r>
          </w:p>
        </w:tc>
        <w:tc>
          <w:tcPr>
            <w:tcW w:w="409" w:type="dxa"/>
            <w:tcBorders>
              <w:top w:val="single" w:sz="4" w:space="0" w:color="auto"/>
              <w:left w:val="nil"/>
              <w:bottom w:val="single" w:sz="4" w:space="0" w:color="auto"/>
              <w:right w:val="nil"/>
            </w:tcBorders>
            <w:shd w:val="clear" w:color="auto" w:fill="auto"/>
            <w:noWrap/>
            <w:vAlign w:val="center"/>
            <w:hideMark/>
          </w:tcPr>
          <w:p w14:paraId="4A1F351B"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ㅑ</w:t>
            </w:r>
          </w:p>
        </w:tc>
        <w:tc>
          <w:tcPr>
            <w:tcW w:w="409" w:type="dxa"/>
            <w:tcBorders>
              <w:top w:val="single" w:sz="4" w:space="0" w:color="auto"/>
              <w:left w:val="nil"/>
              <w:bottom w:val="single" w:sz="4" w:space="0" w:color="auto"/>
              <w:right w:val="nil"/>
            </w:tcBorders>
            <w:shd w:val="clear" w:color="auto" w:fill="auto"/>
            <w:noWrap/>
            <w:vAlign w:val="center"/>
            <w:hideMark/>
          </w:tcPr>
          <w:p w14:paraId="2A453B68"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ㅕ</w:t>
            </w:r>
          </w:p>
        </w:tc>
        <w:tc>
          <w:tcPr>
            <w:tcW w:w="409" w:type="dxa"/>
            <w:tcBorders>
              <w:top w:val="single" w:sz="4" w:space="0" w:color="auto"/>
              <w:left w:val="nil"/>
              <w:bottom w:val="single" w:sz="4" w:space="0" w:color="auto"/>
              <w:right w:val="nil"/>
            </w:tcBorders>
            <w:shd w:val="clear" w:color="auto" w:fill="auto"/>
            <w:noWrap/>
            <w:vAlign w:val="center"/>
            <w:hideMark/>
          </w:tcPr>
          <w:p w14:paraId="3D04BC27"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ㅒ</w:t>
            </w:r>
          </w:p>
        </w:tc>
        <w:tc>
          <w:tcPr>
            <w:tcW w:w="409" w:type="dxa"/>
            <w:tcBorders>
              <w:top w:val="single" w:sz="4" w:space="0" w:color="auto"/>
              <w:left w:val="nil"/>
              <w:bottom w:val="single" w:sz="4" w:space="0" w:color="auto"/>
              <w:right w:val="nil"/>
            </w:tcBorders>
            <w:shd w:val="clear" w:color="auto" w:fill="auto"/>
            <w:noWrap/>
            <w:vAlign w:val="center"/>
            <w:hideMark/>
          </w:tcPr>
          <w:p w14:paraId="79B306EC"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ㅖ</w:t>
            </w:r>
          </w:p>
        </w:tc>
        <w:tc>
          <w:tcPr>
            <w:tcW w:w="409" w:type="dxa"/>
            <w:tcBorders>
              <w:top w:val="single" w:sz="4" w:space="0" w:color="auto"/>
              <w:left w:val="nil"/>
              <w:bottom w:val="single" w:sz="4" w:space="0" w:color="auto"/>
              <w:right w:val="nil"/>
            </w:tcBorders>
            <w:shd w:val="clear" w:color="auto" w:fill="auto"/>
            <w:noWrap/>
            <w:vAlign w:val="center"/>
            <w:hideMark/>
          </w:tcPr>
          <w:p w14:paraId="641D7502"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ㅛ</w:t>
            </w:r>
          </w:p>
        </w:tc>
        <w:tc>
          <w:tcPr>
            <w:tcW w:w="409" w:type="dxa"/>
            <w:tcBorders>
              <w:top w:val="single" w:sz="4" w:space="0" w:color="auto"/>
              <w:left w:val="nil"/>
              <w:bottom w:val="single" w:sz="4" w:space="0" w:color="auto"/>
              <w:right w:val="nil"/>
            </w:tcBorders>
            <w:shd w:val="clear" w:color="auto" w:fill="auto"/>
            <w:noWrap/>
            <w:vAlign w:val="center"/>
            <w:hideMark/>
          </w:tcPr>
          <w:p w14:paraId="591EAF82"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ㅠ</w:t>
            </w:r>
          </w:p>
        </w:tc>
        <w:tc>
          <w:tcPr>
            <w:tcW w:w="417" w:type="dxa"/>
            <w:tcBorders>
              <w:top w:val="single" w:sz="4" w:space="0" w:color="auto"/>
              <w:left w:val="nil"/>
              <w:bottom w:val="single" w:sz="4" w:space="0" w:color="auto"/>
              <w:right w:val="nil"/>
            </w:tcBorders>
            <w:shd w:val="clear" w:color="auto" w:fill="auto"/>
            <w:noWrap/>
            <w:vAlign w:val="center"/>
            <w:hideMark/>
          </w:tcPr>
          <w:p w14:paraId="093FE9A5"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ㅘ</w:t>
            </w:r>
          </w:p>
        </w:tc>
        <w:tc>
          <w:tcPr>
            <w:tcW w:w="417" w:type="dxa"/>
            <w:tcBorders>
              <w:top w:val="single" w:sz="4" w:space="0" w:color="auto"/>
              <w:left w:val="nil"/>
              <w:bottom w:val="single" w:sz="4" w:space="0" w:color="auto"/>
              <w:right w:val="nil"/>
            </w:tcBorders>
            <w:shd w:val="clear" w:color="auto" w:fill="auto"/>
            <w:noWrap/>
            <w:vAlign w:val="center"/>
            <w:hideMark/>
          </w:tcPr>
          <w:p w14:paraId="73F30321"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ㅞ</w:t>
            </w:r>
          </w:p>
        </w:tc>
        <w:tc>
          <w:tcPr>
            <w:tcW w:w="413" w:type="dxa"/>
            <w:tcBorders>
              <w:top w:val="single" w:sz="4" w:space="0" w:color="auto"/>
              <w:left w:val="nil"/>
              <w:bottom w:val="single" w:sz="4" w:space="0" w:color="auto"/>
              <w:right w:val="nil"/>
            </w:tcBorders>
            <w:shd w:val="clear" w:color="auto" w:fill="auto"/>
            <w:noWrap/>
            <w:vAlign w:val="center"/>
            <w:hideMark/>
          </w:tcPr>
          <w:p w14:paraId="4CCBFEED"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ㅙ</w:t>
            </w:r>
          </w:p>
        </w:tc>
        <w:tc>
          <w:tcPr>
            <w:tcW w:w="427" w:type="dxa"/>
            <w:tcBorders>
              <w:top w:val="single" w:sz="4" w:space="0" w:color="auto"/>
              <w:left w:val="nil"/>
              <w:bottom w:val="single" w:sz="4" w:space="0" w:color="auto"/>
              <w:right w:val="nil"/>
            </w:tcBorders>
            <w:shd w:val="clear" w:color="auto" w:fill="auto"/>
            <w:noWrap/>
            <w:vAlign w:val="center"/>
            <w:hideMark/>
          </w:tcPr>
          <w:p w14:paraId="48FFA057"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ㅝ</w:t>
            </w:r>
          </w:p>
        </w:tc>
        <w:tc>
          <w:tcPr>
            <w:tcW w:w="409" w:type="dxa"/>
            <w:tcBorders>
              <w:top w:val="single" w:sz="4" w:space="0" w:color="auto"/>
              <w:left w:val="nil"/>
              <w:bottom w:val="single" w:sz="4" w:space="0" w:color="auto"/>
              <w:right w:val="nil"/>
            </w:tcBorders>
            <w:shd w:val="clear" w:color="auto" w:fill="auto"/>
            <w:noWrap/>
            <w:vAlign w:val="center"/>
            <w:hideMark/>
          </w:tcPr>
          <w:p w14:paraId="11B70612" w14:textId="77777777" w:rsidR="00F83791" w:rsidRPr="00C0314F" w:rsidRDefault="00F83791" w:rsidP="0049118F">
            <w:pPr>
              <w:spacing w:line="276" w:lineRule="auto"/>
              <w:rPr>
                <w:rFonts w:ascii="HYSinMyeongJo-Medium" w:eastAsia="HYSinMyeongJo-Medium" w:hAnsi="Calibri" w:cs="Calibri"/>
                <w:b/>
                <w:bCs/>
                <w:color w:val="000000"/>
                <w:sz w:val="20"/>
                <w:szCs w:val="20"/>
                <w:lang w:val="en-US"/>
              </w:rPr>
            </w:pPr>
            <w:r w:rsidRPr="00C0314F">
              <w:rPr>
                <w:rFonts w:ascii="HYSinMyeongJo-Medium" w:eastAsia="HYSinMyeongJo-Medium" w:hAnsi="Calibri" w:cs="Calibri" w:hint="eastAsia"/>
                <w:b/>
                <w:bCs/>
                <w:color w:val="000000"/>
                <w:sz w:val="20"/>
                <w:szCs w:val="20"/>
                <w:lang w:val="en-US"/>
              </w:rPr>
              <w:t>ㅢ</w:t>
            </w:r>
          </w:p>
        </w:tc>
      </w:tr>
      <w:tr w:rsidR="00F83791" w:rsidRPr="00D077B4" w14:paraId="4BD9FB9F" w14:textId="77777777" w:rsidTr="0049118F">
        <w:trPr>
          <w:trHeight w:val="428"/>
          <w:jc w:val="center"/>
        </w:trPr>
        <w:tc>
          <w:tcPr>
            <w:tcW w:w="977" w:type="dxa"/>
            <w:tcBorders>
              <w:top w:val="nil"/>
              <w:left w:val="nil"/>
              <w:bottom w:val="nil"/>
              <w:right w:val="nil"/>
            </w:tcBorders>
            <w:shd w:val="clear" w:color="auto" w:fill="auto"/>
            <w:noWrap/>
            <w:vAlign w:val="center"/>
            <w:hideMark/>
          </w:tcPr>
          <w:p w14:paraId="3BBFE58E" w14:textId="77777777" w:rsidR="00F83791" w:rsidRPr="00D077B4" w:rsidRDefault="00F83791" w:rsidP="0049118F">
            <w:pPr>
              <w:spacing w:line="276" w:lineRule="auto"/>
              <w:rPr>
                <w:rFonts w:ascii="HYSinMyeongJo-Medium" w:eastAsia="HYSinMyeongJo-Medium" w:hAnsi="Calibri" w:cs="Calibri"/>
                <w:b/>
                <w:bCs/>
                <w:color w:val="000000"/>
                <w:sz w:val="18"/>
                <w:szCs w:val="18"/>
                <w:lang w:val="en-US"/>
              </w:rPr>
            </w:pPr>
          </w:p>
        </w:tc>
        <w:tc>
          <w:tcPr>
            <w:tcW w:w="408" w:type="dxa"/>
            <w:tcBorders>
              <w:top w:val="nil"/>
              <w:left w:val="nil"/>
              <w:bottom w:val="single" w:sz="4" w:space="0" w:color="auto"/>
              <w:right w:val="nil"/>
            </w:tcBorders>
            <w:shd w:val="clear" w:color="auto" w:fill="auto"/>
            <w:noWrap/>
            <w:vAlign w:val="center"/>
            <w:hideMark/>
          </w:tcPr>
          <w:p w14:paraId="4BD653EC"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a</w:t>
            </w:r>
          </w:p>
        </w:tc>
        <w:tc>
          <w:tcPr>
            <w:tcW w:w="408" w:type="dxa"/>
            <w:tcBorders>
              <w:top w:val="nil"/>
              <w:left w:val="nil"/>
              <w:bottom w:val="single" w:sz="4" w:space="0" w:color="auto"/>
              <w:right w:val="nil"/>
            </w:tcBorders>
            <w:shd w:val="clear" w:color="auto" w:fill="auto"/>
            <w:noWrap/>
            <w:vAlign w:val="center"/>
            <w:hideMark/>
          </w:tcPr>
          <w:p w14:paraId="785E6EAE"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ʌ</w:t>
            </w:r>
          </w:p>
        </w:tc>
        <w:tc>
          <w:tcPr>
            <w:tcW w:w="408" w:type="dxa"/>
            <w:tcBorders>
              <w:top w:val="nil"/>
              <w:left w:val="nil"/>
              <w:bottom w:val="single" w:sz="4" w:space="0" w:color="auto"/>
              <w:right w:val="nil"/>
            </w:tcBorders>
            <w:shd w:val="clear" w:color="auto" w:fill="auto"/>
            <w:noWrap/>
            <w:vAlign w:val="center"/>
            <w:hideMark/>
          </w:tcPr>
          <w:p w14:paraId="59C90345"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ɛ</w:t>
            </w:r>
          </w:p>
        </w:tc>
        <w:tc>
          <w:tcPr>
            <w:tcW w:w="408" w:type="dxa"/>
            <w:tcBorders>
              <w:top w:val="nil"/>
              <w:left w:val="nil"/>
              <w:bottom w:val="single" w:sz="4" w:space="0" w:color="auto"/>
              <w:right w:val="nil"/>
            </w:tcBorders>
            <w:shd w:val="clear" w:color="auto" w:fill="auto"/>
            <w:noWrap/>
            <w:vAlign w:val="center"/>
            <w:hideMark/>
          </w:tcPr>
          <w:p w14:paraId="0F8F43DD"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e</w:t>
            </w:r>
          </w:p>
        </w:tc>
        <w:tc>
          <w:tcPr>
            <w:tcW w:w="408" w:type="dxa"/>
            <w:tcBorders>
              <w:top w:val="nil"/>
              <w:left w:val="nil"/>
              <w:bottom w:val="single" w:sz="4" w:space="0" w:color="auto"/>
              <w:right w:val="nil"/>
            </w:tcBorders>
            <w:shd w:val="clear" w:color="auto" w:fill="auto"/>
            <w:noWrap/>
            <w:vAlign w:val="center"/>
            <w:hideMark/>
          </w:tcPr>
          <w:p w14:paraId="062B27F1"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o</w:t>
            </w:r>
          </w:p>
        </w:tc>
        <w:tc>
          <w:tcPr>
            <w:tcW w:w="408" w:type="dxa"/>
            <w:tcBorders>
              <w:top w:val="nil"/>
              <w:left w:val="nil"/>
              <w:bottom w:val="single" w:sz="4" w:space="0" w:color="auto"/>
              <w:right w:val="nil"/>
            </w:tcBorders>
            <w:shd w:val="clear" w:color="auto" w:fill="auto"/>
            <w:noWrap/>
            <w:vAlign w:val="center"/>
            <w:hideMark/>
          </w:tcPr>
          <w:p w14:paraId="40A7F3EF"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u</w:t>
            </w:r>
          </w:p>
        </w:tc>
        <w:tc>
          <w:tcPr>
            <w:tcW w:w="408" w:type="dxa"/>
            <w:tcBorders>
              <w:top w:val="nil"/>
              <w:left w:val="nil"/>
              <w:bottom w:val="single" w:sz="4" w:space="0" w:color="auto"/>
              <w:right w:val="nil"/>
            </w:tcBorders>
            <w:shd w:val="clear" w:color="auto" w:fill="auto"/>
            <w:noWrap/>
            <w:vAlign w:val="center"/>
            <w:hideMark/>
          </w:tcPr>
          <w:p w14:paraId="0645F830"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ɯ</w:t>
            </w:r>
          </w:p>
        </w:tc>
        <w:tc>
          <w:tcPr>
            <w:tcW w:w="408" w:type="dxa"/>
            <w:tcBorders>
              <w:top w:val="nil"/>
              <w:left w:val="nil"/>
              <w:bottom w:val="single" w:sz="4" w:space="0" w:color="auto"/>
              <w:right w:val="nil"/>
            </w:tcBorders>
            <w:shd w:val="clear" w:color="auto" w:fill="auto"/>
            <w:noWrap/>
            <w:vAlign w:val="center"/>
            <w:hideMark/>
          </w:tcPr>
          <w:p w14:paraId="454EED2E"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i</w:t>
            </w:r>
            <w:proofErr w:type="spellEnd"/>
          </w:p>
        </w:tc>
        <w:tc>
          <w:tcPr>
            <w:tcW w:w="409" w:type="dxa"/>
            <w:tcBorders>
              <w:top w:val="nil"/>
              <w:left w:val="nil"/>
              <w:bottom w:val="single" w:sz="4" w:space="0" w:color="auto"/>
              <w:right w:val="nil"/>
            </w:tcBorders>
            <w:shd w:val="clear" w:color="auto" w:fill="auto"/>
            <w:noWrap/>
            <w:vAlign w:val="center"/>
            <w:hideMark/>
          </w:tcPr>
          <w:p w14:paraId="7FEDC9D6"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ø</w:t>
            </w:r>
          </w:p>
        </w:tc>
        <w:tc>
          <w:tcPr>
            <w:tcW w:w="409" w:type="dxa"/>
            <w:tcBorders>
              <w:top w:val="nil"/>
              <w:left w:val="nil"/>
              <w:bottom w:val="single" w:sz="4" w:space="0" w:color="auto"/>
              <w:right w:val="nil"/>
            </w:tcBorders>
            <w:shd w:val="clear" w:color="auto" w:fill="auto"/>
            <w:noWrap/>
            <w:vAlign w:val="center"/>
            <w:hideMark/>
          </w:tcPr>
          <w:p w14:paraId="6065058F"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wi</w:t>
            </w:r>
            <w:proofErr w:type="spellEnd"/>
          </w:p>
        </w:tc>
        <w:tc>
          <w:tcPr>
            <w:tcW w:w="409" w:type="dxa"/>
            <w:tcBorders>
              <w:top w:val="nil"/>
              <w:left w:val="nil"/>
              <w:bottom w:val="single" w:sz="4" w:space="0" w:color="auto"/>
              <w:right w:val="nil"/>
            </w:tcBorders>
            <w:shd w:val="clear" w:color="auto" w:fill="auto"/>
            <w:noWrap/>
            <w:vAlign w:val="center"/>
            <w:hideMark/>
          </w:tcPr>
          <w:p w14:paraId="1E9331AB"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ja</w:t>
            </w:r>
          </w:p>
        </w:tc>
        <w:tc>
          <w:tcPr>
            <w:tcW w:w="409" w:type="dxa"/>
            <w:tcBorders>
              <w:top w:val="nil"/>
              <w:left w:val="nil"/>
              <w:bottom w:val="single" w:sz="4" w:space="0" w:color="auto"/>
              <w:right w:val="nil"/>
            </w:tcBorders>
            <w:shd w:val="clear" w:color="auto" w:fill="auto"/>
            <w:noWrap/>
            <w:vAlign w:val="center"/>
            <w:hideMark/>
          </w:tcPr>
          <w:p w14:paraId="0FE5241F"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jʌ</w:t>
            </w:r>
            <w:proofErr w:type="spellEnd"/>
          </w:p>
        </w:tc>
        <w:tc>
          <w:tcPr>
            <w:tcW w:w="409" w:type="dxa"/>
            <w:tcBorders>
              <w:top w:val="nil"/>
              <w:left w:val="nil"/>
              <w:bottom w:val="single" w:sz="4" w:space="0" w:color="auto"/>
              <w:right w:val="nil"/>
            </w:tcBorders>
            <w:shd w:val="clear" w:color="auto" w:fill="auto"/>
            <w:noWrap/>
            <w:vAlign w:val="center"/>
            <w:hideMark/>
          </w:tcPr>
          <w:p w14:paraId="64A7792C"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jɛ</w:t>
            </w:r>
            <w:proofErr w:type="spellEnd"/>
          </w:p>
        </w:tc>
        <w:tc>
          <w:tcPr>
            <w:tcW w:w="409" w:type="dxa"/>
            <w:tcBorders>
              <w:top w:val="nil"/>
              <w:left w:val="nil"/>
              <w:bottom w:val="single" w:sz="4" w:space="0" w:color="auto"/>
              <w:right w:val="nil"/>
            </w:tcBorders>
            <w:shd w:val="clear" w:color="auto" w:fill="auto"/>
            <w:noWrap/>
            <w:vAlign w:val="center"/>
            <w:hideMark/>
          </w:tcPr>
          <w:p w14:paraId="07E08ADE"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je</w:t>
            </w:r>
          </w:p>
        </w:tc>
        <w:tc>
          <w:tcPr>
            <w:tcW w:w="409" w:type="dxa"/>
            <w:tcBorders>
              <w:top w:val="nil"/>
              <w:left w:val="nil"/>
              <w:bottom w:val="single" w:sz="4" w:space="0" w:color="auto"/>
              <w:right w:val="nil"/>
            </w:tcBorders>
            <w:shd w:val="clear" w:color="auto" w:fill="auto"/>
            <w:noWrap/>
            <w:vAlign w:val="center"/>
            <w:hideMark/>
          </w:tcPr>
          <w:p w14:paraId="4C3C201E"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jo</w:t>
            </w:r>
          </w:p>
        </w:tc>
        <w:tc>
          <w:tcPr>
            <w:tcW w:w="409" w:type="dxa"/>
            <w:tcBorders>
              <w:top w:val="nil"/>
              <w:left w:val="nil"/>
              <w:bottom w:val="single" w:sz="4" w:space="0" w:color="auto"/>
              <w:right w:val="nil"/>
            </w:tcBorders>
            <w:shd w:val="clear" w:color="auto" w:fill="auto"/>
            <w:noWrap/>
            <w:vAlign w:val="center"/>
            <w:hideMark/>
          </w:tcPr>
          <w:p w14:paraId="39A904F4"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ju</w:t>
            </w:r>
            <w:proofErr w:type="spellEnd"/>
          </w:p>
        </w:tc>
        <w:tc>
          <w:tcPr>
            <w:tcW w:w="417" w:type="dxa"/>
            <w:tcBorders>
              <w:top w:val="nil"/>
              <w:left w:val="nil"/>
              <w:bottom w:val="single" w:sz="4" w:space="0" w:color="auto"/>
              <w:right w:val="nil"/>
            </w:tcBorders>
            <w:shd w:val="clear" w:color="auto" w:fill="auto"/>
            <w:noWrap/>
            <w:vAlign w:val="center"/>
            <w:hideMark/>
          </w:tcPr>
          <w:p w14:paraId="242FC741"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wa</w:t>
            </w:r>
            <w:proofErr w:type="spellEnd"/>
          </w:p>
        </w:tc>
        <w:tc>
          <w:tcPr>
            <w:tcW w:w="417" w:type="dxa"/>
            <w:tcBorders>
              <w:top w:val="nil"/>
              <w:left w:val="nil"/>
              <w:bottom w:val="single" w:sz="4" w:space="0" w:color="auto"/>
              <w:right w:val="nil"/>
            </w:tcBorders>
            <w:shd w:val="clear" w:color="auto" w:fill="auto"/>
            <w:noWrap/>
            <w:vAlign w:val="center"/>
            <w:hideMark/>
          </w:tcPr>
          <w:p w14:paraId="57FBCE72" w14:textId="77777777" w:rsidR="00F83791" w:rsidRPr="00D077B4" w:rsidRDefault="00F83791" w:rsidP="0049118F">
            <w:pPr>
              <w:spacing w:line="276" w:lineRule="auto"/>
              <w:rPr>
                <w:color w:val="000000"/>
                <w:sz w:val="18"/>
                <w:szCs w:val="18"/>
                <w:lang w:val="en-US"/>
              </w:rPr>
            </w:pPr>
            <w:r w:rsidRPr="00D077B4">
              <w:rPr>
                <w:color w:val="000000"/>
                <w:sz w:val="18"/>
                <w:szCs w:val="18"/>
                <w:lang w:val="en-US"/>
              </w:rPr>
              <w:t>we</w:t>
            </w:r>
          </w:p>
        </w:tc>
        <w:tc>
          <w:tcPr>
            <w:tcW w:w="413" w:type="dxa"/>
            <w:tcBorders>
              <w:top w:val="nil"/>
              <w:left w:val="nil"/>
              <w:bottom w:val="single" w:sz="4" w:space="0" w:color="auto"/>
              <w:right w:val="nil"/>
            </w:tcBorders>
            <w:shd w:val="clear" w:color="auto" w:fill="auto"/>
            <w:noWrap/>
            <w:vAlign w:val="center"/>
            <w:hideMark/>
          </w:tcPr>
          <w:p w14:paraId="722BD057"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wɛ</w:t>
            </w:r>
            <w:proofErr w:type="spellEnd"/>
          </w:p>
        </w:tc>
        <w:tc>
          <w:tcPr>
            <w:tcW w:w="427" w:type="dxa"/>
            <w:tcBorders>
              <w:top w:val="nil"/>
              <w:left w:val="nil"/>
              <w:bottom w:val="single" w:sz="4" w:space="0" w:color="auto"/>
              <w:right w:val="nil"/>
            </w:tcBorders>
            <w:shd w:val="clear" w:color="auto" w:fill="auto"/>
            <w:noWrap/>
            <w:vAlign w:val="center"/>
            <w:hideMark/>
          </w:tcPr>
          <w:p w14:paraId="15E48D26"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wʌ</w:t>
            </w:r>
            <w:proofErr w:type="spellEnd"/>
          </w:p>
        </w:tc>
        <w:tc>
          <w:tcPr>
            <w:tcW w:w="409" w:type="dxa"/>
            <w:tcBorders>
              <w:top w:val="nil"/>
              <w:left w:val="nil"/>
              <w:bottom w:val="single" w:sz="4" w:space="0" w:color="auto"/>
              <w:right w:val="nil"/>
            </w:tcBorders>
            <w:shd w:val="clear" w:color="auto" w:fill="auto"/>
            <w:noWrap/>
            <w:vAlign w:val="center"/>
            <w:hideMark/>
          </w:tcPr>
          <w:p w14:paraId="7C07A1E0" w14:textId="77777777" w:rsidR="00F83791" w:rsidRPr="00D077B4" w:rsidRDefault="00F83791" w:rsidP="0049118F">
            <w:pPr>
              <w:spacing w:line="276" w:lineRule="auto"/>
              <w:rPr>
                <w:color w:val="000000"/>
                <w:sz w:val="18"/>
                <w:szCs w:val="18"/>
                <w:lang w:val="en-US"/>
              </w:rPr>
            </w:pPr>
            <w:proofErr w:type="spellStart"/>
            <w:r w:rsidRPr="00D077B4">
              <w:rPr>
                <w:color w:val="000000"/>
                <w:sz w:val="18"/>
                <w:szCs w:val="18"/>
                <w:lang w:val="en-US"/>
              </w:rPr>
              <w:t>ɯi</w:t>
            </w:r>
            <w:proofErr w:type="spellEnd"/>
          </w:p>
        </w:tc>
      </w:tr>
      <w:tr w:rsidR="00F83791" w:rsidRPr="00D077B4" w14:paraId="2DF532A4" w14:textId="77777777" w:rsidTr="0049118F">
        <w:trPr>
          <w:trHeight w:val="428"/>
          <w:jc w:val="center"/>
        </w:trPr>
        <w:tc>
          <w:tcPr>
            <w:tcW w:w="977" w:type="dxa"/>
            <w:tcBorders>
              <w:top w:val="single" w:sz="4" w:space="0" w:color="auto"/>
              <w:left w:val="nil"/>
              <w:bottom w:val="single" w:sz="4" w:space="0" w:color="auto"/>
              <w:right w:val="nil"/>
            </w:tcBorders>
            <w:shd w:val="clear" w:color="auto" w:fill="auto"/>
            <w:noWrap/>
            <w:vAlign w:val="center"/>
            <w:hideMark/>
          </w:tcPr>
          <w:p w14:paraId="0496D650"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front</w:t>
            </w:r>
          </w:p>
        </w:tc>
        <w:tc>
          <w:tcPr>
            <w:tcW w:w="408" w:type="dxa"/>
            <w:tcBorders>
              <w:top w:val="nil"/>
              <w:left w:val="nil"/>
              <w:bottom w:val="single" w:sz="4" w:space="0" w:color="auto"/>
              <w:right w:val="nil"/>
            </w:tcBorders>
            <w:shd w:val="clear" w:color="auto" w:fill="auto"/>
            <w:noWrap/>
            <w:vAlign w:val="center"/>
            <w:hideMark/>
          </w:tcPr>
          <w:p w14:paraId="29A85C7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3AF0B4F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3F5B899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35B9B36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3025536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22FEA65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1E3F0E8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41C0A4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72C263E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2680BFA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344494C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60C517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19EEEE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2940844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2B1FD95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FE1728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06F3D7C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53A89C7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3" w:type="dxa"/>
            <w:tcBorders>
              <w:top w:val="nil"/>
              <w:left w:val="nil"/>
              <w:bottom w:val="single" w:sz="4" w:space="0" w:color="auto"/>
              <w:right w:val="nil"/>
            </w:tcBorders>
            <w:shd w:val="clear" w:color="auto" w:fill="auto"/>
            <w:noWrap/>
            <w:vAlign w:val="center"/>
            <w:hideMark/>
          </w:tcPr>
          <w:p w14:paraId="0687788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27" w:type="dxa"/>
            <w:tcBorders>
              <w:top w:val="nil"/>
              <w:left w:val="nil"/>
              <w:bottom w:val="single" w:sz="4" w:space="0" w:color="auto"/>
              <w:right w:val="nil"/>
            </w:tcBorders>
            <w:shd w:val="clear" w:color="auto" w:fill="auto"/>
            <w:noWrap/>
            <w:vAlign w:val="center"/>
            <w:hideMark/>
          </w:tcPr>
          <w:p w14:paraId="1627406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ADDE70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r>
      <w:tr w:rsidR="00F83791" w:rsidRPr="00D077B4" w14:paraId="07637EE1"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32A4867C"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central</w:t>
            </w:r>
          </w:p>
        </w:tc>
        <w:tc>
          <w:tcPr>
            <w:tcW w:w="408" w:type="dxa"/>
            <w:tcBorders>
              <w:top w:val="nil"/>
              <w:left w:val="nil"/>
              <w:bottom w:val="single" w:sz="4" w:space="0" w:color="auto"/>
              <w:right w:val="nil"/>
            </w:tcBorders>
            <w:shd w:val="clear" w:color="auto" w:fill="auto"/>
            <w:noWrap/>
            <w:vAlign w:val="center"/>
            <w:hideMark/>
          </w:tcPr>
          <w:p w14:paraId="6CC812C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5284F39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5181FAF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284B88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38A8101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227E6EF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6774E3E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A59239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18B8051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6A73E8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3915D93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163A101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C87C2F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0F4EF5D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33AF65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809B71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57C1790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344D81B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1C76712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06E06C1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A9F96A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65124F71"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0F073B08"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back</w:t>
            </w:r>
          </w:p>
        </w:tc>
        <w:tc>
          <w:tcPr>
            <w:tcW w:w="408" w:type="dxa"/>
            <w:tcBorders>
              <w:top w:val="nil"/>
              <w:left w:val="nil"/>
              <w:bottom w:val="single" w:sz="4" w:space="0" w:color="auto"/>
              <w:right w:val="nil"/>
            </w:tcBorders>
            <w:shd w:val="clear" w:color="auto" w:fill="auto"/>
            <w:noWrap/>
            <w:vAlign w:val="center"/>
            <w:hideMark/>
          </w:tcPr>
          <w:p w14:paraId="23706BB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2AE0FBB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1426343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18AED2F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5DF25A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5CB4DAD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213CACD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2FBFB78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8F0A6C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33C3B3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8B7F1D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3C6792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202202F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3D984A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AC2748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70FD169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3857830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10499E6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734E6B2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22715E3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7237E32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2C10C7F0"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0A7EA10F"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high</w:t>
            </w:r>
          </w:p>
        </w:tc>
        <w:tc>
          <w:tcPr>
            <w:tcW w:w="408" w:type="dxa"/>
            <w:tcBorders>
              <w:top w:val="nil"/>
              <w:left w:val="nil"/>
              <w:bottom w:val="single" w:sz="4" w:space="0" w:color="auto"/>
              <w:right w:val="nil"/>
            </w:tcBorders>
            <w:shd w:val="clear" w:color="auto" w:fill="auto"/>
            <w:noWrap/>
            <w:vAlign w:val="center"/>
            <w:hideMark/>
          </w:tcPr>
          <w:p w14:paraId="36F56B5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02450A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C372BA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3B9176D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5689C70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EA6394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49F046C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21D87FB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09A92CA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3A230F4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6E0F213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57A1AD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86383B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CBFE6E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9092DD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02F69D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45FD334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1DA6000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045B7AA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447C893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8A9FB0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r>
      <w:tr w:rsidR="00F83791" w:rsidRPr="00D077B4" w14:paraId="34D0C5A8"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1AD30E3E"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middle</w:t>
            </w:r>
          </w:p>
        </w:tc>
        <w:tc>
          <w:tcPr>
            <w:tcW w:w="408" w:type="dxa"/>
            <w:tcBorders>
              <w:top w:val="nil"/>
              <w:left w:val="nil"/>
              <w:bottom w:val="single" w:sz="4" w:space="0" w:color="auto"/>
              <w:right w:val="nil"/>
            </w:tcBorders>
            <w:shd w:val="clear" w:color="auto" w:fill="auto"/>
            <w:noWrap/>
            <w:vAlign w:val="center"/>
            <w:hideMark/>
          </w:tcPr>
          <w:p w14:paraId="2DD6220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AE39D7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591D9A6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5FBA358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05A3F4B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7DEF588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6223592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11F220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269349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3914759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0EF8E7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13A19C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0CFC460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518619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5365149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67D458F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58661A0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60025D8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3" w:type="dxa"/>
            <w:tcBorders>
              <w:top w:val="nil"/>
              <w:left w:val="nil"/>
              <w:bottom w:val="single" w:sz="4" w:space="0" w:color="auto"/>
              <w:right w:val="nil"/>
            </w:tcBorders>
            <w:shd w:val="clear" w:color="auto" w:fill="auto"/>
            <w:noWrap/>
            <w:vAlign w:val="center"/>
            <w:hideMark/>
          </w:tcPr>
          <w:p w14:paraId="55CA169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44D0D0C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19E6582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4205D8E5"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483B90AD"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low</w:t>
            </w:r>
          </w:p>
        </w:tc>
        <w:tc>
          <w:tcPr>
            <w:tcW w:w="408" w:type="dxa"/>
            <w:tcBorders>
              <w:top w:val="nil"/>
              <w:left w:val="nil"/>
              <w:bottom w:val="single" w:sz="4" w:space="0" w:color="auto"/>
              <w:right w:val="nil"/>
            </w:tcBorders>
            <w:shd w:val="clear" w:color="auto" w:fill="auto"/>
            <w:noWrap/>
            <w:vAlign w:val="center"/>
            <w:hideMark/>
          </w:tcPr>
          <w:p w14:paraId="302A241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5BB7B87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322C577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6A25415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32483B7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181CFE3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2B509B1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E5A431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7CC36E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063E1B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2D6E53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4923A68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7B84A1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73FED49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122E209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0EA4E6D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6738C9D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08A3B04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0AAF04C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27" w:type="dxa"/>
            <w:tcBorders>
              <w:top w:val="nil"/>
              <w:left w:val="nil"/>
              <w:bottom w:val="single" w:sz="4" w:space="0" w:color="auto"/>
              <w:right w:val="nil"/>
            </w:tcBorders>
            <w:shd w:val="clear" w:color="auto" w:fill="auto"/>
            <w:noWrap/>
            <w:vAlign w:val="center"/>
            <w:hideMark/>
          </w:tcPr>
          <w:p w14:paraId="77568CA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E5F888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149B53C1"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755E9CF5"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roundness</w:t>
            </w:r>
          </w:p>
        </w:tc>
        <w:tc>
          <w:tcPr>
            <w:tcW w:w="408" w:type="dxa"/>
            <w:tcBorders>
              <w:top w:val="nil"/>
              <w:left w:val="nil"/>
              <w:bottom w:val="single" w:sz="4" w:space="0" w:color="auto"/>
              <w:right w:val="nil"/>
            </w:tcBorders>
            <w:shd w:val="clear" w:color="auto" w:fill="auto"/>
            <w:noWrap/>
            <w:vAlign w:val="center"/>
            <w:hideMark/>
          </w:tcPr>
          <w:p w14:paraId="49B8660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22FF51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4DA2A3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091E53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813E83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2EBF7EE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8" w:type="dxa"/>
            <w:tcBorders>
              <w:top w:val="nil"/>
              <w:left w:val="nil"/>
              <w:bottom w:val="single" w:sz="4" w:space="0" w:color="auto"/>
              <w:right w:val="nil"/>
            </w:tcBorders>
            <w:shd w:val="clear" w:color="auto" w:fill="auto"/>
            <w:noWrap/>
            <w:vAlign w:val="center"/>
            <w:hideMark/>
          </w:tcPr>
          <w:p w14:paraId="03739CD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553A2F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49EC70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0A470CD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62C4B37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F26369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808646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5012D7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393B25B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2D21FF3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0C48F43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65CDB8E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203B1E0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16FAED0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3363BEC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5040314F"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25E8DD12"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diphthong</w:t>
            </w:r>
          </w:p>
        </w:tc>
        <w:tc>
          <w:tcPr>
            <w:tcW w:w="408" w:type="dxa"/>
            <w:tcBorders>
              <w:top w:val="nil"/>
              <w:left w:val="nil"/>
              <w:bottom w:val="single" w:sz="4" w:space="0" w:color="auto"/>
              <w:right w:val="nil"/>
            </w:tcBorders>
            <w:shd w:val="clear" w:color="auto" w:fill="auto"/>
            <w:noWrap/>
            <w:vAlign w:val="center"/>
            <w:hideMark/>
          </w:tcPr>
          <w:p w14:paraId="7175B9B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C630BA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EC2117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624738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F71849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0F99B8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2D08D3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55C75F6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CA326F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A1AAEF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CB62BE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23BEA9A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647F9E8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0EF1444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58D4800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6B41580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44DACE3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1925434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3" w:type="dxa"/>
            <w:tcBorders>
              <w:top w:val="nil"/>
              <w:left w:val="nil"/>
              <w:bottom w:val="single" w:sz="4" w:space="0" w:color="auto"/>
              <w:right w:val="nil"/>
            </w:tcBorders>
            <w:shd w:val="clear" w:color="auto" w:fill="auto"/>
            <w:noWrap/>
            <w:vAlign w:val="center"/>
            <w:hideMark/>
          </w:tcPr>
          <w:p w14:paraId="4593094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27" w:type="dxa"/>
            <w:tcBorders>
              <w:top w:val="nil"/>
              <w:left w:val="nil"/>
              <w:bottom w:val="single" w:sz="4" w:space="0" w:color="auto"/>
              <w:right w:val="nil"/>
            </w:tcBorders>
            <w:shd w:val="clear" w:color="auto" w:fill="auto"/>
            <w:noWrap/>
            <w:vAlign w:val="center"/>
            <w:hideMark/>
          </w:tcPr>
          <w:p w14:paraId="34D8E19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7F53E33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r>
      <w:tr w:rsidR="00F83791" w:rsidRPr="00D077B4" w14:paraId="58AC20C1"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49B0816F"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/w/</w:t>
            </w:r>
          </w:p>
        </w:tc>
        <w:tc>
          <w:tcPr>
            <w:tcW w:w="408" w:type="dxa"/>
            <w:tcBorders>
              <w:top w:val="nil"/>
              <w:left w:val="nil"/>
              <w:bottom w:val="single" w:sz="4" w:space="0" w:color="auto"/>
              <w:right w:val="nil"/>
            </w:tcBorders>
            <w:shd w:val="clear" w:color="auto" w:fill="auto"/>
            <w:noWrap/>
            <w:vAlign w:val="center"/>
            <w:hideMark/>
          </w:tcPr>
          <w:p w14:paraId="13626215"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059828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4F1C9D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AD9118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4831CE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4F872C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A572FB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DCED5B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02E919D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391BAB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8B4648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B82924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B32567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052C785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16124CF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571EAC7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4ECC29A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0967ABC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3" w:type="dxa"/>
            <w:tcBorders>
              <w:top w:val="nil"/>
              <w:left w:val="nil"/>
              <w:bottom w:val="single" w:sz="4" w:space="0" w:color="auto"/>
              <w:right w:val="nil"/>
            </w:tcBorders>
            <w:shd w:val="clear" w:color="auto" w:fill="auto"/>
            <w:noWrap/>
            <w:vAlign w:val="center"/>
            <w:hideMark/>
          </w:tcPr>
          <w:p w14:paraId="6935307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27" w:type="dxa"/>
            <w:tcBorders>
              <w:top w:val="nil"/>
              <w:left w:val="nil"/>
              <w:bottom w:val="single" w:sz="4" w:space="0" w:color="auto"/>
              <w:right w:val="nil"/>
            </w:tcBorders>
            <w:shd w:val="clear" w:color="auto" w:fill="auto"/>
            <w:noWrap/>
            <w:vAlign w:val="center"/>
            <w:hideMark/>
          </w:tcPr>
          <w:p w14:paraId="3891B3F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48B1663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0A3EE97B"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5E7169D9"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/j/</w:t>
            </w:r>
          </w:p>
        </w:tc>
        <w:tc>
          <w:tcPr>
            <w:tcW w:w="408" w:type="dxa"/>
            <w:tcBorders>
              <w:top w:val="nil"/>
              <w:left w:val="nil"/>
              <w:bottom w:val="single" w:sz="4" w:space="0" w:color="auto"/>
              <w:right w:val="nil"/>
            </w:tcBorders>
            <w:shd w:val="clear" w:color="auto" w:fill="auto"/>
            <w:noWrap/>
            <w:vAlign w:val="center"/>
            <w:hideMark/>
          </w:tcPr>
          <w:p w14:paraId="3FF68C9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07C3FC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69A723E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C197617"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7D41F0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6FB7451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64E2F66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214705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1527858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83ACC6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2BFAFD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3ECA3FB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6FFC5E7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3FC12AD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7096312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09" w:type="dxa"/>
            <w:tcBorders>
              <w:top w:val="nil"/>
              <w:left w:val="nil"/>
              <w:bottom w:val="single" w:sz="4" w:space="0" w:color="auto"/>
              <w:right w:val="nil"/>
            </w:tcBorders>
            <w:shd w:val="clear" w:color="auto" w:fill="auto"/>
            <w:noWrap/>
            <w:vAlign w:val="center"/>
            <w:hideMark/>
          </w:tcPr>
          <w:p w14:paraId="4CE7BED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c>
          <w:tcPr>
            <w:tcW w:w="417" w:type="dxa"/>
            <w:tcBorders>
              <w:top w:val="nil"/>
              <w:left w:val="nil"/>
              <w:bottom w:val="single" w:sz="4" w:space="0" w:color="auto"/>
              <w:right w:val="nil"/>
            </w:tcBorders>
            <w:shd w:val="clear" w:color="auto" w:fill="auto"/>
            <w:noWrap/>
            <w:vAlign w:val="center"/>
            <w:hideMark/>
          </w:tcPr>
          <w:p w14:paraId="71902D4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432585A2"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1184827A"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238E480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46D255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r>
      <w:tr w:rsidR="00F83791" w:rsidRPr="00D077B4" w14:paraId="7332F689" w14:textId="77777777" w:rsidTr="0049118F">
        <w:trPr>
          <w:trHeight w:val="428"/>
          <w:jc w:val="center"/>
        </w:trPr>
        <w:tc>
          <w:tcPr>
            <w:tcW w:w="977" w:type="dxa"/>
            <w:tcBorders>
              <w:top w:val="nil"/>
              <w:left w:val="nil"/>
              <w:bottom w:val="single" w:sz="4" w:space="0" w:color="auto"/>
              <w:right w:val="nil"/>
            </w:tcBorders>
            <w:shd w:val="clear" w:color="auto" w:fill="auto"/>
            <w:noWrap/>
            <w:vAlign w:val="center"/>
            <w:hideMark/>
          </w:tcPr>
          <w:p w14:paraId="2A8FC9DC" w14:textId="77777777" w:rsidR="00F83791" w:rsidRPr="00C0314F" w:rsidRDefault="00F83791" w:rsidP="0049118F">
            <w:pPr>
              <w:spacing w:line="276" w:lineRule="auto"/>
              <w:jc w:val="center"/>
              <w:rPr>
                <w:color w:val="000000"/>
                <w:sz w:val="20"/>
                <w:szCs w:val="20"/>
                <w:lang w:val="en-US"/>
              </w:rPr>
            </w:pPr>
            <w:r w:rsidRPr="00C0314F">
              <w:rPr>
                <w:color w:val="000000"/>
                <w:sz w:val="20"/>
                <w:szCs w:val="20"/>
                <w:lang w:val="en-US"/>
              </w:rPr>
              <w:t>/ɯ/</w:t>
            </w:r>
          </w:p>
        </w:tc>
        <w:tc>
          <w:tcPr>
            <w:tcW w:w="408" w:type="dxa"/>
            <w:tcBorders>
              <w:top w:val="nil"/>
              <w:left w:val="nil"/>
              <w:bottom w:val="single" w:sz="4" w:space="0" w:color="auto"/>
              <w:right w:val="nil"/>
            </w:tcBorders>
            <w:shd w:val="clear" w:color="auto" w:fill="auto"/>
            <w:noWrap/>
            <w:vAlign w:val="center"/>
            <w:hideMark/>
          </w:tcPr>
          <w:p w14:paraId="693FBCE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D3F152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81A6EB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7915AF73"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4FF8DA9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18E6D0F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69EB3BB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8" w:type="dxa"/>
            <w:tcBorders>
              <w:top w:val="nil"/>
              <w:left w:val="nil"/>
              <w:bottom w:val="single" w:sz="4" w:space="0" w:color="auto"/>
              <w:right w:val="nil"/>
            </w:tcBorders>
            <w:shd w:val="clear" w:color="auto" w:fill="auto"/>
            <w:noWrap/>
            <w:vAlign w:val="center"/>
            <w:hideMark/>
          </w:tcPr>
          <w:p w14:paraId="005FC1B8"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4974D36"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6B7A189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60F1AF9"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C8A9780"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7BE2E98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4B26E78B"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2E8D9C2F"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09AD850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60D4273E"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7" w:type="dxa"/>
            <w:tcBorders>
              <w:top w:val="nil"/>
              <w:left w:val="nil"/>
              <w:bottom w:val="single" w:sz="4" w:space="0" w:color="auto"/>
              <w:right w:val="nil"/>
            </w:tcBorders>
            <w:shd w:val="clear" w:color="auto" w:fill="auto"/>
            <w:noWrap/>
            <w:vAlign w:val="center"/>
            <w:hideMark/>
          </w:tcPr>
          <w:p w14:paraId="45F251FC"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13" w:type="dxa"/>
            <w:tcBorders>
              <w:top w:val="nil"/>
              <w:left w:val="nil"/>
              <w:bottom w:val="single" w:sz="4" w:space="0" w:color="auto"/>
              <w:right w:val="nil"/>
            </w:tcBorders>
            <w:shd w:val="clear" w:color="auto" w:fill="auto"/>
            <w:noWrap/>
            <w:vAlign w:val="center"/>
            <w:hideMark/>
          </w:tcPr>
          <w:p w14:paraId="7C400FED"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27" w:type="dxa"/>
            <w:tcBorders>
              <w:top w:val="nil"/>
              <w:left w:val="nil"/>
              <w:bottom w:val="single" w:sz="4" w:space="0" w:color="auto"/>
              <w:right w:val="nil"/>
            </w:tcBorders>
            <w:shd w:val="clear" w:color="auto" w:fill="auto"/>
            <w:noWrap/>
            <w:vAlign w:val="center"/>
            <w:hideMark/>
          </w:tcPr>
          <w:p w14:paraId="40B00011"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0</w:t>
            </w:r>
          </w:p>
        </w:tc>
        <w:tc>
          <w:tcPr>
            <w:tcW w:w="409" w:type="dxa"/>
            <w:tcBorders>
              <w:top w:val="nil"/>
              <w:left w:val="nil"/>
              <w:bottom w:val="single" w:sz="4" w:space="0" w:color="auto"/>
              <w:right w:val="nil"/>
            </w:tcBorders>
            <w:shd w:val="clear" w:color="auto" w:fill="auto"/>
            <w:noWrap/>
            <w:vAlign w:val="center"/>
            <w:hideMark/>
          </w:tcPr>
          <w:p w14:paraId="3AFF6784" w14:textId="77777777" w:rsidR="00F83791" w:rsidRPr="00C0314F" w:rsidRDefault="00F83791" w:rsidP="0049118F">
            <w:pPr>
              <w:spacing w:line="276" w:lineRule="auto"/>
              <w:rPr>
                <w:color w:val="000000"/>
                <w:sz w:val="20"/>
                <w:szCs w:val="20"/>
                <w:lang w:val="en-US"/>
              </w:rPr>
            </w:pPr>
            <w:r w:rsidRPr="00C0314F">
              <w:rPr>
                <w:color w:val="000000"/>
                <w:sz w:val="20"/>
                <w:szCs w:val="20"/>
                <w:lang w:val="en-US"/>
              </w:rPr>
              <w:t>1</w:t>
            </w:r>
          </w:p>
        </w:tc>
      </w:tr>
    </w:tbl>
    <w:p w14:paraId="0528DFD5" w14:textId="77777777" w:rsidR="00F83791" w:rsidRDefault="00F83791" w:rsidP="00F83791">
      <w:pPr>
        <w:spacing w:line="480" w:lineRule="auto"/>
        <w:rPr>
          <w:i/>
          <w:iCs/>
        </w:rPr>
      </w:pPr>
    </w:p>
    <w:p w14:paraId="0C1F9DD0" w14:textId="77777777" w:rsidR="00F83791" w:rsidRPr="00D077B4" w:rsidRDefault="00F83791" w:rsidP="00F83791">
      <w:pPr>
        <w:spacing w:line="480" w:lineRule="auto"/>
      </w:pPr>
      <w:r w:rsidRPr="00D077B4">
        <w:rPr>
          <w:i/>
          <w:iCs/>
        </w:rPr>
        <w:t xml:space="preserve">Note. </w:t>
      </w:r>
      <w:r w:rsidRPr="00D077B4">
        <w:t>‘Diphthong’ represents whether the phoneme is or is not a diphthong. The bottom three indicates the shorter vowels of the diphthongs.</w:t>
      </w:r>
    </w:p>
    <w:p w14:paraId="33F5E737" w14:textId="77777777" w:rsidR="00F83791" w:rsidRPr="00D077B4" w:rsidRDefault="00F83791" w:rsidP="00F83791">
      <w:pPr>
        <w:tabs>
          <w:tab w:val="right" w:pos="9360"/>
        </w:tabs>
        <w:spacing w:line="480" w:lineRule="auto"/>
        <w:ind w:left="851" w:hanging="851"/>
      </w:pPr>
    </w:p>
    <w:p w14:paraId="696875CA" w14:textId="560969B5" w:rsidR="00F83791" w:rsidRDefault="00F83791" w:rsidP="004231BE">
      <w:pPr>
        <w:spacing w:after="160" w:line="480" w:lineRule="auto"/>
        <w:rPr>
          <w:b/>
          <w:bCs/>
        </w:rPr>
      </w:pPr>
    </w:p>
    <w:p w14:paraId="42291F58" w14:textId="3EA43D99" w:rsidR="00F83791" w:rsidRDefault="00F83791" w:rsidP="004231BE">
      <w:pPr>
        <w:spacing w:after="160" w:line="480" w:lineRule="auto"/>
        <w:rPr>
          <w:b/>
          <w:bCs/>
        </w:rPr>
      </w:pPr>
    </w:p>
    <w:p w14:paraId="3DDBED20" w14:textId="724C8CCF" w:rsidR="00F83791" w:rsidRDefault="00F83791" w:rsidP="004231BE">
      <w:pPr>
        <w:spacing w:after="160" w:line="480" w:lineRule="auto"/>
        <w:rPr>
          <w:b/>
          <w:bCs/>
        </w:rPr>
      </w:pPr>
    </w:p>
    <w:p w14:paraId="7DC2C8BF" w14:textId="349C48CA" w:rsidR="00F83791" w:rsidRDefault="00F83791" w:rsidP="004231BE">
      <w:pPr>
        <w:spacing w:after="160" w:line="480" w:lineRule="auto"/>
        <w:rPr>
          <w:b/>
          <w:bCs/>
        </w:rPr>
      </w:pPr>
    </w:p>
    <w:p w14:paraId="6AA13B88" w14:textId="0C1D34DE" w:rsidR="00F83791" w:rsidRDefault="00F83791" w:rsidP="004231BE">
      <w:pPr>
        <w:spacing w:after="160" w:line="480" w:lineRule="auto"/>
        <w:rPr>
          <w:b/>
          <w:bCs/>
        </w:rPr>
      </w:pPr>
    </w:p>
    <w:p w14:paraId="5781D561" w14:textId="77777777" w:rsidR="00853D90" w:rsidRPr="00D077B4" w:rsidRDefault="00853D90" w:rsidP="004231BE">
      <w:pPr>
        <w:spacing w:after="160" w:line="480" w:lineRule="auto"/>
        <w:rPr>
          <w:b/>
          <w:bCs/>
        </w:rPr>
      </w:pPr>
    </w:p>
    <w:p w14:paraId="7D8CD136" w14:textId="77777777" w:rsidR="00C220DB" w:rsidRPr="00D077B4" w:rsidRDefault="00C220DB" w:rsidP="00D111E0">
      <w:pPr>
        <w:spacing w:line="480" w:lineRule="auto"/>
        <w:jc w:val="center"/>
        <w:rPr>
          <w:b/>
          <w:bCs/>
        </w:rPr>
      </w:pPr>
      <w:r w:rsidRPr="00D077B4">
        <w:rPr>
          <w:b/>
          <w:bCs/>
        </w:rPr>
        <w:lastRenderedPageBreak/>
        <w:t>References</w:t>
      </w:r>
    </w:p>
    <w:p w14:paraId="1874F746" w14:textId="6B4C51E0" w:rsidR="003A5E57" w:rsidRPr="00D077B4" w:rsidRDefault="003A5E57" w:rsidP="00C0314F">
      <w:pPr>
        <w:spacing w:before="240" w:line="480" w:lineRule="auto"/>
        <w:ind w:left="851" w:hanging="851"/>
        <w:rPr>
          <w:lang w:val="en-US"/>
        </w:rPr>
      </w:pPr>
      <w:proofErr w:type="spellStart"/>
      <w:r w:rsidRPr="003A5E57">
        <w:t>Baayen</w:t>
      </w:r>
      <w:proofErr w:type="spellEnd"/>
      <w:r w:rsidRPr="003A5E57">
        <w:t>, R. Harald. "Demythologizing the word frequency effect: A discriminative learning perspective." </w:t>
      </w:r>
      <w:r w:rsidRPr="003A5E57">
        <w:rPr>
          <w:i/>
          <w:iCs/>
        </w:rPr>
        <w:t>The Mental Lexicon</w:t>
      </w:r>
      <w:r w:rsidRPr="003A5E57">
        <w:t> 5, no. 3 (2010): 436-461.</w:t>
      </w:r>
      <w:r w:rsidRPr="003A5E57" w:rsidDel="003A5E57">
        <w:rPr>
          <w:lang w:val="en-US"/>
        </w:rPr>
        <w:t xml:space="preserve"> </w:t>
      </w:r>
    </w:p>
    <w:p w14:paraId="4E5AD78C" w14:textId="769F6C25" w:rsidR="00185380" w:rsidRPr="00D077B4" w:rsidRDefault="00185380" w:rsidP="00C0314F">
      <w:pPr>
        <w:spacing w:before="240" w:line="480" w:lineRule="auto"/>
        <w:ind w:left="851" w:hanging="851"/>
      </w:pPr>
      <w:proofErr w:type="spellStart"/>
      <w:r w:rsidRPr="00185380">
        <w:t>Baayen</w:t>
      </w:r>
      <w:proofErr w:type="spellEnd"/>
      <w:r w:rsidRPr="00185380">
        <w:t xml:space="preserve">, R. Harald, Richard </w:t>
      </w:r>
      <w:proofErr w:type="spellStart"/>
      <w:r w:rsidRPr="00185380">
        <w:t>Piepenbrock</w:t>
      </w:r>
      <w:proofErr w:type="spellEnd"/>
      <w:r w:rsidRPr="00185380">
        <w:t xml:space="preserve">, and Leon </w:t>
      </w:r>
      <w:proofErr w:type="spellStart"/>
      <w:r w:rsidRPr="00185380">
        <w:t>Gulikers</w:t>
      </w:r>
      <w:proofErr w:type="spellEnd"/>
      <w:r w:rsidRPr="00185380">
        <w:t>. "The CELEX lexical database (</w:t>
      </w:r>
      <w:proofErr w:type="spellStart"/>
      <w:r w:rsidRPr="00185380">
        <w:t>cd-rom</w:t>
      </w:r>
      <w:proofErr w:type="spellEnd"/>
      <w:r w:rsidRPr="00185380">
        <w:t>)." (1996).</w:t>
      </w:r>
      <w:r w:rsidRPr="00185380" w:rsidDel="00185380">
        <w:t xml:space="preserve"> </w:t>
      </w:r>
    </w:p>
    <w:p w14:paraId="41BE176D" w14:textId="3A22CCDF" w:rsidR="00E466D3" w:rsidRPr="00D077B4" w:rsidRDefault="00E466D3" w:rsidP="00C0314F">
      <w:pPr>
        <w:spacing w:before="240" w:line="480" w:lineRule="auto"/>
        <w:ind w:left="851" w:hanging="851"/>
        <w:rPr>
          <w:lang w:val="en-US"/>
        </w:rPr>
      </w:pPr>
      <w:r w:rsidRPr="00E466D3">
        <w:t xml:space="preserve">Bard, Ellen </w:t>
      </w:r>
      <w:proofErr w:type="spellStart"/>
      <w:r w:rsidRPr="00E466D3">
        <w:t>Gurman</w:t>
      </w:r>
      <w:proofErr w:type="spellEnd"/>
      <w:r w:rsidRPr="00E466D3">
        <w:t xml:space="preserve">, Richard C. </w:t>
      </w:r>
      <w:proofErr w:type="spellStart"/>
      <w:r w:rsidRPr="00E466D3">
        <w:t>Shillcock</w:t>
      </w:r>
      <w:proofErr w:type="spellEnd"/>
      <w:r w:rsidRPr="00E466D3">
        <w:t>, and Gerry TM Altmann. "The recognition of words after their acoustic offsets in spontaneous speech: Effects of subsequent context." </w:t>
      </w:r>
      <w:r w:rsidRPr="00E466D3">
        <w:rPr>
          <w:i/>
          <w:iCs/>
        </w:rPr>
        <w:t>Perception &amp; Psychophysics</w:t>
      </w:r>
      <w:r w:rsidRPr="00E466D3">
        <w:t> 44, no. 5 (1988): 395-408.</w:t>
      </w:r>
      <w:r w:rsidRPr="00E466D3" w:rsidDel="00E466D3">
        <w:rPr>
          <w:lang w:val="en-US"/>
        </w:rPr>
        <w:t xml:space="preserve"> </w:t>
      </w:r>
    </w:p>
    <w:p w14:paraId="1E6BD3D3" w14:textId="33498F7C" w:rsidR="00443543" w:rsidRPr="00D077B4" w:rsidRDefault="00443543" w:rsidP="00C0314F">
      <w:pPr>
        <w:tabs>
          <w:tab w:val="right" w:pos="9360"/>
        </w:tabs>
        <w:spacing w:before="240" w:line="480" w:lineRule="auto"/>
        <w:ind w:left="851" w:hanging="851"/>
      </w:pPr>
      <w:r w:rsidRPr="00443543">
        <w:t xml:space="preserve">Blasi, Damián E., </w:t>
      </w:r>
      <w:proofErr w:type="spellStart"/>
      <w:r w:rsidRPr="00443543">
        <w:t>Søren</w:t>
      </w:r>
      <w:proofErr w:type="spellEnd"/>
      <w:r w:rsidRPr="00443543">
        <w:t xml:space="preserve"> Wichmann, Harald </w:t>
      </w:r>
      <w:proofErr w:type="spellStart"/>
      <w:r w:rsidRPr="00443543">
        <w:t>Hammarström</w:t>
      </w:r>
      <w:proofErr w:type="spellEnd"/>
      <w:r w:rsidRPr="00443543">
        <w:t>, Peter F. Stadler, and Morten H. Christiansen. "Sound–meaning association biases evidenced across thousands of languages." </w:t>
      </w:r>
      <w:r w:rsidRPr="00443543">
        <w:rPr>
          <w:i/>
          <w:iCs/>
        </w:rPr>
        <w:t>Proceedings of the National Academy of Sciences</w:t>
      </w:r>
      <w:r w:rsidRPr="00443543">
        <w:t> 113, no. 39 (2016): 10818-10823.</w:t>
      </w:r>
      <w:r w:rsidRPr="00443543" w:rsidDel="00443543">
        <w:t xml:space="preserve"> </w:t>
      </w:r>
    </w:p>
    <w:p w14:paraId="00DA65F4" w14:textId="1134E2C2" w:rsidR="00443543" w:rsidRDefault="00443543" w:rsidP="00C0314F">
      <w:pPr>
        <w:tabs>
          <w:tab w:val="right" w:pos="9360"/>
        </w:tabs>
        <w:spacing w:before="240" w:line="480" w:lineRule="auto"/>
        <w:ind w:left="851" w:hanging="851"/>
      </w:pPr>
      <w:r w:rsidRPr="00443543">
        <w:t>BNC Consortium. "British national corpus." </w:t>
      </w:r>
      <w:r w:rsidRPr="00443543">
        <w:rPr>
          <w:i/>
          <w:iCs/>
        </w:rPr>
        <w:t>Oxford Text Archive Core Collection</w:t>
      </w:r>
      <w:r w:rsidRPr="00443543">
        <w:t> (2007).</w:t>
      </w:r>
      <w:r w:rsidRPr="00443543" w:rsidDel="00443543">
        <w:t xml:space="preserve"> </w:t>
      </w:r>
    </w:p>
    <w:p w14:paraId="5406B25F" w14:textId="4D193680" w:rsidR="00443543" w:rsidRDefault="009053A1" w:rsidP="00C0314F">
      <w:pPr>
        <w:tabs>
          <w:tab w:val="right" w:pos="9360"/>
        </w:tabs>
        <w:spacing w:before="240" w:line="480" w:lineRule="auto"/>
        <w:ind w:left="851" w:hanging="851"/>
      </w:pPr>
      <w:r w:rsidRPr="009053A1">
        <w:t>Brown, Roger W., Abraham H. Black, and Arnold E. Horowitz. "Phonetic symbolism in natural languages." </w:t>
      </w:r>
      <w:r w:rsidRPr="009053A1">
        <w:rPr>
          <w:i/>
          <w:iCs/>
        </w:rPr>
        <w:t>The Journal of Abnormal and Social Psychology</w:t>
      </w:r>
      <w:r w:rsidRPr="009053A1">
        <w:t> 50, no. 3 (1955): 388.</w:t>
      </w:r>
    </w:p>
    <w:p w14:paraId="070E9E6E" w14:textId="33F3EE03" w:rsidR="004C2F87" w:rsidRDefault="009053A1" w:rsidP="004C2F87">
      <w:pPr>
        <w:tabs>
          <w:tab w:val="right" w:pos="9360"/>
        </w:tabs>
        <w:spacing w:before="240" w:line="480" w:lineRule="auto"/>
        <w:ind w:left="851" w:hanging="851"/>
      </w:pPr>
      <w:proofErr w:type="spellStart"/>
      <w:r w:rsidRPr="009053A1">
        <w:t>Bullinaria</w:t>
      </w:r>
      <w:proofErr w:type="spellEnd"/>
      <w:r w:rsidRPr="009053A1">
        <w:t>, John A., and Joseph P. Levy. "Extracting semantic representations from word co-occurrence statistics: A computational study." </w:t>
      </w:r>
      <w:proofErr w:type="spellStart"/>
      <w:r w:rsidRPr="009053A1">
        <w:rPr>
          <w:i/>
          <w:iCs/>
        </w:rPr>
        <w:t>Behavior</w:t>
      </w:r>
      <w:proofErr w:type="spellEnd"/>
      <w:r w:rsidRPr="009053A1">
        <w:rPr>
          <w:i/>
          <w:iCs/>
        </w:rPr>
        <w:t xml:space="preserve"> research methods</w:t>
      </w:r>
      <w:r w:rsidRPr="009053A1">
        <w:t> 39, no. 3 (2007): 510-526.</w:t>
      </w:r>
    </w:p>
    <w:p w14:paraId="22363033" w14:textId="10D108C3" w:rsidR="004C2F87" w:rsidRDefault="001E696F" w:rsidP="004C2F87">
      <w:pPr>
        <w:tabs>
          <w:tab w:val="right" w:pos="9360"/>
        </w:tabs>
        <w:spacing w:before="240" w:line="480" w:lineRule="auto"/>
        <w:ind w:left="851" w:hanging="851"/>
      </w:pPr>
      <w:r w:rsidRPr="001E696F">
        <w:lastRenderedPageBreak/>
        <w:t>Byun, Sung Wan. "Frequencies of Korean syllables and the distribution of syllables of PB word list." </w:t>
      </w:r>
      <w:r w:rsidRPr="001E696F">
        <w:rPr>
          <w:i/>
          <w:iCs/>
        </w:rPr>
        <w:t>Korean Journal of Otolaryngology-Head and Neck Surgery</w:t>
      </w:r>
      <w:r w:rsidRPr="001E696F">
        <w:t> 46, no. 9 (2003): 737-741.</w:t>
      </w:r>
    </w:p>
    <w:p w14:paraId="2A5C5387" w14:textId="03BE404A" w:rsidR="008C514C" w:rsidRPr="00D077B4" w:rsidRDefault="008C514C" w:rsidP="00C0314F">
      <w:pPr>
        <w:tabs>
          <w:tab w:val="right" w:pos="9360"/>
        </w:tabs>
        <w:spacing w:before="240" w:line="480" w:lineRule="auto"/>
        <w:ind w:left="851" w:hanging="851"/>
      </w:pPr>
      <w:r w:rsidRPr="00D077B4">
        <w:t xml:space="preserve">Chen, </w:t>
      </w:r>
      <w:proofErr w:type="spellStart"/>
      <w:r w:rsidRPr="00D077B4">
        <w:t>Fulang</w:t>
      </w:r>
      <w:proofErr w:type="spellEnd"/>
      <w:r w:rsidRPr="00D077B4">
        <w:t xml:space="preserve"> &amp; Michael </w:t>
      </w:r>
      <w:proofErr w:type="spellStart"/>
      <w:r w:rsidRPr="00D077B4">
        <w:t>Kenstowicz</w:t>
      </w:r>
      <w:proofErr w:type="spellEnd"/>
      <w:r w:rsidR="00B53DB1">
        <w:t xml:space="preserve">. </w:t>
      </w:r>
      <w:r w:rsidR="00B53DB1" w:rsidRPr="00DB0285">
        <w:t>"</w:t>
      </w:r>
      <w:r w:rsidRPr="00D077B4">
        <w:t>Phonotactics of gender in Mandarin given names: patterns and constraints.</w:t>
      </w:r>
      <w:r w:rsidR="00B53DB1" w:rsidRPr="00B53DB1">
        <w:t xml:space="preserve"> </w:t>
      </w:r>
      <w:r w:rsidR="00B53DB1" w:rsidRPr="00DB0285">
        <w:t>"</w:t>
      </w:r>
      <w:r w:rsidRPr="00D077B4">
        <w:t xml:space="preserve"> </w:t>
      </w:r>
      <w:r w:rsidR="00B53DB1">
        <w:rPr>
          <w:i/>
          <w:iCs/>
        </w:rPr>
        <w:t>T</w:t>
      </w:r>
      <w:r w:rsidRPr="00C0314F">
        <w:rPr>
          <w:i/>
          <w:iCs/>
        </w:rPr>
        <w:t xml:space="preserve">he Annual Meeting on Phonology, </w:t>
      </w:r>
      <w:r w:rsidRPr="00B53DB1">
        <w:t>University of Toronto</w:t>
      </w:r>
      <w:r w:rsidR="009A20D8">
        <w:t>,</w:t>
      </w:r>
      <w:r w:rsidR="002074C3" w:rsidRPr="00B53DB1">
        <w:t xml:space="preserve"> 2021</w:t>
      </w:r>
      <w:r w:rsidR="0068100D" w:rsidRPr="00D077B4">
        <w:t>.</w:t>
      </w:r>
    </w:p>
    <w:p w14:paraId="530D006E" w14:textId="7D1FD39B" w:rsidR="008F7811" w:rsidRDefault="00DB0285" w:rsidP="00C0314F">
      <w:pPr>
        <w:tabs>
          <w:tab w:val="right" w:pos="9360"/>
        </w:tabs>
        <w:spacing w:before="240" w:line="480" w:lineRule="auto"/>
        <w:ind w:left="851" w:hanging="851"/>
      </w:pPr>
      <w:r w:rsidRPr="00DB0285">
        <w:t>Cho, Young-mee Yu. "Sound symbolism in Korean." </w:t>
      </w:r>
      <w:r w:rsidRPr="00DB0285">
        <w:rPr>
          <w:i/>
          <w:iCs/>
        </w:rPr>
        <w:t>Korean language in culture and society</w:t>
      </w:r>
      <w:r w:rsidRPr="00DB0285">
        <w:t> (2006): 64-73.</w:t>
      </w:r>
    </w:p>
    <w:p w14:paraId="79A705D3" w14:textId="5DDCBC61" w:rsidR="008F7811" w:rsidRDefault="00203C1B" w:rsidP="00C0314F">
      <w:pPr>
        <w:tabs>
          <w:tab w:val="right" w:pos="9360"/>
        </w:tabs>
        <w:spacing w:before="240" w:line="480" w:lineRule="auto"/>
        <w:ind w:left="851" w:hanging="851"/>
      </w:pPr>
      <w:r w:rsidRPr="00203C1B">
        <w:t>Clark, Andy. "Whatever next? Predictive brains, situated agents, and the future of cognitive science." </w:t>
      </w:r>
      <w:proofErr w:type="spellStart"/>
      <w:r w:rsidRPr="00203C1B">
        <w:rPr>
          <w:i/>
          <w:iCs/>
        </w:rPr>
        <w:t>Behavioral</w:t>
      </w:r>
      <w:proofErr w:type="spellEnd"/>
      <w:r w:rsidRPr="00203C1B">
        <w:rPr>
          <w:i/>
          <w:iCs/>
        </w:rPr>
        <w:t xml:space="preserve"> and brain sciences</w:t>
      </w:r>
      <w:r w:rsidRPr="00203C1B">
        <w:t> 36, no. 3 (2013): 181-204.</w:t>
      </w:r>
    </w:p>
    <w:p w14:paraId="081F96D9" w14:textId="3DFCE0BC" w:rsidR="00203C1B" w:rsidRDefault="003C317C" w:rsidP="00C0314F">
      <w:pPr>
        <w:tabs>
          <w:tab w:val="right" w:pos="9360"/>
        </w:tabs>
        <w:spacing w:before="240" w:line="480" w:lineRule="auto"/>
        <w:ind w:left="851" w:hanging="851"/>
      </w:pPr>
      <w:proofErr w:type="spellStart"/>
      <w:r w:rsidRPr="003C317C">
        <w:t>Dautriche</w:t>
      </w:r>
      <w:proofErr w:type="spellEnd"/>
      <w:r w:rsidRPr="003C317C">
        <w:t xml:space="preserve">, Isabelle, Kyle </w:t>
      </w:r>
      <w:proofErr w:type="spellStart"/>
      <w:r w:rsidRPr="003C317C">
        <w:t>Mahowald</w:t>
      </w:r>
      <w:proofErr w:type="spellEnd"/>
      <w:r w:rsidRPr="003C317C">
        <w:t>, Edward Gibson, and Steven T. Piantadosi. "Wordform similarity increases with semantic similarity: An analysis of 100 languages." </w:t>
      </w:r>
      <w:r w:rsidRPr="003C317C">
        <w:rPr>
          <w:i/>
          <w:iCs/>
        </w:rPr>
        <w:t>Cognitive science</w:t>
      </w:r>
      <w:r w:rsidRPr="003C317C">
        <w:t> 41, no. 8 (2017): 2149-2169.</w:t>
      </w:r>
      <w:r w:rsidRPr="003C317C" w:rsidDel="00203C1B">
        <w:t xml:space="preserve"> </w:t>
      </w:r>
    </w:p>
    <w:p w14:paraId="6BCE883F" w14:textId="5F4B9DE2" w:rsidR="00203C1B" w:rsidRPr="00D077B4" w:rsidRDefault="00FC5335" w:rsidP="00C0314F">
      <w:pPr>
        <w:tabs>
          <w:tab w:val="right" w:pos="9360"/>
        </w:tabs>
        <w:spacing w:before="240" w:line="480" w:lineRule="auto"/>
        <w:ind w:left="851" w:hanging="851"/>
      </w:pPr>
      <w:proofErr w:type="spellStart"/>
      <w:r w:rsidRPr="00FC5335">
        <w:t>Diffloth</w:t>
      </w:r>
      <w:proofErr w:type="spellEnd"/>
      <w:r w:rsidRPr="00FC5335">
        <w:t xml:space="preserve">, Gérard. "i: big, a: small. Sound symbolism, ed. by Leanne Hinton, Johanna Nichols, and John J. </w:t>
      </w:r>
      <w:proofErr w:type="spellStart"/>
      <w:r w:rsidRPr="00FC5335">
        <w:t>Ohala</w:t>
      </w:r>
      <w:proofErr w:type="spellEnd"/>
      <w:r w:rsidRPr="00FC5335">
        <w:t>, 107-14." (1994).</w:t>
      </w:r>
    </w:p>
    <w:p w14:paraId="6D31AC37" w14:textId="0E21C05A" w:rsidR="003C317C" w:rsidRDefault="00B04AF6" w:rsidP="00C0314F">
      <w:pPr>
        <w:tabs>
          <w:tab w:val="right" w:pos="9360"/>
        </w:tabs>
        <w:spacing w:before="240" w:line="480" w:lineRule="auto"/>
        <w:ind w:left="851" w:hanging="851"/>
      </w:pPr>
      <w:r w:rsidRPr="00B04AF6">
        <w:t>Ellison, T. Mark. "Categorisation as topographic mapping between uncorrelated spaces." In </w:t>
      </w:r>
      <w:r w:rsidRPr="00B04AF6">
        <w:rPr>
          <w:i/>
          <w:iCs/>
        </w:rPr>
        <w:t>Algorithmic Probability and Friends. Bayesian Prediction and Artificial Intelligence</w:t>
      </w:r>
      <w:r w:rsidRPr="00B04AF6">
        <w:t>, pp. 131-141. Springer, Berlin, Heidelberg, 2013.</w:t>
      </w:r>
    </w:p>
    <w:p w14:paraId="7F1E11D9" w14:textId="3C34FF6D" w:rsidR="00D0632C" w:rsidRDefault="00D0632C" w:rsidP="00C0314F">
      <w:pPr>
        <w:tabs>
          <w:tab w:val="right" w:pos="9360"/>
        </w:tabs>
        <w:spacing w:before="240" w:line="480" w:lineRule="auto"/>
        <w:ind w:left="851" w:hanging="851"/>
      </w:pPr>
      <w:r w:rsidRPr="00D0632C">
        <w:t>Firth, John R. "A synopsis of linguistic theory, 1930-1955." </w:t>
      </w:r>
      <w:r w:rsidRPr="00D0632C">
        <w:rPr>
          <w:i/>
          <w:iCs/>
        </w:rPr>
        <w:t>Studies in linguistic analysis</w:t>
      </w:r>
      <w:r w:rsidRPr="00D0632C">
        <w:t> (1957).</w:t>
      </w:r>
    </w:p>
    <w:p w14:paraId="3263AC7C" w14:textId="3FF25E91" w:rsidR="00D0632C" w:rsidRDefault="00D0632C" w:rsidP="00C0314F">
      <w:pPr>
        <w:tabs>
          <w:tab w:val="right" w:pos="9360"/>
        </w:tabs>
        <w:spacing w:before="240" w:line="480" w:lineRule="auto"/>
        <w:ind w:left="851" w:hanging="851"/>
      </w:pPr>
      <w:proofErr w:type="spellStart"/>
      <w:r w:rsidRPr="00D0632C">
        <w:lastRenderedPageBreak/>
        <w:t>Fitneva</w:t>
      </w:r>
      <w:proofErr w:type="spellEnd"/>
      <w:r w:rsidRPr="00D0632C">
        <w:t xml:space="preserve">, </w:t>
      </w:r>
      <w:proofErr w:type="spellStart"/>
      <w:r w:rsidRPr="00D0632C">
        <w:t>Stanka</w:t>
      </w:r>
      <w:proofErr w:type="spellEnd"/>
      <w:r w:rsidRPr="00D0632C">
        <w:t xml:space="preserve"> A., Morten H. Christiansen, and Padraic Monaghan. "From sound to syntax: Phonological constraints on children's lexical categorization of new words." </w:t>
      </w:r>
      <w:r w:rsidRPr="00D0632C">
        <w:rPr>
          <w:i/>
          <w:iCs/>
        </w:rPr>
        <w:t>Journal of child language</w:t>
      </w:r>
      <w:r w:rsidRPr="00D0632C">
        <w:t> 36, no. 5 (2009): 967-997.</w:t>
      </w:r>
    </w:p>
    <w:p w14:paraId="1E401398" w14:textId="00313927" w:rsidR="005066C1" w:rsidRDefault="00A6489C" w:rsidP="00C0314F">
      <w:pPr>
        <w:tabs>
          <w:tab w:val="right" w:pos="9360"/>
        </w:tabs>
        <w:spacing w:before="240" w:line="480" w:lineRule="auto"/>
        <w:ind w:left="851" w:hanging="851"/>
      </w:pPr>
      <w:r w:rsidRPr="00A6489C">
        <w:t>Freeman, Diane Larsen, and Lynne Cameron. "Research methodology on language development from a complex systems perspective." </w:t>
      </w:r>
      <w:r w:rsidRPr="00A6489C">
        <w:rPr>
          <w:i/>
          <w:iCs/>
        </w:rPr>
        <w:t>The modern language journal</w:t>
      </w:r>
      <w:r w:rsidRPr="00A6489C">
        <w:t> 92, no. 2 (2008): 200-213.</w:t>
      </w:r>
      <w:r w:rsidRPr="00A6489C" w:rsidDel="00B04AF6">
        <w:t xml:space="preserve"> </w:t>
      </w:r>
    </w:p>
    <w:p w14:paraId="34781B29" w14:textId="4D93B14E" w:rsidR="005066C1" w:rsidRDefault="005066C1" w:rsidP="00C0314F">
      <w:pPr>
        <w:spacing w:before="240" w:line="480" w:lineRule="auto"/>
        <w:ind w:left="851" w:hanging="851"/>
      </w:pPr>
      <w:proofErr w:type="spellStart"/>
      <w:r w:rsidRPr="005066C1">
        <w:t>Gahl</w:t>
      </w:r>
      <w:proofErr w:type="spellEnd"/>
      <w:r w:rsidRPr="005066C1">
        <w:t xml:space="preserve">, Susanne, Yao </w:t>
      </w:r>
      <w:proofErr w:type="spellStart"/>
      <w:r w:rsidRPr="005066C1">
        <w:t>Yao</w:t>
      </w:r>
      <w:proofErr w:type="spellEnd"/>
      <w:r w:rsidRPr="005066C1">
        <w:t xml:space="preserve">, and Keith Johnson. "Why reduce? Phonological </w:t>
      </w:r>
      <w:proofErr w:type="spellStart"/>
      <w:r w:rsidRPr="005066C1">
        <w:t>neighborhood</w:t>
      </w:r>
      <w:proofErr w:type="spellEnd"/>
      <w:r w:rsidRPr="005066C1">
        <w:t xml:space="preserve"> density and phonetic reduction in spontaneous speech." </w:t>
      </w:r>
      <w:r w:rsidRPr="005066C1">
        <w:rPr>
          <w:i/>
          <w:iCs/>
        </w:rPr>
        <w:t>Journal of memory and language</w:t>
      </w:r>
      <w:r w:rsidRPr="005066C1">
        <w:t> 66, no. 4 (2012): 789-806.</w:t>
      </w:r>
    </w:p>
    <w:p w14:paraId="04362781" w14:textId="5A7B787C" w:rsidR="00A6489C" w:rsidRPr="00D077B4" w:rsidRDefault="005066C1" w:rsidP="00C0314F">
      <w:pPr>
        <w:tabs>
          <w:tab w:val="right" w:pos="9360"/>
        </w:tabs>
        <w:spacing w:before="240" w:line="480" w:lineRule="auto"/>
        <w:ind w:left="851" w:hanging="851"/>
      </w:pPr>
      <w:r w:rsidRPr="005066C1">
        <w:t>Gee, James Paul, and François Grosjean. "Performance structures: A psycholinguistic and linguistic appraisal." </w:t>
      </w:r>
      <w:r w:rsidRPr="005066C1">
        <w:rPr>
          <w:i/>
          <w:iCs/>
        </w:rPr>
        <w:t>Cognitive psychology</w:t>
      </w:r>
      <w:r w:rsidRPr="005066C1">
        <w:t> 15, no. 4 (1983): 411-458.</w:t>
      </w:r>
      <w:r w:rsidRPr="005066C1" w:rsidDel="00A6489C">
        <w:t xml:space="preserve"> </w:t>
      </w:r>
    </w:p>
    <w:p w14:paraId="10E3B544" w14:textId="0CF74E75" w:rsidR="00B673F4" w:rsidRDefault="00B673F4" w:rsidP="00C0314F">
      <w:pPr>
        <w:tabs>
          <w:tab w:val="right" w:pos="9360"/>
        </w:tabs>
        <w:spacing w:before="240" w:line="480" w:lineRule="auto"/>
        <w:ind w:left="851" w:hanging="851"/>
      </w:pPr>
      <w:r w:rsidRPr="00B673F4">
        <w:t xml:space="preserve">Georg, Stefan, Peter A. </w:t>
      </w:r>
      <w:proofErr w:type="spellStart"/>
      <w:r w:rsidRPr="00B673F4">
        <w:t>Michalove</w:t>
      </w:r>
      <w:proofErr w:type="spellEnd"/>
      <w:r w:rsidRPr="00B673F4">
        <w:t>, Alexis Manaster Ramer, and Paul J. Sidwell. "Telling general linguists about Altaic." </w:t>
      </w:r>
      <w:r w:rsidRPr="00B673F4">
        <w:rPr>
          <w:i/>
          <w:iCs/>
        </w:rPr>
        <w:t>Journal of Linguistics</w:t>
      </w:r>
      <w:r w:rsidRPr="00B673F4">
        <w:t> 35, no. 1 (1999): 65-98.</w:t>
      </w:r>
      <w:r w:rsidRPr="00B673F4" w:rsidDel="005066C1">
        <w:t xml:space="preserve"> </w:t>
      </w:r>
    </w:p>
    <w:p w14:paraId="77748FDA" w14:textId="62468613" w:rsidR="005066C1" w:rsidRPr="00D077B4" w:rsidRDefault="00B673F4" w:rsidP="00C0314F">
      <w:pPr>
        <w:tabs>
          <w:tab w:val="right" w:pos="9360"/>
        </w:tabs>
        <w:spacing w:before="240" w:line="480" w:lineRule="auto"/>
        <w:ind w:left="851" w:hanging="851"/>
      </w:pPr>
      <w:r w:rsidRPr="00B673F4">
        <w:t>Grosjean, François. "How long is the sentence? Prediction and prosody in the on-line processing of language." (1983): 501-530.</w:t>
      </w:r>
    </w:p>
    <w:p w14:paraId="367187C4" w14:textId="0637397B" w:rsidR="00B673F4" w:rsidRDefault="000676A0" w:rsidP="00C0314F">
      <w:pPr>
        <w:tabs>
          <w:tab w:val="right" w:pos="9360"/>
        </w:tabs>
        <w:spacing w:before="240" w:line="480" w:lineRule="auto"/>
        <w:ind w:left="851" w:hanging="851"/>
      </w:pPr>
      <w:r w:rsidRPr="00D077B4">
        <w:rPr>
          <w:rFonts w:eastAsia="Batang"/>
          <w:color w:val="333333"/>
          <w:lang w:val="pl-PL" w:eastAsia="ko-KR"/>
        </w:rPr>
        <w:t>Hahm</w:t>
      </w:r>
      <w:r w:rsidR="000F39E7">
        <w:rPr>
          <w:rFonts w:eastAsia="Batang"/>
          <w:color w:val="333333"/>
          <w:lang w:val="pl-PL" w:eastAsia="ko-KR"/>
        </w:rPr>
        <w:t>, Tae Young</w:t>
      </w:r>
      <w:r w:rsidRPr="00D077B4">
        <w:rPr>
          <w:rFonts w:eastAsia="Batang"/>
          <w:color w:val="333333"/>
          <w:lang w:val="pl-PL" w:eastAsia="ko-KR"/>
        </w:rPr>
        <w:t>.</w:t>
      </w:r>
      <w:r>
        <w:rPr>
          <w:rFonts w:eastAsia="Batang"/>
          <w:color w:val="333333"/>
          <w:lang w:val="pl-PL" w:eastAsia="ko-KR"/>
        </w:rPr>
        <w:t xml:space="preserve"> </w:t>
      </w:r>
      <w:r w:rsidRPr="00C0314F">
        <w:rPr>
          <w:rFonts w:ascii="HYSinMyeongJo-Medium" w:eastAsia="HYSinMyeongJo-Medium" w:hint="eastAsia"/>
        </w:rPr>
        <w:t>"</w:t>
      </w:r>
      <w:proofErr w:type="spellStart"/>
      <w:r w:rsidRPr="00C0314F">
        <w:rPr>
          <w:rFonts w:ascii="HYSinMyeongJo-Medium" w:eastAsia="HYSinMyeongJo-Medium" w:hAnsi="Batang" w:cs="Batang" w:hint="eastAsia"/>
        </w:rPr>
        <w:t>한국어음청력검사</w:t>
      </w:r>
      <w:proofErr w:type="spellEnd"/>
      <w:r w:rsidRPr="00C0314F">
        <w:rPr>
          <w:rFonts w:ascii="HYSinMyeongJo-Medium" w:eastAsia="HYSinMyeongJo-Medium" w:hint="eastAsia"/>
        </w:rPr>
        <w:t xml:space="preserve"> </w:t>
      </w:r>
      <w:proofErr w:type="spellStart"/>
      <w:r w:rsidRPr="00C0314F">
        <w:rPr>
          <w:rFonts w:ascii="HYSinMyeongJo-Medium" w:eastAsia="HYSinMyeongJo-Medium" w:hAnsi="Batang" w:cs="Batang" w:hint="eastAsia"/>
        </w:rPr>
        <w:t>어표와</w:t>
      </w:r>
      <w:proofErr w:type="spellEnd"/>
      <w:r w:rsidRPr="00C0314F">
        <w:rPr>
          <w:rFonts w:ascii="HYSinMyeongJo-Medium" w:eastAsia="HYSinMyeongJo-Medium" w:hint="eastAsia"/>
        </w:rPr>
        <w:t xml:space="preserve"> </w:t>
      </w:r>
      <w:proofErr w:type="spellStart"/>
      <w:r w:rsidRPr="00C0314F">
        <w:rPr>
          <w:rFonts w:ascii="HYSinMyeongJo-Medium" w:eastAsia="HYSinMyeongJo-Medium" w:hAnsi="Batang" w:cs="Batang" w:hint="eastAsia"/>
        </w:rPr>
        <w:t>명료도</w:t>
      </w:r>
      <w:proofErr w:type="spellEnd"/>
      <w:r w:rsidRPr="00C0314F">
        <w:rPr>
          <w:rFonts w:ascii="HYSinMyeongJo-Medium" w:eastAsia="HYSinMyeongJo-Medium" w:hint="eastAsia"/>
        </w:rPr>
        <w:t xml:space="preserve"> </w:t>
      </w:r>
      <w:proofErr w:type="spellStart"/>
      <w:r w:rsidRPr="00C0314F">
        <w:rPr>
          <w:rFonts w:ascii="HYSinMyeongJo-Medium" w:eastAsia="HYSinMyeongJo-Medium" w:hAnsi="Batang" w:cs="Batang" w:hint="eastAsia"/>
        </w:rPr>
        <w:t>검사</w:t>
      </w:r>
      <w:proofErr w:type="spellEnd"/>
      <w:r w:rsidRPr="00C0314F">
        <w:rPr>
          <w:rFonts w:ascii="HYSinMyeongJo-Medium" w:eastAsia="HYSinMyeongJo-Medium" w:hint="eastAsia"/>
        </w:rPr>
        <w:t xml:space="preserve"> </w:t>
      </w:r>
      <w:proofErr w:type="spellStart"/>
      <w:r w:rsidRPr="00C0314F">
        <w:rPr>
          <w:rFonts w:ascii="HYSinMyeongJo-Medium" w:eastAsia="HYSinMyeongJo-Medium" w:hAnsi="Batang" w:cs="Batang" w:hint="eastAsia"/>
        </w:rPr>
        <w:t>성적에</w:t>
      </w:r>
      <w:proofErr w:type="spellEnd"/>
      <w:r w:rsidRPr="00C0314F">
        <w:rPr>
          <w:rFonts w:ascii="HYSinMyeongJo-Medium" w:eastAsia="HYSinMyeongJo-Medium" w:hint="eastAsia"/>
        </w:rPr>
        <w:t xml:space="preserve"> </w:t>
      </w:r>
      <w:proofErr w:type="spellStart"/>
      <w:r w:rsidRPr="00C0314F">
        <w:rPr>
          <w:rFonts w:ascii="HYSinMyeongJo-Medium" w:eastAsia="HYSinMyeongJo-Medium" w:hAnsi="Batang" w:cs="Batang" w:hint="eastAsia"/>
        </w:rPr>
        <w:t>관한</w:t>
      </w:r>
      <w:proofErr w:type="spellEnd"/>
      <w:r w:rsidRPr="00C0314F">
        <w:rPr>
          <w:rFonts w:ascii="HYSinMyeongJo-Medium" w:eastAsia="HYSinMyeongJo-Medium" w:hint="eastAsia"/>
        </w:rPr>
        <w:t xml:space="preserve"> </w:t>
      </w:r>
      <w:proofErr w:type="spellStart"/>
      <w:r w:rsidRPr="00C0314F">
        <w:rPr>
          <w:rFonts w:ascii="HYSinMyeongJo-Medium" w:eastAsia="HYSinMyeongJo-Medium" w:hAnsi="Batang" w:cs="Batang" w:hint="eastAsia"/>
        </w:rPr>
        <w:t>연구</w:t>
      </w:r>
      <w:proofErr w:type="spellEnd"/>
      <w:r w:rsidRPr="00C0314F">
        <w:rPr>
          <w:rFonts w:ascii="HYSinMyeongJo-Medium" w:eastAsia="HYSinMyeongJo-Medium" w:hint="eastAsia"/>
        </w:rPr>
        <w:t>."</w:t>
      </w:r>
      <w:r w:rsidRPr="00C0314F">
        <w:rPr>
          <w:rFonts w:ascii="HYSinMyeongJo-Medium" w:eastAsia="HYSinMyeongJo-Medium" w:hint="eastAsia"/>
        </w:rPr>
        <w:t> </w:t>
      </w:r>
      <w:proofErr w:type="spellStart"/>
      <w:r w:rsidRPr="00C0314F">
        <w:rPr>
          <w:rFonts w:ascii="HYSinMyeongJo-Medium" w:eastAsia="HYSinMyeongJo-Medium" w:hAnsi="Batang" w:cs="Batang" w:hint="eastAsia"/>
          <w:i/>
          <w:iCs/>
        </w:rPr>
        <w:t>대한이비인후학회지</w:t>
      </w:r>
      <w:proofErr w:type="spellEnd"/>
      <w:r w:rsidRPr="00C0314F">
        <w:rPr>
          <w:rFonts w:ascii="HYSinMyeongJo-Medium" w:eastAsia="HYSinMyeongJo-Medium" w:hint="eastAsia"/>
        </w:rPr>
        <w:t> </w:t>
      </w:r>
      <w:r w:rsidRPr="000676A0">
        <w:t>25, no. 2 (1962): 721-741.</w:t>
      </w:r>
      <w:r w:rsidRPr="000676A0" w:rsidDel="00B673F4">
        <w:t xml:space="preserve"> </w:t>
      </w:r>
    </w:p>
    <w:p w14:paraId="30C2B0AC" w14:textId="6FDAF7CA" w:rsidR="00B673F4" w:rsidRDefault="00C45CDB" w:rsidP="00C0314F">
      <w:pPr>
        <w:tabs>
          <w:tab w:val="right" w:pos="9360"/>
        </w:tabs>
        <w:spacing w:before="240" w:line="480" w:lineRule="auto"/>
        <w:ind w:left="851" w:hanging="851"/>
      </w:pPr>
      <w:r w:rsidRPr="00C45CDB">
        <w:t xml:space="preserve">Hebb, Donald </w:t>
      </w:r>
      <w:proofErr w:type="spellStart"/>
      <w:r w:rsidRPr="00C45CDB">
        <w:t>Olding</w:t>
      </w:r>
      <w:proofErr w:type="spellEnd"/>
      <w:r w:rsidRPr="00C45CDB">
        <w:t>. </w:t>
      </w:r>
      <w:r w:rsidRPr="00C45CDB">
        <w:rPr>
          <w:i/>
          <w:iCs/>
        </w:rPr>
        <w:t>The organisation of behaviour: a neuropsychological theory</w:t>
      </w:r>
      <w:r w:rsidRPr="00C45CDB">
        <w:t>. New York: Science Editions, 1949.</w:t>
      </w:r>
    </w:p>
    <w:p w14:paraId="5A1D662A" w14:textId="1E1A1AD1" w:rsidR="002F2710" w:rsidRDefault="002F2710" w:rsidP="00C0314F">
      <w:pPr>
        <w:tabs>
          <w:tab w:val="right" w:pos="9360"/>
        </w:tabs>
        <w:spacing w:before="240" w:line="480" w:lineRule="auto"/>
        <w:ind w:left="851" w:hanging="851"/>
        <w:rPr>
          <w:lang w:val="en-US"/>
        </w:rPr>
      </w:pPr>
      <w:proofErr w:type="spellStart"/>
      <w:r w:rsidRPr="002F2710">
        <w:lastRenderedPageBreak/>
        <w:t>i</w:t>
      </w:r>
      <w:proofErr w:type="spellEnd"/>
      <w:r w:rsidRPr="002F2710">
        <w:t xml:space="preserve"> </w:t>
      </w:r>
      <w:proofErr w:type="spellStart"/>
      <w:r w:rsidRPr="002F2710">
        <w:t>Cancho</w:t>
      </w:r>
      <w:proofErr w:type="spellEnd"/>
      <w:r w:rsidRPr="002F2710">
        <w:t xml:space="preserve">, Ramon Ferrer, and Ricard V. </w:t>
      </w:r>
      <w:proofErr w:type="spellStart"/>
      <w:r w:rsidRPr="002F2710">
        <w:t>Solé</w:t>
      </w:r>
      <w:proofErr w:type="spellEnd"/>
      <w:r w:rsidRPr="002F2710">
        <w:t>. "Least effort and the origins of scaling in human language." </w:t>
      </w:r>
      <w:r w:rsidRPr="002F2710">
        <w:rPr>
          <w:i/>
          <w:iCs/>
        </w:rPr>
        <w:t>Proceedings of the National Academy of Sciences</w:t>
      </w:r>
      <w:r w:rsidRPr="002F2710">
        <w:t> 100, no. 3 (2003): 788-791.</w:t>
      </w:r>
      <w:r w:rsidRPr="002F2710" w:rsidDel="000676A0">
        <w:rPr>
          <w:lang w:val="en-US"/>
        </w:rPr>
        <w:t xml:space="preserve"> </w:t>
      </w:r>
    </w:p>
    <w:p w14:paraId="23BAD7F7" w14:textId="167A3702" w:rsidR="002F2710" w:rsidRPr="00D077B4" w:rsidRDefault="002F2710" w:rsidP="00C0314F">
      <w:pPr>
        <w:tabs>
          <w:tab w:val="right" w:pos="9360"/>
        </w:tabs>
        <w:spacing w:before="240" w:line="480" w:lineRule="auto"/>
        <w:ind w:left="851" w:hanging="851"/>
        <w:rPr>
          <w:lang w:val="pl-PL" w:eastAsia="ko-KR"/>
        </w:rPr>
      </w:pPr>
      <w:proofErr w:type="spellStart"/>
      <w:r w:rsidRPr="002F2710">
        <w:rPr>
          <w:lang w:eastAsia="ko-KR"/>
        </w:rPr>
        <w:t>Jastrzembski</w:t>
      </w:r>
      <w:proofErr w:type="spellEnd"/>
      <w:r w:rsidRPr="002F2710">
        <w:rPr>
          <w:lang w:eastAsia="ko-KR"/>
        </w:rPr>
        <w:t>, James E. "Multiple meanings, number of related meanings, frequency of occurrence, and the lexicon." </w:t>
      </w:r>
      <w:r w:rsidRPr="002F2710">
        <w:rPr>
          <w:i/>
          <w:iCs/>
          <w:lang w:eastAsia="ko-KR"/>
        </w:rPr>
        <w:t>Cognitive psychology</w:t>
      </w:r>
      <w:r w:rsidRPr="002F2710">
        <w:rPr>
          <w:lang w:eastAsia="ko-KR"/>
        </w:rPr>
        <w:t> 13, no. 2 (1981): 278-305.</w:t>
      </w:r>
    </w:p>
    <w:p w14:paraId="43B12F4B" w14:textId="6CE7B3FA" w:rsidR="00625725" w:rsidRDefault="001767BE" w:rsidP="00C0314F">
      <w:pPr>
        <w:tabs>
          <w:tab w:val="right" w:pos="9360"/>
        </w:tabs>
        <w:spacing w:before="240" w:line="480" w:lineRule="auto"/>
        <w:ind w:left="851" w:hanging="851"/>
      </w:pPr>
      <w:r w:rsidRPr="001767BE">
        <w:t>Jee, H</w:t>
      </w:r>
      <w:r w:rsidR="00E63199">
        <w:t>ana</w:t>
      </w:r>
      <w:r w:rsidRPr="001767BE">
        <w:t xml:space="preserve">, </w:t>
      </w:r>
      <w:r w:rsidR="00E63199">
        <w:t xml:space="preserve">Monica </w:t>
      </w:r>
      <w:proofErr w:type="spellStart"/>
      <w:r w:rsidRPr="001767BE">
        <w:t>Tamariz</w:t>
      </w:r>
      <w:proofErr w:type="spellEnd"/>
      <w:r w:rsidRPr="001767BE">
        <w:t xml:space="preserve">, &amp; </w:t>
      </w:r>
      <w:r w:rsidR="00625725">
        <w:t xml:space="preserve">Richard </w:t>
      </w:r>
      <w:proofErr w:type="spellStart"/>
      <w:r w:rsidRPr="001767BE">
        <w:t>Shillcock</w:t>
      </w:r>
      <w:proofErr w:type="spellEnd"/>
      <w:r w:rsidRPr="001767BE">
        <w:t xml:space="preserve">. </w:t>
      </w:r>
      <w:r w:rsidR="00625725">
        <w:t>“</w:t>
      </w:r>
      <w:r w:rsidRPr="001767BE">
        <w:t>Quantifying sound-graphic systematicity; Application to multiple phonographic orthographies</w:t>
      </w:r>
      <w:r w:rsidR="00625725">
        <w:t xml:space="preserve">” In </w:t>
      </w:r>
      <w:proofErr w:type="gramStart"/>
      <w:r w:rsidR="00675BC4" w:rsidRPr="00C0314F">
        <w:rPr>
          <w:i/>
          <w:iCs/>
          <w:lang w:val="en-US"/>
        </w:rPr>
        <w:t>In</w:t>
      </w:r>
      <w:proofErr w:type="gramEnd"/>
      <w:r w:rsidR="00675BC4" w:rsidRPr="00C0314F">
        <w:rPr>
          <w:i/>
          <w:iCs/>
          <w:lang w:val="en-US"/>
        </w:rPr>
        <w:t xml:space="preserve"> G21C 2020: </w:t>
      </w:r>
      <w:proofErr w:type="spellStart"/>
      <w:r w:rsidR="00675BC4" w:rsidRPr="00C0314F">
        <w:rPr>
          <w:i/>
          <w:iCs/>
          <w:lang w:val="en-US"/>
        </w:rPr>
        <w:t>Grapholinguistics</w:t>
      </w:r>
      <w:proofErr w:type="spellEnd"/>
      <w:r w:rsidR="00675BC4" w:rsidRPr="00C0314F">
        <w:rPr>
          <w:i/>
          <w:iCs/>
          <w:lang w:val="en-US"/>
        </w:rPr>
        <w:t xml:space="preserve"> in the 21st Century </w:t>
      </w:r>
      <w:r w:rsidR="00675BC4" w:rsidRPr="001767BE">
        <w:rPr>
          <w:lang w:val="en-US"/>
        </w:rPr>
        <w:t>(Vol. 4)</w:t>
      </w:r>
      <w:r w:rsidR="005F3673">
        <w:rPr>
          <w:lang w:val="en-US"/>
        </w:rPr>
        <w:t xml:space="preserve">, </w:t>
      </w:r>
      <w:r w:rsidR="005F3673" w:rsidRPr="001767BE">
        <w:rPr>
          <w:lang w:val="en-US"/>
        </w:rPr>
        <w:t>June 17-19, 2020</w:t>
      </w:r>
      <w:r w:rsidR="009A20D8">
        <w:rPr>
          <w:lang w:val="en-US"/>
        </w:rPr>
        <w:t>c</w:t>
      </w:r>
      <w:r w:rsidR="005F3673">
        <w:rPr>
          <w:lang w:val="en-US"/>
        </w:rPr>
        <w:t xml:space="preserve">, </w:t>
      </w:r>
      <w:r w:rsidR="005F3673" w:rsidRPr="001767BE">
        <w:rPr>
          <w:lang w:val="en-US"/>
        </w:rPr>
        <w:t>Fluxus Editions.</w:t>
      </w:r>
    </w:p>
    <w:p w14:paraId="76206384" w14:textId="12761E0A" w:rsidR="00520F52" w:rsidRDefault="00C87F45" w:rsidP="00C0314F">
      <w:pPr>
        <w:tabs>
          <w:tab w:val="right" w:pos="9360"/>
        </w:tabs>
        <w:spacing w:before="240" w:line="480" w:lineRule="auto"/>
        <w:ind w:left="851" w:hanging="851"/>
      </w:pPr>
      <w:r w:rsidRPr="00C87F45">
        <w:t xml:space="preserve">Johannessen, </w:t>
      </w:r>
      <w:proofErr w:type="spellStart"/>
      <w:r w:rsidRPr="00C87F45">
        <w:t>Janne</w:t>
      </w:r>
      <w:proofErr w:type="spellEnd"/>
      <w:r w:rsidRPr="00C87F45">
        <w:t xml:space="preserve"> Bondi, and Emiliano Raul Guevara. "What kind of corpus is a web </w:t>
      </w:r>
      <w:proofErr w:type="gramStart"/>
      <w:r w:rsidRPr="00C87F45">
        <w:t>corpus?.</w:t>
      </w:r>
      <w:proofErr w:type="gramEnd"/>
      <w:r w:rsidRPr="00C87F45">
        <w:t>" In </w:t>
      </w:r>
      <w:r w:rsidRPr="00C87F45">
        <w:rPr>
          <w:i/>
          <w:iCs/>
        </w:rPr>
        <w:t>Proceedings of the 18th Nordic Conference of Computational Linguistics (NODALIDA 2011)</w:t>
      </w:r>
      <w:r w:rsidRPr="00C87F45">
        <w:t>, pp. 122-129. 2011.</w:t>
      </w:r>
    </w:p>
    <w:p w14:paraId="586B1237" w14:textId="6B321D12" w:rsidR="00C87F45" w:rsidRDefault="00444C0F" w:rsidP="00C0314F">
      <w:pPr>
        <w:tabs>
          <w:tab w:val="right" w:pos="9360"/>
        </w:tabs>
        <w:spacing w:before="240" w:line="480" w:lineRule="auto"/>
        <w:ind w:left="851" w:hanging="851"/>
      </w:pPr>
      <w:proofErr w:type="spellStart"/>
      <w:r w:rsidRPr="00444C0F">
        <w:t>Joulin</w:t>
      </w:r>
      <w:proofErr w:type="spellEnd"/>
      <w:r w:rsidRPr="00444C0F">
        <w:t xml:space="preserve">, Armand, Edouard Grave, Piotr Bojanowski, Matthijs </w:t>
      </w:r>
      <w:proofErr w:type="spellStart"/>
      <w:r w:rsidRPr="00444C0F">
        <w:t>Douze</w:t>
      </w:r>
      <w:proofErr w:type="spellEnd"/>
      <w:r w:rsidRPr="00444C0F">
        <w:t xml:space="preserve">, </w:t>
      </w:r>
      <w:proofErr w:type="spellStart"/>
      <w:r w:rsidRPr="00444C0F">
        <w:t>Hérve</w:t>
      </w:r>
      <w:proofErr w:type="spellEnd"/>
      <w:r w:rsidRPr="00444C0F">
        <w:t xml:space="preserve"> </w:t>
      </w:r>
      <w:proofErr w:type="spellStart"/>
      <w:r w:rsidRPr="00444C0F">
        <w:t>Jégou</w:t>
      </w:r>
      <w:proofErr w:type="spellEnd"/>
      <w:r w:rsidRPr="00444C0F">
        <w:t xml:space="preserve">, and Tomas </w:t>
      </w:r>
      <w:proofErr w:type="spellStart"/>
      <w:r w:rsidRPr="00444C0F">
        <w:t>Mikolov</w:t>
      </w:r>
      <w:proofErr w:type="spellEnd"/>
      <w:r w:rsidRPr="00444C0F">
        <w:t>. "</w:t>
      </w:r>
      <w:proofErr w:type="spellStart"/>
      <w:r w:rsidRPr="00444C0F">
        <w:t>Fasttext</w:t>
      </w:r>
      <w:proofErr w:type="spellEnd"/>
      <w:r w:rsidRPr="00444C0F">
        <w:t>. zip: Compressing text classification models." </w:t>
      </w:r>
      <w:proofErr w:type="spellStart"/>
      <w:r w:rsidRPr="00444C0F">
        <w:rPr>
          <w:i/>
          <w:iCs/>
        </w:rPr>
        <w:t>arXiv</w:t>
      </w:r>
      <w:proofErr w:type="spellEnd"/>
      <w:r w:rsidRPr="00444C0F">
        <w:rPr>
          <w:i/>
          <w:iCs/>
        </w:rPr>
        <w:t xml:space="preserve"> preprint arXiv:1612.03651</w:t>
      </w:r>
      <w:r w:rsidRPr="00444C0F">
        <w:t> (2016).</w:t>
      </w:r>
    </w:p>
    <w:p w14:paraId="7C923299" w14:textId="0642F1E7" w:rsidR="00444C0F" w:rsidRDefault="00444C0F" w:rsidP="00C0314F">
      <w:pPr>
        <w:tabs>
          <w:tab w:val="right" w:pos="9360"/>
        </w:tabs>
        <w:spacing w:before="240" w:line="480" w:lineRule="auto"/>
        <w:ind w:left="851" w:hanging="851"/>
      </w:pPr>
      <w:r w:rsidRPr="00444C0F">
        <w:t xml:space="preserve">KANG, </w:t>
      </w:r>
      <w:proofErr w:type="spellStart"/>
      <w:r w:rsidRPr="00444C0F">
        <w:t>Beom</w:t>
      </w:r>
      <w:proofErr w:type="spellEnd"/>
      <w:r w:rsidRPr="00444C0F">
        <w:t>-Mo. "Aspects of the use of homonyms. Language research 41 (1), 1-29." </w:t>
      </w:r>
      <w:r w:rsidRPr="00444C0F">
        <w:rPr>
          <w:i/>
          <w:iCs/>
        </w:rPr>
        <w:t>Language research</w:t>
      </w:r>
      <w:r w:rsidRPr="00444C0F">
        <w:t> 41, no. 1 (2005): 1-29.</w:t>
      </w:r>
    </w:p>
    <w:p w14:paraId="29F80795" w14:textId="18BCB4D0" w:rsidR="00444C0F" w:rsidRDefault="00DB3B9D" w:rsidP="00C0314F">
      <w:pPr>
        <w:tabs>
          <w:tab w:val="right" w:pos="9360"/>
        </w:tabs>
        <w:spacing w:before="240" w:line="480" w:lineRule="auto"/>
        <w:ind w:left="851" w:hanging="851"/>
      </w:pPr>
      <w:r w:rsidRPr="00DB3B9D">
        <w:t>Kelly, Michael H. "Using sound to solve syntactic problems: The role of phonology in grammatical category assignments." </w:t>
      </w:r>
      <w:r w:rsidRPr="00DB3B9D">
        <w:rPr>
          <w:i/>
          <w:iCs/>
        </w:rPr>
        <w:t>Psychological review</w:t>
      </w:r>
      <w:r w:rsidRPr="00DB3B9D">
        <w:t> 99, no. 2 (1992): 349.</w:t>
      </w:r>
    </w:p>
    <w:p w14:paraId="51ADBF83" w14:textId="2A0CA4FC" w:rsidR="00DB3B9D" w:rsidRDefault="00EC7108" w:rsidP="00C0314F">
      <w:pPr>
        <w:tabs>
          <w:tab w:val="right" w:pos="9360"/>
        </w:tabs>
        <w:spacing w:before="240" w:line="480" w:lineRule="auto"/>
        <w:ind w:left="851" w:hanging="851"/>
      </w:pPr>
      <w:r w:rsidRPr="00EC7108">
        <w:lastRenderedPageBreak/>
        <w:t>Kelly, Michael H. "The Role of Phonology in Grammatical Category Assignments. Signal to Syntax: Bootstrapping from Speech to Grammar in Early Acquisitioned. by James L. Morgan &amp; Katherine Demuth, 249–262." (1996).</w:t>
      </w:r>
    </w:p>
    <w:p w14:paraId="42221CB5" w14:textId="6FFC39D1" w:rsidR="00EC7108" w:rsidRDefault="00CB10CF" w:rsidP="00C0314F">
      <w:pPr>
        <w:tabs>
          <w:tab w:val="right" w:pos="9360"/>
        </w:tabs>
        <w:spacing w:before="240" w:line="480" w:lineRule="auto"/>
        <w:ind w:left="851" w:hanging="851"/>
      </w:pPr>
      <w:r w:rsidRPr="00CB10CF">
        <w:t>Kim-Renaud, Y-K. "Semantic features in phonology: evidence from vowel harmony in Korean." In </w:t>
      </w:r>
      <w:r w:rsidRPr="00CB10CF">
        <w:rPr>
          <w:i/>
          <w:iCs/>
        </w:rPr>
        <w:t>Papers from the... Regional Meeting. Chicago Ling. Soc. Chicago, Ill</w:t>
      </w:r>
      <w:r w:rsidRPr="00CB10CF">
        <w:t>, no. 12, pp. 397-412. 1976.</w:t>
      </w:r>
    </w:p>
    <w:p w14:paraId="3A42FED0" w14:textId="68161DFA" w:rsidR="00CB10CF" w:rsidRDefault="009344D8" w:rsidP="00C0314F">
      <w:pPr>
        <w:tabs>
          <w:tab w:val="right" w:pos="9360"/>
        </w:tabs>
        <w:spacing w:before="240" w:line="480" w:lineRule="auto"/>
        <w:ind w:left="851" w:hanging="851"/>
      </w:pPr>
      <w:proofErr w:type="spellStart"/>
      <w:r w:rsidRPr="009344D8">
        <w:t>Klank</w:t>
      </w:r>
      <w:proofErr w:type="spellEnd"/>
      <w:r w:rsidRPr="009344D8">
        <w:t xml:space="preserve">, Linda JK, </w:t>
      </w:r>
      <w:proofErr w:type="spellStart"/>
      <w:r w:rsidRPr="009344D8">
        <w:t>Yau</w:t>
      </w:r>
      <w:proofErr w:type="spellEnd"/>
      <w:r w:rsidRPr="009344D8">
        <w:t>-Huang Huang, and Ronald C. Johnson. "Determinants of success in matching word pairs in tests of phonetic symbolism." </w:t>
      </w:r>
      <w:r w:rsidRPr="009344D8">
        <w:rPr>
          <w:i/>
          <w:iCs/>
        </w:rPr>
        <w:t xml:space="preserve">Journal of Verbal Learning and Verbal </w:t>
      </w:r>
      <w:proofErr w:type="spellStart"/>
      <w:r w:rsidRPr="009344D8">
        <w:rPr>
          <w:i/>
          <w:iCs/>
        </w:rPr>
        <w:t>Behavior</w:t>
      </w:r>
      <w:proofErr w:type="spellEnd"/>
      <w:r w:rsidRPr="009344D8">
        <w:t> 10, no. 2 (1971): 140-148.</w:t>
      </w:r>
    </w:p>
    <w:p w14:paraId="3388F011" w14:textId="75DDBCB4" w:rsidR="009344D8" w:rsidRDefault="009344D8" w:rsidP="00C0314F">
      <w:pPr>
        <w:tabs>
          <w:tab w:val="right" w:pos="9360"/>
        </w:tabs>
        <w:spacing w:before="240" w:line="480" w:lineRule="auto"/>
        <w:ind w:left="851" w:hanging="851"/>
      </w:pPr>
      <w:proofErr w:type="spellStart"/>
      <w:r w:rsidRPr="009344D8">
        <w:t>Kunihira</w:t>
      </w:r>
      <w:proofErr w:type="spellEnd"/>
      <w:r w:rsidRPr="009344D8">
        <w:t xml:space="preserve">, </w:t>
      </w:r>
      <w:proofErr w:type="spellStart"/>
      <w:r w:rsidRPr="009344D8">
        <w:t>Shirou</w:t>
      </w:r>
      <w:proofErr w:type="spellEnd"/>
      <w:r w:rsidRPr="009344D8">
        <w:t>. "Effects of the expressive voice on phonetic symbolism." </w:t>
      </w:r>
      <w:r w:rsidRPr="009344D8">
        <w:rPr>
          <w:i/>
          <w:iCs/>
        </w:rPr>
        <w:t xml:space="preserve">Journal of Verbal Learning and Verbal </w:t>
      </w:r>
      <w:proofErr w:type="spellStart"/>
      <w:r w:rsidRPr="009344D8">
        <w:rPr>
          <w:i/>
          <w:iCs/>
        </w:rPr>
        <w:t>Behavior</w:t>
      </w:r>
      <w:proofErr w:type="spellEnd"/>
      <w:r w:rsidRPr="009344D8">
        <w:t> 10, no. 4 (1971): 427-429.</w:t>
      </w:r>
    </w:p>
    <w:p w14:paraId="6B2D4ECF" w14:textId="03E15FB3" w:rsidR="003973A9" w:rsidRPr="00D077B4" w:rsidRDefault="003973A9" w:rsidP="00C0314F">
      <w:pPr>
        <w:tabs>
          <w:tab w:val="right" w:pos="9360"/>
        </w:tabs>
        <w:spacing w:before="240" w:line="480" w:lineRule="auto"/>
        <w:ind w:left="851" w:hanging="851"/>
      </w:pPr>
      <w:r w:rsidRPr="003973A9">
        <w:t xml:space="preserve">Kwon, </w:t>
      </w:r>
      <w:proofErr w:type="spellStart"/>
      <w:r w:rsidRPr="003973A9">
        <w:t>Nahyun</w:t>
      </w:r>
      <w:proofErr w:type="spellEnd"/>
      <w:r w:rsidRPr="003973A9">
        <w:t>. "Iconicity correlated with vowel harmony in Korean ideophones." </w:t>
      </w:r>
      <w:r w:rsidRPr="003973A9">
        <w:rPr>
          <w:i/>
          <w:iCs/>
        </w:rPr>
        <w:t>Laboratory Phonology: Journal of the Association for Laboratory Phonology</w:t>
      </w:r>
      <w:r w:rsidRPr="003973A9">
        <w:t> 9, no. 1 (2018).</w:t>
      </w:r>
      <w:r w:rsidRPr="003973A9" w:rsidDel="00C87F45">
        <w:t xml:space="preserve"> </w:t>
      </w:r>
    </w:p>
    <w:p w14:paraId="779FE0EF" w14:textId="1BD3F202" w:rsidR="00F640E4" w:rsidRDefault="00DE1A85" w:rsidP="00C0314F">
      <w:pPr>
        <w:tabs>
          <w:tab w:val="right" w:pos="9360"/>
        </w:tabs>
        <w:spacing w:before="240" w:line="480" w:lineRule="auto"/>
        <w:ind w:left="851" w:hanging="851"/>
      </w:pPr>
      <w:proofErr w:type="spellStart"/>
      <w:r w:rsidRPr="00DE1A85">
        <w:t>Landauer</w:t>
      </w:r>
      <w:proofErr w:type="spellEnd"/>
      <w:r w:rsidRPr="00DE1A85">
        <w:t xml:space="preserve">, Thomas K., and Susan T. </w:t>
      </w:r>
      <w:proofErr w:type="spellStart"/>
      <w:r w:rsidRPr="00DE1A85">
        <w:t>Dumais</w:t>
      </w:r>
      <w:proofErr w:type="spellEnd"/>
      <w:r w:rsidRPr="00DE1A85">
        <w:t>. "A solution to Plato's problem: The latent semantic analysis theory of acquisition, induction, and representation of knowledge." </w:t>
      </w:r>
      <w:r w:rsidRPr="00DE1A85">
        <w:rPr>
          <w:i/>
          <w:iCs/>
        </w:rPr>
        <w:t>Psychological review</w:t>
      </w:r>
      <w:r w:rsidRPr="00DE1A85">
        <w:t> 104, no. 2 (1997): 211.</w:t>
      </w:r>
      <w:r w:rsidRPr="00DE1A85" w:rsidDel="00444C0F">
        <w:t xml:space="preserve"> </w:t>
      </w:r>
    </w:p>
    <w:p w14:paraId="044BE95E" w14:textId="1F4D6D4C" w:rsidR="00F640E4" w:rsidRDefault="00F640E4" w:rsidP="00C0314F">
      <w:pPr>
        <w:tabs>
          <w:tab w:val="right" w:pos="9360"/>
        </w:tabs>
        <w:spacing w:before="240" w:line="480" w:lineRule="auto"/>
        <w:ind w:left="851" w:hanging="851"/>
      </w:pPr>
      <w:r w:rsidRPr="00F640E4">
        <w:t>Larsen, Darrell, and Jeffrey Heinz. "Neutral vowels in sound-symbolic vowel harmony in Korean." </w:t>
      </w:r>
      <w:r w:rsidRPr="00F640E4">
        <w:rPr>
          <w:i/>
          <w:iCs/>
        </w:rPr>
        <w:t>Phonology</w:t>
      </w:r>
      <w:r w:rsidRPr="00F640E4">
        <w:t> 29, no. 3 (2012): 433-464.</w:t>
      </w:r>
    </w:p>
    <w:p w14:paraId="796BD72A" w14:textId="171FFF82" w:rsidR="00F640E4" w:rsidRPr="00D077B4" w:rsidRDefault="00F640E4" w:rsidP="00C0314F">
      <w:pPr>
        <w:spacing w:before="240" w:line="480" w:lineRule="auto"/>
        <w:ind w:left="851" w:hanging="851"/>
        <w:textAlignment w:val="baseline"/>
        <w:rPr>
          <w:rFonts w:eastAsia="Gulim"/>
        </w:rPr>
      </w:pPr>
      <w:r w:rsidRPr="00F640E4">
        <w:rPr>
          <w:rFonts w:eastAsia="Gulim"/>
        </w:rPr>
        <w:lastRenderedPageBreak/>
        <w:t>Lee, David YW. "Defining core vocabulary and tracking its distribution across spoken and written genres: Evidence of a gradience of variation from the British National Corpus." </w:t>
      </w:r>
      <w:r w:rsidRPr="00F640E4">
        <w:rPr>
          <w:rFonts w:eastAsia="Gulim"/>
          <w:i/>
          <w:iCs/>
        </w:rPr>
        <w:t>Journal of English Linguistics</w:t>
      </w:r>
      <w:r w:rsidRPr="00F640E4">
        <w:rPr>
          <w:rFonts w:eastAsia="Gulim"/>
        </w:rPr>
        <w:t> 29, no. 3 (2001): 250-278.</w:t>
      </w:r>
      <w:r w:rsidRPr="00F640E4" w:rsidDel="00EC7108">
        <w:rPr>
          <w:rFonts w:eastAsia="Gulim"/>
        </w:rPr>
        <w:t xml:space="preserve"> </w:t>
      </w:r>
    </w:p>
    <w:p w14:paraId="1F5A19AE" w14:textId="11DBF771" w:rsidR="001F5B09" w:rsidRPr="004231BE" w:rsidRDefault="001F5B09" w:rsidP="00C0314F">
      <w:pPr>
        <w:tabs>
          <w:tab w:val="right" w:pos="9360"/>
        </w:tabs>
        <w:spacing w:before="240" w:line="480" w:lineRule="auto"/>
        <w:ind w:left="851" w:hanging="851"/>
      </w:pPr>
      <w:r w:rsidRPr="004231BE">
        <w:t>Lee, S</w:t>
      </w:r>
      <w:r w:rsidR="00344B84">
        <w:t>ang</w:t>
      </w:r>
      <w:r w:rsidRPr="004231BE">
        <w:t xml:space="preserve"> </w:t>
      </w:r>
      <w:proofErr w:type="spellStart"/>
      <w:r w:rsidRPr="004231BE">
        <w:t>H</w:t>
      </w:r>
      <w:r w:rsidR="00344B84">
        <w:t>yeok</w:t>
      </w:r>
      <w:proofErr w:type="spellEnd"/>
      <w:r w:rsidRPr="004231BE">
        <w:t xml:space="preserve">. </w:t>
      </w:r>
      <w:r w:rsidR="00222128" w:rsidRPr="0014755E">
        <w:t>"</w:t>
      </w:r>
      <w:proofErr w:type="spellStart"/>
      <w:r w:rsidRPr="004231BE">
        <w:t>Phoneticism</w:t>
      </w:r>
      <w:proofErr w:type="spellEnd"/>
      <w:r w:rsidRPr="004231BE">
        <w:t xml:space="preserve"> and Hangeul Simplification Plan viewed through Korean Linguistics History -With a Focus on the Conflict Related to the Draft for the Unification of Hangeul Orthography</w:t>
      </w:r>
      <w:r w:rsidR="00222128" w:rsidRPr="0014755E">
        <w:t>"</w:t>
      </w:r>
      <w:r w:rsidRPr="004231BE">
        <w:t xml:space="preserve"> </w:t>
      </w:r>
      <w:proofErr w:type="spellStart"/>
      <w:r w:rsidRPr="004231BE">
        <w:rPr>
          <w:rFonts w:ascii="JejuMyeongjo" w:eastAsia="JejuMyeongjo" w:hAnsi="JejuMyeongjo" w:cs="Batang" w:hint="eastAsia"/>
          <w:i/>
        </w:rPr>
        <w:t>한성어문학</w:t>
      </w:r>
      <w:proofErr w:type="spellEnd"/>
      <w:r w:rsidR="00956524">
        <w:t xml:space="preserve"> </w:t>
      </w:r>
      <w:r w:rsidRPr="004231BE">
        <w:rPr>
          <w:i/>
        </w:rPr>
        <w:t>34</w:t>
      </w:r>
      <w:r w:rsidRPr="004231BE">
        <w:t xml:space="preserve">, </w:t>
      </w:r>
      <w:r w:rsidR="00956524" w:rsidRPr="004231BE">
        <w:t>(2015)</w:t>
      </w:r>
      <w:r w:rsidR="00956524">
        <w:t xml:space="preserve">: </w:t>
      </w:r>
      <w:r w:rsidRPr="004231BE">
        <w:t>35-58.</w:t>
      </w:r>
    </w:p>
    <w:p w14:paraId="463E5FF1" w14:textId="58CBF786" w:rsidR="0014755E" w:rsidRDefault="0014755E" w:rsidP="00C0314F">
      <w:pPr>
        <w:tabs>
          <w:tab w:val="right" w:pos="9360"/>
        </w:tabs>
        <w:spacing w:before="240" w:line="480" w:lineRule="auto"/>
        <w:ind w:left="851" w:hanging="851"/>
      </w:pPr>
      <w:proofErr w:type="spellStart"/>
      <w:r w:rsidRPr="0014755E">
        <w:t>Lupyan</w:t>
      </w:r>
      <w:proofErr w:type="spellEnd"/>
      <w:r w:rsidRPr="0014755E">
        <w:t>, Gary, and Rick Dale. "Language structure is partly determined by social structure." </w:t>
      </w:r>
      <w:proofErr w:type="spellStart"/>
      <w:r w:rsidRPr="0014755E">
        <w:rPr>
          <w:i/>
          <w:iCs/>
        </w:rPr>
        <w:t>PloS</w:t>
      </w:r>
      <w:proofErr w:type="spellEnd"/>
      <w:r w:rsidRPr="0014755E">
        <w:rPr>
          <w:i/>
          <w:iCs/>
        </w:rPr>
        <w:t xml:space="preserve"> one</w:t>
      </w:r>
      <w:r w:rsidRPr="0014755E">
        <w:t> 5, no. 1 (2010): e8559.</w:t>
      </w:r>
    </w:p>
    <w:p w14:paraId="0DA199AD" w14:textId="2FB901CE" w:rsidR="0014755E" w:rsidRDefault="00F817FD" w:rsidP="00C0314F">
      <w:pPr>
        <w:tabs>
          <w:tab w:val="right" w:pos="9360"/>
        </w:tabs>
        <w:spacing w:before="240" w:line="480" w:lineRule="auto"/>
        <w:ind w:left="851" w:hanging="851"/>
        <w:rPr>
          <w:lang w:val="en-US"/>
        </w:rPr>
      </w:pPr>
      <w:r w:rsidRPr="00F817FD">
        <w:t>Mantel, Nathan. "The detection of disease clustering and a generalized regression approach." </w:t>
      </w:r>
      <w:r w:rsidRPr="00F817FD">
        <w:rPr>
          <w:i/>
          <w:iCs/>
        </w:rPr>
        <w:t>Cancer research</w:t>
      </w:r>
      <w:r w:rsidRPr="00F817FD">
        <w:t> 27, no. 2 Part 1 (1967): 209-220.</w:t>
      </w:r>
      <w:r w:rsidRPr="00F817FD" w:rsidDel="0014755E">
        <w:t xml:space="preserve"> </w:t>
      </w:r>
    </w:p>
    <w:p w14:paraId="77BB0E90" w14:textId="7432841D" w:rsidR="0014755E" w:rsidRDefault="00F817FD" w:rsidP="00C0314F">
      <w:pPr>
        <w:tabs>
          <w:tab w:val="right" w:pos="9360"/>
        </w:tabs>
        <w:spacing w:before="240" w:line="480" w:lineRule="auto"/>
        <w:ind w:left="851" w:hanging="851"/>
        <w:rPr>
          <w:lang w:val="en-US"/>
        </w:rPr>
      </w:pPr>
      <w:proofErr w:type="spellStart"/>
      <w:r w:rsidRPr="00F817FD">
        <w:t>Marslen</w:t>
      </w:r>
      <w:proofErr w:type="spellEnd"/>
      <w:r w:rsidRPr="00F817FD">
        <w:t>-Wilson, William D. "Functional parallelism in spoken word-recognition." </w:t>
      </w:r>
      <w:r w:rsidRPr="00F817FD">
        <w:rPr>
          <w:i/>
          <w:iCs/>
        </w:rPr>
        <w:t>Cognition</w:t>
      </w:r>
      <w:r w:rsidRPr="00F817FD">
        <w:t> 25, no. 1-2 (1987): 71-102.</w:t>
      </w:r>
    </w:p>
    <w:p w14:paraId="12210FC9" w14:textId="4C72650D" w:rsidR="00222128" w:rsidRDefault="006D23C0" w:rsidP="00C0314F">
      <w:pPr>
        <w:tabs>
          <w:tab w:val="right" w:pos="9360"/>
        </w:tabs>
        <w:spacing w:before="240" w:line="480" w:lineRule="auto"/>
        <w:ind w:left="851" w:hanging="851"/>
        <w:rPr>
          <w:lang w:val="en-US"/>
        </w:rPr>
      </w:pPr>
      <w:r w:rsidRPr="006D23C0">
        <w:t>Martin, Samuel E. "Phonetic symbolism in Korean." </w:t>
      </w:r>
      <w:r w:rsidRPr="006D23C0">
        <w:rPr>
          <w:i/>
          <w:iCs/>
        </w:rPr>
        <w:t>American studies in Altaic linguistics</w:t>
      </w:r>
      <w:r w:rsidRPr="006D23C0">
        <w:t> 13 (1962): 177-189.</w:t>
      </w:r>
      <w:r w:rsidRPr="006D23C0" w:rsidDel="00F817FD">
        <w:rPr>
          <w:lang w:val="en-US"/>
        </w:rPr>
        <w:t xml:space="preserve"> </w:t>
      </w:r>
    </w:p>
    <w:p w14:paraId="1390FBF0" w14:textId="4F415A60" w:rsidR="00222128" w:rsidRDefault="006D23C0" w:rsidP="00C0314F">
      <w:pPr>
        <w:tabs>
          <w:tab w:val="right" w:pos="9360"/>
        </w:tabs>
        <w:spacing w:before="240" w:line="480" w:lineRule="auto"/>
        <w:ind w:left="851" w:hanging="851"/>
        <w:rPr>
          <w:lang w:val="en-US"/>
        </w:rPr>
      </w:pPr>
      <w:r w:rsidRPr="006D23C0">
        <w:t xml:space="preserve">McDonald, Scott A., and Richard C. </w:t>
      </w:r>
      <w:proofErr w:type="spellStart"/>
      <w:r w:rsidRPr="006D23C0">
        <w:t>Shillcock</w:t>
      </w:r>
      <w:proofErr w:type="spellEnd"/>
      <w:r w:rsidRPr="006D23C0">
        <w:t>. "Rethinking the word frequency effect: The neglected role of distributional information in lexical processing." </w:t>
      </w:r>
      <w:r w:rsidRPr="006D23C0">
        <w:rPr>
          <w:i/>
          <w:iCs/>
        </w:rPr>
        <w:t>Language and Speech</w:t>
      </w:r>
      <w:r w:rsidRPr="006D23C0">
        <w:t> 44, no. 3 (2001): 295-322.</w:t>
      </w:r>
    </w:p>
    <w:p w14:paraId="3097D685" w14:textId="7456DEE5" w:rsidR="00222128" w:rsidRDefault="00BF461D" w:rsidP="00C0314F">
      <w:pPr>
        <w:tabs>
          <w:tab w:val="right" w:pos="9360"/>
        </w:tabs>
        <w:spacing w:before="240" w:line="480" w:lineRule="auto"/>
        <w:ind w:left="851" w:hanging="851"/>
      </w:pPr>
      <w:r w:rsidRPr="00BF461D">
        <w:t xml:space="preserve">McDonald, Scott, and Richard </w:t>
      </w:r>
      <w:proofErr w:type="spellStart"/>
      <w:r w:rsidRPr="00BF461D">
        <w:t>Shillcock</w:t>
      </w:r>
      <w:proofErr w:type="spellEnd"/>
      <w:r w:rsidRPr="00BF461D">
        <w:t>. "Contextual Distinctiveness: a new lexical property computed from large corpora." </w:t>
      </w:r>
      <w:proofErr w:type="spellStart"/>
      <w:r w:rsidRPr="00BF461D">
        <w:rPr>
          <w:i/>
          <w:iCs/>
        </w:rPr>
        <w:t>Behavior</w:t>
      </w:r>
      <w:proofErr w:type="spellEnd"/>
      <w:r w:rsidRPr="00BF461D">
        <w:rPr>
          <w:i/>
          <w:iCs/>
        </w:rPr>
        <w:t xml:space="preserve"> Research Methods, Instruments and Computers</w:t>
      </w:r>
      <w:r w:rsidRPr="00BF461D">
        <w:t> (2001).</w:t>
      </w:r>
    </w:p>
    <w:p w14:paraId="43B1E51C" w14:textId="097ED9BF" w:rsidR="00BF461D" w:rsidRPr="00D077B4" w:rsidRDefault="00493F20" w:rsidP="00C0314F">
      <w:pPr>
        <w:tabs>
          <w:tab w:val="right" w:pos="9360"/>
        </w:tabs>
        <w:spacing w:before="240" w:line="480" w:lineRule="auto"/>
        <w:ind w:left="851" w:hanging="851"/>
        <w:rPr>
          <w:lang w:val="pl-PL"/>
        </w:rPr>
      </w:pPr>
      <w:proofErr w:type="spellStart"/>
      <w:r w:rsidRPr="00493F20">
        <w:lastRenderedPageBreak/>
        <w:t>Meylan</w:t>
      </w:r>
      <w:proofErr w:type="spellEnd"/>
      <w:r w:rsidRPr="00493F20">
        <w:t>, Stephan C., and Thomas L. Griffiths. "Word forms-not just their lengths-are optimized for efficient communication." </w:t>
      </w:r>
      <w:proofErr w:type="spellStart"/>
      <w:r w:rsidRPr="00493F20">
        <w:rPr>
          <w:i/>
          <w:iCs/>
        </w:rPr>
        <w:t>arXiv</w:t>
      </w:r>
      <w:proofErr w:type="spellEnd"/>
      <w:r w:rsidRPr="00493F20">
        <w:rPr>
          <w:i/>
          <w:iCs/>
        </w:rPr>
        <w:t xml:space="preserve"> preprint arXiv:1703.01694</w:t>
      </w:r>
      <w:r w:rsidRPr="00493F20">
        <w:t> (2017).</w:t>
      </w:r>
    </w:p>
    <w:p w14:paraId="33210C87" w14:textId="716E0679" w:rsidR="00493F20" w:rsidRDefault="00493F20" w:rsidP="00C0314F">
      <w:pPr>
        <w:tabs>
          <w:tab w:val="right" w:pos="9360"/>
        </w:tabs>
        <w:spacing w:before="240" w:line="480" w:lineRule="auto"/>
        <w:ind w:left="851" w:hanging="851"/>
      </w:pPr>
      <w:proofErr w:type="spellStart"/>
      <w:r w:rsidRPr="00493F20">
        <w:t>Mikolov</w:t>
      </w:r>
      <w:proofErr w:type="spellEnd"/>
      <w:r w:rsidRPr="00493F20">
        <w:t xml:space="preserve">, Tomas, Ilya </w:t>
      </w:r>
      <w:proofErr w:type="spellStart"/>
      <w:r w:rsidRPr="00493F20">
        <w:t>Sutskever</w:t>
      </w:r>
      <w:proofErr w:type="spellEnd"/>
      <w:r w:rsidRPr="00493F20">
        <w:t xml:space="preserve">, Kai Chen, Greg S. </w:t>
      </w:r>
      <w:proofErr w:type="spellStart"/>
      <w:r w:rsidRPr="00493F20">
        <w:t>Corrado</w:t>
      </w:r>
      <w:proofErr w:type="spellEnd"/>
      <w:r w:rsidRPr="00493F20">
        <w:t>, and Jeff Dean. "Distributed representations of words and phrases and their compositionality." In </w:t>
      </w:r>
      <w:r w:rsidRPr="00493F20">
        <w:rPr>
          <w:i/>
          <w:iCs/>
        </w:rPr>
        <w:t>Advances in neural information processing systems</w:t>
      </w:r>
      <w:r w:rsidRPr="00493F20">
        <w:t>, pp. 3111-3119. 2013.</w:t>
      </w:r>
      <w:r w:rsidRPr="00493F20" w:rsidDel="00BF461D">
        <w:t xml:space="preserve"> </w:t>
      </w:r>
    </w:p>
    <w:p w14:paraId="30052BBB" w14:textId="2B3633D2" w:rsidR="00493F20" w:rsidRPr="004231BE" w:rsidRDefault="00F7075E" w:rsidP="00C0314F">
      <w:pPr>
        <w:tabs>
          <w:tab w:val="right" w:pos="9360"/>
        </w:tabs>
        <w:spacing w:before="240" w:line="480" w:lineRule="auto"/>
        <w:ind w:left="851" w:hanging="851"/>
        <w:rPr>
          <w:lang w:val="en-US"/>
        </w:rPr>
      </w:pPr>
      <w:proofErr w:type="spellStart"/>
      <w:r w:rsidRPr="00F7075E">
        <w:t>Mikolov</w:t>
      </w:r>
      <w:proofErr w:type="spellEnd"/>
      <w:r w:rsidRPr="00F7075E">
        <w:t xml:space="preserve">, Tomas, Edouard Grave, Piotr Bojanowski, Christian </w:t>
      </w:r>
      <w:proofErr w:type="spellStart"/>
      <w:r w:rsidRPr="00F7075E">
        <w:t>Puhrsch</w:t>
      </w:r>
      <w:proofErr w:type="spellEnd"/>
      <w:r w:rsidRPr="00F7075E">
        <w:t xml:space="preserve">, and Armand </w:t>
      </w:r>
      <w:proofErr w:type="spellStart"/>
      <w:r w:rsidRPr="00F7075E">
        <w:t>Joulin</w:t>
      </w:r>
      <w:proofErr w:type="spellEnd"/>
      <w:r w:rsidRPr="00F7075E">
        <w:t>. "Advances in pre-training distributed word representations." </w:t>
      </w:r>
      <w:proofErr w:type="spellStart"/>
      <w:r w:rsidRPr="00F7075E">
        <w:rPr>
          <w:i/>
          <w:iCs/>
        </w:rPr>
        <w:t>arXiv</w:t>
      </w:r>
      <w:proofErr w:type="spellEnd"/>
      <w:r w:rsidRPr="00F7075E">
        <w:rPr>
          <w:i/>
          <w:iCs/>
        </w:rPr>
        <w:t xml:space="preserve"> preprint arXiv:1712.09405</w:t>
      </w:r>
      <w:r w:rsidRPr="00F7075E">
        <w:t> (2017).</w:t>
      </w:r>
    </w:p>
    <w:p w14:paraId="061F48A2" w14:textId="1DFF0022" w:rsidR="00493F20" w:rsidRDefault="00F7075E" w:rsidP="00C0314F">
      <w:pPr>
        <w:tabs>
          <w:tab w:val="right" w:pos="9360"/>
        </w:tabs>
        <w:spacing w:before="240" w:line="480" w:lineRule="auto"/>
        <w:ind w:left="851" w:hanging="851"/>
      </w:pPr>
      <w:r w:rsidRPr="00F7075E">
        <w:t>Monaghan, Padraic, and Morten H. Christiansen. "Integration of multiple probabilistic cues in syntax acquisition." </w:t>
      </w:r>
      <w:r w:rsidRPr="00F7075E">
        <w:rPr>
          <w:i/>
          <w:iCs/>
        </w:rPr>
        <w:t>Trends in corpus research: Finding structure in data</w:t>
      </w:r>
      <w:r w:rsidRPr="00F7075E">
        <w:t> (2008): 139-63.</w:t>
      </w:r>
    </w:p>
    <w:p w14:paraId="1E1943AD" w14:textId="608D1D15" w:rsidR="00C220DB" w:rsidRPr="00D077B4" w:rsidRDefault="00871589" w:rsidP="00C0314F">
      <w:pPr>
        <w:tabs>
          <w:tab w:val="right" w:pos="9360"/>
        </w:tabs>
        <w:spacing w:before="240" w:line="480" w:lineRule="auto"/>
        <w:ind w:left="851" w:hanging="851"/>
      </w:pPr>
      <w:r w:rsidRPr="00871589">
        <w:t xml:space="preserve">Monaghan, Padraic, Morten H. Christiansen, Thomas A. Farmer, and </w:t>
      </w:r>
      <w:proofErr w:type="spellStart"/>
      <w:r w:rsidRPr="00871589">
        <w:t>Stanka</w:t>
      </w:r>
      <w:proofErr w:type="spellEnd"/>
      <w:r w:rsidRPr="00871589">
        <w:t xml:space="preserve"> A. </w:t>
      </w:r>
      <w:proofErr w:type="spellStart"/>
      <w:r w:rsidRPr="00871589">
        <w:t>Fitneva</w:t>
      </w:r>
      <w:proofErr w:type="spellEnd"/>
      <w:r w:rsidRPr="00871589">
        <w:t>. "Measures of phonological typicality: Robust coherence and psychological validity." </w:t>
      </w:r>
      <w:r w:rsidRPr="00871589">
        <w:rPr>
          <w:i/>
          <w:iCs/>
        </w:rPr>
        <w:t>The Mental Lexicon</w:t>
      </w:r>
      <w:r w:rsidRPr="00871589">
        <w:t> 5, no. 3 (2010): 281-299.</w:t>
      </w:r>
      <w:r w:rsidRPr="00871589" w:rsidDel="00493F20">
        <w:t xml:space="preserve"> </w:t>
      </w:r>
    </w:p>
    <w:p w14:paraId="162BB021" w14:textId="375DC1E4" w:rsidR="00871589" w:rsidRDefault="00871589" w:rsidP="00C0314F">
      <w:pPr>
        <w:tabs>
          <w:tab w:val="right" w:pos="9360"/>
        </w:tabs>
        <w:spacing w:before="240" w:line="480" w:lineRule="auto"/>
        <w:ind w:left="851" w:hanging="851"/>
      </w:pPr>
      <w:r w:rsidRPr="00871589">
        <w:t xml:space="preserve">Monaghan, Padraic, Richard C. </w:t>
      </w:r>
      <w:proofErr w:type="spellStart"/>
      <w:r w:rsidRPr="00871589">
        <w:t>Shillcock</w:t>
      </w:r>
      <w:proofErr w:type="spellEnd"/>
      <w:r w:rsidRPr="00871589">
        <w:t xml:space="preserve">, Morten H. Christiansen, and Simon Kirby. "How arbitrary is </w:t>
      </w:r>
      <w:proofErr w:type="gramStart"/>
      <w:r w:rsidRPr="00871589">
        <w:t>language?.</w:t>
      </w:r>
      <w:proofErr w:type="gramEnd"/>
      <w:r w:rsidRPr="00871589">
        <w:t>" </w:t>
      </w:r>
      <w:r w:rsidRPr="00871589">
        <w:rPr>
          <w:i/>
          <w:iCs/>
        </w:rPr>
        <w:t>Philosophical Transactions of the Royal Society B: Biological Sciences</w:t>
      </w:r>
      <w:r w:rsidRPr="00871589">
        <w:t> 369, no. 1651 (2014): 20130299.</w:t>
      </w:r>
    </w:p>
    <w:p w14:paraId="54A724C5" w14:textId="13A13FB8" w:rsidR="00CE737E" w:rsidRDefault="00CE737E" w:rsidP="00C0314F">
      <w:pPr>
        <w:spacing w:before="240" w:line="480" w:lineRule="auto"/>
        <w:ind w:left="851" w:hanging="851"/>
        <w:textAlignment w:val="baseline"/>
        <w:rPr>
          <w:rFonts w:eastAsia="Gulim"/>
        </w:rPr>
      </w:pPr>
      <w:r w:rsidRPr="00CE737E">
        <w:t>Morgan, James L., and Katherine Demuth. "Signal to syntax: An overview." </w:t>
      </w:r>
      <w:r w:rsidRPr="00CE737E">
        <w:rPr>
          <w:i/>
          <w:iCs/>
        </w:rPr>
        <w:t>Signal to syntax</w:t>
      </w:r>
      <w:r w:rsidRPr="00CE737E">
        <w:t> (2014): 13-34.</w:t>
      </w:r>
      <w:r w:rsidRPr="00CE737E" w:rsidDel="00CE737E">
        <w:t xml:space="preserve"> </w:t>
      </w:r>
    </w:p>
    <w:p w14:paraId="0511A639" w14:textId="5BFBBF20" w:rsidR="00CE737E" w:rsidRDefault="006E0843" w:rsidP="004C2F87">
      <w:pPr>
        <w:spacing w:before="240" w:line="480" w:lineRule="auto"/>
        <w:ind w:left="851" w:hanging="851"/>
        <w:textAlignment w:val="baseline"/>
        <w:rPr>
          <w:rFonts w:eastAsia="Gulim"/>
        </w:rPr>
      </w:pPr>
      <w:r w:rsidRPr="006E0843">
        <w:rPr>
          <w:rFonts w:eastAsia="Gulim"/>
        </w:rPr>
        <w:lastRenderedPageBreak/>
        <w:t>Morton, John. "Word recognition." </w:t>
      </w:r>
      <w:r w:rsidRPr="006E0843">
        <w:rPr>
          <w:rFonts w:eastAsia="Gulim"/>
          <w:i/>
          <w:iCs/>
        </w:rPr>
        <w:t>Psycholinguistics: Series 2. Structures and processes</w:t>
      </w:r>
      <w:r w:rsidRPr="006E0843">
        <w:rPr>
          <w:rFonts w:eastAsia="Gulim"/>
        </w:rPr>
        <w:t> (1979): 107-156.</w:t>
      </w:r>
    </w:p>
    <w:p w14:paraId="63E01859" w14:textId="150B7524" w:rsidR="007A1375" w:rsidRDefault="007A1375" w:rsidP="004C2F87">
      <w:pPr>
        <w:spacing w:before="240" w:line="480" w:lineRule="auto"/>
        <w:ind w:left="851" w:hanging="851"/>
        <w:textAlignment w:val="baseline"/>
        <w:rPr>
          <w:rFonts w:eastAsia="Gulim"/>
        </w:rPr>
      </w:pPr>
      <w:proofErr w:type="spellStart"/>
      <w:r w:rsidRPr="00961EFF">
        <w:rPr>
          <w:rFonts w:eastAsia="Gulim"/>
        </w:rPr>
        <w:t>Ramstedt</w:t>
      </w:r>
      <w:proofErr w:type="spellEnd"/>
      <w:r w:rsidRPr="00961EFF">
        <w:rPr>
          <w:rFonts w:eastAsia="Gulim"/>
        </w:rPr>
        <w:t>, Gustaf John, and Min-</w:t>
      </w:r>
      <w:proofErr w:type="spellStart"/>
      <w:r w:rsidRPr="00961EFF">
        <w:rPr>
          <w:rFonts w:eastAsia="Gulim"/>
        </w:rPr>
        <w:t>su</w:t>
      </w:r>
      <w:proofErr w:type="spellEnd"/>
      <w:r w:rsidRPr="00961EFF">
        <w:rPr>
          <w:rFonts w:eastAsia="Gulim"/>
        </w:rPr>
        <w:t xml:space="preserve"> Kim. </w:t>
      </w:r>
      <w:r w:rsidRPr="00961EFF">
        <w:rPr>
          <w:rFonts w:eastAsia="Gulim"/>
          <w:i/>
          <w:iCs/>
        </w:rPr>
        <w:t>Remarks on the Korean language</w:t>
      </w:r>
      <w:r w:rsidRPr="00961EFF">
        <w:rPr>
          <w:rFonts w:eastAsia="Gulim"/>
        </w:rPr>
        <w:t xml:space="preserve">. </w:t>
      </w:r>
      <w:proofErr w:type="spellStart"/>
      <w:r w:rsidRPr="00961EFF">
        <w:rPr>
          <w:rFonts w:eastAsia="Gulim"/>
        </w:rPr>
        <w:t>T'ap</w:t>
      </w:r>
      <w:proofErr w:type="spellEnd"/>
      <w:r w:rsidRPr="00961EFF">
        <w:rPr>
          <w:rFonts w:eastAsia="Gulim"/>
        </w:rPr>
        <w:t xml:space="preserve"> </w:t>
      </w:r>
      <w:proofErr w:type="spellStart"/>
      <w:r w:rsidRPr="00961EFF">
        <w:rPr>
          <w:rFonts w:eastAsia="Gulim"/>
        </w:rPr>
        <w:t>ch'ulp'ansa</w:t>
      </w:r>
      <w:proofErr w:type="spellEnd"/>
      <w:r w:rsidRPr="00961EFF">
        <w:rPr>
          <w:rFonts w:eastAsia="Gulim"/>
        </w:rPr>
        <w:t>, 1979.</w:t>
      </w:r>
    </w:p>
    <w:p w14:paraId="380CCBCA" w14:textId="77777777" w:rsidR="007A1375" w:rsidRPr="007A1375" w:rsidRDefault="007A1375" w:rsidP="007A1375">
      <w:pPr>
        <w:spacing w:before="240" w:line="480" w:lineRule="auto"/>
        <w:ind w:left="851" w:hanging="851"/>
        <w:textAlignment w:val="baseline"/>
        <w:rPr>
          <w:rFonts w:eastAsia="Gulim"/>
        </w:rPr>
      </w:pPr>
      <w:proofErr w:type="spellStart"/>
      <w:r w:rsidRPr="007A1375">
        <w:rPr>
          <w:rFonts w:eastAsia="Gulim"/>
        </w:rPr>
        <w:t>Reali</w:t>
      </w:r>
      <w:proofErr w:type="spellEnd"/>
      <w:r w:rsidRPr="007A1375">
        <w:rPr>
          <w:rFonts w:eastAsia="Gulim"/>
        </w:rPr>
        <w:t>, Florencia, Morten H. Christiansen, and Padraic Monaghan. "Phonological and distributional cues in syntax acquisition: Scaling up the connectionist approach to multiple-cue integration." In </w:t>
      </w:r>
      <w:r w:rsidRPr="007A1375">
        <w:rPr>
          <w:rFonts w:eastAsia="Gulim"/>
          <w:i/>
          <w:iCs/>
        </w:rPr>
        <w:t>Proceedings of the Annual Meeting of the Cognitive Science Society</w:t>
      </w:r>
      <w:r w:rsidRPr="007A1375">
        <w:rPr>
          <w:rFonts w:eastAsia="Gulim"/>
        </w:rPr>
        <w:t>, vol. 25, no. 25. 2003.</w:t>
      </w:r>
    </w:p>
    <w:p w14:paraId="58646CFF" w14:textId="33787659" w:rsidR="00454D42" w:rsidRDefault="007437DE" w:rsidP="00C0314F">
      <w:pPr>
        <w:tabs>
          <w:tab w:val="right" w:pos="9360"/>
        </w:tabs>
        <w:spacing w:before="240" w:line="480" w:lineRule="auto"/>
      </w:pPr>
      <w:r w:rsidRPr="007437DE">
        <w:t>Sampson, Geoffrey. "Writing systems." </w:t>
      </w:r>
      <w:r w:rsidRPr="007437DE">
        <w:rPr>
          <w:i/>
          <w:iCs/>
        </w:rPr>
        <w:t xml:space="preserve">London, UK: H </w:t>
      </w:r>
      <w:proofErr w:type="spellStart"/>
      <w:r w:rsidRPr="007437DE">
        <w:rPr>
          <w:i/>
          <w:iCs/>
        </w:rPr>
        <w:t>utchinson</w:t>
      </w:r>
      <w:proofErr w:type="spellEnd"/>
      <w:r w:rsidRPr="007437DE">
        <w:t> (1985).</w:t>
      </w:r>
    </w:p>
    <w:p w14:paraId="78CCB875" w14:textId="0FAC16D1" w:rsidR="007437DE" w:rsidRDefault="008B6E53" w:rsidP="00C0314F">
      <w:pPr>
        <w:tabs>
          <w:tab w:val="right" w:pos="9360"/>
        </w:tabs>
        <w:spacing w:before="240" w:line="480" w:lineRule="auto"/>
        <w:ind w:left="851" w:hanging="851"/>
      </w:pPr>
      <w:r w:rsidRPr="008B6E53">
        <w:t xml:space="preserve">De Saussure, Ferdinand. "Course in general </w:t>
      </w:r>
      <w:proofErr w:type="gramStart"/>
      <w:r w:rsidRPr="008B6E53">
        <w:t>linguistics.(</w:t>
      </w:r>
      <w:proofErr w:type="gramEnd"/>
      <w:r w:rsidRPr="008B6E53">
        <w:t>Original publication, 1916)." (1916).</w:t>
      </w:r>
      <w:r w:rsidRPr="008B6E53" w:rsidDel="00961EFF">
        <w:t xml:space="preserve"> </w:t>
      </w:r>
    </w:p>
    <w:p w14:paraId="2466644F" w14:textId="2892EB1E" w:rsidR="005B3C7F" w:rsidRDefault="005B3C7F" w:rsidP="00C0314F">
      <w:pPr>
        <w:tabs>
          <w:tab w:val="right" w:pos="9360"/>
        </w:tabs>
        <w:spacing w:before="240" w:line="480" w:lineRule="auto"/>
        <w:ind w:left="851" w:hanging="851"/>
      </w:pPr>
      <w:r w:rsidRPr="005B3C7F">
        <w:t>Sereno, Joan A. "</w:t>
      </w:r>
      <w:proofErr w:type="spellStart"/>
      <w:r w:rsidRPr="005B3C7F">
        <w:t>Phonosyntactics</w:t>
      </w:r>
      <w:proofErr w:type="spellEnd"/>
      <w:r w:rsidRPr="005B3C7F">
        <w:t>." </w:t>
      </w:r>
      <w:r w:rsidRPr="005B3C7F">
        <w:rPr>
          <w:i/>
          <w:iCs/>
        </w:rPr>
        <w:t>Sound symbolism</w:t>
      </w:r>
      <w:r w:rsidRPr="005B3C7F">
        <w:t> (1994): 263-275.</w:t>
      </w:r>
      <w:r w:rsidRPr="005B3C7F" w:rsidDel="005B3C7F">
        <w:t xml:space="preserve"> </w:t>
      </w:r>
    </w:p>
    <w:p w14:paraId="5FDA7389" w14:textId="3802152A" w:rsidR="008D07DE" w:rsidRPr="00D077B4" w:rsidRDefault="008D07DE" w:rsidP="00C0314F">
      <w:pPr>
        <w:tabs>
          <w:tab w:val="right" w:pos="9360"/>
        </w:tabs>
        <w:spacing w:before="240" w:line="480" w:lineRule="auto"/>
        <w:ind w:left="851" w:hanging="851"/>
      </w:pPr>
      <w:r w:rsidRPr="008D07DE">
        <w:t xml:space="preserve">Shi, Rushen, James L. Morgan, and Paul </w:t>
      </w:r>
      <w:proofErr w:type="spellStart"/>
      <w:r w:rsidRPr="008D07DE">
        <w:t>Allopenna</w:t>
      </w:r>
      <w:proofErr w:type="spellEnd"/>
      <w:r w:rsidRPr="008D07DE">
        <w:t>. "Phonological and acoustic bases for earliest grammatical category assignment: A cross-linguistic perspective." </w:t>
      </w:r>
      <w:r w:rsidRPr="008D07DE">
        <w:rPr>
          <w:i/>
          <w:iCs/>
        </w:rPr>
        <w:t>Journal of child language</w:t>
      </w:r>
      <w:r w:rsidRPr="008D07DE">
        <w:t> 25, no. 1 (1998): 169-201.</w:t>
      </w:r>
    </w:p>
    <w:p w14:paraId="5ABF4A09" w14:textId="036602C0" w:rsidR="008D07DE" w:rsidRPr="00D077B4" w:rsidRDefault="00681276" w:rsidP="00C0314F">
      <w:pPr>
        <w:tabs>
          <w:tab w:val="right" w:pos="9360"/>
        </w:tabs>
        <w:spacing w:before="240" w:line="480" w:lineRule="auto"/>
        <w:ind w:left="851" w:hanging="851"/>
      </w:pPr>
      <w:proofErr w:type="spellStart"/>
      <w:r w:rsidRPr="00681276">
        <w:t>Shillcock</w:t>
      </w:r>
      <w:proofErr w:type="spellEnd"/>
      <w:r w:rsidRPr="00681276">
        <w:t>, Richard. "The concrete universal and cognitive science." </w:t>
      </w:r>
      <w:proofErr w:type="spellStart"/>
      <w:r w:rsidRPr="00681276">
        <w:rPr>
          <w:i/>
          <w:iCs/>
        </w:rPr>
        <w:t>Axiomathes</w:t>
      </w:r>
      <w:proofErr w:type="spellEnd"/>
      <w:r w:rsidRPr="00681276">
        <w:t> 24, no. 1 (2014): 63-80.</w:t>
      </w:r>
    </w:p>
    <w:p w14:paraId="236CCCFD" w14:textId="3366EC91" w:rsidR="008D07DE" w:rsidRDefault="00681276" w:rsidP="00C0314F">
      <w:pPr>
        <w:tabs>
          <w:tab w:val="right" w:pos="9360"/>
        </w:tabs>
        <w:spacing w:before="240" w:line="480" w:lineRule="auto"/>
        <w:ind w:left="851" w:hanging="851"/>
      </w:pPr>
      <w:proofErr w:type="spellStart"/>
      <w:r w:rsidRPr="00681276">
        <w:t>Shillcock</w:t>
      </w:r>
      <w:proofErr w:type="spellEnd"/>
      <w:r w:rsidRPr="00681276">
        <w:t>, Richard, Simon Kirby, Scott McDonald, and Chris Brew. "Filled pauses and their status in the mental lexicon." In </w:t>
      </w:r>
      <w:r w:rsidRPr="00681276">
        <w:rPr>
          <w:i/>
          <w:iCs/>
        </w:rPr>
        <w:t>ISCA Tutorial and Research Workshop (ITRW) on Disfluency in Spontaneous Speech</w:t>
      </w:r>
      <w:r w:rsidRPr="00681276">
        <w:t>. 2001.</w:t>
      </w:r>
    </w:p>
    <w:p w14:paraId="7DF261EC" w14:textId="1BBBE16F" w:rsidR="00182DDB" w:rsidRDefault="00182DDB" w:rsidP="00C0314F">
      <w:pPr>
        <w:tabs>
          <w:tab w:val="right" w:pos="9360"/>
        </w:tabs>
        <w:spacing w:before="240" w:line="480" w:lineRule="auto"/>
        <w:ind w:left="851" w:hanging="851"/>
      </w:pPr>
      <w:r w:rsidRPr="00182DDB">
        <w:lastRenderedPageBreak/>
        <w:t xml:space="preserve">Shinohara, Kazuko, and </w:t>
      </w:r>
      <w:proofErr w:type="spellStart"/>
      <w:r w:rsidRPr="00182DDB">
        <w:t>Shigeto</w:t>
      </w:r>
      <w:proofErr w:type="spellEnd"/>
      <w:r w:rsidRPr="00182DDB">
        <w:t xml:space="preserve"> Kawahara. "A cross-linguistic study of sound symbolism: The images of size." In </w:t>
      </w:r>
      <w:r w:rsidRPr="00182DDB">
        <w:rPr>
          <w:i/>
          <w:iCs/>
        </w:rPr>
        <w:t>Annual Meeting of the Berkeley Linguistics Society</w:t>
      </w:r>
      <w:r w:rsidRPr="00182DDB">
        <w:t>, vol. 36, no. 1, pp. 396-410. 2010.</w:t>
      </w:r>
      <w:r w:rsidRPr="00182DDB" w:rsidDel="00182DDB">
        <w:t xml:space="preserve"> </w:t>
      </w:r>
    </w:p>
    <w:p w14:paraId="31A0177A" w14:textId="4A90D564" w:rsidR="00182DDB" w:rsidRDefault="00BB065A" w:rsidP="00C0314F">
      <w:pPr>
        <w:tabs>
          <w:tab w:val="right" w:pos="9360"/>
        </w:tabs>
        <w:spacing w:before="240" w:line="480" w:lineRule="auto"/>
        <w:ind w:left="851" w:hanging="851"/>
      </w:pPr>
      <w:proofErr w:type="spellStart"/>
      <w:r w:rsidRPr="00BB065A">
        <w:t>Simner</w:t>
      </w:r>
      <w:proofErr w:type="spellEnd"/>
      <w:r w:rsidRPr="00BB065A">
        <w:t xml:space="preserve">, Julia, Jamie Ward, Monika </w:t>
      </w:r>
      <w:proofErr w:type="spellStart"/>
      <w:r w:rsidRPr="00BB065A">
        <w:t>Lanz</w:t>
      </w:r>
      <w:proofErr w:type="spellEnd"/>
      <w:r w:rsidRPr="00BB065A">
        <w:t xml:space="preserve">, Ashok </w:t>
      </w:r>
      <w:proofErr w:type="spellStart"/>
      <w:r w:rsidRPr="00BB065A">
        <w:t>Jansari</w:t>
      </w:r>
      <w:proofErr w:type="spellEnd"/>
      <w:r w:rsidRPr="00BB065A">
        <w:t xml:space="preserve">, </w:t>
      </w:r>
      <w:proofErr w:type="spellStart"/>
      <w:r w:rsidRPr="00BB065A">
        <w:t>Krist</w:t>
      </w:r>
      <w:proofErr w:type="spellEnd"/>
      <w:r w:rsidRPr="00BB065A">
        <w:t xml:space="preserve"> Noonan, Louise Glover, and David A. Oakley. "Non-random associations of graphemes to colours in synaesthetic and non-synaesthetic populations." </w:t>
      </w:r>
      <w:r w:rsidRPr="00BB065A">
        <w:rPr>
          <w:i/>
          <w:iCs/>
        </w:rPr>
        <w:t>Cognitive neuropsychology</w:t>
      </w:r>
      <w:r w:rsidRPr="00BB065A">
        <w:t> 22, no. 8 (2005): 1069-1085.</w:t>
      </w:r>
    </w:p>
    <w:p w14:paraId="596AE1DB" w14:textId="0A0E3437" w:rsidR="00182DDB" w:rsidRDefault="00CB0B58" w:rsidP="00C0314F">
      <w:pPr>
        <w:tabs>
          <w:tab w:val="right" w:pos="9360"/>
        </w:tabs>
        <w:spacing w:before="240" w:line="480" w:lineRule="auto"/>
        <w:ind w:left="851" w:hanging="851"/>
      </w:pPr>
      <w:r w:rsidRPr="00CB0B58">
        <w:t>Sohn, Ho-Min. </w:t>
      </w:r>
      <w:r w:rsidRPr="00CB0B58">
        <w:rPr>
          <w:i/>
          <w:iCs/>
        </w:rPr>
        <w:t xml:space="preserve">The </w:t>
      </w:r>
      <w:proofErr w:type="spellStart"/>
      <w:r w:rsidRPr="00CB0B58">
        <w:rPr>
          <w:i/>
          <w:iCs/>
        </w:rPr>
        <w:t>korean</w:t>
      </w:r>
      <w:proofErr w:type="spellEnd"/>
      <w:r w:rsidRPr="00CB0B58">
        <w:rPr>
          <w:i/>
          <w:iCs/>
        </w:rPr>
        <w:t xml:space="preserve"> language</w:t>
      </w:r>
      <w:r w:rsidRPr="00CB0B58">
        <w:t>. Cambridge University Press, 2001.</w:t>
      </w:r>
      <w:r w:rsidRPr="00CB0B58" w:rsidDel="00182DDB">
        <w:t xml:space="preserve"> </w:t>
      </w:r>
    </w:p>
    <w:p w14:paraId="210A6E19" w14:textId="4E07D9D4" w:rsidR="00CB0B58" w:rsidRDefault="00C11DE2" w:rsidP="00C0314F">
      <w:pPr>
        <w:tabs>
          <w:tab w:val="right" w:pos="9360"/>
        </w:tabs>
        <w:spacing w:before="240" w:line="480" w:lineRule="auto"/>
        <w:ind w:left="851" w:hanging="851"/>
        <w:rPr>
          <w:lang w:val="en-US"/>
        </w:rPr>
      </w:pPr>
      <w:r w:rsidRPr="00C11DE2">
        <w:t>Sohn, Ho-min, ed. </w:t>
      </w:r>
      <w:r w:rsidRPr="00C11DE2">
        <w:rPr>
          <w:i/>
          <w:iCs/>
        </w:rPr>
        <w:t>Korean language in culture and society</w:t>
      </w:r>
      <w:r w:rsidRPr="00C11DE2">
        <w:t>. University of Hawaii press, 2005.</w:t>
      </w:r>
      <w:r w:rsidRPr="00C11DE2" w:rsidDel="00BB065A">
        <w:rPr>
          <w:lang w:val="en-US"/>
        </w:rPr>
        <w:t xml:space="preserve"> </w:t>
      </w:r>
    </w:p>
    <w:p w14:paraId="189C9231" w14:textId="787B5EFC" w:rsidR="00C11DE2" w:rsidRDefault="00C11DE2" w:rsidP="00C0314F">
      <w:pPr>
        <w:tabs>
          <w:tab w:val="right" w:pos="9360"/>
        </w:tabs>
        <w:spacing w:before="240" w:line="480" w:lineRule="auto"/>
        <w:ind w:left="851" w:hanging="851"/>
      </w:pPr>
      <w:r w:rsidRPr="00C11DE2">
        <w:t>Starr, Rebecca Lurie, Alan CL Yu, and Stephanie S. Shih. "Sound symbolic effects in Mandarin and Cantonese personal names and Pokémon names." In </w:t>
      </w:r>
      <w:r w:rsidRPr="00C11DE2">
        <w:rPr>
          <w:i/>
          <w:iCs/>
        </w:rPr>
        <w:t xml:space="preserve">1st Conference on </w:t>
      </w:r>
      <w:proofErr w:type="spellStart"/>
      <w:r w:rsidRPr="00C11DE2">
        <w:rPr>
          <w:i/>
          <w:iCs/>
        </w:rPr>
        <w:t>Pokémonastics</w:t>
      </w:r>
      <w:proofErr w:type="spellEnd"/>
      <w:r w:rsidRPr="00C11DE2">
        <w:rPr>
          <w:i/>
          <w:iCs/>
        </w:rPr>
        <w:t>, Keio University, Tokyo</w:t>
      </w:r>
      <w:r w:rsidRPr="00C11DE2">
        <w:t>. 2018.</w:t>
      </w:r>
      <w:r w:rsidRPr="00C11DE2" w:rsidDel="00C11DE2">
        <w:t xml:space="preserve"> </w:t>
      </w:r>
    </w:p>
    <w:p w14:paraId="52EDEF32" w14:textId="798B95F8" w:rsidR="00C11DE2" w:rsidRDefault="00545F58" w:rsidP="00C0314F">
      <w:pPr>
        <w:tabs>
          <w:tab w:val="right" w:pos="9360"/>
        </w:tabs>
        <w:spacing w:before="240" w:line="480" w:lineRule="auto"/>
        <w:ind w:left="851" w:hanging="851"/>
      </w:pPr>
      <w:r w:rsidRPr="00545F58">
        <w:t>Sung, Jae-Hyun. "Gradient harmony in Korean ideophones: A corpus-based study." </w:t>
      </w:r>
      <w:proofErr w:type="spellStart"/>
      <w:r w:rsidRPr="00C0314F">
        <w:rPr>
          <w:rFonts w:ascii="HYSinMyeongJo-Medium" w:eastAsia="HYSinMyeongJo-Medium" w:hAnsi="Batang" w:cs="Batang" w:hint="eastAsia"/>
          <w:i/>
          <w:iCs/>
        </w:rPr>
        <w:t>음성음운형태론연구</w:t>
      </w:r>
      <w:proofErr w:type="spellEnd"/>
      <w:r w:rsidRPr="00545F58">
        <w:t> 24, no. 1 (2018): 29-50.</w:t>
      </w:r>
      <w:r w:rsidRPr="00545F58" w:rsidDel="00C11DE2">
        <w:t xml:space="preserve"> </w:t>
      </w:r>
    </w:p>
    <w:p w14:paraId="222068AA" w14:textId="536CF9FB" w:rsidR="00C11DE2" w:rsidRDefault="00E33CA3" w:rsidP="00C0314F">
      <w:pPr>
        <w:tabs>
          <w:tab w:val="right" w:pos="9360"/>
        </w:tabs>
        <w:spacing w:before="240" w:line="480" w:lineRule="auto"/>
        <w:ind w:left="851" w:hanging="851"/>
      </w:pPr>
      <w:proofErr w:type="spellStart"/>
      <w:r w:rsidRPr="00E33CA3">
        <w:t>Tamariz</w:t>
      </w:r>
      <w:proofErr w:type="spellEnd"/>
      <w:r w:rsidRPr="00E33CA3">
        <w:t>, Monica. "Exploring systematicity between phonological and context-cooccurrence representations of the mental lexicon." </w:t>
      </w:r>
      <w:r w:rsidRPr="00E33CA3">
        <w:rPr>
          <w:i/>
          <w:iCs/>
        </w:rPr>
        <w:t>The Mental Lexicon</w:t>
      </w:r>
      <w:r w:rsidRPr="00E33CA3">
        <w:t> 3, no. 2 (2008): 259-278.</w:t>
      </w:r>
    </w:p>
    <w:p w14:paraId="16BEED26" w14:textId="6804D486" w:rsidR="00E33CA3" w:rsidRDefault="00E33CA3" w:rsidP="00C0314F">
      <w:pPr>
        <w:tabs>
          <w:tab w:val="right" w:pos="9360"/>
        </w:tabs>
        <w:spacing w:before="240" w:line="480" w:lineRule="auto"/>
        <w:ind w:left="851" w:hanging="851"/>
      </w:pPr>
      <w:proofErr w:type="spellStart"/>
      <w:r w:rsidRPr="00E33CA3">
        <w:t>Thivierge</w:t>
      </w:r>
      <w:proofErr w:type="spellEnd"/>
      <w:r w:rsidRPr="00E33CA3">
        <w:t>, Jean-Philippe, and Gary F. Marcus. "The topographic brain: from neural connectivity to cognition." </w:t>
      </w:r>
      <w:r w:rsidRPr="00E33CA3">
        <w:rPr>
          <w:i/>
          <w:iCs/>
        </w:rPr>
        <w:t>Trends in neurosciences</w:t>
      </w:r>
      <w:r w:rsidRPr="00E33CA3">
        <w:t> 30, no. 6 (2007): 251-259.</w:t>
      </w:r>
    </w:p>
    <w:p w14:paraId="5AE8737D" w14:textId="21E63FCD" w:rsidR="00E33CA3" w:rsidRDefault="00DB5BFE" w:rsidP="00C0314F">
      <w:pPr>
        <w:tabs>
          <w:tab w:val="left" w:pos="2760"/>
        </w:tabs>
        <w:spacing w:before="240" w:line="480" w:lineRule="auto"/>
        <w:ind w:left="851" w:hanging="851"/>
      </w:pPr>
      <w:r w:rsidRPr="00DB5BFE">
        <w:lastRenderedPageBreak/>
        <w:t xml:space="preserve">Torre, Iván G., </w:t>
      </w:r>
      <w:proofErr w:type="spellStart"/>
      <w:r w:rsidRPr="00DB5BFE">
        <w:t>Bartolo</w:t>
      </w:r>
      <w:proofErr w:type="spellEnd"/>
      <w:r w:rsidRPr="00DB5BFE">
        <w:t xml:space="preserve"> </w:t>
      </w:r>
      <w:proofErr w:type="spellStart"/>
      <w:r w:rsidRPr="00DB5BFE">
        <w:t>Luque</w:t>
      </w:r>
      <w:proofErr w:type="spellEnd"/>
      <w:r w:rsidRPr="00DB5BFE">
        <w:t xml:space="preserve">, Lucas </w:t>
      </w:r>
      <w:proofErr w:type="spellStart"/>
      <w:r w:rsidRPr="00DB5BFE">
        <w:t>Lacasa</w:t>
      </w:r>
      <w:proofErr w:type="spellEnd"/>
      <w:r w:rsidRPr="00DB5BFE">
        <w:t xml:space="preserve">, Christopher T. </w:t>
      </w:r>
      <w:proofErr w:type="spellStart"/>
      <w:r w:rsidRPr="00DB5BFE">
        <w:t>Kello</w:t>
      </w:r>
      <w:proofErr w:type="spellEnd"/>
      <w:r w:rsidRPr="00DB5BFE">
        <w:t>, and Antoni Hernández-Fernández. "On the physical origin of linguistic laws and lognormality in speech." </w:t>
      </w:r>
      <w:r w:rsidRPr="00DB5BFE">
        <w:rPr>
          <w:i/>
          <w:iCs/>
        </w:rPr>
        <w:t>Royal Society open science</w:t>
      </w:r>
      <w:r w:rsidRPr="00DB5BFE">
        <w:t> 6, no. 8 (2019): 191023.</w:t>
      </w:r>
      <w:r w:rsidRPr="00DB5BFE" w:rsidDel="00545F58">
        <w:t xml:space="preserve"> </w:t>
      </w:r>
      <w:r>
        <w:tab/>
      </w:r>
      <w:r>
        <w:tab/>
      </w:r>
    </w:p>
    <w:p w14:paraId="0C694512" w14:textId="1918421F" w:rsidR="00DD7C6B" w:rsidRDefault="00DD7C6B" w:rsidP="00C0314F">
      <w:pPr>
        <w:tabs>
          <w:tab w:val="left" w:pos="2760"/>
        </w:tabs>
        <w:spacing w:before="240" w:line="480" w:lineRule="auto"/>
        <w:ind w:left="851" w:hanging="851"/>
      </w:pPr>
      <w:proofErr w:type="spellStart"/>
      <w:r w:rsidRPr="00DD7C6B">
        <w:t>Tylén</w:t>
      </w:r>
      <w:proofErr w:type="spellEnd"/>
      <w:r w:rsidRPr="00DD7C6B">
        <w:t>, Kristian</w:t>
      </w:r>
      <w:r>
        <w:t xml:space="preserve">, </w:t>
      </w:r>
      <w:proofErr w:type="spellStart"/>
      <w:r w:rsidR="008736FB" w:rsidRPr="008736FB">
        <w:t>Trecca</w:t>
      </w:r>
      <w:proofErr w:type="spellEnd"/>
      <w:r w:rsidR="008736FB" w:rsidRPr="008736FB">
        <w:t xml:space="preserve"> Fabio</w:t>
      </w:r>
      <w:r w:rsidR="008736FB">
        <w:t>,</w:t>
      </w:r>
      <w:r w:rsidR="008736FB" w:rsidRPr="008736FB">
        <w:t xml:space="preserve"> Christina </w:t>
      </w:r>
      <w:proofErr w:type="spellStart"/>
      <w:r w:rsidR="008736FB" w:rsidRPr="008736FB">
        <w:t>Rejkjær</w:t>
      </w:r>
      <w:proofErr w:type="spellEnd"/>
      <w:r w:rsidR="008736FB" w:rsidRPr="008736FB">
        <w:t xml:space="preserve"> </w:t>
      </w:r>
      <w:proofErr w:type="spellStart"/>
      <w:r w:rsidR="008736FB" w:rsidRPr="008736FB">
        <w:t>Dideriksen</w:t>
      </w:r>
      <w:proofErr w:type="spellEnd"/>
      <w:r w:rsidR="008736FB">
        <w:t>,</w:t>
      </w:r>
      <w:r w:rsidR="008736FB" w:rsidRPr="008736FB">
        <w:t xml:space="preserve"> </w:t>
      </w:r>
      <w:proofErr w:type="spellStart"/>
      <w:r w:rsidR="008736FB" w:rsidRPr="008736FB">
        <w:t>Byurakn</w:t>
      </w:r>
      <w:proofErr w:type="spellEnd"/>
      <w:r w:rsidR="008736FB" w:rsidRPr="008736FB">
        <w:t xml:space="preserve"> </w:t>
      </w:r>
      <w:proofErr w:type="spellStart"/>
      <w:r w:rsidR="008736FB" w:rsidRPr="008736FB">
        <w:t>Ishkhanyan</w:t>
      </w:r>
      <w:proofErr w:type="spellEnd"/>
      <w:r w:rsidR="008736FB">
        <w:t>,</w:t>
      </w:r>
      <w:r w:rsidR="008736FB" w:rsidRPr="008736FB">
        <w:t xml:space="preserve"> </w:t>
      </w:r>
      <w:proofErr w:type="spellStart"/>
      <w:r w:rsidR="008736FB" w:rsidRPr="008736FB">
        <w:t>Ewa</w:t>
      </w:r>
      <w:proofErr w:type="spellEnd"/>
      <w:r w:rsidR="008736FB">
        <w:t xml:space="preserve"> </w:t>
      </w:r>
      <w:proofErr w:type="spellStart"/>
      <w:r w:rsidR="008736FB" w:rsidRPr="008736FB">
        <w:t>Dąbrowska</w:t>
      </w:r>
      <w:proofErr w:type="spellEnd"/>
      <w:r w:rsidR="008736FB" w:rsidRPr="008736FB">
        <w:t xml:space="preserve">, Riccardo </w:t>
      </w:r>
      <w:proofErr w:type="spellStart"/>
      <w:r w:rsidR="008736FB" w:rsidRPr="008736FB">
        <w:t>Fusaroli</w:t>
      </w:r>
      <w:proofErr w:type="spellEnd"/>
      <w:r w:rsidR="008736FB">
        <w:t>,</w:t>
      </w:r>
      <w:r w:rsidR="008736FB" w:rsidRPr="008736FB">
        <w:t xml:space="preserve"> Anders </w:t>
      </w:r>
      <w:proofErr w:type="spellStart"/>
      <w:r w:rsidR="008736FB" w:rsidRPr="008736FB">
        <w:t>Højen</w:t>
      </w:r>
      <w:proofErr w:type="spellEnd"/>
      <w:r w:rsidR="008736FB" w:rsidRPr="008736FB">
        <w:t xml:space="preserve">, </w:t>
      </w:r>
      <w:proofErr w:type="spellStart"/>
      <w:r w:rsidR="008736FB" w:rsidRPr="008736FB">
        <w:t>Dorthe</w:t>
      </w:r>
      <w:proofErr w:type="spellEnd"/>
      <w:r w:rsidR="008736FB" w:rsidRPr="008736FB">
        <w:t xml:space="preserve"> </w:t>
      </w:r>
      <w:proofErr w:type="spellStart"/>
      <w:r w:rsidR="008736FB" w:rsidRPr="008736FB">
        <w:t>Bleses</w:t>
      </w:r>
      <w:proofErr w:type="spellEnd"/>
      <w:r w:rsidR="008736FB">
        <w:t>,</w:t>
      </w:r>
      <w:r w:rsidR="008736FB" w:rsidRPr="008736FB">
        <w:t xml:space="preserve"> Christer Johansson</w:t>
      </w:r>
      <w:r w:rsidR="008736FB">
        <w:t>,</w:t>
      </w:r>
      <w:r w:rsidR="008736FB" w:rsidRPr="008736FB">
        <w:t xml:space="preserve"> Christiansen, Morten H.</w:t>
      </w:r>
      <w:r w:rsidR="00300B29">
        <w:t xml:space="preserve"> </w:t>
      </w:r>
      <w:r w:rsidR="00300B29" w:rsidRPr="00DB5BFE">
        <w:t>"</w:t>
      </w:r>
      <w:r w:rsidR="00300B29" w:rsidRPr="00D077B4">
        <w:t>The Puzzle of Danish</w:t>
      </w:r>
      <w:r w:rsidR="00300B29" w:rsidRPr="00DB5BFE">
        <w:t>"</w:t>
      </w:r>
      <w:r w:rsidR="00300B29">
        <w:t xml:space="preserve"> </w:t>
      </w:r>
      <w:r w:rsidR="00300B29" w:rsidRPr="00D077B4">
        <w:t>In </w:t>
      </w:r>
      <w:proofErr w:type="gramStart"/>
      <w:r w:rsidR="00300B29" w:rsidRPr="00D077B4">
        <w:rPr>
          <w:i/>
          <w:iCs/>
        </w:rPr>
        <w:t>The</w:t>
      </w:r>
      <w:proofErr w:type="gramEnd"/>
      <w:r w:rsidR="00300B29" w:rsidRPr="00D077B4">
        <w:rPr>
          <w:i/>
          <w:iCs/>
        </w:rPr>
        <w:t xml:space="preserve"> Seventh Conference of the Scandinavian Association for Language and Cognition, SALC 7</w:t>
      </w:r>
      <w:r w:rsidR="00300B29" w:rsidRPr="00D077B4">
        <w:t>.</w:t>
      </w:r>
      <w:r w:rsidR="00720400">
        <w:t xml:space="preserve"> </w:t>
      </w:r>
      <w:r w:rsidR="00720400" w:rsidRPr="00720400">
        <w:t>Aarhus, Denmark</w:t>
      </w:r>
      <w:r w:rsidR="00C0314F">
        <w:t>, 2019.</w:t>
      </w:r>
    </w:p>
    <w:p w14:paraId="208C9341" w14:textId="38ECBEDA" w:rsidR="00300B29" w:rsidRPr="00D077B4" w:rsidRDefault="00DA32E1" w:rsidP="00C0314F">
      <w:pPr>
        <w:tabs>
          <w:tab w:val="left" w:pos="2760"/>
        </w:tabs>
        <w:spacing w:before="240" w:line="480" w:lineRule="auto"/>
        <w:ind w:left="851" w:hanging="851"/>
      </w:pPr>
      <w:r w:rsidRPr="00DA32E1">
        <w:t xml:space="preserve">Van Orden, Guy, and Damian G. Stephen. "Is cognitive science usefully cast as complexity </w:t>
      </w:r>
      <w:proofErr w:type="gramStart"/>
      <w:r w:rsidRPr="00DA32E1">
        <w:t>science?.</w:t>
      </w:r>
      <w:proofErr w:type="gramEnd"/>
      <w:r w:rsidRPr="00DA32E1">
        <w:t>" </w:t>
      </w:r>
      <w:r w:rsidRPr="00DA32E1">
        <w:rPr>
          <w:i/>
          <w:iCs/>
        </w:rPr>
        <w:t>Topics in cognitive science</w:t>
      </w:r>
      <w:r w:rsidRPr="00DA32E1">
        <w:t> 4, no. 1 (2012): 3-6.</w:t>
      </w:r>
    </w:p>
    <w:p w14:paraId="5391858A" w14:textId="77777777" w:rsidR="00EA4CD3" w:rsidRDefault="00EA4CD3" w:rsidP="00C0314F">
      <w:pPr>
        <w:spacing w:before="240" w:line="480" w:lineRule="auto"/>
        <w:ind w:left="851" w:hanging="851"/>
        <w:textAlignment w:val="baseline"/>
        <w:rPr>
          <w:rFonts w:eastAsia="Gulim"/>
        </w:rPr>
      </w:pPr>
      <w:proofErr w:type="spellStart"/>
      <w:r w:rsidRPr="00EA4CD3">
        <w:rPr>
          <w:rFonts w:eastAsia="Gulim"/>
        </w:rPr>
        <w:t>Vendler</w:t>
      </w:r>
      <w:proofErr w:type="spellEnd"/>
      <w:r w:rsidRPr="00EA4CD3">
        <w:rPr>
          <w:rFonts w:eastAsia="Gulim"/>
        </w:rPr>
        <w:t>, Zeno. </w:t>
      </w:r>
      <w:r w:rsidRPr="00EA4CD3">
        <w:rPr>
          <w:rFonts w:eastAsia="Gulim"/>
          <w:i/>
          <w:iCs/>
        </w:rPr>
        <w:t>Adjectives and nominalizations</w:t>
      </w:r>
      <w:r w:rsidRPr="00EA4CD3">
        <w:rPr>
          <w:rFonts w:eastAsia="Gulim"/>
        </w:rPr>
        <w:t>. No. 5. Walter De Gruyter Incorporated, 1968.</w:t>
      </w:r>
    </w:p>
    <w:p w14:paraId="5E20C89E" w14:textId="6690F24F" w:rsidR="00DA32E1" w:rsidRDefault="00EA4CD3" w:rsidP="00C0314F">
      <w:pPr>
        <w:spacing w:before="240" w:line="480" w:lineRule="auto"/>
        <w:ind w:left="851" w:hanging="851"/>
        <w:textAlignment w:val="baseline"/>
        <w:rPr>
          <w:lang w:val="en-US"/>
        </w:rPr>
      </w:pPr>
      <w:r w:rsidRPr="00EA4CD3">
        <w:t xml:space="preserve">Wong, Kristen Wing Yan, and </w:t>
      </w:r>
      <w:proofErr w:type="spellStart"/>
      <w:r w:rsidRPr="00EA4CD3">
        <w:t>Yoonjung</w:t>
      </w:r>
      <w:proofErr w:type="spellEnd"/>
      <w:r w:rsidRPr="00EA4CD3">
        <w:t xml:space="preserve"> Kang. "Sound symbolism of gender in Cantonese first names." In </w:t>
      </w:r>
      <w:r w:rsidRPr="00EA4CD3">
        <w:rPr>
          <w:i/>
          <w:iCs/>
        </w:rPr>
        <w:t xml:space="preserve">Proceedings of </w:t>
      </w:r>
      <w:proofErr w:type="spellStart"/>
      <w:r w:rsidRPr="00EA4CD3">
        <w:rPr>
          <w:i/>
          <w:iCs/>
        </w:rPr>
        <w:t>ICPhS</w:t>
      </w:r>
      <w:proofErr w:type="spellEnd"/>
      <w:r w:rsidRPr="00EA4CD3">
        <w:t>, vol. 19, pp. 2129-2133. 2019.</w:t>
      </w:r>
      <w:r w:rsidRPr="00EA4CD3" w:rsidDel="00E33CA3">
        <w:rPr>
          <w:lang w:val="en-US"/>
        </w:rPr>
        <w:t xml:space="preserve"> </w:t>
      </w:r>
    </w:p>
    <w:p w14:paraId="3A040959" w14:textId="031C6D86" w:rsidR="00DA32E1" w:rsidRDefault="009128CF" w:rsidP="00C0314F">
      <w:pPr>
        <w:spacing w:before="240" w:line="480" w:lineRule="auto"/>
        <w:ind w:left="851" w:hanging="851"/>
        <w:textAlignment w:val="baseline"/>
        <w:rPr>
          <w:lang w:val="en-US"/>
        </w:rPr>
      </w:pPr>
      <w:r w:rsidRPr="009128CF">
        <w:t>Wray, Alison, and George W. Grace. "The consequences of talking to strangers: Evolutionary corollaries of socio-cultural influences on linguistic form." </w:t>
      </w:r>
      <w:r w:rsidRPr="009128CF">
        <w:rPr>
          <w:i/>
          <w:iCs/>
        </w:rPr>
        <w:t>Lingua</w:t>
      </w:r>
      <w:r w:rsidRPr="009128CF">
        <w:t> 117, no. 3 (2007): 543-578.</w:t>
      </w:r>
    </w:p>
    <w:p w14:paraId="7850E788" w14:textId="040DCA7A" w:rsidR="00EA4CD3" w:rsidRDefault="009128CF" w:rsidP="00C0314F">
      <w:pPr>
        <w:spacing w:before="240" w:line="480" w:lineRule="auto"/>
        <w:ind w:left="851" w:hanging="851"/>
        <w:textAlignment w:val="baseline"/>
        <w:rPr>
          <w:rFonts w:eastAsia="Gulim"/>
        </w:rPr>
      </w:pPr>
      <w:proofErr w:type="spellStart"/>
      <w:r w:rsidRPr="009128CF">
        <w:rPr>
          <w:rFonts w:eastAsia="Gulim"/>
        </w:rPr>
        <w:t>Zipf</w:t>
      </w:r>
      <w:proofErr w:type="spellEnd"/>
      <w:r w:rsidRPr="009128CF">
        <w:rPr>
          <w:rFonts w:eastAsia="Gulim"/>
        </w:rPr>
        <w:t>, George Kingsley. </w:t>
      </w:r>
      <w:r w:rsidRPr="009128CF">
        <w:rPr>
          <w:rFonts w:eastAsia="Gulim"/>
          <w:i/>
          <w:iCs/>
        </w:rPr>
        <w:t xml:space="preserve">The </w:t>
      </w:r>
      <w:proofErr w:type="gramStart"/>
      <w:r w:rsidRPr="009128CF">
        <w:rPr>
          <w:rFonts w:eastAsia="Gulim"/>
          <w:i/>
          <w:iCs/>
        </w:rPr>
        <w:t>psycho-biology</w:t>
      </w:r>
      <w:proofErr w:type="gramEnd"/>
      <w:r w:rsidRPr="009128CF">
        <w:rPr>
          <w:rFonts w:eastAsia="Gulim"/>
          <w:i/>
          <w:iCs/>
        </w:rPr>
        <w:t xml:space="preserve"> of language: An introduction to dynamic philology</w:t>
      </w:r>
      <w:r w:rsidRPr="009128CF">
        <w:rPr>
          <w:rFonts w:eastAsia="Gulim"/>
        </w:rPr>
        <w:t xml:space="preserve">. Routledge, </w:t>
      </w:r>
      <w:r w:rsidR="0047483B">
        <w:rPr>
          <w:rFonts w:eastAsia="Gulim"/>
        </w:rPr>
        <w:t>19</w:t>
      </w:r>
      <w:r w:rsidR="002B6ACC">
        <w:rPr>
          <w:rFonts w:eastAsia="Gulim"/>
        </w:rPr>
        <w:t>35</w:t>
      </w:r>
      <w:r w:rsidR="0047483B">
        <w:rPr>
          <w:rFonts w:eastAsia="Gulim"/>
        </w:rPr>
        <w:t>/</w:t>
      </w:r>
      <w:r w:rsidRPr="009128CF">
        <w:rPr>
          <w:rFonts w:eastAsia="Gulim"/>
        </w:rPr>
        <w:t>2013.</w:t>
      </w:r>
      <w:r w:rsidRPr="009128CF" w:rsidDel="00EA4CD3">
        <w:rPr>
          <w:rFonts w:eastAsia="Gulim"/>
        </w:rPr>
        <w:t xml:space="preserve"> </w:t>
      </w:r>
    </w:p>
    <w:p w14:paraId="76AA689F" w14:textId="70196071" w:rsidR="00CE00C6" w:rsidRPr="00D077B4" w:rsidRDefault="000C6989" w:rsidP="00C0314F">
      <w:pPr>
        <w:spacing w:before="240" w:line="480" w:lineRule="auto"/>
        <w:ind w:left="851" w:hanging="851"/>
        <w:textAlignment w:val="baseline"/>
        <w:rPr>
          <w:rFonts w:eastAsia="Gulim"/>
        </w:rPr>
      </w:pPr>
      <w:proofErr w:type="spellStart"/>
      <w:r w:rsidRPr="000C6989">
        <w:rPr>
          <w:rFonts w:eastAsia="Gulim"/>
        </w:rPr>
        <w:t>Zipf</w:t>
      </w:r>
      <w:proofErr w:type="spellEnd"/>
      <w:r w:rsidRPr="000C6989">
        <w:rPr>
          <w:rFonts w:eastAsia="Gulim"/>
        </w:rPr>
        <w:t>, George Kingsley. </w:t>
      </w:r>
      <w:r w:rsidRPr="000C6989">
        <w:rPr>
          <w:rFonts w:eastAsia="Gulim"/>
          <w:i/>
          <w:iCs/>
        </w:rPr>
        <w:t xml:space="preserve">Human </w:t>
      </w:r>
      <w:proofErr w:type="spellStart"/>
      <w:r w:rsidRPr="000C6989">
        <w:rPr>
          <w:rFonts w:eastAsia="Gulim"/>
          <w:i/>
          <w:iCs/>
        </w:rPr>
        <w:t>behavior</w:t>
      </w:r>
      <w:proofErr w:type="spellEnd"/>
      <w:r w:rsidRPr="000C6989">
        <w:rPr>
          <w:rFonts w:eastAsia="Gulim"/>
          <w:i/>
          <w:iCs/>
        </w:rPr>
        <w:t xml:space="preserve"> and the principle of least effort: An introduction to human ecology</w:t>
      </w:r>
      <w:r w:rsidRPr="000C6989">
        <w:rPr>
          <w:rFonts w:eastAsia="Gulim"/>
        </w:rPr>
        <w:t xml:space="preserve">. </w:t>
      </w:r>
      <w:proofErr w:type="spellStart"/>
      <w:r w:rsidRPr="000C6989">
        <w:rPr>
          <w:rFonts w:eastAsia="Gulim"/>
        </w:rPr>
        <w:t>Ravenio</w:t>
      </w:r>
      <w:proofErr w:type="spellEnd"/>
      <w:r w:rsidRPr="000C6989">
        <w:rPr>
          <w:rFonts w:eastAsia="Gulim"/>
        </w:rPr>
        <w:t xml:space="preserve"> Books, </w:t>
      </w:r>
      <w:r w:rsidR="0047483B">
        <w:rPr>
          <w:rFonts w:eastAsia="Gulim"/>
        </w:rPr>
        <w:t>1949/</w:t>
      </w:r>
      <w:r w:rsidRPr="000C6989">
        <w:rPr>
          <w:rFonts w:eastAsia="Gulim"/>
        </w:rPr>
        <w:t>2016.</w:t>
      </w:r>
    </w:p>
    <w:sectPr w:rsidR="00CE00C6" w:rsidRPr="00D077B4" w:rsidSect="00AB3F74">
      <w:headerReference w:type="default" r:id="rId31"/>
      <w:footerReference w:type="default" r:id="rId3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290C0" w14:textId="77777777" w:rsidR="00F23166" w:rsidRDefault="00F23166" w:rsidP="00242FB5">
      <w:r>
        <w:separator/>
      </w:r>
    </w:p>
  </w:endnote>
  <w:endnote w:type="continuationSeparator" w:id="0">
    <w:p w14:paraId="27E6808F" w14:textId="77777777" w:rsidR="00F23166" w:rsidRDefault="00F23166" w:rsidP="00242FB5">
      <w:r>
        <w:continuationSeparator/>
      </w:r>
    </w:p>
  </w:endnote>
  <w:endnote w:type="continuationNotice" w:id="1">
    <w:p w14:paraId="0A6D470C" w14:textId="77777777" w:rsidR="00F23166" w:rsidRDefault="00F23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Cambria"/>
    <w:panose1 w:val="00000000000000000000"/>
    <w:charset w:val="00"/>
    <w:family w:val="roman"/>
    <w:notTrueType/>
    <w:pitch w:val="default"/>
  </w:font>
  <w:font w:name="HYSinMyeongJo-Medium">
    <w:altName w:val="Batang"/>
    <w:charset w:val="81"/>
    <w:family w:val="roman"/>
    <w:pitch w:val="variable"/>
    <w:sig w:usb0="900002A7" w:usb1="2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JejuMyeongjo">
    <w:altName w:val="Malgun Gothic"/>
    <w:charset w:val="81"/>
    <w:family w:val="auto"/>
    <w:pitch w:val="variable"/>
    <w:sig w:usb0="800002A7" w:usb1="39D7FCFB" w:usb2="00000010" w:usb3="00000000" w:csb0="00080001"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812915"/>
      <w:docPartObj>
        <w:docPartGallery w:val="Page Numbers (Bottom of Page)"/>
        <w:docPartUnique/>
      </w:docPartObj>
    </w:sdtPr>
    <w:sdtEndPr>
      <w:rPr>
        <w:noProof/>
      </w:rPr>
    </w:sdtEndPr>
    <w:sdtContent>
      <w:p w14:paraId="38E74C88" w14:textId="05C48A0D" w:rsidR="00D46A9F" w:rsidRDefault="00D46A9F">
        <w:pPr>
          <w:pStyle w:val="Footer"/>
          <w:jc w:val="center"/>
        </w:pPr>
        <w:r>
          <w:fldChar w:fldCharType="begin"/>
        </w:r>
        <w:r>
          <w:instrText xml:space="preserve"> PAGE   \* MERGEFORMAT </w:instrText>
        </w:r>
        <w:r>
          <w:fldChar w:fldCharType="separate"/>
        </w:r>
        <w:r w:rsidR="001A739D">
          <w:rPr>
            <w:noProof/>
          </w:rPr>
          <w:t>31</w:t>
        </w:r>
        <w:r>
          <w:rPr>
            <w:noProof/>
          </w:rPr>
          <w:fldChar w:fldCharType="end"/>
        </w:r>
      </w:p>
    </w:sdtContent>
  </w:sdt>
  <w:p w14:paraId="6A89697E" w14:textId="77777777" w:rsidR="00D46A9F" w:rsidRDefault="00D46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32DFF" w14:textId="77777777" w:rsidR="00F23166" w:rsidRDefault="00F23166" w:rsidP="00242FB5">
      <w:r>
        <w:separator/>
      </w:r>
    </w:p>
  </w:footnote>
  <w:footnote w:type="continuationSeparator" w:id="0">
    <w:p w14:paraId="6EC1A8BF" w14:textId="77777777" w:rsidR="00F23166" w:rsidRDefault="00F23166" w:rsidP="00242FB5">
      <w:r>
        <w:continuationSeparator/>
      </w:r>
    </w:p>
  </w:footnote>
  <w:footnote w:type="continuationNotice" w:id="1">
    <w:p w14:paraId="6B227DEE" w14:textId="77777777" w:rsidR="00F23166" w:rsidRDefault="00F23166"/>
  </w:footnote>
  <w:footnote w:id="2">
    <w:p w14:paraId="144C10E6" w14:textId="1879416A" w:rsidR="00D46A9F" w:rsidRPr="00F8018F" w:rsidRDefault="00D46A9F" w:rsidP="00DA2711">
      <w:pPr>
        <w:pStyle w:val="FootnoteText"/>
      </w:pPr>
      <w:r w:rsidRPr="00F8018F">
        <w:rPr>
          <w:rStyle w:val="FootnoteReference"/>
        </w:rPr>
        <w:footnoteRef/>
      </w:r>
      <w:r w:rsidRPr="00F8018F">
        <w:t xml:space="preserve"> Dautriche et al. employ </w:t>
      </w:r>
      <w:r>
        <w:t>orthographic representations as a proxy for phonology in their large crosslinguistic study.</w:t>
      </w:r>
    </w:p>
  </w:footnote>
  <w:footnote w:id="3">
    <w:p w14:paraId="6E2F7044" w14:textId="77777777" w:rsidR="00D46A9F" w:rsidRPr="00301389" w:rsidRDefault="00D46A9F" w:rsidP="00E05C66">
      <w:pPr>
        <w:pStyle w:val="FootnoteText"/>
        <w:rPr>
          <w:i/>
          <w:lang w:val="en-US"/>
        </w:rPr>
      </w:pPr>
      <w:r>
        <w:rPr>
          <w:rStyle w:val="FootnoteReference"/>
        </w:rPr>
        <w:footnoteRef/>
      </w:r>
      <w:r>
        <w:t xml:space="preserve"> </w:t>
      </w:r>
      <w:r>
        <w:rPr>
          <w:lang w:val="en-US"/>
        </w:rPr>
        <w:t xml:space="preserve">The reader may confirm this on </w:t>
      </w:r>
      <w:r>
        <w:rPr>
          <w:i/>
          <w:lang w:val="en-US"/>
        </w:rPr>
        <w:t>Google translate.</w:t>
      </w:r>
    </w:p>
  </w:footnote>
  <w:footnote w:id="4">
    <w:p w14:paraId="34E9FC89" w14:textId="77777777" w:rsidR="00D46A9F" w:rsidRPr="00E83B0C" w:rsidRDefault="00D46A9F" w:rsidP="004231BE">
      <w:pPr>
        <w:pStyle w:val="FootnoteText"/>
        <w:spacing w:line="480" w:lineRule="auto"/>
        <w:rPr>
          <w:sz w:val="24"/>
          <w:szCs w:val="24"/>
        </w:rPr>
      </w:pPr>
      <w:r w:rsidRPr="006B5DF0">
        <w:rPr>
          <w:rStyle w:val="FootnoteReference"/>
          <w:sz w:val="22"/>
          <w:szCs w:val="22"/>
        </w:rPr>
        <w:footnoteRef/>
      </w:r>
      <w:r w:rsidRPr="006B5DF0">
        <w:rPr>
          <w:sz w:val="22"/>
          <w:szCs w:val="22"/>
        </w:rPr>
        <w:t xml:space="preserve"> </w:t>
      </w:r>
      <w:r w:rsidRPr="00E83B0C">
        <w:rPr>
          <w:sz w:val="22"/>
          <w:szCs w:val="22"/>
        </w:rPr>
        <w:t xml:space="preserve">Textdistance 4.1.4 was imported from </w:t>
      </w:r>
      <w:hyperlink r:id="rId1" w:history="1">
        <w:r w:rsidRPr="004231BE">
          <w:rPr>
            <w:rStyle w:val="Hyperlink"/>
            <w:sz w:val="22"/>
            <w:szCs w:val="22"/>
            <w:u w:val="none"/>
          </w:rPr>
          <w:t>https://pypi.org/project/textdistance/</w:t>
        </w:r>
      </w:hyperlink>
      <w:r w:rsidRPr="00E83B0C">
        <w:rPr>
          <w:sz w:val="22"/>
          <w:szCs w:val="22"/>
        </w:rPr>
        <w:t xml:space="preserve"> on 29 July 2019.</w:t>
      </w:r>
    </w:p>
  </w:footnote>
  <w:footnote w:id="5">
    <w:p w14:paraId="419EA15D" w14:textId="5FBBE4F5" w:rsidR="00D46A9F" w:rsidRPr="00E83B0C" w:rsidRDefault="00D46A9F" w:rsidP="004231BE">
      <w:pPr>
        <w:pStyle w:val="FootnoteText"/>
        <w:spacing w:line="480" w:lineRule="auto"/>
        <w:rPr>
          <w:rFonts w:eastAsiaTheme="minorEastAsia"/>
          <w:sz w:val="22"/>
          <w:szCs w:val="22"/>
          <w:lang w:eastAsia="ko-KR"/>
        </w:rPr>
      </w:pPr>
      <w:r w:rsidRPr="00E83B0C">
        <w:rPr>
          <w:rStyle w:val="FootnoteReference"/>
          <w:sz w:val="22"/>
          <w:szCs w:val="22"/>
        </w:rPr>
        <w:footnoteRef/>
      </w:r>
      <w:r w:rsidRPr="00E83B0C">
        <w:rPr>
          <w:sz w:val="22"/>
          <w:szCs w:val="22"/>
        </w:rPr>
        <w:t xml:space="preserve"> </w:t>
      </w:r>
      <w:r w:rsidRPr="004231BE">
        <w:rPr>
          <w:sz w:val="22"/>
          <w:szCs w:val="22"/>
        </w:rPr>
        <w:t xml:space="preserve">Written language is typically an agreement among the members of a speech community. For example, writing /nɐt/ in different forms (i.e. </w:t>
      </w:r>
      <w:r w:rsidRPr="004231BE">
        <w:rPr>
          <w:rFonts w:ascii="HYSinMyeongJo-Medium" w:eastAsia="HYSinMyeongJo-Medium" w:hAnsi="JejuMyeongjo" w:cs="Batang" w:hint="eastAsia"/>
          <w:sz w:val="18"/>
          <w:szCs w:val="18"/>
        </w:rPr>
        <w:t>낫</w:t>
      </w:r>
      <w:r w:rsidRPr="004231BE">
        <w:rPr>
          <w:sz w:val="22"/>
          <w:szCs w:val="22"/>
        </w:rPr>
        <w:t xml:space="preserve">, </w:t>
      </w:r>
      <w:r w:rsidRPr="004231BE">
        <w:rPr>
          <w:rFonts w:ascii="HYSinMyeongJo-Medium" w:eastAsia="HYSinMyeongJo-Medium" w:hAnsi="JejuMyeongjo" w:cs="Batang" w:hint="eastAsia"/>
          <w:sz w:val="18"/>
          <w:szCs w:val="18"/>
        </w:rPr>
        <w:t>낮</w:t>
      </w:r>
      <w:r w:rsidRPr="004231BE">
        <w:rPr>
          <w:sz w:val="22"/>
          <w:szCs w:val="22"/>
        </w:rPr>
        <w:t xml:space="preserve">, </w:t>
      </w:r>
      <w:r w:rsidRPr="004231BE">
        <w:rPr>
          <w:rFonts w:ascii="HYSinMyeongJo-Medium" w:eastAsia="HYSinMyeongJo-Medium" w:hAnsi="JejuMyeongjo" w:cs="Batang" w:hint="eastAsia"/>
          <w:sz w:val="18"/>
          <w:szCs w:val="18"/>
        </w:rPr>
        <w:t>낯</w:t>
      </w:r>
      <w:r w:rsidRPr="004231BE">
        <w:rPr>
          <w:sz w:val="22"/>
          <w:szCs w:val="22"/>
        </w:rPr>
        <w:t xml:space="preserve">, </w:t>
      </w:r>
      <w:r w:rsidRPr="004231BE">
        <w:rPr>
          <w:rFonts w:ascii="HYSinMyeongJo-Medium" w:eastAsia="HYSinMyeongJo-Medium" w:hAnsi="JejuMyeongjo" w:cs="Batang" w:hint="eastAsia"/>
          <w:sz w:val="18"/>
          <w:szCs w:val="18"/>
        </w:rPr>
        <w:t>낟</w:t>
      </w:r>
      <w:r w:rsidRPr="004231BE">
        <w:rPr>
          <w:sz w:val="22"/>
          <w:szCs w:val="22"/>
        </w:rPr>
        <w:t xml:space="preserve">, and </w:t>
      </w:r>
      <w:r w:rsidRPr="004231BE">
        <w:rPr>
          <w:rFonts w:ascii="HYSinMyeongJo-Medium" w:eastAsia="HYSinMyeongJo-Medium" w:hAnsi="JejuMyeongjo" w:cs="Batang" w:hint="eastAsia"/>
          <w:sz w:val="18"/>
          <w:szCs w:val="18"/>
        </w:rPr>
        <w:t>낱</w:t>
      </w:r>
      <w:r w:rsidRPr="004231BE">
        <w:rPr>
          <w:sz w:val="22"/>
          <w:szCs w:val="22"/>
        </w:rPr>
        <w:t xml:space="preserve">) was an arbitrary decision of Korean linguists in 1933 to facilitate semantic distinction while reading (Sampson, 1985). If the ‘Hangeul Simplification Plan’ had been passed in parliament in 1953, we would probably write them all as </w:t>
      </w:r>
      <w:r w:rsidRPr="004231BE">
        <w:rPr>
          <w:rFonts w:ascii="HYSinMyeongJo-Medium" w:eastAsia="HYSinMyeongJo-Medium" w:hAnsi="JejuMyeongjo" w:cs="Batang" w:hint="eastAsia"/>
          <w:sz w:val="18"/>
          <w:szCs w:val="18"/>
        </w:rPr>
        <w:t>낫</w:t>
      </w:r>
      <w:r w:rsidRPr="004231BE">
        <w:rPr>
          <w:sz w:val="22"/>
          <w:szCs w:val="22"/>
        </w:rPr>
        <w:t xml:space="preserve"> (Lee, 2015)</w:t>
      </w:r>
      <w:r w:rsidRPr="00E83B0C">
        <w:rPr>
          <w:sz w:val="22"/>
          <w:szCs w:val="22"/>
        </w:rPr>
        <w:t>.</w:t>
      </w:r>
    </w:p>
  </w:footnote>
  <w:footnote w:id="6">
    <w:p w14:paraId="38961F25" w14:textId="77777777" w:rsidR="00D46A9F" w:rsidRPr="00CD5B72" w:rsidRDefault="00D46A9F" w:rsidP="00E77E08">
      <w:pPr>
        <w:pStyle w:val="FootnoteText"/>
        <w:rPr>
          <w:sz w:val="22"/>
          <w:szCs w:val="22"/>
          <w:lang w:val="en-US"/>
        </w:rPr>
      </w:pPr>
      <w:r w:rsidRPr="00CD5B72">
        <w:rPr>
          <w:rStyle w:val="FootnoteReference"/>
          <w:sz w:val="22"/>
          <w:szCs w:val="22"/>
        </w:rPr>
        <w:footnoteRef/>
      </w:r>
      <w:r w:rsidRPr="00CD5B72">
        <w:rPr>
          <w:sz w:val="22"/>
          <w:szCs w:val="22"/>
        </w:rPr>
        <w:t xml:space="preserve"> </w:t>
      </w:r>
      <w:r w:rsidRPr="00457A25">
        <w:rPr>
          <w:lang w:val="en-US"/>
        </w:rPr>
        <w:t>Dautriche et al. did not report data for Korean.</w:t>
      </w:r>
    </w:p>
  </w:footnote>
  <w:footnote w:id="7">
    <w:p w14:paraId="1C77369F" w14:textId="6C355987" w:rsidR="00D46A9F" w:rsidRPr="004A4119" w:rsidRDefault="00D46A9F" w:rsidP="004231BE">
      <w:pPr>
        <w:pStyle w:val="FootnoteText"/>
        <w:spacing w:line="480" w:lineRule="auto"/>
        <w:rPr>
          <w:rFonts w:eastAsiaTheme="minorEastAsia"/>
          <w:lang w:eastAsia="ko-KR"/>
        </w:rPr>
      </w:pPr>
      <w:r w:rsidRPr="004A4119">
        <w:rPr>
          <w:rStyle w:val="FootnoteReference"/>
        </w:rPr>
        <w:footnoteRef/>
      </w:r>
      <w:r w:rsidRPr="004A4119">
        <w:t xml:space="preserve"> </w:t>
      </w:r>
      <w:bookmarkStart w:id="14" w:name="_Hlk91153098"/>
      <w:bookmarkStart w:id="15" w:name="_Hlk91153099"/>
      <w:r w:rsidRPr="004231BE">
        <w:t xml:space="preserve">Eo-jeols combine semantic and syntactic information with various markers: </w:t>
      </w:r>
      <w:r w:rsidRPr="004231BE">
        <w:rPr>
          <w:rFonts w:ascii="HYSinMyeongJo-Medium" w:eastAsia="HYSinMyeongJo-Medium" w:hAnsi="Batang" w:cs="Batang" w:hint="eastAsia"/>
          <w:sz w:val="18"/>
          <w:szCs w:val="18"/>
        </w:rPr>
        <w:t>달</w:t>
      </w:r>
      <w:r w:rsidRPr="004231BE">
        <w:t xml:space="preserve"> tɐl ‘moon’ acts as subject with the subject marker (e.g. </w:t>
      </w:r>
      <w:r w:rsidRPr="004231BE">
        <w:rPr>
          <w:rFonts w:ascii="HYSinMyeongJo-Medium" w:eastAsia="HYSinMyeongJo-Medium" w:hAnsi="Batang" w:cs="Batang" w:hint="eastAsia"/>
          <w:sz w:val="18"/>
          <w:szCs w:val="18"/>
        </w:rPr>
        <w:t>달이</w:t>
      </w:r>
      <w:r w:rsidRPr="004231BE">
        <w:t xml:space="preserve"> tɐɾi) and as object with the object marker (e.g. </w:t>
      </w:r>
      <w:r w:rsidRPr="004231BE">
        <w:rPr>
          <w:rFonts w:ascii="HYSinMyeongJo-Medium" w:eastAsia="HYSinMyeongJo-Medium" w:hAnsi="Batang" w:cs="Batang" w:hint="eastAsia"/>
          <w:sz w:val="18"/>
          <w:szCs w:val="18"/>
        </w:rPr>
        <w:t>달을</w:t>
      </w:r>
      <w:r w:rsidRPr="004231BE">
        <w:t xml:space="preserve"> tɐɾɯl). There are other markers: for indirect objective (e.g. </w:t>
      </w:r>
      <w:r w:rsidRPr="004231BE">
        <w:rPr>
          <w:rFonts w:ascii="HYSinMyeongJo-Medium" w:eastAsia="HYSinMyeongJo-Medium" w:hAnsi="Batang" w:cs="Batang" w:hint="eastAsia"/>
          <w:sz w:val="18"/>
          <w:szCs w:val="18"/>
        </w:rPr>
        <w:t>달에게</w:t>
      </w:r>
      <w:r w:rsidRPr="004231BE">
        <w:t xml:space="preserve"> tɐɾɛgɛ or </w:t>
      </w:r>
      <w:r w:rsidRPr="004231BE">
        <w:rPr>
          <w:rFonts w:ascii="HYSinMyeongJo-Medium" w:eastAsia="HYSinMyeongJo-Medium" w:hAnsi="Batang" w:cs="Batang" w:hint="eastAsia"/>
          <w:sz w:val="18"/>
          <w:szCs w:val="18"/>
        </w:rPr>
        <w:t>달한테</w:t>
      </w:r>
      <w:r w:rsidRPr="004231BE">
        <w:t xml:space="preserve"> tɐlhɐntɛ), for emphasizing (e.g. </w:t>
      </w:r>
      <w:r w:rsidRPr="004231BE">
        <w:rPr>
          <w:rFonts w:ascii="HYSinMyeongJo-Medium" w:eastAsia="HYSinMyeongJo-Medium" w:hAnsi="Batang" w:cs="Batang" w:hint="eastAsia"/>
          <w:sz w:val="18"/>
          <w:szCs w:val="18"/>
        </w:rPr>
        <w:t>달은</w:t>
      </w:r>
      <w:r w:rsidRPr="004231BE">
        <w:t xml:space="preserve"> tɐɾɯn), and for additional semantic information (e.g. </w:t>
      </w:r>
      <w:r w:rsidRPr="004231BE">
        <w:rPr>
          <w:rFonts w:ascii="HYSinMyeongJo-Medium" w:eastAsia="HYSinMyeongJo-Medium" w:hAnsi="Batang" w:cs="Batang" w:hint="eastAsia"/>
          <w:sz w:val="18"/>
          <w:szCs w:val="18"/>
        </w:rPr>
        <w:t>달만</w:t>
      </w:r>
      <w:r w:rsidRPr="004231BE">
        <w:t xml:space="preserve"> tɐlmɐn ‘the moon only’; </w:t>
      </w:r>
      <w:r w:rsidRPr="004231BE">
        <w:rPr>
          <w:rFonts w:ascii="HYSinMyeongJo-Medium" w:eastAsia="HYSinMyeongJo-Medium" w:hAnsi="Batang" w:cs="Batang" w:hint="eastAsia"/>
          <w:sz w:val="18"/>
          <w:szCs w:val="18"/>
        </w:rPr>
        <w:t>달도</w:t>
      </w:r>
      <w:r w:rsidRPr="004231BE">
        <w:t xml:space="preserve"> tɐldo ‘the moon as well’; </w:t>
      </w:r>
      <w:r w:rsidRPr="004231BE">
        <w:rPr>
          <w:rFonts w:ascii="HYSinMyeongJo-Medium" w:eastAsia="HYSinMyeongJo-Medium" w:hAnsi="Batang" w:cs="Batang" w:hint="eastAsia"/>
          <w:sz w:val="18"/>
          <w:szCs w:val="18"/>
        </w:rPr>
        <w:t>까지</w:t>
      </w:r>
      <w:r w:rsidRPr="004231BE">
        <w:t xml:space="preserve"> tɐlk͈ɐdʑi ‘until the moon’, etc.). They can also reveal pragmatic information by representing whether the writer prefers to put a space between them. Although influenced by education and training, the use </w:t>
      </w:r>
      <w:r w:rsidR="00E64DC6" w:rsidRPr="004231BE">
        <w:t xml:space="preserve">of </w:t>
      </w:r>
      <w:r w:rsidRPr="004231BE">
        <w:t>spaces indicates the writer’s units of semantic concepts.</w:t>
      </w:r>
      <w:bookmarkEnd w:id="14"/>
      <w:bookmarkEnd w:id="1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CA84" w14:textId="29802E48" w:rsidR="007F561B" w:rsidRDefault="007F561B" w:rsidP="004231BE">
    <w:pPr>
      <w:pStyle w:val="Header"/>
      <w:jc w:val="center"/>
    </w:pPr>
    <w:r>
      <w:t>M</w:t>
    </w:r>
    <w:r w:rsidRPr="007F561B">
      <w:t>eaning-sound systematicity in Korean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0E1B2D"/>
    <w:multiLevelType w:val="hybridMultilevel"/>
    <w:tmpl w:val="56DA5E42"/>
    <w:lvl w:ilvl="0" w:tplc="504C09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124F57"/>
    <w:multiLevelType w:val="hybridMultilevel"/>
    <w:tmpl w:val="0F58F67C"/>
    <w:lvl w:ilvl="0" w:tplc="CA4688D0">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C8"/>
    <w:rsid w:val="0000042B"/>
    <w:rsid w:val="00000A4D"/>
    <w:rsid w:val="00000F41"/>
    <w:rsid w:val="00002D9C"/>
    <w:rsid w:val="00002F7B"/>
    <w:rsid w:val="000030A6"/>
    <w:rsid w:val="0000529B"/>
    <w:rsid w:val="000060EB"/>
    <w:rsid w:val="00006D59"/>
    <w:rsid w:val="00011093"/>
    <w:rsid w:val="000128B1"/>
    <w:rsid w:val="0001294F"/>
    <w:rsid w:val="000137BC"/>
    <w:rsid w:val="000158B4"/>
    <w:rsid w:val="00016E39"/>
    <w:rsid w:val="00017BE3"/>
    <w:rsid w:val="000203AE"/>
    <w:rsid w:val="0002188B"/>
    <w:rsid w:val="000220C1"/>
    <w:rsid w:val="00022E94"/>
    <w:rsid w:val="00023BDE"/>
    <w:rsid w:val="00023FFF"/>
    <w:rsid w:val="00025331"/>
    <w:rsid w:val="0002729A"/>
    <w:rsid w:val="000302B0"/>
    <w:rsid w:val="000309EF"/>
    <w:rsid w:val="0003157A"/>
    <w:rsid w:val="00032626"/>
    <w:rsid w:val="00034CC0"/>
    <w:rsid w:val="000367CA"/>
    <w:rsid w:val="00037EBA"/>
    <w:rsid w:val="00040DB6"/>
    <w:rsid w:val="00040E1A"/>
    <w:rsid w:val="00041487"/>
    <w:rsid w:val="0004168E"/>
    <w:rsid w:val="0004194F"/>
    <w:rsid w:val="00043095"/>
    <w:rsid w:val="0004316C"/>
    <w:rsid w:val="00043C1E"/>
    <w:rsid w:val="00043C92"/>
    <w:rsid w:val="000444B4"/>
    <w:rsid w:val="000453FB"/>
    <w:rsid w:val="0004621F"/>
    <w:rsid w:val="0004753F"/>
    <w:rsid w:val="00053316"/>
    <w:rsid w:val="000541C3"/>
    <w:rsid w:val="00055A4C"/>
    <w:rsid w:val="000560E7"/>
    <w:rsid w:val="00056B32"/>
    <w:rsid w:val="00056C0A"/>
    <w:rsid w:val="000570A7"/>
    <w:rsid w:val="000574D8"/>
    <w:rsid w:val="00062072"/>
    <w:rsid w:val="000633A0"/>
    <w:rsid w:val="000636E6"/>
    <w:rsid w:val="00063849"/>
    <w:rsid w:val="00063D9F"/>
    <w:rsid w:val="0006439E"/>
    <w:rsid w:val="000649AC"/>
    <w:rsid w:val="0006570B"/>
    <w:rsid w:val="00066477"/>
    <w:rsid w:val="0006650E"/>
    <w:rsid w:val="00066D87"/>
    <w:rsid w:val="000676A0"/>
    <w:rsid w:val="0006784C"/>
    <w:rsid w:val="00067B59"/>
    <w:rsid w:val="000711C4"/>
    <w:rsid w:val="00071D2C"/>
    <w:rsid w:val="0007323F"/>
    <w:rsid w:val="0007334B"/>
    <w:rsid w:val="000733CB"/>
    <w:rsid w:val="000738A1"/>
    <w:rsid w:val="0007552C"/>
    <w:rsid w:val="00075532"/>
    <w:rsid w:val="00075D3A"/>
    <w:rsid w:val="00076124"/>
    <w:rsid w:val="0007708F"/>
    <w:rsid w:val="00077960"/>
    <w:rsid w:val="00077A85"/>
    <w:rsid w:val="00077B53"/>
    <w:rsid w:val="00077CF8"/>
    <w:rsid w:val="000800CB"/>
    <w:rsid w:val="00081B65"/>
    <w:rsid w:val="00082F89"/>
    <w:rsid w:val="0008306E"/>
    <w:rsid w:val="00083A34"/>
    <w:rsid w:val="00083A9B"/>
    <w:rsid w:val="0008423C"/>
    <w:rsid w:val="00084404"/>
    <w:rsid w:val="00085367"/>
    <w:rsid w:val="00085399"/>
    <w:rsid w:val="00085885"/>
    <w:rsid w:val="00086F66"/>
    <w:rsid w:val="0008725F"/>
    <w:rsid w:val="000878F1"/>
    <w:rsid w:val="000906AA"/>
    <w:rsid w:val="00091845"/>
    <w:rsid w:val="00092546"/>
    <w:rsid w:val="00092920"/>
    <w:rsid w:val="00093364"/>
    <w:rsid w:val="00094D58"/>
    <w:rsid w:val="00095538"/>
    <w:rsid w:val="00096442"/>
    <w:rsid w:val="00097F62"/>
    <w:rsid w:val="000A06D9"/>
    <w:rsid w:val="000A10AC"/>
    <w:rsid w:val="000A124E"/>
    <w:rsid w:val="000A1B31"/>
    <w:rsid w:val="000A1BF9"/>
    <w:rsid w:val="000A4072"/>
    <w:rsid w:val="000A513C"/>
    <w:rsid w:val="000A5292"/>
    <w:rsid w:val="000A5CE1"/>
    <w:rsid w:val="000A65C2"/>
    <w:rsid w:val="000A684C"/>
    <w:rsid w:val="000A74A9"/>
    <w:rsid w:val="000A7829"/>
    <w:rsid w:val="000B0574"/>
    <w:rsid w:val="000B0749"/>
    <w:rsid w:val="000B224A"/>
    <w:rsid w:val="000B2449"/>
    <w:rsid w:val="000B2DA9"/>
    <w:rsid w:val="000B49E1"/>
    <w:rsid w:val="000B4BA0"/>
    <w:rsid w:val="000B56C4"/>
    <w:rsid w:val="000B5DD4"/>
    <w:rsid w:val="000B6777"/>
    <w:rsid w:val="000B7F15"/>
    <w:rsid w:val="000C0723"/>
    <w:rsid w:val="000C184A"/>
    <w:rsid w:val="000C1AB2"/>
    <w:rsid w:val="000C1E99"/>
    <w:rsid w:val="000C23E8"/>
    <w:rsid w:val="000C34EF"/>
    <w:rsid w:val="000C35FE"/>
    <w:rsid w:val="000C3B11"/>
    <w:rsid w:val="000C3EFB"/>
    <w:rsid w:val="000C5624"/>
    <w:rsid w:val="000C6811"/>
    <w:rsid w:val="000C6989"/>
    <w:rsid w:val="000C70C0"/>
    <w:rsid w:val="000C725F"/>
    <w:rsid w:val="000C7AC8"/>
    <w:rsid w:val="000D0F5E"/>
    <w:rsid w:val="000D1878"/>
    <w:rsid w:val="000D1984"/>
    <w:rsid w:val="000D3248"/>
    <w:rsid w:val="000D32EE"/>
    <w:rsid w:val="000D345B"/>
    <w:rsid w:val="000D3B30"/>
    <w:rsid w:val="000D5116"/>
    <w:rsid w:val="000D6DC3"/>
    <w:rsid w:val="000E0443"/>
    <w:rsid w:val="000E28A5"/>
    <w:rsid w:val="000E3092"/>
    <w:rsid w:val="000E3096"/>
    <w:rsid w:val="000E3A38"/>
    <w:rsid w:val="000E4B93"/>
    <w:rsid w:val="000E5081"/>
    <w:rsid w:val="000E6286"/>
    <w:rsid w:val="000E6375"/>
    <w:rsid w:val="000E7123"/>
    <w:rsid w:val="000E738C"/>
    <w:rsid w:val="000E73D9"/>
    <w:rsid w:val="000E7A50"/>
    <w:rsid w:val="000E7D5C"/>
    <w:rsid w:val="000F022D"/>
    <w:rsid w:val="000F1249"/>
    <w:rsid w:val="000F237B"/>
    <w:rsid w:val="000F2EA1"/>
    <w:rsid w:val="000F39E7"/>
    <w:rsid w:val="000F42B6"/>
    <w:rsid w:val="000F4DE7"/>
    <w:rsid w:val="00100451"/>
    <w:rsid w:val="00100D28"/>
    <w:rsid w:val="0010157A"/>
    <w:rsid w:val="00101E44"/>
    <w:rsid w:val="001024BC"/>
    <w:rsid w:val="00103166"/>
    <w:rsid w:val="00103F13"/>
    <w:rsid w:val="001046A4"/>
    <w:rsid w:val="00104B7D"/>
    <w:rsid w:val="001067FF"/>
    <w:rsid w:val="00106AFE"/>
    <w:rsid w:val="00107273"/>
    <w:rsid w:val="00107602"/>
    <w:rsid w:val="00112207"/>
    <w:rsid w:val="00112716"/>
    <w:rsid w:val="00112EBC"/>
    <w:rsid w:val="001137E8"/>
    <w:rsid w:val="00113CA3"/>
    <w:rsid w:val="00113D66"/>
    <w:rsid w:val="001149DA"/>
    <w:rsid w:val="00114BD1"/>
    <w:rsid w:val="0011643E"/>
    <w:rsid w:val="00117D16"/>
    <w:rsid w:val="00120BF5"/>
    <w:rsid w:val="0012112B"/>
    <w:rsid w:val="00121A69"/>
    <w:rsid w:val="00121C62"/>
    <w:rsid w:val="00121E2A"/>
    <w:rsid w:val="00123974"/>
    <w:rsid w:val="00123F9D"/>
    <w:rsid w:val="00124097"/>
    <w:rsid w:val="001242EE"/>
    <w:rsid w:val="001243D9"/>
    <w:rsid w:val="00124928"/>
    <w:rsid w:val="001249FE"/>
    <w:rsid w:val="00124B71"/>
    <w:rsid w:val="00125774"/>
    <w:rsid w:val="001258B5"/>
    <w:rsid w:val="00125F60"/>
    <w:rsid w:val="0012617F"/>
    <w:rsid w:val="00126EA4"/>
    <w:rsid w:val="00127B8D"/>
    <w:rsid w:val="00127F3A"/>
    <w:rsid w:val="0013096E"/>
    <w:rsid w:val="0013245A"/>
    <w:rsid w:val="0013288F"/>
    <w:rsid w:val="00133BF9"/>
    <w:rsid w:val="00133C06"/>
    <w:rsid w:val="00134432"/>
    <w:rsid w:val="00135BD9"/>
    <w:rsid w:val="00140DDC"/>
    <w:rsid w:val="001428DC"/>
    <w:rsid w:val="001429F1"/>
    <w:rsid w:val="00142ED7"/>
    <w:rsid w:val="00143FCD"/>
    <w:rsid w:val="0014614E"/>
    <w:rsid w:val="0014755E"/>
    <w:rsid w:val="001479F6"/>
    <w:rsid w:val="00147C19"/>
    <w:rsid w:val="001508D5"/>
    <w:rsid w:val="00151838"/>
    <w:rsid w:val="0015189D"/>
    <w:rsid w:val="00151BEF"/>
    <w:rsid w:val="00152347"/>
    <w:rsid w:val="00153402"/>
    <w:rsid w:val="0015340D"/>
    <w:rsid w:val="0015352A"/>
    <w:rsid w:val="00154100"/>
    <w:rsid w:val="00154D97"/>
    <w:rsid w:val="001551AF"/>
    <w:rsid w:val="0015619C"/>
    <w:rsid w:val="00157390"/>
    <w:rsid w:val="00160461"/>
    <w:rsid w:val="00160840"/>
    <w:rsid w:val="00162443"/>
    <w:rsid w:val="00163BD1"/>
    <w:rsid w:val="00164490"/>
    <w:rsid w:val="00164CD7"/>
    <w:rsid w:val="00164EBA"/>
    <w:rsid w:val="00167ADB"/>
    <w:rsid w:val="00167E0E"/>
    <w:rsid w:val="00170113"/>
    <w:rsid w:val="00171B06"/>
    <w:rsid w:val="001722E1"/>
    <w:rsid w:val="0017258B"/>
    <w:rsid w:val="00172C82"/>
    <w:rsid w:val="00172E67"/>
    <w:rsid w:val="00173C5D"/>
    <w:rsid w:val="00176305"/>
    <w:rsid w:val="001767BE"/>
    <w:rsid w:val="00176AB4"/>
    <w:rsid w:val="00176C47"/>
    <w:rsid w:val="001772D9"/>
    <w:rsid w:val="0018006C"/>
    <w:rsid w:val="001805D5"/>
    <w:rsid w:val="0018163E"/>
    <w:rsid w:val="00181B91"/>
    <w:rsid w:val="00181F4A"/>
    <w:rsid w:val="00182036"/>
    <w:rsid w:val="00182DDB"/>
    <w:rsid w:val="00182F52"/>
    <w:rsid w:val="001850AB"/>
    <w:rsid w:val="00185115"/>
    <w:rsid w:val="0018526D"/>
    <w:rsid w:val="00185380"/>
    <w:rsid w:val="00185A6B"/>
    <w:rsid w:val="001860CB"/>
    <w:rsid w:val="00186D8B"/>
    <w:rsid w:val="00187A8D"/>
    <w:rsid w:val="00187B59"/>
    <w:rsid w:val="00191557"/>
    <w:rsid w:val="00192ABF"/>
    <w:rsid w:val="00193091"/>
    <w:rsid w:val="00193471"/>
    <w:rsid w:val="00194363"/>
    <w:rsid w:val="001948A5"/>
    <w:rsid w:val="00196F96"/>
    <w:rsid w:val="0019769F"/>
    <w:rsid w:val="0019775A"/>
    <w:rsid w:val="00197AA5"/>
    <w:rsid w:val="00197CE8"/>
    <w:rsid w:val="001A0617"/>
    <w:rsid w:val="001A141D"/>
    <w:rsid w:val="001A1E5C"/>
    <w:rsid w:val="001A37BE"/>
    <w:rsid w:val="001A4045"/>
    <w:rsid w:val="001A739D"/>
    <w:rsid w:val="001B0121"/>
    <w:rsid w:val="001B028B"/>
    <w:rsid w:val="001B08EE"/>
    <w:rsid w:val="001B09B6"/>
    <w:rsid w:val="001B1621"/>
    <w:rsid w:val="001B2932"/>
    <w:rsid w:val="001B2CAE"/>
    <w:rsid w:val="001B349E"/>
    <w:rsid w:val="001B4AEE"/>
    <w:rsid w:val="001B6F29"/>
    <w:rsid w:val="001B6FA1"/>
    <w:rsid w:val="001B7B33"/>
    <w:rsid w:val="001C03FA"/>
    <w:rsid w:val="001C0C24"/>
    <w:rsid w:val="001C0EF5"/>
    <w:rsid w:val="001C16C4"/>
    <w:rsid w:val="001C1E9F"/>
    <w:rsid w:val="001C5669"/>
    <w:rsid w:val="001C58DF"/>
    <w:rsid w:val="001C5A97"/>
    <w:rsid w:val="001C70CA"/>
    <w:rsid w:val="001C72ED"/>
    <w:rsid w:val="001C769F"/>
    <w:rsid w:val="001C7D31"/>
    <w:rsid w:val="001D0297"/>
    <w:rsid w:val="001D0DFB"/>
    <w:rsid w:val="001D258B"/>
    <w:rsid w:val="001D28D9"/>
    <w:rsid w:val="001D2C0A"/>
    <w:rsid w:val="001D40E4"/>
    <w:rsid w:val="001D42A3"/>
    <w:rsid w:val="001D461A"/>
    <w:rsid w:val="001D4B5D"/>
    <w:rsid w:val="001D4C1A"/>
    <w:rsid w:val="001D5845"/>
    <w:rsid w:val="001D5AC7"/>
    <w:rsid w:val="001D6E0D"/>
    <w:rsid w:val="001D7ABA"/>
    <w:rsid w:val="001E218B"/>
    <w:rsid w:val="001E2913"/>
    <w:rsid w:val="001E293F"/>
    <w:rsid w:val="001E302D"/>
    <w:rsid w:val="001E3B5D"/>
    <w:rsid w:val="001E4415"/>
    <w:rsid w:val="001E4DB6"/>
    <w:rsid w:val="001E613A"/>
    <w:rsid w:val="001E696F"/>
    <w:rsid w:val="001E732E"/>
    <w:rsid w:val="001F04AC"/>
    <w:rsid w:val="001F0660"/>
    <w:rsid w:val="001F07C8"/>
    <w:rsid w:val="001F1381"/>
    <w:rsid w:val="001F1908"/>
    <w:rsid w:val="001F1A59"/>
    <w:rsid w:val="001F1D97"/>
    <w:rsid w:val="001F2429"/>
    <w:rsid w:val="001F29B9"/>
    <w:rsid w:val="001F36BC"/>
    <w:rsid w:val="001F4487"/>
    <w:rsid w:val="001F4E2B"/>
    <w:rsid w:val="001F51F1"/>
    <w:rsid w:val="001F5783"/>
    <w:rsid w:val="001F5B09"/>
    <w:rsid w:val="001F69D0"/>
    <w:rsid w:val="001F6EBA"/>
    <w:rsid w:val="001F7D06"/>
    <w:rsid w:val="00200D30"/>
    <w:rsid w:val="002013FB"/>
    <w:rsid w:val="00201E68"/>
    <w:rsid w:val="00202753"/>
    <w:rsid w:val="00202B67"/>
    <w:rsid w:val="00203930"/>
    <w:rsid w:val="00203AA2"/>
    <w:rsid w:val="00203C1B"/>
    <w:rsid w:val="00204E7A"/>
    <w:rsid w:val="002054C2"/>
    <w:rsid w:val="002061E5"/>
    <w:rsid w:val="00206E44"/>
    <w:rsid w:val="002074C3"/>
    <w:rsid w:val="00210036"/>
    <w:rsid w:val="002102EE"/>
    <w:rsid w:val="002130E9"/>
    <w:rsid w:val="00213261"/>
    <w:rsid w:val="0021386E"/>
    <w:rsid w:val="00213DC2"/>
    <w:rsid w:val="00213F9A"/>
    <w:rsid w:val="00213FAD"/>
    <w:rsid w:val="00213FE8"/>
    <w:rsid w:val="00214BF3"/>
    <w:rsid w:val="00214EC4"/>
    <w:rsid w:val="00215EA7"/>
    <w:rsid w:val="0022014B"/>
    <w:rsid w:val="0022059E"/>
    <w:rsid w:val="002206C8"/>
    <w:rsid w:val="00221059"/>
    <w:rsid w:val="00221A16"/>
    <w:rsid w:val="00222128"/>
    <w:rsid w:val="00222E80"/>
    <w:rsid w:val="00222EB5"/>
    <w:rsid w:val="00223637"/>
    <w:rsid w:val="00223B91"/>
    <w:rsid w:val="00224411"/>
    <w:rsid w:val="00224681"/>
    <w:rsid w:val="00224D52"/>
    <w:rsid w:val="00226267"/>
    <w:rsid w:val="00226750"/>
    <w:rsid w:val="002312EA"/>
    <w:rsid w:val="00231A6F"/>
    <w:rsid w:val="00231CE1"/>
    <w:rsid w:val="002349D9"/>
    <w:rsid w:val="002355F4"/>
    <w:rsid w:val="002358A8"/>
    <w:rsid w:val="002376F6"/>
    <w:rsid w:val="00237BAA"/>
    <w:rsid w:val="00240B6D"/>
    <w:rsid w:val="0024100E"/>
    <w:rsid w:val="0024120D"/>
    <w:rsid w:val="002412E2"/>
    <w:rsid w:val="00242FB5"/>
    <w:rsid w:val="0024311D"/>
    <w:rsid w:val="002434D1"/>
    <w:rsid w:val="0024361B"/>
    <w:rsid w:val="00243A94"/>
    <w:rsid w:val="00244A36"/>
    <w:rsid w:val="00246CAD"/>
    <w:rsid w:val="00247637"/>
    <w:rsid w:val="00247B34"/>
    <w:rsid w:val="00247C45"/>
    <w:rsid w:val="00250AED"/>
    <w:rsid w:val="00250C38"/>
    <w:rsid w:val="00250E41"/>
    <w:rsid w:val="002516C7"/>
    <w:rsid w:val="00251B52"/>
    <w:rsid w:val="00251E60"/>
    <w:rsid w:val="002526DA"/>
    <w:rsid w:val="00254B17"/>
    <w:rsid w:val="00254FA3"/>
    <w:rsid w:val="002554AA"/>
    <w:rsid w:val="00256E2A"/>
    <w:rsid w:val="00257B3B"/>
    <w:rsid w:val="002602D8"/>
    <w:rsid w:val="00261564"/>
    <w:rsid w:val="002615F5"/>
    <w:rsid w:val="002618CC"/>
    <w:rsid w:val="0026296B"/>
    <w:rsid w:val="00265493"/>
    <w:rsid w:val="00267DA3"/>
    <w:rsid w:val="0027234C"/>
    <w:rsid w:val="0027426F"/>
    <w:rsid w:val="002743B1"/>
    <w:rsid w:val="00274B72"/>
    <w:rsid w:val="00274E27"/>
    <w:rsid w:val="00274F96"/>
    <w:rsid w:val="00275CBF"/>
    <w:rsid w:val="00276465"/>
    <w:rsid w:val="00276CBF"/>
    <w:rsid w:val="002776BC"/>
    <w:rsid w:val="00277FE7"/>
    <w:rsid w:val="002800BF"/>
    <w:rsid w:val="00280549"/>
    <w:rsid w:val="00281220"/>
    <w:rsid w:val="002813E4"/>
    <w:rsid w:val="002814D2"/>
    <w:rsid w:val="00281622"/>
    <w:rsid w:val="00281E12"/>
    <w:rsid w:val="0028347D"/>
    <w:rsid w:val="00284FCD"/>
    <w:rsid w:val="0028503F"/>
    <w:rsid w:val="002852E5"/>
    <w:rsid w:val="0028570B"/>
    <w:rsid w:val="00287659"/>
    <w:rsid w:val="00291D8F"/>
    <w:rsid w:val="0029210C"/>
    <w:rsid w:val="00292EBB"/>
    <w:rsid w:val="00293154"/>
    <w:rsid w:val="00293BB5"/>
    <w:rsid w:val="00294740"/>
    <w:rsid w:val="002953A0"/>
    <w:rsid w:val="002A07B4"/>
    <w:rsid w:val="002A0F46"/>
    <w:rsid w:val="002A1268"/>
    <w:rsid w:val="002A2475"/>
    <w:rsid w:val="002A284B"/>
    <w:rsid w:val="002A2FFE"/>
    <w:rsid w:val="002A3C0A"/>
    <w:rsid w:val="002A4891"/>
    <w:rsid w:val="002A5507"/>
    <w:rsid w:val="002A5572"/>
    <w:rsid w:val="002A5D24"/>
    <w:rsid w:val="002A6149"/>
    <w:rsid w:val="002A63D5"/>
    <w:rsid w:val="002A73B6"/>
    <w:rsid w:val="002A7725"/>
    <w:rsid w:val="002A7C35"/>
    <w:rsid w:val="002A7DE6"/>
    <w:rsid w:val="002B0170"/>
    <w:rsid w:val="002B01F5"/>
    <w:rsid w:val="002B051D"/>
    <w:rsid w:val="002B1000"/>
    <w:rsid w:val="002B1559"/>
    <w:rsid w:val="002B250F"/>
    <w:rsid w:val="002B3108"/>
    <w:rsid w:val="002B391C"/>
    <w:rsid w:val="002B39CC"/>
    <w:rsid w:val="002B3A09"/>
    <w:rsid w:val="002B48FB"/>
    <w:rsid w:val="002B51BA"/>
    <w:rsid w:val="002B6ACC"/>
    <w:rsid w:val="002B75E3"/>
    <w:rsid w:val="002B776D"/>
    <w:rsid w:val="002B7909"/>
    <w:rsid w:val="002C0AD7"/>
    <w:rsid w:val="002C1374"/>
    <w:rsid w:val="002C209F"/>
    <w:rsid w:val="002C2EFD"/>
    <w:rsid w:val="002C4278"/>
    <w:rsid w:val="002C4A9C"/>
    <w:rsid w:val="002C4C3F"/>
    <w:rsid w:val="002C68C3"/>
    <w:rsid w:val="002C6B90"/>
    <w:rsid w:val="002C7495"/>
    <w:rsid w:val="002C77A9"/>
    <w:rsid w:val="002D06F1"/>
    <w:rsid w:val="002D0801"/>
    <w:rsid w:val="002D239D"/>
    <w:rsid w:val="002D2890"/>
    <w:rsid w:val="002D3F87"/>
    <w:rsid w:val="002D4068"/>
    <w:rsid w:val="002D4B76"/>
    <w:rsid w:val="002D4D72"/>
    <w:rsid w:val="002D5657"/>
    <w:rsid w:val="002D6BEF"/>
    <w:rsid w:val="002D6F8E"/>
    <w:rsid w:val="002D71B6"/>
    <w:rsid w:val="002D7EF4"/>
    <w:rsid w:val="002E0082"/>
    <w:rsid w:val="002E1D68"/>
    <w:rsid w:val="002E24D5"/>
    <w:rsid w:val="002E2DE1"/>
    <w:rsid w:val="002E39C7"/>
    <w:rsid w:val="002E42BD"/>
    <w:rsid w:val="002E69BA"/>
    <w:rsid w:val="002E728C"/>
    <w:rsid w:val="002E7723"/>
    <w:rsid w:val="002F23CB"/>
    <w:rsid w:val="002F2710"/>
    <w:rsid w:val="002F2ADB"/>
    <w:rsid w:val="002F2DCB"/>
    <w:rsid w:val="002F4509"/>
    <w:rsid w:val="002F5349"/>
    <w:rsid w:val="002F58BD"/>
    <w:rsid w:val="002F59D7"/>
    <w:rsid w:val="002F5A22"/>
    <w:rsid w:val="002F5A59"/>
    <w:rsid w:val="002F5CF5"/>
    <w:rsid w:val="002F60EF"/>
    <w:rsid w:val="002F7CEE"/>
    <w:rsid w:val="003002F1"/>
    <w:rsid w:val="00300B29"/>
    <w:rsid w:val="00300B66"/>
    <w:rsid w:val="00300C92"/>
    <w:rsid w:val="0030125D"/>
    <w:rsid w:val="00301403"/>
    <w:rsid w:val="00301675"/>
    <w:rsid w:val="0030254C"/>
    <w:rsid w:val="0030267D"/>
    <w:rsid w:val="00302C72"/>
    <w:rsid w:val="00302D2A"/>
    <w:rsid w:val="003034F5"/>
    <w:rsid w:val="00305C79"/>
    <w:rsid w:val="00305F74"/>
    <w:rsid w:val="00306403"/>
    <w:rsid w:val="003068BD"/>
    <w:rsid w:val="00306A68"/>
    <w:rsid w:val="00307044"/>
    <w:rsid w:val="003105FE"/>
    <w:rsid w:val="00310BDD"/>
    <w:rsid w:val="0031196C"/>
    <w:rsid w:val="00311A6E"/>
    <w:rsid w:val="00311AB4"/>
    <w:rsid w:val="00313251"/>
    <w:rsid w:val="0031392F"/>
    <w:rsid w:val="003151C0"/>
    <w:rsid w:val="003172D8"/>
    <w:rsid w:val="003174F2"/>
    <w:rsid w:val="003213BA"/>
    <w:rsid w:val="003219D0"/>
    <w:rsid w:val="00321A91"/>
    <w:rsid w:val="003221A0"/>
    <w:rsid w:val="003236A6"/>
    <w:rsid w:val="003251B1"/>
    <w:rsid w:val="00325932"/>
    <w:rsid w:val="003300A0"/>
    <w:rsid w:val="0033029D"/>
    <w:rsid w:val="00330F20"/>
    <w:rsid w:val="00331051"/>
    <w:rsid w:val="0033119E"/>
    <w:rsid w:val="003320A2"/>
    <w:rsid w:val="003322C6"/>
    <w:rsid w:val="003323FC"/>
    <w:rsid w:val="003329CB"/>
    <w:rsid w:val="00333185"/>
    <w:rsid w:val="003332D0"/>
    <w:rsid w:val="00333705"/>
    <w:rsid w:val="00333F40"/>
    <w:rsid w:val="00334198"/>
    <w:rsid w:val="0033556D"/>
    <w:rsid w:val="00335F79"/>
    <w:rsid w:val="003371F7"/>
    <w:rsid w:val="00340103"/>
    <w:rsid w:val="00340D08"/>
    <w:rsid w:val="0034229C"/>
    <w:rsid w:val="003424AF"/>
    <w:rsid w:val="0034459D"/>
    <w:rsid w:val="00344B84"/>
    <w:rsid w:val="0034524E"/>
    <w:rsid w:val="0034534D"/>
    <w:rsid w:val="00345444"/>
    <w:rsid w:val="0034563D"/>
    <w:rsid w:val="003473A2"/>
    <w:rsid w:val="00350289"/>
    <w:rsid w:val="00351713"/>
    <w:rsid w:val="003518AA"/>
    <w:rsid w:val="00351CC0"/>
    <w:rsid w:val="003522AF"/>
    <w:rsid w:val="00352776"/>
    <w:rsid w:val="003527F0"/>
    <w:rsid w:val="00352ABD"/>
    <w:rsid w:val="00354A31"/>
    <w:rsid w:val="00354B86"/>
    <w:rsid w:val="00354D54"/>
    <w:rsid w:val="00354D69"/>
    <w:rsid w:val="00355B4F"/>
    <w:rsid w:val="003562FD"/>
    <w:rsid w:val="00360226"/>
    <w:rsid w:val="00360252"/>
    <w:rsid w:val="00360DC1"/>
    <w:rsid w:val="00360E6F"/>
    <w:rsid w:val="003630C5"/>
    <w:rsid w:val="0036463C"/>
    <w:rsid w:val="00364B2C"/>
    <w:rsid w:val="00365BE1"/>
    <w:rsid w:val="00366040"/>
    <w:rsid w:val="003668FC"/>
    <w:rsid w:val="00367842"/>
    <w:rsid w:val="00367EA0"/>
    <w:rsid w:val="00370ACF"/>
    <w:rsid w:val="00372DA5"/>
    <w:rsid w:val="0037357C"/>
    <w:rsid w:val="003745C9"/>
    <w:rsid w:val="003765F7"/>
    <w:rsid w:val="00377B30"/>
    <w:rsid w:val="00380EEA"/>
    <w:rsid w:val="003813B1"/>
    <w:rsid w:val="00381AA9"/>
    <w:rsid w:val="00382F83"/>
    <w:rsid w:val="003831A2"/>
    <w:rsid w:val="003838B4"/>
    <w:rsid w:val="0038442B"/>
    <w:rsid w:val="00384B92"/>
    <w:rsid w:val="00384CB7"/>
    <w:rsid w:val="00385C94"/>
    <w:rsid w:val="00386392"/>
    <w:rsid w:val="0038780E"/>
    <w:rsid w:val="00387C83"/>
    <w:rsid w:val="003901FE"/>
    <w:rsid w:val="003909F8"/>
    <w:rsid w:val="00390CA3"/>
    <w:rsid w:val="00391058"/>
    <w:rsid w:val="00391940"/>
    <w:rsid w:val="00391D3C"/>
    <w:rsid w:val="003923DC"/>
    <w:rsid w:val="00392A66"/>
    <w:rsid w:val="0039320C"/>
    <w:rsid w:val="00393836"/>
    <w:rsid w:val="00393D3D"/>
    <w:rsid w:val="0039435A"/>
    <w:rsid w:val="00394AAB"/>
    <w:rsid w:val="00394B78"/>
    <w:rsid w:val="003952B9"/>
    <w:rsid w:val="003962D3"/>
    <w:rsid w:val="003963DC"/>
    <w:rsid w:val="003973A9"/>
    <w:rsid w:val="003973C0"/>
    <w:rsid w:val="003A06B7"/>
    <w:rsid w:val="003A1093"/>
    <w:rsid w:val="003A141B"/>
    <w:rsid w:val="003A19DA"/>
    <w:rsid w:val="003A2299"/>
    <w:rsid w:val="003A25F4"/>
    <w:rsid w:val="003A28E0"/>
    <w:rsid w:val="003A5B6D"/>
    <w:rsid w:val="003A5E57"/>
    <w:rsid w:val="003A6D2C"/>
    <w:rsid w:val="003A7741"/>
    <w:rsid w:val="003B00A4"/>
    <w:rsid w:val="003B0682"/>
    <w:rsid w:val="003B0BA3"/>
    <w:rsid w:val="003B0CAC"/>
    <w:rsid w:val="003B119E"/>
    <w:rsid w:val="003B19C0"/>
    <w:rsid w:val="003B1C32"/>
    <w:rsid w:val="003B26DA"/>
    <w:rsid w:val="003B3E49"/>
    <w:rsid w:val="003B5C34"/>
    <w:rsid w:val="003B5E1F"/>
    <w:rsid w:val="003B6873"/>
    <w:rsid w:val="003B7223"/>
    <w:rsid w:val="003C023C"/>
    <w:rsid w:val="003C0581"/>
    <w:rsid w:val="003C07CD"/>
    <w:rsid w:val="003C1CF4"/>
    <w:rsid w:val="003C2570"/>
    <w:rsid w:val="003C2E70"/>
    <w:rsid w:val="003C317C"/>
    <w:rsid w:val="003C32EE"/>
    <w:rsid w:val="003C3A02"/>
    <w:rsid w:val="003C3EBB"/>
    <w:rsid w:val="003C6836"/>
    <w:rsid w:val="003C6BB8"/>
    <w:rsid w:val="003C7316"/>
    <w:rsid w:val="003C7B5F"/>
    <w:rsid w:val="003D0659"/>
    <w:rsid w:val="003D0BA3"/>
    <w:rsid w:val="003D20F2"/>
    <w:rsid w:val="003D252E"/>
    <w:rsid w:val="003D2A28"/>
    <w:rsid w:val="003D3C52"/>
    <w:rsid w:val="003D47E3"/>
    <w:rsid w:val="003D4D7C"/>
    <w:rsid w:val="003D5B88"/>
    <w:rsid w:val="003D5DE9"/>
    <w:rsid w:val="003D6D94"/>
    <w:rsid w:val="003D6E0E"/>
    <w:rsid w:val="003D6FD3"/>
    <w:rsid w:val="003D73DB"/>
    <w:rsid w:val="003D7B70"/>
    <w:rsid w:val="003D7CEA"/>
    <w:rsid w:val="003E2351"/>
    <w:rsid w:val="003E2D48"/>
    <w:rsid w:val="003E3E8B"/>
    <w:rsid w:val="003E43AA"/>
    <w:rsid w:val="003E444D"/>
    <w:rsid w:val="003E44BF"/>
    <w:rsid w:val="003E4D36"/>
    <w:rsid w:val="003E4E44"/>
    <w:rsid w:val="003E4F9A"/>
    <w:rsid w:val="003E5B1D"/>
    <w:rsid w:val="003E7A73"/>
    <w:rsid w:val="003E7C66"/>
    <w:rsid w:val="003F02BF"/>
    <w:rsid w:val="003F05B5"/>
    <w:rsid w:val="003F08E8"/>
    <w:rsid w:val="003F1397"/>
    <w:rsid w:val="003F1C8C"/>
    <w:rsid w:val="003F3F5F"/>
    <w:rsid w:val="003F4F00"/>
    <w:rsid w:val="003F53A3"/>
    <w:rsid w:val="003F6CFB"/>
    <w:rsid w:val="003F6FE2"/>
    <w:rsid w:val="003F72F2"/>
    <w:rsid w:val="00400066"/>
    <w:rsid w:val="0040059B"/>
    <w:rsid w:val="004008FC"/>
    <w:rsid w:val="00401DB8"/>
    <w:rsid w:val="0040278A"/>
    <w:rsid w:val="0040336E"/>
    <w:rsid w:val="00404CCA"/>
    <w:rsid w:val="00405E82"/>
    <w:rsid w:val="00405F87"/>
    <w:rsid w:val="004075EA"/>
    <w:rsid w:val="004105D5"/>
    <w:rsid w:val="0041097D"/>
    <w:rsid w:val="0041246E"/>
    <w:rsid w:val="00412A34"/>
    <w:rsid w:val="00412FCE"/>
    <w:rsid w:val="004133B8"/>
    <w:rsid w:val="004141AA"/>
    <w:rsid w:val="004150C6"/>
    <w:rsid w:val="00416E92"/>
    <w:rsid w:val="004171A1"/>
    <w:rsid w:val="0041765A"/>
    <w:rsid w:val="00417E33"/>
    <w:rsid w:val="004208CF"/>
    <w:rsid w:val="0042090F"/>
    <w:rsid w:val="00420FDD"/>
    <w:rsid w:val="00422058"/>
    <w:rsid w:val="004231BE"/>
    <w:rsid w:val="004255B0"/>
    <w:rsid w:val="0042681F"/>
    <w:rsid w:val="00426A06"/>
    <w:rsid w:val="00427D33"/>
    <w:rsid w:val="00430991"/>
    <w:rsid w:val="004309AF"/>
    <w:rsid w:val="00432038"/>
    <w:rsid w:val="00432856"/>
    <w:rsid w:val="00432BB2"/>
    <w:rsid w:val="00433D9F"/>
    <w:rsid w:val="00434227"/>
    <w:rsid w:val="004342FA"/>
    <w:rsid w:val="00435843"/>
    <w:rsid w:val="00435A07"/>
    <w:rsid w:val="00435CDF"/>
    <w:rsid w:val="004362D4"/>
    <w:rsid w:val="00436534"/>
    <w:rsid w:val="00436A6A"/>
    <w:rsid w:val="00436E59"/>
    <w:rsid w:val="00437129"/>
    <w:rsid w:val="0043760B"/>
    <w:rsid w:val="004409AE"/>
    <w:rsid w:val="00440AAF"/>
    <w:rsid w:val="00441DA0"/>
    <w:rsid w:val="00443241"/>
    <w:rsid w:val="00443360"/>
    <w:rsid w:val="00443543"/>
    <w:rsid w:val="00444C0F"/>
    <w:rsid w:val="004456C3"/>
    <w:rsid w:val="004456E4"/>
    <w:rsid w:val="00446DF9"/>
    <w:rsid w:val="00446E30"/>
    <w:rsid w:val="0044794F"/>
    <w:rsid w:val="00447FCE"/>
    <w:rsid w:val="00450140"/>
    <w:rsid w:val="00450A98"/>
    <w:rsid w:val="00451BAA"/>
    <w:rsid w:val="00452E07"/>
    <w:rsid w:val="00453BAB"/>
    <w:rsid w:val="0045401B"/>
    <w:rsid w:val="00454D42"/>
    <w:rsid w:val="004555A4"/>
    <w:rsid w:val="00455B93"/>
    <w:rsid w:val="004561E8"/>
    <w:rsid w:val="0045652C"/>
    <w:rsid w:val="00456C85"/>
    <w:rsid w:val="004570B2"/>
    <w:rsid w:val="00457A25"/>
    <w:rsid w:val="0046013A"/>
    <w:rsid w:val="00460B57"/>
    <w:rsid w:val="00460CAF"/>
    <w:rsid w:val="00460ED9"/>
    <w:rsid w:val="0046168D"/>
    <w:rsid w:val="00461979"/>
    <w:rsid w:val="00461AB6"/>
    <w:rsid w:val="00462E1D"/>
    <w:rsid w:val="004642DC"/>
    <w:rsid w:val="004643D0"/>
    <w:rsid w:val="00464772"/>
    <w:rsid w:val="00464C7E"/>
    <w:rsid w:val="00466E35"/>
    <w:rsid w:val="0047174E"/>
    <w:rsid w:val="0047483B"/>
    <w:rsid w:val="00474B52"/>
    <w:rsid w:val="0047654F"/>
    <w:rsid w:val="004778A3"/>
    <w:rsid w:val="00477E74"/>
    <w:rsid w:val="004820B4"/>
    <w:rsid w:val="00482359"/>
    <w:rsid w:val="00482A6C"/>
    <w:rsid w:val="004830B4"/>
    <w:rsid w:val="0048336F"/>
    <w:rsid w:val="0048345D"/>
    <w:rsid w:val="00483A16"/>
    <w:rsid w:val="00483B6A"/>
    <w:rsid w:val="00483FDB"/>
    <w:rsid w:val="00484EDF"/>
    <w:rsid w:val="00485334"/>
    <w:rsid w:val="00485595"/>
    <w:rsid w:val="004858CB"/>
    <w:rsid w:val="00486684"/>
    <w:rsid w:val="00486F6A"/>
    <w:rsid w:val="004900FC"/>
    <w:rsid w:val="00490245"/>
    <w:rsid w:val="00490DA4"/>
    <w:rsid w:val="0049121F"/>
    <w:rsid w:val="00491E1B"/>
    <w:rsid w:val="0049302F"/>
    <w:rsid w:val="00493632"/>
    <w:rsid w:val="00493B1C"/>
    <w:rsid w:val="00493D29"/>
    <w:rsid w:val="00493F20"/>
    <w:rsid w:val="00494BF8"/>
    <w:rsid w:val="00494F1C"/>
    <w:rsid w:val="00495133"/>
    <w:rsid w:val="004953FD"/>
    <w:rsid w:val="00495E8C"/>
    <w:rsid w:val="00496989"/>
    <w:rsid w:val="004A01F8"/>
    <w:rsid w:val="004A0497"/>
    <w:rsid w:val="004A0D49"/>
    <w:rsid w:val="004A1108"/>
    <w:rsid w:val="004A163C"/>
    <w:rsid w:val="004A1996"/>
    <w:rsid w:val="004A1D52"/>
    <w:rsid w:val="004A20FE"/>
    <w:rsid w:val="004A271B"/>
    <w:rsid w:val="004A3E15"/>
    <w:rsid w:val="004A4119"/>
    <w:rsid w:val="004A573D"/>
    <w:rsid w:val="004A66BE"/>
    <w:rsid w:val="004A6D4C"/>
    <w:rsid w:val="004A777F"/>
    <w:rsid w:val="004A7B11"/>
    <w:rsid w:val="004B10E6"/>
    <w:rsid w:val="004B16BF"/>
    <w:rsid w:val="004B24FF"/>
    <w:rsid w:val="004B2BDC"/>
    <w:rsid w:val="004B3985"/>
    <w:rsid w:val="004B56D3"/>
    <w:rsid w:val="004B5ED1"/>
    <w:rsid w:val="004B7E46"/>
    <w:rsid w:val="004C0104"/>
    <w:rsid w:val="004C059D"/>
    <w:rsid w:val="004C1DD4"/>
    <w:rsid w:val="004C2F87"/>
    <w:rsid w:val="004C60D1"/>
    <w:rsid w:val="004C6DCD"/>
    <w:rsid w:val="004D0290"/>
    <w:rsid w:val="004D03E2"/>
    <w:rsid w:val="004D069A"/>
    <w:rsid w:val="004D105C"/>
    <w:rsid w:val="004D153B"/>
    <w:rsid w:val="004D1F45"/>
    <w:rsid w:val="004D29BA"/>
    <w:rsid w:val="004D36BA"/>
    <w:rsid w:val="004D46BA"/>
    <w:rsid w:val="004D47DA"/>
    <w:rsid w:val="004D48FE"/>
    <w:rsid w:val="004D57EA"/>
    <w:rsid w:val="004D5834"/>
    <w:rsid w:val="004D5C58"/>
    <w:rsid w:val="004D6E72"/>
    <w:rsid w:val="004D79DE"/>
    <w:rsid w:val="004D7B96"/>
    <w:rsid w:val="004E109B"/>
    <w:rsid w:val="004E1808"/>
    <w:rsid w:val="004E2E69"/>
    <w:rsid w:val="004E3C12"/>
    <w:rsid w:val="004E459C"/>
    <w:rsid w:val="004E51BB"/>
    <w:rsid w:val="004E5CF0"/>
    <w:rsid w:val="004E5E9E"/>
    <w:rsid w:val="004E60BB"/>
    <w:rsid w:val="004E61DE"/>
    <w:rsid w:val="004E703B"/>
    <w:rsid w:val="004E7887"/>
    <w:rsid w:val="004F002C"/>
    <w:rsid w:val="004F01D3"/>
    <w:rsid w:val="004F0214"/>
    <w:rsid w:val="004F0DE1"/>
    <w:rsid w:val="004F100F"/>
    <w:rsid w:val="004F1B31"/>
    <w:rsid w:val="004F1D24"/>
    <w:rsid w:val="004F1D87"/>
    <w:rsid w:val="004F5FB0"/>
    <w:rsid w:val="004F641B"/>
    <w:rsid w:val="004F65C4"/>
    <w:rsid w:val="00500B83"/>
    <w:rsid w:val="0050260B"/>
    <w:rsid w:val="005026AF"/>
    <w:rsid w:val="005026ED"/>
    <w:rsid w:val="00503A9E"/>
    <w:rsid w:val="00503EBA"/>
    <w:rsid w:val="00504F40"/>
    <w:rsid w:val="00506325"/>
    <w:rsid w:val="00506396"/>
    <w:rsid w:val="005066C1"/>
    <w:rsid w:val="00506FFB"/>
    <w:rsid w:val="00507F93"/>
    <w:rsid w:val="00511226"/>
    <w:rsid w:val="0051194C"/>
    <w:rsid w:val="005146F5"/>
    <w:rsid w:val="00514A36"/>
    <w:rsid w:val="00514C10"/>
    <w:rsid w:val="00515619"/>
    <w:rsid w:val="005165CE"/>
    <w:rsid w:val="00517A3A"/>
    <w:rsid w:val="005204BA"/>
    <w:rsid w:val="00520F52"/>
    <w:rsid w:val="00521031"/>
    <w:rsid w:val="005210ED"/>
    <w:rsid w:val="005210FF"/>
    <w:rsid w:val="00523178"/>
    <w:rsid w:val="005233B7"/>
    <w:rsid w:val="005253C8"/>
    <w:rsid w:val="0052770C"/>
    <w:rsid w:val="00527B65"/>
    <w:rsid w:val="00530BF6"/>
    <w:rsid w:val="00531DFC"/>
    <w:rsid w:val="005327B0"/>
    <w:rsid w:val="00532B43"/>
    <w:rsid w:val="00533546"/>
    <w:rsid w:val="00533F1C"/>
    <w:rsid w:val="005340E3"/>
    <w:rsid w:val="0053612E"/>
    <w:rsid w:val="00536B1E"/>
    <w:rsid w:val="005402EA"/>
    <w:rsid w:val="00540D32"/>
    <w:rsid w:val="00541F40"/>
    <w:rsid w:val="00542454"/>
    <w:rsid w:val="00542A84"/>
    <w:rsid w:val="00543159"/>
    <w:rsid w:val="00544377"/>
    <w:rsid w:val="0054504E"/>
    <w:rsid w:val="00545E39"/>
    <w:rsid w:val="00545F58"/>
    <w:rsid w:val="00546066"/>
    <w:rsid w:val="00546327"/>
    <w:rsid w:val="005467F5"/>
    <w:rsid w:val="005469CC"/>
    <w:rsid w:val="00546C21"/>
    <w:rsid w:val="00546F81"/>
    <w:rsid w:val="00547FC0"/>
    <w:rsid w:val="00550E22"/>
    <w:rsid w:val="005514A4"/>
    <w:rsid w:val="005515F9"/>
    <w:rsid w:val="00551A1C"/>
    <w:rsid w:val="00553841"/>
    <w:rsid w:val="00553ECC"/>
    <w:rsid w:val="005542A2"/>
    <w:rsid w:val="0055454E"/>
    <w:rsid w:val="00554B17"/>
    <w:rsid w:val="00554F29"/>
    <w:rsid w:val="00555E48"/>
    <w:rsid w:val="005561E0"/>
    <w:rsid w:val="00556267"/>
    <w:rsid w:val="00556E79"/>
    <w:rsid w:val="005575B3"/>
    <w:rsid w:val="00561A81"/>
    <w:rsid w:val="00561D09"/>
    <w:rsid w:val="00566C4A"/>
    <w:rsid w:val="00566FCD"/>
    <w:rsid w:val="00571CF7"/>
    <w:rsid w:val="0057312B"/>
    <w:rsid w:val="005736EA"/>
    <w:rsid w:val="0057377A"/>
    <w:rsid w:val="005742CC"/>
    <w:rsid w:val="005742E8"/>
    <w:rsid w:val="00575388"/>
    <w:rsid w:val="00577103"/>
    <w:rsid w:val="0057752A"/>
    <w:rsid w:val="00580092"/>
    <w:rsid w:val="0058014B"/>
    <w:rsid w:val="00580369"/>
    <w:rsid w:val="00580FAC"/>
    <w:rsid w:val="0058184B"/>
    <w:rsid w:val="005820B8"/>
    <w:rsid w:val="00582AA4"/>
    <w:rsid w:val="00582D1E"/>
    <w:rsid w:val="00583557"/>
    <w:rsid w:val="00583650"/>
    <w:rsid w:val="00587328"/>
    <w:rsid w:val="00590002"/>
    <w:rsid w:val="0059213D"/>
    <w:rsid w:val="00592D21"/>
    <w:rsid w:val="00592ED8"/>
    <w:rsid w:val="005934B7"/>
    <w:rsid w:val="00593710"/>
    <w:rsid w:val="00593A49"/>
    <w:rsid w:val="00593C72"/>
    <w:rsid w:val="00593C8A"/>
    <w:rsid w:val="005943B1"/>
    <w:rsid w:val="00595457"/>
    <w:rsid w:val="00596AF2"/>
    <w:rsid w:val="00597AF3"/>
    <w:rsid w:val="00597BEB"/>
    <w:rsid w:val="005A0F5E"/>
    <w:rsid w:val="005A179B"/>
    <w:rsid w:val="005A3003"/>
    <w:rsid w:val="005A3077"/>
    <w:rsid w:val="005A3566"/>
    <w:rsid w:val="005A3ECD"/>
    <w:rsid w:val="005A477A"/>
    <w:rsid w:val="005A4A7D"/>
    <w:rsid w:val="005A6360"/>
    <w:rsid w:val="005A68D1"/>
    <w:rsid w:val="005A6B06"/>
    <w:rsid w:val="005A76E3"/>
    <w:rsid w:val="005A79AF"/>
    <w:rsid w:val="005A7F4A"/>
    <w:rsid w:val="005B3295"/>
    <w:rsid w:val="005B3302"/>
    <w:rsid w:val="005B3576"/>
    <w:rsid w:val="005B38AE"/>
    <w:rsid w:val="005B3C7F"/>
    <w:rsid w:val="005B4CB6"/>
    <w:rsid w:val="005B501E"/>
    <w:rsid w:val="005B540F"/>
    <w:rsid w:val="005B565B"/>
    <w:rsid w:val="005B603C"/>
    <w:rsid w:val="005B71A5"/>
    <w:rsid w:val="005B7257"/>
    <w:rsid w:val="005B726A"/>
    <w:rsid w:val="005B7498"/>
    <w:rsid w:val="005B75F4"/>
    <w:rsid w:val="005B77C1"/>
    <w:rsid w:val="005B7947"/>
    <w:rsid w:val="005C0D73"/>
    <w:rsid w:val="005C1D54"/>
    <w:rsid w:val="005C2AB7"/>
    <w:rsid w:val="005C31FD"/>
    <w:rsid w:val="005C3951"/>
    <w:rsid w:val="005C5913"/>
    <w:rsid w:val="005C59EA"/>
    <w:rsid w:val="005C5FE6"/>
    <w:rsid w:val="005C6EFC"/>
    <w:rsid w:val="005C700B"/>
    <w:rsid w:val="005D0896"/>
    <w:rsid w:val="005D08E1"/>
    <w:rsid w:val="005D2148"/>
    <w:rsid w:val="005D2D34"/>
    <w:rsid w:val="005D3680"/>
    <w:rsid w:val="005D3920"/>
    <w:rsid w:val="005D4287"/>
    <w:rsid w:val="005D50CD"/>
    <w:rsid w:val="005D5371"/>
    <w:rsid w:val="005D558E"/>
    <w:rsid w:val="005D5ECC"/>
    <w:rsid w:val="005D63AF"/>
    <w:rsid w:val="005D6AB8"/>
    <w:rsid w:val="005E075F"/>
    <w:rsid w:val="005E076E"/>
    <w:rsid w:val="005E2186"/>
    <w:rsid w:val="005E301B"/>
    <w:rsid w:val="005E40E0"/>
    <w:rsid w:val="005E613D"/>
    <w:rsid w:val="005E74F9"/>
    <w:rsid w:val="005E787B"/>
    <w:rsid w:val="005F0448"/>
    <w:rsid w:val="005F1618"/>
    <w:rsid w:val="005F212E"/>
    <w:rsid w:val="005F2DE5"/>
    <w:rsid w:val="005F3673"/>
    <w:rsid w:val="005F44F6"/>
    <w:rsid w:val="005F65D7"/>
    <w:rsid w:val="00600002"/>
    <w:rsid w:val="006003C3"/>
    <w:rsid w:val="006021C4"/>
    <w:rsid w:val="006031F5"/>
    <w:rsid w:val="00603326"/>
    <w:rsid w:val="006036B6"/>
    <w:rsid w:val="00604502"/>
    <w:rsid w:val="00604E4B"/>
    <w:rsid w:val="00605458"/>
    <w:rsid w:val="006054B5"/>
    <w:rsid w:val="00605534"/>
    <w:rsid w:val="00606345"/>
    <w:rsid w:val="00606452"/>
    <w:rsid w:val="00606848"/>
    <w:rsid w:val="00606931"/>
    <w:rsid w:val="00606EE2"/>
    <w:rsid w:val="00610348"/>
    <w:rsid w:val="0061040A"/>
    <w:rsid w:val="0061114C"/>
    <w:rsid w:val="00611850"/>
    <w:rsid w:val="006126C6"/>
    <w:rsid w:val="0061376F"/>
    <w:rsid w:val="00613EB5"/>
    <w:rsid w:val="00615AC3"/>
    <w:rsid w:val="006164F5"/>
    <w:rsid w:val="00616A42"/>
    <w:rsid w:val="00616EFD"/>
    <w:rsid w:val="0061775D"/>
    <w:rsid w:val="00617A86"/>
    <w:rsid w:val="0062120E"/>
    <w:rsid w:val="006217EC"/>
    <w:rsid w:val="006224AE"/>
    <w:rsid w:val="00622CA1"/>
    <w:rsid w:val="0062402E"/>
    <w:rsid w:val="0062408D"/>
    <w:rsid w:val="00624A1E"/>
    <w:rsid w:val="00625108"/>
    <w:rsid w:val="00625725"/>
    <w:rsid w:val="006259AD"/>
    <w:rsid w:val="00626428"/>
    <w:rsid w:val="00627083"/>
    <w:rsid w:val="0063047E"/>
    <w:rsid w:val="00631005"/>
    <w:rsid w:val="00631CF6"/>
    <w:rsid w:val="006321CA"/>
    <w:rsid w:val="00633E66"/>
    <w:rsid w:val="00634E99"/>
    <w:rsid w:val="00635208"/>
    <w:rsid w:val="0063658F"/>
    <w:rsid w:val="006365FA"/>
    <w:rsid w:val="00636B26"/>
    <w:rsid w:val="006400A1"/>
    <w:rsid w:val="00640A5B"/>
    <w:rsid w:val="00641235"/>
    <w:rsid w:val="00641D1F"/>
    <w:rsid w:val="00642AEA"/>
    <w:rsid w:val="00642C93"/>
    <w:rsid w:val="00643B70"/>
    <w:rsid w:val="0064496B"/>
    <w:rsid w:val="006474E3"/>
    <w:rsid w:val="0064779B"/>
    <w:rsid w:val="006512C0"/>
    <w:rsid w:val="006518BA"/>
    <w:rsid w:val="00652ABB"/>
    <w:rsid w:val="00652BC3"/>
    <w:rsid w:val="00652F1D"/>
    <w:rsid w:val="00653148"/>
    <w:rsid w:val="0065315C"/>
    <w:rsid w:val="00653CEA"/>
    <w:rsid w:val="00653E74"/>
    <w:rsid w:val="0065408B"/>
    <w:rsid w:val="006543BC"/>
    <w:rsid w:val="006562E0"/>
    <w:rsid w:val="006564F4"/>
    <w:rsid w:val="006566C8"/>
    <w:rsid w:val="006570B4"/>
    <w:rsid w:val="006602E1"/>
    <w:rsid w:val="006613B2"/>
    <w:rsid w:val="0066149E"/>
    <w:rsid w:val="006616C5"/>
    <w:rsid w:val="006633BC"/>
    <w:rsid w:val="00663437"/>
    <w:rsid w:val="00663808"/>
    <w:rsid w:val="00664EE1"/>
    <w:rsid w:val="00664F06"/>
    <w:rsid w:val="00666B70"/>
    <w:rsid w:val="00666C1C"/>
    <w:rsid w:val="00666D0C"/>
    <w:rsid w:val="0066727C"/>
    <w:rsid w:val="006677FB"/>
    <w:rsid w:val="006715A3"/>
    <w:rsid w:val="00671C82"/>
    <w:rsid w:val="00671E72"/>
    <w:rsid w:val="0067323D"/>
    <w:rsid w:val="006742E6"/>
    <w:rsid w:val="006747A3"/>
    <w:rsid w:val="0067528C"/>
    <w:rsid w:val="006754C4"/>
    <w:rsid w:val="00675BC4"/>
    <w:rsid w:val="00676A87"/>
    <w:rsid w:val="00676AB2"/>
    <w:rsid w:val="0067714A"/>
    <w:rsid w:val="00677B54"/>
    <w:rsid w:val="00677F6F"/>
    <w:rsid w:val="0068100D"/>
    <w:rsid w:val="00681276"/>
    <w:rsid w:val="006819E0"/>
    <w:rsid w:val="00683EBD"/>
    <w:rsid w:val="00684CB5"/>
    <w:rsid w:val="0068712A"/>
    <w:rsid w:val="00690021"/>
    <w:rsid w:val="00690CA4"/>
    <w:rsid w:val="0069111D"/>
    <w:rsid w:val="00691555"/>
    <w:rsid w:val="00692DC3"/>
    <w:rsid w:val="00693FED"/>
    <w:rsid w:val="006951C8"/>
    <w:rsid w:val="00696F27"/>
    <w:rsid w:val="00697FB9"/>
    <w:rsid w:val="006A09C1"/>
    <w:rsid w:val="006A1502"/>
    <w:rsid w:val="006A1985"/>
    <w:rsid w:val="006A1B0F"/>
    <w:rsid w:val="006A1C6A"/>
    <w:rsid w:val="006A1D54"/>
    <w:rsid w:val="006A2A56"/>
    <w:rsid w:val="006A491D"/>
    <w:rsid w:val="006A60B7"/>
    <w:rsid w:val="006A6514"/>
    <w:rsid w:val="006A671B"/>
    <w:rsid w:val="006A6FF5"/>
    <w:rsid w:val="006A70F4"/>
    <w:rsid w:val="006A7DA3"/>
    <w:rsid w:val="006B00A7"/>
    <w:rsid w:val="006B00BB"/>
    <w:rsid w:val="006B077B"/>
    <w:rsid w:val="006B147B"/>
    <w:rsid w:val="006B1E6D"/>
    <w:rsid w:val="006B35A5"/>
    <w:rsid w:val="006B4503"/>
    <w:rsid w:val="006B5178"/>
    <w:rsid w:val="006B5296"/>
    <w:rsid w:val="006B5DF0"/>
    <w:rsid w:val="006B6EC9"/>
    <w:rsid w:val="006B787F"/>
    <w:rsid w:val="006C0D64"/>
    <w:rsid w:val="006C2BED"/>
    <w:rsid w:val="006C3BF4"/>
    <w:rsid w:val="006C4011"/>
    <w:rsid w:val="006C44B2"/>
    <w:rsid w:val="006C4E54"/>
    <w:rsid w:val="006C6066"/>
    <w:rsid w:val="006C6A9B"/>
    <w:rsid w:val="006C6B11"/>
    <w:rsid w:val="006C7139"/>
    <w:rsid w:val="006C79AA"/>
    <w:rsid w:val="006D03DB"/>
    <w:rsid w:val="006D0435"/>
    <w:rsid w:val="006D161C"/>
    <w:rsid w:val="006D1C32"/>
    <w:rsid w:val="006D1D82"/>
    <w:rsid w:val="006D23C0"/>
    <w:rsid w:val="006D37A9"/>
    <w:rsid w:val="006D4372"/>
    <w:rsid w:val="006D4DB6"/>
    <w:rsid w:val="006D606C"/>
    <w:rsid w:val="006E0843"/>
    <w:rsid w:val="006E130B"/>
    <w:rsid w:val="006E16A0"/>
    <w:rsid w:val="006E1940"/>
    <w:rsid w:val="006E2A22"/>
    <w:rsid w:val="006E465D"/>
    <w:rsid w:val="006E4A04"/>
    <w:rsid w:val="006E51D9"/>
    <w:rsid w:val="006E5B10"/>
    <w:rsid w:val="006E5FFE"/>
    <w:rsid w:val="006E6576"/>
    <w:rsid w:val="006F1161"/>
    <w:rsid w:val="006F167A"/>
    <w:rsid w:val="006F50CD"/>
    <w:rsid w:val="006F5708"/>
    <w:rsid w:val="006F6B45"/>
    <w:rsid w:val="006F6EA8"/>
    <w:rsid w:val="006F70AE"/>
    <w:rsid w:val="006F7FB4"/>
    <w:rsid w:val="007023A4"/>
    <w:rsid w:val="00704560"/>
    <w:rsid w:val="00706637"/>
    <w:rsid w:val="00706BE0"/>
    <w:rsid w:val="00710255"/>
    <w:rsid w:val="00710346"/>
    <w:rsid w:val="00710447"/>
    <w:rsid w:val="00710DF5"/>
    <w:rsid w:val="00711837"/>
    <w:rsid w:val="00711C05"/>
    <w:rsid w:val="00711D15"/>
    <w:rsid w:val="007124B2"/>
    <w:rsid w:val="0071261C"/>
    <w:rsid w:val="00712A30"/>
    <w:rsid w:val="007135A8"/>
    <w:rsid w:val="007156D5"/>
    <w:rsid w:val="00715C05"/>
    <w:rsid w:val="007164D5"/>
    <w:rsid w:val="00716B7C"/>
    <w:rsid w:val="0071724E"/>
    <w:rsid w:val="007179B9"/>
    <w:rsid w:val="00717F88"/>
    <w:rsid w:val="00720400"/>
    <w:rsid w:val="00720671"/>
    <w:rsid w:val="007214D7"/>
    <w:rsid w:val="00721763"/>
    <w:rsid w:val="007226D3"/>
    <w:rsid w:val="007241AD"/>
    <w:rsid w:val="00724470"/>
    <w:rsid w:val="00724DB5"/>
    <w:rsid w:val="00725BF1"/>
    <w:rsid w:val="00726024"/>
    <w:rsid w:val="00731898"/>
    <w:rsid w:val="007330B8"/>
    <w:rsid w:val="0073357F"/>
    <w:rsid w:val="0073360A"/>
    <w:rsid w:val="00733758"/>
    <w:rsid w:val="00734F64"/>
    <w:rsid w:val="00735020"/>
    <w:rsid w:val="00735F39"/>
    <w:rsid w:val="007361F7"/>
    <w:rsid w:val="00736816"/>
    <w:rsid w:val="00736D09"/>
    <w:rsid w:val="00736EBE"/>
    <w:rsid w:val="00736F6B"/>
    <w:rsid w:val="0073791B"/>
    <w:rsid w:val="00737968"/>
    <w:rsid w:val="00740357"/>
    <w:rsid w:val="007413B8"/>
    <w:rsid w:val="00741918"/>
    <w:rsid w:val="00742A2F"/>
    <w:rsid w:val="007437DE"/>
    <w:rsid w:val="007458A7"/>
    <w:rsid w:val="00745A18"/>
    <w:rsid w:val="00745BE8"/>
    <w:rsid w:val="007464E7"/>
    <w:rsid w:val="00746DA6"/>
    <w:rsid w:val="00747D5A"/>
    <w:rsid w:val="00747F52"/>
    <w:rsid w:val="00747F73"/>
    <w:rsid w:val="00750756"/>
    <w:rsid w:val="00750C1B"/>
    <w:rsid w:val="00750CF8"/>
    <w:rsid w:val="00751C07"/>
    <w:rsid w:val="007526F9"/>
    <w:rsid w:val="00752ADE"/>
    <w:rsid w:val="00752E9F"/>
    <w:rsid w:val="00753611"/>
    <w:rsid w:val="0075445B"/>
    <w:rsid w:val="007550E2"/>
    <w:rsid w:val="00755FC1"/>
    <w:rsid w:val="0075752B"/>
    <w:rsid w:val="007577B9"/>
    <w:rsid w:val="007577D9"/>
    <w:rsid w:val="00757AD5"/>
    <w:rsid w:val="0076057F"/>
    <w:rsid w:val="00760825"/>
    <w:rsid w:val="00760B22"/>
    <w:rsid w:val="00761BBE"/>
    <w:rsid w:val="00762E00"/>
    <w:rsid w:val="0076367C"/>
    <w:rsid w:val="00763D52"/>
    <w:rsid w:val="00764E46"/>
    <w:rsid w:val="00765718"/>
    <w:rsid w:val="00765B4A"/>
    <w:rsid w:val="00765D2D"/>
    <w:rsid w:val="00766E11"/>
    <w:rsid w:val="00767CC8"/>
    <w:rsid w:val="00770A97"/>
    <w:rsid w:val="00770B02"/>
    <w:rsid w:val="00770DC9"/>
    <w:rsid w:val="007711DE"/>
    <w:rsid w:val="00773BA4"/>
    <w:rsid w:val="00774419"/>
    <w:rsid w:val="007756E9"/>
    <w:rsid w:val="007774D9"/>
    <w:rsid w:val="007807D4"/>
    <w:rsid w:val="0078080F"/>
    <w:rsid w:val="00780A4B"/>
    <w:rsid w:val="00780B6D"/>
    <w:rsid w:val="00781AE4"/>
    <w:rsid w:val="00781E8E"/>
    <w:rsid w:val="00782698"/>
    <w:rsid w:val="007848CB"/>
    <w:rsid w:val="00786351"/>
    <w:rsid w:val="00786F8E"/>
    <w:rsid w:val="007870AD"/>
    <w:rsid w:val="00790ABE"/>
    <w:rsid w:val="00791148"/>
    <w:rsid w:val="00791759"/>
    <w:rsid w:val="007918F2"/>
    <w:rsid w:val="00793199"/>
    <w:rsid w:val="00793E9F"/>
    <w:rsid w:val="0079414C"/>
    <w:rsid w:val="00794FD0"/>
    <w:rsid w:val="007953DD"/>
    <w:rsid w:val="00795566"/>
    <w:rsid w:val="00795730"/>
    <w:rsid w:val="00795B0C"/>
    <w:rsid w:val="00795B98"/>
    <w:rsid w:val="0079609C"/>
    <w:rsid w:val="007967C1"/>
    <w:rsid w:val="00796F79"/>
    <w:rsid w:val="007975FB"/>
    <w:rsid w:val="00797AD7"/>
    <w:rsid w:val="007A0E7A"/>
    <w:rsid w:val="007A1375"/>
    <w:rsid w:val="007A31B8"/>
    <w:rsid w:val="007A37FA"/>
    <w:rsid w:val="007A39EF"/>
    <w:rsid w:val="007A4A94"/>
    <w:rsid w:val="007A4DCC"/>
    <w:rsid w:val="007A4E36"/>
    <w:rsid w:val="007A5955"/>
    <w:rsid w:val="007A5AFB"/>
    <w:rsid w:val="007A68B2"/>
    <w:rsid w:val="007A692C"/>
    <w:rsid w:val="007A748F"/>
    <w:rsid w:val="007B03D7"/>
    <w:rsid w:val="007B0B4C"/>
    <w:rsid w:val="007B0F42"/>
    <w:rsid w:val="007B11CE"/>
    <w:rsid w:val="007B39A9"/>
    <w:rsid w:val="007B3CFE"/>
    <w:rsid w:val="007B49B1"/>
    <w:rsid w:val="007B49BF"/>
    <w:rsid w:val="007B525A"/>
    <w:rsid w:val="007B5B2C"/>
    <w:rsid w:val="007B607E"/>
    <w:rsid w:val="007B67E4"/>
    <w:rsid w:val="007B67FD"/>
    <w:rsid w:val="007B6F3B"/>
    <w:rsid w:val="007C00C6"/>
    <w:rsid w:val="007C16BE"/>
    <w:rsid w:val="007C18B9"/>
    <w:rsid w:val="007C2128"/>
    <w:rsid w:val="007C22AB"/>
    <w:rsid w:val="007C3113"/>
    <w:rsid w:val="007C378C"/>
    <w:rsid w:val="007C55BF"/>
    <w:rsid w:val="007D013B"/>
    <w:rsid w:val="007D111E"/>
    <w:rsid w:val="007D1141"/>
    <w:rsid w:val="007D1815"/>
    <w:rsid w:val="007D18B2"/>
    <w:rsid w:val="007D281F"/>
    <w:rsid w:val="007D2C4A"/>
    <w:rsid w:val="007D4A1D"/>
    <w:rsid w:val="007D515E"/>
    <w:rsid w:val="007D56C9"/>
    <w:rsid w:val="007D58A3"/>
    <w:rsid w:val="007D5FC8"/>
    <w:rsid w:val="007D6A99"/>
    <w:rsid w:val="007D7277"/>
    <w:rsid w:val="007E016D"/>
    <w:rsid w:val="007E0796"/>
    <w:rsid w:val="007E0FE1"/>
    <w:rsid w:val="007E1BCA"/>
    <w:rsid w:val="007E2299"/>
    <w:rsid w:val="007E2CB3"/>
    <w:rsid w:val="007E358C"/>
    <w:rsid w:val="007E41E8"/>
    <w:rsid w:val="007E427C"/>
    <w:rsid w:val="007E4826"/>
    <w:rsid w:val="007E4B72"/>
    <w:rsid w:val="007E600E"/>
    <w:rsid w:val="007E6159"/>
    <w:rsid w:val="007E6209"/>
    <w:rsid w:val="007F063A"/>
    <w:rsid w:val="007F0CFF"/>
    <w:rsid w:val="007F154A"/>
    <w:rsid w:val="007F1991"/>
    <w:rsid w:val="007F31A2"/>
    <w:rsid w:val="007F32DE"/>
    <w:rsid w:val="007F357C"/>
    <w:rsid w:val="007F379C"/>
    <w:rsid w:val="007F3FD1"/>
    <w:rsid w:val="007F4A40"/>
    <w:rsid w:val="007F561B"/>
    <w:rsid w:val="007F5D97"/>
    <w:rsid w:val="008011F0"/>
    <w:rsid w:val="00801320"/>
    <w:rsid w:val="008015EA"/>
    <w:rsid w:val="00801837"/>
    <w:rsid w:val="00801E88"/>
    <w:rsid w:val="008021BE"/>
    <w:rsid w:val="00802FA9"/>
    <w:rsid w:val="00803670"/>
    <w:rsid w:val="008037C6"/>
    <w:rsid w:val="00804708"/>
    <w:rsid w:val="008054CF"/>
    <w:rsid w:val="00805650"/>
    <w:rsid w:val="008061F9"/>
    <w:rsid w:val="00806EA2"/>
    <w:rsid w:val="008073FC"/>
    <w:rsid w:val="008078B5"/>
    <w:rsid w:val="00810882"/>
    <w:rsid w:val="00814BFA"/>
    <w:rsid w:val="00814CD8"/>
    <w:rsid w:val="00814FBA"/>
    <w:rsid w:val="00815F68"/>
    <w:rsid w:val="008165B7"/>
    <w:rsid w:val="00816829"/>
    <w:rsid w:val="008171CA"/>
    <w:rsid w:val="008171FE"/>
    <w:rsid w:val="00817BAA"/>
    <w:rsid w:val="00817E0E"/>
    <w:rsid w:val="00820895"/>
    <w:rsid w:val="008247FE"/>
    <w:rsid w:val="00824AEC"/>
    <w:rsid w:val="00824EA2"/>
    <w:rsid w:val="00825BAC"/>
    <w:rsid w:val="00825CA6"/>
    <w:rsid w:val="00825F07"/>
    <w:rsid w:val="0082674F"/>
    <w:rsid w:val="0082740D"/>
    <w:rsid w:val="00832AFD"/>
    <w:rsid w:val="00832C3B"/>
    <w:rsid w:val="00833219"/>
    <w:rsid w:val="00833408"/>
    <w:rsid w:val="00834757"/>
    <w:rsid w:val="008356D0"/>
    <w:rsid w:val="00836455"/>
    <w:rsid w:val="0083701D"/>
    <w:rsid w:val="008377C2"/>
    <w:rsid w:val="00837D21"/>
    <w:rsid w:val="0084010B"/>
    <w:rsid w:val="008414D2"/>
    <w:rsid w:val="00841B9B"/>
    <w:rsid w:val="00841F19"/>
    <w:rsid w:val="00842814"/>
    <w:rsid w:val="008428F4"/>
    <w:rsid w:val="00843DE6"/>
    <w:rsid w:val="008446E4"/>
    <w:rsid w:val="00844965"/>
    <w:rsid w:val="0084506F"/>
    <w:rsid w:val="00845152"/>
    <w:rsid w:val="00845783"/>
    <w:rsid w:val="00846607"/>
    <w:rsid w:val="00846874"/>
    <w:rsid w:val="00846ADE"/>
    <w:rsid w:val="00846FB1"/>
    <w:rsid w:val="008477CB"/>
    <w:rsid w:val="00847C2A"/>
    <w:rsid w:val="008503AE"/>
    <w:rsid w:val="008503F4"/>
    <w:rsid w:val="00850F84"/>
    <w:rsid w:val="00851C9F"/>
    <w:rsid w:val="008528DB"/>
    <w:rsid w:val="0085355F"/>
    <w:rsid w:val="00853AC8"/>
    <w:rsid w:val="00853D90"/>
    <w:rsid w:val="0085423D"/>
    <w:rsid w:val="0085497E"/>
    <w:rsid w:val="008551B7"/>
    <w:rsid w:val="00855593"/>
    <w:rsid w:val="00856131"/>
    <w:rsid w:val="008567AF"/>
    <w:rsid w:val="0085683E"/>
    <w:rsid w:val="00857237"/>
    <w:rsid w:val="0086008D"/>
    <w:rsid w:val="0086034E"/>
    <w:rsid w:val="00861638"/>
    <w:rsid w:val="00861D20"/>
    <w:rsid w:val="008622C2"/>
    <w:rsid w:val="00862663"/>
    <w:rsid w:val="008630E4"/>
    <w:rsid w:val="0086343D"/>
    <w:rsid w:val="008644FC"/>
    <w:rsid w:val="0086492C"/>
    <w:rsid w:val="008653EB"/>
    <w:rsid w:val="00865E52"/>
    <w:rsid w:val="00867425"/>
    <w:rsid w:val="00867B26"/>
    <w:rsid w:val="00870D51"/>
    <w:rsid w:val="0087123D"/>
    <w:rsid w:val="00871589"/>
    <w:rsid w:val="008716CB"/>
    <w:rsid w:val="00871D4F"/>
    <w:rsid w:val="00871E0C"/>
    <w:rsid w:val="008736FB"/>
    <w:rsid w:val="00873937"/>
    <w:rsid w:val="00873AE7"/>
    <w:rsid w:val="00873CE9"/>
    <w:rsid w:val="00874675"/>
    <w:rsid w:val="008747E8"/>
    <w:rsid w:val="008752DC"/>
    <w:rsid w:val="008765EF"/>
    <w:rsid w:val="00876C8C"/>
    <w:rsid w:val="00877B09"/>
    <w:rsid w:val="0088220A"/>
    <w:rsid w:val="00882437"/>
    <w:rsid w:val="00885E6E"/>
    <w:rsid w:val="00886390"/>
    <w:rsid w:val="00886F25"/>
    <w:rsid w:val="00887052"/>
    <w:rsid w:val="00887BBB"/>
    <w:rsid w:val="00890489"/>
    <w:rsid w:val="0089103D"/>
    <w:rsid w:val="00893666"/>
    <w:rsid w:val="00893F14"/>
    <w:rsid w:val="00894FD5"/>
    <w:rsid w:val="00896785"/>
    <w:rsid w:val="00896EA8"/>
    <w:rsid w:val="008971D6"/>
    <w:rsid w:val="008973B7"/>
    <w:rsid w:val="008978DD"/>
    <w:rsid w:val="008A06F4"/>
    <w:rsid w:val="008A0DEC"/>
    <w:rsid w:val="008A11FD"/>
    <w:rsid w:val="008A1296"/>
    <w:rsid w:val="008A1508"/>
    <w:rsid w:val="008A18AE"/>
    <w:rsid w:val="008A1D2D"/>
    <w:rsid w:val="008A255E"/>
    <w:rsid w:val="008A3B40"/>
    <w:rsid w:val="008A6333"/>
    <w:rsid w:val="008A646E"/>
    <w:rsid w:val="008A6935"/>
    <w:rsid w:val="008A7292"/>
    <w:rsid w:val="008A7DDD"/>
    <w:rsid w:val="008B0140"/>
    <w:rsid w:val="008B042F"/>
    <w:rsid w:val="008B0D56"/>
    <w:rsid w:val="008B0DA1"/>
    <w:rsid w:val="008B0EF6"/>
    <w:rsid w:val="008B0FB9"/>
    <w:rsid w:val="008B1941"/>
    <w:rsid w:val="008B2E7A"/>
    <w:rsid w:val="008B3065"/>
    <w:rsid w:val="008B3FD7"/>
    <w:rsid w:val="008B5E5A"/>
    <w:rsid w:val="008B6E53"/>
    <w:rsid w:val="008B6F7E"/>
    <w:rsid w:val="008B71DE"/>
    <w:rsid w:val="008B77A4"/>
    <w:rsid w:val="008C05A5"/>
    <w:rsid w:val="008C086D"/>
    <w:rsid w:val="008C1EF7"/>
    <w:rsid w:val="008C2493"/>
    <w:rsid w:val="008C4C35"/>
    <w:rsid w:val="008C514C"/>
    <w:rsid w:val="008C6FFC"/>
    <w:rsid w:val="008C7ACD"/>
    <w:rsid w:val="008C7AF4"/>
    <w:rsid w:val="008D02BF"/>
    <w:rsid w:val="008D07DE"/>
    <w:rsid w:val="008D2559"/>
    <w:rsid w:val="008D391E"/>
    <w:rsid w:val="008D48C5"/>
    <w:rsid w:val="008D5368"/>
    <w:rsid w:val="008D6DFA"/>
    <w:rsid w:val="008D6E2B"/>
    <w:rsid w:val="008E0F42"/>
    <w:rsid w:val="008E1777"/>
    <w:rsid w:val="008E17C1"/>
    <w:rsid w:val="008E2156"/>
    <w:rsid w:val="008E430E"/>
    <w:rsid w:val="008E4E1B"/>
    <w:rsid w:val="008E7931"/>
    <w:rsid w:val="008F0920"/>
    <w:rsid w:val="008F0AB6"/>
    <w:rsid w:val="008F0BDD"/>
    <w:rsid w:val="008F0C0B"/>
    <w:rsid w:val="008F14C7"/>
    <w:rsid w:val="008F15EB"/>
    <w:rsid w:val="008F2465"/>
    <w:rsid w:val="008F2EDA"/>
    <w:rsid w:val="008F3859"/>
    <w:rsid w:val="008F3A7D"/>
    <w:rsid w:val="008F3C51"/>
    <w:rsid w:val="008F5BF1"/>
    <w:rsid w:val="008F5DC8"/>
    <w:rsid w:val="008F656D"/>
    <w:rsid w:val="008F67FE"/>
    <w:rsid w:val="008F7378"/>
    <w:rsid w:val="008F7811"/>
    <w:rsid w:val="009001A5"/>
    <w:rsid w:val="00900D99"/>
    <w:rsid w:val="00901104"/>
    <w:rsid w:val="00901C67"/>
    <w:rsid w:val="0090223E"/>
    <w:rsid w:val="009029E1"/>
    <w:rsid w:val="0090305B"/>
    <w:rsid w:val="00903FAC"/>
    <w:rsid w:val="00904230"/>
    <w:rsid w:val="009053A1"/>
    <w:rsid w:val="00905B9A"/>
    <w:rsid w:val="00905D09"/>
    <w:rsid w:val="009069E9"/>
    <w:rsid w:val="00906C85"/>
    <w:rsid w:val="00910C73"/>
    <w:rsid w:val="009120DF"/>
    <w:rsid w:val="0091234C"/>
    <w:rsid w:val="009128CF"/>
    <w:rsid w:val="00913E40"/>
    <w:rsid w:val="00914561"/>
    <w:rsid w:val="009153E6"/>
    <w:rsid w:val="00915756"/>
    <w:rsid w:val="0091597C"/>
    <w:rsid w:val="00916207"/>
    <w:rsid w:val="00916615"/>
    <w:rsid w:val="00920755"/>
    <w:rsid w:val="00921375"/>
    <w:rsid w:val="00921799"/>
    <w:rsid w:val="0092220D"/>
    <w:rsid w:val="009234E8"/>
    <w:rsid w:val="009238EE"/>
    <w:rsid w:val="00923DA6"/>
    <w:rsid w:val="00924117"/>
    <w:rsid w:val="00924AEC"/>
    <w:rsid w:val="00924E84"/>
    <w:rsid w:val="009257E3"/>
    <w:rsid w:val="00926311"/>
    <w:rsid w:val="00926400"/>
    <w:rsid w:val="009268DA"/>
    <w:rsid w:val="00926C88"/>
    <w:rsid w:val="00926FA9"/>
    <w:rsid w:val="0092703E"/>
    <w:rsid w:val="00927BDE"/>
    <w:rsid w:val="009307FE"/>
    <w:rsid w:val="009311F0"/>
    <w:rsid w:val="00931E18"/>
    <w:rsid w:val="00932B1B"/>
    <w:rsid w:val="00932E90"/>
    <w:rsid w:val="00933384"/>
    <w:rsid w:val="0093348F"/>
    <w:rsid w:val="009344D8"/>
    <w:rsid w:val="00934D48"/>
    <w:rsid w:val="0093589B"/>
    <w:rsid w:val="00935C1E"/>
    <w:rsid w:val="009362F7"/>
    <w:rsid w:val="00936B57"/>
    <w:rsid w:val="00936F62"/>
    <w:rsid w:val="00937473"/>
    <w:rsid w:val="009374B3"/>
    <w:rsid w:val="00940382"/>
    <w:rsid w:val="00940A24"/>
    <w:rsid w:val="00942451"/>
    <w:rsid w:val="00942695"/>
    <w:rsid w:val="00942C4D"/>
    <w:rsid w:val="0094381C"/>
    <w:rsid w:val="00943A2A"/>
    <w:rsid w:val="00945A31"/>
    <w:rsid w:val="00945A98"/>
    <w:rsid w:val="00946816"/>
    <w:rsid w:val="00946C23"/>
    <w:rsid w:val="00946ECE"/>
    <w:rsid w:val="0094718E"/>
    <w:rsid w:val="009502B1"/>
    <w:rsid w:val="009502CA"/>
    <w:rsid w:val="0095072C"/>
    <w:rsid w:val="00950B7F"/>
    <w:rsid w:val="0095195F"/>
    <w:rsid w:val="00951A19"/>
    <w:rsid w:val="00951BBA"/>
    <w:rsid w:val="00953274"/>
    <w:rsid w:val="00953C1A"/>
    <w:rsid w:val="009543B4"/>
    <w:rsid w:val="0095484F"/>
    <w:rsid w:val="0095504C"/>
    <w:rsid w:val="00956072"/>
    <w:rsid w:val="00956524"/>
    <w:rsid w:val="0095672D"/>
    <w:rsid w:val="009575C0"/>
    <w:rsid w:val="00961EFF"/>
    <w:rsid w:val="0096200F"/>
    <w:rsid w:val="009628C9"/>
    <w:rsid w:val="0096452E"/>
    <w:rsid w:val="00964C92"/>
    <w:rsid w:val="009653C0"/>
    <w:rsid w:val="0096644F"/>
    <w:rsid w:val="00966567"/>
    <w:rsid w:val="009667A9"/>
    <w:rsid w:val="00970DD5"/>
    <w:rsid w:val="0097159F"/>
    <w:rsid w:val="00971A6E"/>
    <w:rsid w:val="00972912"/>
    <w:rsid w:val="0097378F"/>
    <w:rsid w:val="00973ECC"/>
    <w:rsid w:val="00973FD1"/>
    <w:rsid w:val="0097433A"/>
    <w:rsid w:val="0097535A"/>
    <w:rsid w:val="009754BA"/>
    <w:rsid w:val="009755A6"/>
    <w:rsid w:val="009755AD"/>
    <w:rsid w:val="00975BDA"/>
    <w:rsid w:val="00975DDC"/>
    <w:rsid w:val="00976C24"/>
    <w:rsid w:val="0097793C"/>
    <w:rsid w:val="00977F86"/>
    <w:rsid w:val="00980052"/>
    <w:rsid w:val="00980586"/>
    <w:rsid w:val="00981A25"/>
    <w:rsid w:val="00981BE8"/>
    <w:rsid w:val="00982D0A"/>
    <w:rsid w:val="009831CC"/>
    <w:rsid w:val="00983C93"/>
    <w:rsid w:val="00984436"/>
    <w:rsid w:val="00987CA8"/>
    <w:rsid w:val="00987CDC"/>
    <w:rsid w:val="009911A0"/>
    <w:rsid w:val="00991BD2"/>
    <w:rsid w:val="00993308"/>
    <w:rsid w:val="00994F17"/>
    <w:rsid w:val="00995A74"/>
    <w:rsid w:val="00996C87"/>
    <w:rsid w:val="00997A77"/>
    <w:rsid w:val="009A00FD"/>
    <w:rsid w:val="009A20D8"/>
    <w:rsid w:val="009A25E2"/>
    <w:rsid w:val="009A29A8"/>
    <w:rsid w:val="009A2D8C"/>
    <w:rsid w:val="009A3058"/>
    <w:rsid w:val="009A31B9"/>
    <w:rsid w:val="009A32B5"/>
    <w:rsid w:val="009A3DB3"/>
    <w:rsid w:val="009A4B3E"/>
    <w:rsid w:val="009A50B9"/>
    <w:rsid w:val="009A5193"/>
    <w:rsid w:val="009A53A8"/>
    <w:rsid w:val="009A5D30"/>
    <w:rsid w:val="009A6999"/>
    <w:rsid w:val="009B13EF"/>
    <w:rsid w:val="009B1940"/>
    <w:rsid w:val="009B2DCA"/>
    <w:rsid w:val="009B386A"/>
    <w:rsid w:val="009B3F50"/>
    <w:rsid w:val="009B40FA"/>
    <w:rsid w:val="009B4A64"/>
    <w:rsid w:val="009B58C4"/>
    <w:rsid w:val="009B5A6C"/>
    <w:rsid w:val="009B73CC"/>
    <w:rsid w:val="009B7BA0"/>
    <w:rsid w:val="009C0B97"/>
    <w:rsid w:val="009C2447"/>
    <w:rsid w:val="009C3C92"/>
    <w:rsid w:val="009C6CFD"/>
    <w:rsid w:val="009C7273"/>
    <w:rsid w:val="009C7F2D"/>
    <w:rsid w:val="009D0304"/>
    <w:rsid w:val="009D1F9D"/>
    <w:rsid w:val="009D233D"/>
    <w:rsid w:val="009D3160"/>
    <w:rsid w:val="009D338E"/>
    <w:rsid w:val="009D3556"/>
    <w:rsid w:val="009D532C"/>
    <w:rsid w:val="009D546B"/>
    <w:rsid w:val="009D65C0"/>
    <w:rsid w:val="009D6C8D"/>
    <w:rsid w:val="009D7289"/>
    <w:rsid w:val="009D76F7"/>
    <w:rsid w:val="009D7AEE"/>
    <w:rsid w:val="009E07C6"/>
    <w:rsid w:val="009E0A9A"/>
    <w:rsid w:val="009E1A2B"/>
    <w:rsid w:val="009E29B4"/>
    <w:rsid w:val="009E2F78"/>
    <w:rsid w:val="009E3473"/>
    <w:rsid w:val="009E3881"/>
    <w:rsid w:val="009E4282"/>
    <w:rsid w:val="009E4A4C"/>
    <w:rsid w:val="009E4EFC"/>
    <w:rsid w:val="009E5253"/>
    <w:rsid w:val="009E5C12"/>
    <w:rsid w:val="009F177A"/>
    <w:rsid w:val="009F1D86"/>
    <w:rsid w:val="009F1F71"/>
    <w:rsid w:val="009F3437"/>
    <w:rsid w:val="009F4C91"/>
    <w:rsid w:val="009F4FF5"/>
    <w:rsid w:val="009F76B8"/>
    <w:rsid w:val="00A00AE1"/>
    <w:rsid w:val="00A02168"/>
    <w:rsid w:val="00A02741"/>
    <w:rsid w:val="00A027C1"/>
    <w:rsid w:val="00A02962"/>
    <w:rsid w:val="00A04C2D"/>
    <w:rsid w:val="00A04D22"/>
    <w:rsid w:val="00A056E0"/>
    <w:rsid w:val="00A05BB8"/>
    <w:rsid w:val="00A05EAC"/>
    <w:rsid w:val="00A05F0D"/>
    <w:rsid w:val="00A063FD"/>
    <w:rsid w:val="00A06D02"/>
    <w:rsid w:val="00A078B0"/>
    <w:rsid w:val="00A07948"/>
    <w:rsid w:val="00A11198"/>
    <w:rsid w:val="00A1214F"/>
    <w:rsid w:val="00A12382"/>
    <w:rsid w:val="00A133AD"/>
    <w:rsid w:val="00A133EF"/>
    <w:rsid w:val="00A1379B"/>
    <w:rsid w:val="00A13F9C"/>
    <w:rsid w:val="00A14BA1"/>
    <w:rsid w:val="00A14D91"/>
    <w:rsid w:val="00A15780"/>
    <w:rsid w:val="00A16450"/>
    <w:rsid w:val="00A16B2E"/>
    <w:rsid w:val="00A17B10"/>
    <w:rsid w:val="00A20207"/>
    <w:rsid w:val="00A2239B"/>
    <w:rsid w:val="00A2348A"/>
    <w:rsid w:val="00A23987"/>
    <w:rsid w:val="00A24E78"/>
    <w:rsid w:val="00A24F34"/>
    <w:rsid w:val="00A2621E"/>
    <w:rsid w:val="00A262A8"/>
    <w:rsid w:val="00A274C3"/>
    <w:rsid w:val="00A30506"/>
    <w:rsid w:val="00A30658"/>
    <w:rsid w:val="00A31424"/>
    <w:rsid w:val="00A324E3"/>
    <w:rsid w:val="00A3289C"/>
    <w:rsid w:val="00A337AF"/>
    <w:rsid w:val="00A338AD"/>
    <w:rsid w:val="00A33AC4"/>
    <w:rsid w:val="00A34838"/>
    <w:rsid w:val="00A34968"/>
    <w:rsid w:val="00A35955"/>
    <w:rsid w:val="00A36FB3"/>
    <w:rsid w:val="00A3704A"/>
    <w:rsid w:val="00A37C5A"/>
    <w:rsid w:val="00A40497"/>
    <w:rsid w:val="00A41842"/>
    <w:rsid w:val="00A4372B"/>
    <w:rsid w:val="00A4397F"/>
    <w:rsid w:val="00A43F25"/>
    <w:rsid w:val="00A44472"/>
    <w:rsid w:val="00A445A1"/>
    <w:rsid w:val="00A45461"/>
    <w:rsid w:val="00A457F4"/>
    <w:rsid w:val="00A46199"/>
    <w:rsid w:val="00A46E47"/>
    <w:rsid w:val="00A47083"/>
    <w:rsid w:val="00A47D4E"/>
    <w:rsid w:val="00A50149"/>
    <w:rsid w:val="00A50DF3"/>
    <w:rsid w:val="00A50E36"/>
    <w:rsid w:val="00A512C5"/>
    <w:rsid w:val="00A514A1"/>
    <w:rsid w:val="00A516BB"/>
    <w:rsid w:val="00A51EF2"/>
    <w:rsid w:val="00A529B9"/>
    <w:rsid w:val="00A52BE8"/>
    <w:rsid w:val="00A54D7D"/>
    <w:rsid w:val="00A55E4D"/>
    <w:rsid w:val="00A57BF5"/>
    <w:rsid w:val="00A604B2"/>
    <w:rsid w:val="00A60577"/>
    <w:rsid w:val="00A627A4"/>
    <w:rsid w:val="00A62850"/>
    <w:rsid w:val="00A62F9F"/>
    <w:rsid w:val="00A641B3"/>
    <w:rsid w:val="00A6489C"/>
    <w:rsid w:val="00A64A8B"/>
    <w:rsid w:val="00A6727D"/>
    <w:rsid w:val="00A679CC"/>
    <w:rsid w:val="00A70475"/>
    <w:rsid w:val="00A70890"/>
    <w:rsid w:val="00A7120B"/>
    <w:rsid w:val="00A72992"/>
    <w:rsid w:val="00A73214"/>
    <w:rsid w:val="00A73B71"/>
    <w:rsid w:val="00A7457B"/>
    <w:rsid w:val="00A74999"/>
    <w:rsid w:val="00A749BF"/>
    <w:rsid w:val="00A754BE"/>
    <w:rsid w:val="00A76137"/>
    <w:rsid w:val="00A770D3"/>
    <w:rsid w:val="00A805AA"/>
    <w:rsid w:val="00A810E0"/>
    <w:rsid w:val="00A815A0"/>
    <w:rsid w:val="00A816D7"/>
    <w:rsid w:val="00A82E65"/>
    <w:rsid w:val="00A8431F"/>
    <w:rsid w:val="00A84630"/>
    <w:rsid w:val="00A8577A"/>
    <w:rsid w:val="00A85EB1"/>
    <w:rsid w:val="00A87ACB"/>
    <w:rsid w:val="00A87DDC"/>
    <w:rsid w:val="00A909EE"/>
    <w:rsid w:val="00A90A7B"/>
    <w:rsid w:val="00A91F98"/>
    <w:rsid w:val="00A922BF"/>
    <w:rsid w:val="00A948C7"/>
    <w:rsid w:val="00A94C11"/>
    <w:rsid w:val="00A94C29"/>
    <w:rsid w:val="00A94FC0"/>
    <w:rsid w:val="00A950B6"/>
    <w:rsid w:val="00A956AA"/>
    <w:rsid w:val="00A964C7"/>
    <w:rsid w:val="00A96A82"/>
    <w:rsid w:val="00A96EA1"/>
    <w:rsid w:val="00A9784D"/>
    <w:rsid w:val="00AA106F"/>
    <w:rsid w:val="00AA1FF6"/>
    <w:rsid w:val="00AA2163"/>
    <w:rsid w:val="00AA27A8"/>
    <w:rsid w:val="00AA3214"/>
    <w:rsid w:val="00AA3AD8"/>
    <w:rsid w:val="00AA3FFB"/>
    <w:rsid w:val="00AA522C"/>
    <w:rsid w:val="00AA539C"/>
    <w:rsid w:val="00AA5FF2"/>
    <w:rsid w:val="00AA7A6D"/>
    <w:rsid w:val="00AB2B41"/>
    <w:rsid w:val="00AB2DBD"/>
    <w:rsid w:val="00AB2E88"/>
    <w:rsid w:val="00AB3219"/>
    <w:rsid w:val="00AB3719"/>
    <w:rsid w:val="00AB3F11"/>
    <w:rsid w:val="00AB3F74"/>
    <w:rsid w:val="00AB438D"/>
    <w:rsid w:val="00AB4BF6"/>
    <w:rsid w:val="00AB51B3"/>
    <w:rsid w:val="00AB54FF"/>
    <w:rsid w:val="00AB62E7"/>
    <w:rsid w:val="00AB7D7E"/>
    <w:rsid w:val="00AC0033"/>
    <w:rsid w:val="00AC1753"/>
    <w:rsid w:val="00AC1CA4"/>
    <w:rsid w:val="00AC2274"/>
    <w:rsid w:val="00AC25CE"/>
    <w:rsid w:val="00AC2712"/>
    <w:rsid w:val="00AC27D7"/>
    <w:rsid w:val="00AC44AD"/>
    <w:rsid w:val="00AC512D"/>
    <w:rsid w:val="00AC5F08"/>
    <w:rsid w:val="00AC6E64"/>
    <w:rsid w:val="00AC7274"/>
    <w:rsid w:val="00AC7DF7"/>
    <w:rsid w:val="00AD0797"/>
    <w:rsid w:val="00AD17ED"/>
    <w:rsid w:val="00AD20D4"/>
    <w:rsid w:val="00AD2E3B"/>
    <w:rsid w:val="00AD49E3"/>
    <w:rsid w:val="00AD4EBC"/>
    <w:rsid w:val="00AD4EC9"/>
    <w:rsid w:val="00AD5F5C"/>
    <w:rsid w:val="00AD7B8F"/>
    <w:rsid w:val="00AE2AFC"/>
    <w:rsid w:val="00AE3B63"/>
    <w:rsid w:val="00AE3B88"/>
    <w:rsid w:val="00AE4D4A"/>
    <w:rsid w:val="00AE5329"/>
    <w:rsid w:val="00AE61E7"/>
    <w:rsid w:val="00AE778D"/>
    <w:rsid w:val="00AF0A0C"/>
    <w:rsid w:val="00AF12DD"/>
    <w:rsid w:val="00AF23F2"/>
    <w:rsid w:val="00AF25DA"/>
    <w:rsid w:val="00AF2693"/>
    <w:rsid w:val="00AF294F"/>
    <w:rsid w:val="00AF30A8"/>
    <w:rsid w:val="00AF30BB"/>
    <w:rsid w:val="00AF4553"/>
    <w:rsid w:val="00AF546C"/>
    <w:rsid w:val="00AF7114"/>
    <w:rsid w:val="00AF7578"/>
    <w:rsid w:val="00B01106"/>
    <w:rsid w:val="00B04AF6"/>
    <w:rsid w:val="00B0676B"/>
    <w:rsid w:val="00B071A2"/>
    <w:rsid w:val="00B07E3C"/>
    <w:rsid w:val="00B10258"/>
    <w:rsid w:val="00B102DD"/>
    <w:rsid w:val="00B10621"/>
    <w:rsid w:val="00B10B99"/>
    <w:rsid w:val="00B10B9B"/>
    <w:rsid w:val="00B10D60"/>
    <w:rsid w:val="00B110FD"/>
    <w:rsid w:val="00B111AF"/>
    <w:rsid w:val="00B112F3"/>
    <w:rsid w:val="00B116EF"/>
    <w:rsid w:val="00B126BC"/>
    <w:rsid w:val="00B12A45"/>
    <w:rsid w:val="00B12C98"/>
    <w:rsid w:val="00B1332D"/>
    <w:rsid w:val="00B1371E"/>
    <w:rsid w:val="00B137F8"/>
    <w:rsid w:val="00B13AC1"/>
    <w:rsid w:val="00B13DC3"/>
    <w:rsid w:val="00B15791"/>
    <w:rsid w:val="00B15B4A"/>
    <w:rsid w:val="00B16583"/>
    <w:rsid w:val="00B16CC7"/>
    <w:rsid w:val="00B21596"/>
    <w:rsid w:val="00B22FAD"/>
    <w:rsid w:val="00B234D5"/>
    <w:rsid w:val="00B23EF1"/>
    <w:rsid w:val="00B24440"/>
    <w:rsid w:val="00B26320"/>
    <w:rsid w:val="00B310C7"/>
    <w:rsid w:val="00B31368"/>
    <w:rsid w:val="00B31F21"/>
    <w:rsid w:val="00B355F4"/>
    <w:rsid w:val="00B36400"/>
    <w:rsid w:val="00B3750B"/>
    <w:rsid w:val="00B40010"/>
    <w:rsid w:val="00B400AE"/>
    <w:rsid w:val="00B401C7"/>
    <w:rsid w:val="00B40469"/>
    <w:rsid w:val="00B40BA0"/>
    <w:rsid w:val="00B40F63"/>
    <w:rsid w:val="00B4194C"/>
    <w:rsid w:val="00B42558"/>
    <w:rsid w:val="00B43ADE"/>
    <w:rsid w:val="00B4513F"/>
    <w:rsid w:val="00B45742"/>
    <w:rsid w:val="00B4637B"/>
    <w:rsid w:val="00B46983"/>
    <w:rsid w:val="00B500AF"/>
    <w:rsid w:val="00B500C3"/>
    <w:rsid w:val="00B50F96"/>
    <w:rsid w:val="00B5114E"/>
    <w:rsid w:val="00B51295"/>
    <w:rsid w:val="00B51584"/>
    <w:rsid w:val="00B535B5"/>
    <w:rsid w:val="00B5372F"/>
    <w:rsid w:val="00B53DB1"/>
    <w:rsid w:val="00B53EB2"/>
    <w:rsid w:val="00B547F4"/>
    <w:rsid w:val="00B54CBF"/>
    <w:rsid w:val="00B55852"/>
    <w:rsid w:val="00B56AF3"/>
    <w:rsid w:val="00B600F9"/>
    <w:rsid w:val="00B61298"/>
    <w:rsid w:val="00B621DE"/>
    <w:rsid w:val="00B64272"/>
    <w:rsid w:val="00B64FF9"/>
    <w:rsid w:val="00B65C39"/>
    <w:rsid w:val="00B65D96"/>
    <w:rsid w:val="00B669D8"/>
    <w:rsid w:val="00B66CD0"/>
    <w:rsid w:val="00B66DA1"/>
    <w:rsid w:val="00B66DBF"/>
    <w:rsid w:val="00B673F4"/>
    <w:rsid w:val="00B67FB0"/>
    <w:rsid w:val="00B70ADE"/>
    <w:rsid w:val="00B718A1"/>
    <w:rsid w:val="00B72A71"/>
    <w:rsid w:val="00B72C8D"/>
    <w:rsid w:val="00B73189"/>
    <w:rsid w:val="00B752FE"/>
    <w:rsid w:val="00B75927"/>
    <w:rsid w:val="00B75CA4"/>
    <w:rsid w:val="00B75D25"/>
    <w:rsid w:val="00B75E44"/>
    <w:rsid w:val="00B76F72"/>
    <w:rsid w:val="00B81ACD"/>
    <w:rsid w:val="00B81FD3"/>
    <w:rsid w:val="00B82D75"/>
    <w:rsid w:val="00B8360A"/>
    <w:rsid w:val="00B836A8"/>
    <w:rsid w:val="00B86693"/>
    <w:rsid w:val="00B869C8"/>
    <w:rsid w:val="00B86A34"/>
    <w:rsid w:val="00B86D1A"/>
    <w:rsid w:val="00B875AA"/>
    <w:rsid w:val="00B9056C"/>
    <w:rsid w:val="00B90691"/>
    <w:rsid w:val="00B9247A"/>
    <w:rsid w:val="00B93280"/>
    <w:rsid w:val="00B94583"/>
    <w:rsid w:val="00B97EA7"/>
    <w:rsid w:val="00BA02F3"/>
    <w:rsid w:val="00BA14DD"/>
    <w:rsid w:val="00BA17FF"/>
    <w:rsid w:val="00BA2E70"/>
    <w:rsid w:val="00BA3ECA"/>
    <w:rsid w:val="00BA3ED1"/>
    <w:rsid w:val="00BA5B8B"/>
    <w:rsid w:val="00BA6E52"/>
    <w:rsid w:val="00BA7AB0"/>
    <w:rsid w:val="00BA7B52"/>
    <w:rsid w:val="00BA7E78"/>
    <w:rsid w:val="00BB000D"/>
    <w:rsid w:val="00BB0034"/>
    <w:rsid w:val="00BB065A"/>
    <w:rsid w:val="00BB1175"/>
    <w:rsid w:val="00BB282D"/>
    <w:rsid w:val="00BB4E9A"/>
    <w:rsid w:val="00BB53BE"/>
    <w:rsid w:val="00BB6223"/>
    <w:rsid w:val="00BB640B"/>
    <w:rsid w:val="00BB70E0"/>
    <w:rsid w:val="00BB710A"/>
    <w:rsid w:val="00BB7736"/>
    <w:rsid w:val="00BC00BC"/>
    <w:rsid w:val="00BC288B"/>
    <w:rsid w:val="00BC293C"/>
    <w:rsid w:val="00BC360F"/>
    <w:rsid w:val="00BC39CC"/>
    <w:rsid w:val="00BC495F"/>
    <w:rsid w:val="00BC4AA0"/>
    <w:rsid w:val="00BC4C02"/>
    <w:rsid w:val="00BC7CEB"/>
    <w:rsid w:val="00BD07B8"/>
    <w:rsid w:val="00BD1399"/>
    <w:rsid w:val="00BD1D52"/>
    <w:rsid w:val="00BD2554"/>
    <w:rsid w:val="00BD27A3"/>
    <w:rsid w:val="00BD3AAC"/>
    <w:rsid w:val="00BD42BB"/>
    <w:rsid w:val="00BD4598"/>
    <w:rsid w:val="00BD5EE4"/>
    <w:rsid w:val="00BD5F26"/>
    <w:rsid w:val="00BD61C3"/>
    <w:rsid w:val="00BD7439"/>
    <w:rsid w:val="00BE0C9D"/>
    <w:rsid w:val="00BE1350"/>
    <w:rsid w:val="00BE17D8"/>
    <w:rsid w:val="00BE1EC1"/>
    <w:rsid w:val="00BE2134"/>
    <w:rsid w:val="00BE3DFE"/>
    <w:rsid w:val="00BE65A5"/>
    <w:rsid w:val="00BE68AB"/>
    <w:rsid w:val="00BE6D2E"/>
    <w:rsid w:val="00BF047D"/>
    <w:rsid w:val="00BF0B30"/>
    <w:rsid w:val="00BF153C"/>
    <w:rsid w:val="00BF3866"/>
    <w:rsid w:val="00BF391B"/>
    <w:rsid w:val="00BF461D"/>
    <w:rsid w:val="00BF4D0A"/>
    <w:rsid w:val="00BF67E1"/>
    <w:rsid w:val="00BF6F3B"/>
    <w:rsid w:val="00BF78CD"/>
    <w:rsid w:val="00BF7D36"/>
    <w:rsid w:val="00C0271D"/>
    <w:rsid w:val="00C0314F"/>
    <w:rsid w:val="00C0398A"/>
    <w:rsid w:val="00C04F6C"/>
    <w:rsid w:val="00C0504D"/>
    <w:rsid w:val="00C053FC"/>
    <w:rsid w:val="00C0577F"/>
    <w:rsid w:val="00C0580A"/>
    <w:rsid w:val="00C07881"/>
    <w:rsid w:val="00C07E5B"/>
    <w:rsid w:val="00C1096C"/>
    <w:rsid w:val="00C110BB"/>
    <w:rsid w:val="00C11D81"/>
    <w:rsid w:val="00C11DE2"/>
    <w:rsid w:val="00C1284E"/>
    <w:rsid w:val="00C13894"/>
    <w:rsid w:val="00C14514"/>
    <w:rsid w:val="00C15147"/>
    <w:rsid w:val="00C16159"/>
    <w:rsid w:val="00C16673"/>
    <w:rsid w:val="00C16DC7"/>
    <w:rsid w:val="00C179CA"/>
    <w:rsid w:val="00C17D5C"/>
    <w:rsid w:val="00C21B65"/>
    <w:rsid w:val="00C220DB"/>
    <w:rsid w:val="00C2351F"/>
    <w:rsid w:val="00C23CEB"/>
    <w:rsid w:val="00C24E16"/>
    <w:rsid w:val="00C25038"/>
    <w:rsid w:val="00C25E42"/>
    <w:rsid w:val="00C26907"/>
    <w:rsid w:val="00C26BA8"/>
    <w:rsid w:val="00C27ECB"/>
    <w:rsid w:val="00C30FEA"/>
    <w:rsid w:val="00C31396"/>
    <w:rsid w:val="00C3200F"/>
    <w:rsid w:val="00C32531"/>
    <w:rsid w:val="00C32E59"/>
    <w:rsid w:val="00C33369"/>
    <w:rsid w:val="00C336E5"/>
    <w:rsid w:val="00C3384E"/>
    <w:rsid w:val="00C33DD2"/>
    <w:rsid w:val="00C34632"/>
    <w:rsid w:val="00C36756"/>
    <w:rsid w:val="00C3689D"/>
    <w:rsid w:val="00C36B98"/>
    <w:rsid w:val="00C3796A"/>
    <w:rsid w:val="00C402BA"/>
    <w:rsid w:val="00C413E8"/>
    <w:rsid w:val="00C42F0B"/>
    <w:rsid w:val="00C435B5"/>
    <w:rsid w:val="00C43C1F"/>
    <w:rsid w:val="00C44441"/>
    <w:rsid w:val="00C45CDB"/>
    <w:rsid w:val="00C45F0F"/>
    <w:rsid w:val="00C46831"/>
    <w:rsid w:val="00C51384"/>
    <w:rsid w:val="00C51DC0"/>
    <w:rsid w:val="00C51F93"/>
    <w:rsid w:val="00C51FC8"/>
    <w:rsid w:val="00C52147"/>
    <w:rsid w:val="00C5260C"/>
    <w:rsid w:val="00C53BC9"/>
    <w:rsid w:val="00C54F58"/>
    <w:rsid w:val="00C551E3"/>
    <w:rsid w:val="00C55352"/>
    <w:rsid w:val="00C5618A"/>
    <w:rsid w:val="00C56237"/>
    <w:rsid w:val="00C562B7"/>
    <w:rsid w:val="00C570D3"/>
    <w:rsid w:val="00C619D9"/>
    <w:rsid w:val="00C628B3"/>
    <w:rsid w:val="00C62BB4"/>
    <w:rsid w:val="00C63ACD"/>
    <w:rsid w:val="00C647AD"/>
    <w:rsid w:val="00C652F2"/>
    <w:rsid w:val="00C655C6"/>
    <w:rsid w:val="00C65A08"/>
    <w:rsid w:val="00C66BFF"/>
    <w:rsid w:val="00C67D5C"/>
    <w:rsid w:val="00C67F2E"/>
    <w:rsid w:val="00C71BC8"/>
    <w:rsid w:val="00C72895"/>
    <w:rsid w:val="00C730C2"/>
    <w:rsid w:val="00C73A46"/>
    <w:rsid w:val="00C73EE1"/>
    <w:rsid w:val="00C74067"/>
    <w:rsid w:val="00C7472E"/>
    <w:rsid w:val="00C7608B"/>
    <w:rsid w:val="00C760B2"/>
    <w:rsid w:val="00C765DE"/>
    <w:rsid w:val="00C76819"/>
    <w:rsid w:val="00C771FD"/>
    <w:rsid w:val="00C779D7"/>
    <w:rsid w:val="00C80677"/>
    <w:rsid w:val="00C808FE"/>
    <w:rsid w:val="00C81638"/>
    <w:rsid w:val="00C81C00"/>
    <w:rsid w:val="00C82261"/>
    <w:rsid w:val="00C825EC"/>
    <w:rsid w:val="00C826D0"/>
    <w:rsid w:val="00C82F89"/>
    <w:rsid w:val="00C8374C"/>
    <w:rsid w:val="00C8378B"/>
    <w:rsid w:val="00C83D80"/>
    <w:rsid w:val="00C84305"/>
    <w:rsid w:val="00C84F8A"/>
    <w:rsid w:val="00C85D8F"/>
    <w:rsid w:val="00C87200"/>
    <w:rsid w:val="00C87EBC"/>
    <w:rsid w:val="00C87F45"/>
    <w:rsid w:val="00C9081C"/>
    <w:rsid w:val="00C90C2E"/>
    <w:rsid w:val="00C91E4E"/>
    <w:rsid w:val="00C920C0"/>
    <w:rsid w:val="00C926EF"/>
    <w:rsid w:val="00C92730"/>
    <w:rsid w:val="00C938E1"/>
    <w:rsid w:val="00C942F1"/>
    <w:rsid w:val="00C947AA"/>
    <w:rsid w:val="00C97BC3"/>
    <w:rsid w:val="00CA033E"/>
    <w:rsid w:val="00CA0F5C"/>
    <w:rsid w:val="00CA2075"/>
    <w:rsid w:val="00CA24A6"/>
    <w:rsid w:val="00CA32CC"/>
    <w:rsid w:val="00CA3CD7"/>
    <w:rsid w:val="00CA4D68"/>
    <w:rsid w:val="00CA53BE"/>
    <w:rsid w:val="00CA7B4C"/>
    <w:rsid w:val="00CA7DC1"/>
    <w:rsid w:val="00CA7F9E"/>
    <w:rsid w:val="00CB05F7"/>
    <w:rsid w:val="00CB0B58"/>
    <w:rsid w:val="00CB10CF"/>
    <w:rsid w:val="00CB1B06"/>
    <w:rsid w:val="00CB1B4F"/>
    <w:rsid w:val="00CB294C"/>
    <w:rsid w:val="00CB35E5"/>
    <w:rsid w:val="00CB407D"/>
    <w:rsid w:val="00CB4E25"/>
    <w:rsid w:val="00CB5055"/>
    <w:rsid w:val="00CB5332"/>
    <w:rsid w:val="00CC12C2"/>
    <w:rsid w:val="00CC1AD7"/>
    <w:rsid w:val="00CC5557"/>
    <w:rsid w:val="00CC56E5"/>
    <w:rsid w:val="00CC6578"/>
    <w:rsid w:val="00CC7A36"/>
    <w:rsid w:val="00CD1654"/>
    <w:rsid w:val="00CD1E06"/>
    <w:rsid w:val="00CD21BD"/>
    <w:rsid w:val="00CD5B72"/>
    <w:rsid w:val="00CD60A6"/>
    <w:rsid w:val="00CD691E"/>
    <w:rsid w:val="00CD747D"/>
    <w:rsid w:val="00CD7817"/>
    <w:rsid w:val="00CE00C6"/>
    <w:rsid w:val="00CE043E"/>
    <w:rsid w:val="00CE0443"/>
    <w:rsid w:val="00CE111E"/>
    <w:rsid w:val="00CE1267"/>
    <w:rsid w:val="00CE2A4E"/>
    <w:rsid w:val="00CE3465"/>
    <w:rsid w:val="00CE3614"/>
    <w:rsid w:val="00CE47D9"/>
    <w:rsid w:val="00CE593E"/>
    <w:rsid w:val="00CE5B6E"/>
    <w:rsid w:val="00CE6DC5"/>
    <w:rsid w:val="00CE737E"/>
    <w:rsid w:val="00CE74E1"/>
    <w:rsid w:val="00CE77EB"/>
    <w:rsid w:val="00CE7ADE"/>
    <w:rsid w:val="00CF0585"/>
    <w:rsid w:val="00CF118D"/>
    <w:rsid w:val="00CF16D5"/>
    <w:rsid w:val="00CF31DD"/>
    <w:rsid w:val="00CF431C"/>
    <w:rsid w:val="00CF5B31"/>
    <w:rsid w:val="00CF5E65"/>
    <w:rsid w:val="00CF6A0D"/>
    <w:rsid w:val="00CF7055"/>
    <w:rsid w:val="00CF7ACD"/>
    <w:rsid w:val="00D023B3"/>
    <w:rsid w:val="00D02848"/>
    <w:rsid w:val="00D03981"/>
    <w:rsid w:val="00D0535C"/>
    <w:rsid w:val="00D0632C"/>
    <w:rsid w:val="00D06D5D"/>
    <w:rsid w:val="00D06F84"/>
    <w:rsid w:val="00D07416"/>
    <w:rsid w:val="00D077B4"/>
    <w:rsid w:val="00D111E0"/>
    <w:rsid w:val="00D11839"/>
    <w:rsid w:val="00D1237D"/>
    <w:rsid w:val="00D127FF"/>
    <w:rsid w:val="00D14113"/>
    <w:rsid w:val="00D14962"/>
    <w:rsid w:val="00D14A72"/>
    <w:rsid w:val="00D14C7E"/>
    <w:rsid w:val="00D14C83"/>
    <w:rsid w:val="00D1572C"/>
    <w:rsid w:val="00D15FB8"/>
    <w:rsid w:val="00D16982"/>
    <w:rsid w:val="00D176F3"/>
    <w:rsid w:val="00D20E8E"/>
    <w:rsid w:val="00D2139A"/>
    <w:rsid w:val="00D2186F"/>
    <w:rsid w:val="00D2291E"/>
    <w:rsid w:val="00D229F1"/>
    <w:rsid w:val="00D23511"/>
    <w:rsid w:val="00D23558"/>
    <w:rsid w:val="00D24103"/>
    <w:rsid w:val="00D25A03"/>
    <w:rsid w:val="00D25A0E"/>
    <w:rsid w:val="00D2605E"/>
    <w:rsid w:val="00D26B7B"/>
    <w:rsid w:val="00D271F7"/>
    <w:rsid w:val="00D27424"/>
    <w:rsid w:val="00D27994"/>
    <w:rsid w:val="00D279AA"/>
    <w:rsid w:val="00D27A27"/>
    <w:rsid w:val="00D27B75"/>
    <w:rsid w:val="00D27DF2"/>
    <w:rsid w:val="00D3037F"/>
    <w:rsid w:val="00D339DC"/>
    <w:rsid w:val="00D33DC3"/>
    <w:rsid w:val="00D35801"/>
    <w:rsid w:val="00D35E20"/>
    <w:rsid w:val="00D36D82"/>
    <w:rsid w:val="00D374BD"/>
    <w:rsid w:val="00D37EFA"/>
    <w:rsid w:val="00D37FF5"/>
    <w:rsid w:val="00D4029C"/>
    <w:rsid w:val="00D4153E"/>
    <w:rsid w:val="00D4275E"/>
    <w:rsid w:val="00D4299A"/>
    <w:rsid w:val="00D42E1A"/>
    <w:rsid w:val="00D4358B"/>
    <w:rsid w:val="00D452E2"/>
    <w:rsid w:val="00D455CF"/>
    <w:rsid w:val="00D46A9F"/>
    <w:rsid w:val="00D46CD1"/>
    <w:rsid w:val="00D50580"/>
    <w:rsid w:val="00D51459"/>
    <w:rsid w:val="00D517DB"/>
    <w:rsid w:val="00D52394"/>
    <w:rsid w:val="00D526D0"/>
    <w:rsid w:val="00D52EDF"/>
    <w:rsid w:val="00D53111"/>
    <w:rsid w:val="00D550F6"/>
    <w:rsid w:val="00D57DF8"/>
    <w:rsid w:val="00D6027E"/>
    <w:rsid w:val="00D6034D"/>
    <w:rsid w:val="00D6108B"/>
    <w:rsid w:val="00D61730"/>
    <w:rsid w:val="00D628EA"/>
    <w:rsid w:val="00D62AA0"/>
    <w:rsid w:val="00D63664"/>
    <w:rsid w:val="00D63E92"/>
    <w:rsid w:val="00D66170"/>
    <w:rsid w:val="00D66AC9"/>
    <w:rsid w:val="00D672F7"/>
    <w:rsid w:val="00D70DAE"/>
    <w:rsid w:val="00D72B05"/>
    <w:rsid w:val="00D739E3"/>
    <w:rsid w:val="00D7474F"/>
    <w:rsid w:val="00D74A26"/>
    <w:rsid w:val="00D75B67"/>
    <w:rsid w:val="00D75C86"/>
    <w:rsid w:val="00D75FB8"/>
    <w:rsid w:val="00D7669B"/>
    <w:rsid w:val="00D76B35"/>
    <w:rsid w:val="00D76BCA"/>
    <w:rsid w:val="00D76D41"/>
    <w:rsid w:val="00D76D8F"/>
    <w:rsid w:val="00D80E4D"/>
    <w:rsid w:val="00D82FF9"/>
    <w:rsid w:val="00D83F77"/>
    <w:rsid w:val="00D84412"/>
    <w:rsid w:val="00D84686"/>
    <w:rsid w:val="00D85C48"/>
    <w:rsid w:val="00D86C87"/>
    <w:rsid w:val="00D9093E"/>
    <w:rsid w:val="00D90A40"/>
    <w:rsid w:val="00D920C1"/>
    <w:rsid w:val="00D92EC9"/>
    <w:rsid w:val="00D94AD4"/>
    <w:rsid w:val="00D95564"/>
    <w:rsid w:val="00D95932"/>
    <w:rsid w:val="00D96080"/>
    <w:rsid w:val="00D97576"/>
    <w:rsid w:val="00D97AD1"/>
    <w:rsid w:val="00DA0349"/>
    <w:rsid w:val="00DA0BD0"/>
    <w:rsid w:val="00DA134B"/>
    <w:rsid w:val="00DA1E78"/>
    <w:rsid w:val="00DA2711"/>
    <w:rsid w:val="00DA2CED"/>
    <w:rsid w:val="00DA32E1"/>
    <w:rsid w:val="00DA3AB4"/>
    <w:rsid w:val="00DA3B82"/>
    <w:rsid w:val="00DA45EA"/>
    <w:rsid w:val="00DA49E0"/>
    <w:rsid w:val="00DA4EE0"/>
    <w:rsid w:val="00DA6147"/>
    <w:rsid w:val="00DA6721"/>
    <w:rsid w:val="00DA6FAF"/>
    <w:rsid w:val="00DA6FD3"/>
    <w:rsid w:val="00DA70A0"/>
    <w:rsid w:val="00DA70BF"/>
    <w:rsid w:val="00DA70C6"/>
    <w:rsid w:val="00DB0285"/>
    <w:rsid w:val="00DB032C"/>
    <w:rsid w:val="00DB0C93"/>
    <w:rsid w:val="00DB0E5B"/>
    <w:rsid w:val="00DB19FC"/>
    <w:rsid w:val="00DB2855"/>
    <w:rsid w:val="00DB2AD1"/>
    <w:rsid w:val="00DB3B9D"/>
    <w:rsid w:val="00DB57C6"/>
    <w:rsid w:val="00DB5BFE"/>
    <w:rsid w:val="00DB69B6"/>
    <w:rsid w:val="00DB7656"/>
    <w:rsid w:val="00DB77C1"/>
    <w:rsid w:val="00DB7D38"/>
    <w:rsid w:val="00DC097C"/>
    <w:rsid w:val="00DC1869"/>
    <w:rsid w:val="00DC2418"/>
    <w:rsid w:val="00DC368C"/>
    <w:rsid w:val="00DC443D"/>
    <w:rsid w:val="00DC5E7F"/>
    <w:rsid w:val="00DC7727"/>
    <w:rsid w:val="00DC7D63"/>
    <w:rsid w:val="00DD03C7"/>
    <w:rsid w:val="00DD03F9"/>
    <w:rsid w:val="00DD26FD"/>
    <w:rsid w:val="00DD49ED"/>
    <w:rsid w:val="00DD49FC"/>
    <w:rsid w:val="00DD50F6"/>
    <w:rsid w:val="00DD6643"/>
    <w:rsid w:val="00DD6D95"/>
    <w:rsid w:val="00DD7C6B"/>
    <w:rsid w:val="00DE09EF"/>
    <w:rsid w:val="00DE119B"/>
    <w:rsid w:val="00DE1A85"/>
    <w:rsid w:val="00DE2B7A"/>
    <w:rsid w:val="00DE33D3"/>
    <w:rsid w:val="00DE37E4"/>
    <w:rsid w:val="00DE3D92"/>
    <w:rsid w:val="00DE60A8"/>
    <w:rsid w:val="00DE7508"/>
    <w:rsid w:val="00DF099A"/>
    <w:rsid w:val="00DF0B65"/>
    <w:rsid w:val="00DF11EC"/>
    <w:rsid w:val="00DF1583"/>
    <w:rsid w:val="00DF19A5"/>
    <w:rsid w:val="00DF1DC8"/>
    <w:rsid w:val="00DF4973"/>
    <w:rsid w:val="00DF6022"/>
    <w:rsid w:val="00DF60BA"/>
    <w:rsid w:val="00DF66F6"/>
    <w:rsid w:val="00DF721B"/>
    <w:rsid w:val="00DF77E4"/>
    <w:rsid w:val="00E009D4"/>
    <w:rsid w:val="00E00B18"/>
    <w:rsid w:val="00E01788"/>
    <w:rsid w:val="00E01B97"/>
    <w:rsid w:val="00E01D93"/>
    <w:rsid w:val="00E02C9D"/>
    <w:rsid w:val="00E03193"/>
    <w:rsid w:val="00E036EE"/>
    <w:rsid w:val="00E037F3"/>
    <w:rsid w:val="00E039D8"/>
    <w:rsid w:val="00E05175"/>
    <w:rsid w:val="00E058B1"/>
    <w:rsid w:val="00E05C66"/>
    <w:rsid w:val="00E0732B"/>
    <w:rsid w:val="00E07A8F"/>
    <w:rsid w:val="00E07DE7"/>
    <w:rsid w:val="00E10AEB"/>
    <w:rsid w:val="00E11CC0"/>
    <w:rsid w:val="00E12B33"/>
    <w:rsid w:val="00E13CD7"/>
    <w:rsid w:val="00E13E56"/>
    <w:rsid w:val="00E14462"/>
    <w:rsid w:val="00E150CB"/>
    <w:rsid w:val="00E15518"/>
    <w:rsid w:val="00E16161"/>
    <w:rsid w:val="00E16413"/>
    <w:rsid w:val="00E168E4"/>
    <w:rsid w:val="00E16F50"/>
    <w:rsid w:val="00E17922"/>
    <w:rsid w:val="00E17BA3"/>
    <w:rsid w:val="00E17BEC"/>
    <w:rsid w:val="00E20587"/>
    <w:rsid w:val="00E20734"/>
    <w:rsid w:val="00E2313A"/>
    <w:rsid w:val="00E24066"/>
    <w:rsid w:val="00E255C1"/>
    <w:rsid w:val="00E27ECD"/>
    <w:rsid w:val="00E31323"/>
    <w:rsid w:val="00E31FD7"/>
    <w:rsid w:val="00E32CE6"/>
    <w:rsid w:val="00E33CA3"/>
    <w:rsid w:val="00E36299"/>
    <w:rsid w:val="00E36EC2"/>
    <w:rsid w:val="00E37CA7"/>
    <w:rsid w:val="00E411E6"/>
    <w:rsid w:val="00E41915"/>
    <w:rsid w:val="00E41D1D"/>
    <w:rsid w:val="00E4222A"/>
    <w:rsid w:val="00E42BB1"/>
    <w:rsid w:val="00E439FA"/>
    <w:rsid w:val="00E44107"/>
    <w:rsid w:val="00E4448D"/>
    <w:rsid w:val="00E4463F"/>
    <w:rsid w:val="00E45562"/>
    <w:rsid w:val="00E466D3"/>
    <w:rsid w:val="00E5028E"/>
    <w:rsid w:val="00E50891"/>
    <w:rsid w:val="00E50C54"/>
    <w:rsid w:val="00E51833"/>
    <w:rsid w:val="00E53609"/>
    <w:rsid w:val="00E536C7"/>
    <w:rsid w:val="00E5456D"/>
    <w:rsid w:val="00E54C04"/>
    <w:rsid w:val="00E55101"/>
    <w:rsid w:val="00E55274"/>
    <w:rsid w:val="00E61A7B"/>
    <w:rsid w:val="00E621DD"/>
    <w:rsid w:val="00E6271B"/>
    <w:rsid w:val="00E63199"/>
    <w:rsid w:val="00E63AB3"/>
    <w:rsid w:val="00E63E24"/>
    <w:rsid w:val="00E640BB"/>
    <w:rsid w:val="00E64A30"/>
    <w:rsid w:val="00E64DC6"/>
    <w:rsid w:val="00E65F3B"/>
    <w:rsid w:val="00E664B2"/>
    <w:rsid w:val="00E6788C"/>
    <w:rsid w:val="00E67B7C"/>
    <w:rsid w:val="00E703C4"/>
    <w:rsid w:val="00E705EF"/>
    <w:rsid w:val="00E70C58"/>
    <w:rsid w:val="00E71D61"/>
    <w:rsid w:val="00E7234A"/>
    <w:rsid w:val="00E7559B"/>
    <w:rsid w:val="00E75B4F"/>
    <w:rsid w:val="00E75DA3"/>
    <w:rsid w:val="00E75F94"/>
    <w:rsid w:val="00E76B3E"/>
    <w:rsid w:val="00E77999"/>
    <w:rsid w:val="00E77E08"/>
    <w:rsid w:val="00E80409"/>
    <w:rsid w:val="00E8059B"/>
    <w:rsid w:val="00E805C7"/>
    <w:rsid w:val="00E80C08"/>
    <w:rsid w:val="00E813CA"/>
    <w:rsid w:val="00E81DFD"/>
    <w:rsid w:val="00E82232"/>
    <w:rsid w:val="00E83B0C"/>
    <w:rsid w:val="00E83B46"/>
    <w:rsid w:val="00E84445"/>
    <w:rsid w:val="00E84488"/>
    <w:rsid w:val="00E84A3D"/>
    <w:rsid w:val="00E84CBE"/>
    <w:rsid w:val="00E858F4"/>
    <w:rsid w:val="00E85C65"/>
    <w:rsid w:val="00E85EC6"/>
    <w:rsid w:val="00E862B0"/>
    <w:rsid w:val="00E86568"/>
    <w:rsid w:val="00E86A2D"/>
    <w:rsid w:val="00E86BA0"/>
    <w:rsid w:val="00E86D51"/>
    <w:rsid w:val="00E87296"/>
    <w:rsid w:val="00E909D9"/>
    <w:rsid w:val="00E91265"/>
    <w:rsid w:val="00E91F50"/>
    <w:rsid w:val="00E92556"/>
    <w:rsid w:val="00E934E3"/>
    <w:rsid w:val="00E935EF"/>
    <w:rsid w:val="00E941B8"/>
    <w:rsid w:val="00E94327"/>
    <w:rsid w:val="00E955E9"/>
    <w:rsid w:val="00E96082"/>
    <w:rsid w:val="00E96A0D"/>
    <w:rsid w:val="00E97495"/>
    <w:rsid w:val="00EA0DDF"/>
    <w:rsid w:val="00EA45CF"/>
    <w:rsid w:val="00EA4CD3"/>
    <w:rsid w:val="00EA4DA4"/>
    <w:rsid w:val="00EA6FE4"/>
    <w:rsid w:val="00EA72B7"/>
    <w:rsid w:val="00EB0CF8"/>
    <w:rsid w:val="00EB156C"/>
    <w:rsid w:val="00EB20FE"/>
    <w:rsid w:val="00EB2B6A"/>
    <w:rsid w:val="00EB41EE"/>
    <w:rsid w:val="00EB49F1"/>
    <w:rsid w:val="00EB4D74"/>
    <w:rsid w:val="00EB7299"/>
    <w:rsid w:val="00EC1062"/>
    <w:rsid w:val="00EC1175"/>
    <w:rsid w:val="00EC149A"/>
    <w:rsid w:val="00EC1C75"/>
    <w:rsid w:val="00EC1FBA"/>
    <w:rsid w:val="00EC39F7"/>
    <w:rsid w:val="00EC49B3"/>
    <w:rsid w:val="00EC51B2"/>
    <w:rsid w:val="00EC6274"/>
    <w:rsid w:val="00EC6D22"/>
    <w:rsid w:val="00EC7108"/>
    <w:rsid w:val="00EC7EC6"/>
    <w:rsid w:val="00ED0D05"/>
    <w:rsid w:val="00ED30A9"/>
    <w:rsid w:val="00ED4214"/>
    <w:rsid w:val="00ED55C7"/>
    <w:rsid w:val="00ED599A"/>
    <w:rsid w:val="00ED6B74"/>
    <w:rsid w:val="00ED7632"/>
    <w:rsid w:val="00ED7B8D"/>
    <w:rsid w:val="00EE034A"/>
    <w:rsid w:val="00EE2300"/>
    <w:rsid w:val="00EE4916"/>
    <w:rsid w:val="00EE5623"/>
    <w:rsid w:val="00EE66F2"/>
    <w:rsid w:val="00EE755D"/>
    <w:rsid w:val="00EE7830"/>
    <w:rsid w:val="00EE7B2C"/>
    <w:rsid w:val="00EE7FA7"/>
    <w:rsid w:val="00EF0F30"/>
    <w:rsid w:val="00EF137F"/>
    <w:rsid w:val="00EF2901"/>
    <w:rsid w:val="00EF3447"/>
    <w:rsid w:val="00EF3767"/>
    <w:rsid w:val="00EF4139"/>
    <w:rsid w:val="00EF514C"/>
    <w:rsid w:val="00EF5990"/>
    <w:rsid w:val="00EF6A26"/>
    <w:rsid w:val="00EF6FDB"/>
    <w:rsid w:val="00EF724F"/>
    <w:rsid w:val="00F00793"/>
    <w:rsid w:val="00F00E4C"/>
    <w:rsid w:val="00F01137"/>
    <w:rsid w:val="00F01256"/>
    <w:rsid w:val="00F018AB"/>
    <w:rsid w:val="00F0193E"/>
    <w:rsid w:val="00F01E32"/>
    <w:rsid w:val="00F02C04"/>
    <w:rsid w:val="00F03500"/>
    <w:rsid w:val="00F03C20"/>
    <w:rsid w:val="00F041AA"/>
    <w:rsid w:val="00F0457D"/>
    <w:rsid w:val="00F04CDF"/>
    <w:rsid w:val="00F04D6D"/>
    <w:rsid w:val="00F05C31"/>
    <w:rsid w:val="00F07A42"/>
    <w:rsid w:val="00F113A2"/>
    <w:rsid w:val="00F11B64"/>
    <w:rsid w:val="00F12E76"/>
    <w:rsid w:val="00F13496"/>
    <w:rsid w:val="00F134A7"/>
    <w:rsid w:val="00F13EB0"/>
    <w:rsid w:val="00F1539C"/>
    <w:rsid w:val="00F16ADE"/>
    <w:rsid w:val="00F16E14"/>
    <w:rsid w:val="00F17675"/>
    <w:rsid w:val="00F17826"/>
    <w:rsid w:val="00F17A2A"/>
    <w:rsid w:val="00F17F39"/>
    <w:rsid w:val="00F21DD2"/>
    <w:rsid w:val="00F2248F"/>
    <w:rsid w:val="00F22504"/>
    <w:rsid w:val="00F23166"/>
    <w:rsid w:val="00F240B5"/>
    <w:rsid w:val="00F25036"/>
    <w:rsid w:val="00F25B25"/>
    <w:rsid w:val="00F26B80"/>
    <w:rsid w:val="00F275FF"/>
    <w:rsid w:val="00F3048B"/>
    <w:rsid w:val="00F31839"/>
    <w:rsid w:val="00F31B02"/>
    <w:rsid w:val="00F32425"/>
    <w:rsid w:val="00F331BA"/>
    <w:rsid w:val="00F33306"/>
    <w:rsid w:val="00F33710"/>
    <w:rsid w:val="00F33A4B"/>
    <w:rsid w:val="00F33E6B"/>
    <w:rsid w:val="00F344A4"/>
    <w:rsid w:val="00F34972"/>
    <w:rsid w:val="00F35031"/>
    <w:rsid w:val="00F3589A"/>
    <w:rsid w:val="00F35AAA"/>
    <w:rsid w:val="00F3655C"/>
    <w:rsid w:val="00F41236"/>
    <w:rsid w:val="00F41655"/>
    <w:rsid w:val="00F41680"/>
    <w:rsid w:val="00F42ED6"/>
    <w:rsid w:val="00F43752"/>
    <w:rsid w:val="00F445AC"/>
    <w:rsid w:val="00F45D6E"/>
    <w:rsid w:val="00F46782"/>
    <w:rsid w:val="00F47F99"/>
    <w:rsid w:val="00F503BF"/>
    <w:rsid w:val="00F50A08"/>
    <w:rsid w:val="00F50BE9"/>
    <w:rsid w:val="00F5157C"/>
    <w:rsid w:val="00F5218F"/>
    <w:rsid w:val="00F52722"/>
    <w:rsid w:val="00F53A3B"/>
    <w:rsid w:val="00F544F9"/>
    <w:rsid w:val="00F560CB"/>
    <w:rsid w:val="00F56334"/>
    <w:rsid w:val="00F568C1"/>
    <w:rsid w:val="00F56D21"/>
    <w:rsid w:val="00F56F19"/>
    <w:rsid w:val="00F57677"/>
    <w:rsid w:val="00F60E68"/>
    <w:rsid w:val="00F61369"/>
    <w:rsid w:val="00F6200E"/>
    <w:rsid w:val="00F62027"/>
    <w:rsid w:val="00F625B2"/>
    <w:rsid w:val="00F6378B"/>
    <w:rsid w:val="00F63D23"/>
    <w:rsid w:val="00F640E4"/>
    <w:rsid w:val="00F64D1C"/>
    <w:rsid w:val="00F65060"/>
    <w:rsid w:val="00F66AF9"/>
    <w:rsid w:val="00F66DAF"/>
    <w:rsid w:val="00F7036D"/>
    <w:rsid w:val="00F7075E"/>
    <w:rsid w:val="00F71C5B"/>
    <w:rsid w:val="00F7266F"/>
    <w:rsid w:val="00F72F1D"/>
    <w:rsid w:val="00F734AD"/>
    <w:rsid w:val="00F744CD"/>
    <w:rsid w:val="00F75E68"/>
    <w:rsid w:val="00F76247"/>
    <w:rsid w:val="00F7672D"/>
    <w:rsid w:val="00F775F6"/>
    <w:rsid w:val="00F8018F"/>
    <w:rsid w:val="00F8025A"/>
    <w:rsid w:val="00F80BB5"/>
    <w:rsid w:val="00F817FD"/>
    <w:rsid w:val="00F81F34"/>
    <w:rsid w:val="00F82AB0"/>
    <w:rsid w:val="00F82BE1"/>
    <w:rsid w:val="00F8372E"/>
    <w:rsid w:val="00F83791"/>
    <w:rsid w:val="00F838B3"/>
    <w:rsid w:val="00F83D42"/>
    <w:rsid w:val="00F83F51"/>
    <w:rsid w:val="00F8412B"/>
    <w:rsid w:val="00F85EFE"/>
    <w:rsid w:val="00F85F5B"/>
    <w:rsid w:val="00F86842"/>
    <w:rsid w:val="00F86B58"/>
    <w:rsid w:val="00F914EB"/>
    <w:rsid w:val="00F917B8"/>
    <w:rsid w:val="00F9286C"/>
    <w:rsid w:val="00F92FB5"/>
    <w:rsid w:val="00F93568"/>
    <w:rsid w:val="00F941A6"/>
    <w:rsid w:val="00F95BE2"/>
    <w:rsid w:val="00F96DE1"/>
    <w:rsid w:val="00F97F6F"/>
    <w:rsid w:val="00FA0A43"/>
    <w:rsid w:val="00FA17B6"/>
    <w:rsid w:val="00FA1AE6"/>
    <w:rsid w:val="00FA26A3"/>
    <w:rsid w:val="00FA3790"/>
    <w:rsid w:val="00FA3A0A"/>
    <w:rsid w:val="00FA42DF"/>
    <w:rsid w:val="00FA44E7"/>
    <w:rsid w:val="00FA4694"/>
    <w:rsid w:val="00FA4D41"/>
    <w:rsid w:val="00FA4F7A"/>
    <w:rsid w:val="00FA5797"/>
    <w:rsid w:val="00FA5AE0"/>
    <w:rsid w:val="00FA6D89"/>
    <w:rsid w:val="00FA7073"/>
    <w:rsid w:val="00FA70F6"/>
    <w:rsid w:val="00FA7425"/>
    <w:rsid w:val="00FA75ED"/>
    <w:rsid w:val="00FA7F52"/>
    <w:rsid w:val="00FB0033"/>
    <w:rsid w:val="00FB05A7"/>
    <w:rsid w:val="00FB084B"/>
    <w:rsid w:val="00FB100B"/>
    <w:rsid w:val="00FB21B5"/>
    <w:rsid w:val="00FB2B76"/>
    <w:rsid w:val="00FB31F6"/>
    <w:rsid w:val="00FB4D6A"/>
    <w:rsid w:val="00FB6762"/>
    <w:rsid w:val="00FB6C6A"/>
    <w:rsid w:val="00FC0D9C"/>
    <w:rsid w:val="00FC2B27"/>
    <w:rsid w:val="00FC472C"/>
    <w:rsid w:val="00FC4DB0"/>
    <w:rsid w:val="00FC5051"/>
    <w:rsid w:val="00FC5335"/>
    <w:rsid w:val="00FC54A2"/>
    <w:rsid w:val="00FC6335"/>
    <w:rsid w:val="00FC7155"/>
    <w:rsid w:val="00FD003B"/>
    <w:rsid w:val="00FD031B"/>
    <w:rsid w:val="00FD11B8"/>
    <w:rsid w:val="00FD1CCF"/>
    <w:rsid w:val="00FD24EF"/>
    <w:rsid w:val="00FD255B"/>
    <w:rsid w:val="00FD3BAB"/>
    <w:rsid w:val="00FD4026"/>
    <w:rsid w:val="00FD4B3B"/>
    <w:rsid w:val="00FD5098"/>
    <w:rsid w:val="00FD5850"/>
    <w:rsid w:val="00FD5F7E"/>
    <w:rsid w:val="00FD6008"/>
    <w:rsid w:val="00FD63F8"/>
    <w:rsid w:val="00FD7EEF"/>
    <w:rsid w:val="00FE010F"/>
    <w:rsid w:val="00FE0650"/>
    <w:rsid w:val="00FE232F"/>
    <w:rsid w:val="00FE238F"/>
    <w:rsid w:val="00FE2685"/>
    <w:rsid w:val="00FE38CB"/>
    <w:rsid w:val="00FE407D"/>
    <w:rsid w:val="00FE591B"/>
    <w:rsid w:val="00FE6DD6"/>
    <w:rsid w:val="00FE7ADE"/>
    <w:rsid w:val="00FE7FCC"/>
    <w:rsid w:val="00FF0625"/>
    <w:rsid w:val="00FF079C"/>
    <w:rsid w:val="00FF0845"/>
    <w:rsid w:val="00FF142E"/>
    <w:rsid w:val="00FF16D4"/>
    <w:rsid w:val="00FF4BB5"/>
    <w:rsid w:val="00FF4D85"/>
    <w:rsid w:val="00FF4ED2"/>
    <w:rsid w:val="00FF71D4"/>
    <w:rsid w:val="331C9B81"/>
    <w:rsid w:val="5E7F749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C2446E"/>
  <w15:docId w15:val="{2E86B7D0-162B-9F4D-AAA4-C5EBA3CC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9E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7608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BC8"/>
    <w:rPr>
      <w:color w:val="0000FF"/>
      <w:u w:val="single"/>
    </w:rPr>
  </w:style>
  <w:style w:type="paragraph" w:styleId="FootnoteText">
    <w:name w:val="footnote text"/>
    <w:basedOn w:val="Normal"/>
    <w:link w:val="FootnoteTextChar"/>
    <w:uiPriority w:val="99"/>
    <w:unhideWhenUsed/>
    <w:rsid w:val="00242FB5"/>
    <w:rPr>
      <w:sz w:val="20"/>
      <w:szCs w:val="20"/>
    </w:rPr>
  </w:style>
  <w:style w:type="character" w:customStyle="1" w:styleId="FootnoteTextChar">
    <w:name w:val="Footnote Text Char"/>
    <w:basedOn w:val="DefaultParagraphFont"/>
    <w:link w:val="FootnoteText"/>
    <w:uiPriority w:val="99"/>
    <w:rsid w:val="00242FB5"/>
    <w:rPr>
      <w:sz w:val="20"/>
      <w:szCs w:val="20"/>
      <w:lang w:val="en-GB"/>
    </w:rPr>
  </w:style>
  <w:style w:type="character" w:styleId="FootnoteReference">
    <w:name w:val="footnote reference"/>
    <w:basedOn w:val="DefaultParagraphFont"/>
    <w:uiPriority w:val="99"/>
    <w:semiHidden/>
    <w:unhideWhenUsed/>
    <w:rsid w:val="00242FB5"/>
    <w:rPr>
      <w:vertAlign w:val="superscript"/>
    </w:rPr>
  </w:style>
  <w:style w:type="table" w:styleId="TableGrid">
    <w:name w:val="Table Grid"/>
    <w:basedOn w:val="TableNormal"/>
    <w:uiPriority w:val="59"/>
    <w:rsid w:val="005D63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rsid w:val="005D63AF"/>
    <w:pPr>
      <w:ind w:firstLine="187"/>
      <w:jc w:val="center"/>
    </w:pPr>
    <w:rPr>
      <w:sz w:val="20"/>
      <w:szCs w:val="20"/>
      <w:lang w:val="en-US" w:eastAsia="en-US"/>
    </w:rPr>
  </w:style>
  <w:style w:type="character" w:customStyle="1" w:styleId="UnresolvedMention1">
    <w:name w:val="Unresolved Mention1"/>
    <w:basedOn w:val="DefaultParagraphFont"/>
    <w:uiPriority w:val="99"/>
    <w:semiHidden/>
    <w:unhideWhenUsed/>
    <w:rsid w:val="00C26907"/>
    <w:rPr>
      <w:color w:val="605E5C"/>
      <w:shd w:val="clear" w:color="auto" w:fill="E1DFDD"/>
    </w:rPr>
  </w:style>
  <w:style w:type="paragraph" w:styleId="Caption">
    <w:name w:val="caption"/>
    <w:basedOn w:val="Normal"/>
    <w:next w:val="Normal"/>
    <w:uiPriority w:val="35"/>
    <w:unhideWhenUsed/>
    <w:qFormat/>
    <w:rsid w:val="004D47DA"/>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736816"/>
    <w:rPr>
      <w:sz w:val="18"/>
      <w:szCs w:val="18"/>
    </w:rPr>
  </w:style>
  <w:style w:type="character" w:customStyle="1" w:styleId="BalloonTextChar">
    <w:name w:val="Balloon Text Char"/>
    <w:basedOn w:val="DefaultParagraphFont"/>
    <w:link w:val="BalloonText"/>
    <w:uiPriority w:val="99"/>
    <w:semiHidden/>
    <w:rsid w:val="00736816"/>
    <w:rPr>
      <w:rFonts w:ascii="Times New Roman" w:hAnsi="Times New Roman" w:cs="Times New Roman"/>
      <w:sz w:val="18"/>
      <w:szCs w:val="18"/>
      <w:lang w:val="en-GB"/>
    </w:rPr>
  </w:style>
  <w:style w:type="paragraph" w:styleId="ListParagraph">
    <w:name w:val="List Paragraph"/>
    <w:basedOn w:val="Normal"/>
    <w:uiPriority w:val="34"/>
    <w:qFormat/>
    <w:rsid w:val="001B09B6"/>
    <w:pPr>
      <w:ind w:left="720"/>
      <w:contextualSpacing/>
    </w:pPr>
  </w:style>
  <w:style w:type="paragraph" w:styleId="Header">
    <w:name w:val="header"/>
    <w:basedOn w:val="Normal"/>
    <w:link w:val="HeaderChar"/>
    <w:uiPriority w:val="99"/>
    <w:unhideWhenUsed/>
    <w:rsid w:val="0017258B"/>
    <w:pPr>
      <w:tabs>
        <w:tab w:val="center" w:pos="4680"/>
        <w:tab w:val="right" w:pos="9360"/>
      </w:tabs>
    </w:pPr>
  </w:style>
  <w:style w:type="character" w:customStyle="1" w:styleId="HeaderChar">
    <w:name w:val="Header Char"/>
    <w:basedOn w:val="DefaultParagraphFont"/>
    <w:link w:val="Header"/>
    <w:uiPriority w:val="99"/>
    <w:rsid w:val="0017258B"/>
    <w:rPr>
      <w:lang w:val="en-GB"/>
    </w:rPr>
  </w:style>
  <w:style w:type="paragraph" w:styleId="Footer">
    <w:name w:val="footer"/>
    <w:basedOn w:val="Normal"/>
    <w:link w:val="FooterChar"/>
    <w:uiPriority w:val="99"/>
    <w:unhideWhenUsed/>
    <w:rsid w:val="0017258B"/>
    <w:pPr>
      <w:tabs>
        <w:tab w:val="center" w:pos="4680"/>
        <w:tab w:val="right" w:pos="9360"/>
      </w:tabs>
    </w:pPr>
  </w:style>
  <w:style w:type="character" w:customStyle="1" w:styleId="FooterChar">
    <w:name w:val="Footer Char"/>
    <w:basedOn w:val="DefaultParagraphFont"/>
    <w:link w:val="Footer"/>
    <w:uiPriority w:val="99"/>
    <w:rsid w:val="0017258B"/>
    <w:rPr>
      <w:lang w:val="en-GB"/>
    </w:rPr>
  </w:style>
  <w:style w:type="paragraph" w:styleId="NormalWeb">
    <w:name w:val="Normal (Web)"/>
    <w:basedOn w:val="Normal"/>
    <w:uiPriority w:val="99"/>
    <w:semiHidden/>
    <w:unhideWhenUsed/>
    <w:rsid w:val="006164F5"/>
  </w:style>
  <w:style w:type="character" w:customStyle="1" w:styleId="apple-converted-space">
    <w:name w:val="apple-converted-space"/>
    <w:basedOn w:val="DefaultParagraphFont"/>
    <w:rsid w:val="00BD1D52"/>
  </w:style>
  <w:style w:type="paragraph" w:styleId="Revision">
    <w:name w:val="Revision"/>
    <w:hidden/>
    <w:uiPriority w:val="99"/>
    <w:semiHidden/>
    <w:rsid w:val="002A0F46"/>
    <w:pPr>
      <w:spacing w:after="0" w:line="240" w:lineRule="auto"/>
    </w:pPr>
    <w:rPr>
      <w:lang w:val="en-GB"/>
    </w:rPr>
  </w:style>
  <w:style w:type="character" w:styleId="LineNumber">
    <w:name w:val="line number"/>
    <w:basedOn w:val="DefaultParagraphFont"/>
    <w:uiPriority w:val="99"/>
    <w:semiHidden/>
    <w:unhideWhenUsed/>
    <w:rsid w:val="007F063A"/>
  </w:style>
  <w:style w:type="character" w:styleId="FollowedHyperlink">
    <w:name w:val="FollowedHyperlink"/>
    <w:basedOn w:val="DefaultParagraphFont"/>
    <w:uiPriority w:val="99"/>
    <w:semiHidden/>
    <w:unhideWhenUsed/>
    <w:rsid w:val="001E4DB6"/>
    <w:rPr>
      <w:color w:val="954F72" w:themeColor="followedHyperlink"/>
      <w:u w:val="single"/>
    </w:rPr>
  </w:style>
  <w:style w:type="character" w:styleId="Emphasis">
    <w:name w:val="Emphasis"/>
    <w:basedOn w:val="DefaultParagraphFont"/>
    <w:uiPriority w:val="20"/>
    <w:qFormat/>
    <w:rsid w:val="008C6FFC"/>
    <w:rPr>
      <w:i/>
      <w:iCs/>
    </w:rPr>
  </w:style>
  <w:style w:type="character" w:styleId="UnresolvedMention">
    <w:name w:val="Unresolved Mention"/>
    <w:basedOn w:val="DefaultParagraphFont"/>
    <w:uiPriority w:val="99"/>
    <w:semiHidden/>
    <w:unhideWhenUsed/>
    <w:rsid w:val="00514C10"/>
    <w:rPr>
      <w:color w:val="605E5C"/>
      <w:shd w:val="clear" w:color="auto" w:fill="E1DFDD"/>
    </w:rPr>
  </w:style>
  <w:style w:type="character" w:customStyle="1" w:styleId="fontstyle01">
    <w:name w:val="fontstyle01"/>
    <w:basedOn w:val="DefaultParagraphFont"/>
    <w:rsid w:val="00E50C54"/>
    <w:rPr>
      <w:rFonts w:ascii="CIDFont+F1" w:hAnsi="CIDFont+F1" w:hint="default"/>
      <w:b w:val="0"/>
      <w:bCs w:val="0"/>
      <w:i w:val="0"/>
      <w:iCs w:val="0"/>
      <w:color w:val="000000"/>
      <w:sz w:val="24"/>
      <w:szCs w:val="24"/>
    </w:rPr>
  </w:style>
  <w:style w:type="paragraph" w:styleId="Title">
    <w:name w:val="Title"/>
    <w:basedOn w:val="Normal"/>
    <w:next w:val="Normal"/>
    <w:link w:val="TitleChar"/>
    <w:uiPriority w:val="10"/>
    <w:qFormat/>
    <w:rsid w:val="00C7608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08B"/>
    <w:rPr>
      <w:rFonts w:asciiTheme="majorHAnsi" w:eastAsiaTheme="majorEastAsia" w:hAnsiTheme="majorHAnsi" w:cstheme="majorBidi"/>
      <w:spacing w:val="-10"/>
      <w:kern w:val="28"/>
      <w:sz w:val="56"/>
      <w:szCs w:val="56"/>
      <w:lang w:val="en-GB" w:eastAsia="en-GB"/>
    </w:rPr>
  </w:style>
  <w:style w:type="character" w:customStyle="1" w:styleId="Heading1Char">
    <w:name w:val="Heading 1 Char"/>
    <w:basedOn w:val="DefaultParagraphFont"/>
    <w:link w:val="Heading1"/>
    <w:uiPriority w:val="9"/>
    <w:rsid w:val="00C7608B"/>
    <w:rPr>
      <w:rFonts w:asciiTheme="majorHAnsi" w:eastAsiaTheme="majorEastAsia" w:hAnsiTheme="majorHAnsi" w:cstheme="majorBidi"/>
      <w:color w:val="2F5496" w:themeColor="accent1" w:themeShade="BF"/>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661">
      <w:bodyDiv w:val="1"/>
      <w:marLeft w:val="0"/>
      <w:marRight w:val="0"/>
      <w:marTop w:val="0"/>
      <w:marBottom w:val="0"/>
      <w:divBdr>
        <w:top w:val="none" w:sz="0" w:space="0" w:color="auto"/>
        <w:left w:val="none" w:sz="0" w:space="0" w:color="auto"/>
        <w:bottom w:val="none" w:sz="0" w:space="0" w:color="auto"/>
        <w:right w:val="none" w:sz="0" w:space="0" w:color="auto"/>
      </w:divBdr>
    </w:div>
    <w:div w:id="14961216">
      <w:bodyDiv w:val="1"/>
      <w:marLeft w:val="0"/>
      <w:marRight w:val="0"/>
      <w:marTop w:val="0"/>
      <w:marBottom w:val="0"/>
      <w:divBdr>
        <w:top w:val="none" w:sz="0" w:space="0" w:color="auto"/>
        <w:left w:val="none" w:sz="0" w:space="0" w:color="auto"/>
        <w:bottom w:val="none" w:sz="0" w:space="0" w:color="auto"/>
        <w:right w:val="none" w:sz="0" w:space="0" w:color="auto"/>
      </w:divBdr>
    </w:div>
    <w:div w:id="59137245">
      <w:bodyDiv w:val="1"/>
      <w:marLeft w:val="0"/>
      <w:marRight w:val="0"/>
      <w:marTop w:val="0"/>
      <w:marBottom w:val="0"/>
      <w:divBdr>
        <w:top w:val="none" w:sz="0" w:space="0" w:color="auto"/>
        <w:left w:val="none" w:sz="0" w:space="0" w:color="auto"/>
        <w:bottom w:val="none" w:sz="0" w:space="0" w:color="auto"/>
        <w:right w:val="none" w:sz="0" w:space="0" w:color="auto"/>
      </w:divBdr>
    </w:div>
    <w:div w:id="66731407">
      <w:bodyDiv w:val="1"/>
      <w:marLeft w:val="0"/>
      <w:marRight w:val="0"/>
      <w:marTop w:val="0"/>
      <w:marBottom w:val="0"/>
      <w:divBdr>
        <w:top w:val="none" w:sz="0" w:space="0" w:color="auto"/>
        <w:left w:val="none" w:sz="0" w:space="0" w:color="auto"/>
        <w:bottom w:val="none" w:sz="0" w:space="0" w:color="auto"/>
        <w:right w:val="none" w:sz="0" w:space="0" w:color="auto"/>
      </w:divBdr>
    </w:div>
    <w:div w:id="85856297">
      <w:bodyDiv w:val="1"/>
      <w:marLeft w:val="0"/>
      <w:marRight w:val="0"/>
      <w:marTop w:val="0"/>
      <w:marBottom w:val="0"/>
      <w:divBdr>
        <w:top w:val="none" w:sz="0" w:space="0" w:color="auto"/>
        <w:left w:val="none" w:sz="0" w:space="0" w:color="auto"/>
        <w:bottom w:val="none" w:sz="0" w:space="0" w:color="auto"/>
        <w:right w:val="none" w:sz="0" w:space="0" w:color="auto"/>
      </w:divBdr>
      <w:divsChild>
        <w:div w:id="358438141">
          <w:marLeft w:val="0"/>
          <w:marRight w:val="0"/>
          <w:marTop w:val="0"/>
          <w:marBottom w:val="0"/>
          <w:divBdr>
            <w:top w:val="none" w:sz="0" w:space="0" w:color="auto"/>
            <w:left w:val="none" w:sz="0" w:space="0" w:color="auto"/>
            <w:bottom w:val="none" w:sz="0" w:space="0" w:color="auto"/>
            <w:right w:val="none" w:sz="0" w:space="0" w:color="auto"/>
          </w:divBdr>
        </w:div>
      </w:divsChild>
    </w:div>
    <w:div w:id="108933168">
      <w:bodyDiv w:val="1"/>
      <w:marLeft w:val="0"/>
      <w:marRight w:val="0"/>
      <w:marTop w:val="0"/>
      <w:marBottom w:val="0"/>
      <w:divBdr>
        <w:top w:val="none" w:sz="0" w:space="0" w:color="auto"/>
        <w:left w:val="none" w:sz="0" w:space="0" w:color="auto"/>
        <w:bottom w:val="none" w:sz="0" w:space="0" w:color="auto"/>
        <w:right w:val="none" w:sz="0" w:space="0" w:color="auto"/>
      </w:divBdr>
    </w:div>
    <w:div w:id="161968733">
      <w:bodyDiv w:val="1"/>
      <w:marLeft w:val="0"/>
      <w:marRight w:val="0"/>
      <w:marTop w:val="0"/>
      <w:marBottom w:val="0"/>
      <w:divBdr>
        <w:top w:val="none" w:sz="0" w:space="0" w:color="auto"/>
        <w:left w:val="none" w:sz="0" w:space="0" w:color="auto"/>
        <w:bottom w:val="none" w:sz="0" w:space="0" w:color="auto"/>
        <w:right w:val="none" w:sz="0" w:space="0" w:color="auto"/>
      </w:divBdr>
      <w:divsChild>
        <w:div w:id="151065698">
          <w:marLeft w:val="0"/>
          <w:marRight w:val="0"/>
          <w:marTop w:val="0"/>
          <w:marBottom w:val="0"/>
          <w:divBdr>
            <w:top w:val="none" w:sz="0" w:space="0" w:color="auto"/>
            <w:left w:val="none" w:sz="0" w:space="0" w:color="auto"/>
            <w:bottom w:val="none" w:sz="0" w:space="0" w:color="auto"/>
            <w:right w:val="none" w:sz="0" w:space="0" w:color="auto"/>
          </w:divBdr>
        </w:div>
      </w:divsChild>
    </w:div>
    <w:div w:id="165903983">
      <w:bodyDiv w:val="1"/>
      <w:marLeft w:val="0"/>
      <w:marRight w:val="0"/>
      <w:marTop w:val="0"/>
      <w:marBottom w:val="0"/>
      <w:divBdr>
        <w:top w:val="none" w:sz="0" w:space="0" w:color="auto"/>
        <w:left w:val="none" w:sz="0" w:space="0" w:color="auto"/>
        <w:bottom w:val="none" w:sz="0" w:space="0" w:color="auto"/>
        <w:right w:val="none" w:sz="0" w:space="0" w:color="auto"/>
      </w:divBdr>
      <w:divsChild>
        <w:div w:id="1001852999">
          <w:marLeft w:val="0"/>
          <w:marRight w:val="0"/>
          <w:marTop w:val="0"/>
          <w:marBottom w:val="0"/>
          <w:divBdr>
            <w:top w:val="none" w:sz="0" w:space="0" w:color="auto"/>
            <w:left w:val="none" w:sz="0" w:space="0" w:color="auto"/>
            <w:bottom w:val="none" w:sz="0" w:space="0" w:color="auto"/>
            <w:right w:val="none" w:sz="0" w:space="0" w:color="auto"/>
          </w:divBdr>
          <w:divsChild>
            <w:div w:id="822551956">
              <w:marLeft w:val="0"/>
              <w:marRight w:val="0"/>
              <w:marTop w:val="0"/>
              <w:marBottom w:val="0"/>
              <w:divBdr>
                <w:top w:val="none" w:sz="0" w:space="0" w:color="auto"/>
                <w:left w:val="none" w:sz="0" w:space="0" w:color="auto"/>
                <w:bottom w:val="none" w:sz="0" w:space="0" w:color="auto"/>
                <w:right w:val="none" w:sz="0" w:space="0" w:color="auto"/>
              </w:divBdr>
              <w:divsChild>
                <w:div w:id="171712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4391">
      <w:bodyDiv w:val="1"/>
      <w:marLeft w:val="0"/>
      <w:marRight w:val="0"/>
      <w:marTop w:val="0"/>
      <w:marBottom w:val="0"/>
      <w:divBdr>
        <w:top w:val="none" w:sz="0" w:space="0" w:color="auto"/>
        <w:left w:val="none" w:sz="0" w:space="0" w:color="auto"/>
        <w:bottom w:val="none" w:sz="0" w:space="0" w:color="auto"/>
        <w:right w:val="none" w:sz="0" w:space="0" w:color="auto"/>
      </w:divBdr>
    </w:div>
    <w:div w:id="207760095">
      <w:bodyDiv w:val="1"/>
      <w:marLeft w:val="0"/>
      <w:marRight w:val="0"/>
      <w:marTop w:val="0"/>
      <w:marBottom w:val="0"/>
      <w:divBdr>
        <w:top w:val="none" w:sz="0" w:space="0" w:color="auto"/>
        <w:left w:val="none" w:sz="0" w:space="0" w:color="auto"/>
        <w:bottom w:val="none" w:sz="0" w:space="0" w:color="auto"/>
        <w:right w:val="none" w:sz="0" w:space="0" w:color="auto"/>
      </w:divBdr>
    </w:div>
    <w:div w:id="244799371">
      <w:bodyDiv w:val="1"/>
      <w:marLeft w:val="0"/>
      <w:marRight w:val="0"/>
      <w:marTop w:val="0"/>
      <w:marBottom w:val="0"/>
      <w:divBdr>
        <w:top w:val="none" w:sz="0" w:space="0" w:color="auto"/>
        <w:left w:val="none" w:sz="0" w:space="0" w:color="auto"/>
        <w:bottom w:val="none" w:sz="0" w:space="0" w:color="auto"/>
        <w:right w:val="none" w:sz="0" w:space="0" w:color="auto"/>
      </w:divBdr>
    </w:div>
    <w:div w:id="259531372">
      <w:bodyDiv w:val="1"/>
      <w:marLeft w:val="0"/>
      <w:marRight w:val="0"/>
      <w:marTop w:val="0"/>
      <w:marBottom w:val="0"/>
      <w:divBdr>
        <w:top w:val="none" w:sz="0" w:space="0" w:color="auto"/>
        <w:left w:val="none" w:sz="0" w:space="0" w:color="auto"/>
        <w:bottom w:val="none" w:sz="0" w:space="0" w:color="auto"/>
        <w:right w:val="none" w:sz="0" w:space="0" w:color="auto"/>
      </w:divBdr>
    </w:div>
    <w:div w:id="280037204">
      <w:bodyDiv w:val="1"/>
      <w:marLeft w:val="0"/>
      <w:marRight w:val="0"/>
      <w:marTop w:val="0"/>
      <w:marBottom w:val="0"/>
      <w:divBdr>
        <w:top w:val="none" w:sz="0" w:space="0" w:color="auto"/>
        <w:left w:val="none" w:sz="0" w:space="0" w:color="auto"/>
        <w:bottom w:val="none" w:sz="0" w:space="0" w:color="auto"/>
        <w:right w:val="none" w:sz="0" w:space="0" w:color="auto"/>
      </w:divBdr>
    </w:div>
    <w:div w:id="286082028">
      <w:bodyDiv w:val="1"/>
      <w:marLeft w:val="0"/>
      <w:marRight w:val="0"/>
      <w:marTop w:val="0"/>
      <w:marBottom w:val="0"/>
      <w:divBdr>
        <w:top w:val="none" w:sz="0" w:space="0" w:color="auto"/>
        <w:left w:val="none" w:sz="0" w:space="0" w:color="auto"/>
        <w:bottom w:val="none" w:sz="0" w:space="0" w:color="auto"/>
        <w:right w:val="none" w:sz="0" w:space="0" w:color="auto"/>
      </w:divBdr>
    </w:div>
    <w:div w:id="313491426">
      <w:bodyDiv w:val="1"/>
      <w:marLeft w:val="0"/>
      <w:marRight w:val="0"/>
      <w:marTop w:val="0"/>
      <w:marBottom w:val="0"/>
      <w:divBdr>
        <w:top w:val="none" w:sz="0" w:space="0" w:color="auto"/>
        <w:left w:val="none" w:sz="0" w:space="0" w:color="auto"/>
        <w:bottom w:val="none" w:sz="0" w:space="0" w:color="auto"/>
        <w:right w:val="none" w:sz="0" w:space="0" w:color="auto"/>
      </w:divBdr>
      <w:divsChild>
        <w:div w:id="824009689">
          <w:marLeft w:val="0"/>
          <w:marRight w:val="0"/>
          <w:marTop w:val="0"/>
          <w:marBottom w:val="0"/>
          <w:divBdr>
            <w:top w:val="none" w:sz="0" w:space="0" w:color="auto"/>
            <w:left w:val="none" w:sz="0" w:space="0" w:color="auto"/>
            <w:bottom w:val="none" w:sz="0" w:space="0" w:color="auto"/>
            <w:right w:val="none" w:sz="0" w:space="0" w:color="auto"/>
          </w:divBdr>
          <w:divsChild>
            <w:div w:id="1882015630">
              <w:marLeft w:val="0"/>
              <w:marRight w:val="0"/>
              <w:marTop w:val="0"/>
              <w:marBottom w:val="0"/>
              <w:divBdr>
                <w:top w:val="none" w:sz="0" w:space="0" w:color="auto"/>
                <w:left w:val="none" w:sz="0" w:space="0" w:color="auto"/>
                <w:bottom w:val="none" w:sz="0" w:space="0" w:color="auto"/>
                <w:right w:val="none" w:sz="0" w:space="0" w:color="auto"/>
              </w:divBdr>
              <w:divsChild>
                <w:div w:id="507598660">
                  <w:marLeft w:val="0"/>
                  <w:marRight w:val="0"/>
                  <w:marTop w:val="0"/>
                  <w:marBottom w:val="0"/>
                  <w:divBdr>
                    <w:top w:val="none" w:sz="0" w:space="0" w:color="auto"/>
                    <w:left w:val="none" w:sz="0" w:space="0" w:color="auto"/>
                    <w:bottom w:val="none" w:sz="0" w:space="0" w:color="auto"/>
                    <w:right w:val="none" w:sz="0" w:space="0" w:color="auto"/>
                  </w:divBdr>
                  <w:divsChild>
                    <w:div w:id="4589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1542">
      <w:bodyDiv w:val="1"/>
      <w:marLeft w:val="0"/>
      <w:marRight w:val="0"/>
      <w:marTop w:val="0"/>
      <w:marBottom w:val="0"/>
      <w:divBdr>
        <w:top w:val="none" w:sz="0" w:space="0" w:color="auto"/>
        <w:left w:val="none" w:sz="0" w:space="0" w:color="auto"/>
        <w:bottom w:val="none" w:sz="0" w:space="0" w:color="auto"/>
        <w:right w:val="none" w:sz="0" w:space="0" w:color="auto"/>
      </w:divBdr>
    </w:div>
    <w:div w:id="464661254">
      <w:bodyDiv w:val="1"/>
      <w:marLeft w:val="0"/>
      <w:marRight w:val="0"/>
      <w:marTop w:val="0"/>
      <w:marBottom w:val="0"/>
      <w:divBdr>
        <w:top w:val="none" w:sz="0" w:space="0" w:color="auto"/>
        <w:left w:val="none" w:sz="0" w:space="0" w:color="auto"/>
        <w:bottom w:val="none" w:sz="0" w:space="0" w:color="auto"/>
        <w:right w:val="none" w:sz="0" w:space="0" w:color="auto"/>
      </w:divBdr>
    </w:div>
    <w:div w:id="531499374">
      <w:bodyDiv w:val="1"/>
      <w:marLeft w:val="0"/>
      <w:marRight w:val="0"/>
      <w:marTop w:val="0"/>
      <w:marBottom w:val="0"/>
      <w:divBdr>
        <w:top w:val="none" w:sz="0" w:space="0" w:color="auto"/>
        <w:left w:val="none" w:sz="0" w:space="0" w:color="auto"/>
        <w:bottom w:val="none" w:sz="0" w:space="0" w:color="auto"/>
        <w:right w:val="none" w:sz="0" w:space="0" w:color="auto"/>
      </w:divBdr>
      <w:divsChild>
        <w:div w:id="974335884">
          <w:marLeft w:val="0"/>
          <w:marRight w:val="0"/>
          <w:marTop w:val="0"/>
          <w:marBottom w:val="0"/>
          <w:divBdr>
            <w:top w:val="none" w:sz="0" w:space="0" w:color="auto"/>
            <w:left w:val="none" w:sz="0" w:space="0" w:color="auto"/>
            <w:bottom w:val="none" w:sz="0" w:space="0" w:color="auto"/>
            <w:right w:val="none" w:sz="0" w:space="0" w:color="auto"/>
          </w:divBdr>
          <w:divsChild>
            <w:div w:id="724792279">
              <w:marLeft w:val="0"/>
              <w:marRight w:val="0"/>
              <w:marTop w:val="0"/>
              <w:marBottom w:val="0"/>
              <w:divBdr>
                <w:top w:val="none" w:sz="0" w:space="0" w:color="auto"/>
                <w:left w:val="none" w:sz="0" w:space="0" w:color="auto"/>
                <w:bottom w:val="none" w:sz="0" w:space="0" w:color="auto"/>
                <w:right w:val="none" w:sz="0" w:space="0" w:color="auto"/>
              </w:divBdr>
              <w:divsChild>
                <w:div w:id="1527596211">
                  <w:marLeft w:val="0"/>
                  <w:marRight w:val="0"/>
                  <w:marTop w:val="0"/>
                  <w:marBottom w:val="0"/>
                  <w:divBdr>
                    <w:top w:val="none" w:sz="0" w:space="0" w:color="auto"/>
                    <w:left w:val="none" w:sz="0" w:space="0" w:color="auto"/>
                    <w:bottom w:val="none" w:sz="0" w:space="0" w:color="auto"/>
                    <w:right w:val="none" w:sz="0" w:space="0" w:color="auto"/>
                  </w:divBdr>
                  <w:divsChild>
                    <w:div w:id="48270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353651">
      <w:bodyDiv w:val="1"/>
      <w:marLeft w:val="0"/>
      <w:marRight w:val="0"/>
      <w:marTop w:val="0"/>
      <w:marBottom w:val="0"/>
      <w:divBdr>
        <w:top w:val="none" w:sz="0" w:space="0" w:color="auto"/>
        <w:left w:val="none" w:sz="0" w:space="0" w:color="auto"/>
        <w:bottom w:val="none" w:sz="0" w:space="0" w:color="auto"/>
        <w:right w:val="none" w:sz="0" w:space="0" w:color="auto"/>
      </w:divBdr>
      <w:divsChild>
        <w:div w:id="1109012948">
          <w:marLeft w:val="0"/>
          <w:marRight w:val="75"/>
          <w:marTop w:val="0"/>
          <w:marBottom w:val="0"/>
          <w:divBdr>
            <w:top w:val="none" w:sz="0" w:space="0" w:color="auto"/>
            <w:left w:val="none" w:sz="0" w:space="0" w:color="auto"/>
            <w:bottom w:val="none" w:sz="0" w:space="0" w:color="auto"/>
            <w:right w:val="none" w:sz="0" w:space="0" w:color="auto"/>
          </w:divBdr>
        </w:div>
      </w:divsChild>
    </w:div>
    <w:div w:id="560673785">
      <w:bodyDiv w:val="1"/>
      <w:marLeft w:val="0"/>
      <w:marRight w:val="0"/>
      <w:marTop w:val="0"/>
      <w:marBottom w:val="0"/>
      <w:divBdr>
        <w:top w:val="none" w:sz="0" w:space="0" w:color="auto"/>
        <w:left w:val="none" w:sz="0" w:space="0" w:color="auto"/>
        <w:bottom w:val="none" w:sz="0" w:space="0" w:color="auto"/>
        <w:right w:val="none" w:sz="0" w:space="0" w:color="auto"/>
      </w:divBdr>
    </w:div>
    <w:div w:id="656030658">
      <w:bodyDiv w:val="1"/>
      <w:marLeft w:val="0"/>
      <w:marRight w:val="0"/>
      <w:marTop w:val="0"/>
      <w:marBottom w:val="0"/>
      <w:divBdr>
        <w:top w:val="none" w:sz="0" w:space="0" w:color="auto"/>
        <w:left w:val="none" w:sz="0" w:space="0" w:color="auto"/>
        <w:bottom w:val="none" w:sz="0" w:space="0" w:color="auto"/>
        <w:right w:val="none" w:sz="0" w:space="0" w:color="auto"/>
      </w:divBdr>
    </w:div>
    <w:div w:id="703362652">
      <w:bodyDiv w:val="1"/>
      <w:marLeft w:val="0"/>
      <w:marRight w:val="0"/>
      <w:marTop w:val="0"/>
      <w:marBottom w:val="0"/>
      <w:divBdr>
        <w:top w:val="none" w:sz="0" w:space="0" w:color="auto"/>
        <w:left w:val="none" w:sz="0" w:space="0" w:color="auto"/>
        <w:bottom w:val="none" w:sz="0" w:space="0" w:color="auto"/>
        <w:right w:val="none" w:sz="0" w:space="0" w:color="auto"/>
      </w:divBdr>
    </w:div>
    <w:div w:id="718750405">
      <w:bodyDiv w:val="1"/>
      <w:marLeft w:val="0"/>
      <w:marRight w:val="0"/>
      <w:marTop w:val="0"/>
      <w:marBottom w:val="0"/>
      <w:divBdr>
        <w:top w:val="none" w:sz="0" w:space="0" w:color="auto"/>
        <w:left w:val="none" w:sz="0" w:space="0" w:color="auto"/>
        <w:bottom w:val="none" w:sz="0" w:space="0" w:color="auto"/>
        <w:right w:val="none" w:sz="0" w:space="0" w:color="auto"/>
      </w:divBdr>
      <w:divsChild>
        <w:div w:id="1570457563">
          <w:marLeft w:val="0"/>
          <w:marRight w:val="0"/>
          <w:marTop w:val="0"/>
          <w:marBottom w:val="0"/>
          <w:divBdr>
            <w:top w:val="none" w:sz="0" w:space="0" w:color="auto"/>
            <w:left w:val="none" w:sz="0" w:space="0" w:color="auto"/>
            <w:bottom w:val="none" w:sz="0" w:space="0" w:color="auto"/>
            <w:right w:val="none" w:sz="0" w:space="0" w:color="auto"/>
          </w:divBdr>
          <w:divsChild>
            <w:div w:id="483352565">
              <w:marLeft w:val="0"/>
              <w:marRight w:val="0"/>
              <w:marTop w:val="0"/>
              <w:marBottom w:val="0"/>
              <w:divBdr>
                <w:top w:val="none" w:sz="0" w:space="0" w:color="auto"/>
                <w:left w:val="none" w:sz="0" w:space="0" w:color="auto"/>
                <w:bottom w:val="none" w:sz="0" w:space="0" w:color="auto"/>
                <w:right w:val="none" w:sz="0" w:space="0" w:color="auto"/>
              </w:divBdr>
              <w:divsChild>
                <w:div w:id="377125207">
                  <w:marLeft w:val="0"/>
                  <w:marRight w:val="0"/>
                  <w:marTop w:val="0"/>
                  <w:marBottom w:val="0"/>
                  <w:divBdr>
                    <w:top w:val="none" w:sz="0" w:space="0" w:color="auto"/>
                    <w:left w:val="none" w:sz="0" w:space="0" w:color="auto"/>
                    <w:bottom w:val="none" w:sz="0" w:space="0" w:color="auto"/>
                    <w:right w:val="none" w:sz="0" w:space="0" w:color="auto"/>
                  </w:divBdr>
                  <w:divsChild>
                    <w:div w:id="15034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97565">
      <w:bodyDiv w:val="1"/>
      <w:marLeft w:val="0"/>
      <w:marRight w:val="0"/>
      <w:marTop w:val="0"/>
      <w:marBottom w:val="0"/>
      <w:divBdr>
        <w:top w:val="none" w:sz="0" w:space="0" w:color="auto"/>
        <w:left w:val="none" w:sz="0" w:space="0" w:color="auto"/>
        <w:bottom w:val="none" w:sz="0" w:space="0" w:color="auto"/>
        <w:right w:val="none" w:sz="0" w:space="0" w:color="auto"/>
      </w:divBdr>
    </w:div>
    <w:div w:id="753748164">
      <w:bodyDiv w:val="1"/>
      <w:marLeft w:val="0"/>
      <w:marRight w:val="0"/>
      <w:marTop w:val="0"/>
      <w:marBottom w:val="0"/>
      <w:divBdr>
        <w:top w:val="none" w:sz="0" w:space="0" w:color="auto"/>
        <w:left w:val="none" w:sz="0" w:space="0" w:color="auto"/>
        <w:bottom w:val="none" w:sz="0" w:space="0" w:color="auto"/>
        <w:right w:val="none" w:sz="0" w:space="0" w:color="auto"/>
      </w:divBdr>
      <w:divsChild>
        <w:div w:id="684096488">
          <w:marLeft w:val="0"/>
          <w:marRight w:val="0"/>
          <w:marTop w:val="0"/>
          <w:marBottom w:val="0"/>
          <w:divBdr>
            <w:top w:val="none" w:sz="0" w:space="0" w:color="auto"/>
            <w:left w:val="none" w:sz="0" w:space="0" w:color="auto"/>
            <w:bottom w:val="none" w:sz="0" w:space="0" w:color="auto"/>
            <w:right w:val="none" w:sz="0" w:space="0" w:color="auto"/>
          </w:divBdr>
          <w:divsChild>
            <w:div w:id="1851141064">
              <w:marLeft w:val="0"/>
              <w:marRight w:val="0"/>
              <w:marTop w:val="0"/>
              <w:marBottom w:val="0"/>
              <w:divBdr>
                <w:top w:val="none" w:sz="0" w:space="0" w:color="auto"/>
                <w:left w:val="none" w:sz="0" w:space="0" w:color="auto"/>
                <w:bottom w:val="none" w:sz="0" w:space="0" w:color="auto"/>
                <w:right w:val="none" w:sz="0" w:space="0" w:color="auto"/>
              </w:divBdr>
              <w:divsChild>
                <w:div w:id="2122913459">
                  <w:marLeft w:val="0"/>
                  <w:marRight w:val="0"/>
                  <w:marTop w:val="0"/>
                  <w:marBottom w:val="0"/>
                  <w:divBdr>
                    <w:top w:val="none" w:sz="0" w:space="0" w:color="auto"/>
                    <w:left w:val="none" w:sz="0" w:space="0" w:color="auto"/>
                    <w:bottom w:val="none" w:sz="0" w:space="0" w:color="auto"/>
                    <w:right w:val="none" w:sz="0" w:space="0" w:color="auto"/>
                  </w:divBdr>
                  <w:divsChild>
                    <w:div w:id="17770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0695">
      <w:bodyDiv w:val="1"/>
      <w:marLeft w:val="0"/>
      <w:marRight w:val="0"/>
      <w:marTop w:val="0"/>
      <w:marBottom w:val="0"/>
      <w:divBdr>
        <w:top w:val="none" w:sz="0" w:space="0" w:color="auto"/>
        <w:left w:val="none" w:sz="0" w:space="0" w:color="auto"/>
        <w:bottom w:val="none" w:sz="0" w:space="0" w:color="auto"/>
        <w:right w:val="none" w:sz="0" w:space="0" w:color="auto"/>
      </w:divBdr>
    </w:div>
    <w:div w:id="782656791">
      <w:bodyDiv w:val="1"/>
      <w:marLeft w:val="0"/>
      <w:marRight w:val="0"/>
      <w:marTop w:val="0"/>
      <w:marBottom w:val="0"/>
      <w:divBdr>
        <w:top w:val="none" w:sz="0" w:space="0" w:color="auto"/>
        <w:left w:val="none" w:sz="0" w:space="0" w:color="auto"/>
        <w:bottom w:val="none" w:sz="0" w:space="0" w:color="auto"/>
        <w:right w:val="none" w:sz="0" w:space="0" w:color="auto"/>
      </w:divBdr>
    </w:div>
    <w:div w:id="799806408">
      <w:bodyDiv w:val="1"/>
      <w:marLeft w:val="0"/>
      <w:marRight w:val="0"/>
      <w:marTop w:val="0"/>
      <w:marBottom w:val="0"/>
      <w:divBdr>
        <w:top w:val="none" w:sz="0" w:space="0" w:color="auto"/>
        <w:left w:val="none" w:sz="0" w:space="0" w:color="auto"/>
        <w:bottom w:val="none" w:sz="0" w:space="0" w:color="auto"/>
        <w:right w:val="none" w:sz="0" w:space="0" w:color="auto"/>
      </w:divBdr>
      <w:divsChild>
        <w:div w:id="772241161">
          <w:marLeft w:val="0"/>
          <w:marRight w:val="0"/>
          <w:marTop w:val="0"/>
          <w:marBottom w:val="0"/>
          <w:divBdr>
            <w:top w:val="none" w:sz="0" w:space="0" w:color="auto"/>
            <w:left w:val="none" w:sz="0" w:space="0" w:color="auto"/>
            <w:bottom w:val="none" w:sz="0" w:space="0" w:color="auto"/>
            <w:right w:val="none" w:sz="0" w:space="0" w:color="auto"/>
          </w:divBdr>
          <w:divsChild>
            <w:div w:id="1324165905">
              <w:marLeft w:val="0"/>
              <w:marRight w:val="0"/>
              <w:marTop w:val="0"/>
              <w:marBottom w:val="0"/>
              <w:divBdr>
                <w:top w:val="none" w:sz="0" w:space="0" w:color="auto"/>
                <w:left w:val="none" w:sz="0" w:space="0" w:color="auto"/>
                <w:bottom w:val="none" w:sz="0" w:space="0" w:color="auto"/>
                <w:right w:val="none" w:sz="0" w:space="0" w:color="auto"/>
              </w:divBdr>
              <w:divsChild>
                <w:div w:id="11250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543">
      <w:bodyDiv w:val="1"/>
      <w:marLeft w:val="0"/>
      <w:marRight w:val="0"/>
      <w:marTop w:val="0"/>
      <w:marBottom w:val="0"/>
      <w:divBdr>
        <w:top w:val="none" w:sz="0" w:space="0" w:color="auto"/>
        <w:left w:val="none" w:sz="0" w:space="0" w:color="auto"/>
        <w:bottom w:val="none" w:sz="0" w:space="0" w:color="auto"/>
        <w:right w:val="none" w:sz="0" w:space="0" w:color="auto"/>
      </w:divBdr>
      <w:divsChild>
        <w:div w:id="1606234290">
          <w:marLeft w:val="0"/>
          <w:marRight w:val="75"/>
          <w:marTop w:val="0"/>
          <w:marBottom w:val="0"/>
          <w:divBdr>
            <w:top w:val="none" w:sz="0" w:space="0" w:color="auto"/>
            <w:left w:val="none" w:sz="0" w:space="0" w:color="auto"/>
            <w:bottom w:val="none" w:sz="0" w:space="0" w:color="auto"/>
            <w:right w:val="none" w:sz="0" w:space="0" w:color="auto"/>
          </w:divBdr>
        </w:div>
      </w:divsChild>
    </w:div>
    <w:div w:id="1027414849">
      <w:bodyDiv w:val="1"/>
      <w:marLeft w:val="0"/>
      <w:marRight w:val="0"/>
      <w:marTop w:val="0"/>
      <w:marBottom w:val="0"/>
      <w:divBdr>
        <w:top w:val="none" w:sz="0" w:space="0" w:color="auto"/>
        <w:left w:val="none" w:sz="0" w:space="0" w:color="auto"/>
        <w:bottom w:val="none" w:sz="0" w:space="0" w:color="auto"/>
        <w:right w:val="none" w:sz="0" w:space="0" w:color="auto"/>
      </w:divBdr>
    </w:div>
    <w:div w:id="1108038463">
      <w:bodyDiv w:val="1"/>
      <w:marLeft w:val="0"/>
      <w:marRight w:val="0"/>
      <w:marTop w:val="0"/>
      <w:marBottom w:val="0"/>
      <w:divBdr>
        <w:top w:val="none" w:sz="0" w:space="0" w:color="auto"/>
        <w:left w:val="none" w:sz="0" w:space="0" w:color="auto"/>
        <w:bottom w:val="none" w:sz="0" w:space="0" w:color="auto"/>
        <w:right w:val="none" w:sz="0" w:space="0" w:color="auto"/>
      </w:divBdr>
    </w:div>
    <w:div w:id="1119910495">
      <w:bodyDiv w:val="1"/>
      <w:marLeft w:val="0"/>
      <w:marRight w:val="0"/>
      <w:marTop w:val="0"/>
      <w:marBottom w:val="0"/>
      <w:divBdr>
        <w:top w:val="none" w:sz="0" w:space="0" w:color="auto"/>
        <w:left w:val="none" w:sz="0" w:space="0" w:color="auto"/>
        <w:bottom w:val="none" w:sz="0" w:space="0" w:color="auto"/>
        <w:right w:val="none" w:sz="0" w:space="0" w:color="auto"/>
      </w:divBdr>
    </w:div>
    <w:div w:id="1147866811">
      <w:bodyDiv w:val="1"/>
      <w:marLeft w:val="0"/>
      <w:marRight w:val="0"/>
      <w:marTop w:val="0"/>
      <w:marBottom w:val="0"/>
      <w:divBdr>
        <w:top w:val="none" w:sz="0" w:space="0" w:color="auto"/>
        <w:left w:val="none" w:sz="0" w:space="0" w:color="auto"/>
        <w:bottom w:val="none" w:sz="0" w:space="0" w:color="auto"/>
        <w:right w:val="none" w:sz="0" w:space="0" w:color="auto"/>
      </w:divBdr>
    </w:div>
    <w:div w:id="1151217675">
      <w:bodyDiv w:val="1"/>
      <w:marLeft w:val="0"/>
      <w:marRight w:val="0"/>
      <w:marTop w:val="0"/>
      <w:marBottom w:val="0"/>
      <w:divBdr>
        <w:top w:val="none" w:sz="0" w:space="0" w:color="auto"/>
        <w:left w:val="none" w:sz="0" w:space="0" w:color="auto"/>
        <w:bottom w:val="none" w:sz="0" w:space="0" w:color="auto"/>
        <w:right w:val="none" w:sz="0" w:space="0" w:color="auto"/>
      </w:divBdr>
      <w:divsChild>
        <w:div w:id="1467241847">
          <w:marLeft w:val="0"/>
          <w:marRight w:val="0"/>
          <w:marTop w:val="0"/>
          <w:marBottom w:val="0"/>
          <w:divBdr>
            <w:top w:val="none" w:sz="0" w:space="0" w:color="auto"/>
            <w:left w:val="none" w:sz="0" w:space="0" w:color="auto"/>
            <w:bottom w:val="none" w:sz="0" w:space="0" w:color="auto"/>
            <w:right w:val="none" w:sz="0" w:space="0" w:color="auto"/>
          </w:divBdr>
          <w:divsChild>
            <w:div w:id="2099791646">
              <w:marLeft w:val="0"/>
              <w:marRight w:val="0"/>
              <w:marTop w:val="0"/>
              <w:marBottom w:val="0"/>
              <w:divBdr>
                <w:top w:val="none" w:sz="0" w:space="0" w:color="auto"/>
                <w:left w:val="none" w:sz="0" w:space="0" w:color="auto"/>
                <w:bottom w:val="none" w:sz="0" w:space="0" w:color="auto"/>
                <w:right w:val="none" w:sz="0" w:space="0" w:color="auto"/>
              </w:divBdr>
              <w:divsChild>
                <w:div w:id="3263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6380">
      <w:bodyDiv w:val="1"/>
      <w:marLeft w:val="0"/>
      <w:marRight w:val="0"/>
      <w:marTop w:val="0"/>
      <w:marBottom w:val="0"/>
      <w:divBdr>
        <w:top w:val="none" w:sz="0" w:space="0" w:color="auto"/>
        <w:left w:val="none" w:sz="0" w:space="0" w:color="auto"/>
        <w:bottom w:val="none" w:sz="0" w:space="0" w:color="auto"/>
        <w:right w:val="none" w:sz="0" w:space="0" w:color="auto"/>
      </w:divBdr>
    </w:div>
    <w:div w:id="1207335634">
      <w:bodyDiv w:val="1"/>
      <w:marLeft w:val="0"/>
      <w:marRight w:val="0"/>
      <w:marTop w:val="0"/>
      <w:marBottom w:val="0"/>
      <w:divBdr>
        <w:top w:val="none" w:sz="0" w:space="0" w:color="auto"/>
        <w:left w:val="none" w:sz="0" w:space="0" w:color="auto"/>
        <w:bottom w:val="none" w:sz="0" w:space="0" w:color="auto"/>
        <w:right w:val="none" w:sz="0" w:space="0" w:color="auto"/>
      </w:divBdr>
    </w:div>
    <w:div w:id="1212960710">
      <w:bodyDiv w:val="1"/>
      <w:marLeft w:val="0"/>
      <w:marRight w:val="0"/>
      <w:marTop w:val="0"/>
      <w:marBottom w:val="0"/>
      <w:divBdr>
        <w:top w:val="none" w:sz="0" w:space="0" w:color="auto"/>
        <w:left w:val="none" w:sz="0" w:space="0" w:color="auto"/>
        <w:bottom w:val="none" w:sz="0" w:space="0" w:color="auto"/>
        <w:right w:val="none" w:sz="0" w:space="0" w:color="auto"/>
      </w:divBdr>
    </w:div>
    <w:div w:id="1261570802">
      <w:bodyDiv w:val="1"/>
      <w:marLeft w:val="0"/>
      <w:marRight w:val="0"/>
      <w:marTop w:val="0"/>
      <w:marBottom w:val="0"/>
      <w:divBdr>
        <w:top w:val="none" w:sz="0" w:space="0" w:color="auto"/>
        <w:left w:val="none" w:sz="0" w:space="0" w:color="auto"/>
        <w:bottom w:val="none" w:sz="0" w:space="0" w:color="auto"/>
        <w:right w:val="none" w:sz="0" w:space="0" w:color="auto"/>
      </w:divBdr>
    </w:div>
    <w:div w:id="1282150866">
      <w:bodyDiv w:val="1"/>
      <w:marLeft w:val="0"/>
      <w:marRight w:val="0"/>
      <w:marTop w:val="0"/>
      <w:marBottom w:val="0"/>
      <w:divBdr>
        <w:top w:val="none" w:sz="0" w:space="0" w:color="auto"/>
        <w:left w:val="none" w:sz="0" w:space="0" w:color="auto"/>
        <w:bottom w:val="none" w:sz="0" w:space="0" w:color="auto"/>
        <w:right w:val="none" w:sz="0" w:space="0" w:color="auto"/>
      </w:divBdr>
      <w:divsChild>
        <w:div w:id="1335886840">
          <w:marLeft w:val="0"/>
          <w:marRight w:val="0"/>
          <w:marTop w:val="0"/>
          <w:marBottom w:val="0"/>
          <w:divBdr>
            <w:top w:val="none" w:sz="0" w:space="0" w:color="auto"/>
            <w:left w:val="none" w:sz="0" w:space="0" w:color="auto"/>
            <w:bottom w:val="none" w:sz="0" w:space="0" w:color="auto"/>
            <w:right w:val="none" w:sz="0" w:space="0" w:color="auto"/>
          </w:divBdr>
          <w:divsChild>
            <w:div w:id="2036609827">
              <w:marLeft w:val="0"/>
              <w:marRight w:val="0"/>
              <w:marTop w:val="0"/>
              <w:marBottom w:val="0"/>
              <w:divBdr>
                <w:top w:val="none" w:sz="0" w:space="0" w:color="auto"/>
                <w:left w:val="none" w:sz="0" w:space="0" w:color="auto"/>
                <w:bottom w:val="none" w:sz="0" w:space="0" w:color="auto"/>
                <w:right w:val="none" w:sz="0" w:space="0" w:color="auto"/>
              </w:divBdr>
              <w:divsChild>
                <w:div w:id="3363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7604">
      <w:bodyDiv w:val="1"/>
      <w:marLeft w:val="0"/>
      <w:marRight w:val="0"/>
      <w:marTop w:val="0"/>
      <w:marBottom w:val="0"/>
      <w:divBdr>
        <w:top w:val="none" w:sz="0" w:space="0" w:color="auto"/>
        <w:left w:val="none" w:sz="0" w:space="0" w:color="auto"/>
        <w:bottom w:val="none" w:sz="0" w:space="0" w:color="auto"/>
        <w:right w:val="none" w:sz="0" w:space="0" w:color="auto"/>
      </w:divBdr>
    </w:div>
    <w:div w:id="1295023143">
      <w:bodyDiv w:val="1"/>
      <w:marLeft w:val="0"/>
      <w:marRight w:val="0"/>
      <w:marTop w:val="0"/>
      <w:marBottom w:val="0"/>
      <w:divBdr>
        <w:top w:val="none" w:sz="0" w:space="0" w:color="auto"/>
        <w:left w:val="none" w:sz="0" w:space="0" w:color="auto"/>
        <w:bottom w:val="none" w:sz="0" w:space="0" w:color="auto"/>
        <w:right w:val="none" w:sz="0" w:space="0" w:color="auto"/>
      </w:divBdr>
    </w:div>
    <w:div w:id="1300720915">
      <w:bodyDiv w:val="1"/>
      <w:marLeft w:val="0"/>
      <w:marRight w:val="0"/>
      <w:marTop w:val="0"/>
      <w:marBottom w:val="0"/>
      <w:divBdr>
        <w:top w:val="none" w:sz="0" w:space="0" w:color="auto"/>
        <w:left w:val="none" w:sz="0" w:space="0" w:color="auto"/>
        <w:bottom w:val="none" w:sz="0" w:space="0" w:color="auto"/>
        <w:right w:val="none" w:sz="0" w:space="0" w:color="auto"/>
      </w:divBdr>
      <w:divsChild>
        <w:div w:id="417214626">
          <w:marLeft w:val="0"/>
          <w:marRight w:val="0"/>
          <w:marTop w:val="0"/>
          <w:marBottom w:val="0"/>
          <w:divBdr>
            <w:top w:val="none" w:sz="0" w:space="0" w:color="auto"/>
            <w:left w:val="none" w:sz="0" w:space="0" w:color="auto"/>
            <w:bottom w:val="none" w:sz="0" w:space="0" w:color="auto"/>
            <w:right w:val="none" w:sz="0" w:space="0" w:color="auto"/>
          </w:divBdr>
          <w:divsChild>
            <w:div w:id="85730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1575">
      <w:bodyDiv w:val="1"/>
      <w:marLeft w:val="0"/>
      <w:marRight w:val="0"/>
      <w:marTop w:val="0"/>
      <w:marBottom w:val="0"/>
      <w:divBdr>
        <w:top w:val="none" w:sz="0" w:space="0" w:color="auto"/>
        <w:left w:val="none" w:sz="0" w:space="0" w:color="auto"/>
        <w:bottom w:val="none" w:sz="0" w:space="0" w:color="auto"/>
        <w:right w:val="none" w:sz="0" w:space="0" w:color="auto"/>
      </w:divBdr>
    </w:div>
    <w:div w:id="1305307853">
      <w:bodyDiv w:val="1"/>
      <w:marLeft w:val="0"/>
      <w:marRight w:val="0"/>
      <w:marTop w:val="0"/>
      <w:marBottom w:val="0"/>
      <w:divBdr>
        <w:top w:val="none" w:sz="0" w:space="0" w:color="auto"/>
        <w:left w:val="none" w:sz="0" w:space="0" w:color="auto"/>
        <w:bottom w:val="none" w:sz="0" w:space="0" w:color="auto"/>
        <w:right w:val="none" w:sz="0" w:space="0" w:color="auto"/>
      </w:divBdr>
    </w:div>
    <w:div w:id="1313096956">
      <w:bodyDiv w:val="1"/>
      <w:marLeft w:val="0"/>
      <w:marRight w:val="0"/>
      <w:marTop w:val="0"/>
      <w:marBottom w:val="0"/>
      <w:divBdr>
        <w:top w:val="none" w:sz="0" w:space="0" w:color="auto"/>
        <w:left w:val="none" w:sz="0" w:space="0" w:color="auto"/>
        <w:bottom w:val="none" w:sz="0" w:space="0" w:color="auto"/>
        <w:right w:val="none" w:sz="0" w:space="0" w:color="auto"/>
      </w:divBdr>
    </w:div>
    <w:div w:id="1356268996">
      <w:bodyDiv w:val="1"/>
      <w:marLeft w:val="0"/>
      <w:marRight w:val="0"/>
      <w:marTop w:val="0"/>
      <w:marBottom w:val="0"/>
      <w:divBdr>
        <w:top w:val="none" w:sz="0" w:space="0" w:color="auto"/>
        <w:left w:val="none" w:sz="0" w:space="0" w:color="auto"/>
        <w:bottom w:val="none" w:sz="0" w:space="0" w:color="auto"/>
        <w:right w:val="none" w:sz="0" w:space="0" w:color="auto"/>
      </w:divBdr>
    </w:div>
    <w:div w:id="1370691042">
      <w:bodyDiv w:val="1"/>
      <w:marLeft w:val="0"/>
      <w:marRight w:val="0"/>
      <w:marTop w:val="0"/>
      <w:marBottom w:val="0"/>
      <w:divBdr>
        <w:top w:val="none" w:sz="0" w:space="0" w:color="auto"/>
        <w:left w:val="none" w:sz="0" w:space="0" w:color="auto"/>
        <w:bottom w:val="none" w:sz="0" w:space="0" w:color="auto"/>
        <w:right w:val="none" w:sz="0" w:space="0" w:color="auto"/>
      </w:divBdr>
    </w:div>
    <w:div w:id="1478105472">
      <w:bodyDiv w:val="1"/>
      <w:marLeft w:val="0"/>
      <w:marRight w:val="0"/>
      <w:marTop w:val="0"/>
      <w:marBottom w:val="0"/>
      <w:divBdr>
        <w:top w:val="none" w:sz="0" w:space="0" w:color="auto"/>
        <w:left w:val="none" w:sz="0" w:space="0" w:color="auto"/>
        <w:bottom w:val="none" w:sz="0" w:space="0" w:color="auto"/>
        <w:right w:val="none" w:sz="0" w:space="0" w:color="auto"/>
      </w:divBdr>
      <w:divsChild>
        <w:div w:id="892929750">
          <w:marLeft w:val="0"/>
          <w:marRight w:val="0"/>
          <w:marTop w:val="0"/>
          <w:marBottom w:val="0"/>
          <w:divBdr>
            <w:top w:val="none" w:sz="0" w:space="0" w:color="auto"/>
            <w:left w:val="none" w:sz="0" w:space="0" w:color="auto"/>
            <w:bottom w:val="none" w:sz="0" w:space="0" w:color="auto"/>
            <w:right w:val="none" w:sz="0" w:space="0" w:color="auto"/>
          </w:divBdr>
        </w:div>
      </w:divsChild>
    </w:div>
    <w:div w:id="1539734825">
      <w:bodyDiv w:val="1"/>
      <w:marLeft w:val="0"/>
      <w:marRight w:val="0"/>
      <w:marTop w:val="0"/>
      <w:marBottom w:val="0"/>
      <w:divBdr>
        <w:top w:val="none" w:sz="0" w:space="0" w:color="auto"/>
        <w:left w:val="none" w:sz="0" w:space="0" w:color="auto"/>
        <w:bottom w:val="none" w:sz="0" w:space="0" w:color="auto"/>
        <w:right w:val="none" w:sz="0" w:space="0" w:color="auto"/>
      </w:divBdr>
    </w:div>
    <w:div w:id="1565796966">
      <w:bodyDiv w:val="1"/>
      <w:marLeft w:val="0"/>
      <w:marRight w:val="0"/>
      <w:marTop w:val="0"/>
      <w:marBottom w:val="0"/>
      <w:divBdr>
        <w:top w:val="none" w:sz="0" w:space="0" w:color="auto"/>
        <w:left w:val="none" w:sz="0" w:space="0" w:color="auto"/>
        <w:bottom w:val="none" w:sz="0" w:space="0" w:color="auto"/>
        <w:right w:val="none" w:sz="0" w:space="0" w:color="auto"/>
      </w:divBdr>
    </w:div>
    <w:div w:id="1571232775">
      <w:bodyDiv w:val="1"/>
      <w:marLeft w:val="0"/>
      <w:marRight w:val="0"/>
      <w:marTop w:val="0"/>
      <w:marBottom w:val="0"/>
      <w:divBdr>
        <w:top w:val="none" w:sz="0" w:space="0" w:color="auto"/>
        <w:left w:val="none" w:sz="0" w:space="0" w:color="auto"/>
        <w:bottom w:val="none" w:sz="0" w:space="0" w:color="auto"/>
        <w:right w:val="none" w:sz="0" w:space="0" w:color="auto"/>
      </w:divBdr>
    </w:div>
    <w:div w:id="1586068065">
      <w:bodyDiv w:val="1"/>
      <w:marLeft w:val="0"/>
      <w:marRight w:val="0"/>
      <w:marTop w:val="0"/>
      <w:marBottom w:val="0"/>
      <w:divBdr>
        <w:top w:val="none" w:sz="0" w:space="0" w:color="auto"/>
        <w:left w:val="none" w:sz="0" w:space="0" w:color="auto"/>
        <w:bottom w:val="none" w:sz="0" w:space="0" w:color="auto"/>
        <w:right w:val="none" w:sz="0" w:space="0" w:color="auto"/>
      </w:divBdr>
    </w:div>
    <w:div w:id="1591505431">
      <w:bodyDiv w:val="1"/>
      <w:marLeft w:val="0"/>
      <w:marRight w:val="0"/>
      <w:marTop w:val="0"/>
      <w:marBottom w:val="0"/>
      <w:divBdr>
        <w:top w:val="none" w:sz="0" w:space="0" w:color="auto"/>
        <w:left w:val="none" w:sz="0" w:space="0" w:color="auto"/>
        <w:bottom w:val="none" w:sz="0" w:space="0" w:color="auto"/>
        <w:right w:val="none" w:sz="0" w:space="0" w:color="auto"/>
      </w:divBdr>
    </w:div>
    <w:div w:id="1599026342">
      <w:bodyDiv w:val="1"/>
      <w:marLeft w:val="0"/>
      <w:marRight w:val="0"/>
      <w:marTop w:val="0"/>
      <w:marBottom w:val="0"/>
      <w:divBdr>
        <w:top w:val="none" w:sz="0" w:space="0" w:color="auto"/>
        <w:left w:val="none" w:sz="0" w:space="0" w:color="auto"/>
        <w:bottom w:val="none" w:sz="0" w:space="0" w:color="auto"/>
        <w:right w:val="none" w:sz="0" w:space="0" w:color="auto"/>
      </w:divBdr>
    </w:div>
    <w:div w:id="1610627267">
      <w:bodyDiv w:val="1"/>
      <w:marLeft w:val="0"/>
      <w:marRight w:val="0"/>
      <w:marTop w:val="0"/>
      <w:marBottom w:val="0"/>
      <w:divBdr>
        <w:top w:val="none" w:sz="0" w:space="0" w:color="auto"/>
        <w:left w:val="none" w:sz="0" w:space="0" w:color="auto"/>
        <w:bottom w:val="none" w:sz="0" w:space="0" w:color="auto"/>
        <w:right w:val="none" w:sz="0" w:space="0" w:color="auto"/>
      </w:divBdr>
    </w:div>
    <w:div w:id="1656445359">
      <w:bodyDiv w:val="1"/>
      <w:marLeft w:val="0"/>
      <w:marRight w:val="0"/>
      <w:marTop w:val="0"/>
      <w:marBottom w:val="0"/>
      <w:divBdr>
        <w:top w:val="none" w:sz="0" w:space="0" w:color="auto"/>
        <w:left w:val="none" w:sz="0" w:space="0" w:color="auto"/>
        <w:bottom w:val="none" w:sz="0" w:space="0" w:color="auto"/>
        <w:right w:val="none" w:sz="0" w:space="0" w:color="auto"/>
      </w:divBdr>
    </w:div>
    <w:div w:id="1708795907">
      <w:bodyDiv w:val="1"/>
      <w:marLeft w:val="0"/>
      <w:marRight w:val="0"/>
      <w:marTop w:val="0"/>
      <w:marBottom w:val="0"/>
      <w:divBdr>
        <w:top w:val="none" w:sz="0" w:space="0" w:color="auto"/>
        <w:left w:val="none" w:sz="0" w:space="0" w:color="auto"/>
        <w:bottom w:val="none" w:sz="0" w:space="0" w:color="auto"/>
        <w:right w:val="none" w:sz="0" w:space="0" w:color="auto"/>
      </w:divBdr>
    </w:div>
    <w:div w:id="1717118960">
      <w:bodyDiv w:val="1"/>
      <w:marLeft w:val="0"/>
      <w:marRight w:val="0"/>
      <w:marTop w:val="0"/>
      <w:marBottom w:val="0"/>
      <w:divBdr>
        <w:top w:val="none" w:sz="0" w:space="0" w:color="auto"/>
        <w:left w:val="none" w:sz="0" w:space="0" w:color="auto"/>
        <w:bottom w:val="none" w:sz="0" w:space="0" w:color="auto"/>
        <w:right w:val="none" w:sz="0" w:space="0" w:color="auto"/>
      </w:divBdr>
      <w:divsChild>
        <w:div w:id="1787313589">
          <w:marLeft w:val="0"/>
          <w:marRight w:val="0"/>
          <w:marTop w:val="0"/>
          <w:marBottom w:val="0"/>
          <w:divBdr>
            <w:top w:val="none" w:sz="0" w:space="0" w:color="auto"/>
            <w:left w:val="none" w:sz="0" w:space="0" w:color="auto"/>
            <w:bottom w:val="none" w:sz="0" w:space="0" w:color="auto"/>
            <w:right w:val="none" w:sz="0" w:space="0" w:color="auto"/>
          </w:divBdr>
          <w:divsChild>
            <w:div w:id="1638533860">
              <w:marLeft w:val="0"/>
              <w:marRight w:val="0"/>
              <w:marTop w:val="0"/>
              <w:marBottom w:val="0"/>
              <w:divBdr>
                <w:top w:val="none" w:sz="0" w:space="0" w:color="auto"/>
                <w:left w:val="none" w:sz="0" w:space="0" w:color="auto"/>
                <w:bottom w:val="none" w:sz="0" w:space="0" w:color="auto"/>
                <w:right w:val="none" w:sz="0" w:space="0" w:color="auto"/>
              </w:divBdr>
              <w:divsChild>
                <w:div w:id="687366030">
                  <w:marLeft w:val="0"/>
                  <w:marRight w:val="0"/>
                  <w:marTop w:val="0"/>
                  <w:marBottom w:val="0"/>
                  <w:divBdr>
                    <w:top w:val="none" w:sz="0" w:space="0" w:color="auto"/>
                    <w:left w:val="none" w:sz="0" w:space="0" w:color="auto"/>
                    <w:bottom w:val="none" w:sz="0" w:space="0" w:color="auto"/>
                    <w:right w:val="none" w:sz="0" w:space="0" w:color="auto"/>
                  </w:divBdr>
                  <w:divsChild>
                    <w:div w:id="9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053">
      <w:bodyDiv w:val="1"/>
      <w:marLeft w:val="0"/>
      <w:marRight w:val="0"/>
      <w:marTop w:val="0"/>
      <w:marBottom w:val="0"/>
      <w:divBdr>
        <w:top w:val="none" w:sz="0" w:space="0" w:color="auto"/>
        <w:left w:val="none" w:sz="0" w:space="0" w:color="auto"/>
        <w:bottom w:val="none" w:sz="0" w:space="0" w:color="auto"/>
        <w:right w:val="none" w:sz="0" w:space="0" w:color="auto"/>
      </w:divBdr>
    </w:div>
    <w:div w:id="1748186666">
      <w:bodyDiv w:val="1"/>
      <w:marLeft w:val="0"/>
      <w:marRight w:val="0"/>
      <w:marTop w:val="0"/>
      <w:marBottom w:val="0"/>
      <w:divBdr>
        <w:top w:val="none" w:sz="0" w:space="0" w:color="auto"/>
        <w:left w:val="none" w:sz="0" w:space="0" w:color="auto"/>
        <w:bottom w:val="none" w:sz="0" w:space="0" w:color="auto"/>
        <w:right w:val="none" w:sz="0" w:space="0" w:color="auto"/>
      </w:divBdr>
    </w:div>
    <w:div w:id="1748839746">
      <w:bodyDiv w:val="1"/>
      <w:marLeft w:val="0"/>
      <w:marRight w:val="0"/>
      <w:marTop w:val="0"/>
      <w:marBottom w:val="0"/>
      <w:divBdr>
        <w:top w:val="none" w:sz="0" w:space="0" w:color="auto"/>
        <w:left w:val="none" w:sz="0" w:space="0" w:color="auto"/>
        <w:bottom w:val="none" w:sz="0" w:space="0" w:color="auto"/>
        <w:right w:val="none" w:sz="0" w:space="0" w:color="auto"/>
      </w:divBdr>
    </w:div>
    <w:div w:id="1751461416">
      <w:bodyDiv w:val="1"/>
      <w:marLeft w:val="0"/>
      <w:marRight w:val="0"/>
      <w:marTop w:val="0"/>
      <w:marBottom w:val="0"/>
      <w:divBdr>
        <w:top w:val="none" w:sz="0" w:space="0" w:color="auto"/>
        <w:left w:val="none" w:sz="0" w:space="0" w:color="auto"/>
        <w:bottom w:val="none" w:sz="0" w:space="0" w:color="auto"/>
        <w:right w:val="none" w:sz="0" w:space="0" w:color="auto"/>
      </w:divBdr>
    </w:div>
    <w:div w:id="1814251435">
      <w:bodyDiv w:val="1"/>
      <w:marLeft w:val="0"/>
      <w:marRight w:val="0"/>
      <w:marTop w:val="0"/>
      <w:marBottom w:val="0"/>
      <w:divBdr>
        <w:top w:val="none" w:sz="0" w:space="0" w:color="auto"/>
        <w:left w:val="none" w:sz="0" w:space="0" w:color="auto"/>
        <w:bottom w:val="none" w:sz="0" w:space="0" w:color="auto"/>
        <w:right w:val="none" w:sz="0" w:space="0" w:color="auto"/>
      </w:divBdr>
    </w:div>
    <w:div w:id="1819683570">
      <w:bodyDiv w:val="1"/>
      <w:marLeft w:val="0"/>
      <w:marRight w:val="0"/>
      <w:marTop w:val="0"/>
      <w:marBottom w:val="0"/>
      <w:divBdr>
        <w:top w:val="none" w:sz="0" w:space="0" w:color="auto"/>
        <w:left w:val="none" w:sz="0" w:space="0" w:color="auto"/>
        <w:bottom w:val="none" w:sz="0" w:space="0" w:color="auto"/>
        <w:right w:val="none" w:sz="0" w:space="0" w:color="auto"/>
      </w:divBdr>
    </w:div>
    <w:div w:id="1840079200">
      <w:bodyDiv w:val="1"/>
      <w:marLeft w:val="0"/>
      <w:marRight w:val="0"/>
      <w:marTop w:val="0"/>
      <w:marBottom w:val="0"/>
      <w:divBdr>
        <w:top w:val="none" w:sz="0" w:space="0" w:color="auto"/>
        <w:left w:val="none" w:sz="0" w:space="0" w:color="auto"/>
        <w:bottom w:val="none" w:sz="0" w:space="0" w:color="auto"/>
        <w:right w:val="none" w:sz="0" w:space="0" w:color="auto"/>
      </w:divBdr>
    </w:div>
    <w:div w:id="1850291547">
      <w:bodyDiv w:val="1"/>
      <w:marLeft w:val="0"/>
      <w:marRight w:val="0"/>
      <w:marTop w:val="0"/>
      <w:marBottom w:val="0"/>
      <w:divBdr>
        <w:top w:val="none" w:sz="0" w:space="0" w:color="auto"/>
        <w:left w:val="none" w:sz="0" w:space="0" w:color="auto"/>
        <w:bottom w:val="none" w:sz="0" w:space="0" w:color="auto"/>
        <w:right w:val="none" w:sz="0" w:space="0" w:color="auto"/>
      </w:divBdr>
    </w:div>
    <w:div w:id="1888372033">
      <w:bodyDiv w:val="1"/>
      <w:marLeft w:val="0"/>
      <w:marRight w:val="0"/>
      <w:marTop w:val="0"/>
      <w:marBottom w:val="0"/>
      <w:divBdr>
        <w:top w:val="none" w:sz="0" w:space="0" w:color="auto"/>
        <w:left w:val="none" w:sz="0" w:space="0" w:color="auto"/>
        <w:bottom w:val="none" w:sz="0" w:space="0" w:color="auto"/>
        <w:right w:val="none" w:sz="0" w:space="0" w:color="auto"/>
      </w:divBdr>
    </w:div>
    <w:div w:id="1890261927">
      <w:bodyDiv w:val="1"/>
      <w:marLeft w:val="0"/>
      <w:marRight w:val="0"/>
      <w:marTop w:val="0"/>
      <w:marBottom w:val="0"/>
      <w:divBdr>
        <w:top w:val="none" w:sz="0" w:space="0" w:color="auto"/>
        <w:left w:val="none" w:sz="0" w:space="0" w:color="auto"/>
        <w:bottom w:val="none" w:sz="0" w:space="0" w:color="auto"/>
        <w:right w:val="none" w:sz="0" w:space="0" w:color="auto"/>
      </w:divBdr>
    </w:div>
    <w:div w:id="1899509593">
      <w:bodyDiv w:val="1"/>
      <w:marLeft w:val="0"/>
      <w:marRight w:val="0"/>
      <w:marTop w:val="0"/>
      <w:marBottom w:val="0"/>
      <w:divBdr>
        <w:top w:val="none" w:sz="0" w:space="0" w:color="auto"/>
        <w:left w:val="none" w:sz="0" w:space="0" w:color="auto"/>
        <w:bottom w:val="none" w:sz="0" w:space="0" w:color="auto"/>
        <w:right w:val="none" w:sz="0" w:space="0" w:color="auto"/>
      </w:divBdr>
    </w:div>
    <w:div w:id="1900285606">
      <w:bodyDiv w:val="1"/>
      <w:marLeft w:val="0"/>
      <w:marRight w:val="0"/>
      <w:marTop w:val="0"/>
      <w:marBottom w:val="0"/>
      <w:divBdr>
        <w:top w:val="none" w:sz="0" w:space="0" w:color="auto"/>
        <w:left w:val="none" w:sz="0" w:space="0" w:color="auto"/>
        <w:bottom w:val="none" w:sz="0" w:space="0" w:color="auto"/>
        <w:right w:val="none" w:sz="0" w:space="0" w:color="auto"/>
      </w:divBdr>
    </w:div>
    <w:div w:id="1901212708">
      <w:bodyDiv w:val="1"/>
      <w:marLeft w:val="0"/>
      <w:marRight w:val="0"/>
      <w:marTop w:val="0"/>
      <w:marBottom w:val="0"/>
      <w:divBdr>
        <w:top w:val="none" w:sz="0" w:space="0" w:color="auto"/>
        <w:left w:val="none" w:sz="0" w:space="0" w:color="auto"/>
        <w:bottom w:val="none" w:sz="0" w:space="0" w:color="auto"/>
        <w:right w:val="none" w:sz="0" w:space="0" w:color="auto"/>
      </w:divBdr>
    </w:div>
    <w:div w:id="1908571938">
      <w:bodyDiv w:val="1"/>
      <w:marLeft w:val="0"/>
      <w:marRight w:val="0"/>
      <w:marTop w:val="0"/>
      <w:marBottom w:val="0"/>
      <w:divBdr>
        <w:top w:val="none" w:sz="0" w:space="0" w:color="auto"/>
        <w:left w:val="none" w:sz="0" w:space="0" w:color="auto"/>
        <w:bottom w:val="none" w:sz="0" w:space="0" w:color="auto"/>
        <w:right w:val="none" w:sz="0" w:space="0" w:color="auto"/>
      </w:divBdr>
    </w:div>
    <w:div w:id="1911688831">
      <w:bodyDiv w:val="1"/>
      <w:marLeft w:val="0"/>
      <w:marRight w:val="0"/>
      <w:marTop w:val="0"/>
      <w:marBottom w:val="0"/>
      <w:divBdr>
        <w:top w:val="none" w:sz="0" w:space="0" w:color="auto"/>
        <w:left w:val="none" w:sz="0" w:space="0" w:color="auto"/>
        <w:bottom w:val="none" w:sz="0" w:space="0" w:color="auto"/>
        <w:right w:val="none" w:sz="0" w:space="0" w:color="auto"/>
      </w:divBdr>
      <w:divsChild>
        <w:div w:id="1852253016">
          <w:marLeft w:val="0"/>
          <w:marRight w:val="0"/>
          <w:marTop w:val="0"/>
          <w:marBottom w:val="0"/>
          <w:divBdr>
            <w:top w:val="none" w:sz="0" w:space="0" w:color="auto"/>
            <w:left w:val="none" w:sz="0" w:space="0" w:color="auto"/>
            <w:bottom w:val="none" w:sz="0" w:space="0" w:color="auto"/>
            <w:right w:val="none" w:sz="0" w:space="0" w:color="auto"/>
          </w:divBdr>
          <w:divsChild>
            <w:div w:id="1625185743">
              <w:marLeft w:val="0"/>
              <w:marRight w:val="0"/>
              <w:marTop w:val="0"/>
              <w:marBottom w:val="0"/>
              <w:divBdr>
                <w:top w:val="none" w:sz="0" w:space="0" w:color="auto"/>
                <w:left w:val="none" w:sz="0" w:space="0" w:color="auto"/>
                <w:bottom w:val="none" w:sz="0" w:space="0" w:color="auto"/>
                <w:right w:val="none" w:sz="0" w:space="0" w:color="auto"/>
              </w:divBdr>
              <w:divsChild>
                <w:div w:id="1401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37166">
      <w:bodyDiv w:val="1"/>
      <w:marLeft w:val="0"/>
      <w:marRight w:val="0"/>
      <w:marTop w:val="0"/>
      <w:marBottom w:val="0"/>
      <w:divBdr>
        <w:top w:val="none" w:sz="0" w:space="0" w:color="auto"/>
        <w:left w:val="none" w:sz="0" w:space="0" w:color="auto"/>
        <w:bottom w:val="none" w:sz="0" w:space="0" w:color="auto"/>
        <w:right w:val="none" w:sz="0" w:space="0" w:color="auto"/>
      </w:divBdr>
      <w:divsChild>
        <w:div w:id="523135146">
          <w:marLeft w:val="0"/>
          <w:marRight w:val="0"/>
          <w:marTop w:val="0"/>
          <w:marBottom w:val="0"/>
          <w:divBdr>
            <w:top w:val="none" w:sz="0" w:space="0" w:color="auto"/>
            <w:left w:val="none" w:sz="0" w:space="0" w:color="auto"/>
            <w:bottom w:val="none" w:sz="0" w:space="0" w:color="auto"/>
            <w:right w:val="none" w:sz="0" w:space="0" w:color="auto"/>
          </w:divBdr>
          <w:divsChild>
            <w:div w:id="639386996">
              <w:marLeft w:val="0"/>
              <w:marRight w:val="0"/>
              <w:marTop w:val="0"/>
              <w:marBottom w:val="0"/>
              <w:divBdr>
                <w:top w:val="none" w:sz="0" w:space="0" w:color="auto"/>
                <w:left w:val="none" w:sz="0" w:space="0" w:color="auto"/>
                <w:bottom w:val="none" w:sz="0" w:space="0" w:color="auto"/>
                <w:right w:val="none" w:sz="0" w:space="0" w:color="auto"/>
              </w:divBdr>
              <w:divsChild>
                <w:div w:id="341443762">
                  <w:marLeft w:val="0"/>
                  <w:marRight w:val="0"/>
                  <w:marTop w:val="0"/>
                  <w:marBottom w:val="0"/>
                  <w:divBdr>
                    <w:top w:val="none" w:sz="0" w:space="0" w:color="auto"/>
                    <w:left w:val="none" w:sz="0" w:space="0" w:color="auto"/>
                    <w:bottom w:val="none" w:sz="0" w:space="0" w:color="auto"/>
                    <w:right w:val="none" w:sz="0" w:space="0" w:color="auto"/>
                  </w:divBdr>
                  <w:divsChild>
                    <w:div w:id="4982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0372">
      <w:bodyDiv w:val="1"/>
      <w:marLeft w:val="0"/>
      <w:marRight w:val="0"/>
      <w:marTop w:val="0"/>
      <w:marBottom w:val="0"/>
      <w:divBdr>
        <w:top w:val="none" w:sz="0" w:space="0" w:color="auto"/>
        <w:left w:val="none" w:sz="0" w:space="0" w:color="auto"/>
        <w:bottom w:val="none" w:sz="0" w:space="0" w:color="auto"/>
        <w:right w:val="none" w:sz="0" w:space="0" w:color="auto"/>
      </w:divBdr>
    </w:div>
    <w:div w:id="1952779714">
      <w:bodyDiv w:val="1"/>
      <w:marLeft w:val="0"/>
      <w:marRight w:val="0"/>
      <w:marTop w:val="0"/>
      <w:marBottom w:val="0"/>
      <w:divBdr>
        <w:top w:val="none" w:sz="0" w:space="0" w:color="auto"/>
        <w:left w:val="none" w:sz="0" w:space="0" w:color="auto"/>
        <w:bottom w:val="none" w:sz="0" w:space="0" w:color="auto"/>
        <w:right w:val="none" w:sz="0" w:space="0" w:color="auto"/>
      </w:divBdr>
    </w:div>
    <w:div w:id="1989284869">
      <w:bodyDiv w:val="1"/>
      <w:marLeft w:val="0"/>
      <w:marRight w:val="0"/>
      <w:marTop w:val="0"/>
      <w:marBottom w:val="0"/>
      <w:divBdr>
        <w:top w:val="none" w:sz="0" w:space="0" w:color="auto"/>
        <w:left w:val="none" w:sz="0" w:space="0" w:color="auto"/>
        <w:bottom w:val="none" w:sz="0" w:space="0" w:color="auto"/>
        <w:right w:val="none" w:sz="0" w:space="0" w:color="auto"/>
      </w:divBdr>
    </w:div>
    <w:div w:id="2020354407">
      <w:bodyDiv w:val="1"/>
      <w:marLeft w:val="0"/>
      <w:marRight w:val="0"/>
      <w:marTop w:val="0"/>
      <w:marBottom w:val="0"/>
      <w:divBdr>
        <w:top w:val="none" w:sz="0" w:space="0" w:color="auto"/>
        <w:left w:val="none" w:sz="0" w:space="0" w:color="auto"/>
        <w:bottom w:val="none" w:sz="0" w:space="0" w:color="auto"/>
        <w:right w:val="none" w:sz="0" w:space="0" w:color="auto"/>
      </w:divBdr>
    </w:div>
    <w:div w:id="2049799343">
      <w:bodyDiv w:val="1"/>
      <w:marLeft w:val="0"/>
      <w:marRight w:val="0"/>
      <w:marTop w:val="0"/>
      <w:marBottom w:val="0"/>
      <w:divBdr>
        <w:top w:val="none" w:sz="0" w:space="0" w:color="auto"/>
        <w:left w:val="none" w:sz="0" w:space="0" w:color="auto"/>
        <w:bottom w:val="none" w:sz="0" w:space="0" w:color="auto"/>
        <w:right w:val="none" w:sz="0" w:space="0" w:color="auto"/>
      </w:divBdr>
    </w:div>
    <w:div w:id="2050837554">
      <w:bodyDiv w:val="1"/>
      <w:marLeft w:val="0"/>
      <w:marRight w:val="0"/>
      <w:marTop w:val="0"/>
      <w:marBottom w:val="0"/>
      <w:divBdr>
        <w:top w:val="none" w:sz="0" w:space="0" w:color="auto"/>
        <w:left w:val="none" w:sz="0" w:space="0" w:color="auto"/>
        <w:bottom w:val="none" w:sz="0" w:space="0" w:color="auto"/>
        <w:right w:val="none" w:sz="0" w:space="0" w:color="auto"/>
      </w:divBdr>
      <w:divsChild>
        <w:div w:id="1845320947">
          <w:marLeft w:val="0"/>
          <w:marRight w:val="0"/>
          <w:marTop w:val="0"/>
          <w:marBottom w:val="0"/>
          <w:divBdr>
            <w:top w:val="none" w:sz="0" w:space="0" w:color="auto"/>
            <w:left w:val="none" w:sz="0" w:space="0" w:color="auto"/>
            <w:bottom w:val="none" w:sz="0" w:space="0" w:color="auto"/>
            <w:right w:val="none" w:sz="0" w:space="0" w:color="auto"/>
          </w:divBdr>
        </w:div>
      </w:divsChild>
    </w:div>
    <w:div w:id="2058429285">
      <w:bodyDiv w:val="1"/>
      <w:marLeft w:val="0"/>
      <w:marRight w:val="0"/>
      <w:marTop w:val="0"/>
      <w:marBottom w:val="0"/>
      <w:divBdr>
        <w:top w:val="none" w:sz="0" w:space="0" w:color="auto"/>
        <w:left w:val="none" w:sz="0" w:space="0" w:color="auto"/>
        <w:bottom w:val="none" w:sz="0" w:space="0" w:color="auto"/>
        <w:right w:val="none" w:sz="0" w:space="0" w:color="auto"/>
      </w:divBdr>
      <w:divsChild>
        <w:div w:id="1956400143">
          <w:marLeft w:val="0"/>
          <w:marRight w:val="0"/>
          <w:marTop w:val="0"/>
          <w:marBottom w:val="0"/>
          <w:divBdr>
            <w:top w:val="none" w:sz="0" w:space="0" w:color="auto"/>
            <w:left w:val="none" w:sz="0" w:space="0" w:color="auto"/>
            <w:bottom w:val="none" w:sz="0" w:space="0" w:color="auto"/>
            <w:right w:val="none" w:sz="0" w:space="0" w:color="auto"/>
          </w:divBdr>
          <w:divsChild>
            <w:div w:id="2022587399">
              <w:marLeft w:val="0"/>
              <w:marRight w:val="0"/>
              <w:marTop w:val="0"/>
              <w:marBottom w:val="0"/>
              <w:divBdr>
                <w:top w:val="none" w:sz="0" w:space="0" w:color="auto"/>
                <w:left w:val="none" w:sz="0" w:space="0" w:color="auto"/>
                <w:bottom w:val="none" w:sz="0" w:space="0" w:color="auto"/>
                <w:right w:val="none" w:sz="0" w:space="0" w:color="auto"/>
              </w:divBdr>
              <w:divsChild>
                <w:div w:id="191187109">
                  <w:marLeft w:val="0"/>
                  <w:marRight w:val="0"/>
                  <w:marTop w:val="0"/>
                  <w:marBottom w:val="0"/>
                  <w:divBdr>
                    <w:top w:val="none" w:sz="0" w:space="0" w:color="auto"/>
                    <w:left w:val="none" w:sz="0" w:space="0" w:color="auto"/>
                    <w:bottom w:val="none" w:sz="0" w:space="0" w:color="auto"/>
                    <w:right w:val="none" w:sz="0" w:space="0" w:color="auto"/>
                  </w:divBdr>
                  <w:divsChild>
                    <w:div w:id="17173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90104">
      <w:bodyDiv w:val="1"/>
      <w:marLeft w:val="0"/>
      <w:marRight w:val="0"/>
      <w:marTop w:val="0"/>
      <w:marBottom w:val="0"/>
      <w:divBdr>
        <w:top w:val="none" w:sz="0" w:space="0" w:color="auto"/>
        <w:left w:val="none" w:sz="0" w:space="0" w:color="auto"/>
        <w:bottom w:val="none" w:sz="0" w:space="0" w:color="auto"/>
        <w:right w:val="none" w:sz="0" w:space="0" w:color="auto"/>
      </w:divBdr>
      <w:divsChild>
        <w:div w:id="516580445">
          <w:marLeft w:val="0"/>
          <w:marRight w:val="0"/>
          <w:marTop w:val="0"/>
          <w:marBottom w:val="0"/>
          <w:divBdr>
            <w:top w:val="none" w:sz="0" w:space="0" w:color="auto"/>
            <w:left w:val="none" w:sz="0" w:space="0" w:color="auto"/>
            <w:bottom w:val="none" w:sz="0" w:space="0" w:color="auto"/>
            <w:right w:val="none" w:sz="0" w:space="0" w:color="auto"/>
          </w:divBdr>
          <w:divsChild>
            <w:div w:id="718017955">
              <w:marLeft w:val="0"/>
              <w:marRight w:val="0"/>
              <w:marTop w:val="0"/>
              <w:marBottom w:val="0"/>
              <w:divBdr>
                <w:top w:val="none" w:sz="0" w:space="0" w:color="auto"/>
                <w:left w:val="none" w:sz="0" w:space="0" w:color="auto"/>
                <w:bottom w:val="none" w:sz="0" w:space="0" w:color="auto"/>
                <w:right w:val="none" w:sz="0" w:space="0" w:color="auto"/>
              </w:divBdr>
              <w:divsChild>
                <w:div w:id="384912160">
                  <w:marLeft w:val="0"/>
                  <w:marRight w:val="0"/>
                  <w:marTop w:val="0"/>
                  <w:marBottom w:val="0"/>
                  <w:divBdr>
                    <w:top w:val="none" w:sz="0" w:space="0" w:color="auto"/>
                    <w:left w:val="none" w:sz="0" w:space="0" w:color="auto"/>
                    <w:bottom w:val="none" w:sz="0" w:space="0" w:color="auto"/>
                    <w:right w:val="none" w:sz="0" w:space="0" w:color="auto"/>
                  </w:divBdr>
                  <w:divsChild>
                    <w:div w:id="11937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83386">
      <w:bodyDiv w:val="1"/>
      <w:marLeft w:val="0"/>
      <w:marRight w:val="0"/>
      <w:marTop w:val="0"/>
      <w:marBottom w:val="0"/>
      <w:divBdr>
        <w:top w:val="none" w:sz="0" w:space="0" w:color="auto"/>
        <w:left w:val="none" w:sz="0" w:space="0" w:color="auto"/>
        <w:bottom w:val="none" w:sz="0" w:space="0" w:color="auto"/>
        <w:right w:val="none" w:sz="0" w:space="0" w:color="auto"/>
      </w:divBdr>
    </w:div>
    <w:div w:id="209277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dict.korean.go.kr/statistic/dicStat.do"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5.wdp"/><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pypi.org/project/textdista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oe-my.sharepoint.com/personal/s1537116_ed_ac_uk/Documents/0.%20PhD_Psyhology/0.%20Experiment/0.%20The%20Final%20Year/3.%20Publication/0.%20JEAL/Revision_Feb_2021/frequency_all_wor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37206324819196E-2"/>
          <c:y val="7.2463768115942004E-2"/>
          <c:w val="0.88522318856484405"/>
          <c:h val="0.57422011971823705"/>
        </c:manualLayout>
      </c:layout>
      <c:barChart>
        <c:barDir val="col"/>
        <c:grouping val="clustered"/>
        <c:varyColors val="0"/>
        <c:ser>
          <c:idx val="0"/>
          <c:order val="0"/>
          <c:tx>
            <c:strRef>
              <c:f>Sheet3!$A$2</c:f>
              <c:strCache>
                <c:ptCount val="1"/>
                <c:pt idx="0">
                  <c:v>mono</c:v>
                </c:pt>
              </c:strCache>
            </c:strRef>
          </c:tx>
          <c:spPr>
            <a:pattFill prst="pct90">
              <a:fgClr>
                <a:schemeClr val="tx1">
                  <a:lumMod val="50000"/>
                  <a:lumOff val="50000"/>
                </a:schemeClr>
              </a:fgClr>
              <a:bgClr>
                <a:schemeClr val="bg1"/>
              </a:bgClr>
            </a:pattFill>
            <a:ln>
              <a:noFill/>
            </a:ln>
            <a:effectLst/>
          </c:spPr>
          <c:invertIfNegative val="0"/>
          <c:cat>
            <c:strRef>
              <c:f>Sheet3!$B$1:$E$1</c:f>
              <c:strCache>
                <c:ptCount val="4"/>
                <c:pt idx="0">
                  <c:v>이 
(this / postposition)</c:v>
                </c:pt>
                <c:pt idx="1">
                  <c:v>다 
(all / verb ending)</c:v>
                </c:pt>
                <c:pt idx="2">
                  <c:v>그 
(the)</c:v>
                </c:pt>
                <c:pt idx="3">
                  <c:v>년 
(year)</c:v>
                </c:pt>
              </c:strCache>
            </c:strRef>
          </c:cat>
          <c:val>
            <c:numRef>
              <c:f>Sheet3!$B$2:$E$2</c:f>
              <c:numCache>
                <c:formatCode>General</c:formatCode>
                <c:ptCount val="4"/>
                <c:pt idx="0">
                  <c:v>5.1899999999999986</c:v>
                </c:pt>
                <c:pt idx="1">
                  <c:v>3.83</c:v>
                </c:pt>
                <c:pt idx="2">
                  <c:v>18.54</c:v>
                </c:pt>
                <c:pt idx="3">
                  <c:v>47.98</c:v>
                </c:pt>
              </c:numCache>
            </c:numRef>
          </c:val>
          <c:extLst>
            <c:ext xmlns:c16="http://schemas.microsoft.com/office/drawing/2014/chart" uri="{C3380CC4-5D6E-409C-BE32-E72D297353CC}">
              <c16:uniqueId val="{00000000-4586-45C4-A900-4664AA723D55}"/>
            </c:ext>
          </c:extLst>
        </c:ser>
        <c:ser>
          <c:idx val="1"/>
          <c:order val="1"/>
          <c:tx>
            <c:strRef>
              <c:f>Sheet3!$A$3</c:f>
              <c:strCache>
                <c:ptCount val="1"/>
                <c:pt idx="0">
                  <c:v>starts with</c:v>
                </c:pt>
              </c:strCache>
            </c:strRef>
          </c:tx>
          <c:spPr>
            <a:pattFill prst="ltDnDiag">
              <a:fgClr>
                <a:schemeClr val="tx1"/>
              </a:fgClr>
              <a:bgClr>
                <a:schemeClr val="bg1"/>
              </a:bgClr>
            </a:pattFill>
            <a:ln>
              <a:noFill/>
            </a:ln>
            <a:effectLst/>
          </c:spPr>
          <c:invertIfNegative val="0"/>
          <c:cat>
            <c:strRef>
              <c:f>Sheet3!$B$1:$E$1</c:f>
              <c:strCache>
                <c:ptCount val="4"/>
                <c:pt idx="0">
                  <c:v>이 
(this / postposition)</c:v>
                </c:pt>
                <c:pt idx="1">
                  <c:v>다 
(all / verb ending)</c:v>
                </c:pt>
                <c:pt idx="2">
                  <c:v>그 
(the)</c:v>
                </c:pt>
                <c:pt idx="3">
                  <c:v>년 
(year)</c:v>
                </c:pt>
              </c:strCache>
            </c:strRef>
          </c:cat>
          <c:val>
            <c:numRef>
              <c:f>Sheet3!$B$3:$E$3</c:f>
              <c:numCache>
                <c:formatCode>General</c:formatCode>
                <c:ptCount val="4"/>
                <c:pt idx="0">
                  <c:v>37</c:v>
                </c:pt>
                <c:pt idx="1">
                  <c:v>13.95</c:v>
                </c:pt>
                <c:pt idx="2">
                  <c:v>80.8</c:v>
                </c:pt>
                <c:pt idx="3">
                  <c:v>38.409999999999997</c:v>
                </c:pt>
              </c:numCache>
            </c:numRef>
          </c:val>
          <c:extLst>
            <c:ext xmlns:c16="http://schemas.microsoft.com/office/drawing/2014/chart" uri="{C3380CC4-5D6E-409C-BE32-E72D297353CC}">
              <c16:uniqueId val="{00000001-4586-45C4-A900-4664AA723D55}"/>
            </c:ext>
          </c:extLst>
        </c:ser>
        <c:ser>
          <c:idx val="2"/>
          <c:order val="2"/>
          <c:tx>
            <c:strRef>
              <c:f>Sheet3!$A$4</c:f>
              <c:strCache>
                <c:ptCount val="1"/>
                <c:pt idx="0">
                  <c:v>ends with</c:v>
                </c:pt>
              </c:strCache>
            </c:strRef>
          </c:tx>
          <c:spPr>
            <a:pattFill prst="pct20">
              <a:fgClr>
                <a:schemeClr val="tx1"/>
              </a:fgClr>
              <a:bgClr>
                <a:schemeClr val="bg1"/>
              </a:bgClr>
            </a:pattFill>
            <a:ln>
              <a:noFill/>
            </a:ln>
            <a:effectLst/>
          </c:spPr>
          <c:invertIfNegative val="0"/>
          <c:cat>
            <c:strRef>
              <c:f>Sheet3!$B$1:$E$1</c:f>
              <c:strCache>
                <c:ptCount val="4"/>
                <c:pt idx="0">
                  <c:v>이 
(this / postposition)</c:v>
                </c:pt>
                <c:pt idx="1">
                  <c:v>다 
(all / verb ending)</c:v>
                </c:pt>
                <c:pt idx="2">
                  <c:v>그 
(the)</c:v>
                </c:pt>
                <c:pt idx="3">
                  <c:v>년 
(year)</c:v>
                </c:pt>
              </c:strCache>
            </c:strRef>
          </c:cat>
          <c:val>
            <c:numRef>
              <c:f>Sheet3!$B$4:$E$4</c:f>
              <c:numCache>
                <c:formatCode>General</c:formatCode>
                <c:ptCount val="4"/>
                <c:pt idx="0">
                  <c:v>57.84</c:v>
                </c:pt>
                <c:pt idx="1">
                  <c:v>82.23</c:v>
                </c:pt>
                <c:pt idx="2">
                  <c:v>0.66</c:v>
                </c:pt>
                <c:pt idx="3">
                  <c:v>13.61</c:v>
                </c:pt>
              </c:numCache>
            </c:numRef>
          </c:val>
          <c:extLst>
            <c:ext xmlns:c16="http://schemas.microsoft.com/office/drawing/2014/chart" uri="{C3380CC4-5D6E-409C-BE32-E72D297353CC}">
              <c16:uniqueId val="{00000002-4586-45C4-A900-4664AA723D55}"/>
            </c:ext>
          </c:extLst>
        </c:ser>
        <c:dLbls>
          <c:showLegendKey val="0"/>
          <c:showVal val="0"/>
          <c:showCatName val="0"/>
          <c:showSerName val="0"/>
          <c:showPercent val="0"/>
          <c:showBubbleSize val="0"/>
        </c:dLbls>
        <c:gapWidth val="219"/>
        <c:overlap val="-27"/>
        <c:axId val="-2118832520"/>
        <c:axId val="-2118828792"/>
      </c:barChart>
      <c:catAx>
        <c:axId val="-211883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2118828792"/>
        <c:crosses val="autoZero"/>
        <c:auto val="1"/>
        <c:lblAlgn val="ctr"/>
        <c:lblOffset val="100"/>
        <c:noMultiLvlLbl val="0"/>
      </c:catAx>
      <c:valAx>
        <c:axId val="-2118828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211883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5E3494EC2E304689B6BDBCF4134B40" ma:contentTypeVersion="14" ma:contentTypeDescription="Create a new document." ma:contentTypeScope="" ma:versionID="a5d29ed539c13dc2cfcbb06086983cbc">
  <xsd:schema xmlns:xsd="http://www.w3.org/2001/XMLSchema" xmlns:xs="http://www.w3.org/2001/XMLSchema" xmlns:p="http://schemas.microsoft.com/office/2006/metadata/properties" xmlns:ns3="6b704c75-f9b8-4000-bcea-e0975e51f6e1" xmlns:ns4="81acae59-8857-4312-a79d-c53aa8a77164" targetNamespace="http://schemas.microsoft.com/office/2006/metadata/properties" ma:root="true" ma:fieldsID="9d57e9d354246b8bef12787212a14eab" ns3:_="" ns4:_="">
    <xsd:import namespace="6b704c75-f9b8-4000-bcea-e0975e51f6e1"/>
    <xsd:import namespace="81acae59-8857-4312-a79d-c53aa8a771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04c75-f9b8-4000-bcea-e0975e51f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acae59-8857-4312-a79d-c53aa8a771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D72DA1-1065-014E-9B2D-4CBCB772ABBE}">
  <ds:schemaRefs>
    <ds:schemaRef ds:uri="http://schemas.openxmlformats.org/officeDocument/2006/bibliography"/>
  </ds:schemaRefs>
</ds:datastoreItem>
</file>

<file path=customXml/itemProps2.xml><?xml version="1.0" encoding="utf-8"?>
<ds:datastoreItem xmlns:ds="http://schemas.openxmlformats.org/officeDocument/2006/customXml" ds:itemID="{4F20996C-B307-4D6A-AD5C-FC584388A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04c75-f9b8-4000-bcea-e0975e51f6e1"/>
    <ds:schemaRef ds:uri="81acae59-8857-4312-a79d-c53aa8a77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31DBF6-A029-4E3E-ABD4-BA28E952BEA3}">
  <ds:schemaRefs>
    <ds:schemaRef ds:uri="http://schemas.microsoft.com/sharepoint/v3/contenttype/forms"/>
  </ds:schemaRefs>
</ds:datastoreItem>
</file>

<file path=customXml/itemProps4.xml><?xml version="1.0" encoding="utf-8"?>
<ds:datastoreItem xmlns:ds="http://schemas.openxmlformats.org/officeDocument/2006/customXml" ds:itemID="{FF1375A4-FAE8-4A56-94FF-A56F85F1F9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10532</Words>
  <Characters>60037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 Hana</dc:creator>
  <cp:keywords/>
  <dc:description/>
  <cp:lastModifiedBy>Ruth Mardall (R.Mardall)</cp:lastModifiedBy>
  <cp:revision>2</cp:revision>
  <cp:lastPrinted>2020-09-04T16:31:00Z</cp:lastPrinted>
  <dcterms:created xsi:type="dcterms:W3CDTF">2022-03-08T15:58:00Z</dcterms:created>
  <dcterms:modified xsi:type="dcterms:W3CDTF">2022-03-08T15:58:00Z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0x0101009B5E3494EC2E304689B6BDBCF4134B40</vt:lpwstr>
  </property>
</Properties>
</file>