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1CBE" w14:textId="77777777" w:rsidR="005A7CCE" w:rsidRDefault="005A7CCE" w:rsidP="005A7CCE">
      <w:pPr>
        <w:spacing w:before="100" w:beforeAutospacing="1" w:after="100" w:afterAutospacing="1" w:line="360" w:lineRule="auto"/>
        <w:jc w:val="center"/>
        <w:rPr>
          <w:rFonts w:ascii="Times New Roman" w:eastAsia="Times New Roman" w:hAnsi="Times New Roman" w:cs="Times New Roman"/>
          <w:color w:val="000000"/>
          <w:sz w:val="24"/>
          <w:szCs w:val="24"/>
        </w:rPr>
      </w:pPr>
    </w:p>
    <w:p w14:paraId="5161C25F" w14:textId="77777777" w:rsidR="005A7CCE" w:rsidRDefault="005A7CCE" w:rsidP="00305CF5">
      <w:pPr>
        <w:spacing w:line="360" w:lineRule="auto"/>
        <w:jc w:val="center"/>
        <w:rPr>
          <w:rFonts w:ascii="Times New Roman" w:eastAsia="Times New Roman" w:hAnsi="Times New Roman" w:cs="Times New Roman"/>
          <w:color w:val="000000"/>
          <w:sz w:val="24"/>
          <w:szCs w:val="24"/>
        </w:rPr>
      </w:pPr>
    </w:p>
    <w:p w14:paraId="11C8AB31" w14:textId="639E77AB" w:rsidR="005A7CCE" w:rsidRPr="00D45932" w:rsidRDefault="005A7CCE" w:rsidP="00D45932">
      <w:pPr>
        <w:pStyle w:val="Title"/>
        <w:jc w:val="center"/>
        <w:rPr>
          <w:rFonts w:ascii="Times New Roman" w:eastAsia="Times New Roman" w:hAnsi="Times New Roman" w:cs="Times New Roman"/>
          <w:sz w:val="28"/>
          <w:szCs w:val="28"/>
        </w:rPr>
      </w:pPr>
      <w:r w:rsidRPr="00D45932">
        <w:rPr>
          <w:rFonts w:ascii="Times New Roman" w:eastAsia="Times New Roman" w:hAnsi="Times New Roman" w:cs="Times New Roman"/>
          <w:sz w:val="28"/>
          <w:szCs w:val="28"/>
        </w:rPr>
        <w:t>Stewardship: Solution or problem?</w:t>
      </w:r>
      <w:r w:rsidRPr="00D45932">
        <w:rPr>
          <w:rStyle w:val="FootnoteReference"/>
          <w:rFonts w:ascii="Times New Roman" w:eastAsia="Times New Roman" w:hAnsi="Times New Roman" w:cs="Times New Roman"/>
          <w:color w:val="000000"/>
          <w:sz w:val="28"/>
          <w:szCs w:val="28"/>
        </w:rPr>
        <w:footnoteReference w:id="1"/>
      </w:r>
    </w:p>
    <w:p w14:paraId="3A03E96C" w14:textId="77777777" w:rsidR="005A7CCE" w:rsidRPr="005A7CCE" w:rsidRDefault="005A7CCE" w:rsidP="00305CF5">
      <w:pPr>
        <w:spacing w:line="360" w:lineRule="auto"/>
        <w:jc w:val="center"/>
        <w:rPr>
          <w:rFonts w:ascii="Times New Roman" w:eastAsia="Times New Roman" w:hAnsi="Times New Roman" w:cs="Times New Roman"/>
          <w:sz w:val="24"/>
        </w:rPr>
      </w:pPr>
    </w:p>
    <w:p w14:paraId="431EB425" w14:textId="77777777" w:rsidR="005A7CCE" w:rsidRPr="005A7CCE" w:rsidRDefault="005A7CCE" w:rsidP="00305CF5">
      <w:pPr>
        <w:spacing w:line="360" w:lineRule="auto"/>
        <w:jc w:val="center"/>
        <w:rPr>
          <w:rFonts w:ascii="Times New Roman" w:eastAsia="Times New Roman" w:hAnsi="Times New Roman" w:cs="Times New Roman"/>
          <w:sz w:val="24"/>
        </w:rPr>
      </w:pPr>
    </w:p>
    <w:p w14:paraId="0BF1B61A" w14:textId="77777777" w:rsidR="005A7CCE" w:rsidRPr="005A7CCE" w:rsidRDefault="005A7CCE" w:rsidP="00305CF5">
      <w:pPr>
        <w:spacing w:line="360" w:lineRule="auto"/>
        <w:jc w:val="center"/>
        <w:rPr>
          <w:rFonts w:ascii="Times New Roman" w:eastAsia="Times New Roman" w:hAnsi="Times New Roman" w:cs="Times New Roman"/>
          <w:sz w:val="24"/>
        </w:rPr>
      </w:pPr>
      <w:r w:rsidRPr="005A7CCE">
        <w:rPr>
          <w:rFonts w:ascii="Times New Roman" w:eastAsia="Times New Roman" w:hAnsi="Times New Roman" w:cs="Times New Roman"/>
          <w:sz w:val="24"/>
        </w:rPr>
        <w:t>Andrew Village*</w:t>
      </w:r>
    </w:p>
    <w:p w14:paraId="52E3C1EF" w14:textId="77777777" w:rsidR="005A7CCE" w:rsidRPr="005A7CCE" w:rsidRDefault="005A7CCE" w:rsidP="00305CF5">
      <w:pPr>
        <w:spacing w:line="360" w:lineRule="auto"/>
        <w:jc w:val="center"/>
        <w:rPr>
          <w:rFonts w:ascii="Times New Roman" w:eastAsia="Times New Roman" w:hAnsi="Times New Roman" w:cs="Times New Roman"/>
          <w:sz w:val="24"/>
        </w:rPr>
      </w:pPr>
      <w:r w:rsidRPr="005A7CCE">
        <w:rPr>
          <w:rFonts w:ascii="Times New Roman" w:eastAsia="Times New Roman" w:hAnsi="Times New Roman" w:cs="Times New Roman"/>
          <w:sz w:val="24"/>
        </w:rPr>
        <w:t>York St John University, England, UK</w:t>
      </w:r>
    </w:p>
    <w:p w14:paraId="0693DA66" w14:textId="77777777" w:rsidR="005A7CCE" w:rsidRPr="005A7CCE" w:rsidRDefault="005A7CCE" w:rsidP="00305CF5">
      <w:pPr>
        <w:spacing w:line="360" w:lineRule="auto"/>
        <w:jc w:val="center"/>
        <w:rPr>
          <w:rFonts w:ascii="Times New Roman" w:eastAsia="Times New Roman" w:hAnsi="Times New Roman" w:cs="Times New Roman"/>
          <w:sz w:val="24"/>
        </w:rPr>
      </w:pPr>
    </w:p>
    <w:p w14:paraId="27A4E89C" w14:textId="01F600F2" w:rsidR="005A7CCE" w:rsidRDefault="005A7CCE" w:rsidP="00305CF5">
      <w:pPr>
        <w:spacing w:line="360" w:lineRule="auto"/>
        <w:rPr>
          <w:rFonts w:ascii="Times New Roman" w:hAnsi="Times New Roman" w:cs="Times New Roman"/>
          <w:b/>
          <w:sz w:val="24"/>
          <w:szCs w:val="24"/>
          <w:lang w:eastAsia="en-US"/>
        </w:rPr>
      </w:pPr>
    </w:p>
    <w:p w14:paraId="558EF657" w14:textId="688D4AD0" w:rsidR="00CD225E" w:rsidRDefault="00CD225E" w:rsidP="00305CF5">
      <w:pPr>
        <w:spacing w:line="360" w:lineRule="auto"/>
        <w:rPr>
          <w:rFonts w:ascii="Times New Roman" w:hAnsi="Times New Roman" w:cs="Times New Roman"/>
          <w:b/>
          <w:sz w:val="24"/>
          <w:szCs w:val="24"/>
          <w:lang w:eastAsia="en-US"/>
        </w:rPr>
      </w:pPr>
    </w:p>
    <w:p w14:paraId="0F7BEAED" w14:textId="1FF04604" w:rsidR="00CD225E" w:rsidRDefault="00CD225E" w:rsidP="00305CF5">
      <w:pPr>
        <w:spacing w:line="360" w:lineRule="auto"/>
        <w:rPr>
          <w:rFonts w:ascii="Times New Roman" w:hAnsi="Times New Roman" w:cs="Times New Roman"/>
          <w:b/>
          <w:sz w:val="24"/>
          <w:szCs w:val="24"/>
          <w:lang w:eastAsia="en-US"/>
        </w:rPr>
      </w:pPr>
    </w:p>
    <w:p w14:paraId="5FBAB89B" w14:textId="1948F225" w:rsidR="00CD225E" w:rsidRDefault="00CD225E" w:rsidP="00305CF5">
      <w:pPr>
        <w:spacing w:line="360" w:lineRule="auto"/>
        <w:rPr>
          <w:rFonts w:ascii="Times New Roman" w:hAnsi="Times New Roman" w:cs="Times New Roman"/>
          <w:b/>
          <w:sz w:val="24"/>
          <w:szCs w:val="24"/>
          <w:lang w:eastAsia="en-US"/>
        </w:rPr>
      </w:pPr>
    </w:p>
    <w:p w14:paraId="1E7E3522" w14:textId="6AC91BF6" w:rsidR="00CD225E" w:rsidRDefault="00CD225E" w:rsidP="00305CF5">
      <w:pPr>
        <w:spacing w:line="360" w:lineRule="auto"/>
        <w:rPr>
          <w:rFonts w:ascii="Times New Roman" w:hAnsi="Times New Roman" w:cs="Times New Roman"/>
          <w:b/>
          <w:sz w:val="24"/>
          <w:szCs w:val="24"/>
          <w:lang w:eastAsia="en-US"/>
        </w:rPr>
      </w:pPr>
    </w:p>
    <w:p w14:paraId="40429890" w14:textId="77777777" w:rsidR="00CD225E" w:rsidRPr="005A7CCE" w:rsidRDefault="00CD225E" w:rsidP="00305CF5">
      <w:pPr>
        <w:spacing w:line="360" w:lineRule="auto"/>
        <w:rPr>
          <w:rFonts w:ascii="Times New Roman" w:hAnsi="Times New Roman" w:cs="Times New Roman"/>
          <w:b/>
          <w:sz w:val="24"/>
          <w:szCs w:val="24"/>
          <w:lang w:eastAsia="en-US"/>
        </w:rPr>
      </w:pPr>
    </w:p>
    <w:p w14:paraId="7C7C65E3" w14:textId="1C4E4692" w:rsidR="005A7CCE" w:rsidRPr="005A7CCE" w:rsidRDefault="00CD225E" w:rsidP="00305CF5">
      <w:pPr>
        <w:tabs>
          <w:tab w:val="left" w:pos="3180"/>
        </w:tabs>
        <w:spacing w:line="360" w:lineRule="auto"/>
        <w:ind w:right="4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7CCE" w:rsidRPr="005A7CCE">
        <w:rPr>
          <w:rFonts w:ascii="Times New Roman" w:eastAsia="Times New Roman" w:hAnsi="Times New Roman" w:cs="Times New Roman"/>
          <w:sz w:val="24"/>
          <w:szCs w:val="24"/>
        </w:rPr>
        <w:t>Author note:</w:t>
      </w:r>
      <w:r w:rsidR="005A7CCE" w:rsidRPr="005A7CCE">
        <w:rPr>
          <w:rFonts w:ascii="Times New Roman" w:eastAsia="Times New Roman" w:hAnsi="Times New Roman" w:cs="Times New Roman"/>
          <w:sz w:val="24"/>
          <w:szCs w:val="24"/>
        </w:rPr>
        <w:tab/>
      </w:r>
    </w:p>
    <w:p w14:paraId="4B5D9EAA"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Andrew Village</w:t>
      </w:r>
    </w:p>
    <w:p w14:paraId="619CBA7F"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York St John University</w:t>
      </w:r>
    </w:p>
    <w:p w14:paraId="54AB72B3"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Lord Mayor’s Walk</w:t>
      </w:r>
    </w:p>
    <w:p w14:paraId="505C31B1"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YORK</w:t>
      </w:r>
    </w:p>
    <w:p w14:paraId="7BEB2605"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YO31 7EX</w:t>
      </w:r>
    </w:p>
    <w:p w14:paraId="071E7C0A" w14:textId="77777777" w:rsidR="005A7CCE" w:rsidRPr="005A7CCE" w:rsidRDefault="005A7CCE" w:rsidP="00305CF5">
      <w:pPr>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UK</w:t>
      </w:r>
    </w:p>
    <w:p w14:paraId="3789469A" w14:textId="77777777" w:rsidR="005A7CCE" w:rsidRPr="005A7CCE" w:rsidRDefault="005A7CCE" w:rsidP="00305CF5">
      <w:pPr>
        <w:ind w:right="471"/>
        <w:jc w:val="both"/>
        <w:rPr>
          <w:rFonts w:ascii="Times New Roman" w:eastAsia="Times New Roman" w:hAnsi="Times New Roman" w:cs="Times New Roman"/>
          <w:sz w:val="24"/>
          <w:szCs w:val="24"/>
        </w:rPr>
      </w:pPr>
    </w:p>
    <w:p w14:paraId="286659EA" w14:textId="77777777" w:rsidR="005A7CCE" w:rsidRPr="005A7CCE" w:rsidRDefault="005A7CCE" w:rsidP="00305CF5">
      <w:pPr>
        <w:spacing w:line="360" w:lineRule="auto"/>
        <w:ind w:right="471"/>
        <w:jc w:val="both"/>
        <w:rPr>
          <w:rFonts w:ascii="Times New Roman" w:eastAsia="Times New Roman" w:hAnsi="Times New Roman" w:cs="Times New Roman"/>
          <w:sz w:val="24"/>
          <w:szCs w:val="24"/>
        </w:rPr>
      </w:pPr>
    </w:p>
    <w:p w14:paraId="799422EC" w14:textId="77777777" w:rsidR="005A7CCE" w:rsidRPr="005A7CCE" w:rsidRDefault="005A7CCE" w:rsidP="00305CF5">
      <w:pPr>
        <w:spacing w:line="360" w:lineRule="auto"/>
        <w:ind w:right="471"/>
        <w:jc w:val="both"/>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Tel:     +44 (0)1904 876723</w:t>
      </w:r>
    </w:p>
    <w:p w14:paraId="430CAB6C" w14:textId="77777777" w:rsidR="005A7CCE" w:rsidRPr="005A7CCE" w:rsidRDefault="005A7CCE" w:rsidP="00305CF5">
      <w:pPr>
        <w:spacing w:line="360" w:lineRule="auto"/>
        <w:ind w:right="471"/>
        <w:rPr>
          <w:rFonts w:ascii="Times New Roman" w:eastAsia="Times New Roman" w:hAnsi="Times New Roman" w:cs="Times New Roman"/>
          <w:sz w:val="24"/>
          <w:szCs w:val="24"/>
        </w:rPr>
      </w:pPr>
      <w:r w:rsidRPr="005A7CCE">
        <w:rPr>
          <w:rFonts w:ascii="Times New Roman" w:eastAsia="Times New Roman" w:hAnsi="Times New Roman" w:cs="Times New Roman"/>
          <w:sz w:val="24"/>
          <w:szCs w:val="24"/>
        </w:rPr>
        <w:t xml:space="preserve">Email:   </w:t>
      </w:r>
      <w:r w:rsidRPr="005A7CCE">
        <w:rPr>
          <w:rFonts w:ascii="Times New Roman" w:hAnsi="Times New Roman" w:cs="Times New Roman"/>
          <w:sz w:val="24"/>
          <w:szCs w:val="24"/>
          <w:lang w:eastAsia="en-US"/>
        </w:rPr>
        <w:t>a.village@yorksj.ac.uk</w:t>
      </w:r>
    </w:p>
    <w:p w14:paraId="4FDE85D1" w14:textId="1ECB8B04" w:rsidR="005A7CCE" w:rsidRDefault="005A7CCE" w:rsidP="00305CF5">
      <w:pPr>
        <w:spacing w:line="360" w:lineRule="auto"/>
        <w:rPr>
          <w:rFonts w:ascii="Times New Roman" w:eastAsia="Times New Roman" w:hAnsi="Times New Roman" w:cs="Times New Roman"/>
          <w:b/>
          <w:bCs/>
          <w:color w:val="000000"/>
          <w:sz w:val="24"/>
          <w:szCs w:val="24"/>
        </w:rPr>
      </w:pPr>
      <w:r w:rsidRPr="005A7CCE">
        <w:rPr>
          <w:rFonts w:ascii="Times New Roman" w:hAnsi="Times New Roman" w:cs="Times New Roman"/>
          <w:b/>
          <w:sz w:val="24"/>
          <w:szCs w:val="24"/>
          <w:lang w:eastAsia="en-US"/>
        </w:rPr>
        <w:br w:type="page"/>
      </w:r>
    </w:p>
    <w:p w14:paraId="4F3F6851" w14:textId="77777777" w:rsidR="00E033DA" w:rsidRPr="00D45932" w:rsidRDefault="00E033DA" w:rsidP="00D45932">
      <w:pPr>
        <w:pStyle w:val="Heading1"/>
        <w:rPr>
          <w:rFonts w:ascii="Times New Roman" w:eastAsia="Times New Roman" w:hAnsi="Times New Roman" w:cs="Times New Roman"/>
          <w:b/>
          <w:bCs/>
          <w:color w:val="auto"/>
          <w:sz w:val="24"/>
          <w:szCs w:val="24"/>
        </w:rPr>
      </w:pPr>
      <w:r w:rsidRPr="00D45932">
        <w:rPr>
          <w:rFonts w:ascii="Times New Roman" w:eastAsia="Times New Roman" w:hAnsi="Times New Roman" w:cs="Times New Roman"/>
          <w:b/>
          <w:bCs/>
          <w:color w:val="auto"/>
          <w:sz w:val="24"/>
          <w:szCs w:val="24"/>
        </w:rPr>
        <w:lastRenderedPageBreak/>
        <w:t>Abstract</w:t>
      </w:r>
    </w:p>
    <w:p w14:paraId="4E91CBA2" w14:textId="6859FB12" w:rsidR="00E033DA" w:rsidRPr="00B6510B" w:rsidRDefault="00E033DA" w:rsidP="00305CF5">
      <w:pPr>
        <w:spacing w:line="360" w:lineRule="auto"/>
        <w:rPr>
          <w:rFonts w:ascii="Times New Roman" w:eastAsia="Times New Roman" w:hAnsi="Times New Roman" w:cs="Times New Roman"/>
          <w:color w:val="000000"/>
          <w:sz w:val="24"/>
          <w:szCs w:val="24"/>
        </w:rPr>
      </w:pPr>
      <w:r w:rsidRPr="00B6510B">
        <w:rPr>
          <w:rFonts w:ascii="Times New Roman" w:eastAsia="Times New Roman" w:hAnsi="Times New Roman" w:cs="Times New Roman"/>
          <w:color w:val="000000"/>
          <w:sz w:val="24"/>
          <w:szCs w:val="24"/>
        </w:rPr>
        <w:t xml:space="preserve">The Jewish-Christian tradition has been partly blamed for creating an attitude towards the environment that sees it as something to be dominated by humans and exploited for their benefit. These traditions also stress the idea that humans are ‘stewards’ of creation, given the </w:t>
      </w:r>
      <w:bookmarkStart w:id="0" w:name="_GoBack"/>
      <w:bookmarkEnd w:id="0"/>
      <w:r w:rsidRPr="00B6510B">
        <w:rPr>
          <w:rFonts w:ascii="Times New Roman" w:eastAsia="Times New Roman" w:hAnsi="Times New Roman" w:cs="Times New Roman"/>
          <w:color w:val="000000"/>
          <w:sz w:val="24"/>
          <w:szCs w:val="24"/>
        </w:rPr>
        <w:t>task to look after the planet for God.  What does it mean to steward creation</w:t>
      </w:r>
      <w:r>
        <w:rPr>
          <w:rFonts w:ascii="Times New Roman" w:eastAsia="Times New Roman" w:hAnsi="Times New Roman" w:cs="Times New Roman"/>
          <w:color w:val="000000"/>
          <w:sz w:val="24"/>
          <w:szCs w:val="24"/>
        </w:rPr>
        <w:t xml:space="preserve">, and does stewardship offer a solution to </w:t>
      </w:r>
      <w:r w:rsidR="00E66409">
        <w:rPr>
          <w:rFonts w:ascii="Times New Roman" w:eastAsia="Times New Roman" w:hAnsi="Times New Roman" w:cs="Times New Roman"/>
          <w:color w:val="000000"/>
          <w:sz w:val="24"/>
          <w:szCs w:val="24"/>
        </w:rPr>
        <w:t>the escalating ecological crisis</w:t>
      </w:r>
      <w:r w:rsidRPr="00B6510B">
        <w:rPr>
          <w:rFonts w:ascii="Times New Roman" w:eastAsia="Times New Roman" w:hAnsi="Times New Roman" w:cs="Times New Roman"/>
          <w:color w:val="000000"/>
          <w:sz w:val="24"/>
          <w:szCs w:val="24"/>
        </w:rPr>
        <w:t>? This article</w:t>
      </w:r>
      <w:r>
        <w:rPr>
          <w:rFonts w:ascii="Times New Roman" w:eastAsia="Times New Roman" w:hAnsi="Times New Roman" w:cs="Times New Roman"/>
          <w:color w:val="000000"/>
          <w:sz w:val="24"/>
          <w:szCs w:val="24"/>
        </w:rPr>
        <w:t xml:space="preserve"> draws on the author’s research and experience to raise challenging questions for our generation.</w:t>
      </w:r>
    </w:p>
    <w:p w14:paraId="68848F68" w14:textId="02B43D7E" w:rsidR="00305CF5" w:rsidRDefault="00305CF5" w:rsidP="00305CF5">
      <w:pPr>
        <w:spacing w:line="360" w:lineRule="auto"/>
        <w:rPr>
          <w:rFonts w:ascii="Times New Roman" w:eastAsia="Times New Roman" w:hAnsi="Times New Roman" w:cs="Times New Roman"/>
          <w:b/>
          <w:bCs/>
          <w:color w:val="000000"/>
          <w:sz w:val="24"/>
          <w:szCs w:val="24"/>
        </w:rPr>
      </w:pPr>
    </w:p>
    <w:p w14:paraId="57A7C2F8" w14:textId="616692B4" w:rsidR="00EA5349" w:rsidRDefault="00EA5349" w:rsidP="00305CF5">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Keywords</w:t>
      </w:r>
    </w:p>
    <w:p w14:paraId="6BC0DC6B" w14:textId="270F58E9" w:rsidR="00EA5349" w:rsidRDefault="00080AD6" w:rsidP="00305CF5">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Christianity; </w:t>
      </w:r>
      <w:r w:rsidR="002C03B9">
        <w:rPr>
          <w:rFonts w:ascii="Times New Roman" w:eastAsia="Times New Roman" w:hAnsi="Times New Roman" w:cs="Times New Roman"/>
          <w:color w:val="000000"/>
          <w:sz w:val="24"/>
          <w:szCs w:val="24"/>
        </w:rPr>
        <w:t xml:space="preserve">creation; dominion; </w:t>
      </w:r>
      <w:r>
        <w:rPr>
          <w:rFonts w:ascii="Times New Roman" w:eastAsia="Times New Roman" w:hAnsi="Times New Roman" w:cs="Times New Roman"/>
          <w:color w:val="000000"/>
          <w:sz w:val="24"/>
          <w:szCs w:val="24"/>
        </w:rPr>
        <w:t xml:space="preserve">environmentalism; </w:t>
      </w:r>
      <w:r w:rsidR="00ED6699">
        <w:rPr>
          <w:rFonts w:ascii="Times New Roman" w:eastAsia="Times New Roman" w:hAnsi="Times New Roman" w:cs="Times New Roman"/>
          <w:color w:val="000000"/>
          <w:sz w:val="24"/>
          <w:szCs w:val="24"/>
        </w:rPr>
        <w:t>religion</w:t>
      </w:r>
    </w:p>
    <w:p w14:paraId="06B5A9A1" w14:textId="023946FB" w:rsidR="00EA5349" w:rsidRDefault="00EA5349" w:rsidP="00305CF5">
      <w:pPr>
        <w:spacing w:line="360" w:lineRule="auto"/>
        <w:rPr>
          <w:rFonts w:ascii="Times New Roman" w:eastAsia="Times New Roman" w:hAnsi="Times New Roman" w:cs="Times New Roman"/>
          <w:color w:val="000000"/>
          <w:sz w:val="24"/>
          <w:szCs w:val="24"/>
        </w:rPr>
      </w:pPr>
    </w:p>
    <w:p w14:paraId="6A64B537" w14:textId="77777777" w:rsidR="00EA5349" w:rsidRPr="00EA5349" w:rsidRDefault="00EA5349" w:rsidP="00305CF5">
      <w:pPr>
        <w:spacing w:line="360" w:lineRule="auto"/>
        <w:rPr>
          <w:rFonts w:ascii="Times New Roman" w:eastAsia="Times New Roman" w:hAnsi="Times New Roman" w:cs="Times New Roman"/>
          <w:color w:val="000000"/>
          <w:sz w:val="24"/>
          <w:szCs w:val="24"/>
        </w:rPr>
      </w:pPr>
    </w:p>
    <w:p w14:paraId="4EB1710D" w14:textId="5BB276CD" w:rsidR="007738E1" w:rsidRDefault="00287206" w:rsidP="00305CF5">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Stewardship of Creation</w:t>
      </w:r>
    </w:p>
    <w:p w14:paraId="4886F38F" w14:textId="0125F986" w:rsidR="00CB7A18" w:rsidRPr="00CB7A18" w:rsidRDefault="00CB7A18" w:rsidP="00305CF5">
      <w:pPr>
        <w:spacing w:line="360" w:lineRule="auto"/>
        <w:rPr>
          <w:rFonts w:ascii="Times New Roman" w:eastAsia="Times New Roman" w:hAnsi="Times New Roman" w:cs="Times New Roman"/>
          <w:color w:val="000000"/>
          <w:sz w:val="24"/>
          <w:szCs w:val="24"/>
        </w:rPr>
      </w:pPr>
      <w:r w:rsidRPr="00CB7A18">
        <w:rPr>
          <w:rFonts w:ascii="Times New Roman" w:eastAsia="Times New Roman" w:hAnsi="Times New Roman" w:cs="Times New Roman"/>
          <w:color w:val="000000"/>
          <w:sz w:val="24"/>
          <w:szCs w:val="24"/>
        </w:rPr>
        <w:t xml:space="preserve">In the 1960s people in the USA and Europe were becoming aware of a growing environmental crisis. Demographers worried about how to feed the burgeoning populations in places such as India or China, and there was a rush to develop more intensive forms of agriculture that would yield better harvests. Rachel </w:t>
      </w:r>
      <w:proofErr w:type="gramStart"/>
      <w:r w:rsidRPr="00CB7A18">
        <w:rPr>
          <w:rFonts w:ascii="Times New Roman" w:eastAsia="Times New Roman" w:hAnsi="Times New Roman" w:cs="Times New Roman"/>
          <w:color w:val="000000"/>
          <w:sz w:val="24"/>
          <w:szCs w:val="24"/>
        </w:rPr>
        <w:t>Carson’s  influential</w:t>
      </w:r>
      <w:proofErr w:type="gramEnd"/>
      <w:r w:rsidRPr="00CB7A18">
        <w:rPr>
          <w:rFonts w:ascii="Times New Roman" w:eastAsia="Times New Roman" w:hAnsi="Times New Roman" w:cs="Times New Roman"/>
          <w:color w:val="000000"/>
          <w:sz w:val="24"/>
          <w:szCs w:val="24"/>
        </w:rPr>
        <w:t xml:space="preserve"> book </w:t>
      </w:r>
      <w:r w:rsidRPr="00CB7A18">
        <w:rPr>
          <w:rFonts w:ascii="Times New Roman" w:eastAsia="Times New Roman" w:hAnsi="Times New Roman" w:cs="Times New Roman"/>
          <w:i/>
          <w:iCs/>
          <w:color w:val="000000"/>
          <w:sz w:val="24"/>
          <w:szCs w:val="24"/>
        </w:rPr>
        <w:t xml:space="preserve">Silent Spring, </w:t>
      </w:r>
      <w:r w:rsidRPr="00CB7A18">
        <w:rPr>
          <w:rFonts w:ascii="Times New Roman" w:eastAsia="Times New Roman" w:hAnsi="Times New Roman" w:cs="Times New Roman"/>
          <w:color w:val="000000"/>
          <w:sz w:val="24"/>
          <w:szCs w:val="24"/>
        </w:rPr>
        <w:t xml:space="preserve">(Carson, 1963), highlighted the way in which pesticides such as DDT and Dieldrin, that had been so beneficial to farmers, were having devasting effects on wildlife. The nuclear arms race between the West and the Soviet Union was at its height, and there were some frightening accidents at nuclear power stations such as the Windscale fire at Sellafield in 1957. </w:t>
      </w:r>
      <w:r w:rsidR="000C6AA2">
        <w:rPr>
          <w:rFonts w:ascii="Times New Roman" w:eastAsia="Times New Roman" w:hAnsi="Times New Roman" w:cs="Times New Roman"/>
          <w:color w:val="000000"/>
          <w:sz w:val="24"/>
          <w:szCs w:val="24"/>
        </w:rPr>
        <w:t>H</w:t>
      </w:r>
      <w:r w:rsidRPr="00CB7A18">
        <w:rPr>
          <w:rFonts w:ascii="Times New Roman" w:eastAsia="Times New Roman" w:hAnsi="Times New Roman" w:cs="Times New Roman"/>
          <w:color w:val="000000"/>
          <w:sz w:val="24"/>
          <w:szCs w:val="24"/>
        </w:rPr>
        <w:t xml:space="preserve">umans became aware </w:t>
      </w:r>
      <w:r w:rsidR="000C6AA2">
        <w:rPr>
          <w:rFonts w:ascii="Times New Roman" w:eastAsia="Times New Roman" w:hAnsi="Times New Roman" w:cs="Times New Roman"/>
          <w:color w:val="000000"/>
          <w:sz w:val="24"/>
          <w:szCs w:val="24"/>
        </w:rPr>
        <w:t xml:space="preserve">as never before </w:t>
      </w:r>
      <w:r w:rsidRPr="00CB7A18">
        <w:rPr>
          <w:rFonts w:ascii="Times New Roman" w:eastAsia="Times New Roman" w:hAnsi="Times New Roman" w:cs="Times New Roman"/>
          <w:color w:val="000000"/>
          <w:sz w:val="24"/>
          <w:szCs w:val="24"/>
        </w:rPr>
        <w:t>that what they did could actually destroy or seriously degrade the entire planet.</w:t>
      </w:r>
    </w:p>
    <w:p w14:paraId="7C3AA03E" w14:textId="0AC3F409" w:rsidR="00CB7A18" w:rsidRPr="00CB7A18" w:rsidRDefault="00C37291" w:rsidP="00305CF5">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Against this backdrop, </w:t>
      </w:r>
      <w:r w:rsidR="00CB7A18" w:rsidRPr="00CB7A18">
        <w:rPr>
          <w:rFonts w:ascii="Times New Roman" w:eastAsia="Times New Roman" w:hAnsi="Times New Roman" w:cs="Times New Roman"/>
          <w:color w:val="000000"/>
          <w:sz w:val="24"/>
          <w:szCs w:val="24"/>
        </w:rPr>
        <w:t xml:space="preserve">Lynn White </w:t>
      </w:r>
      <w:r w:rsidR="00574865" w:rsidRPr="00CB7A18">
        <w:rPr>
          <w:rFonts w:ascii="Times New Roman" w:eastAsia="Times New Roman" w:hAnsi="Times New Roman" w:cs="Times New Roman"/>
          <w:color w:val="000000"/>
          <w:sz w:val="24"/>
          <w:szCs w:val="24"/>
        </w:rPr>
        <w:t>Jr</w:t>
      </w:r>
      <w:r w:rsidR="00574865">
        <w:rPr>
          <w:rFonts w:ascii="Times New Roman" w:eastAsia="Times New Roman" w:hAnsi="Times New Roman" w:cs="Times New Roman"/>
          <w:color w:val="000000"/>
          <w:sz w:val="24"/>
          <w:szCs w:val="24"/>
        </w:rPr>
        <w:t xml:space="preserve"> </w:t>
      </w:r>
      <w:r w:rsidR="00574865" w:rsidRPr="00CB7A18">
        <w:rPr>
          <w:rFonts w:ascii="Times New Roman" w:eastAsia="Times New Roman" w:hAnsi="Times New Roman" w:cs="Times New Roman"/>
          <w:color w:val="000000"/>
          <w:sz w:val="24"/>
          <w:szCs w:val="24"/>
        </w:rPr>
        <w:t>published</w:t>
      </w:r>
      <w:r w:rsidR="00CB7A18" w:rsidRPr="00CB7A18">
        <w:rPr>
          <w:rFonts w:ascii="Times New Roman" w:eastAsia="Times New Roman" w:hAnsi="Times New Roman" w:cs="Times New Roman"/>
          <w:color w:val="000000"/>
          <w:sz w:val="24"/>
          <w:szCs w:val="24"/>
        </w:rPr>
        <w:t xml:space="preserve"> a paper in which he argued that the root cause of what he called our ‘ecologic crisis’ could be traced back to some forms of religion</w:t>
      </w:r>
      <w:r w:rsidR="00574865">
        <w:rPr>
          <w:rFonts w:ascii="Times New Roman" w:eastAsia="Times New Roman" w:hAnsi="Times New Roman" w:cs="Times New Roman"/>
          <w:color w:val="000000"/>
          <w:sz w:val="24"/>
          <w:szCs w:val="24"/>
        </w:rPr>
        <w:t xml:space="preserve"> </w:t>
      </w:r>
      <w:r w:rsidR="00574865">
        <w:rPr>
          <w:rFonts w:ascii="Times New Roman" w:eastAsia="Times New Roman" w:hAnsi="Times New Roman" w:cs="Times New Roman"/>
          <w:noProof/>
          <w:color w:val="000000"/>
          <w:sz w:val="24"/>
          <w:szCs w:val="24"/>
        </w:rPr>
        <w:t>(White, 1967)</w:t>
      </w:r>
      <w:r w:rsidR="00CB7A18" w:rsidRPr="00CB7A18">
        <w:rPr>
          <w:rFonts w:ascii="Times New Roman" w:eastAsia="Times New Roman" w:hAnsi="Times New Roman" w:cs="Times New Roman"/>
          <w:color w:val="000000"/>
          <w:sz w:val="24"/>
          <w:szCs w:val="24"/>
        </w:rPr>
        <w:t xml:space="preserve">. </w:t>
      </w:r>
      <w:r w:rsidR="000E6C3C">
        <w:rPr>
          <w:rFonts w:ascii="Times New Roman" w:eastAsia="Times New Roman" w:hAnsi="Times New Roman" w:cs="Times New Roman"/>
          <w:color w:val="000000"/>
          <w:sz w:val="24"/>
          <w:szCs w:val="24"/>
        </w:rPr>
        <w:t xml:space="preserve">His argument was that </w:t>
      </w:r>
      <w:r w:rsidR="009476CD">
        <w:rPr>
          <w:rFonts w:ascii="Times New Roman" w:eastAsia="Times New Roman" w:hAnsi="Times New Roman" w:cs="Times New Roman"/>
          <w:color w:val="000000"/>
          <w:sz w:val="24"/>
          <w:szCs w:val="24"/>
        </w:rPr>
        <w:t xml:space="preserve">Baconian ideas </w:t>
      </w:r>
      <w:r w:rsidR="00033721">
        <w:rPr>
          <w:rFonts w:ascii="Times New Roman" w:eastAsia="Times New Roman" w:hAnsi="Times New Roman" w:cs="Times New Roman"/>
          <w:color w:val="000000"/>
          <w:sz w:val="24"/>
          <w:szCs w:val="24"/>
        </w:rPr>
        <w:t>about science and technology merging to give humans power over nature</w:t>
      </w:r>
      <w:r w:rsidR="00E84DBC">
        <w:rPr>
          <w:rFonts w:ascii="Times New Roman" w:eastAsia="Times New Roman" w:hAnsi="Times New Roman" w:cs="Times New Roman"/>
          <w:color w:val="000000"/>
          <w:sz w:val="24"/>
          <w:szCs w:val="24"/>
        </w:rPr>
        <w:t xml:space="preserve"> only really took hold in the West in the </w:t>
      </w:r>
      <w:r w:rsidR="002F4566">
        <w:rPr>
          <w:rFonts w:ascii="Times New Roman" w:eastAsia="Times New Roman" w:hAnsi="Times New Roman" w:cs="Times New Roman"/>
          <w:color w:val="000000"/>
          <w:sz w:val="24"/>
          <w:szCs w:val="24"/>
        </w:rPr>
        <w:t xml:space="preserve">nineteenth </w:t>
      </w:r>
      <w:r w:rsidR="00E84DBC">
        <w:rPr>
          <w:rFonts w:ascii="Times New Roman" w:eastAsia="Times New Roman" w:hAnsi="Times New Roman" w:cs="Times New Roman"/>
          <w:color w:val="000000"/>
          <w:sz w:val="24"/>
          <w:szCs w:val="24"/>
        </w:rPr>
        <w:t>century.</w:t>
      </w:r>
      <w:r w:rsidR="00B70149">
        <w:rPr>
          <w:rFonts w:ascii="Times New Roman" w:eastAsia="Times New Roman" w:hAnsi="Times New Roman" w:cs="Times New Roman"/>
          <w:color w:val="000000"/>
          <w:sz w:val="24"/>
          <w:szCs w:val="24"/>
        </w:rPr>
        <w:t xml:space="preserve"> </w:t>
      </w:r>
      <w:r w:rsidR="00A058EF">
        <w:rPr>
          <w:rFonts w:ascii="Times New Roman" w:eastAsia="Times New Roman" w:hAnsi="Times New Roman" w:cs="Times New Roman"/>
          <w:color w:val="000000"/>
          <w:sz w:val="24"/>
          <w:szCs w:val="24"/>
        </w:rPr>
        <w:t xml:space="preserve">The </w:t>
      </w:r>
      <w:r w:rsidR="009F5F44">
        <w:rPr>
          <w:rFonts w:ascii="Times New Roman" w:eastAsia="Times New Roman" w:hAnsi="Times New Roman" w:cs="Times New Roman"/>
          <w:color w:val="000000"/>
          <w:sz w:val="24"/>
          <w:szCs w:val="24"/>
        </w:rPr>
        <w:t>pre-existing</w:t>
      </w:r>
      <w:r w:rsidR="00A058EF">
        <w:rPr>
          <w:rFonts w:ascii="Times New Roman" w:eastAsia="Times New Roman" w:hAnsi="Times New Roman" w:cs="Times New Roman"/>
          <w:color w:val="000000"/>
          <w:sz w:val="24"/>
          <w:szCs w:val="24"/>
        </w:rPr>
        <w:t xml:space="preserve"> </w:t>
      </w:r>
      <w:r w:rsidR="00014970">
        <w:rPr>
          <w:rFonts w:ascii="Times New Roman" w:eastAsia="Times New Roman" w:hAnsi="Times New Roman" w:cs="Times New Roman"/>
          <w:color w:val="000000"/>
          <w:sz w:val="24"/>
          <w:szCs w:val="24"/>
        </w:rPr>
        <w:t>worldview</w:t>
      </w:r>
      <w:r w:rsidR="00016897">
        <w:rPr>
          <w:rFonts w:ascii="Times New Roman" w:eastAsia="Times New Roman" w:hAnsi="Times New Roman" w:cs="Times New Roman"/>
          <w:color w:val="000000"/>
          <w:sz w:val="24"/>
          <w:szCs w:val="24"/>
        </w:rPr>
        <w:t xml:space="preserve"> </w:t>
      </w:r>
      <w:r w:rsidR="00611D11">
        <w:rPr>
          <w:rFonts w:ascii="Times New Roman" w:eastAsia="Times New Roman" w:hAnsi="Times New Roman" w:cs="Times New Roman"/>
          <w:color w:val="000000"/>
          <w:sz w:val="24"/>
          <w:szCs w:val="24"/>
        </w:rPr>
        <w:t xml:space="preserve">that shaped how </w:t>
      </w:r>
      <w:r w:rsidR="00FC652D">
        <w:rPr>
          <w:rFonts w:ascii="Times New Roman" w:eastAsia="Times New Roman" w:hAnsi="Times New Roman" w:cs="Times New Roman"/>
          <w:color w:val="000000"/>
          <w:sz w:val="24"/>
          <w:szCs w:val="24"/>
        </w:rPr>
        <w:t>the</w:t>
      </w:r>
      <w:r w:rsidR="009F5F44">
        <w:rPr>
          <w:rFonts w:ascii="Times New Roman" w:eastAsia="Times New Roman" w:hAnsi="Times New Roman" w:cs="Times New Roman"/>
          <w:color w:val="000000"/>
          <w:sz w:val="24"/>
          <w:szCs w:val="24"/>
        </w:rPr>
        <w:t xml:space="preserve"> industrial revolution unfolded was</w:t>
      </w:r>
      <w:r w:rsidR="007B1ED8">
        <w:rPr>
          <w:rFonts w:ascii="Times New Roman" w:eastAsia="Times New Roman" w:hAnsi="Times New Roman" w:cs="Times New Roman"/>
          <w:color w:val="000000"/>
          <w:sz w:val="24"/>
          <w:szCs w:val="24"/>
        </w:rPr>
        <w:t xml:space="preserve"> actually that </w:t>
      </w:r>
      <w:r w:rsidR="009F2022">
        <w:rPr>
          <w:rFonts w:ascii="Times New Roman" w:eastAsia="Times New Roman" w:hAnsi="Times New Roman" w:cs="Times New Roman"/>
          <w:color w:val="000000"/>
          <w:sz w:val="24"/>
          <w:szCs w:val="24"/>
        </w:rPr>
        <w:t>of Medieval</w:t>
      </w:r>
      <w:r w:rsidR="00596E95">
        <w:rPr>
          <w:rFonts w:ascii="Times New Roman" w:eastAsia="Times New Roman" w:hAnsi="Times New Roman" w:cs="Times New Roman"/>
          <w:color w:val="000000"/>
          <w:sz w:val="24"/>
          <w:szCs w:val="24"/>
        </w:rPr>
        <w:t xml:space="preserve"> Western Christianity, and in </w:t>
      </w:r>
      <w:r w:rsidR="00E730F6">
        <w:rPr>
          <w:rFonts w:ascii="Times New Roman" w:eastAsia="Times New Roman" w:hAnsi="Times New Roman" w:cs="Times New Roman"/>
          <w:color w:val="000000"/>
          <w:sz w:val="24"/>
          <w:szCs w:val="24"/>
        </w:rPr>
        <w:t xml:space="preserve">particular the </w:t>
      </w:r>
      <w:r w:rsidR="00A058EF">
        <w:rPr>
          <w:rFonts w:ascii="Times New Roman" w:eastAsia="Times New Roman" w:hAnsi="Times New Roman" w:cs="Times New Roman"/>
          <w:color w:val="000000"/>
          <w:sz w:val="24"/>
          <w:szCs w:val="24"/>
        </w:rPr>
        <w:t xml:space="preserve">long-standing </w:t>
      </w:r>
      <w:r w:rsidR="00FC652D">
        <w:rPr>
          <w:rFonts w:ascii="Times New Roman" w:eastAsia="Times New Roman" w:hAnsi="Times New Roman" w:cs="Times New Roman"/>
          <w:color w:val="000000"/>
          <w:sz w:val="24"/>
          <w:szCs w:val="24"/>
        </w:rPr>
        <w:t>perspective</w:t>
      </w:r>
      <w:r w:rsidR="00105EC1">
        <w:rPr>
          <w:rFonts w:ascii="Times New Roman" w:eastAsia="Times New Roman" w:hAnsi="Times New Roman" w:cs="Times New Roman"/>
          <w:color w:val="000000"/>
          <w:sz w:val="24"/>
          <w:szCs w:val="24"/>
        </w:rPr>
        <w:t xml:space="preserve"> on</w:t>
      </w:r>
      <w:r w:rsidR="00E730F6">
        <w:rPr>
          <w:rFonts w:ascii="Times New Roman" w:eastAsia="Times New Roman" w:hAnsi="Times New Roman" w:cs="Times New Roman"/>
          <w:color w:val="000000"/>
          <w:sz w:val="24"/>
          <w:szCs w:val="24"/>
        </w:rPr>
        <w:t xml:space="preserve"> human relationships with creation. I</w:t>
      </w:r>
      <w:r w:rsidR="009F2022">
        <w:rPr>
          <w:rFonts w:ascii="Times New Roman" w:eastAsia="Times New Roman" w:hAnsi="Times New Roman" w:cs="Times New Roman"/>
          <w:color w:val="000000"/>
          <w:sz w:val="24"/>
          <w:szCs w:val="24"/>
        </w:rPr>
        <w:t>t</w:t>
      </w:r>
      <w:r w:rsidR="00CB7A18" w:rsidRPr="00CB7A18">
        <w:rPr>
          <w:rFonts w:ascii="Times New Roman" w:eastAsia="Times New Roman" w:hAnsi="Times New Roman" w:cs="Times New Roman"/>
          <w:color w:val="000000"/>
          <w:sz w:val="24"/>
          <w:szCs w:val="24"/>
        </w:rPr>
        <w:t xml:space="preserve"> was the literal interpretation of the account of creation in the Bible that had led Western societies to have a destructive attitude towards the environment. In Genesis 1:28 God says to the man and woman he has created “Be fruitful and multiply, and fill the earth and subdue it; and have dominion over the fish of the sea and over the birds of the air and over every living thing that moves upon the </w:t>
      </w:r>
      <w:r w:rsidR="00CB7A18" w:rsidRPr="00CB7A18">
        <w:rPr>
          <w:rFonts w:ascii="Times New Roman" w:eastAsia="Times New Roman" w:hAnsi="Times New Roman" w:cs="Times New Roman"/>
          <w:color w:val="000000"/>
          <w:sz w:val="24"/>
          <w:szCs w:val="24"/>
        </w:rPr>
        <w:lastRenderedPageBreak/>
        <w:t>earth.” (New Revised Standard Version). Animals and plants were depicted as resources for humans to exploit and that, said White, was where the problem arose.</w:t>
      </w:r>
    </w:p>
    <w:p w14:paraId="70226EEB" w14:textId="25BE3A66" w:rsidR="00CB7A18" w:rsidRPr="00CB7A18" w:rsidRDefault="00CB7A18" w:rsidP="00305CF5">
      <w:pPr>
        <w:spacing w:line="360" w:lineRule="auto"/>
        <w:ind w:firstLine="720"/>
        <w:rPr>
          <w:rFonts w:ascii="Times New Roman" w:eastAsia="Times New Roman" w:hAnsi="Times New Roman" w:cs="Times New Roman"/>
          <w:color w:val="000000"/>
          <w:sz w:val="24"/>
          <w:szCs w:val="24"/>
        </w:rPr>
      </w:pPr>
      <w:r w:rsidRPr="00CB7A18">
        <w:rPr>
          <w:rFonts w:ascii="Times New Roman" w:eastAsia="Times New Roman" w:hAnsi="Times New Roman" w:cs="Times New Roman"/>
          <w:color w:val="000000"/>
          <w:sz w:val="24"/>
          <w:szCs w:val="24"/>
        </w:rPr>
        <w:t xml:space="preserve">White’s suggestion was that this notion of human ‘dominion’ over creation had led to a world-view that separates us from the rest of creation, making it easier for us to pursue our own success at the expense of other creatures with whom we share the planet. White suggested that religions such as Zen Buddhism offered a totally opposite view to the Western Judaeo-Christian attitude. </w:t>
      </w:r>
    </w:p>
    <w:p w14:paraId="6DF5AC0E" w14:textId="1F247E6C" w:rsidR="00326408" w:rsidRDefault="00CB7A18" w:rsidP="00326408">
      <w:pPr>
        <w:spacing w:line="360" w:lineRule="auto"/>
        <w:ind w:firstLine="720"/>
        <w:rPr>
          <w:rFonts w:ascii="Times New Roman" w:eastAsia="Times New Roman" w:hAnsi="Times New Roman" w:cs="Times New Roman"/>
          <w:color w:val="000000"/>
          <w:sz w:val="24"/>
          <w:szCs w:val="24"/>
        </w:rPr>
      </w:pPr>
      <w:r w:rsidRPr="00CB7A18">
        <w:rPr>
          <w:rFonts w:ascii="Times New Roman" w:eastAsia="Times New Roman" w:hAnsi="Times New Roman" w:cs="Times New Roman"/>
          <w:color w:val="000000"/>
          <w:sz w:val="24"/>
          <w:szCs w:val="24"/>
        </w:rPr>
        <w:t xml:space="preserve">Responses to White’s paper were mixed. Some rejected any connection between Christianity and a belief in ‘dominion’ over nature, arguing instead for a more ‘sacramental’ perspective whereby creation is seen to be a sign of God’s presence </w:t>
      </w:r>
      <w:r w:rsidRPr="00CB7A18">
        <w:rPr>
          <w:rFonts w:ascii="Times New Roman" w:eastAsia="Times New Roman" w:hAnsi="Times New Roman" w:cs="Times New Roman"/>
          <w:noProof/>
          <w:color w:val="000000"/>
          <w:sz w:val="24"/>
          <w:szCs w:val="24"/>
        </w:rPr>
        <w:t>(Haught, 1993)</w:t>
      </w:r>
      <w:r w:rsidRPr="00CB7A18">
        <w:rPr>
          <w:rFonts w:ascii="Times New Roman" w:eastAsia="Times New Roman" w:hAnsi="Times New Roman" w:cs="Times New Roman"/>
          <w:color w:val="000000"/>
          <w:sz w:val="24"/>
          <w:szCs w:val="24"/>
        </w:rPr>
        <w:t>.   A number of sociologists, mainly in the USA, looked for connections between people taking a literal view of the Bible and having little concern for the environment. Results were mixed (</w:t>
      </w:r>
      <w:proofErr w:type="spellStart"/>
      <w:r w:rsidRPr="00CB7A18">
        <w:rPr>
          <w:rFonts w:ascii="Times New Roman" w:eastAsia="Times New Roman" w:hAnsi="Times New Roman" w:cs="Times New Roman"/>
          <w:color w:val="000000"/>
          <w:sz w:val="24"/>
          <w:szCs w:val="24"/>
        </w:rPr>
        <w:t>Hitzhusen</w:t>
      </w:r>
      <w:proofErr w:type="spellEnd"/>
      <w:r w:rsidRPr="00CB7A18">
        <w:rPr>
          <w:rFonts w:ascii="Times New Roman" w:eastAsia="Times New Roman" w:hAnsi="Times New Roman" w:cs="Times New Roman"/>
          <w:color w:val="000000"/>
          <w:sz w:val="24"/>
          <w:szCs w:val="24"/>
        </w:rPr>
        <w:t>, 2007), but there was some evidence that Fundamentalist or conservative Protestant churchgoers may have less concern for the environment than their fellow citizens.</w:t>
      </w:r>
    </w:p>
    <w:p w14:paraId="151C07AD" w14:textId="05F8C9B3" w:rsidR="00007997" w:rsidRDefault="00CB7A18" w:rsidP="00326408">
      <w:pPr>
        <w:spacing w:line="360" w:lineRule="auto"/>
        <w:ind w:firstLine="720"/>
        <w:rPr>
          <w:rFonts w:ascii="Times New Roman" w:eastAsia="Times New Roman" w:hAnsi="Times New Roman" w:cs="Times New Roman"/>
          <w:color w:val="000000"/>
          <w:sz w:val="24"/>
          <w:szCs w:val="24"/>
        </w:rPr>
      </w:pPr>
      <w:r w:rsidRPr="00CB7A18">
        <w:rPr>
          <w:rFonts w:ascii="Times New Roman" w:eastAsia="Times New Roman" w:hAnsi="Times New Roman" w:cs="Times New Roman"/>
          <w:color w:val="000000"/>
          <w:sz w:val="24"/>
          <w:szCs w:val="24"/>
        </w:rPr>
        <w:t xml:space="preserve">Some theologians stressed the idea that what the Bible says about humans is that they are ‘stewards of creation’, that is, they were made in order to look after God’s creation, </w:t>
      </w:r>
      <w:r w:rsidR="00F37C57">
        <w:rPr>
          <w:rFonts w:ascii="Times New Roman" w:eastAsia="Times New Roman" w:hAnsi="Times New Roman" w:cs="Times New Roman"/>
          <w:color w:val="000000"/>
          <w:sz w:val="24"/>
          <w:szCs w:val="24"/>
        </w:rPr>
        <w:t>not</w:t>
      </w:r>
      <w:r w:rsidRPr="00CB7A18">
        <w:rPr>
          <w:rFonts w:ascii="Times New Roman" w:eastAsia="Times New Roman" w:hAnsi="Times New Roman" w:cs="Times New Roman"/>
          <w:color w:val="000000"/>
          <w:sz w:val="24"/>
          <w:szCs w:val="24"/>
        </w:rPr>
        <w:t xml:space="preserve"> to exploit it</w:t>
      </w:r>
      <w:r w:rsidR="00F37C57">
        <w:rPr>
          <w:rFonts w:ascii="Times New Roman" w:eastAsia="Times New Roman" w:hAnsi="Times New Roman" w:cs="Times New Roman"/>
          <w:color w:val="000000"/>
          <w:sz w:val="24"/>
          <w:szCs w:val="24"/>
        </w:rPr>
        <w:t xml:space="preserve">. </w:t>
      </w:r>
      <w:r w:rsidRPr="00CB7A18">
        <w:rPr>
          <w:rFonts w:ascii="Times New Roman" w:eastAsia="Times New Roman" w:hAnsi="Times New Roman" w:cs="Times New Roman"/>
          <w:color w:val="000000"/>
          <w:sz w:val="24"/>
          <w:szCs w:val="24"/>
        </w:rPr>
        <w:t xml:space="preserve"> This </w:t>
      </w:r>
      <w:r w:rsidR="00750237">
        <w:rPr>
          <w:rFonts w:ascii="Times New Roman" w:eastAsia="Times New Roman" w:hAnsi="Times New Roman" w:cs="Times New Roman"/>
          <w:color w:val="000000"/>
          <w:sz w:val="24"/>
          <w:szCs w:val="24"/>
        </w:rPr>
        <w:t>was</w:t>
      </w:r>
      <w:r w:rsidRPr="00CB7A18">
        <w:rPr>
          <w:rFonts w:ascii="Times New Roman" w:eastAsia="Times New Roman" w:hAnsi="Times New Roman" w:cs="Times New Roman"/>
          <w:color w:val="000000"/>
          <w:sz w:val="24"/>
          <w:szCs w:val="24"/>
        </w:rPr>
        <w:t xml:space="preserve"> an increasingly popular notion (Berry, 2006), </w:t>
      </w:r>
      <w:r w:rsidR="0070450C">
        <w:rPr>
          <w:rFonts w:ascii="Times New Roman" w:eastAsia="Times New Roman" w:hAnsi="Times New Roman" w:cs="Times New Roman"/>
          <w:color w:val="000000"/>
          <w:sz w:val="24"/>
          <w:szCs w:val="24"/>
        </w:rPr>
        <w:t>though</w:t>
      </w:r>
      <w:r w:rsidRPr="00CB7A18">
        <w:rPr>
          <w:rFonts w:ascii="Times New Roman" w:eastAsia="Times New Roman" w:hAnsi="Times New Roman" w:cs="Times New Roman"/>
          <w:color w:val="000000"/>
          <w:sz w:val="24"/>
          <w:szCs w:val="24"/>
        </w:rPr>
        <w:t xml:space="preserve"> </w:t>
      </w:r>
      <w:r w:rsidR="00007997">
        <w:rPr>
          <w:rFonts w:ascii="Times New Roman" w:eastAsia="Times New Roman" w:hAnsi="Times New Roman" w:cs="Times New Roman"/>
          <w:color w:val="000000"/>
          <w:sz w:val="24"/>
          <w:szCs w:val="24"/>
        </w:rPr>
        <w:t xml:space="preserve">it is </w:t>
      </w:r>
      <w:r w:rsidR="004738B1">
        <w:rPr>
          <w:rFonts w:ascii="Times New Roman" w:eastAsia="Times New Roman" w:hAnsi="Times New Roman" w:cs="Times New Roman"/>
          <w:color w:val="000000"/>
          <w:sz w:val="24"/>
          <w:szCs w:val="24"/>
        </w:rPr>
        <w:t xml:space="preserve">not necessarily directly traceable to Scripture. </w:t>
      </w:r>
      <w:proofErr w:type="spellStart"/>
      <w:r w:rsidR="004738B1" w:rsidRPr="004738B1">
        <w:rPr>
          <w:rFonts w:ascii="Times New Roman" w:eastAsia="Times New Roman" w:hAnsi="Times New Roman" w:cs="Times New Roman"/>
          <w:color w:val="000000"/>
          <w:sz w:val="24"/>
          <w:szCs w:val="24"/>
        </w:rPr>
        <w:t>Bauckham</w:t>
      </w:r>
      <w:proofErr w:type="spellEnd"/>
      <w:r w:rsidR="004738B1" w:rsidRPr="004738B1">
        <w:rPr>
          <w:rFonts w:ascii="Times New Roman" w:eastAsia="Times New Roman" w:hAnsi="Times New Roman" w:cs="Times New Roman"/>
          <w:color w:val="000000"/>
          <w:sz w:val="24"/>
          <w:szCs w:val="24"/>
        </w:rPr>
        <w:t xml:space="preserve"> </w:t>
      </w:r>
      <w:r w:rsidR="006A18A5">
        <w:rPr>
          <w:rFonts w:ascii="Times New Roman" w:eastAsia="Times New Roman" w:hAnsi="Times New Roman" w:cs="Times New Roman"/>
          <w:noProof/>
          <w:color w:val="000000"/>
          <w:sz w:val="24"/>
          <w:szCs w:val="24"/>
        </w:rPr>
        <w:t>(2006)</w:t>
      </w:r>
      <w:r w:rsidR="004738B1" w:rsidRPr="004738B1">
        <w:rPr>
          <w:rFonts w:ascii="Times New Roman" w:eastAsia="Times New Roman" w:hAnsi="Times New Roman" w:cs="Times New Roman"/>
          <w:color w:val="000000"/>
          <w:sz w:val="24"/>
          <w:szCs w:val="24"/>
        </w:rPr>
        <w:t xml:space="preserve"> argue</w:t>
      </w:r>
      <w:r w:rsidR="004A212D">
        <w:rPr>
          <w:rFonts w:ascii="Times New Roman" w:eastAsia="Times New Roman" w:hAnsi="Times New Roman" w:cs="Times New Roman"/>
          <w:color w:val="000000"/>
          <w:sz w:val="24"/>
          <w:szCs w:val="24"/>
        </w:rPr>
        <w:t>d</w:t>
      </w:r>
      <w:r w:rsidR="004738B1" w:rsidRPr="004738B1">
        <w:rPr>
          <w:rFonts w:ascii="Times New Roman" w:eastAsia="Times New Roman" w:hAnsi="Times New Roman" w:cs="Times New Roman"/>
          <w:color w:val="000000"/>
          <w:sz w:val="24"/>
          <w:szCs w:val="24"/>
        </w:rPr>
        <w:t xml:space="preserve"> that it is often thought to be strongly rooted in Christian tradition, but in </w:t>
      </w:r>
      <w:proofErr w:type="gramStart"/>
      <w:r w:rsidR="004738B1" w:rsidRPr="004738B1">
        <w:rPr>
          <w:rFonts w:ascii="Times New Roman" w:eastAsia="Times New Roman" w:hAnsi="Times New Roman" w:cs="Times New Roman"/>
          <w:color w:val="000000"/>
          <w:sz w:val="24"/>
          <w:szCs w:val="24"/>
        </w:rPr>
        <w:t>reality</w:t>
      </w:r>
      <w:proofErr w:type="gramEnd"/>
      <w:r w:rsidR="004738B1" w:rsidRPr="004738B1">
        <w:rPr>
          <w:rFonts w:ascii="Times New Roman" w:eastAsia="Times New Roman" w:hAnsi="Times New Roman" w:cs="Times New Roman"/>
          <w:color w:val="000000"/>
          <w:sz w:val="24"/>
          <w:szCs w:val="24"/>
        </w:rPr>
        <w:t xml:space="preserve"> it arose in the early modern era, at a time when humans were gaining more control over nature. This control was understood as carrying ethical responsibilities that were related to the inherent value of creation. Human interaction with other creatures and the earth’s resources must involve respect for justice, an idea that is reflected today in the World Council of Churches under the programme unit ‘Justice, diakonia and responsibility for creation’</w:t>
      </w:r>
      <w:r w:rsidR="00BA1B4F">
        <w:rPr>
          <w:rFonts w:ascii="Times New Roman" w:eastAsia="Times New Roman" w:hAnsi="Times New Roman" w:cs="Times New Roman"/>
          <w:color w:val="000000"/>
          <w:sz w:val="24"/>
          <w:szCs w:val="24"/>
        </w:rPr>
        <w:t xml:space="preserve"> </w:t>
      </w:r>
      <w:r w:rsidR="00BA1B4F">
        <w:rPr>
          <w:rFonts w:ascii="Times New Roman" w:eastAsia="Times New Roman" w:hAnsi="Times New Roman" w:cs="Times New Roman"/>
          <w:noProof/>
          <w:color w:val="000000"/>
          <w:sz w:val="24"/>
          <w:szCs w:val="24"/>
        </w:rPr>
        <w:t>(WCC, 2013)</w:t>
      </w:r>
      <w:r w:rsidR="004738B1" w:rsidRPr="004738B1">
        <w:rPr>
          <w:rFonts w:ascii="Times New Roman" w:eastAsia="Times New Roman" w:hAnsi="Times New Roman" w:cs="Times New Roman"/>
          <w:color w:val="000000"/>
          <w:sz w:val="24"/>
          <w:szCs w:val="24"/>
        </w:rPr>
        <w:t>. Stewardship implies that humans are accountable to God for what they do to God’s creation, and that the relationship with creation is one of care or guardianship.</w:t>
      </w:r>
    </w:p>
    <w:p w14:paraId="3D40DBB0" w14:textId="3CDE3441" w:rsidR="007738E1" w:rsidRDefault="00130538" w:rsidP="007D7A2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is</w:t>
      </w:r>
      <w:r w:rsidR="00CB7A18" w:rsidRPr="00CB7A18">
        <w:rPr>
          <w:rFonts w:ascii="Times New Roman" w:eastAsia="Times New Roman" w:hAnsi="Times New Roman" w:cs="Times New Roman"/>
          <w:color w:val="000000"/>
          <w:sz w:val="24"/>
          <w:szCs w:val="24"/>
        </w:rPr>
        <w:t xml:space="preserve"> still ‘anthropocentric’ in that it places humans in a superior and central position in creation</w:t>
      </w:r>
      <w:r w:rsidR="00E24CB5">
        <w:rPr>
          <w:rFonts w:ascii="Times New Roman" w:eastAsia="Times New Roman" w:hAnsi="Times New Roman" w:cs="Times New Roman"/>
          <w:color w:val="000000"/>
          <w:sz w:val="24"/>
          <w:szCs w:val="24"/>
        </w:rPr>
        <w:t xml:space="preserve"> </w:t>
      </w:r>
      <w:r w:rsidR="00E24CB5">
        <w:rPr>
          <w:rFonts w:ascii="Times New Roman" w:eastAsia="Times New Roman" w:hAnsi="Times New Roman" w:cs="Times New Roman"/>
          <w:noProof/>
          <w:color w:val="000000"/>
          <w:sz w:val="24"/>
          <w:szCs w:val="24"/>
        </w:rPr>
        <w:t>(Palmer, 1992)</w:t>
      </w:r>
      <w:r w:rsidR="00CB7A18" w:rsidRPr="00CB7A18">
        <w:rPr>
          <w:rFonts w:ascii="Times New Roman" w:eastAsia="Times New Roman" w:hAnsi="Times New Roman" w:cs="Times New Roman"/>
          <w:color w:val="000000"/>
          <w:sz w:val="24"/>
          <w:szCs w:val="24"/>
        </w:rPr>
        <w:t>.</w:t>
      </w:r>
      <w:r w:rsidR="006152E5">
        <w:rPr>
          <w:rFonts w:ascii="Times New Roman" w:eastAsia="Times New Roman" w:hAnsi="Times New Roman" w:cs="Times New Roman"/>
          <w:color w:val="000000"/>
          <w:sz w:val="24"/>
          <w:szCs w:val="24"/>
        </w:rPr>
        <w:t xml:space="preserve"> In this sense</w:t>
      </w:r>
      <w:r w:rsidR="00110193">
        <w:rPr>
          <w:rFonts w:ascii="Times New Roman" w:eastAsia="Times New Roman" w:hAnsi="Times New Roman" w:cs="Times New Roman"/>
          <w:color w:val="000000"/>
          <w:sz w:val="24"/>
          <w:szCs w:val="24"/>
        </w:rPr>
        <w:t xml:space="preserve">, some argue, </w:t>
      </w:r>
      <w:r w:rsidR="006152E5">
        <w:rPr>
          <w:rFonts w:ascii="Times New Roman" w:eastAsia="Times New Roman" w:hAnsi="Times New Roman" w:cs="Times New Roman"/>
          <w:color w:val="000000"/>
          <w:sz w:val="24"/>
          <w:szCs w:val="24"/>
        </w:rPr>
        <w:t xml:space="preserve">it </w:t>
      </w:r>
      <w:r w:rsidR="00110193">
        <w:rPr>
          <w:rFonts w:ascii="Times New Roman" w:eastAsia="Times New Roman" w:hAnsi="Times New Roman" w:cs="Times New Roman"/>
          <w:color w:val="000000"/>
          <w:sz w:val="24"/>
          <w:szCs w:val="24"/>
        </w:rPr>
        <w:t>is not that different from</w:t>
      </w:r>
      <w:r w:rsidR="00B50949">
        <w:rPr>
          <w:rFonts w:ascii="Times New Roman" w:eastAsia="Times New Roman" w:hAnsi="Times New Roman" w:cs="Times New Roman"/>
          <w:color w:val="000000"/>
          <w:sz w:val="24"/>
          <w:szCs w:val="24"/>
        </w:rPr>
        <w:t xml:space="preserve"> ideas of human dominion</w:t>
      </w:r>
      <w:r w:rsidR="00E24CB5">
        <w:rPr>
          <w:rFonts w:ascii="Times New Roman" w:eastAsia="Times New Roman" w:hAnsi="Times New Roman" w:cs="Times New Roman"/>
          <w:color w:val="000000"/>
          <w:sz w:val="24"/>
          <w:szCs w:val="24"/>
        </w:rPr>
        <w:t xml:space="preserve"> </w:t>
      </w:r>
      <w:r w:rsidR="00E24CB5">
        <w:rPr>
          <w:rFonts w:ascii="Times New Roman" w:eastAsia="Times New Roman" w:hAnsi="Times New Roman" w:cs="Times New Roman"/>
          <w:noProof/>
          <w:color w:val="000000"/>
          <w:sz w:val="24"/>
          <w:szCs w:val="24"/>
        </w:rPr>
        <w:t>(Horan, 2018)</w:t>
      </w:r>
      <w:r w:rsidR="0070450C">
        <w:rPr>
          <w:rFonts w:ascii="Times New Roman" w:eastAsia="Times New Roman" w:hAnsi="Times New Roman" w:cs="Times New Roman"/>
          <w:color w:val="000000"/>
          <w:sz w:val="24"/>
          <w:szCs w:val="24"/>
        </w:rPr>
        <w:t xml:space="preserve">. </w:t>
      </w:r>
      <w:r w:rsidR="00CB7A18" w:rsidRPr="00CB7A18">
        <w:rPr>
          <w:rFonts w:ascii="Times New Roman" w:eastAsia="Times New Roman" w:hAnsi="Times New Roman" w:cs="Times New Roman"/>
          <w:color w:val="000000"/>
          <w:sz w:val="24"/>
          <w:szCs w:val="24"/>
        </w:rPr>
        <w:t xml:space="preserve">On planet earth this centrality of humans would seem to accord with our experience. Whatever our evolutionary links to other animals, no other species comes even close to our level of mental ability, technological sophistication, and ability to manipulate ecosystems. It may be comforting to think that humans are ‘looking after’ the plant, but the reality of how humans have shaped the natural world shows just how </w:t>
      </w:r>
      <w:r w:rsidR="00CB7A18" w:rsidRPr="00CB7A18">
        <w:rPr>
          <w:rFonts w:ascii="Times New Roman" w:eastAsia="Times New Roman" w:hAnsi="Times New Roman" w:cs="Times New Roman"/>
          <w:color w:val="000000"/>
          <w:sz w:val="24"/>
          <w:szCs w:val="24"/>
        </w:rPr>
        <w:lastRenderedPageBreak/>
        <w:t xml:space="preserve">complicated it is to ‘manage’ the environment. Even when we think we are doing </w:t>
      </w:r>
      <w:proofErr w:type="gramStart"/>
      <w:r w:rsidR="00CB7A18" w:rsidRPr="00CB7A18">
        <w:rPr>
          <w:rFonts w:ascii="Times New Roman" w:eastAsia="Times New Roman" w:hAnsi="Times New Roman" w:cs="Times New Roman"/>
          <w:color w:val="000000"/>
          <w:sz w:val="24"/>
          <w:szCs w:val="24"/>
        </w:rPr>
        <w:t>good,</w:t>
      </w:r>
      <w:proofErr w:type="gramEnd"/>
      <w:r w:rsidR="00CB7A18" w:rsidRPr="00CB7A18">
        <w:rPr>
          <w:rFonts w:ascii="Times New Roman" w:eastAsia="Times New Roman" w:hAnsi="Times New Roman" w:cs="Times New Roman"/>
          <w:color w:val="000000"/>
          <w:sz w:val="24"/>
          <w:szCs w:val="24"/>
        </w:rPr>
        <w:t xml:space="preserve"> our activities inevitably have mixed effects. </w:t>
      </w:r>
    </w:p>
    <w:p w14:paraId="7938225B" w14:textId="04D68243" w:rsidR="00705321" w:rsidRDefault="00705321" w:rsidP="007D7A2E">
      <w:pPr>
        <w:spacing w:line="360" w:lineRule="auto"/>
        <w:ind w:firstLine="720"/>
        <w:rPr>
          <w:rFonts w:ascii="Times New Roman" w:eastAsia="Times New Roman" w:hAnsi="Times New Roman" w:cs="Times New Roman"/>
          <w:color w:val="000000"/>
          <w:sz w:val="24"/>
          <w:szCs w:val="24"/>
        </w:rPr>
      </w:pPr>
    </w:p>
    <w:p w14:paraId="344FEA7B" w14:textId="78E3359D" w:rsidR="00326408" w:rsidRDefault="00326408" w:rsidP="007D7A2E">
      <w:pPr>
        <w:spacing w:line="360" w:lineRule="auto"/>
        <w:ind w:firstLine="720"/>
        <w:rPr>
          <w:rFonts w:ascii="Times New Roman" w:eastAsia="Times New Roman" w:hAnsi="Times New Roman" w:cs="Times New Roman"/>
          <w:color w:val="000000"/>
          <w:sz w:val="24"/>
          <w:szCs w:val="24"/>
        </w:rPr>
      </w:pPr>
    </w:p>
    <w:p w14:paraId="3F8CCC6F" w14:textId="77777777" w:rsidR="00326408" w:rsidRDefault="00326408" w:rsidP="007D7A2E">
      <w:pPr>
        <w:spacing w:line="360" w:lineRule="auto"/>
        <w:ind w:firstLine="720"/>
        <w:rPr>
          <w:rFonts w:ascii="Times New Roman" w:eastAsia="Times New Roman" w:hAnsi="Times New Roman" w:cs="Times New Roman"/>
          <w:color w:val="000000"/>
          <w:sz w:val="24"/>
          <w:szCs w:val="24"/>
        </w:rPr>
      </w:pPr>
    </w:p>
    <w:p w14:paraId="13AF0D7B" w14:textId="798B02BA" w:rsidR="001306A1" w:rsidRDefault="00AE50D1" w:rsidP="00A45752">
      <w:pPr>
        <w:spacing w:line="360" w:lineRule="auto"/>
        <w:rPr>
          <w:rFonts w:ascii="Times New Roman" w:eastAsia="Times New Roman" w:hAnsi="Times New Roman" w:cs="Times New Roman"/>
          <w:color w:val="000000"/>
          <w:sz w:val="24"/>
          <w:szCs w:val="24"/>
        </w:rPr>
      </w:pPr>
      <w:r w:rsidRPr="00AE50D1">
        <w:rPr>
          <w:rFonts w:ascii="Times New Roman" w:eastAsia="Times New Roman" w:hAnsi="Times New Roman" w:cs="Times New Roman"/>
          <w:color w:val="000000"/>
          <w:sz w:val="24"/>
          <w:szCs w:val="24"/>
        </w:rPr>
        <w:t>This article</w:t>
      </w:r>
      <w:r w:rsidR="003A0184">
        <w:rPr>
          <w:rFonts w:ascii="Times New Roman" w:eastAsia="Times New Roman" w:hAnsi="Times New Roman" w:cs="Times New Roman"/>
          <w:color w:val="000000"/>
          <w:sz w:val="24"/>
          <w:szCs w:val="24"/>
        </w:rPr>
        <w:t xml:space="preserve"> </w:t>
      </w:r>
      <w:r w:rsidR="004277FD">
        <w:rPr>
          <w:rFonts w:ascii="Times New Roman" w:eastAsia="Times New Roman" w:hAnsi="Times New Roman" w:cs="Times New Roman"/>
          <w:color w:val="000000"/>
          <w:sz w:val="24"/>
          <w:szCs w:val="24"/>
        </w:rPr>
        <w:t xml:space="preserve">seeks to illustrate the complexity of ‘stewardship’ </w:t>
      </w:r>
      <w:r w:rsidR="008F637C">
        <w:rPr>
          <w:rFonts w:ascii="Times New Roman" w:eastAsia="Times New Roman" w:hAnsi="Times New Roman" w:cs="Times New Roman"/>
          <w:color w:val="000000"/>
          <w:sz w:val="24"/>
          <w:szCs w:val="24"/>
        </w:rPr>
        <w:t xml:space="preserve">by drawing </w:t>
      </w:r>
      <w:r w:rsidR="003A0184">
        <w:rPr>
          <w:rFonts w:ascii="Times New Roman" w:eastAsia="Times New Roman" w:hAnsi="Times New Roman" w:cs="Times New Roman"/>
          <w:color w:val="000000"/>
          <w:sz w:val="24"/>
          <w:szCs w:val="24"/>
        </w:rPr>
        <w:t xml:space="preserve">somewhat </w:t>
      </w:r>
      <w:r w:rsidR="00C253A0">
        <w:rPr>
          <w:rFonts w:ascii="Times New Roman" w:eastAsia="Times New Roman" w:hAnsi="Times New Roman" w:cs="Times New Roman"/>
          <w:color w:val="000000"/>
          <w:sz w:val="24"/>
          <w:szCs w:val="24"/>
        </w:rPr>
        <w:t>serendipitous</w:t>
      </w:r>
      <w:r w:rsidR="008F637C">
        <w:rPr>
          <w:rFonts w:ascii="Times New Roman" w:eastAsia="Times New Roman" w:hAnsi="Times New Roman" w:cs="Times New Roman"/>
          <w:color w:val="000000"/>
          <w:sz w:val="24"/>
          <w:szCs w:val="24"/>
        </w:rPr>
        <w:t>ly</w:t>
      </w:r>
      <w:r w:rsidR="00C715C0">
        <w:rPr>
          <w:rFonts w:ascii="Times New Roman" w:eastAsia="Times New Roman" w:hAnsi="Times New Roman" w:cs="Times New Roman"/>
          <w:color w:val="000000"/>
          <w:sz w:val="24"/>
          <w:szCs w:val="24"/>
        </w:rPr>
        <w:t xml:space="preserve"> </w:t>
      </w:r>
      <w:r w:rsidR="008F637C">
        <w:rPr>
          <w:rFonts w:ascii="Times New Roman" w:eastAsia="Times New Roman" w:hAnsi="Times New Roman" w:cs="Times New Roman"/>
          <w:color w:val="000000"/>
          <w:sz w:val="24"/>
          <w:szCs w:val="24"/>
        </w:rPr>
        <w:t>on</w:t>
      </w:r>
      <w:r w:rsidR="00C715C0">
        <w:rPr>
          <w:rFonts w:ascii="Times New Roman" w:eastAsia="Times New Roman" w:hAnsi="Times New Roman" w:cs="Times New Roman"/>
          <w:color w:val="000000"/>
          <w:sz w:val="24"/>
          <w:szCs w:val="24"/>
        </w:rPr>
        <w:t xml:space="preserve"> the </w:t>
      </w:r>
      <w:r w:rsidR="00A12C20">
        <w:rPr>
          <w:rFonts w:ascii="Times New Roman" w:eastAsia="Times New Roman" w:hAnsi="Times New Roman" w:cs="Times New Roman"/>
          <w:color w:val="000000"/>
          <w:sz w:val="24"/>
          <w:szCs w:val="24"/>
        </w:rPr>
        <w:t xml:space="preserve">confluence </w:t>
      </w:r>
      <w:r w:rsidR="004B0E50">
        <w:rPr>
          <w:rFonts w:ascii="Times New Roman" w:eastAsia="Times New Roman" w:hAnsi="Times New Roman" w:cs="Times New Roman"/>
          <w:color w:val="000000"/>
          <w:sz w:val="24"/>
          <w:szCs w:val="24"/>
        </w:rPr>
        <w:t>of three personal and apparently</w:t>
      </w:r>
      <w:r w:rsidR="00377B6D">
        <w:rPr>
          <w:rFonts w:ascii="Times New Roman" w:eastAsia="Times New Roman" w:hAnsi="Times New Roman" w:cs="Times New Roman"/>
          <w:color w:val="000000"/>
          <w:sz w:val="24"/>
          <w:szCs w:val="24"/>
        </w:rPr>
        <w:t xml:space="preserve"> unrelated </w:t>
      </w:r>
      <w:r w:rsidR="00435002">
        <w:rPr>
          <w:rFonts w:ascii="Times New Roman" w:eastAsia="Times New Roman" w:hAnsi="Times New Roman" w:cs="Times New Roman"/>
          <w:color w:val="000000"/>
          <w:sz w:val="24"/>
          <w:szCs w:val="24"/>
        </w:rPr>
        <w:t>strands</w:t>
      </w:r>
      <w:r w:rsidR="007272B1">
        <w:rPr>
          <w:rFonts w:ascii="Times New Roman" w:eastAsia="Times New Roman" w:hAnsi="Times New Roman" w:cs="Times New Roman"/>
          <w:color w:val="000000"/>
          <w:sz w:val="24"/>
          <w:szCs w:val="24"/>
        </w:rPr>
        <w:t xml:space="preserve">. </w:t>
      </w:r>
      <w:r w:rsidR="00D86711">
        <w:rPr>
          <w:rFonts w:ascii="Times New Roman" w:eastAsia="Times New Roman" w:hAnsi="Times New Roman" w:cs="Times New Roman"/>
          <w:color w:val="000000"/>
          <w:sz w:val="24"/>
          <w:szCs w:val="24"/>
        </w:rPr>
        <w:t xml:space="preserve">The first </w:t>
      </w:r>
      <w:r w:rsidR="001B4B5C">
        <w:rPr>
          <w:rFonts w:ascii="Times New Roman" w:eastAsia="Times New Roman" w:hAnsi="Times New Roman" w:cs="Times New Roman"/>
          <w:color w:val="000000"/>
          <w:sz w:val="24"/>
          <w:szCs w:val="24"/>
        </w:rPr>
        <w:t xml:space="preserve">strand </w:t>
      </w:r>
      <w:r w:rsidR="00441A4A">
        <w:rPr>
          <w:rFonts w:ascii="Times New Roman" w:eastAsia="Times New Roman" w:hAnsi="Times New Roman" w:cs="Times New Roman"/>
          <w:color w:val="000000"/>
          <w:sz w:val="24"/>
          <w:szCs w:val="24"/>
        </w:rPr>
        <w:t xml:space="preserve">emerges from </w:t>
      </w:r>
      <w:r w:rsidR="00847CC5">
        <w:rPr>
          <w:rFonts w:ascii="Times New Roman" w:eastAsia="Times New Roman" w:hAnsi="Times New Roman" w:cs="Times New Roman"/>
          <w:color w:val="000000"/>
          <w:sz w:val="24"/>
          <w:szCs w:val="24"/>
        </w:rPr>
        <w:t xml:space="preserve">my work as </w:t>
      </w:r>
      <w:r w:rsidR="00E3293F">
        <w:rPr>
          <w:rFonts w:ascii="Times New Roman" w:eastAsia="Times New Roman" w:hAnsi="Times New Roman" w:cs="Times New Roman"/>
          <w:color w:val="000000"/>
          <w:sz w:val="24"/>
          <w:szCs w:val="24"/>
        </w:rPr>
        <w:t xml:space="preserve">a practical theologian </w:t>
      </w:r>
      <w:r w:rsidR="00AC05D1">
        <w:rPr>
          <w:rFonts w:ascii="Times New Roman" w:eastAsia="Times New Roman" w:hAnsi="Times New Roman" w:cs="Times New Roman"/>
          <w:color w:val="000000"/>
          <w:sz w:val="24"/>
          <w:szCs w:val="24"/>
        </w:rPr>
        <w:t xml:space="preserve">who has </w:t>
      </w:r>
      <w:r w:rsidR="00E3293F">
        <w:rPr>
          <w:rFonts w:ascii="Times New Roman" w:eastAsia="Times New Roman" w:hAnsi="Times New Roman" w:cs="Times New Roman"/>
          <w:color w:val="000000"/>
          <w:sz w:val="24"/>
          <w:szCs w:val="24"/>
        </w:rPr>
        <w:t>stud</w:t>
      </w:r>
      <w:r w:rsidR="00AC05D1">
        <w:rPr>
          <w:rFonts w:ascii="Times New Roman" w:eastAsia="Times New Roman" w:hAnsi="Times New Roman" w:cs="Times New Roman"/>
          <w:color w:val="000000"/>
          <w:sz w:val="24"/>
          <w:szCs w:val="24"/>
        </w:rPr>
        <w:t>ied</w:t>
      </w:r>
      <w:r w:rsidR="00E3293F">
        <w:rPr>
          <w:rFonts w:ascii="Times New Roman" w:eastAsia="Times New Roman" w:hAnsi="Times New Roman" w:cs="Times New Roman"/>
          <w:color w:val="000000"/>
          <w:sz w:val="24"/>
          <w:szCs w:val="24"/>
        </w:rPr>
        <w:t xml:space="preserve"> </w:t>
      </w:r>
      <w:r w:rsidR="00781695">
        <w:rPr>
          <w:rFonts w:ascii="Times New Roman" w:eastAsia="Times New Roman" w:hAnsi="Times New Roman" w:cs="Times New Roman"/>
          <w:color w:val="000000"/>
          <w:sz w:val="24"/>
          <w:szCs w:val="24"/>
        </w:rPr>
        <w:t xml:space="preserve">beliefs and attitudes related to creation and the environment among churchgoers. </w:t>
      </w:r>
      <w:r w:rsidR="004D5A8F">
        <w:rPr>
          <w:rFonts w:ascii="Times New Roman" w:eastAsia="Times New Roman" w:hAnsi="Times New Roman" w:cs="Times New Roman"/>
          <w:color w:val="000000"/>
          <w:sz w:val="24"/>
          <w:szCs w:val="24"/>
        </w:rPr>
        <w:t>The second strand emerges fro</w:t>
      </w:r>
      <w:r w:rsidR="001A323A">
        <w:rPr>
          <w:rFonts w:ascii="Times New Roman" w:eastAsia="Times New Roman" w:hAnsi="Times New Roman" w:cs="Times New Roman"/>
          <w:color w:val="000000"/>
          <w:sz w:val="24"/>
          <w:szCs w:val="24"/>
        </w:rPr>
        <w:t>m</w:t>
      </w:r>
      <w:r w:rsidR="000D4EDC">
        <w:rPr>
          <w:rFonts w:ascii="Times New Roman" w:eastAsia="Times New Roman" w:hAnsi="Times New Roman" w:cs="Times New Roman"/>
          <w:color w:val="000000"/>
          <w:sz w:val="24"/>
          <w:szCs w:val="24"/>
        </w:rPr>
        <w:t xml:space="preserve"> </w:t>
      </w:r>
      <w:r w:rsidR="00483B32">
        <w:rPr>
          <w:rFonts w:ascii="Times New Roman" w:eastAsia="Times New Roman" w:hAnsi="Times New Roman" w:cs="Times New Roman"/>
          <w:color w:val="000000"/>
          <w:sz w:val="24"/>
          <w:szCs w:val="24"/>
        </w:rPr>
        <w:t xml:space="preserve">a life </w:t>
      </w:r>
      <w:r w:rsidR="008066CD">
        <w:rPr>
          <w:rFonts w:ascii="Times New Roman" w:eastAsia="Times New Roman" w:hAnsi="Times New Roman" w:cs="Times New Roman"/>
          <w:color w:val="000000"/>
          <w:sz w:val="24"/>
          <w:szCs w:val="24"/>
        </w:rPr>
        <w:t>of</w:t>
      </w:r>
      <w:r w:rsidR="000D4EDC">
        <w:rPr>
          <w:rFonts w:ascii="Times New Roman" w:eastAsia="Times New Roman" w:hAnsi="Times New Roman" w:cs="Times New Roman"/>
          <w:color w:val="000000"/>
          <w:sz w:val="24"/>
          <w:szCs w:val="24"/>
        </w:rPr>
        <w:t xml:space="preserve"> changing </w:t>
      </w:r>
      <w:r w:rsidR="00C80139">
        <w:rPr>
          <w:rFonts w:ascii="Times New Roman" w:eastAsia="Times New Roman" w:hAnsi="Times New Roman" w:cs="Times New Roman"/>
          <w:color w:val="000000"/>
          <w:sz w:val="24"/>
          <w:szCs w:val="24"/>
        </w:rPr>
        <w:t xml:space="preserve">careers and decisions about </w:t>
      </w:r>
      <w:r w:rsidR="00AC05D1">
        <w:rPr>
          <w:rFonts w:ascii="Times New Roman" w:eastAsia="Times New Roman" w:hAnsi="Times New Roman" w:cs="Times New Roman"/>
          <w:color w:val="000000"/>
          <w:sz w:val="24"/>
          <w:szCs w:val="24"/>
        </w:rPr>
        <w:t xml:space="preserve">my </w:t>
      </w:r>
      <w:r w:rsidR="007A5297">
        <w:rPr>
          <w:rFonts w:ascii="Times New Roman" w:eastAsia="Times New Roman" w:hAnsi="Times New Roman" w:cs="Times New Roman"/>
          <w:color w:val="000000"/>
          <w:sz w:val="24"/>
          <w:szCs w:val="24"/>
        </w:rPr>
        <w:t xml:space="preserve">pending </w:t>
      </w:r>
      <w:r w:rsidR="00C80139">
        <w:rPr>
          <w:rFonts w:ascii="Times New Roman" w:eastAsia="Times New Roman" w:hAnsi="Times New Roman" w:cs="Times New Roman"/>
          <w:color w:val="000000"/>
          <w:sz w:val="24"/>
          <w:szCs w:val="24"/>
        </w:rPr>
        <w:t>retirement.</w:t>
      </w:r>
      <w:r w:rsidR="007A5297">
        <w:rPr>
          <w:rFonts w:ascii="Times New Roman" w:eastAsia="Times New Roman" w:hAnsi="Times New Roman" w:cs="Times New Roman"/>
          <w:color w:val="000000"/>
          <w:sz w:val="24"/>
          <w:szCs w:val="24"/>
        </w:rPr>
        <w:t xml:space="preserve"> The third</w:t>
      </w:r>
      <w:r w:rsidR="00227CEA">
        <w:rPr>
          <w:rFonts w:ascii="Times New Roman" w:eastAsia="Times New Roman" w:hAnsi="Times New Roman" w:cs="Times New Roman"/>
          <w:color w:val="000000"/>
          <w:sz w:val="24"/>
          <w:szCs w:val="24"/>
        </w:rPr>
        <w:t xml:space="preserve"> strand </w:t>
      </w:r>
      <w:r w:rsidR="008066CD">
        <w:rPr>
          <w:rFonts w:ascii="Times New Roman" w:eastAsia="Times New Roman" w:hAnsi="Times New Roman" w:cs="Times New Roman"/>
          <w:color w:val="000000"/>
          <w:sz w:val="24"/>
          <w:szCs w:val="24"/>
        </w:rPr>
        <w:t xml:space="preserve">comes </w:t>
      </w:r>
      <w:r w:rsidR="00EF722A">
        <w:rPr>
          <w:rFonts w:ascii="Times New Roman" w:eastAsia="Times New Roman" w:hAnsi="Times New Roman" w:cs="Times New Roman"/>
          <w:color w:val="000000"/>
          <w:sz w:val="24"/>
          <w:szCs w:val="24"/>
        </w:rPr>
        <w:t xml:space="preserve">from a </w:t>
      </w:r>
      <w:r w:rsidR="00905BEA">
        <w:rPr>
          <w:rFonts w:ascii="Times New Roman" w:eastAsia="Times New Roman" w:hAnsi="Times New Roman" w:cs="Times New Roman"/>
          <w:color w:val="000000"/>
          <w:sz w:val="24"/>
          <w:szCs w:val="24"/>
        </w:rPr>
        <w:t xml:space="preserve">trip to Hawaii </w:t>
      </w:r>
      <w:r w:rsidR="00FC24A2">
        <w:rPr>
          <w:rFonts w:ascii="Times New Roman" w:eastAsia="Times New Roman" w:hAnsi="Times New Roman" w:cs="Times New Roman"/>
          <w:color w:val="000000"/>
          <w:sz w:val="24"/>
          <w:szCs w:val="24"/>
        </w:rPr>
        <w:t xml:space="preserve">in the autumn of 2019. </w:t>
      </w:r>
      <w:r w:rsidR="00180011">
        <w:rPr>
          <w:rFonts w:ascii="Times New Roman" w:eastAsia="Times New Roman" w:hAnsi="Times New Roman" w:cs="Times New Roman"/>
          <w:color w:val="000000"/>
          <w:sz w:val="24"/>
          <w:szCs w:val="24"/>
        </w:rPr>
        <w:t xml:space="preserve"> </w:t>
      </w:r>
    </w:p>
    <w:p w14:paraId="7F3ABD5E" w14:textId="77777777" w:rsidR="007D7A2E" w:rsidRDefault="007D7A2E" w:rsidP="00305CF5">
      <w:pPr>
        <w:spacing w:line="360" w:lineRule="auto"/>
        <w:rPr>
          <w:rFonts w:ascii="Times New Roman" w:eastAsia="Times New Roman" w:hAnsi="Times New Roman" w:cs="Times New Roman"/>
          <w:b/>
          <w:bCs/>
          <w:i/>
          <w:iCs/>
          <w:color w:val="000000"/>
          <w:sz w:val="24"/>
          <w:szCs w:val="24"/>
        </w:rPr>
      </w:pPr>
    </w:p>
    <w:p w14:paraId="1BE9664C" w14:textId="0E6CCE80" w:rsidR="00B03A97" w:rsidRPr="000D0B8A" w:rsidRDefault="0007631F" w:rsidP="00305CF5">
      <w:pPr>
        <w:spacing w:line="360" w:lineRule="auto"/>
        <w:rPr>
          <w:rFonts w:ascii="Times New Roman" w:eastAsia="Times New Roman" w:hAnsi="Times New Roman" w:cs="Times New Roman"/>
          <w:b/>
          <w:bCs/>
          <w:color w:val="000000"/>
          <w:sz w:val="24"/>
          <w:szCs w:val="24"/>
        </w:rPr>
      </w:pPr>
      <w:r w:rsidRPr="000D0B8A">
        <w:rPr>
          <w:rFonts w:ascii="Times New Roman" w:eastAsia="Times New Roman" w:hAnsi="Times New Roman" w:cs="Times New Roman"/>
          <w:b/>
          <w:bCs/>
          <w:color w:val="000000"/>
          <w:sz w:val="24"/>
          <w:szCs w:val="24"/>
        </w:rPr>
        <w:t>Strand 1: Research</w:t>
      </w:r>
    </w:p>
    <w:p w14:paraId="3417D81C" w14:textId="2D85204A" w:rsidR="00D14239" w:rsidRDefault="0072594C" w:rsidP="00305CF5">
      <w:pPr>
        <w:spacing w:line="36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In 2009</w:t>
      </w:r>
      <w:r w:rsidR="00070F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Sylvia Baker </w:t>
      </w:r>
      <w:r w:rsidR="00C8286C">
        <w:rPr>
          <w:rFonts w:ascii="Times New Roman" w:eastAsia="Times New Roman" w:hAnsi="Times New Roman" w:cs="Times New Roman"/>
          <w:color w:val="000000"/>
          <w:sz w:val="24"/>
          <w:szCs w:val="24"/>
        </w:rPr>
        <w:t xml:space="preserve">and I did a survey </w:t>
      </w:r>
      <w:r w:rsidR="00CA771A">
        <w:rPr>
          <w:rFonts w:ascii="Times New Roman" w:eastAsia="Times New Roman" w:hAnsi="Times New Roman" w:cs="Times New Roman"/>
          <w:color w:val="000000"/>
          <w:sz w:val="24"/>
          <w:szCs w:val="24"/>
        </w:rPr>
        <w:t xml:space="preserve">of churchgoers in which we explored </w:t>
      </w:r>
      <w:r w:rsidR="00101ACF">
        <w:rPr>
          <w:rFonts w:ascii="Times New Roman" w:eastAsia="Times New Roman" w:hAnsi="Times New Roman" w:cs="Times New Roman"/>
          <w:color w:val="000000"/>
          <w:sz w:val="24"/>
          <w:szCs w:val="24"/>
        </w:rPr>
        <w:t xml:space="preserve">their </w:t>
      </w:r>
      <w:r w:rsidR="00641212">
        <w:rPr>
          <w:rFonts w:ascii="Times New Roman" w:eastAsia="Times New Roman" w:hAnsi="Times New Roman" w:cs="Times New Roman"/>
          <w:color w:val="000000"/>
          <w:sz w:val="24"/>
          <w:szCs w:val="24"/>
        </w:rPr>
        <w:t>beliefs</w:t>
      </w:r>
      <w:r w:rsidR="00101ACF">
        <w:rPr>
          <w:rFonts w:ascii="Times New Roman" w:eastAsia="Times New Roman" w:hAnsi="Times New Roman" w:cs="Times New Roman"/>
          <w:color w:val="000000"/>
          <w:sz w:val="24"/>
          <w:szCs w:val="24"/>
        </w:rPr>
        <w:t xml:space="preserve"> about creation, interpretation of Genesis</w:t>
      </w:r>
      <w:r w:rsidR="00641212">
        <w:rPr>
          <w:rFonts w:ascii="Times New Roman" w:eastAsia="Times New Roman" w:hAnsi="Times New Roman" w:cs="Times New Roman"/>
          <w:color w:val="000000"/>
          <w:sz w:val="24"/>
          <w:szCs w:val="24"/>
        </w:rPr>
        <w:t xml:space="preserve">, and attitudes towards the environment. The work led to several papers </w:t>
      </w:r>
      <w:r w:rsidR="000F01E4">
        <w:rPr>
          <w:rFonts w:ascii="Times New Roman" w:eastAsia="Times New Roman" w:hAnsi="Times New Roman" w:cs="Times New Roman"/>
          <w:noProof/>
          <w:color w:val="000000"/>
          <w:sz w:val="24"/>
          <w:szCs w:val="24"/>
        </w:rPr>
        <w:t>(Village, 2014; Village &amp; Baker, 2013a, 2013b)</w:t>
      </w:r>
      <w:r w:rsidR="000F01E4">
        <w:rPr>
          <w:rFonts w:ascii="Times New Roman" w:eastAsia="Times New Roman" w:hAnsi="Times New Roman" w:cs="Times New Roman"/>
          <w:color w:val="000000"/>
          <w:sz w:val="24"/>
          <w:szCs w:val="24"/>
        </w:rPr>
        <w:t xml:space="preserve"> </w:t>
      </w:r>
      <w:r w:rsidR="00641212">
        <w:rPr>
          <w:rFonts w:ascii="Times New Roman" w:eastAsia="Times New Roman" w:hAnsi="Times New Roman" w:cs="Times New Roman"/>
          <w:color w:val="000000"/>
          <w:sz w:val="24"/>
          <w:szCs w:val="24"/>
        </w:rPr>
        <w:t>and a follow up survey</w:t>
      </w:r>
      <w:r w:rsidR="000F01E4">
        <w:rPr>
          <w:rFonts w:ascii="Times New Roman" w:eastAsia="Times New Roman" w:hAnsi="Times New Roman" w:cs="Times New Roman"/>
          <w:color w:val="000000"/>
          <w:sz w:val="24"/>
          <w:szCs w:val="24"/>
        </w:rPr>
        <w:t xml:space="preserve"> </w:t>
      </w:r>
      <w:r w:rsidR="003A5BC3">
        <w:rPr>
          <w:rFonts w:ascii="Times New Roman" w:eastAsia="Times New Roman" w:hAnsi="Times New Roman" w:cs="Times New Roman"/>
          <w:noProof/>
          <w:color w:val="000000"/>
          <w:sz w:val="24"/>
          <w:szCs w:val="24"/>
        </w:rPr>
        <w:t>(Village, 2020; Village &amp; Baker, 2018)</w:t>
      </w:r>
      <w:r w:rsidR="00641212">
        <w:rPr>
          <w:rFonts w:ascii="Times New Roman" w:eastAsia="Times New Roman" w:hAnsi="Times New Roman" w:cs="Times New Roman"/>
          <w:color w:val="000000"/>
          <w:sz w:val="24"/>
          <w:szCs w:val="24"/>
        </w:rPr>
        <w:t>. In one paper</w:t>
      </w:r>
      <w:r w:rsidR="00463F3B">
        <w:rPr>
          <w:rFonts w:ascii="Times New Roman" w:eastAsia="Times New Roman" w:hAnsi="Times New Roman" w:cs="Times New Roman"/>
          <w:noProof/>
          <w:color w:val="000000"/>
          <w:sz w:val="24"/>
          <w:szCs w:val="24"/>
        </w:rPr>
        <w:t xml:space="preserve"> (Village, 2015)</w:t>
      </w:r>
      <w:r w:rsidR="00DA393B">
        <w:rPr>
          <w:rFonts w:ascii="Times New Roman" w:eastAsia="Times New Roman" w:hAnsi="Times New Roman" w:cs="Times New Roman"/>
          <w:color w:val="000000"/>
          <w:sz w:val="24"/>
          <w:szCs w:val="24"/>
        </w:rPr>
        <w:t xml:space="preserve">, </w:t>
      </w:r>
      <w:r w:rsidR="00A848EE">
        <w:rPr>
          <w:rFonts w:ascii="Times New Roman" w:eastAsia="Times New Roman" w:hAnsi="Times New Roman" w:cs="Times New Roman"/>
          <w:color w:val="000000"/>
          <w:sz w:val="24"/>
          <w:szCs w:val="24"/>
        </w:rPr>
        <w:t xml:space="preserve">I </w:t>
      </w:r>
      <w:r w:rsidR="00217D1C">
        <w:rPr>
          <w:rFonts w:ascii="Times New Roman" w:eastAsia="Times New Roman" w:hAnsi="Times New Roman" w:cs="Times New Roman"/>
          <w:color w:val="000000"/>
          <w:sz w:val="24"/>
          <w:szCs w:val="24"/>
        </w:rPr>
        <w:t xml:space="preserve">tested </w:t>
      </w:r>
      <w:r w:rsidR="0097009D">
        <w:rPr>
          <w:rFonts w:ascii="Times New Roman" w:eastAsia="Times New Roman" w:hAnsi="Times New Roman" w:cs="Times New Roman"/>
          <w:color w:val="000000"/>
          <w:sz w:val="24"/>
          <w:szCs w:val="24"/>
        </w:rPr>
        <w:t>White</w:t>
      </w:r>
      <w:r w:rsidR="00463F3B">
        <w:rPr>
          <w:rFonts w:ascii="Times New Roman" w:eastAsia="Times New Roman" w:hAnsi="Times New Roman" w:cs="Times New Roman"/>
          <w:color w:val="000000"/>
          <w:sz w:val="24"/>
          <w:szCs w:val="24"/>
        </w:rPr>
        <w:t>’</w:t>
      </w:r>
      <w:r w:rsidR="0097009D">
        <w:rPr>
          <w:rFonts w:ascii="Times New Roman" w:eastAsia="Times New Roman" w:hAnsi="Times New Roman" w:cs="Times New Roman"/>
          <w:color w:val="000000"/>
          <w:sz w:val="24"/>
          <w:szCs w:val="24"/>
        </w:rPr>
        <w:t xml:space="preserve">s hypothesis by </w:t>
      </w:r>
      <w:r w:rsidR="00F91F69">
        <w:rPr>
          <w:rFonts w:ascii="Times New Roman" w:eastAsia="Times New Roman" w:hAnsi="Times New Roman" w:cs="Times New Roman"/>
          <w:color w:val="000000"/>
          <w:sz w:val="24"/>
          <w:szCs w:val="24"/>
        </w:rPr>
        <w:t xml:space="preserve">seeing if there was any relationship between how literally people interpreted Genesis and how much they </w:t>
      </w:r>
      <w:r w:rsidR="00C24B56">
        <w:rPr>
          <w:rFonts w:ascii="Times New Roman" w:eastAsia="Times New Roman" w:hAnsi="Times New Roman" w:cs="Times New Roman"/>
          <w:color w:val="000000"/>
          <w:sz w:val="24"/>
          <w:szCs w:val="24"/>
        </w:rPr>
        <w:t xml:space="preserve">were willing to make sacrifices to protect the environment. </w:t>
      </w:r>
      <w:r w:rsidR="003F4EE6">
        <w:rPr>
          <w:rFonts w:ascii="Times New Roman" w:eastAsia="Times New Roman" w:hAnsi="Times New Roman" w:cs="Times New Roman"/>
          <w:color w:val="000000"/>
          <w:sz w:val="24"/>
          <w:szCs w:val="24"/>
        </w:rPr>
        <w:t xml:space="preserve">One </w:t>
      </w:r>
      <w:r w:rsidR="000E78F4">
        <w:rPr>
          <w:rFonts w:ascii="Times New Roman" w:eastAsia="Times New Roman" w:hAnsi="Times New Roman" w:cs="Times New Roman"/>
          <w:color w:val="000000"/>
          <w:sz w:val="24"/>
          <w:szCs w:val="24"/>
        </w:rPr>
        <w:t>novel aspect of the study was that the questionnaires had included items designed to measure three ‘theological stances’ towards creation: D</w:t>
      </w:r>
      <w:r w:rsidR="009F7D53">
        <w:rPr>
          <w:rFonts w:ascii="Times New Roman" w:eastAsia="Times New Roman" w:hAnsi="Times New Roman" w:cs="Times New Roman"/>
          <w:color w:val="000000"/>
          <w:sz w:val="24"/>
          <w:szCs w:val="24"/>
        </w:rPr>
        <w:t xml:space="preserve">ominion, Stewardship, and Sacramentalism. The latter </w:t>
      </w:r>
      <w:r w:rsidR="00D074DD">
        <w:rPr>
          <w:rFonts w:ascii="Times New Roman" w:eastAsia="Times New Roman" w:hAnsi="Times New Roman" w:cs="Times New Roman"/>
          <w:color w:val="000000"/>
          <w:sz w:val="24"/>
          <w:szCs w:val="24"/>
        </w:rPr>
        <w:t>include</w:t>
      </w:r>
      <w:r w:rsidR="00196052">
        <w:rPr>
          <w:rFonts w:ascii="Times New Roman" w:eastAsia="Times New Roman" w:hAnsi="Times New Roman" w:cs="Times New Roman"/>
          <w:color w:val="000000"/>
          <w:sz w:val="24"/>
          <w:szCs w:val="24"/>
        </w:rPr>
        <w:t>d</w:t>
      </w:r>
      <w:r w:rsidR="00D074DD">
        <w:rPr>
          <w:rFonts w:ascii="Times New Roman" w:eastAsia="Times New Roman" w:hAnsi="Times New Roman" w:cs="Times New Roman"/>
          <w:color w:val="000000"/>
          <w:sz w:val="24"/>
          <w:szCs w:val="24"/>
        </w:rPr>
        <w:t xml:space="preserve"> ideas such as </w:t>
      </w:r>
      <w:r w:rsidR="0053471C">
        <w:rPr>
          <w:rFonts w:ascii="Times New Roman" w:eastAsia="Times New Roman" w:hAnsi="Times New Roman" w:cs="Times New Roman"/>
          <w:color w:val="000000"/>
          <w:sz w:val="24"/>
          <w:szCs w:val="24"/>
        </w:rPr>
        <w:t>‘All of Creation is sacred’, ‘God is present in all Creation</w:t>
      </w:r>
      <w:r w:rsidR="00196052">
        <w:rPr>
          <w:rFonts w:ascii="Times New Roman" w:eastAsia="Times New Roman" w:hAnsi="Times New Roman" w:cs="Times New Roman"/>
          <w:color w:val="000000"/>
          <w:sz w:val="24"/>
          <w:szCs w:val="24"/>
        </w:rPr>
        <w:t>’</w:t>
      </w:r>
      <w:r w:rsidR="0053471C">
        <w:rPr>
          <w:rFonts w:ascii="Times New Roman" w:eastAsia="Times New Roman" w:hAnsi="Times New Roman" w:cs="Times New Roman"/>
          <w:color w:val="000000"/>
          <w:sz w:val="24"/>
          <w:szCs w:val="24"/>
        </w:rPr>
        <w:t>, and ‘God is revealed in Creation as much as in the Bi</w:t>
      </w:r>
      <w:r w:rsidR="00196052">
        <w:rPr>
          <w:rFonts w:ascii="Times New Roman" w:eastAsia="Times New Roman" w:hAnsi="Times New Roman" w:cs="Times New Roman"/>
          <w:color w:val="000000"/>
          <w:sz w:val="24"/>
          <w:szCs w:val="24"/>
        </w:rPr>
        <w:t xml:space="preserve">ble’. </w:t>
      </w:r>
    </w:p>
    <w:p w14:paraId="34C5C15C" w14:textId="77777777" w:rsidR="001555DF" w:rsidRDefault="008E3D81" w:rsidP="00305CF5">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results</w:t>
      </w:r>
      <w:r w:rsidR="00A27269">
        <w:rPr>
          <w:rFonts w:ascii="Times New Roman" w:hAnsi="Times New Roman" w:cs="Times New Roman"/>
          <w:color w:val="000000"/>
          <w:sz w:val="24"/>
          <w:szCs w:val="24"/>
          <w:shd w:val="clear" w:color="auto" w:fill="FFFFFF"/>
        </w:rPr>
        <w:t xml:space="preserve"> </w:t>
      </w:r>
      <w:r w:rsidR="0098488D">
        <w:rPr>
          <w:rFonts w:ascii="Times New Roman" w:hAnsi="Times New Roman" w:cs="Times New Roman"/>
          <w:color w:val="000000"/>
          <w:sz w:val="24"/>
          <w:szCs w:val="24"/>
          <w:shd w:val="clear" w:color="auto" w:fill="FFFFFF"/>
        </w:rPr>
        <w:t xml:space="preserve">showed a complex pattern of </w:t>
      </w:r>
      <w:r w:rsidR="00162852">
        <w:rPr>
          <w:rFonts w:ascii="Times New Roman" w:hAnsi="Times New Roman" w:cs="Times New Roman"/>
          <w:color w:val="000000"/>
          <w:sz w:val="24"/>
          <w:szCs w:val="24"/>
          <w:shd w:val="clear" w:color="auto" w:fill="FFFFFF"/>
        </w:rPr>
        <w:t>relationships (Figure 1)</w:t>
      </w:r>
      <w:r w:rsidR="00BB18B3">
        <w:rPr>
          <w:rFonts w:ascii="Times New Roman" w:hAnsi="Times New Roman" w:cs="Times New Roman"/>
          <w:color w:val="000000"/>
          <w:sz w:val="24"/>
          <w:szCs w:val="24"/>
          <w:shd w:val="clear" w:color="auto" w:fill="FFFFFF"/>
        </w:rPr>
        <w:t xml:space="preserve">. In support of White, </w:t>
      </w:r>
      <w:r w:rsidR="004F69EA">
        <w:rPr>
          <w:rFonts w:ascii="Times New Roman" w:hAnsi="Times New Roman" w:cs="Times New Roman"/>
          <w:color w:val="000000"/>
          <w:sz w:val="24"/>
          <w:szCs w:val="24"/>
          <w:shd w:val="clear" w:color="auto" w:fill="FFFFFF"/>
        </w:rPr>
        <w:t>there was evidence that people who</w:t>
      </w:r>
      <w:r w:rsidR="00171B9F">
        <w:rPr>
          <w:rFonts w:ascii="Times New Roman" w:hAnsi="Times New Roman" w:cs="Times New Roman"/>
          <w:color w:val="000000"/>
          <w:sz w:val="24"/>
          <w:szCs w:val="24"/>
          <w:shd w:val="clear" w:color="auto" w:fill="FFFFFF"/>
        </w:rPr>
        <w:t xml:space="preserve"> </w:t>
      </w:r>
      <w:r w:rsidR="004F66F2">
        <w:rPr>
          <w:rFonts w:ascii="Times New Roman" w:hAnsi="Times New Roman" w:cs="Times New Roman"/>
          <w:color w:val="000000"/>
          <w:sz w:val="24"/>
          <w:szCs w:val="24"/>
          <w:shd w:val="clear" w:color="auto" w:fill="FFFFFF"/>
        </w:rPr>
        <w:t>interpreted Genesis more literally did have a stronger ‘dominion’ view of</w:t>
      </w:r>
      <w:r w:rsidR="00553716">
        <w:rPr>
          <w:rFonts w:ascii="Times New Roman" w:hAnsi="Times New Roman" w:cs="Times New Roman"/>
          <w:color w:val="000000"/>
          <w:sz w:val="24"/>
          <w:szCs w:val="24"/>
          <w:shd w:val="clear" w:color="auto" w:fill="FFFFFF"/>
        </w:rPr>
        <w:t xml:space="preserve"> creation and less co</w:t>
      </w:r>
      <w:r w:rsidR="00D57D2F">
        <w:rPr>
          <w:rFonts w:ascii="Times New Roman" w:hAnsi="Times New Roman" w:cs="Times New Roman"/>
          <w:color w:val="000000"/>
          <w:sz w:val="24"/>
          <w:szCs w:val="24"/>
          <w:shd w:val="clear" w:color="auto" w:fill="FFFFFF"/>
        </w:rPr>
        <w:t>ncern for a range of environmental matter</w:t>
      </w:r>
      <w:r w:rsidR="006F3ABF">
        <w:rPr>
          <w:rFonts w:ascii="Times New Roman" w:hAnsi="Times New Roman" w:cs="Times New Roman"/>
          <w:color w:val="000000"/>
          <w:sz w:val="24"/>
          <w:szCs w:val="24"/>
          <w:shd w:val="clear" w:color="auto" w:fill="FFFFFF"/>
        </w:rPr>
        <w:t>s</w:t>
      </w:r>
      <w:r w:rsidR="00D57D2F">
        <w:rPr>
          <w:rFonts w:ascii="Times New Roman" w:hAnsi="Times New Roman" w:cs="Times New Roman"/>
          <w:color w:val="000000"/>
          <w:sz w:val="24"/>
          <w:szCs w:val="24"/>
          <w:shd w:val="clear" w:color="auto" w:fill="FFFFFF"/>
        </w:rPr>
        <w:t xml:space="preserve">. Reduced concern </w:t>
      </w:r>
      <w:r w:rsidR="001B1112">
        <w:rPr>
          <w:rFonts w:ascii="Times New Roman" w:hAnsi="Times New Roman" w:cs="Times New Roman"/>
          <w:color w:val="000000"/>
          <w:sz w:val="24"/>
          <w:szCs w:val="24"/>
          <w:shd w:val="clear" w:color="auto" w:fill="FFFFFF"/>
        </w:rPr>
        <w:t xml:space="preserve">led, in turn, to </w:t>
      </w:r>
      <w:r w:rsidR="001074DA">
        <w:rPr>
          <w:rFonts w:ascii="Times New Roman" w:hAnsi="Times New Roman" w:cs="Times New Roman"/>
          <w:color w:val="000000"/>
          <w:sz w:val="24"/>
          <w:szCs w:val="24"/>
          <w:shd w:val="clear" w:color="auto" w:fill="FFFFFF"/>
        </w:rPr>
        <w:t>un</w:t>
      </w:r>
      <w:r w:rsidR="001B1112">
        <w:rPr>
          <w:rFonts w:ascii="Times New Roman" w:hAnsi="Times New Roman" w:cs="Times New Roman"/>
          <w:color w:val="000000"/>
          <w:sz w:val="24"/>
          <w:szCs w:val="24"/>
          <w:shd w:val="clear" w:color="auto" w:fill="FFFFFF"/>
        </w:rPr>
        <w:t>willing</w:t>
      </w:r>
      <w:r w:rsidR="00ED1D9D">
        <w:rPr>
          <w:rFonts w:ascii="Times New Roman" w:hAnsi="Times New Roman" w:cs="Times New Roman"/>
          <w:color w:val="000000"/>
          <w:sz w:val="24"/>
          <w:szCs w:val="24"/>
          <w:shd w:val="clear" w:color="auto" w:fill="FFFFFF"/>
        </w:rPr>
        <w:t xml:space="preserve">ness to make sacrifices to protect the environment. </w:t>
      </w:r>
      <w:r w:rsidR="009847EE">
        <w:rPr>
          <w:rFonts w:ascii="Times New Roman" w:hAnsi="Times New Roman" w:cs="Times New Roman"/>
          <w:color w:val="000000"/>
          <w:sz w:val="24"/>
          <w:szCs w:val="24"/>
          <w:shd w:val="clear" w:color="auto" w:fill="FFFFFF"/>
        </w:rPr>
        <w:t>The situation was complicated</w:t>
      </w:r>
      <w:r w:rsidR="00A478E9">
        <w:rPr>
          <w:rFonts w:ascii="Times New Roman" w:hAnsi="Times New Roman" w:cs="Times New Roman"/>
          <w:color w:val="000000"/>
          <w:sz w:val="24"/>
          <w:szCs w:val="24"/>
          <w:shd w:val="clear" w:color="auto" w:fill="FFFFFF"/>
        </w:rPr>
        <w:t xml:space="preserve">, however, because </w:t>
      </w:r>
      <w:r w:rsidR="008E5843">
        <w:rPr>
          <w:rFonts w:ascii="Times New Roman" w:hAnsi="Times New Roman" w:cs="Times New Roman"/>
          <w:color w:val="000000"/>
          <w:sz w:val="24"/>
          <w:szCs w:val="24"/>
          <w:shd w:val="clear" w:color="auto" w:fill="FFFFFF"/>
        </w:rPr>
        <w:t xml:space="preserve">literalists </w:t>
      </w:r>
      <w:r w:rsidR="004F69EA">
        <w:rPr>
          <w:rFonts w:ascii="Times New Roman" w:hAnsi="Times New Roman" w:cs="Times New Roman"/>
          <w:color w:val="000000"/>
          <w:sz w:val="24"/>
          <w:szCs w:val="24"/>
          <w:shd w:val="clear" w:color="auto" w:fill="FFFFFF"/>
        </w:rPr>
        <w:t xml:space="preserve">also </w:t>
      </w:r>
      <w:r w:rsidR="00C1371F">
        <w:rPr>
          <w:rFonts w:ascii="Times New Roman" w:hAnsi="Times New Roman" w:cs="Times New Roman"/>
          <w:color w:val="000000"/>
          <w:sz w:val="24"/>
          <w:szCs w:val="24"/>
          <w:shd w:val="clear" w:color="auto" w:fill="FFFFFF"/>
        </w:rPr>
        <w:t xml:space="preserve">positively </w:t>
      </w:r>
      <w:r w:rsidR="00E95F18">
        <w:rPr>
          <w:rFonts w:ascii="Times New Roman" w:hAnsi="Times New Roman" w:cs="Times New Roman"/>
          <w:color w:val="000000"/>
          <w:sz w:val="24"/>
          <w:szCs w:val="24"/>
          <w:shd w:val="clear" w:color="auto" w:fill="FFFFFF"/>
        </w:rPr>
        <w:t>espoused the notion</w:t>
      </w:r>
      <w:r w:rsidR="005858D3">
        <w:rPr>
          <w:rFonts w:ascii="Times New Roman" w:hAnsi="Times New Roman" w:cs="Times New Roman"/>
          <w:color w:val="000000"/>
          <w:sz w:val="24"/>
          <w:szCs w:val="24"/>
          <w:shd w:val="clear" w:color="auto" w:fill="FFFFFF"/>
        </w:rPr>
        <w:t>s</w:t>
      </w:r>
      <w:r w:rsidR="00E95F18">
        <w:rPr>
          <w:rFonts w:ascii="Times New Roman" w:hAnsi="Times New Roman" w:cs="Times New Roman"/>
          <w:color w:val="000000"/>
          <w:sz w:val="24"/>
          <w:szCs w:val="24"/>
          <w:shd w:val="clear" w:color="auto" w:fill="FFFFFF"/>
        </w:rPr>
        <w:t xml:space="preserve"> of </w:t>
      </w:r>
      <w:r w:rsidR="005858D3">
        <w:rPr>
          <w:rFonts w:ascii="Times New Roman" w:hAnsi="Times New Roman" w:cs="Times New Roman"/>
          <w:color w:val="000000"/>
          <w:sz w:val="24"/>
          <w:szCs w:val="24"/>
          <w:shd w:val="clear" w:color="auto" w:fill="FFFFFF"/>
        </w:rPr>
        <w:t xml:space="preserve">sacramentalism and </w:t>
      </w:r>
      <w:r w:rsidR="00E95F18">
        <w:rPr>
          <w:rFonts w:ascii="Times New Roman" w:hAnsi="Times New Roman" w:cs="Times New Roman"/>
          <w:color w:val="000000"/>
          <w:sz w:val="24"/>
          <w:szCs w:val="24"/>
          <w:shd w:val="clear" w:color="auto" w:fill="FFFFFF"/>
        </w:rPr>
        <w:t xml:space="preserve">stewardship, </w:t>
      </w:r>
      <w:r w:rsidR="00C74844">
        <w:rPr>
          <w:rFonts w:ascii="Times New Roman" w:hAnsi="Times New Roman" w:cs="Times New Roman"/>
          <w:color w:val="000000"/>
          <w:sz w:val="24"/>
          <w:szCs w:val="24"/>
          <w:shd w:val="clear" w:color="auto" w:fill="FFFFFF"/>
        </w:rPr>
        <w:t xml:space="preserve">and the latter </w:t>
      </w:r>
      <w:r w:rsidR="00E95F18">
        <w:rPr>
          <w:rFonts w:ascii="Times New Roman" w:hAnsi="Times New Roman" w:cs="Times New Roman"/>
          <w:color w:val="000000"/>
          <w:sz w:val="24"/>
          <w:szCs w:val="24"/>
          <w:shd w:val="clear" w:color="auto" w:fill="FFFFFF"/>
        </w:rPr>
        <w:t xml:space="preserve">was </w:t>
      </w:r>
      <w:r w:rsidR="00912CC1">
        <w:rPr>
          <w:rFonts w:ascii="Times New Roman" w:hAnsi="Times New Roman" w:cs="Times New Roman"/>
          <w:color w:val="000000"/>
          <w:sz w:val="24"/>
          <w:szCs w:val="24"/>
          <w:shd w:val="clear" w:color="auto" w:fill="FFFFFF"/>
        </w:rPr>
        <w:t xml:space="preserve">the </w:t>
      </w:r>
      <w:r w:rsidR="00C1371F">
        <w:rPr>
          <w:rFonts w:ascii="Times New Roman" w:hAnsi="Times New Roman" w:cs="Times New Roman"/>
          <w:color w:val="000000"/>
          <w:sz w:val="24"/>
          <w:szCs w:val="24"/>
          <w:shd w:val="clear" w:color="auto" w:fill="FFFFFF"/>
        </w:rPr>
        <w:t>key driver</w:t>
      </w:r>
      <w:r w:rsidR="00912CC1">
        <w:rPr>
          <w:rFonts w:ascii="Times New Roman" w:hAnsi="Times New Roman" w:cs="Times New Roman"/>
          <w:color w:val="000000"/>
          <w:sz w:val="24"/>
          <w:szCs w:val="24"/>
          <w:shd w:val="clear" w:color="auto" w:fill="FFFFFF"/>
        </w:rPr>
        <w:t xml:space="preserve"> </w:t>
      </w:r>
      <w:r w:rsidR="00C1371F">
        <w:rPr>
          <w:rFonts w:ascii="Times New Roman" w:hAnsi="Times New Roman" w:cs="Times New Roman"/>
          <w:color w:val="000000"/>
          <w:sz w:val="24"/>
          <w:szCs w:val="24"/>
          <w:shd w:val="clear" w:color="auto" w:fill="FFFFFF"/>
        </w:rPr>
        <w:t>for concern over the environment</w:t>
      </w:r>
      <w:r w:rsidR="00E6016C">
        <w:rPr>
          <w:rFonts w:ascii="Times New Roman" w:hAnsi="Times New Roman" w:cs="Times New Roman"/>
          <w:color w:val="000000"/>
          <w:sz w:val="24"/>
          <w:szCs w:val="24"/>
          <w:shd w:val="clear" w:color="auto" w:fill="FFFFFF"/>
        </w:rPr>
        <w:t xml:space="preserve">. </w:t>
      </w:r>
      <w:r w:rsidR="00E95F18">
        <w:rPr>
          <w:rFonts w:ascii="Times New Roman" w:hAnsi="Times New Roman" w:cs="Times New Roman"/>
          <w:color w:val="000000"/>
          <w:sz w:val="24"/>
          <w:szCs w:val="24"/>
          <w:shd w:val="clear" w:color="auto" w:fill="FFFFFF"/>
        </w:rPr>
        <w:t xml:space="preserve"> </w:t>
      </w:r>
    </w:p>
    <w:p w14:paraId="1296C5BE" w14:textId="79E04A85" w:rsidR="00347470" w:rsidRPr="00B6510B" w:rsidRDefault="001555DF" w:rsidP="001555DF">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do these results suggest about the place of stewardship among churchgoers? </w:t>
      </w:r>
      <w:r w:rsidR="00614BA4">
        <w:rPr>
          <w:rFonts w:ascii="Times New Roman" w:hAnsi="Times New Roman" w:cs="Times New Roman"/>
          <w:color w:val="000000"/>
          <w:sz w:val="24"/>
          <w:szCs w:val="24"/>
          <w:shd w:val="clear" w:color="auto" w:fill="FFFFFF"/>
        </w:rPr>
        <w:t xml:space="preserve">It seems that </w:t>
      </w:r>
      <w:r w:rsidR="004439A4">
        <w:rPr>
          <w:rFonts w:ascii="Times New Roman" w:hAnsi="Times New Roman" w:cs="Times New Roman"/>
          <w:color w:val="000000"/>
          <w:sz w:val="24"/>
          <w:szCs w:val="24"/>
          <w:shd w:val="clear" w:color="auto" w:fill="FFFFFF"/>
        </w:rPr>
        <w:t>those who inter</w:t>
      </w:r>
      <w:r w:rsidR="00324886">
        <w:rPr>
          <w:rFonts w:ascii="Times New Roman" w:hAnsi="Times New Roman" w:cs="Times New Roman"/>
          <w:color w:val="000000"/>
          <w:sz w:val="24"/>
          <w:szCs w:val="24"/>
          <w:shd w:val="clear" w:color="auto" w:fill="FFFFFF"/>
        </w:rPr>
        <w:t>preted</w:t>
      </w:r>
      <w:r w:rsidR="004439A4">
        <w:rPr>
          <w:rFonts w:ascii="Times New Roman" w:hAnsi="Times New Roman" w:cs="Times New Roman"/>
          <w:color w:val="000000"/>
          <w:sz w:val="24"/>
          <w:szCs w:val="24"/>
          <w:shd w:val="clear" w:color="auto" w:fill="FFFFFF"/>
        </w:rPr>
        <w:t xml:space="preserve"> Genesis literally also</w:t>
      </w:r>
      <w:r w:rsidR="00324886">
        <w:rPr>
          <w:rFonts w:ascii="Times New Roman" w:hAnsi="Times New Roman" w:cs="Times New Roman"/>
          <w:color w:val="000000"/>
          <w:sz w:val="24"/>
          <w:szCs w:val="24"/>
          <w:shd w:val="clear" w:color="auto" w:fill="FFFFFF"/>
        </w:rPr>
        <w:t xml:space="preserve"> tended</w:t>
      </w:r>
      <w:r w:rsidR="00765EF9">
        <w:rPr>
          <w:rFonts w:ascii="Times New Roman" w:hAnsi="Times New Roman" w:cs="Times New Roman"/>
          <w:color w:val="000000"/>
          <w:sz w:val="24"/>
          <w:szCs w:val="24"/>
          <w:shd w:val="clear" w:color="auto" w:fill="FFFFFF"/>
        </w:rPr>
        <w:t xml:space="preserve"> to affirm </w:t>
      </w:r>
      <w:r>
        <w:rPr>
          <w:rFonts w:ascii="Times New Roman" w:hAnsi="Times New Roman" w:cs="Times New Roman"/>
          <w:color w:val="000000"/>
          <w:sz w:val="24"/>
          <w:szCs w:val="24"/>
          <w:shd w:val="clear" w:color="auto" w:fill="FFFFFF"/>
        </w:rPr>
        <w:t xml:space="preserve">simultaneously </w:t>
      </w:r>
      <w:r w:rsidR="00765EF9">
        <w:rPr>
          <w:rFonts w:ascii="Times New Roman" w:hAnsi="Times New Roman" w:cs="Times New Roman"/>
          <w:color w:val="000000"/>
          <w:sz w:val="24"/>
          <w:szCs w:val="24"/>
          <w:shd w:val="clear" w:color="auto" w:fill="FFFFFF"/>
        </w:rPr>
        <w:t xml:space="preserve">that humans </w:t>
      </w:r>
      <w:r w:rsidR="009361E2">
        <w:rPr>
          <w:rFonts w:ascii="Times New Roman" w:hAnsi="Times New Roman" w:cs="Times New Roman"/>
          <w:color w:val="000000"/>
          <w:sz w:val="24"/>
          <w:szCs w:val="24"/>
          <w:shd w:val="clear" w:color="auto" w:fill="FFFFFF"/>
        </w:rPr>
        <w:t xml:space="preserve">have some dominion over creation, that God is intimately connected with </w:t>
      </w:r>
      <w:r w:rsidR="00A51B0B">
        <w:rPr>
          <w:rFonts w:ascii="Times New Roman" w:hAnsi="Times New Roman" w:cs="Times New Roman"/>
          <w:color w:val="000000"/>
          <w:sz w:val="24"/>
          <w:szCs w:val="24"/>
          <w:shd w:val="clear" w:color="auto" w:fill="FFFFFF"/>
        </w:rPr>
        <w:t xml:space="preserve">creation, and that </w:t>
      </w:r>
      <w:r w:rsidR="00C74844">
        <w:rPr>
          <w:rFonts w:ascii="Times New Roman" w:hAnsi="Times New Roman" w:cs="Times New Roman"/>
          <w:color w:val="000000"/>
          <w:sz w:val="24"/>
          <w:szCs w:val="24"/>
          <w:shd w:val="clear" w:color="auto" w:fill="FFFFFF"/>
        </w:rPr>
        <w:t>humans</w:t>
      </w:r>
      <w:r w:rsidR="00A51B0B">
        <w:rPr>
          <w:rFonts w:ascii="Times New Roman" w:hAnsi="Times New Roman" w:cs="Times New Roman"/>
          <w:color w:val="000000"/>
          <w:sz w:val="24"/>
          <w:szCs w:val="24"/>
          <w:shd w:val="clear" w:color="auto" w:fill="FFFFFF"/>
        </w:rPr>
        <w:t xml:space="preserve"> have a stewardship role in relation to creation. </w:t>
      </w:r>
      <w:r w:rsidR="00D8787A">
        <w:rPr>
          <w:rFonts w:ascii="Times New Roman" w:hAnsi="Times New Roman" w:cs="Times New Roman"/>
          <w:color w:val="000000"/>
          <w:sz w:val="24"/>
          <w:szCs w:val="24"/>
          <w:shd w:val="clear" w:color="auto" w:fill="FFFFFF"/>
        </w:rPr>
        <w:t xml:space="preserve">These may be </w:t>
      </w:r>
      <w:r w:rsidR="00C92025">
        <w:rPr>
          <w:rFonts w:ascii="Times New Roman" w:hAnsi="Times New Roman" w:cs="Times New Roman"/>
          <w:color w:val="000000"/>
          <w:sz w:val="24"/>
          <w:szCs w:val="24"/>
          <w:shd w:val="clear" w:color="auto" w:fill="FFFFFF"/>
        </w:rPr>
        <w:t xml:space="preserve">partly </w:t>
      </w:r>
      <w:r w:rsidR="007A1883">
        <w:rPr>
          <w:rFonts w:ascii="Times New Roman" w:hAnsi="Times New Roman" w:cs="Times New Roman"/>
          <w:color w:val="000000"/>
          <w:sz w:val="24"/>
          <w:szCs w:val="24"/>
          <w:shd w:val="clear" w:color="auto" w:fill="FFFFFF"/>
        </w:rPr>
        <w:lastRenderedPageBreak/>
        <w:t>compatible</w:t>
      </w:r>
      <w:r w:rsidR="00D8787A">
        <w:rPr>
          <w:rFonts w:ascii="Times New Roman" w:hAnsi="Times New Roman" w:cs="Times New Roman"/>
          <w:color w:val="000000"/>
          <w:sz w:val="24"/>
          <w:szCs w:val="24"/>
          <w:shd w:val="clear" w:color="auto" w:fill="FFFFFF"/>
        </w:rPr>
        <w:t xml:space="preserve"> ideas, though</w:t>
      </w:r>
      <w:r w:rsidR="008D154B">
        <w:rPr>
          <w:rFonts w:ascii="Times New Roman" w:hAnsi="Times New Roman" w:cs="Times New Roman"/>
          <w:color w:val="000000"/>
          <w:sz w:val="24"/>
          <w:szCs w:val="24"/>
          <w:shd w:val="clear" w:color="auto" w:fill="FFFFFF"/>
        </w:rPr>
        <w:t xml:space="preserve"> it is hard to stress </w:t>
      </w:r>
      <w:r w:rsidR="007A1883">
        <w:rPr>
          <w:rFonts w:ascii="Times New Roman" w:hAnsi="Times New Roman" w:cs="Times New Roman"/>
          <w:color w:val="000000"/>
          <w:sz w:val="24"/>
          <w:szCs w:val="24"/>
          <w:shd w:val="clear" w:color="auto" w:fill="FFFFFF"/>
        </w:rPr>
        <w:t>d</w:t>
      </w:r>
      <w:r w:rsidR="002A4CD3">
        <w:rPr>
          <w:rFonts w:ascii="Times New Roman" w:hAnsi="Times New Roman" w:cs="Times New Roman"/>
          <w:color w:val="000000"/>
          <w:sz w:val="24"/>
          <w:szCs w:val="24"/>
          <w:shd w:val="clear" w:color="auto" w:fill="FFFFFF"/>
        </w:rPr>
        <w:t xml:space="preserve">ominion at the same time as stressing </w:t>
      </w:r>
      <w:r w:rsidR="007A1883">
        <w:rPr>
          <w:rFonts w:ascii="Times New Roman" w:hAnsi="Times New Roman" w:cs="Times New Roman"/>
          <w:color w:val="000000"/>
          <w:sz w:val="24"/>
          <w:szCs w:val="24"/>
          <w:shd w:val="clear" w:color="auto" w:fill="FFFFFF"/>
        </w:rPr>
        <w:t>s</w:t>
      </w:r>
      <w:r w:rsidR="002A4CD3">
        <w:rPr>
          <w:rFonts w:ascii="Times New Roman" w:hAnsi="Times New Roman" w:cs="Times New Roman"/>
          <w:color w:val="000000"/>
          <w:sz w:val="24"/>
          <w:szCs w:val="24"/>
          <w:shd w:val="clear" w:color="auto" w:fill="FFFFFF"/>
        </w:rPr>
        <w:t xml:space="preserve">acramentalism since </w:t>
      </w:r>
      <w:r w:rsidR="00F16985">
        <w:rPr>
          <w:rFonts w:ascii="Times New Roman" w:hAnsi="Times New Roman" w:cs="Times New Roman"/>
          <w:color w:val="000000"/>
          <w:sz w:val="24"/>
          <w:szCs w:val="24"/>
          <w:shd w:val="clear" w:color="auto" w:fill="FFFFFF"/>
        </w:rPr>
        <w:t>the two are in many ways the opposite o</w:t>
      </w:r>
      <w:r w:rsidR="008E0227">
        <w:rPr>
          <w:rFonts w:ascii="Times New Roman" w:hAnsi="Times New Roman" w:cs="Times New Roman"/>
          <w:color w:val="000000"/>
          <w:sz w:val="24"/>
          <w:szCs w:val="24"/>
          <w:shd w:val="clear" w:color="auto" w:fill="FFFFFF"/>
        </w:rPr>
        <w:t xml:space="preserve">f </w:t>
      </w:r>
      <w:r w:rsidR="00F16985">
        <w:rPr>
          <w:rFonts w:ascii="Times New Roman" w:hAnsi="Times New Roman" w:cs="Times New Roman"/>
          <w:color w:val="000000"/>
          <w:sz w:val="24"/>
          <w:szCs w:val="24"/>
          <w:shd w:val="clear" w:color="auto" w:fill="FFFFFF"/>
        </w:rPr>
        <w:t>one another.</w:t>
      </w:r>
      <w:r w:rsidR="00DB416C">
        <w:rPr>
          <w:rFonts w:ascii="Times New Roman" w:hAnsi="Times New Roman" w:cs="Times New Roman"/>
          <w:color w:val="000000"/>
          <w:sz w:val="24"/>
          <w:szCs w:val="24"/>
          <w:shd w:val="clear" w:color="auto" w:fill="FFFFFF"/>
        </w:rPr>
        <w:t xml:space="preserve"> </w:t>
      </w:r>
      <w:r w:rsidR="007A1883">
        <w:rPr>
          <w:rFonts w:ascii="Times New Roman" w:hAnsi="Times New Roman" w:cs="Times New Roman"/>
          <w:color w:val="000000"/>
          <w:sz w:val="24"/>
          <w:szCs w:val="24"/>
          <w:shd w:val="clear" w:color="auto" w:fill="FFFFFF"/>
        </w:rPr>
        <w:t xml:space="preserve">What emerged </w:t>
      </w:r>
      <w:r w:rsidR="00DB416C">
        <w:rPr>
          <w:rFonts w:ascii="Times New Roman" w:hAnsi="Times New Roman" w:cs="Times New Roman"/>
          <w:color w:val="000000"/>
          <w:sz w:val="24"/>
          <w:szCs w:val="24"/>
          <w:shd w:val="clear" w:color="auto" w:fill="FFFFFF"/>
        </w:rPr>
        <w:t>most obviously was that</w:t>
      </w:r>
      <w:r w:rsidR="00A51B0B">
        <w:rPr>
          <w:rFonts w:ascii="Times New Roman" w:hAnsi="Times New Roman" w:cs="Times New Roman"/>
          <w:color w:val="000000"/>
          <w:sz w:val="24"/>
          <w:szCs w:val="24"/>
          <w:shd w:val="clear" w:color="auto" w:fill="FFFFFF"/>
        </w:rPr>
        <w:t xml:space="preserve"> stewardship, </w:t>
      </w:r>
      <w:r w:rsidR="00C74844">
        <w:rPr>
          <w:rFonts w:ascii="Times New Roman" w:hAnsi="Times New Roman" w:cs="Times New Roman"/>
          <w:color w:val="000000"/>
          <w:sz w:val="24"/>
          <w:szCs w:val="24"/>
          <w:shd w:val="clear" w:color="auto" w:fill="FFFFFF"/>
        </w:rPr>
        <w:t>more than anything else</w:t>
      </w:r>
      <w:r w:rsidR="00DB1F6F">
        <w:rPr>
          <w:rFonts w:ascii="Times New Roman" w:hAnsi="Times New Roman" w:cs="Times New Roman"/>
          <w:color w:val="000000"/>
          <w:sz w:val="24"/>
          <w:szCs w:val="24"/>
          <w:shd w:val="clear" w:color="auto" w:fill="FFFFFF"/>
        </w:rPr>
        <w:t>,</w:t>
      </w:r>
      <w:r w:rsidR="00C74844">
        <w:rPr>
          <w:rFonts w:ascii="Times New Roman" w:hAnsi="Times New Roman" w:cs="Times New Roman"/>
          <w:color w:val="000000"/>
          <w:sz w:val="24"/>
          <w:szCs w:val="24"/>
          <w:shd w:val="clear" w:color="auto" w:fill="FFFFFF"/>
        </w:rPr>
        <w:t xml:space="preserve"> </w:t>
      </w:r>
      <w:r w:rsidR="00DB416C">
        <w:rPr>
          <w:rFonts w:ascii="Times New Roman" w:hAnsi="Times New Roman" w:cs="Times New Roman"/>
          <w:color w:val="000000"/>
          <w:sz w:val="24"/>
          <w:szCs w:val="24"/>
          <w:shd w:val="clear" w:color="auto" w:fill="FFFFFF"/>
        </w:rPr>
        <w:t>was</w:t>
      </w:r>
      <w:r w:rsidR="00C74844">
        <w:rPr>
          <w:rFonts w:ascii="Times New Roman" w:hAnsi="Times New Roman" w:cs="Times New Roman"/>
          <w:color w:val="000000"/>
          <w:sz w:val="24"/>
          <w:szCs w:val="24"/>
          <w:shd w:val="clear" w:color="auto" w:fill="FFFFFF"/>
        </w:rPr>
        <w:t xml:space="preserve"> linked to concern for the environment, and concern is most likely to drive willingness to act.</w:t>
      </w:r>
    </w:p>
    <w:p w14:paraId="23503AEB" w14:textId="77777777" w:rsidR="000D0B8A" w:rsidRDefault="000D0B8A" w:rsidP="00305CF5">
      <w:pPr>
        <w:spacing w:line="360" w:lineRule="auto"/>
        <w:rPr>
          <w:rFonts w:ascii="Times New Roman" w:hAnsi="Times New Roman" w:cs="Times New Roman"/>
          <w:b/>
          <w:bCs/>
          <w:i/>
          <w:iCs/>
          <w:color w:val="000000"/>
          <w:sz w:val="24"/>
          <w:szCs w:val="24"/>
          <w:shd w:val="clear" w:color="auto" w:fill="FFFFFF"/>
        </w:rPr>
      </w:pPr>
    </w:p>
    <w:p w14:paraId="7172D017" w14:textId="4D146AC1" w:rsidR="002C47EE" w:rsidRPr="004B357C" w:rsidRDefault="00D80561" w:rsidP="00305CF5">
      <w:pPr>
        <w:spacing w:line="360" w:lineRule="auto"/>
        <w:rPr>
          <w:rFonts w:ascii="Times New Roman" w:hAnsi="Times New Roman" w:cs="Times New Roman"/>
          <w:b/>
          <w:bCs/>
          <w:color w:val="000000"/>
          <w:sz w:val="24"/>
          <w:szCs w:val="24"/>
          <w:shd w:val="clear" w:color="auto" w:fill="FFFFFF"/>
        </w:rPr>
      </w:pPr>
      <w:r w:rsidRPr="004B357C">
        <w:rPr>
          <w:rFonts w:ascii="Times New Roman" w:hAnsi="Times New Roman" w:cs="Times New Roman"/>
          <w:b/>
          <w:bCs/>
          <w:color w:val="000000"/>
          <w:sz w:val="24"/>
          <w:szCs w:val="24"/>
          <w:shd w:val="clear" w:color="auto" w:fill="FFFFFF"/>
        </w:rPr>
        <w:t xml:space="preserve">Strand 2: </w:t>
      </w:r>
      <w:r w:rsidR="00B51468" w:rsidRPr="004B357C">
        <w:rPr>
          <w:rFonts w:ascii="Times New Roman" w:hAnsi="Times New Roman" w:cs="Times New Roman"/>
          <w:b/>
          <w:bCs/>
          <w:color w:val="000000"/>
          <w:sz w:val="24"/>
          <w:szCs w:val="24"/>
          <w:shd w:val="clear" w:color="auto" w:fill="FFFFFF"/>
        </w:rPr>
        <w:t>Birds in</w:t>
      </w:r>
      <w:r w:rsidR="00646790" w:rsidRPr="004B357C">
        <w:rPr>
          <w:rFonts w:ascii="Times New Roman" w:hAnsi="Times New Roman" w:cs="Times New Roman"/>
          <w:b/>
          <w:bCs/>
          <w:color w:val="000000"/>
          <w:sz w:val="24"/>
          <w:szCs w:val="24"/>
          <w:shd w:val="clear" w:color="auto" w:fill="FFFFFF"/>
        </w:rPr>
        <w:t xml:space="preserve"> Southern Scotland</w:t>
      </w:r>
    </w:p>
    <w:p w14:paraId="38C36CF4" w14:textId="7271B572" w:rsidR="001E1114" w:rsidRDefault="007A4E44" w:rsidP="00305CF5">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first career as an orni</w:t>
      </w:r>
      <w:r w:rsidR="00AC4F68">
        <w:rPr>
          <w:rFonts w:ascii="Times New Roman" w:hAnsi="Times New Roman" w:cs="Times New Roman"/>
          <w:color w:val="000000"/>
          <w:sz w:val="24"/>
          <w:szCs w:val="24"/>
          <w:shd w:val="clear" w:color="auto" w:fill="FFFFFF"/>
        </w:rPr>
        <w:t xml:space="preserve">thologist began </w:t>
      </w:r>
      <w:r w:rsidR="00247FC6">
        <w:rPr>
          <w:rFonts w:ascii="Times New Roman" w:hAnsi="Times New Roman" w:cs="Times New Roman"/>
          <w:color w:val="000000"/>
          <w:sz w:val="24"/>
          <w:szCs w:val="24"/>
          <w:shd w:val="clear" w:color="auto" w:fill="FFFFFF"/>
        </w:rPr>
        <w:t xml:space="preserve">in the 1970s </w:t>
      </w:r>
      <w:r w:rsidR="00AC4F68">
        <w:rPr>
          <w:rFonts w:ascii="Times New Roman" w:hAnsi="Times New Roman" w:cs="Times New Roman"/>
          <w:color w:val="000000"/>
          <w:sz w:val="24"/>
          <w:szCs w:val="24"/>
          <w:shd w:val="clear" w:color="auto" w:fill="FFFFFF"/>
        </w:rPr>
        <w:t xml:space="preserve">when </w:t>
      </w:r>
      <w:r w:rsidR="001E09DE">
        <w:rPr>
          <w:rFonts w:ascii="Times New Roman" w:hAnsi="Times New Roman" w:cs="Times New Roman"/>
          <w:color w:val="000000"/>
          <w:sz w:val="24"/>
          <w:szCs w:val="24"/>
          <w:shd w:val="clear" w:color="auto" w:fill="FFFFFF"/>
        </w:rPr>
        <w:t>I did a PhD on kestrels in South Scotland</w:t>
      </w:r>
      <w:r w:rsidR="00207609">
        <w:rPr>
          <w:rFonts w:ascii="Times New Roman" w:hAnsi="Times New Roman" w:cs="Times New Roman"/>
          <w:color w:val="000000"/>
          <w:sz w:val="24"/>
          <w:szCs w:val="24"/>
          <w:shd w:val="clear" w:color="auto" w:fill="FFFFFF"/>
        </w:rPr>
        <w:t xml:space="preserve">. </w:t>
      </w:r>
      <w:r w:rsidR="00533611">
        <w:rPr>
          <w:rFonts w:ascii="Times New Roman" w:hAnsi="Times New Roman" w:cs="Times New Roman"/>
          <w:color w:val="000000"/>
          <w:sz w:val="24"/>
          <w:szCs w:val="24"/>
          <w:shd w:val="clear" w:color="auto" w:fill="FFFFFF"/>
        </w:rPr>
        <w:t xml:space="preserve">Forty years </w:t>
      </w:r>
      <w:r w:rsidR="00882988">
        <w:rPr>
          <w:rFonts w:ascii="Times New Roman" w:hAnsi="Times New Roman" w:cs="Times New Roman"/>
          <w:color w:val="000000"/>
          <w:sz w:val="24"/>
          <w:szCs w:val="24"/>
          <w:shd w:val="clear" w:color="auto" w:fill="FFFFFF"/>
        </w:rPr>
        <w:t xml:space="preserve">and some major career shifts </w:t>
      </w:r>
      <w:r w:rsidR="00533611">
        <w:rPr>
          <w:rFonts w:ascii="Times New Roman" w:hAnsi="Times New Roman" w:cs="Times New Roman"/>
          <w:color w:val="000000"/>
          <w:sz w:val="24"/>
          <w:szCs w:val="24"/>
          <w:shd w:val="clear" w:color="auto" w:fill="FFFFFF"/>
        </w:rPr>
        <w:t>later</w:t>
      </w:r>
      <w:r w:rsidR="00F12E7D">
        <w:rPr>
          <w:rFonts w:ascii="Times New Roman" w:hAnsi="Times New Roman" w:cs="Times New Roman"/>
          <w:color w:val="000000"/>
          <w:sz w:val="24"/>
          <w:szCs w:val="24"/>
          <w:shd w:val="clear" w:color="auto" w:fill="FFFFFF"/>
        </w:rPr>
        <w:t xml:space="preserve"> I approached retirement as a professor of </w:t>
      </w:r>
      <w:r w:rsidR="001F2B9D">
        <w:rPr>
          <w:rFonts w:ascii="Times New Roman" w:hAnsi="Times New Roman" w:cs="Times New Roman"/>
          <w:color w:val="000000"/>
          <w:sz w:val="24"/>
          <w:szCs w:val="24"/>
          <w:shd w:val="clear" w:color="auto" w:fill="FFFFFF"/>
        </w:rPr>
        <w:t>practical theology</w:t>
      </w:r>
      <w:r w:rsidR="0094463C">
        <w:rPr>
          <w:rFonts w:ascii="Times New Roman" w:hAnsi="Times New Roman" w:cs="Times New Roman"/>
          <w:color w:val="000000"/>
          <w:sz w:val="24"/>
          <w:szCs w:val="24"/>
          <w:shd w:val="clear" w:color="auto" w:fill="FFFFFF"/>
        </w:rPr>
        <w:t xml:space="preserve"> and wondered </w:t>
      </w:r>
      <w:r w:rsidR="00E7533E">
        <w:rPr>
          <w:rFonts w:ascii="Times New Roman" w:hAnsi="Times New Roman" w:cs="Times New Roman"/>
          <w:color w:val="000000"/>
          <w:sz w:val="24"/>
          <w:szCs w:val="24"/>
          <w:shd w:val="clear" w:color="auto" w:fill="FFFFFF"/>
        </w:rPr>
        <w:t>what would fill my time in</w:t>
      </w:r>
      <w:r w:rsidR="00FD7678">
        <w:rPr>
          <w:rFonts w:ascii="Times New Roman" w:hAnsi="Times New Roman" w:cs="Times New Roman"/>
          <w:color w:val="000000"/>
          <w:sz w:val="24"/>
          <w:szCs w:val="24"/>
          <w:shd w:val="clear" w:color="auto" w:fill="FFFFFF"/>
        </w:rPr>
        <w:t xml:space="preserve"> the</w:t>
      </w:r>
      <w:r w:rsidR="00E7533E">
        <w:rPr>
          <w:rFonts w:ascii="Times New Roman" w:hAnsi="Times New Roman" w:cs="Times New Roman"/>
          <w:color w:val="000000"/>
          <w:sz w:val="24"/>
          <w:szCs w:val="24"/>
          <w:shd w:val="clear" w:color="auto" w:fill="FFFFFF"/>
        </w:rPr>
        <w:t xml:space="preserve"> next decade or so</w:t>
      </w:r>
      <w:r w:rsidR="0094463C">
        <w:rPr>
          <w:rFonts w:ascii="Times New Roman" w:hAnsi="Times New Roman" w:cs="Times New Roman"/>
          <w:color w:val="000000"/>
          <w:sz w:val="24"/>
          <w:szCs w:val="24"/>
          <w:shd w:val="clear" w:color="auto" w:fill="FFFFFF"/>
        </w:rPr>
        <w:t>.</w:t>
      </w:r>
      <w:r w:rsidR="001F2B9D">
        <w:rPr>
          <w:rFonts w:ascii="Times New Roman" w:hAnsi="Times New Roman" w:cs="Times New Roman"/>
          <w:color w:val="000000"/>
          <w:sz w:val="24"/>
          <w:szCs w:val="24"/>
          <w:shd w:val="clear" w:color="auto" w:fill="FFFFFF"/>
        </w:rPr>
        <w:t xml:space="preserve"> I decided that I would return to </w:t>
      </w:r>
      <w:r w:rsidR="00307173">
        <w:rPr>
          <w:rFonts w:ascii="Times New Roman" w:hAnsi="Times New Roman" w:cs="Times New Roman"/>
          <w:color w:val="000000"/>
          <w:sz w:val="24"/>
          <w:szCs w:val="24"/>
          <w:shd w:val="clear" w:color="auto" w:fill="FFFFFF"/>
        </w:rPr>
        <w:t>my original study</w:t>
      </w:r>
      <w:r w:rsidR="001F2B9D">
        <w:rPr>
          <w:rFonts w:ascii="Times New Roman" w:hAnsi="Times New Roman" w:cs="Times New Roman"/>
          <w:color w:val="000000"/>
          <w:sz w:val="24"/>
          <w:szCs w:val="24"/>
          <w:shd w:val="clear" w:color="auto" w:fill="FFFFFF"/>
        </w:rPr>
        <w:t xml:space="preserve"> </w:t>
      </w:r>
      <w:r w:rsidR="00C05BD2">
        <w:rPr>
          <w:rFonts w:ascii="Times New Roman" w:hAnsi="Times New Roman" w:cs="Times New Roman"/>
          <w:color w:val="000000"/>
          <w:sz w:val="24"/>
          <w:szCs w:val="24"/>
          <w:shd w:val="clear" w:color="auto" w:fill="FFFFFF"/>
        </w:rPr>
        <w:t xml:space="preserve">area </w:t>
      </w:r>
      <w:r w:rsidR="001F2B9D">
        <w:rPr>
          <w:rFonts w:ascii="Times New Roman" w:hAnsi="Times New Roman" w:cs="Times New Roman"/>
          <w:color w:val="000000"/>
          <w:sz w:val="24"/>
          <w:szCs w:val="24"/>
          <w:shd w:val="clear" w:color="auto" w:fill="FFFFFF"/>
        </w:rPr>
        <w:t xml:space="preserve">and </w:t>
      </w:r>
      <w:r w:rsidR="008954D5">
        <w:rPr>
          <w:rFonts w:ascii="Times New Roman" w:hAnsi="Times New Roman" w:cs="Times New Roman"/>
          <w:color w:val="000000"/>
          <w:sz w:val="24"/>
          <w:szCs w:val="24"/>
          <w:shd w:val="clear" w:color="auto" w:fill="FFFFFF"/>
        </w:rPr>
        <w:t xml:space="preserve">see how kestrels are doing </w:t>
      </w:r>
      <w:r w:rsidR="007B1392">
        <w:rPr>
          <w:rFonts w:ascii="Times New Roman" w:hAnsi="Times New Roman" w:cs="Times New Roman"/>
          <w:color w:val="000000"/>
          <w:sz w:val="24"/>
          <w:szCs w:val="24"/>
          <w:shd w:val="clear" w:color="auto" w:fill="FFFFFF"/>
        </w:rPr>
        <w:t>now</w:t>
      </w:r>
      <w:r w:rsidR="0003239F">
        <w:rPr>
          <w:rFonts w:ascii="Times New Roman" w:hAnsi="Times New Roman" w:cs="Times New Roman"/>
          <w:color w:val="000000"/>
          <w:sz w:val="24"/>
          <w:szCs w:val="24"/>
          <w:shd w:val="clear" w:color="auto" w:fill="FFFFFF"/>
        </w:rPr>
        <w:t>.</w:t>
      </w:r>
      <w:r w:rsidR="00C2035C">
        <w:rPr>
          <w:rFonts w:ascii="Times New Roman" w:hAnsi="Times New Roman" w:cs="Times New Roman"/>
          <w:color w:val="000000"/>
          <w:sz w:val="24"/>
          <w:szCs w:val="24"/>
          <w:shd w:val="clear" w:color="auto" w:fill="FFFFFF"/>
        </w:rPr>
        <w:t xml:space="preserve"> </w:t>
      </w:r>
      <w:r w:rsidR="00AE37B2">
        <w:rPr>
          <w:rFonts w:ascii="Times New Roman" w:hAnsi="Times New Roman" w:cs="Times New Roman"/>
          <w:color w:val="000000"/>
          <w:sz w:val="24"/>
          <w:szCs w:val="24"/>
          <w:shd w:val="clear" w:color="auto" w:fill="FFFFFF"/>
        </w:rPr>
        <w:t xml:space="preserve">The answer seems to </w:t>
      </w:r>
      <w:r w:rsidR="0096591E">
        <w:rPr>
          <w:rFonts w:ascii="Times New Roman" w:hAnsi="Times New Roman" w:cs="Times New Roman"/>
          <w:color w:val="000000"/>
          <w:sz w:val="24"/>
          <w:szCs w:val="24"/>
          <w:shd w:val="clear" w:color="auto" w:fill="FFFFFF"/>
        </w:rPr>
        <w:t xml:space="preserve">be that they are not doing well at all. </w:t>
      </w:r>
      <w:r w:rsidR="006472E7">
        <w:rPr>
          <w:rFonts w:ascii="Times New Roman" w:hAnsi="Times New Roman" w:cs="Times New Roman"/>
          <w:color w:val="000000"/>
          <w:sz w:val="24"/>
          <w:szCs w:val="24"/>
          <w:shd w:val="clear" w:color="auto" w:fill="FFFFFF"/>
        </w:rPr>
        <w:t xml:space="preserve">It is this </w:t>
      </w:r>
      <w:r w:rsidR="00B74892">
        <w:rPr>
          <w:rFonts w:ascii="Times New Roman" w:hAnsi="Times New Roman" w:cs="Times New Roman"/>
          <w:color w:val="000000"/>
          <w:sz w:val="24"/>
          <w:szCs w:val="24"/>
          <w:shd w:val="clear" w:color="auto" w:fill="FFFFFF"/>
        </w:rPr>
        <w:t xml:space="preserve">strand that provides </w:t>
      </w:r>
      <w:r w:rsidR="00023193">
        <w:rPr>
          <w:rFonts w:ascii="Times New Roman" w:hAnsi="Times New Roman" w:cs="Times New Roman"/>
          <w:color w:val="000000"/>
          <w:sz w:val="24"/>
          <w:szCs w:val="24"/>
          <w:shd w:val="clear" w:color="auto" w:fill="FFFFFF"/>
        </w:rPr>
        <w:t xml:space="preserve">a context for some reflections on </w:t>
      </w:r>
      <w:r w:rsidR="00C15EFC">
        <w:rPr>
          <w:rFonts w:ascii="Times New Roman" w:hAnsi="Times New Roman" w:cs="Times New Roman"/>
          <w:color w:val="000000"/>
          <w:sz w:val="24"/>
          <w:szCs w:val="24"/>
          <w:shd w:val="clear" w:color="auto" w:fill="FFFFFF"/>
        </w:rPr>
        <w:t>stewarding the countryside</w:t>
      </w:r>
      <w:r w:rsidR="00256498">
        <w:rPr>
          <w:rFonts w:ascii="Times New Roman" w:hAnsi="Times New Roman" w:cs="Times New Roman"/>
          <w:color w:val="000000"/>
          <w:sz w:val="24"/>
          <w:szCs w:val="24"/>
          <w:shd w:val="clear" w:color="auto" w:fill="FFFFFF"/>
        </w:rPr>
        <w:t xml:space="preserve">. This case study could be repeated </w:t>
      </w:r>
      <w:r w:rsidR="007A4B42">
        <w:rPr>
          <w:rFonts w:ascii="Times New Roman" w:hAnsi="Times New Roman" w:cs="Times New Roman"/>
          <w:color w:val="000000"/>
          <w:sz w:val="24"/>
          <w:szCs w:val="24"/>
          <w:shd w:val="clear" w:color="auto" w:fill="FFFFFF"/>
        </w:rPr>
        <w:t xml:space="preserve">in rural areas across the UK and </w:t>
      </w:r>
      <w:r w:rsidR="001E1114">
        <w:rPr>
          <w:rFonts w:ascii="Times New Roman" w:hAnsi="Times New Roman" w:cs="Times New Roman"/>
          <w:color w:val="000000"/>
          <w:sz w:val="24"/>
          <w:szCs w:val="24"/>
          <w:shd w:val="clear" w:color="auto" w:fill="FFFFFF"/>
        </w:rPr>
        <w:t>globally.</w:t>
      </w:r>
    </w:p>
    <w:p w14:paraId="10B80BEB" w14:textId="66E5D7C6" w:rsidR="008A58BD" w:rsidRPr="00B6510B" w:rsidRDefault="00DC03D5"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The Southern Uplands of Sc</w:t>
      </w:r>
      <w:r w:rsidR="00343D36" w:rsidRPr="00B6510B">
        <w:rPr>
          <w:rFonts w:ascii="Times New Roman" w:hAnsi="Times New Roman" w:cs="Times New Roman"/>
          <w:color w:val="000000"/>
          <w:sz w:val="24"/>
          <w:szCs w:val="24"/>
          <w:shd w:val="clear" w:color="auto" w:fill="FFFFFF"/>
        </w:rPr>
        <w:t xml:space="preserve">otland include </w:t>
      </w:r>
      <w:r w:rsidR="00621292" w:rsidRPr="00B6510B">
        <w:rPr>
          <w:rFonts w:ascii="Times New Roman" w:hAnsi="Times New Roman" w:cs="Times New Roman"/>
          <w:color w:val="000000"/>
          <w:sz w:val="24"/>
          <w:szCs w:val="24"/>
          <w:shd w:val="clear" w:color="auto" w:fill="FFFFFF"/>
        </w:rPr>
        <w:t xml:space="preserve">some of the </w:t>
      </w:r>
      <w:r w:rsidR="009203CB" w:rsidRPr="00B6510B">
        <w:rPr>
          <w:rFonts w:ascii="Times New Roman" w:hAnsi="Times New Roman" w:cs="Times New Roman"/>
          <w:color w:val="000000"/>
          <w:sz w:val="24"/>
          <w:szCs w:val="24"/>
          <w:shd w:val="clear" w:color="auto" w:fill="FFFFFF"/>
        </w:rPr>
        <w:t xml:space="preserve">most beautiful and isolated parts of Britain. Fifty years </w:t>
      </w:r>
      <w:r w:rsidR="00753259" w:rsidRPr="00B6510B">
        <w:rPr>
          <w:rFonts w:ascii="Times New Roman" w:hAnsi="Times New Roman" w:cs="Times New Roman"/>
          <w:color w:val="000000"/>
          <w:sz w:val="24"/>
          <w:szCs w:val="24"/>
          <w:shd w:val="clear" w:color="auto" w:fill="FFFFFF"/>
        </w:rPr>
        <w:t>ago,</w:t>
      </w:r>
      <w:r w:rsidR="009203CB" w:rsidRPr="00B6510B">
        <w:rPr>
          <w:rFonts w:ascii="Times New Roman" w:hAnsi="Times New Roman" w:cs="Times New Roman"/>
          <w:color w:val="000000"/>
          <w:sz w:val="24"/>
          <w:szCs w:val="24"/>
          <w:shd w:val="clear" w:color="auto" w:fill="FFFFFF"/>
        </w:rPr>
        <w:t xml:space="preserve"> </w:t>
      </w:r>
      <w:r w:rsidR="006D512E" w:rsidRPr="00B6510B">
        <w:rPr>
          <w:rFonts w:ascii="Times New Roman" w:hAnsi="Times New Roman" w:cs="Times New Roman"/>
          <w:color w:val="000000"/>
          <w:sz w:val="24"/>
          <w:szCs w:val="24"/>
          <w:shd w:val="clear" w:color="auto" w:fill="FFFFFF"/>
        </w:rPr>
        <w:t xml:space="preserve">these hills were mainly </w:t>
      </w:r>
      <w:r w:rsidR="007475BF" w:rsidRPr="00B6510B">
        <w:rPr>
          <w:rFonts w:ascii="Times New Roman" w:hAnsi="Times New Roman" w:cs="Times New Roman"/>
          <w:color w:val="000000"/>
          <w:sz w:val="24"/>
          <w:szCs w:val="24"/>
          <w:shd w:val="clear" w:color="auto" w:fill="FFFFFF"/>
        </w:rPr>
        <w:t xml:space="preserve">barren grassland and </w:t>
      </w:r>
      <w:r w:rsidR="009B7412" w:rsidRPr="00B6510B">
        <w:rPr>
          <w:rFonts w:ascii="Times New Roman" w:hAnsi="Times New Roman" w:cs="Times New Roman"/>
          <w:color w:val="000000"/>
          <w:sz w:val="24"/>
          <w:szCs w:val="24"/>
          <w:shd w:val="clear" w:color="auto" w:fill="FFFFFF"/>
        </w:rPr>
        <w:t>heather moor,</w:t>
      </w:r>
      <w:r w:rsidR="008F482F" w:rsidRPr="00B6510B">
        <w:rPr>
          <w:rFonts w:ascii="Times New Roman" w:hAnsi="Times New Roman" w:cs="Times New Roman"/>
          <w:color w:val="000000"/>
          <w:sz w:val="24"/>
          <w:szCs w:val="24"/>
          <w:shd w:val="clear" w:color="auto" w:fill="FFFFFF"/>
        </w:rPr>
        <w:t xml:space="preserve"> similar to </w:t>
      </w:r>
      <w:r w:rsidR="00212177" w:rsidRPr="00B6510B">
        <w:rPr>
          <w:rFonts w:ascii="Times New Roman" w:hAnsi="Times New Roman" w:cs="Times New Roman"/>
          <w:color w:val="000000"/>
          <w:sz w:val="24"/>
          <w:szCs w:val="24"/>
          <w:shd w:val="clear" w:color="auto" w:fill="FFFFFF"/>
        </w:rPr>
        <w:t xml:space="preserve">some parts of the </w:t>
      </w:r>
      <w:r w:rsidR="007F7B6F" w:rsidRPr="00B6510B">
        <w:rPr>
          <w:rFonts w:ascii="Times New Roman" w:hAnsi="Times New Roman" w:cs="Times New Roman"/>
          <w:color w:val="000000"/>
          <w:sz w:val="24"/>
          <w:szCs w:val="24"/>
          <w:shd w:val="clear" w:color="auto" w:fill="FFFFFF"/>
        </w:rPr>
        <w:t>Moffat Hills</w:t>
      </w:r>
      <w:r w:rsidR="00212177" w:rsidRPr="00B6510B">
        <w:rPr>
          <w:rFonts w:ascii="Times New Roman" w:hAnsi="Times New Roman" w:cs="Times New Roman"/>
          <w:color w:val="000000"/>
          <w:sz w:val="24"/>
          <w:szCs w:val="24"/>
          <w:shd w:val="clear" w:color="auto" w:fill="FFFFFF"/>
        </w:rPr>
        <w:t xml:space="preserve"> today</w:t>
      </w:r>
      <w:r w:rsidR="00512049" w:rsidRPr="00B6510B">
        <w:rPr>
          <w:rFonts w:ascii="Times New Roman" w:hAnsi="Times New Roman" w:cs="Times New Roman"/>
          <w:color w:val="000000"/>
          <w:sz w:val="24"/>
          <w:szCs w:val="24"/>
          <w:shd w:val="clear" w:color="auto" w:fill="FFFFFF"/>
        </w:rPr>
        <w:t xml:space="preserve">. This may look like a natural landscape, but in fact </w:t>
      </w:r>
      <w:r w:rsidR="00773703" w:rsidRPr="00B6510B">
        <w:rPr>
          <w:rFonts w:ascii="Times New Roman" w:hAnsi="Times New Roman" w:cs="Times New Roman"/>
          <w:color w:val="000000"/>
          <w:sz w:val="24"/>
          <w:szCs w:val="24"/>
          <w:shd w:val="clear" w:color="auto" w:fill="FFFFFF"/>
        </w:rPr>
        <w:t>it is</w:t>
      </w:r>
      <w:r w:rsidR="003119E8" w:rsidRPr="00B6510B">
        <w:rPr>
          <w:rFonts w:ascii="Times New Roman" w:hAnsi="Times New Roman" w:cs="Times New Roman"/>
          <w:color w:val="000000"/>
          <w:sz w:val="24"/>
          <w:szCs w:val="24"/>
          <w:shd w:val="clear" w:color="auto" w:fill="FFFFFF"/>
        </w:rPr>
        <w:t xml:space="preserve"> </w:t>
      </w:r>
      <w:r w:rsidR="002C26B5" w:rsidRPr="00B6510B">
        <w:rPr>
          <w:rFonts w:ascii="Times New Roman" w:hAnsi="Times New Roman" w:cs="Times New Roman"/>
          <w:color w:val="000000"/>
          <w:sz w:val="24"/>
          <w:szCs w:val="24"/>
          <w:shd w:val="clear" w:color="auto" w:fill="FFFFFF"/>
        </w:rPr>
        <w:t xml:space="preserve">very different from what it would have been </w:t>
      </w:r>
      <w:r w:rsidR="00603BAD" w:rsidRPr="00B6510B">
        <w:rPr>
          <w:rFonts w:ascii="Times New Roman" w:hAnsi="Times New Roman" w:cs="Times New Roman"/>
          <w:color w:val="000000"/>
          <w:sz w:val="24"/>
          <w:szCs w:val="24"/>
          <w:shd w:val="clear" w:color="auto" w:fill="FFFFFF"/>
        </w:rPr>
        <w:t xml:space="preserve">before humans arrived in the area. After the last Ice </w:t>
      </w:r>
      <w:r w:rsidR="004C3526" w:rsidRPr="00B6510B">
        <w:rPr>
          <w:rFonts w:ascii="Times New Roman" w:hAnsi="Times New Roman" w:cs="Times New Roman"/>
          <w:color w:val="000000"/>
          <w:sz w:val="24"/>
          <w:szCs w:val="24"/>
          <w:shd w:val="clear" w:color="auto" w:fill="FFFFFF"/>
        </w:rPr>
        <w:t xml:space="preserve">Age, 10,000 years ago, </w:t>
      </w:r>
      <w:r w:rsidR="00F217C8" w:rsidRPr="00B6510B">
        <w:rPr>
          <w:rFonts w:ascii="Times New Roman" w:hAnsi="Times New Roman" w:cs="Times New Roman"/>
          <w:color w:val="000000"/>
          <w:sz w:val="24"/>
          <w:szCs w:val="24"/>
          <w:shd w:val="clear" w:color="auto" w:fill="FFFFFF"/>
        </w:rPr>
        <w:t>the vegetation gradually recovered</w:t>
      </w:r>
      <w:r w:rsidR="00317DD6" w:rsidRPr="00B6510B">
        <w:rPr>
          <w:rFonts w:ascii="Times New Roman" w:hAnsi="Times New Roman" w:cs="Times New Roman"/>
          <w:color w:val="000000"/>
          <w:sz w:val="24"/>
          <w:szCs w:val="24"/>
          <w:shd w:val="clear" w:color="auto" w:fill="FFFFFF"/>
        </w:rPr>
        <w:t xml:space="preserve"> until most of the area </w:t>
      </w:r>
      <w:r w:rsidR="007D117A">
        <w:rPr>
          <w:rFonts w:ascii="Times New Roman" w:hAnsi="Times New Roman" w:cs="Times New Roman"/>
          <w:color w:val="000000"/>
          <w:sz w:val="24"/>
          <w:szCs w:val="24"/>
          <w:shd w:val="clear" w:color="auto" w:fill="FFFFFF"/>
        </w:rPr>
        <w:t>was</w:t>
      </w:r>
      <w:r w:rsidR="00F10761" w:rsidRPr="00B6510B">
        <w:rPr>
          <w:rFonts w:ascii="Times New Roman" w:hAnsi="Times New Roman" w:cs="Times New Roman"/>
          <w:color w:val="000000"/>
          <w:sz w:val="24"/>
          <w:szCs w:val="24"/>
          <w:shd w:val="clear" w:color="auto" w:fill="FFFFFF"/>
        </w:rPr>
        <w:t xml:space="preserve"> dense oak woodland</w:t>
      </w:r>
      <w:r w:rsidR="0070029B" w:rsidRPr="00B6510B">
        <w:rPr>
          <w:rFonts w:ascii="Times New Roman" w:hAnsi="Times New Roman" w:cs="Times New Roman"/>
          <w:color w:val="000000"/>
          <w:sz w:val="24"/>
          <w:szCs w:val="24"/>
          <w:shd w:val="clear" w:color="auto" w:fill="FFFFFF"/>
        </w:rPr>
        <w:t xml:space="preserve"> </w:t>
      </w:r>
      <w:r w:rsidR="00753259">
        <w:rPr>
          <w:rFonts w:ascii="Times New Roman" w:hAnsi="Times New Roman" w:cs="Times New Roman"/>
          <w:noProof/>
          <w:color w:val="000000"/>
          <w:sz w:val="24"/>
          <w:szCs w:val="24"/>
          <w:shd w:val="clear" w:color="auto" w:fill="FFFFFF"/>
        </w:rPr>
        <w:t>(Smout, 2004).</w:t>
      </w:r>
      <w:r w:rsidR="00F7355A" w:rsidRPr="00B6510B">
        <w:rPr>
          <w:rFonts w:ascii="Times New Roman" w:hAnsi="Times New Roman" w:cs="Times New Roman"/>
          <w:color w:val="000000"/>
          <w:sz w:val="24"/>
          <w:szCs w:val="24"/>
          <w:shd w:val="clear" w:color="auto" w:fill="FFFFFF"/>
        </w:rPr>
        <w:t xml:space="preserve"> Humans began clearing this for farming </w:t>
      </w:r>
      <w:r w:rsidR="00DF1FD2" w:rsidRPr="00B6510B">
        <w:rPr>
          <w:rFonts w:ascii="Times New Roman" w:hAnsi="Times New Roman" w:cs="Times New Roman"/>
          <w:color w:val="000000"/>
          <w:sz w:val="24"/>
          <w:szCs w:val="24"/>
          <w:shd w:val="clear" w:color="auto" w:fill="FFFFFF"/>
        </w:rPr>
        <w:t>over 5</w:t>
      </w:r>
      <w:r w:rsidR="006F5E48">
        <w:rPr>
          <w:rFonts w:ascii="Times New Roman" w:hAnsi="Times New Roman" w:cs="Times New Roman"/>
          <w:color w:val="000000"/>
          <w:sz w:val="24"/>
          <w:szCs w:val="24"/>
          <w:shd w:val="clear" w:color="auto" w:fill="FFFFFF"/>
        </w:rPr>
        <w:t>,</w:t>
      </w:r>
      <w:r w:rsidR="00DF1FD2" w:rsidRPr="00B6510B">
        <w:rPr>
          <w:rFonts w:ascii="Times New Roman" w:hAnsi="Times New Roman" w:cs="Times New Roman"/>
          <w:color w:val="000000"/>
          <w:sz w:val="24"/>
          <w:szCs w:val="24"/>
          <w:shd w:val="clear" w:color="auto" w:fill="FFFFFF"/>
        </w:rPr>
        <w:t>000 years</w:t>
      </w:r>
      <w:r w:rsidR="0070029B" w:rsidRPr="00B6510B">
        <w:rPr>
          <w:rFonts w:ascii="Times New Roman" w:hAnsi="Times New Roman" w:cs="Times New Roman"/>
          <w:color w:val="000000"/>
          <w:sz w:val="24"/>
          <w:szCs w:val="24"/>
          <w:shd w:val="clear" w:color="auto" w:fill="FFFFFF"/>
        </w:rPr>
        <w:t xml:space="preserve"> ago</w:t>
      </w:r>
      <w:r w:rsidR="00DF1FD2" w:rsidRPr="00B6510B">
        <w:rPr>
          <w:rFonts w:ascii="Times New Roman" w:hAnsi="Times New Roman" w:cs="Times New Roman"/>
          <w:color w:val="000000"/>
          <w:sz w:val="24"/>
          <w:szCs w:val="24"/>
          <w:shd w:val="clear" w:color="auto" w:fill="FFFFFF"/>
        </w:rPr>
        <w:t>, probably by burning</w:t>
      </w:r>
      <w:r w:rsidR="00E3487E">
        <w:rPr>
          <w:rFonts w:ascii="Times New Roman" w:hAnsi="Times New Roman" w:cs="Times New Roman"/>
          <w:color w:val="000000"/>
          <w:sz w:val="24"/>
          <w:szCs w:val="24"/>
          <w:shd w:val="clear" w:color="auto" w:fill="FFFFFF"/>
        </w:rPr>
        <w:t xml:space="preserve"> in a manner not </w:t>
      </w:r>
      <w:r w:rsidR="00235EDF">
        <w:rPr>
          <w:rFonts w:ascii="Times New Roman" w:hAnsi="Times New Roman" w:cs="Times New Roman"/>
          <w:color w:val="000000"/>
          <w:sz w:val="24"/>
          <w:szCs w:val="24"/>
          <w:shd w:val="clear" w:color="auto" w:fill="FFFFFF"/>
        </w:rPr>
        <w:t>dissimilar to clearing rainforests today</w:t>
      </w:r>
      <w:r w:rsidR="00DF1FD2" w:rsidRPr="00B6510B">
        <w:rPr>
          <w:rFonts w:ascii="Times New Roman" w:hAnsi="Times New Roman" w:cs="Times New Roman"/>
          <w:color w:val="000000"/>
          <w:sz w:val="24"/>
          <w:szCs w:val="24"/>
          <w:shd w:val="clear" w:color="auto" w:fill="FFFFFF"/>
        </w:rPr>
        <w:t xml:space="preserve">. </w:t>
      </w:r>
      <w:r w:rsidR="00621872" w:rsidRPr="00B6510B">
        <w:rPr>
          <w:rFonts w:ascii="Times New Roman" w:hAnsi="Times New Roman" w:cs="Times New Roman"/>
          <w:color w:val="000000"/>
          <w:sz w:val="24"/>
          <w:szCs w:val="24"/>
          <w:shd w:val="clear" w:color="auto" w:fill="FFFFFF"/>
        </w:rPr>
        <w:t xml:space="preserve">The rate of clearance has varied since then, but by the </w:t>
      </w:r>
      <w:r w:rsidR="00555172" w:rsidRPr="00B6510B">
        <w:rPr>
          <w:rFonts w:ascii="Times New Roman" w:hAnsi="Times New Roman" w:cs="Times New Roman"/>
          <w:color w:val="000000"/>
          <w:sz w:val="24"/>
          <w:szCs w:val="24"/>
          <w:shd w:val="clear" w:color="auto" w:fill="FFFFFF"/>
        </w:rPr>
        <w:t xml:space="preserve">middle of the nineteenth century there was virtually no native woodland </w:t>
      </w:r>
      <w:r w:rsidR="00152DCE" w:rsidRPr="00B6510B">
        <w:rPr>
          <w:rFonts w:ascii="Times New Roman" w:hAnsi="Times New Roman" w:cs="Times New Roman"/>
          <w:color w:val="000000"/>
          <w:sz w:val="24"/>
          <w:szCs w:val="24"/>
          <w:shd w:val="clear" w:color="auto" w:fill="FFFFFF"/>
        </w:rPr>
        <w:t xml:space="preserve">left. The animals </w:t>
      </w:r>
      <w:r w:rsidR="001E1FE4" w:rsidRPr="00B6510B">
        <w:rPr>
          <w:rFonts w:ascii="Times New Roman" w:hAnsi="Times New Roman" w:cs="Times New Roman"/>
          <w:color w:val="000000"/>
          <w:sz w:val="24"/>
          <w:szCs w:val="24"/>
          <w:shd w:val="clear" w:color="auto" w:fill="FFFFFF"/>
        </w:rPr>
        <w:t xml:space="preserve">and birds </w:t>
      </w:r>
      <w:r w:rsidR="00152DCE" w:rsidRPr="00B6510B">
        <w:rPr>
          <w:rFonts w:ascii="Times New Roman" w:hAnsi="Times New Roman" w:cs="Times New Roman"/>
          <w:color w:val="000000"/>
          <w:sz w:val="24"/>
          <w:szCs w:val="24"/>
          <w:shd w:val="clear" w:color="auto" w:fill="FFFFFF"/>
        </w:rPr>
        <w:t xml:space="preserve">that </w:t>
      </w:r>
      <w:r w:rsidR="00374BB0" w:rsidRPr="00B6510B">
        <w:rPr>
          <w:rFonts w:ascii="Times New Roman" w:hAnsi="Times New Roman" w:cs="Times New Roman"/>
          <w:color w:val="000000"/>
          <w:sz w:val="24"/>
          <w:szCs w:val="24"/>
          <w:shd w:val="clear" w:color="auto" w:fill="FFFFFF"/>
        </w:rPr>
        <w:t>lived in the ancient woods have long gone</w:t>
      </w:r>
      <w:r w:rsidR="001E1FE4" w:rsidRPr="00B6510B">
        <w:rPr>
          <w:rFonts w:ascii="Times New Roman" w:hAnsi="Times New Roman" w:cs="Times New Roman"/>
          <w:color w:val="000000"/>
          <w:sz w:val="24"/>
          <w:szCs w:val="24"/>
          <w:shd w:val="clear" w:color="auto" w:fill="FFFFFF"/>
        </w:rPr>
        <w:t>, some such as</w:t>
      </w:r>
      <w:r w:rsidR="00374BB0" w:rsidRPr="00B6510B">
        <w:rPr>
          <w:rFonts w:ascii="Times New Roman" w:hAnsi="Times New Roman" w:cs="Times New Roman"/>
          <w:color w:val="000000"/>
          <w:sz w:val="24"/>
          <w:szCs w:val="24"/>
          <w:shd w:val="clear" w:color="auto" w:fill="FFFFFF"/>
        </w:rPr>
        <w:t xml:space="preserve"> </w:t>
      </w:r>
      <w:r w:rsidR="00C3224E" w:rsidRPr="00B6510B">
        <w:rPr>
          <w:rFonts w:ascii="Times New Roman" w:hAnsi="Times New Roman" w:cs="Times New Roman"/>
          <w:color w:val="000000"/>
          <w:sz w:val="24"/>
          <w:szCs w:val="24"/>
          <w:shd w:val="clear" w:color="auto" w:fill="FFFFFF"/>
        </w:rPr>
        <w:t>bears, wolves, beavers</w:t>
      </w:r>
      <w:r w:rsidR="00C14A38" w:rsidRPr="00B6510B">
        <w:rPr>
          <w:rFonts w:ascii="Times New Roman" w:hAnsi="Times New Roman" w:cs="Times New Roman"/>
          <w:color w:val="000000"/>
          <w:sz w:val="24"/>
          <w:szCs w:val="24"/>
          <w:shd w:val="clear" w:color="auto" w:fill="FFFFFF"/>
        </w:rPr>
        <w:t xml:space="preserve"> </w:t>
      </w:r>
      <w:r w:rsidR="001E1FE4" w:rsidRPr="00B6510B">
        <w:rPr>
          <w:rFonts w:ascii="Times New Roman" w:hAnsi="Times New Roman" w:cs="Times New Roman"/>
          <w:color w:val="000000"/>
          <w:sz w:val="24"/>
          <w:szCs w:val="24"/>
          <w:shd w:val="clear" w:color="auto" w:fill="FFFFFF"/>
        </w:rPr>
        <w:t>and goshawks</w:t>
      </w:r>
      <w:r w:rsidR="00C34E22" w:rsidRPr="00B6510B">
        <w:rPr>
          <w:rFonts w:ascii="Times New Roman" w:hAnsi="Times New Roman" w:cs="Times New Roman"/>
          <w:color w:val="000000"/>
          <w:sz w:val="24"/>
          <w:szCs w:val="24"/>
          <w:shd w:val="clear" w:color="auto" w:fill="FFFFFF"/>
        </w:rPr>
        <w:t xml:space="preserve"> bec</w:t>
      </w:r>
      <w:r w:rsidR="00542D57">
        <w:rPr>
          <w:rFonts w:ascii="Times New Roman" w:hAnsi="Times New Roman" w:cs="Times New Roman"/>
          <w:color w:val="000000"/>
          <w:sz w:val="24"/>
          <w:szCs w:val="24"/>
          <w:shd w:val="clear" w:color="auto" w:fill="FFFFFF"/>
        </w:rPr>
        <w:t>ame</w:t>
      </w:r>
      <w:r w:rsidR="00C34E22" w:rsidRPr="00B6510B">
        <w:rPr>
          <w:rFonts w:ascii="Times New Roman" w:hAnsi="Times New Roman" w:cs="Times New Roman"/>
          <w:color w:val="000000"/>
          <w:sz w:val="24"/>
          <w:szCs w:val="24"/>
          <w:shd w:val="clear" w:color="auto" w:fill="FFFFFF"/>
        </w:rPr>
        <w:t xml:space="preserve"> extinct in Britain</w:t>
      </w:r>
      <w:r w:rsidR="00C14A38" w:rsidRPr="00B6510B">
        <w:rPr>
          <w:rFonts w:ascii="Times New Roman" w:hAnsi="Times New Roman" w:cs="Times New Roman"/>
          <w:color w:val="000000"/>
          <w:sz w:val="24"/>
          <w:szCs w:val="24"/>
          <w:shd w:val="clear" w:color="auto" w:fill="FFFFFF"/>
        </w:rPr>
        <w:t xml:space="preserve">. </w:t>
      </w:r>
      <w:r w:rsidR="000F6A47" w:rsidRPr="00B6510B">
        <w:rPr>
          <w:rFonts w:ascii="Times New Roman" w:hAnsi="Times New Roman" w:cs="Times New Roman"/>
          <w:color w:val="000000"/>
          <w:sz w:val="24"/>
          <w:szCs w:val="24"/>
          <w:shd w:val="clear" w:color="auto" w:fill="FFFFFF"/>
        </w:rPr>
        <w:t xml:space="preserve">The change favoured open-country birds such as </w:t>
      </w:r>
      <w:r w:rsidR="0070029B" w:rsidRPr="00B6510B">
        <w:rPr>
          <w:rFonts w:ascii="Times New Roman" w:hAnsi="Times New Roman" w:cs="Times New Roman"/>
          <w:color w:val="000000"/>
          <w:sz w:val="24"/>
          <w:szCs w:val="24"/>
          <w:shd w:val="clear" w:color="auto" w:fill="FFFFFF"/>
        </w:rPr>
        <w:t>eagles, ravens, curlews, and meadow pipits</w:t>
      </w:r>
      <w:r w:rsidR="000635E2" w:rsidRPr="00B6510B">
        <w:rPr>
          <w:rFonts w:ascii="Times New Roman" w:hAnsi="Times New Roman" w:cs="Times New Roman"/>
          <w:color w:val="000000"/>
          <w:sz w:val="24"/>
          <w:szCs w:val="24"/>
          <w:shd w:val="clear" w:color="auto" w:fill="FFFFFF"/>
        </w:rPr>
        <w:t xml:space="preserve">. </w:t>
      </w:r>
      <w:r w:rsidR="0059363B" w:rsidRPr="00B6510B">
        <w:rPr>
          <w:rFonts w:ascii="Times New Roman" w:hAnsi="Times New Roman" w:cs="Times New Roman"/>
          <w:color w:val="000000"/>
          <w:sz w:val="24"/>
          <w:szCs w:val="24"/>
          <w:shd w:val="clear" w:color="auto" w:fill="FFFFFF"/>
        </w:rPr>
        <w:t>People got used to this denuded habitat</w:t>
      </w:r>
      <w:r w:rsidR="004C1817" w:rsidRPr="00B6510B">
        <w:rPr>
          <w:rFonts w:ascii="Times New Roman" w:hAnsi="Times New Roman" w:cs="Times New Roman"/>
          <w:color w:val="000000"/>
          <w:sz w:val="24"/>
          <w:szCs w:val="24"/>
          <w:shd w:val="clear" w:color="auto" w:fill="FFFFFF"/>
        </w:rPr>
        <w:t xml:space="preserve">, eventually coming to </w:t>
      </w:r>
      <w:r w:rsidR="00DC57DB" w:rsidRPr="00B6510B">
        <w:rPr>
          <w:rFonts w:ascii="Times New Roman" w:hAnsi="Times New Roman" w:cs="Times New Roman"/>
          <w:color w:val="000000"/>
          <w:sz w:val="24"/>
          <w:szCs w:val="24"/>
          <w:shd w:val="clear" w:color="auto" w:fill="FFFFFF"/>
        </w:rPr>
        <w:t>think of it as ‘natural’ and ‘wild’</w:t>
      </w:r>
      <w:r w:rsidR="00F92E5D" w:rsidRPr="00B6510B">
        <w:rPr>
          <w:rFonts w:ascii="Times New Roman" w:hAnsi="Times New Roman" w:cs="Times New Roman"/>
          <w:color w:val="000000"/>
          <w:sz w:val="24"/>
          <w:szCs w:val="24"/>
          <w:shd w:val="clear" w:color="auto" w:fill="FFFFFF"/>
        </w:rPr>
        <w:t>.</w:t>
      </w:r>
      <w:r w:rsidR="001B2826" w:rsidRPr="00B6510B">
        <w:rPr>
          <w:rFonts w:ascii="Times New Roman" w:hAnsi="Times New Roman" w:cs="Times New Roman"/>
          <w:color w:val="000000"/>
          <w:sz w:val="24"/>
          <w:szCs w:val="24"/>
          <w:shd w:val="clear" w:color="auto" w:fill="FFFFFF"/>
        </w:rPr>
        <w:t xml:space="preserve"> </w:t>
      </w:r>
      <w:r w:rsidR="00F92E5D" w:rsidRPr="00B6510B">
        <w:rPr>
          <w:rFonts w:ascii="Times New Roman" w:hAnsi="Times New Roman" w:cs="Times New Roman"/>
          <w:color w:val="000000"/>
          <w:sz w:val="24"/>
          <w:szCs w:val="24"/>
          <w:shd w:val="clear" w:color="auto" w:fill="FFFFFF"/>
        </w:rPr>
        <w:t xml:space="preserve">Yet this </w:t>
      </w:r>
      <w:r w:rsidR="009433BC" w:rsidRPr="00B6510B">
        <w:rPr>
          <w:rFonts w:ascii="Times New Roman" w:hAnsi="Times New Roman" w:cs="Times New Roman"/>
          <w:color w:val="000000"/>
          <w:sz w:val="24"/>
          <w:szCs w:val="24"/>
          <w:shd w:val="clear" w:color="auto" w:fill="FFFFFF"/>
        </w:rPr>
        <w:t xml:space="preserve">was </w:t>
      </w:r>
      <w:r w:rsidR="009433BC">
        <w:rPr>
          <w:rFonts w:ascii="Times New Roman" w:hAnsi="Times New Roman" w:cs="Times New Roman"/>
          <w:color w:val="000000"/>
          <w:sz w:val="24"/>
          <w:szCs w:val="24"/>
          <w:shd w:val="clear" w:color="auto" w:fill="FFFFFF"/>
        </w:rPr>
        <w:t>an industrial landscape</w:t>
      </w:r>
      <w:r w:rsidR="003A2A63" w:rsidRPr="00B6510B">
        <w:rPr>
          <w:rFonts w:ascii="Times New Roman" w:hAnsi="Times New Roman" w:cs="Times New Roman"/>
          <w:color w:val="000000"/>
          <w:sz w:val="24"/>
          <w:szCs w:val="24"/>
          <w:shd w:val="clear" w:color="auto" w:fill="FFFFFF"/>
        </w:rPr>
        <w:t xml:space="preserve"> that was </w:t>
      </w:r>
      <w:r w:rsidR="00C232CA" w:rsidRPr="00B6510B">
        <w:rPr>
          <w:rFonts w:ascii="Times New Roman" w:hAnsi="Times New Roman" w:cs="Times New Roman"/>
          <w:color w:val="000000"/>
          <w:sz w:val="24"/>
          <w:szCs w:val="24"/>
          <w:shd w:val="clear" w:color="auto" w:fill="FFFFFF"/>
        </w:rPr>
        <w:t xml:space="preserve">almost entirely devoted to supporting </w:t>
      </w:r>
      <w:r w:rsidR="00B6764F">
        <w:rPr>
          <w:rFonts w:ascii="Times New Roman" w:hAnsi="Times New Roman" w:cs="Times New Roman"/>
          <w:color w:val="000000"/>
          <w:sz w:val="24"/>
          <w:szCs w:val="24"/>
          <w:shd w:val="clear" w:color="auto" w:fill="FFFFFF"/>
        </w:rPr>
        <w:t>a</w:t>
      </w:r>
      <w:r w:rsidR="00C232CA" w:rsidRPr="00B6510B">
        <w:rPr>
          <w:rFonts w:ascii="Times New Roman" w:hAnsi="Times New Roman" w:cs="Times New Roman"/>
          <w:color w:val="000000"/>
          <w:sz w:val="24"/>
          <w:szCs w:val="24"/>
          <w:shd w:val="clear" w:color="auto" w:fill="FFFFFF"/>
        </w:rPr>
        <w:t xml:space="preserve"> wool industry that allowed Border towns </w:t>
      </w:r>
      <w:r w:rsidR="00960311" w:rsidRPr="00B6510B">
        <w:rPr>
          <w:rFonts w:ascii="Times New Roman" w:hAnsi="Times New Roman" w:cs="Times New Roman"/>
          <w:color w:val="000000"/>
          <w:sz w:val="24"/>
          <w:szCs w:val="24"/>
          <w:shd w:val="clear" w:color="auto" w:fill="FFFFFF"/>
        </w:rPr>
        <w:t xml:space="preserve">like Hawick, </w:t>
      </w:r>
      <w:r w:rsidR="00E02334" w:rsidRPr="00B6510B">
        <w:rPr>
          <w:rFonts w:ascii="Times New Roman" w:hAnsi="Times New Roman" w:cs="Times New Roman"/>
          <w:color w:val="000000"/>
          <w:sz w:val="24"/>
          <w:szCs w:val="24"/>
          <w:shd w:val="clear" w:color="auto" w:fill="FFFFFF"/>
        </w:rPr>
        <w:t xml:space="preserve">Jedburgh, and Galashiels </w:t>
      </w:r>
      <w:r w:rsidR="00246714" w:rsidRPr="00B6510B">
        <w:rPr>
          <w:rFonts w:ascii="Times New Roman" w:hAnsi="Times New Roman" w:cs="Times New Roman"/>
          <w:color w:val="000000"/>
          <w:sz w:val="24"/>
          <w:szCs w:val="24"/>
          <w:shd w:val="clear" w:color="auto" w:fill="FFFFFF"/>
        </w:rPr>
        <w:t xml:space="preserve">to flourish. </w:t>
      </w:r>
    </w:p>
    <w:p w14:paraId="20D999A9" w14:textId="2EE71C15" w:rsidR="00765F65" w:rsidRPr="00B6510B" w:rsidRDefault="00246714"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 xml:space="preserve">In the 1960s and 1970s sheep farming became unprofitable, </w:t>
      </w:r>
      <w:r w:rsidR="003A2A63" w:rsidRPr="00B6510B">
        <w:rPr>
          <w:rFonts w:ascii="Times New Roman" w:hAnsi="Times New Roman" w:cs="Times New Roman"/>
          <w:color w:val="000000"/>
          <w:sz w:val="24"/>
          <w:szCs w:val="24"/>
          <w:shd w:val="clear" w:color="auto" w:fill="FFFFFF"/>
        </w:rPr>
        <w:t xml:space="preserve">the Border towns </w:t>
      </w:r>
      <w:r w:rsidR="00EB085C" w:rsidRPr="00B6510B">
        <w:rPr>
          <w:rFonts w:ascii="Times New Roman" w:hAnsi="Times New Roman" w:cs="Times New Roman"/>
          <w:color w:val="000000"/>
          <w:sz w:val="24"/>
          <w:szCs w:val="24"/>
          <w:shd w:val="clear" w:color="auto" w:fill="FFFFFF"/>
        </w:rPr>
        <w:t xml:space="preserve">fell onto hard times, </w:t>
      </w:r>
      <w:r w:rsidRPr="00B6510B">
        <w:rPr>
          <w:rFonts w:ascii="Times New Roman" w:hAnsi="Times New Roman" w:cs="Times New Roman"/>
          <w:color w:val="000000"/>
          <w:sz w:val="24"/>
          <w:szCs w:val="24"/>
          <w:shd w:val="clear" w:color="auto" w:fill="FFFFFF"/>
        </w:rPr>
        <w:t xml:space="preserve">and the land was </w:t>
      </w:r>
      <w:r w:rsidR="00BF17BF" w:rsidRPr="00B6510B">
        <w:rPr>
          <w:rFonts w:ascii="Times New Roman" w:hAnsi="Times New Roman" w:cs="Times New Roman"/>
          <w:color w:val="000000"/>
          <w:sz w:val="24"/>
          <w:szCs w:val="24"/>
          <w:shd w:val="clear" w:color="auto" w:fill="FFFFFF"/>
        </w:rPr>
        <w:t xml:space="preserve">turned over to huge forestry </w:t>
      </w:r>
      <w:r w:rsidR="008A58BD" w:rsidRPr="00B6510B">
        <w:rPr>
          <w:rFonts w:ascii="Times New Roman" w:hAnsi="Times New Roman" w:cs="Times New Roman"/>
          <w:color w:val="000000"/>
          <w:sz w:val="24"/>
          <w:szCs w:val="24"/>
          <w:shd w:val="clear" w:color="auto" w:fill="FFFFFF"/>
        </w:rPr>
        <w:t>plantations</w:t>
      </w:r>
      <w:r w:rsidR="00BF17BF" w:rsidRPr="00B6510B">
        <w:rPr>
          <w:rFonts w:ascii="Times New Roman" w:hAnsi="Times New Roman" w:cs="Times New Roman"/>
          <w:color w:val="000000"/>
          <w:sz w:val="24"/>
          <w:szCs w:val="24"/>
          <w:shd w:val="clear" w:color="auto" w:fill="FFFFFF"/>
        </w:rPr>
        <w:t xml:space="preserve">. </w:t>
      </w:r>
      <w:r w:rsidR="00C76E06" w:rsidRPr="00B6510B">
        <w:rPr>
          <w:rFonts w:ascii="Times New Roman" w:hAnsi="Times New Roman" w:cs="Times New Roman"/>
          <w:color w:val="000000"/>
          <w:sz w:val="24"/>
          <w:szCs w:val="24"/>
          <w:shd w:val="clear" w:color="auto" w:fill="FFFFFF"/>
        </w:rPr>
        <w:t>What was planted was n</w:t>
      </w:r>
      <w:r w:rsidR="00BF17BF" w:rsidRPr="00B6510B">
        <w:rPr>
          <w:rFonts w:ascii="Times New Roman" w:hAnsi="Times New Roman" w:cs="Times New Roman"/>
          <w:color w:val="000000"/>
          <w:sz w:val="24"/>
          <w:szCs w:val="24"/>
          <w:shd w:val="clear" w:color="auto" w:fill="FFFFFF"/>
        </w:rPr>
        <w:t xml:space="preserve">ot </w:t>
      </w:r>
      <w:r w:rsidR="008A58BD" w:rsidRPr="00B6510B">
        <w:rPr>
          <w:rFonts w:ascii="Times New Roman" w:hAnsi="Times New Roman" w:cs="Times New Roman"/>
          <w:color w:val="000000"/>
          <w:sz w:val="24"/>
          <w:szCs w:val="24"/>
          <w:shd w:val="clear" w:color="auto" w:fill="FFFFFF"/>
        </w:rPr>
        <w:t xml:space="preserve">native deciduous trees but imported conifers </w:t>
      </w:r>
      <w:r w:rsidR="000320C8" w:rsidRPr="00B6510B">
        <w:rPr>
          <w:rFonts w:ascii="Times New Roman" w:hAnsi="Times New Roman" w:cs="Times New Roman"/>
          <w:color w:val="000000"/>
          <w:sz w:val="24"/>
          <w:szCs w:val="24"/>
          <w:shd w:val="clear" w:color="auto" w:fill="FFFFFF"/>
        </w:rPr>
        <w:t>such as</w:t>
      </w:r>
      <w:r w:rsidR="008A58BD" w:rsidRPr="00B6510B">
        <w:rPr>
          <w:rFonts w:ascii="Times New Roman" w:hAnsi="Times New Roman" w:cs="Times New Roman"/>
          <w:color w:val="000000"/>
          <w:sz w:val="24"/>
          <w:szCs w:val="24"/>
          <w:shd w:val="clear" w:color="auto" w:fill="FFFFFF"/>
        </w:rPr>
        <w:t xml:space="preserve"> Sitka spruce. These grew well </w:t>
      </w:r>
      <w:r w:rsidR="0092377B">
        <w:rPr>
          <w:rFonts w:ascii="Times New Roman" w:hAnsi="Times New Roman" w:cs="Times New Roman"/>
          <w:color w:val="000000"/>
          <w:sz w:val="24"/>
          <w:szCs w:val="24"/>
          <w:shd w:val="clear" w:color="auto" w:fill="FFFFFF"/>
        </w:rPr>
        <w:t>in vast monoculture stands</w:t>
      </w:r>
      <w:r w:rsidR="00147166">
        <w:rPr>
          <w:rFonts w:ascii="Times New Roman" w:hAnsi="Times New Roman" w:cs="Times New Roman"/>
          <w:color w:val="000000"/>
          <w:sz w:val="24"/>
          <w:szCs w:val="24"/>
          <w:shd w:val="clear" w:color="auto" w:fill="FFFFFF"/>
        </w:rPr>
        <w:t>, eventually providing</w:t>
      </w:r>
      <w:r w:rsidR="008A58BD" w:rsidRPr="00B6510B">
        <w:rPr>
          <w:rFonts w:ascii="Times New Roman" w:hAnsi="Times New Roman" w:cs="Times New Roman"/>
          <w:color w:val="000000"/>
          <w:sz w:val="24"/>
          <w:szCs w:val="24"/>
          <w:shd w:val="clear" w:color="auto" w:fill="FFFFFF"/>
        </w:rPr>
        <w:t xml:space="preserve"> timber</w:t>
      </w:r>
      <w:r w:rsidR="00710B6D" w:rsidRPr="00B6510B">
        <w:rPr>
          <w:rFonts w:ascii="Times New Roman" w:hAnsi="Times New Roman" w:cs="Times New Roman"/>
          <w:color w:val="000000"/>
          <w:sz w:val="24"/>
          <w:szCs w:val="24"/>
          <w:shd w:val="clear" w:color="auto" w:fill="FFFFFF"/>
        </w:rPr>
        <w:t xml:space="preserve"> </w:t>
      </w:r>
      <w:r w:rsidR="00147166">
        <w:rPr>
          <w:rFonts w:ascii="Times New Roman" w:hAnsi="Times New Roman" w:cs="Times New Roman"/>
          <w:color w:val="000000"/>
          <w:sz w:val="24"/>
          <w:szCs w:val="24"/>
          <w:shd w:val="clear" w:color="auto" w:fill="FFFFFF"/>
        </w:rPr>
        <w:t xml:space="preserve">for </w:t>
      </w:r>
      <w:r w:rsidR="000320C8" w:rsidRPr="00B6510B">
        <w:rPr>
          <w:rFonts w:ascii="Times New Roman" w:hAnsi="Times New Roman" w:cs="Times New Roman"/>
          <w:color w:val="000000"/>
          <w:sz w:val="24"/>
          <w:szCs w:val="24"/>
          <w:shd w:val="clear" w:color="auto" w:fill="FFFFFF"/>
        </w:rPr>
        <w:t>sawmills and pulp factor</w:t>
      </w:r>
      <w:r w:rsidR="007965B9" w:rsidRPr="00B6510B">
        <w:rPr>
          <w:rFonts w:ascii="Times New Roman" w:hAnsi="Times New Roman" w:cs="Times New Roman"/>
          <w:color w:val="000000"/>
          <w:sz w:val="24"/>
          <w:szCs w:val="24"/>
          <w:shd w:val="clear" w:color="auto" w:fill="FFFFFF"/>
        </w:rPr>
        <w:t>ies</w:t>
      </w:r>
      <w:r w:rsidR="00710B6D" w:rsidRPr="00B6510B">
        <w:rPr>
          <w:rFonts w:ascii="Times New Roman" w:hAnsi="Times New Roman" w:cs="Times New Roman"/>
          <w:color w:val="000000"/>
          <w:sz w:val="24"/>
          <w:szCs w:val="24"/>
          <w:shd w:val="clear" w:color="auto" w:fill="FFFFFF"/>
        </w:rPr>
        <w:t>.</w:t>
      </w:r>
      <w:r w:rsidR="008A58BD" w:rsidRPr="00B6510B">
        <w:rPr>
          <w:rFonts w:ascii="Times New Roman" w:hAnsi="Times New Roman" w:cs="Times New Roman"/>
          <w:color w:val="000000"/>
          <w:sz w:val="24"/>
          <w:szCs w:val="24"/>
          <w:shd w:val="clear" w:color="auto" w:fill="FFFFFF"/>
        </w:rPr>
        <w:t xml:space="preserve"> </w:t>
      </w:r>
      <w:r w:rsidR="00710B6D" w:rsidRPr="00B6510B">
        <w:rPr>
          <w:rFonts w:ascii="Times New Roman" w:hAnsi="Times New Roman" w:cs="Times New Roman"/>
          <w:color w:val="000000"/>
          <w:sz w:val="24"/>
          <w:szCs w:val="24"/>
          <w:shd w:val="clear" w:color="auto" w:fill="FFFFFF"/>
        </w:rPr>
        <w:t xml:space="preserve">In the early years the </w:t>
      </w:r>
      <w:r w:rsidR="001803A7" w:rsidRPr="00B6510B">
        <w:rPr>
          <w:rFonts w:ascii="Times New Roman" w:hAnsi="Times New Roman" w:cs="Times New Roman"/>
          <w:color w:val="000000"/>
          <w:sz w:val="24"/>
          <w:szCs w:val="24"/>
          <w:shd w:val="clear" w:color="auto" w:fill="FFFFFF"/>
        </w:rPr>
        <w:t xml:space="preserve">trees were </w:t>
      </w:r>
      <w:proofErr w:type="gramStart"/>
      <w:r w:rsidR="009433BC" w:rsidRPr="00B6510B">
        <w:rPr>
          <w:rFonts w:ascii="Times New Roman" w:hAnsi="Times New Roman" w:cs="Times New Roman"/>
          <w:color w:val="000000"/>
          <w:sz w:val="24"/>
          <w:szCs w:val="24"/>
          <w:shd w:val="clear" w:color="auto" w:fill="FFFFFF"/>
        </w:rPr>
        <w:t>small</w:t>
      </w:r>
      <w:proofErr w:type="gramEnd"/>
      <w:r w:rsidR="003C1CDE">
        <w:rPr>
          <w:rFonts w:ascii="Times New Roman" w:hAnsi="Times New Roman" w:cs="Times New Roman"/>
          <w:color w:val="000000"/>
          <w:sz w:val="24"/>
          <w:szCs w:val="24"/>
          <w:shd w:val="clear" w:color="auto" w:fill="FFFFFF"/>
        </w:rPr>
        <w:t xml:space="preserve"> </w:t>
      </w:r>
      <w:r w:rsidR="001803A7" w:rsidRPr="00B6510B">
        <w:rPr>
          <w:rFonts w:ascii="Times New Roman" w:hAnsi="Times New Roman" w:cs="Times New Roman"/>
          <w:color w:val="000000"/>
          <w:sz w:val="24"/>
          <w:szCs w:val="24"/>
          <w:shd w:val="clear" w:color="auto" w:fill="FFFFFF"/>
        </w:rPr>
        <w:t xml:space="preserve">and the </w:t>
      </w:r>
      <w:r w:rsidR="008B7FAA" w:rsidRPr="00B6510B">
        <w:rPr>
          <w:rFonts w:ascii="Times New Roman" w:hAnsi="Times New Roman" w:cs="Times New Roman"/>
          <w:color w:val="000000"/>
          <w:sz w:val="24"/>
          <w:szCs w:val="24"/>
          <w:shd w:val="clear" w:color="auto" w:fill="FFFFFF"/>
        </w:rPr>
        <w:t xml:space="preserve">grass grew rapidly, providing </w:t>
      </w:r>
      <w:r w:rsidR="006101C9" w:rsidRPr="00B6510B">
        <w:rPr>
          <w:rFonts w:ascii="Times New Roman" w:hAnsi="Times New Roman" w:cs="Times New Roman"/>
          <w:color w:val="000000"/>
          <w:sz w:val="24"/>
          <w:szCs w:val="24"/>
          <w:shd w:val="clear" w:color="auto" w:fill="FFFFFF"/>
        </w:rPr>
        <w:t xml:space="preserve">habitats for small </w:t>
      </w:r>
      <w:r w:rsidR="005122A4" w:rsidRPr="00B6510B">
        <w:rPr>
          <w:rFonts w:ascii="Times New Roman" w:hAnsi="Times New Roman" w:cs="Times New Roman"/>
          <w:color w:val="000000"/>
          <w:sz w:val="24"/>
          <w:szCs w:val="24"/>
          <w:shd w:val="clear" w:color="auto" w:fill="FFFFFF"/>
        </w:rPr>
        <w:t>mammals</w:t>
      </w:r>
      <w:r w:rsidR="006101C9" w:rsidRPr="00B6510B">
        <w:rPr>
          <w:rFonts w:ascii="Times New Roman" w:hAnsi="Times New Roman" w:cs="Times New Roman"/>
          <w:color w:val="000000"/>
          <w:sz w:val="24"/>
          <w:szCs w:val="24"/>
          <w:shd w:val="clear" w:color="auto" w:fill="FFFFFF"/>
        </w:rPr>
        <w:t xml:space="preserve"> such as field voles. These in turn </w:t>
      </w:r>
      <w:r w:rsidR="00F820A5" w:rsidRPr="00B6510B">
        <w:rPr>
          <w:rFonts w:ascii="Times New Roman" w:hAnsi="Times New Roman" w:cs="Times New Roman"/>
          <w:color w:val="000000"/>
          <w:sz w:val="24"/>
          <w:szCs w:val="24"/>
          <w:shd w:val="clear" w:color="auto" w:fill="FFFFFF"/>
        </w:rPr>
        <w:t>attracted large numbers of vole pre</w:t>
      </w:r>
      <w:r w:rsidR="00672CDE" w:rsidRPr="00B6510B">
        <w:rPr>
          <w:rFonts w:ascii="Times New Roman" w:hAnsi="Times New Roman" w:cs="Times New Roman"/>
          <w:color w:val="000000"/>
          <w:sz w:val="24"/>
          <w:szCs w:val="24"/>
          <w:shd w:val="clear" w:color="auto" w:fill="FFFFFF"/>
        </w:rPr>
        <w:t xml:space="preserve">dators, such as </w:t>
      </w:r>
      <w:r w:rsidR="00672CDE" w:rsidRPr="00B6510B">
        <w:rPr>
          <w:rFonts w:ascii="Times New Roman" w:hAnsi="Times New Roman" w:cs="Times New Roman"/>
          <w:color w:val="000000"/>
          <w:sz w:val="24"/>
          <w:szCs w:val="24"/>
          <w:shd w:val="clear" w:color="auto" w:fill="FFFFFF"/>
        </w:rPr>
        <w:lastRenderedPageBreak/>
        <w:t>kestrels and owls</w:t>
      </w:r>
      <w:r w:rsidR="00224BE7">
        <w:rPr>
          <w:rFonts w:ascii="Times New Roman" w:hAnsi="Times New Roman" w:cs="Times New Roman"/>
          <w:color w:val="000000"/>
          <w:sz w:val="24"/>
          <w:szCs w:val="24"/>
          <w:shd w:val="clear" w:color="auto" w:fill="FFFFFF"/>
        </w:rPr>
        <w:t>, which is what took me to the area in the late 1970s</w:t>
      </w:r>
      <w:r w:rsidR="0031152B" w:rsidRPr="00B6510B">
        <w:rPr>
          <w:rFonts w:ascii="Times New Roman" w:hAnsi="Times New Roman" w:cs="Times New Roman"/>
          <w:color w:val="000000"/>
          <w:sz w:val="24"/>
          <w:szCs w:val="24"/>
          <w:shd w:val="clear" w:color="auto" w:fill="FFFFFF"/>
        </w:rPr>
        <w:t xml:space="preserve"> </w:t>
      </w:r>
      <w:r w:rsidR="00F2030C">
        <w:rPr>
          <w:rFonts w:ascii="Times New Roman" w:hAnsi="Times New Roman" w:cs="Times New Roman"/>
          <w:noProof/>
          <w:color w:val="000000"/>
          <w:sz w:val="24"/>
          <w:szCs w:val="24"/>
          <w:shd w:val="clear" w:color="auto" w:fill="FFFFFF"/>
        </w:rPr>
        <w:t>(Village, 2010)</w:t>
      </w:r>
      <w:r w:rsidR="005D2AC1" w:rsidRPr="00B6510B">
        <w:rPr>
          <w:rFonts w:ascii="Times New Roman" w:hAnsi="Times New Roman" w:cs="Times New Roman"/>
          <w:color w:val="000000"/>
          <w:sz w:val="24"/>
          <w:szCs w:val="24"/>
          <w:shd w:val="clear" w:color="auto" w:fill="FFFFFF"/>
        </w:rPr>
        <w:t xml:space="preserve">. </w:t>
      </w:r>
      <w:r w:rsidR="008F29C4" w:rsidRPr="00B6510B">
        <w:rPr>
          <w:rFonts w:ascii="Times New Roman" w:hAnsi="Times New Roman" w:cs="Times New Roman"/>
          <w:color w:val="000000"/>
          <w:sz w:val="24"/>
          <w:szCs w:val="24"/>
          <w:shd w:val="clear" w:color="auto" w:fill="FFFFFF"/>
        </w:rPr>
        <w:t xml:space="preserve">The demise of some species was to the benefit of others. </w:t>
      </w:r>
    </w:p>
    <w:p w14:paraId="0766FE40" w14:textId="44FDCA19" w:rsidR="004500B7" w:rsidRDefault="006F5E48"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w:t>
      </w:r>
      <w:r w:rsidR="00ED512A">
        <w:rPr>
          <w:rFonts w:ascii="Times New Roman" w:hAnsi="Times New Roman" w:cs="Times New Roman"/>
          <w:color w:val="000000"/>
          <w:sz w:val="24"/>
          <w:szCs w:val="24"/>
          <w:shd w:val="clear" w:color="auto" w:fill="FFFFFF"/>
        </w:rPr>
        <w:t xml:space="preserve"> I returned to the area</w:t>
      </w:r>
      <w:r w:rsidR="00511BC5">
        <w:rPr>
          <w:rFonts w:ascii="Times New Roman" w:hAnsi="Times New Roman" w:cs="Times New Roman"/>
          <w:color w:val="000000"/>
          <w:sz w:val="24"/>
          <w:szCs w:val="24"/>
          <w:shd w:val="clear" w:color="auto" w:fill="FFFFFF"/>
        </w:rPr>
        <w:t xml:space="preserve"> in 2018</w:t>
      </w:r>
      <w:r w:rsidR="00475BEE" w:rsidRPr="00B6510B">
        <w:rPr>
          <w:rFonts w:ascii="Times New Roman" w:hAnsi="Times New Roman" w:cs="Times New Roman"/>
          <w:color w:val="000000"/>
          <w:sz w:val="24"/>
          <w:szCs w:val="24"/>
          <w:shd w:val="clear" w:color="auto" w:fill="FFFFFF"/>
        </w:rPr>
        <w:t xml:space="preserve">, </w:t>
      </w:r>
      <w:r w:rsidR="00CC2CC7">
        <w:rPr>
          <w:rFonts w:ascii="Times New Roman" w:hAnsi="Times New Roman" w:cs="Times New Roman"/>
          <w:color w:val="000000"/>
          <w:sz w:val="24"/>
          <w:szCs w:val="24"/>
          <w:shd w:val="clear" w:color="auto" w:fill="FFFFFF"/>
        </w:rPr>
        <w:t>the</w:t>
      </w:r>
      <w:r w:rsidR="00475BEE" w:rsidRPr="00B6510B">
        <w:rPr>
          <w:rFonts w:ascii="Times New Roman" w:hAnsi="Times New Roman" w:cs="Times New Roman"/>
          <w:color w:val="000000"/>
          <w:sz w:val="24"/>
          <w:szCs w:val="24"/>
          <w:shd w:val="clear" w:color="auto" w:fill="FFFFFF"/>
        </w:rPr>
        <w:t xml:space="preserve"> </w:t>
      </w:r>
      <w:r w:rsidR="00CC2CC7" w:rsidRPr="00B6510B">
        <w:rPr>
          <w:rFonts w:ascii="Times New Roman" w:hAnsi="Times New Roman" w:cs="Times New Roman"/>
          <w:color w:val="000000"/>
          <w:sz w:val="24"/>
          <w:szCs w:val="24"/>
          <w:shd w:val="clear" w:color="auto" w:fill="FFFFFF"/>
        </w:rPr>
        <w:t xml:space="preserve">plantations </w:t>
      </w:r>
      <w:r w:rsidR="00CC2CC7">
        <w:rPr>
          <w:rFonts w:ascii="Times New Roman" w:hAnsi="Times New Roman" w:cs="Times New Roman"/>
          <w:color w:val="000000"/>
          <w:sz w:val="24"/>
          <w:szCs w:val="24"/>
          <w:shd w:val="clear" w:color="auto" w:fill="FFFFFF"/>
        </w:rPr>
        <w:t>ha</w:t>
      </w:r>
      <w:r>
        <w:rPr>
          <w:rFonts w:ascii="Times New Roman" w:hAnsi="Times New Roman" w:cs="Times New Roman"/>
          <w:color w:val="000000"/>
          <w:sz w:val="24"/>
          <w:szCs w:val="24"/>
          <w:shd w:val="clear" w:color="auto" w:fill="FFFFFF"/>
        </w:rPr>
        <w:t>d</w:t>
      </w:r>
      <w:r w:rsidR="00CC2CC7">
        <w:rPr>
          <w:rFonts w:ascii="Times New Roman" w:hAnsi="Times New Roman" w:cs="Times New Roman"/>
          <w:color w:val="000000"/>
          <w:sz w:val="24"/>
          <w:szCs w:val="24"/>
          <w:shd w:val="clear" w:color="auto" w:fill="FFFFFF"/>
        </w:rPr>
        <w:t xml:space="preserve"> matured, making</w:t>
      </w:r>
      <w:r w:rsidR="00475BEE" w:rsidRPr="00B6510B">
        <w:rPr>
          <w:rFonts w:ascii="Times New Roman" w:hAnsi="Times New Roman" w:cs="Times New Roman"/>
          <w:color w:val="000000"/>
          <w:sz w:val="24"/>
          <w:szCs w:val="24"/>
          <w:shd w:val="clear" w:color="auto" w:fill="FFFFFF"/>
        </w:rPr>
        <w:t xml:space="preserve"> the area look very different again</w:t>
      </w:r>
      <w:r w:rsidR="00055B7E" w:rsidRPr="00B6510B">
        <w:rPr>
          <w:rFonts w:ascii="Times New Roman" w:hAnsi="Times New Roman" w:cs="Times New Roman"/>
          <w:color w:val="000000"/>
          <w:sz w:val="24"/>
          <w:szCs w:val="24"/>
          <w:shd w:val="clear" w:color="auto" w:fill="FFFFFF"/>
        </w:rPr>
        <w:t xml:space="preserve">. </w:t>
      </w:r>
      <w:r w:rsidR="00CC2CC7">
        <w:rPr>
          <w:rFonts w:ascii="Times New Roman" w:hAnsi="Times New Roman" w:cs="Times New Roman"/>
          <w:color w:val="000000"/>
          <w:sz w:val="24"/>
          <w:szCs w:val="24"/>
          <w:shd w:val="clear" w:color="auto" w:fill="FFFFFF"/>
        </w:rPr>
        <w:t>B</w:t>
      </w:r>
      <w:r w:rsidR="003D5D36" w:rsidRPr="00B6510B">
        <w:rPr>
          <w:rFonts w:ascii="Times New Roman" w:hAnsi="Times New Roman" w:cs="Times New Roman"/>
          <w:color w:val="000000"/>
          <w:sz w:val="24"/>
          <w:szCs w:val="24"/>
          <w:shd w:val="clear" w:color="auto" w:fill="FFFFFF"/>
        </w:rPr>
        <w:t xml:space="preserve">locks of </w:t>
      </w:r>
      <w:r w:rsidR="0080574D">
        <w:rPr>
          <w:rFonts w:ascii="Times New Roman" w:hAnsi="Times New Roman" w:cs="Times New Roman"/>
          <w:color w:val="000000"/>
          <w:sz w:val="24"/>
          <w:szCs w:val="24"/>
          <w:shd w:val="clear" w:color="auto" w:fill="FFFFFF"/>
        </w:rPr>
        <w:t>spruce ready for harvest are</w:t>
      </w:r>
      <w:r w:rsidR="00C22D1D" w:rsidRPr="00B6510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now </w:t>
      </w:r>
      <w:r w:rsidR="00C22D1D" w:rsidRPr="00B6510B">
        <w:rPr>
          <w:rFonts w:ascii="Times New Roman" w:hAnsi="Times New Roman" w:cs="Times New Roman"/>
          <w:color w:val="000000"/>
          <w:sz w:val="24"/>
          <w:szCs w:val="24"/>
          <w:shd w:val="clear" w:color="auto" w:fill="FFFFFF"/>
        </w:rPr>
        <w:t xml:space="preserve">mixed with replanted areas as the new rotation gets underway. </w:t>
      </w:r>
      <w:r w:rsidR="00765F65" w:rsidRPr="00B6510B">
        <w:rPr>
          <w:rFonts w:ascii="Times New Roman" w:hAnsi="Times New Roman" w:cs="Times New Roman"/>
          <w:color w:val="000000"/>
          <w:sz w:val="24"/>
          <w:szCs w:val="24"/>
          <w:shd w:val="clear" w:color="auto" w:fill="FFFFFF"/>
        </w:rPr>
        <w:t xml:space="preserve">The forest industry is booming, </w:t>
      </w:r>
      <w:r w:rsidR="0031152B" w:rsidRPr="00B6510B">
        <w:rPr>
          <w:rFonts w:ascii="Times New Roman" w:hAnsi="Times New Roman" w:cs="Times New Roman"/>
          <w:color w:val="000000"/>
          <w:sz w:val="24"/>
          <w:szCs w:val="24"/>
          <w:shd w:val="clear" w:color="auto" w:fill="FFFFFF"/>
        </w:rPr>
        <w:t>providing</w:t>
      </w:r>
      <w:r w:rsidR="00765F65" w:rsidRPr="00B6510B">
        <w:rPr>
          <w:rFonts w:ascii="Times New Roman" w:hAnsi="Times New Roman" w:cs="Times New Roman"/>
          <w:color w:val="000000"/>
          <w:sz w:val="24"/>
          <w:szCs w:val="24"/>
          <w:shd w:val="clear" w:color="auto" w:fill="FFFFFF"/>
        </w:rPr>
        <w:t xml:space="preserve"> </w:t>
      </w:r>
      <w:r w:rsidR="00087C5B" w:rsidRPr="00B6510B">
        <w:rPr>
          <w:rFonts w:ascii="Times New Roman" w:hAnsi="Times New Roman" w:cs="Times New Roman"/>
          <w:color w:val="000000"/>
          <w:sz w:val="24"/>
          <w:szCs w:val="24"/>
          <w:shd w:val="clear" w:color="auto" w:fill="FFFFFF"/>
        </w:rPr>
        <w:t>employment</w:t>
      </w:r>
      <w:r w:rsidR="00765F65" w:rsidRPr="00B6510B">
        <w:rPr>
          <w:rFonts w:ascii="Times New Roman" w:hAnsi="Times New Roman" w:cs="Times New Roman"/>
          <w:color w:val="000000"/>
          <w:sz w:val="24"/>
          <w:szCs w:val="24"/>
          <w:shd w:val="clear" w:color="auto" w:fill="FFFFFF"/>
        </w:rPr>
        <w:t xml:space="preserve"> for </w:t>
      </w:r>
      <w:r w:rsidR="00303552" w:rsidRPr="00B6510B">
        <w:rPr>
          <w:rFonts w:ascii="Times New Roman" w:hAnsi="Times New Roman" w:cs="Times New Roman"/>
          <w:color w:val="000000"/>
          <w:sz w:val="24"/>
          <w:szCs w:val="24"/>
          <w:shd w:val="clear" w:color="auto" w:fill="FFFFFF"/>
        </w:rPr>
        <w:t xml:space="preserve">people who work the machines and </w:t>
      </w:r>
      <w:r w:rsidR="00F617C6" w:rsidRPr="00B6510B">
        <w:rPr>
          <w:rFonts w:ascii="Times New Roman" w:hAnsi="Times New Roman" w:cs="Times New Roman"/>
          <w:color w:val="000000"/>
          <w:sz w:val="24"/>
          <w:szCs w:val="24"/>
          <w:shd w:val="clear" w:color="auto" w:fill="FFFFFF"/>
        </w:rPr>
        <w:t>lorries that take the wood to</w:t>
      </w:r>
      <w:r w:rsidR="00BC24D6" w:rsidRPr="00B6510B">
        <w:rPr>
          <w:rFonts w:ascii="Times New Roman" w:hAnsi="Times New Roman" w:cs="Times New Roman"/>
          <w:color w:val="000000"/>
          <w:sz w:val="24"/>
          <w:szCs w:val="24"/>
          <w:shd w:val="clear" w:color="auto" w:fill="FFFFFF"/>
        </w:rPr>
        <w:t xml:space="preserve"> sawmills and factories. </w:t>
      </w:r>
      <w:r w:rsidR="005E3222">
        <w:rPr>
          <w:rFonts w:ascii="Times New Roman" w:hAnsi="Times New Roman" w:cs="Times New Roman"/>
          <w:color w:val="000000"/>
          <w:sz w:val="24"/>
          <w:szCs w:val="24"/>
          <w:shd w:val="clear" w:color="auto" w:fill="FFFFFF"/>
        </w:rPr>
        <w:t xml:space="preserve">This is intensive </w:t>
      </w:r>
      <w:r w:rsidR="008312ED">
        <w:rPr>
          <w:rFonts w:ascii="Times New Roman" w:hAnsi="Times New Roman" w:cs="Times New Roman"/>
          <w:color w:val="000000"/>
          <w:sz w:val="24"/>
          <w:szCs w:val="24"/>
          <w:shd w:val="clear" w:color="auto" w:fill="FFFFFF"/>
        </w:rPr>
        <w:t>forestry on a massive scale, with huge machines scything t</w:t>
      </w:r>
      <w:r w:rsidR="0069729F">
        <w:rPr>
          <w:rFonts w:ascii="Times New Roman" w:hAnsi="Times New Roman" w:cs="Times New Roman"/>
          <w:color w:val="000000"/>
          <w:sz w:val="24"/>
          <w:szCs w:val="24"/>
          <w:shd w:val="clear" w:color="auto" w:fill="FFFFFF"/>
        </w:rPr>
        <w:t xml:space="preserve">hrough stands of trees at an astonishing rate. The </w:t>
      </w:r>
      <w:r w:rsidR="00EA58C1">
        <w:rPr>
          <w:rFonts w:ascii="Times New Roman" w:hAnsi="Times New Roman" w:cs="Times New Roman"/>
          <w:color w:val="000000"/>
          <w:sz w:val="24"/>
          <w:szCs w:val="24"/>
          <w:shd w:val="clear" w:color="auto" w:fill="FFFFFF"/>
        </w:rPr>
        <w:t>clear</w:t>
      </w:r>
      <w:r w:rsidR="00D257DE">
        <w:rPr>
          <w:rFonts w:ascii="Times New Roman" w:hAnsi="Times New Roman" w:cs="Times New Roman"/>
          <w:color w:val="000000"/>
          <w:sz w:val="24"/>
          <w:szCs w:val="24"/>
          <w:shd w:val="clear" w:color="auto" w:fill="FFFFFF"/>
        </w:rPr>
        <w:t>-</w:t>
      </w:r>
      <w:r w:rsidR="00EA58C1">
        <w:rPr>
          <w:rFonts w:ascii="Times New Roman" w:hAnsi="Times New Roman" w:cs="Times New Roman"/>
          <w:color w:val="000000"/>
          <w:sz w:val="24"/>
          <w:szCs w:val="24"/>
          <w:shd w:val="clear" w:color="auto" w:fill="FFFFFF"/>
        </w:rPr>
        <w:t xml:space="preserve">fell looks like a </w:t>
      </w:r>
      <w:r w:rsidR="00590CC1">
        <w:rPr>
          <w:rFonts w:ascii="Times New Roman" w:hAnsi="Times New Roman" w:cs="Times New Roman"/>
          <w:color w:val="000000"/>
          <w:sz w:val="24"/>
          <w:szCs w:val="24"/>
          <w:shd w:val="clear" w:color="auto" w:fill="FFFFFF"/>
        </w:rPr>
        <w:t xml:space="preserve">moonscape, with tangles of stumps and </w:t>
      </w:r>
      <w:r w:rsidR="00004C4C">
        <w:rPr>
          <w:rFonts w:ascii="Times New Roman" w:hAnsi="Times New Roman" w:cs="Times New Roman"/>
          <w:color w:val="000000"/>
          <w:sz w:val="24"/>
          <w:szCs w:val="24"/>
          <w:shd w:val="clear" w:color="auto" w:fill="FFFFFF"/>
        </w:rPr>
        <w:t xml:space="preserve">brash churned by the </w:t>
      </w:r>
      <w:r w:rsidR="00431FE1">
        <w:rPr>
          <w:rFonts w:ascii="Times New Roman" w:hAnsi="Times New Roman" w:cs="Times New Roman"/>
          <w:color w:val="000000"/>
          <w:sz w:val="24"/>
          <w:szCs w:val="24"/>
          <w:shd w:val="clear" w:color="auto" w:fill="FFFFFF"/>
        </w:rPr>
        <w:t xml:space="preserve">tracks of machines. Within a year the </w:t>
      </w:r>
      <w:r w:rsidR="007A7F29">
        <w:rPr>
          <w:rFonts w:ascii="Times New Roman" w:hAnsi="Times New Roman" w:cs="Times New Roman"/>
          <w:color w:val="000000"/>
          <w:sz w:val="24"/>
          <w:szCs w:val="24"/>
          <w:shd w:val="clear" w:color="auto" w:fill="FFFFFF"/>
        </w:rPr>
        <w:t>replanting is comp</w:t>
      </w:r>
      <w:r w:rsidR="00E27D64">
        <w:rPr>
          <w:rFonts w:ascii="Times New Roman" w:hAnsi="Times New Roman" w:cs="Times New Roman"/>
          <w:color w:val="000000"/>
          <w:sz w:val="24"/>
          <w:szCs w:val="24"/>
          <w:shd w:val="clear" w:color="auto" w:fill="FFFFFF"/>
        </w:rPr>
        <w:t>l</w:t>
      </w:r>
      <w:r w:rsidR="007A7F29">
        <w:rPr>
          <w:rFonts w:ascii="Times New Roman" w:hAnsi="Times New Roman" w:cs="Times New Roman"/>
          <w:color w:val="000000"/>
          <w:sz w:val="24"/>
          <w:szCs w:val="24"/>
          <w:shd w:val="clear" w:color="auto" w:fill="FFFFFF"/>
        </w:rPr>
        <w:t>ete, and the cycle begins again.</w:t>
      </w:r>
    </w:p>
    <w:p w14:paraId="28C82BF6" w14:textId="6F175D88" w:rsidR="00863818" w:rsidRDefault="00BC24D6"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 xml:space="preserve">The wildlife has changed </w:t>
      </w:r>
      <w:r w:rsidR="004500B7">
        <w:rPr>
          <w:rFonts w:ascii="Times New Roman" w:hAnsi="Times New Roman" w:cs="Times New Roman"/>
          <w:color w:val="000000"/>
          <w:sz w:val="24"/>
          <w:szCs w:val="24"/>
          <w:shd w:val="clear" w:color="auto" w:fill="FFFFFF"/>
        </w:rPr>
        <w:t>dramatically once more</w:t>
      </w:r>
      <w:r w:rsidR="00EF154B">
        <w:rPr>
          <w:rFonts w:ascii="Times New Roman" w:hAnsi="Times New Roman" w:cs="Times New Roman"/>
          <w:color w:val="000000"/>
          <w:sz w:val="24"/>
          <w:szCs w:val="24"/>
          <w:shd w:val="clear" w:color="auto" w:fill="FFFFFF"/>
        </w:rPr>
        <w:t xml:space="preserve"> as </w:t>
      </w:r>
      <w:r w:rsidR="00767DAE">
        <w:rPr>
          <w:rFonts w:ascii="Times New Roman" w:hAnsi="Times New Roman" w:cs="Times New Roman"/>
          <w:color w:val="000000"/>
          <w:sz w:val="24"/>
          <w:szCs w:val="24"/>
          <w:shd w:val="clear" w:color="auto" w:fill="FFFFFF"/>
        </w:rPr>
        <w:t>the new habitat favours different species</w:t>
      </w:r>
      <w:r w:rsidRPr="00B6510B">
        <w:rPr>
          <w:rFonts w:ascii="Times New Roman" w:hAnsi="Times New Roman" w:cs="Times New Roman"/>
          <w:color w:val="000000"/>
          <w:sz w:val="24"/>
          <w:szCs w:val="24"/>
          <w:shd w:val="clear" w:color="auto" w:fill="FFFFFF"/>
        </w:rPr>
        <w:t xml:space="preserve">. </w:t>
      </w:r>
      <w:r w:rsidR="00767DAE">
        <w:rPr>
          <w:rFonts w:ascii="Times New Roman" w:hAnsi="Times New Roman" w:cs="Times New Roman"/>
          <w:color w:val="000000"/>
          <w:sz w:val="24"/>
          <w:szCs w:val="24"/>
          <w:shd w:val="clear" w:color="auto" w:fill="FFFFFF"/>
        </w:rPr>
        <w:t>B</w:t>
      </w:r>
      <w:r w:rsidR="0080574D" w:rsidRPr="00B6510B">
        <w:rPr>
          <w:rFonts w:ascii="Times New Roman" w:hAnsi="Times New Roman" w:cs="Times New Roman"/>
          <w:color w:val="000000"/>
          <w:sz w:val="24"/>
          <w:szCs w:val="24"/>
          <w:shd w:val="clear" w:color="auto" w:fill="FFFFFF"/>
        </w:rPr>
        <w:t>uzzards</w:t>
      </w:r>
      <w:r w:rsidR="00767DAE">
        <w:rPr>
          <w:rFonts w:ascii="Times New Roman" w:hAnsi="Times New Roman" w:cs="Times New Roman"/>
          <w:color w:val="000000"/>
          <w:sz w:val="24"/>
          <w:szCs w:val="24"/>
          <w:shd w:val="clear" w:color="auto" w:fill="FFFFFF"/>
        </w:rPr>
        <w:t xml:space="preserve">, now </w:t>
      </w:r>
      <w:r w:rsidR="003C49AE" w:rsidRPr="00B6510B">
        <w:rPr>
          <w:rFonts w:ascii="Times New Roman" w:hAnsi="Times New Roman" w:cs="Times New Roman"/>
          <w:color w:val="000000"/>
          <w:sz w:val="24"/>
          <w:szCs w:val="24"/>
          <w:shd w:val="clear" w:color="auto" w:fill="FFFFFF"/>
        </w:rPr>
        <w:t xml:space="preserve">less persecuted by gamekeepers </w:t>
      </w:r>
      <w:r w:rsidR="0020076A" w:rsidRPr="00B6510B">
        <w:rPr>
          <w:rFonts w:ascii="Times New Roman" w:hAnsi="Times New Roman" w:cs="Times New Roman"/>
          <w:color w:val="000000"/>
          <w:sz w:val="24"/>
          <w:szCs w:val="24"/>
          <w:shd w:val="clear" w:color="auto" w:fill="FFFFFF"/>
        </w:rPr>
        <w:t>than they used to be</w:t>
      </w:r>
      <w:r w:rsidR="00767DAE">
        <w:rPr>
          <w:rFonts w:ascii="Times New Roman" w:hAnsi="Times New Roman" w:cs="Times New Roman"/>
          <w:color w:val="000000"/>
          <w:sz w:val="24"/>
          <w:szCs w:val="24"/>
          <w:shd w:val="clear" w:color="auto" w:fill="FFFFFF"/>
        </w:rPr>
        <w:t xml:space="preserve">, flourish in </w:t>
      </w:r>
      <w:r w:rsidR="0072543F">
        <w:rPr>
          <w:rFonts w:ascii="Times New Roman" w:hAnsi="Times New Roman" w:cs="Times New Roman"/>
          <w:color w:val="000000"/>
          <w:sz w:val="24"/>
          <w:szCs w:val="24"/>
          <w:shd w:val="clear" w:color="auto" w:fill="FFFFFF"/>
        </w:rPr>
        <w:t>this mosaic of open areas and mature woodland</w:t>
      </w:r>
      <w:r w:rsidR="0020076A" w:rsidRPr="00B6510B">
        <w:rPr>
          <w:rFonts w:ascii="Times New Roman" w:hAnsi="Times New Roman" w:cs="Times New Roman"/>
          <w:color w:val="000000"/>
          <w:sz w:val="24"/>
          <w:szCs w:val="24"/>
          <w:shd w:val="clear" w:color="auto" w:fill="FFFFFF"/>
        </w:rPr>
        <w:t xml:space="preserve">. </w:t>
      </w:r>
      <w:r w:rsidR="00A90CED" w:rsidRPr="00B6510B">
        <w:rPr>
          <w:rFonts w:ascii="Times New Roman" w:hAnsi="Times New Roman" w:cs="Times New Roman"/>
          <w:color w:val="000000"/>
          <w:sz w:val="24"/>
          <w:szCs w:val="24"/>
          <w:shd w:val="clear" w:color="auto" w:fill="FFFFFF"/>
        </w:rPr>
        <w:t>Go</w:t>
      </w:r>
      <w:r w:rsidR="00FA0281" w:rsidRPr="00B6510B">
        <w:rPr>
          <w:rFonts w:ascii="Times New Roman" w:hAnsi="Times New Roman" w:cs="Times New Roman"/>
          <w:color w:val="000000"/>
          <w:sz w:val="24"/>
          <w:szCs w:val="24"/>
          <w:shd w:val="clear" w:color="auto" w:fill="FFFFFF"/>
        </w:rPr>
        <w:t>s</w:t>
      </w:r>
      <w:r w:rsidR="00C118A5" w:rsidRPr="00B6510B">
        <w:rPr>
          <w:rFonts w:ascii="Times New Roman" w:hAnsi="Times New Roman" w:cs="Times New Roman"/>
          <w:color w:val="000000"/>
          <w:sz w:val="24"/>
          <w:szCs w:val="24"/>
          <w:shd w:val="clear" w:color="auto" w:fill="FFFFFF"/>
        </w:rPr>
        <w:t>hawks</w:t>
      </w:r>
      <w:r w:rsidR="00A04186">
        <w:rPr>
          <w:rFonts w:ascii="Times New Roman" w:hAnsi="Times New Roman" w:cs="Times New Roman"/>
          <w:color w:val="000000"/>
          <w:sz w:val="24"/>
          <w:szCs w:val="24"/>
          <w:shd w:val="clear" w:color="auto" w:fill="FFFFFF"/>
        </w:rPr>
        <w:t>,</w:t>
      </w:r>
      <w:r w:rsidR="0035153F">
        <w:rPr>
          <w:rFonts w:ascii="Times New Roman" w:hAnsi="Times New Roman" w:cs="Times New Roman"/>
          <w:color w:val="000000"/>
          <w:sz w:val="24"/>
          <w:szCs w:val="24"/>
          <w:shd w:val="clear" w:color="auto" w:fill="FFFFFF"/>
        </w:rPr>
        <w:t xml:space="preserve"> </w:t>
      </w:r>
      <w:r w:rsidR="00544424">
        <w:rPr>
          <w:rFonts w:ascii="Times New Roman" w:hAnsi="Times New Roman" w:cs="Times New Roman"/>
          <w:color w:val="000000"/>
          <w:sz w:val="24"/>
          <w:szCs w:val="24"/>
          <w:shd w:val="clear" w:color="auto" w:fill="FFFFFF"/>
        </w:rPr>
        <w:t xml:space="preserve">mostly </w:t>
      </w:r>
      <w:r w:rsidR="0035153F">
        <w:rPr>
          <w:rFonts w:ascii="Times New Roman" w:hAnsi="Times New Roman" w:cs="Times New Roman"/>
          <w:color w:val="000000"/>
          <w:sz w:val="24"/>
          <w:szCs w:val="24"/>
          <w:shd w:val="clear" w:color="auto" w:fill="FFFFFF"/>
        </w:rPr>
        <w:t>escap</w:t>
      </w:r>
      <w:r w:rsidR="0033751A">
        <w:rPr>
          <w:rFonts w:ascii="Times New Roman" w:hAnsi="Times New Roman" w:cs="Times New Roman"/>
          <w:color w:val="000000"/>
          <w:sz w:val="24"/>
          <w:szCs w:val="24"/>
          <w:shd w:val="clear" w:color="auto" w:fill="FFFFFF"/>
        </w:rPr>
        <w:t>ees</w:t>
      </w:r>
      <w:r w:rsidR="0035153F">
        <w:rPr>
          <w:rFonts w:ascii="Times New Roman" w:hAnsi="Times New Roman" w:cs="Times New Roman"/>
          <w:color w:val="000000"/>
          <w:sz w:val="24"/>
          <w:szCs w:val="24"/>
          <w:shd w:val="clear" w:color="auto" w:fill="FFFFFF"/>
        </w:rPr>
        <w:t xml:space="preserve"> from falconers, </w:t>
      </w:r>
      <w:r w:rsidR="00544424">
        <w:rPr>
          <w:rFonts w:ascii="Times New Roman" w:hAnsi="Times New Roman" w:cs="Times New Roman"/>
          <w:color w:val="000000"/>
          <w:sz w:val="24"/>
          <w:szCs w:val="24"/>
          <w:shd w:val="clear" w:color="auto" w:fill="FFFFFF"/>
        </w:rPr>
        <w:t>re-established</w:t>
      </w:r>
      <w:r w:rsidR="0035153F">
        <w:rPr>
          <w:rFonts w:ascii="Times New Roman" w:hAnsi="Times New Roman" w:cs="Times New Roman"/>
          <w:color w:val="000000"/>
          <w:sz w:val="24"/>
          <w:szCs w:val="24"/>
          <w:shd w:val="clear" w:color="auto" w:fill="FFFFFF"/>
        </w:rPr>
        <w:t xml:space="preserve"> themselves in Britain</w:t>
      </w:r>
      <w:r w:rsidR="0033751A">
        <w:rPr>
          <w:rFonts w:ascii="Times New Roman" w:hAnsi="Times New Roman" w:cs="Times New Roman"/>
          <w:color w:val="000000"/>
          <w:sz w:val="24"/>
          <w:szCs w:val="24"/>
          <w:shd w:val="clear" w:color="auto" w:fill="FFFFFF"/>
        </w:rPr>
        <w:t xml:space="preserve"> </w:t>
      </w:r>
      <w:r w:rsidR="00D17BBB">
        <w:rPr>
          <w:rFonts w:ascii="Times New Roman" w:hAnsi="Times New Roman" w:cs="Times New Roman"/>
          <w:color w:val="000000"/>
          <w:sz w:val="24"/>
          <w:szCs w:val="24"/>
          <w:shd w:val="clear" w:color="auto" w:fill="FFFFFF"/>
        </w:rPr>
        <w:t xml:space="preserve">from the 1970s, </w:t>
      </w:r>
      <w:r w:rsidR="0033751A">
        <w:rPr>
          <w:rFonts w:ascii="Times New Roman" w:hAnsi="Times New Roman" w:cs="Times New Roman"/>
          <w:color w:val="000000"/>
          <w:sz w:val="24"/>
          <w:szCs w:val="24"/>
          <w:shd w:val="clear" w:color="auto" w:fill="FFFFFF"/>
        </w:rPr>
        <w:t xml:space="preserve">and </w:t>
      </w:r>
      <w:r w:rsidR="008E6C3F">
        <w:rPr>
          <w:rFonts w:ascii="Times New Roman" w:hAnsi="Times New Roman" w:cs="Times New Roman"/>
          <w:color w:val="000000"/>
          <w:sz w:val="24"/>
          <w:szCs w:val="24"/>
          <w:shd w:val="clear" w:color="auto" w:fill="FFFFFF"/>
        </w:rPr>
        <w:t>they too do well in this new habitat</w:t>
      </w:r>
      <w:r w:rsidR="00FA0281" w:rsidRPr="00B6510B">
        <w:rPr>
          <w:rFonts w:ascii="Times New Roman" w:hAnsi="Times New Roman" w:cs="Times New Roman"/>
          <w:color w:val="000000"/>
          <w:sz w:val="24"/>
          <w:szCs w:val="24"/>
          <w:shd w:val="clear" w:color="auto" w:fill="FFFFFF"/>
        </w:rPr>
        <w:t xml:space="preserve">. </w:t>
      </w:r>
      <w:r w:rsidR="0020076A" w:rsidRPr="00B6510B">
        <w:rPr>
          <w:rFonts w:ascii="Times New Roman" w:hAnsi="Times New Roman" w:cs="Times New Roman"/>
          <w:color w:val="000000"/>
          <w:sz w:val="24"/>
          <w:szCs w:val="24"/>
          <w:shd w:val="clear" w:color="auto" w:fill="FFFFFF"/>
        </w:rPr>
        <w:t xml:space="preserve">However, smaller birds of prey such as </w:t>
      </w:r>
      <w:r w:rsidR="009C126A" w:rsidRPr="00B6510B">
        <w:rPr>
          <w:rFonts w:ascii="Times New Roman" w:hAnsi="Times New Roman" w:cs="Times New Roman"/>
          <w:color w:val="000000"/>
          <w:sz w:val="24"/>
          <w:szCs w:val="24"/>
          <w:shd w:val="clear" w:color="auto" w:fill="FFFFFF"/>
        </w:rPr>
        <w:t>kestrels</w:t>
      </w:r>
      <w:r w:rsidR="0020076A" w:rsidRPr="00B6510B">
        <w:rPr>
          <w:rFonts w:ascii="Times New Roman" w:hAnsi="Times New Roman" w:cs="Times New Roman"/>
          <w:color w:val="000000"/>
          <w:sz w:val="24"/>
          <w:szCs w:val="24"/>
          <w:shd w:val="clear" w:color="auto" w:fill="FFFFFF"/>
        </w:rPr>
        <w:t xml:space="preserve"> and owls, are now very scarce</w:t>
      </w:r>
      <w:r w:rsidR="0003322F">
        <w:rPr>
          <w:rFonts w:ascii="Times New Roman" w:hAnsi="Times New Roman" w:cs="Times New Roman"/>
          <w:color w:val="000000"/>
          <w:sz w:val="24"/>
          <w:szCs w:val="24"/>
          <w:shd w:val="clear" w:color="auto" w:fill="FFFFFF"/>
        </w:rPr>
        <w:t xml:space="preserve">, perhaps as a result </w:t>
      </w:r>
      <w:r w:rsidR="00D04D43">
        <w:rPr>
          <w:rFonts w:ascii="Times New Roman" w:hAnsi="Times New Roman" w:cs="Times New Roman"/>
          <w:color w:val="000000"/>
          <w:sz w:val="24"/>
          <w:szCs w:val="24"/>
          <w:shd w:val="clear" w:color="auto" w:fill="FFFFFF"/>
        </w:rPr>
        <w:t>of the</w:t>
      </w:r>
      <w:r w:rsidR="00F5234F">
        <w:rPr>
          <w:rFonts w:ascii="Times New Roman" w:hAnsi="Times New Roman" w:cs="Times New Roman"/>
          <w:color w:val="000000"/>
          <w:sz w:val="24"/>
          <w:szCs w:val="24"/>
          <w:shd w:val="clear" w:color="auto" w:fill="FFFFFF"/>
        </w:rPr>
        <w:t>re</w:t>
      </w:r>
      <w:r w:rsidR="00D04D43">
        <w:rPr>
          <w:rFonts w:ascii="Times New Roman" w:hAnsi="Times New Roman" w:cs="Times New Roman"/>
          <w:color w:val="000000"/>
          <w:sz w:val="24"/>
          <w:szCs w:val="24"/>
          <w:shd w:val="clear" w:color="auto" w:fill="FFFFFF"/>
        </w:rPr>
        <w:t xml:space="preserve"> being more of these larger ‘apex’ predators</w:t>
      </w:r>
      <w:r w:rsidR="0020076A" w:rsidRPr="00B6510B">
        <w:rPr>
          <w:rFonts w:ascii="Times New Roman" w:hAnsi="Times New Roman" w:cs="Times New Roman"/>
          <w:color w:val="000000"/>
          <w:sz w:val="24"/>
          <w:szCs w:val="24"/>
          <w:shd w:val="clear" w:color="auto" w:fill="FFFFFF"/>
        </w:rPr>
        <w:t xml:space="preserve">. </w:t>
      </w:r>
      <w:r w:rsidR="0080574D">
        <w:rPr>
          <w:rFonts w:ascii="Times New Roman" w:hAnsi="Times New Roman" w:cs="Times New Roman"/>
          <w:color w:val="000000"/>
          <w:sz w:val="24"/>
          <w:szCs w:val="24"/>
          <w:shd w:val="clear" w:color="auto" w:fill="FFFFFF"/>
        </w:rPr>
        <w:t xml:space="preserve">The </w:t>
      </w:r>
      <w:r w:rsidR="009117BB">
        <w:rPr>
          <w:rFonts w:ascii="Times New Roman" w:hAnsi="Times New Roman" w:cs="Times New Roman"/>
          <w:color w:val="000000"/>
          <w:sz w:val="24"/>
          <w:szCs w:val="24"/>
          <w:shd w:val="clear" w:color="auto" w:fill="FFFFFF"/>
        </w:rPr>
        <w:t xml:space="preserve">raptor fauna of the area has changed completely in half a </w:t>
      </w:r>
      <w:r w:rsidR="000A6C2A">
        <w:rPr>
          <w:rFonts w:ascii="Times New Roman" w:hAnsi="Times New Roman" w:cs="Times New Roman"/>
          <w:color w:val="000000"/>
          <w:sz w:val="24"/>
          <w:szCs w:val="24"/>
          <w:shd w:val="clear" w:color="auto" w:fill="FFFFFF"/>
        </w:rPr>
        <w:t>lifetime.</w:t>
      </w:r>
    </w:p>
    <w:p w14:paraId="52F82A2B" w14:textId="5D69F93D" w:rsidR="000B50E4" w:rsidRPr="00B6510B" w:rsidRDefault="0020076A"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 xml:space="preserve">Human management </w:t>
      </w:r>
      <w:r w:rsidR="003C5D62" w:rsidRPr="00B6510B">
        <w:rPr>
          <w:rFonts w:ascii="Times New Roman" w:hAnsi="Times New Roman" w:cs="Times New Roman"/>
          <w:color w:val="000000"/>
          <w:sz w:val="24"/>
          <w:szCs w:val="24"/>
          <w:shd w:val="clear" w:color="auto" w:fill="FFFFFF"/>
        </w:rPr>
        <w:t xml:space="preserve">or ‘stewardship’ </w:t>
      </w:r>
      <w:r w:rsidR="00070022">
        <w:rPr>
          <w:rFonts w:ascii="Times New Roman" w:hAnsi="Times New Roman" w:cs="Times New Roman"/>
          <w:color w:val="000000"/>
          <w:sz w:val="24"/>
          <w:szCs w:val="24"/>
          <w:shd w:val="clear" w:color="auto" w:fill="FFFFFF"/>
        </w:rPr>
        <w:t xml:space="preserve">of this region </w:t>
      </w:r>
      <w:r w:rsidR="00DD1499" w:rsidRPr="00B6510B">
        <w:rPr>
          <w:rFonts w:ascii="Times New Roman" w:hAnsi="Times New Roman" w:cs="Times New Roman"/>
          <w:color w:val="000000"/>
          <w:sz w:val="24"/>
          <w:szCs w:val="24"/>
          <w:shd w:val="clear" w:color="auto" w:fill="FFFFFF"/>
        </w:rPr>
        <w:t xml:space="preserve">has </w:t>
      </w:r>
      <w:r w:rsidR="00ED4A7A">
        <w:rPr>
          <w:rFonts w:ascii="Times New Roman" w:hAnsi="Times New Roman" w:cs="Times New Roman"/>
          <w:color w:val="000000"/>
          <w:sz w:val="24"/>
          <w:szCs w:val="24"/>
          <w:shd w:val="clear" w:color="auto" w:fill="FFFFFF"/>
        </w:rPr>
        <w:t xml:space="preserve">benefited </w:t>
      </w:r>
      <w:r w:rsidR="00C4398A">
        <w:rPr>
          <w:rFonts w:ascii="Times New Roman" w:hAnsi="Times New Roman" w:cs="Times New Roman"/>
          <w:color w:val="000000"/>
          <w:sz w:val="24"/>
          <w:szCs w:val="24"/>
          <w:shd w:val="clear" w:color="auto" w:fill="FFFFFF"/>
        </w:rPr>
        <w:t xml:space="preserve">people in different ways over the </w:t>
      </w:r>
      <w:r w:rsidR="000A6C2A">
        <w:rPr>
          <w:rFonts w:ascii="Times New Roman" w:hAnsi="Times New Roman" w:cs="Times New Roman"/>
          <w:color w:val="000000"/>
          <w:sz w:val="24"/>
          <w:szCs w:val="24"/>
          <w:shd w:val="clear" w:color="auto" w:fill="FFFFFF"/>
        </w:rPr>
        <w:t>centuries but</w:t>
      </w:r>
      <w:r w:rsidR="00D1783F">
        <w:rPr>
          <w:rFonts w:ascii="Times New Roman" w:hAnsi="Times New Roman" w:cs="Times New Roman"/>
          <w:color w:val="000000"/>
          <w:sz w:val="24"/>
          <w:szCs w:val="24"/>
          <w:shd w:val="clear" w:color="auto" w:fill="FFFFFF"/>
        </w:rPr>
        <w:t xml:space="preserve"> </w:t>
      </w:r>
      <w:r w:rsidR="00427F75">
        <w:rPr>
          <w:rFonts w:ascii="Times New Roman" w:hAnsi="Times New Roman" w:cs="Times New Roman"/>
          <w:color w:val="000000"/>
          <w:sz w:val="24"/>
          <w:szCs w:val="24"/>
          <w:shd w:val="clear" w:color="auto" w:fill="FFFFFF"/>
        </w:rPr>
        <w:t xml:space="preserve">has also </w:t>
      </w:r>
      <w:r w:rsidR="00DD1499" w:rsidRPr="00B6510B">
        <w:rPr>
          <w:rFonts w:ascii="Times New Roman" w:hAnsi="Times New Roman" w:cs="Times New Roman"/>
          <w:color w:val="000000"/>
          <w:sz w:val="24"/>
          <w:szCs w:val="24"/>
          <w:shd w:val="clear" w:color="auto" w:fill="FFFFFF"/>
        </w:rPr>
        <w:t xml:space="preserve">had profound effects on </w:t>
      </w:r>
      <w:r w:rsidR="001A4B42" w:rsidRPr="00B6510B">
        <w:rPr>
          <w:rFonts w:ascii="Times New Roman" w:hAnsi="Times New Roman" w:cs="Times New Roman"/>
          <w:color w:val="000000"/>
          <w:sz w:val="24"/>
          <w:szCs w:val="24"/>
          <w:shd w:val="clear" w:color="auto" w:fill="FFFFFF"/>
        </w:rPr>
        <w:t xml:space="preserve">the </w:t>
      </w:r>
      <w:r w:rsidR="00110FF3">
        <w:rPr>
          <w:rFonts w:ascii="Times New Roman" w:hAnsi="Times New Roman" w:cs="Times New Roman"/>
          <w:color w:val="000000"/>
          <w:sz w:val="24"/>
          <w:szCs w:val="24"/>
          <w:shd w:val="clear" w:color="auto" w:fill="FFFFFF"/>
        </w:rPr>
        <w:t xml:space="preserve">flora and </w:t>
      </w:r>
      <w:r w:rsidR="001A4B42" w:rsidRPr="00B6510B">
        <w:rPr>
          <w:rFonts w:ascii="Times New Roman" w:hAnsi="Times New Roman" w:cs="Times New Roman"/>
          <w:color w:val="000000"/>
          <w:sz w:val="24"/>
          <w:szCs w:val="24"/>
          <w:shd w:val="clear" w:color="auto" w:fill="FFFFFF"/>
        </w:rPr>
        <w:t>fauna</w:t>
      </w:r>
      <w:r w:rsidR="00BF6452" w:rsidRPr="00B6510B">
        <w:rPr>
          <w:rFonts w:ascii="Times New Roman" w:hAnsi="Times New Roman" w:cs="Times New Roman"/>
          <w:color w:val="000000"/>
          <w:sz w:val="24"/>
          <w:szCs w:val="24"/>
          <w:shd w:val="clear" w:color="auto" w:fill="FFFFFF"/>
        </w:rPr>
        <w:t>.</w:t>
      </w:r>
      <w:r w:rsidR="005A6984">
        <w:rPr>
          <w:rFonts w:ascii="Times New Roman" w:hAnsi="Times New Roman" w:cs="Times New Roman"/>
          <w:color w:val="000000"/>
          <w:sz w:val="24"/>
          <w:szCs w:val="24"/>
          <w:shd w:val="clear" w:color="auto" w:fill="FFFFFF"/>
        </w:rPr>
        <w:t xml:space="preserve"> This is not a new </w:t>
      </w:r>
      <w:r w:rsidR="000A6C2A">
        <w:rPr>
          <w:rFonts w:ascii="Times New Roman" w:hAnsi="Times New Roman" w:cs="Times New Roman"/>
          <w:color w:val="000000"/>
          <w:sz w:val="24"/>
          <w:szCs w:val="24"/>
          <w:shd w:val="clear" w:color="auto" w:fill="FFFFFF"/>
        </w:rPr>
        <w:t>phenomenon</w:t>
      </w:r>
      <w:r w:rsidR="005A6984">
        <w:rPr>
          <w:rFonts w:ascii="Times New Roman" w:hAnsi="Times New Roman" w:cs="Times New Roman"/>
          <w:color w:val="000000"/>
          <w:sz w:val="24"/>
          <w:szCs w:val="24"/>
          <w:shd w:val="clear" w:color="auto" w:fill="FFFFFF"/>
        </w:rPr>
        <w:t>, and that is part of the problem</w:t>
      </w:r>
      <w:r w:rsidR="00856A3C">
        <w:rPr>
          <w:rFonts w:ascii="Times New Roman" w:hAnsi="Times New Roman" w:cs="Times New Roman"/>
          <w:color w:val="000000"/>
          <w:sz w:val="24"/>
          <w:szCs w:val="24"/>
          <w:shd w:val="clear" w:color="auto" w:fill="FFFFFF"/>
        </w:rPr>
        <w:t xml:space="preserve">, especially in the UK. Humans have </w:t>
      </w:r>
      <w:r w:rsidR="00713DBB">
        <w:rPr>
          <w:rFonts w:ascii="Times New Roman" w:hAnsi="Times New Roman" w:cs="Times New Roman"/>
          <w:color w:val="000000"/>
          <w:sz w:val="24"/>
          <w:szCs w:val="24"/>
          <w:shd w:val="clear" w:color="auto" w:fill="FFFFFF"/>
        </w:rPr>
        <w:t xml:space="preserve">altered the </w:t>
      </w:r>
      <w:r w:rsidR="00E9043D">
        <w:rPr>
          <w:rFonts w:ascii="Times New Roman" w:hAnsi="Times New Roman" w:cs="Times New Roman"/>
          <w:color w:val="000000"/>
          <w:sz w:val="24"/>
          <w:szCs w:val="24"/>
          <w:shd w:val="clear" w:color="auto" w:fill="FFFFFF"/>
        </w:rPr>
        <w:t xml:space="preserve">environment so </w:t>
      </w:r>
      <w:r w:rsidR="007F7D2C">
        <w:rPr>
          <w:rFonts w:ascii="Times New Roman" w:hAnsi="Times New Roman" w:cs="Times New Roman"/>
          <w:color w:val="000000"/>
          <w:sz w:val="24"/>
          <w:szCs w:val="24"/>
          <w:shd w:val="clear" w:color="auto" w:fill="FFFFFF"/>
        </w:rPr>
        <w:t>completely</w:t>
      </w:r>
      <w:r w:rsidR="00E9043D">
        <w:rPr>
          <w:rFonts w:ascii="Times New Roman" w:hAnsi="Times New Roman" w:cs="Times New Roman"/>
          <w:color w:val="000000"/>
          <w:sz w:val="24"/>
          <w:szCs w:val="24"/>
          <w:shd w:val="clear" w:color="auto" w:fill="FFFFFF"/>
        </w:rPr>
        <w:t xml:space="preserve"> for so long that we no longer notice. We </w:t>
      </w:r>
      <w:r w:rsidR="005C66C9">
        <w:rPr>
          <w:rFonts w:ascii="Times New Roman" w:hAnsi="Times New Roman" w:cs="Times New Roman"/>
          <w:color w:val="000000"/>
          <w:sz w:val="24"/>
          <w:szCs w:val="24"/>
          <w:shd w:val="clear" w:color="auto" w:fill="FFFFFF"/>
        </w:rPr>
        <w:t>trek across</w:t>
      </w:r>
      <w:r w:rsidR="007D00EE">
        <w:rPr>
          <w:rFonts w:ascii="Times New Roman" w:hAnsi="Times New Roman" w:cs="Times New Roman"/>
          <w:color w:val="000000"/>
          <w:sz w:val="24"/>
          <w:szCs w:val="24"/>
          <w:shd w:val="clear" w:color="auto" w:fill="FFFFFF"/>
        </w:rPr>
        <w:t xml:space="preserve"> the empty hills and </w:t>
      </w:r>
      <w:r w:rsidR="00D8036B">
        <w:rPr>
          <w:rFonts w:ascii="Times New Roman" w:hAnsi="Times New Roman" w:cs="Times New Roman"/>
          <w:color w:val="000000"/>
          <w:sz w:val="24"/>
          <w:szCs w:val="24"/>
          <w:shd w:val="clear" w:color="auto" w:fill="FFFFFF"/>
        </w:rPr>
        <w:t xml:space="preserve">admire the grandeur of God without realising </w:t>
      </w:r>
      <w:r w:rsidR="00E02C91">
        <w:rPr>
          <w:rFonts w:ascii="Times New Roman" w:hAnsi="Times New Roman" w:cs="Times New Roman"/>
          <w:color w:val="000000"/>
          <w:sz w:val="24"/>
          <w:szCs w:val="24"/>
          <w:shd w:val="clear" w:color="auto" w:fill="FFFFFF"/>
        </w:rPr>
        <w:t xml:space="preserve">we are looking at </w:t>
      </w:r>
      <w:r w:rsidR="00A65D42">
        <w:rPr>
          <w:rFonts w:ascii="Times New Roman" w:hAnsi="Times New Roman" w:cs="Times New Roman"/>
          <w:color w:val="000000"/>
          <w:sz w:val="24"/>
          <w:szCs w:val="24"/>
          <w:shd w:val="clear" w:color="auto" w:fill="FFFFFF"/>
        </w:rPr>
        <w:t>land that has been more effectively stripped</w:t>
      </w:r>
      <w:r w:rsidR="0091236A">
        <w:rPr>
          <w:rFonts w:ascii="Times New Roman" w:hAnsi="Times New Roman" w:cs="Times New Roman"/>
          <w:color w:val="000000"/>
          <w:sz w:val="24"/>
          <w:szCs w:val="24"/>
          <w:shd w:val="clear" w:color="auto" w:fill="FFFFFF"/>
        </w:rPr>
        <w:t xml:space="preserve"> and plundered than any part of the Amazon rainforest.</w:t>
      </w:r>
      <w:r w:rsidR="00755845">
        <w:rPr>
          <w:rFonts w:ascii="Times New Roman" w:hAnsi="Times New Roman" w:cs="Times New Roman"/>
          <w:color w:val="000000"/>
          <w:sz w:val="24"/>
          <w:szCs w:val="24"/>
          <w:shd w:val="clear" w:color="auto" w:fill="FFFFFF"/>
        </w:rPr>
        <w:t xml:space="preserve"> It </w:t>
      </w:r>
      <w:r w:rsidR="008F3830">
        <w:rPr>
          <w:rFonts w:ascii="Times New Roman" w:hAnsi="Times New Roman" w:cs="Times New Roman"/>
          <w:color w:val="000000"/>
          <w:sz w:val="24"/>
          <w:szCs w:val="24"/>
          <w:shd w:val="clear" w:color="auto" w:fill="FFFFFF"/>
        </w:rPr>
        <w:t xml:space="preserve">just happened long enough ago that </w:t>
      </w:r>
      <w:r w:rsidR="00D56466">
        <w:rPr>
          <w:rFonts w:ascii="Times New Roman" w:hAnsi="Times New Roman" w:cs="Times New Roman"/>
          <w:color w:val="000000"/>
          <w:sz w:val="24"/>
          <w:szCs w:val="24"/>
          <w:shd w:val="clear" w:color="auto" w:fill="FFFFFF"/>
        </w:rPr>
        <w:t xml:space="preserve">we do not notice. </w:t>
      </w:r>
      <w:r w:rsidR="000A6C2A">
        <w:rPr>
          <w:rFonts w:ascii="Times New Roman" w:hAnsi="Times New Roman" w:cs="Times New Roman"/>
          <w:color w:val="000000"/>
          <w:sz w:val="24"/>
          <w:szCs w:val="24"/>
          <w:shd w:val="clear" w:color="auto" w:fill="FFFFFF"/>
        </w:rPr>
        <w:t xml:space="preserve">We applaud the planting of millions of trees as if that </w:t>
      </w:r>
      <w:r w:rsidR="003C1CDE">
        <w:rPr>
          <w:rFonts w:ascii="Times New Roman" w:hAnsi="Times New Roman" w:cs="Times New Roman"/>
          <w:color w:val="000000"/>
          <w:sz w:val="24"/>
          <w:szCs w:val="24"/>
          <w:shd w:val="clear" w:color="auto" w:fill="FFFFFF"/>
        </w:rPr>
        <w:t>were</w:t>
      </w:r>
      <w:r w:rsidR="000A6C2A">
        <w:rPr>
          <w:rFonts w:ascii="Times New Roman" w:hAnsi="Times New Roman" w:cs="Times New Roman"/>
          <w:color w:val="000000"/>
          <w:sz w:val="24"/>
          <w:szCs w:val="24"/>
          <w:shd w:val="clear" w:color="auto" w:fill="FFFFFF"/>
        </w:rPr>
        <w:t xml:space="preserve"> somehow ‘wilding’ the landscape again. </w:t>
      </w:r>
      <w:r w:rsidR="00287A87">
        <w:rPr>
          <w:rFonts w:ascii="Times New Roman" w:hAnsi="Times New Roman" w:cs="Times New Roman"/>
          <w:color w:val="000000"/>
          <w:sz w:val="24"/>
          <w:szCs w:val="24"/>
          <w:shd w:val="clear" w:color="auto" w:fill="FFFFFF"/>
        </w:rPr>
        <w:t xml:space="preserve">The coming of commercial forestry to the region in my lifetime </w:t>
      </w:r>
      <w:r w:rsidR="00134F2C">
        <w:rPr>
          <w:rFonts w:ascii="Times New Roman" w:hAnsi="Times New Roman" w:cs="Times New Roman"/>
          <w:color w:val="000000"/>
          <w:sz w:val="24"/>
          <w:szCs w:val="24"/>
          <w:shd w:val="clear" w:color="auto" w:fill="FFFFFF"/>
        </w:rPr>
        <w:t xml:space="preserve">gives me eyes to </w:t>
      </w:r>
      <w:r w:rsidR="00F1182B">
        <w:rPr>
          <w:rFonts w:ascii="Times New Roman" w:hAnsi="Times New Roman" w:cs="Times New Roman"/>
          <w:color w:val="000000"/>
          <w:sz w:val="24"/>
          <w:szCs w:val="24"/>
          <w:shd w:val="clear" w:color="auto" w:fill="FFFFFF"/>
        </w:rPr>
        <w:t xml:space="preserve">notice the </w:t>
      </w:r>
      <w:r w:rsidR="005C66C9">
        <w:rPr>
          <w:rFonts w:ascii="Times New Roman" w:hAnsi="Times New Roman" w:cs="Times New Roman"/>
          <w:color w:val="000000"/>
          <w:sz w:val="24"/>
          <w:szCs w:val="24"/>
          <w:shd w:val="clear" w:color="auto" w:fill="FFFFFF"/>
        </w:rPr>
        <w:t>complexity</w:t>
      </w:r>
      <w:r w:rsidR="00F1182B">
        <w:rPr>
          <w:rFonts w:ascii="Times New Roman" w:hAnsi="Times New Roman" w:cs="Times New Roman"/>
          <w:color w:val="000000"/>
          <w:sz w:val="24"/>
          <w:szCs w:val="24"/>
          <w:shd w:val="clear" w:color="auto" w:fill="FFFFFF"/>
        </w:rPr>
        <w:t xml:space="preserve"> of the change</w:t>
      </w:r>
      <w:r w:rsidR="000A6C2A">
        <w:rPr>
          <w:rFonts w:ascii="Times New Roman" w:hAnsi="Times New Roman" w:cs="Times New Roman"/>
          <w:color w:val="000000"/>
          <w:sz w:val="24"/>
          <w:szCs w:val="24"/>
          <w:shd w:val="clear" w:color="auto" w:fill="FFFFFF"/>
        </w:rPr>
        <w:t xml:space="preserve">s that we </w:t>
      </w:r>
      <w:r w:rsidR="00486DDA">
        <w:rPr>
          <w:rFonts w:ascii="Times New Roman" w:hAnsi="Times New Roman" w:cs="Times New Roman"/>
          <w:color w:val="000000"/>
          <w:sz w:val="24"/>
          <w:szCs w:val="24"/>
          <w:shd w:val="clear" w:color="auto" w:fill="FFFFFF"/>
        </w:rPr>
        <w:t>have wrought on the environment</w:t>
      </w:r>
      <w:r w:rsidR="00F1182B">
        <w:rPr>
          <w:rFonts w:ascii="Times New Roman" w:hAnsi="Times New Roman" w:cs="Times New Roman"/>
          <w:color w:val="000000"/>
          <w:sz w:val="24"/>
          <w:szCs w:val="24"/>
          <w:shd w:val="clear" w:color="auto" w:fill="FFFFFF"/>
        </w:rPr>
        <w:t>. My</w:t>
      </w:r>
      <w:r w:rsidR="00E02A87">
        <w:rPr>
          <w:rFonts w:ascii="Times New Roman" w:hAnsi="Times New Roman" w:cs="Times New Roman"/>
          <w:color w:val="000000"/>
          <w:sz w:val="24"/>
          <w:szCs w:val="24"/>
          <w:shd w:val="clear" w:color="auto" w:fill="FFFFFF"/>
        </w:rPr>
        <w:t xml:space="preserve"> </w:t>
      </w:r>
      <w:r w:rsidR="0086608A">
        <w:rPr>
          <w:rFonts w:ascii="Times New Roman" w:hAnsi="Times New Roman" w:cs="Times New Roman"/>
          <w:color w:val="000000"/>
          <w:sz w:val="24"/>
          <w:szCs w:val="24"/>
          <w:shd w:val="clear" w:color="auto" w:fill="FFFFFF"/>
        </w:rPr>
        <w:t>desire to study one small aspect of the wildlife</w:t>
      </w:r>
      <w:r w:rsidR="00092A3F">
        <w:rPr>
          <w:rFonts w:ascii="Times New Roman" w:hAnsi="Times New Roman" w:cs="Times New Roman"/>
          <w:color w:val="000000"/>
          <w:sz w:val="24"/>
          <w:szCs w:val="24"/>
          <w:shd w:val="clear" w:color="auto" w:fill="FFFFFF"/>
        </w:rPr>
        <w:t xml:space="preserve"> shows me how much </w:t>
      </w:r>
      <w:r w:rsidR="005C07B8">
        <w:rPr>
          <w:rFonts w:ascii="Times New Roman" w:hAnsi="Times New Roman" w:cs="Times New Roman"/>
          <w:color w:val="000000"/>
          <w:sz w:val="24"/>
          <w:szCs w:val="24"/>
          <w:shd w:val="clear" w:color="auto" w:fill="FFFFFF"/>
        </w:rPr>
        <w:t>damage</w:t>
      </w:r>
      <w:r w:rsidR="00092A3F">
        <w:rPr>
          <w:rFonts w:ascii="Times New Roman" w:hAnsi="Times New Roman" w:cs="Times New Roman"/>
          <w:color w:val="000000"/>
          <w:sz w:val="24"/>
          <w:szCs w:val="24"/>
          <w:shd w:val="clear" w:color="auto" w:fill="FFFFFF"/>
        </w:rPr>
        <w:t xml:space="preserve"> </w:t>
      </w:r>
      <w:r w:rsidR="00486DDA">
        <w:rPr>
          <w:rFonts w:ascii="Times New Roman" w:hAnsi="Times New Roman" w:cs="Times New Roman"/>
          <w:color w:val="000000"/>
          <w:sz w:val="24"/>
          <w:szCs w:val="24"/>
          <w:shd w:val="clear" w:color="auto" w:fill="FFFFFF"/>
        </w:rPr>
        <w:t>that entails</w:t>
      </w:r>
      <w:r w:rsidR="000825D4">
        <w:rPr>
          <w:rFonts w:ascii="Times New Roman" w:hAnsi="Times New Roman" w:cs="Times New Roman"/>
          <w:color w:val="000000"/>
          <w:sz w:val="24"/>
          <w:szCs w:val="24"/>
          <w:shd w:val="clear" w:color="auto" w:fill="FFFFFF"/>
        </w:rPr>
        <w:t>.</w:t>
      </w:r>
    </w:p>
    <w:p w14:paraId="45537E26" w14:textId="77777777" w:rsidR="007D7A2E" w:rsidRDefault="007D7A2E" w:rsidP="00305CF5">
      <w:pPr>
        <w:spacing w:line="360" w:lineRule="auto"/>
        <w:rPr>
          <w:rFonts w:ascii="Times New Roman" w:hAnsi="Times New Roman" w:cs="Times New Roman"/>
          <w:b/>
          <w:bCs/>
          <w:i/>
          <w:iCs/>
          <w:color w:val="000000"/>
          <w:sz w:val="24"/>
          <w:szCs w:val="24"/>
          <w:shd w:val="clear" w:color="auto" w:fill="FFFFFF"/>
        </w:rPr>
      </w:pPr>
    </w:p>
    <w:p w14:paraId="34DB0A0F" w14:textId="7A9871D2" w:rsidR="00B51468" w:rsidRPr="004B357C" w:rsidRDefault="00983F28" w:rsidP="00305CF5">
      <w:pPr>
        <w:spacing w:line="360" w:lineRule="auto"/>
        <w:rPr>
          <w:rFonts w:ascii="Times New Roman" w:hAnsi="Times New Roman" w:cs="Times New Roman"/>
          <w:b/>
          <w:bCs/>
          <w:color w:val="000000"/>
          <w:sz w:val="24"/>
          <w:szCs w:val="24"/>
          <w:shd w:val="clear" w:color="auto" w:fill="FFFFFF"/>
        </w:rPr>
      </w:pPr>
      <w:r w:rsidRPr="004B357C">
        <w:rPr>
          <w:rFonts w:ascii="Times New Roman" w:hAnsi="Times New Roman" w:cs="Times New Roman"/>
          <w:b/>
          <w:bCs/>
          <w:color w:val="000000"/>
          <w:sz w:val="24"/>
          <w:szCs w:val="24"/>
          <w:shd w:val="clear" w:color="auto" w:fill="FFFFFF"/>
        </w:rPr>
        <w:t xml:space="preserve">Strand </w:t>
      </w:r>
      <w:r w:rsidR="009170E4" w:rsidRPr="004B357C">
        <w:rPr>
          <w:rFonts w:ascii="Times New Roman" w:hAnsi="Times New Roman" w:cs="Times New Roman"/>
          <w:b/>
          <w:bCs/>
          <w:color w:val="000000"/>
          <w:sz w:val="24"/>
          <w:szCs w:val="24"/>
          <w:shd w:val="clear" w:color="auto" w:fill="FFFFFF"/>
        </w:rPr>
        <w:t xml:space="preserve">3: </w:t>
      </w:r>
      <w:r w:rsidR="00B51468" w:rsidRPr="004B357C">
        <w:rPr>
          <w:rFonts w:ascii="Times New Roman" w:hAnsi="Times New Roman" w:cs="Times New Roman"/>
          <w:b/>
          <w:bCs/>
          <w:color w:val="000000"/>
          <w:sz w:val="24"/>
          <w:szCs w:val="24"/>
          <w:shd w:val="clear" w:color="auto" w:fill="FFFFFF"/>
        </w:rPr>
        <w:t>Birds in Hawai</w:t>
      </w:r>
      <w:r w:rsidR="00D05EBE" w:rsidRPr="004B357C">
        <w:rPr>
          <w:rFonts w:ascii="Times New Roman" w:hAnsi="Times New Roman" w:cs="Times New Roman"/>
          <w:b/>
          <w:bCs/>
          <w:color w:val="000000"/>
          <w:sz w:val="24"/>
          <w:szCs w:val="24"/>
          <w:shd w:val="clear" w:color="auto" w:fill="FFFFFF"/>
        </w:rPr>
        <w:t>’</w:t>
      </w:r>
      <w:r w:rsidR="00B51468" w:rsidRPr="004B357C">
        <w:rPr>
          <w:rFonts w:ascii="Times New Roman" w:hAnsi="Times New Roman" w:cs="Times New Roman"/>
          <w:b/>
          <w:bCs/>
          <w:color w:val="000000"/>
          <w:sz w:val="24"/>
          <w:szCs w:val="24"/>
          <w:shd w:val="clear" w:color="auto" w:fill="FFFFFF"/>
        </w:rPr>
        <w:t>i</w:t>
      </w:r>
    </w:p>
    <w:p w14:paraId="6D09BE2C" w14:textId="23A21208" w:rsidR="005A3702" w:rsidRPr="00B6510B" w:rsidRDefault="009170E4" w:rsidP="00305CF5">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third strand </w:t>
      </w:r>
      <w:r w:rsidR="00673B7D">
        <w:rPr>
          <w:rFonts w:ascii="Times New Roman" w:hAnsi="Times New Roman" w:cs="Times New Roman"/>
          <w:color w:val="000000"/>
          <w:sz w:val="24"/>
          <w:szCs w:val="24"/>
          <w:shd w:val="clear" w:color="auto" w:fill="FFFFFF"/>
        </w:rPr>
        <w:t xml:space="preserve">allows me to reflect on another issue that </w:t>
      </w:r>
      <w:r w:rsidR="003F5BBA">
        <w:rPr>
          <w:rFonts w:ascii="Times New Roman" w:hAnsi="Times New Roman" w:cs="Times New Roman"/>
          <w:color w:val="000000"/>
          <w:sz w:val="24"/>
          <w:szCs w:val="24"/>
          <w:shd w:val="clear" w:color="auto" w:fill="FFFFFF"/>
        </w:rPr>
        <w:t xml:space="preserve">has been part of human </w:t>
      </w:r>
      <w:r w:rsidR="00C1175A">
        <w:rPr>
          <w:rFonts w:ascii="Times New Roman" w:hAnsi="Times New Roman" w:cs="Times New Roman"/>
          <w:color w:val="000000"/>
          <w:sz w:val="24"/>
          <w:szCs w:val="24"/>
          <w:shd w:val="clear" w:color="auto" w:fill="FFFFFF"/>
        </w:rPr>
        <w:t xml:space="preserve">stewardship for centuries, </w:t>
      </w:r>
      <w:r w:rsidR="00C8327E">
        <w:rPr>
          <w:rFonts w:ascii="Times New Roman" w:hAnsi="Times New Roman" w:cs="Times New Roman"/>
          <w:color w:val="000000"/>
          <w:sz w:val="24"/>
          <w:szCs w:val="24"/>
          <w:shd w:val="clear" w:color="auto" w:fill="FFFFFF"/>
        </w:rPr>
        <w:t xml:space="preserve">but which has recently </w:t>
      </w:r>
      <w:r w:rsidR="0031667C">
        <w:rPr>
          <w:rFonts w:ascii="Times New Roman" w:hAnsi="Times New Roman" w:cs="Times New Roman"/>
          <w:color w:val="000000"/>
          <w:sz w:val="24"/>
          <w:szCs w:val="24"/>
          <w:shd w:val="clear" w:color="auto" w:fill="FFFFFF"/>
        </w:rPr>
        <w:t>become</w:t>
      </w:r>
      <w:r w:rsidR="00893123">
        <w:rPr>
          <w:rFonts w:ascii="Times New Roman" w:hAnsi="Times New Roman" w:cs="Times New Roman"/>
          <w:color w:val="000000"/>
          <w:sz w:val="24"/>
          <w:szCs w:val="24"/>
          <w:shd w:val="clear" w:color="auto" w:fill="FFFFFF"/>
        </w:rPr>
        <w:t xml:space="preserve"> a hot topic: the extinction of species. </w:t>
      </w:r>
      <w:r w:rsidR="00B447DF" w:rsidRPr="00B6510B">
        <w:rPr>
          <w:rFonts w:ascii="Times New Roman" w:hAnsi="Times New Roman" w:cs="Times New Roman"/>
          <w:color w:val="000000"/>
          <w:sz w:val="24"/>
          <w:szCs w:val="24"/>
          <w:shd w:val="clear" w:color="auto" w:fill="FFFFFF"/>
        </w:rPr>
        <w:t>The story of Hawai</w:t>
      </w:r>
      <w:r w:rsidR="00486DDA">
        <w:rPr>
          <w:rFonts w:ascii="Times New Roman" w:hAnsi="Times New Roman" w:cs="Times New Roman"/>
          <w:color w:val="000000"/>
          <w:sz w:val="24"/>
          <w:szCs w:val="24"/>
          <w:shd w:val="clear" w:color="auto" w:fill="FFFFFF"/>
        </w:rPr>
        <w:t>’</w:t>
      </w:r>
      <w:r w:rsidR="00B447DF" w:rsidRPr="00B6510B">
        <w:rPr>
          <w:rFonts w:ascii="Times New Roman" w:hAnsi="Times New Roman" w:cs="Times New Roman"/>
          <w:color w:val="000000"/>
          <w:sz w:val="24"/>
          <w:szCs w:val="24"/>
          <w:shd w:val="clear" w:color="auto" w:fill="FFFFFF"/>
        </w:rPr>
        <w:t xml:space="preserve">i </w:t>
      </w:r>
      <w:r w:rsidR="008674F8" w:rsidRPr="00B6510B">
        <w:rPr>
          <w:rFonts w:ascii="Times New Roman" w:hAnsi="Times New Roman" w:cs="Times New Roman"/>
          <w:color w:val="000000"/>
          <w:sz w:val="24"/>
          <w:szCs w:val="24"/>
          <w:shd w:val="clear" w:color="auto" w:fill="FFFFFF"/>
        </w:rPr>
        <w:t xml:space="preserve">shows how rapidly humans can change an area and how </w:t>
      </w:r>
      <w:r w:rsidR="004C3602" w:rsidRPr="00B6510B">
        <w:rPr>
          <w:rFonts w:ascii="Times New Roman" w:hAnsi="Times New Roman" w:cs="Times New Roman"/>
          <w:color w:val="000000"/>
          <w:sz w:val="24"/>
          <w:szCs w:val="24"/>
          <w:shd w:val="clear" w:color="auto" w:fill="FFFFFF"/>
        </w:rPr>
        <w:t xml:space="preserve">their activity can have </w:t>
      </w:r>
      <w:r w:rsidR="002B201B">
        <w:rPr>
          <w:rFonts w:ascii="Times New Roman" w:hAnsi="Times New Roman" w:cs="Times New Roman"/>
          <w:color w:val="000000"/>
          <w:sz w:val="24"/>
          <w:szCs w:val="24"/>
          <w:shd w:val="clear" w:color="auto" w:fill="FFFFFF"/>
        </w:rPr>
        <w:t xml:space="preserve">both intended and </w:t>
      </w:r>
      <w:r w:rsidR="004C3602" w:rsidRPr="00B6510B">
        <w:rPr>
          <w:rFonts w:ascii="Times New Roman" w:hAnsi="Times New Roman" w:cs="Times New Roman"/>
          <w:color w:val="000000"/>
          <w:sz w:val="24"/>
          <w:szCs w:val="24"/>
          <w:shd w:val="clear" w:color="auto" w:fill="FFFFFF"/>
        </w:rPr>
        <w:t>uni</w:t>
      </w:r>
      <w:r w:rsidR="00F66FB6" w:rsidRPr="00B6510B">
        <w:rPr>
          <w:rFonts w:ascii="Times New Roman" w:hAnsi="Times New Roman" w:cs="Times New Roman"/>
          <w:color w:val="000000"/>
          <w:sz w:val="24"/>
          <w:szCs w:val="24"/>
          <w:shd w:val="clear" w:color="auto" w:fill="FFFFFF"/>
        </w:rPr>
        <w:t>n</w:t>
      </w:r>
      <w:r w:rsidR="004C3602" w:rsidRPr="00B6510B">
        <w:rPr>
          <w:rFonts w:ascii="Times New Roman" w:hAnsi="Times New Roman" w:cs="Times New Roman"/>
          <w:color w:val="000000"/>
          <w:sz w:val="24"/>
          <w:szCs w:val="24"/>
          <w:shd w:val="clear" w:color="auto" w:fill="FFFFFF"/>
        </w:rPr>
        <w:t xml:space="preserve">tended </w:t>
      </w:r>
      <w:r w:rsidR="00F66FB6" w:rsidRPr="00B6510B">
        <w:rPr>
          <w:rFonts w:ascii="Times New Roman" w:hAnsi="Times New Roman" w:cs="Times New Roman"/>
          <w:color w:val="000000"/>
          <w:sz w:val="24"/>
          <w:szCs w:val="24"/>
          <w:shd w:val="clear" w:color="auto" w:fill="FFFFFF"/>
        </w:rPr>
        <w:t>consequences</w:t>
      </w:r>
      <w:r w:rsidR="004B357C">
        <w:rPr>
          <w:rFonts w:ascii="Times New Roman" w:hAnsi="Times New Roman" w:cs="Times New Roman"/>
          <w:color w:val="000000"/>
          <w:sz w:val="24"/>
          <w:szCs w:val="24"/>
          <w:shd w:val="clear" w:color="auto" w:fill="FFFFFF"/>
        </w:rPr>
        <w:t xml:space="preserve"> </w:t>
      </w:r>
      <w:r w:rsidR="00E6193E">
        <w:rPr>
          <w:rFonts w:ascii="Times New Roman" w:hAnsi="Times New Roman" w:cs="Times New Roman"/>
          <w:noProof/>
          <w:color w:val="000000"/>
          <w:sz w:val="24"/>
          <w:szCs w:val="24"/>
          <w:shd w:val="clear" w:color="auto" w:fill="FFFFFF"/>
        </w:rPr>
        <w:t>(Pratt &amp; Jeffrey, 2013)</w:t>
      </w:r>
      <w:r w:rsidR="00655937">
        <w:rPr>
          <w:rFonts w:ascii="Times New Roman" w:hAnsi="Times New Roman" w:cs="Times New Roman"/>
          <w:color w:val="000000"/>
          <w:sz w:val="24"/>
          <w:szCs w:val="24"/>
          <w:shd w:val="clear" w:color="auto" w:fill="FFFFFF"/>
        </w:rPr>
        <w:t xml:space="preserve">. </w:t>
      </w:r>
      <w:r w:rsidR="00F66FB6" w:rsidRPr="00B6510B">
        <w:rPr>
          <w:rFonts w:ascii="Times New Roman" w:hAnsi="Times New Roman" w:cs="Times New Roman"/>
          <w:color w:val="000000"/>
          <w:sz w:val="24"/>
          <w:szCs w:val="24"/>
          <w:shd w:val="clear" w:color="auto" w:fill="FFFFFF"/>
        </w:rPr>
        <w:t xml:space="preserve"> This </w:t>
      </w:r>
      <w:r w:rsidR="00F66FB6" w:rsidRPr="00B6510B">
        <w:rPr>
          <w:rFonts w:ascii="Times New Roman" w:hAnsi="Times New Roman" w:cs="Times New Roman"/>
          <w:color w:val="000000"/>
          <w:sz w:val="24"/>
          <w:szCs w:val="24"/>
          <w:shd w:val="clear" w:color="auto" w:fill="FFFFFF"/>
        </w:rPr>
        <w:lastRenderedPageBreak/>
        <w:t>volcanic island ch</w:t>
      </w:r>
      <w:r w:rsidR="008E508C" w:rsidRPr="00B6510B">
        <w:rPr>
          <w:rFonts w:ascii="Times New Roman" w:hAnsi="Times New Roman" w:cs="Times New Roman"/>
          <w:color w:val="000000"/>
          <w:sz w:val="24"/>
          <w:szCs w:val="24"/>
          <w:shd w:val="clear" w:color="auto" w:fill="FFFFFF"/>
        </w:rPr>
        <w:t xml:space="preserve">ain is the most isolated in the world, lying as it does in the middle of the </w:t>
      </w:r>
      <w:r w:rsidR="00F543BC" w:rsidRPr="00B6510B">
        <w:rPr>
          <w:rFonts w:ascii="Times New Roman" w:hAnsi="Times New Roman" w:cs="Times New Roman"/>
          <w:color w:val="000000"/>
          <w:sz w:val="24"/>
          <w:szCs w:val="24"/>
          <w:shd w:val="clear" w:color="auto" w:fill="FFFFFF"/>
        </w:rPr>
        <w:t>Pacific Ocean</w:t>
      </w:r>
      <w:r w:rsidR="008E508C" w:rsidRPr="00B6510B">
        <w:rPr>
          <w:rFonts w:ascii="Times New Roman" w:hAnsi="Times New Roman" w:cs="Times New Roman"/>
          <w:color w:val="000000"/>
          <w:sz w:val="24"/>
          <w:szCs w:val="24"/>
          <w:shd w:val="clear" w:color="auto" w:fill="FFFFFF"/>
        </w:rPr>
        <w:t xml:space="preserve">. </w:t>
      </w:r>
      <w:r w:rsidR="0095272F" w:rsidRPr="00B6510B">
        <w:rPr>
          <w:rFonts w:ascii="Times New Roman" w:hAnsi="Times New Roman" w:cs="Times New Roman"/>
          <w:color w:val="000000"/>
          <w:sz w:val="24"/>
          <w:szCs w:val="24"/>
          <w:shd w:val="clear" w:color="auto" w:fill="FFFFFF"/>
        </w:rPr>
        <w:t xml:space="preserve">As with the Galapagos </w:t>
      </w:r>
      <w:r w:rsidR="00486DDA">
        <w:rPr>
          <w:rFonts w:ascii="Times New Roman" w:hAnsi="Times New Roman" w:cs="Times New Roman"/>
          <w:color w:val="000000"/>
          <w:sz w:val="24"/>
          <w:szCs w:val="24"/>
          <w:shd w:val="clear" w:color="auto" w:fill="FFFFFF"/>
        </w:rPr>
        <w:t>I</w:t>
      </w:r>
      <w:r w:rsidR="0095272F" w:rsidRPr="00B6510B">
        <w:rPr>
          <w:rFonts w:ascii="Times New Roman" w:hAnsi="Times New Roman" w:cs="Times New Roman"/>
          <w:color w:val="000000"/>
          <w:sz w:val="24"/>
          <w:szCs w:val="24"/>
          <w:shd w:val="clear" w:color="auto" w:fill="FFFFFF"/>
        </w:rPr>
        <w:t xml:space="preserve">slands, </w:t>
      </w:r>
      <w:r w:rsidR="00A652D7" w:rsidRPr="00B6510B">
        <w:rPr>
          <w:rFonts w:ascii="Times New Roman" w:hAnsi="Times New Roman" w:cs="Times New Roman"/>
          <w:color w:val="000000"/>
          <w:sz w:val="24"/>
          <w:szCs w:val="24"/>
          <w:shd w:val="clear" w:color="auto" w:fill="FFFFFF"/>
        </w:rPr>
        <w:t xml:space="preserve">a single species of finch arrived on the </w:t>
      </w:r>
      <w:r w:rsidR="002D6D0F">
        <w:rPr>
          <w:rFonts w:ascii="Times New Roman" w:hAnsi="Times New Roman" w:cs="Times New Roman"/>
          <w:color w:val="000000"/>
          <w:sz w:val="24"/>
          <w:szCs w:val="24"/>
          <w:shd w:val="clear" w:color="auto" w:fill="FFFFFF"/>
        </w:rPr>
        <w:t>archipelago</w:t>
      </w:r>
      <w:r w:rsidR="00A652D7" w:rsidRPr="00B6510B">
        <w:rPr>
          <w:rFonts w:ascii="Times New Roman" w:hAnsi="Times New Roman" w:cs="Times New Roman"/>
          <w:color w:val="000000"/>
          <w:sz w:val="24"/>
          <w:szCs w:val="24"/>
          <w:shd w:val="clear" w:color="auto" w:fill="FFFFFF"/>
        </w:rPr>
        <w:t xml:space="preserve"> tens of thousands of years ago</w:t>
      </w:r>
      <w:r w:rsidR="003811DF" w:rsidRPr="00B6510B">
        <w:rPr>
          <w:rFonts w:ascii="Times New Roman" w:hAnsi="Times New Roman" w:cs="Times New Roman"/>
          <w:color w:val="000000"/>
          <w:sz w:val="24"/>
          <w:szCs w:val="24"/>
          <w:shd w:val="clear" w:color="auto" w:fill="FFFFFF"/>
        </w:rPr>
        <w:t xml:space="preserve"> and began to evolve into</w:t>
      </w:r>
      <w:r w:rsidR="008535F5" w:rsidRPr="00B6510B">
        <w:rPr>
          <w:rFonts w:ascii="Times New Roman" w:hAnsi="Times New Roman" w:cs="Times New Roman"/>
          <w:color w:val="000000"/>
          <w:sz w:val="24"/>
          <w:szCs w:val="24"/>
          <w:shd w:val="clear" w:color="auto" w:fill="FFFFFF"/>
        </w:rPr>
        <w:t xml:space="preserve"> different species than filled the niches occupied by very different birds in other parts of the world.</w:t>
      </w:r>
      <w:r w:rsidR="00F543BC" w:rsidRPr="00B6510B">
        <w:rPr>
          <w:rFonts w:ascii="Times New Roman" w:hAnsi="Times New Roman" w:cs="Times New Roman"/>
          <w:color w:val="000000"/>
          <w:sz w:val="24"/>
          <w:szCs w:val="24"/>
          <w:shd w:val="clear" w:color="auto" w:fill="FFFFFF"/>
        </w:rPr>
        <w:t xml:space="preserve"> A good example is the colourful Iwi’</w:t>
      </w:r>
      <w:r w:rsidR="00D05EBE" w:rsidRPr="00B6510B">
        <w:rPr>
          <w:rFonts w:ascii="Times New Roman" w:hAnsi="Times New Roman" w:cs="Times New Roman"/>
          <w:color w:val="000000"/>
          <w:sz w:val="24"/>
          <w:szCs w:val="24"/>
          <w:shd w:val="clear" w:color="auto" w:fill="FFFFFF"/>
        </w:rPr>
        <w:t>i</w:t>
      </w:r>
      <w:r w:rsidR="00EB0E99" w:rsidRPr="00B6510B">
        <w:rPr>
          <w:rFonts w:ascii="Times New Roman" w:hAnsi="Times New Roman" w:cs="Times New Roman"/>
          <w:color w:val="000000"/>
          <w:sz w:val="24"/>
          <w:szCs w:val="24"/>
          <w:shd w:val="clear" w:color="auto" w:fill="FFFFFF"/>
        </w:rPr>
        <w:t>, which has evolved a very un-finch</w:t>
      </w:r>
      <w:r w:rsidR="00582A3E" w:rsidRPr="00B6510B">
        <w:rPr>
          <w:rFonts w:ascii="Times New Roman" w:hAnsi="Times New Roman" w:cs="Times New Roman"/>
          <w:color w:val="000000"/>
          <w:sz w:val="24"/>
          <w:szCs w:val="24"/>
          <w:shd w:val="clear" w:color="auto" w:fill="FFFFFF"/>
        </w:rPr>
        <w:t xml:space="preserve"> like beak to sip nectar from native trees.</w:t>
      </w:r>
      <w:r w:rsidR="008535F5" w:rsidRPr="00B6510B">
        <w:rPr>
          <w:rFonts w:ascii="Times New Roman" w:hAnsi="Times New Roman" w:cs="Times New Roman"/>
          <w:color w:val="000000"/>
          <w:sz w:val="24"/>
          <w:szCs w:val="24"/>
          <w:shd w:val="clear" w:color="auto" w:fill="FFFFFF"/>
        </w:rPr>
        <w:t xml:space="preserve"> </w:t>
      </w:r>
      <w:r w:rsidR="00D95D66" w:rsidRPr="00B6510B">
        <w:rPr>
          <w:rFonts w:ascii="Times New Roman" w:hAnsi="Times New Roman" w:cs="Times New Roman"/>
          <w:color w:val="000000"/>
          <w:sz w:val="24"/>
          <w:szCs w:val="24"/>
          <w:shd w:val="clear" w:color="auto" w:fill="FFFFFF"/>
        </w:rPr>
        <w:t xml:space="preserve">This unique </w:t>
      </w:r>
      <w:r w:rsidR="00EC171F" w:rsidRPr="00B6510B">
        <w:rPr>
          <w:rFonts w:ascii="Times New Roman" w:hAnsi="Times New Roman" w:cs="Times New Roman"/>
          <w:color w:val="000000"/>
          <w:sz w:val="24"/>
          <w:szCs w:val="24"/>
          <w:shd w:val="clear" w:color="auto" w:fill="FFFFFF"/>
        </w:rPr>
        <w:t xml:space="preserve">avifauna began to change when the first </w:t>
      </w:r>
      <w:r w:rsidR="0040340C" w:rsidRPr="00B6510B">
        <w:rPr>
          <w:rFonts w:ascii="Times New Roman" w:hAnsi="Times New Roman" w:cs="Times New Roman"/>
          <w:color w:val="000000"/>
          <w:sz w:val="24"/>
          <w:szCs w:val="24"/>
          <w:shd w:val="clear" w:color="auto" w:fill="FFFFFF"/>
        </w:rPr>
        <w:t xml:space="preserve">humans arrived from Polynesia, probably around 800 CE. </w:t>
      </w:r>
      <w:r w:rsidR="00347463" w:rsidRPr="00B6510B">
        <w:rPr>
          <w:rFonts w:ascii="Times New Roman" w:hAnsi="Times New Roman" w:cs="Times New Roman"/>
          <w:color w:val="000000"/>
          <w:sz w:val="24"/>
          <w:szCs w:val="24"/>
          <w:shd w:val="clear" w:color="auto" w:fill="FFFFFF"/>
        </w:rPr>
        <w:t xml:space="preserve">They </w:t>
      </w:r>
      <w:r w:rsidR="00ED4133" w:rsidRPr="00B6510B">
        <w:rPr>
          <w:rFonts w:ascii="Times New Roman" w:hAnsi="Times New Roman" w:cs="Times New Roman"/>
          <w:color w:val="000000"/>
          <w:sz w:val="24"/>
          <w:szCs w:val="24"/>
          <w:shd w:val="clear" w:color="auto" w:fill="FFFFFF"/>
        </w:rPr>
        <w:t>b</w:t>
      </w:r>
      <w:r w:rsidR="00486DDA">
        <w:rPr>
          <w:rFonts w:ascii="Times New Roman" w:hAnsi="Times New Roman" w:cs="Times New Roman"/>
          <w:color w:val="000000"/>
          <w:sz w:val="24"/>
          <w:szCs w:val="24"/>
          <w:shd w:val="clear" w:color="auto" w:fill="FFFFFF"/>
        </w:rPr>
        <w:t>r</w:t>
      </w:r>
      <w:r w:rsidR="00ED4133" w:rsidRPr="00B6510B">
        <w:rPr>
          <w:rFonts w:ascii="Times New Roman" w:hAnsi="Times New Roman" w:cs="Times New Roman"/>
          <w:color w:val="000000"/>
          <w:sz w:val="24"/>
          <w:szCs w:val="24"/>
          <w:shd w:val="clear" w:color="auto" w:fill="FFFFFF"/>
        </w:rPr>
        <w:t xml:space="preserve">ought </w:t>
      </w:r>
      <w:r w:rsidR="00486DDA">
        <w:rPr>
          <w:rFonts w:ascii="Times New Roman" w:hAnsi="Times New Roman" w:cs="Times New Roman"/>
          <w:color w:val="000000"/>
          <w:sz w:val="24"/>
          <w:szCs w:val="24"/>
          <w:shd w:val="clear" w:color="auto" w:fill="FFFFFF"/>
        </w:rPr>
        <w:t xml:space="preserve">exotic </w:t>
      </w:r>
      <w:r w:rsidR="00D75D30" w:rsidRPr="00B6510B">
        <w:rPr>
          <w:rFonts w:ascii="Times New Roman" w:hAnsi="Times New Roman" w:cs="Times New Roman"/>
          <w:color w:val="000000"/>
          <w:sz w:val="24"/>
          <w:szCs w:val="24"/>
          <w:shd w:val="clear" w:color="auto" w:fill="FFFFFF"/>
        </w:rPr>
        <w:t>food plants with them</w:t>
      </w:r>
      <w:r w:rsidR="00AF45C4" w:rsidRPr="00B6510B">
        <w:rPr>
          <w:rFonts w:ascii="Times New Roman" w:hAnsi="Times New Roman" w:cs="Times New Roman"/>
          <w:color w:val="000000"/>
          <w:sz w:val="24"/>
          <w:szCs w:val="24"/>
          <w:shd w:val="clear" w:color="auto" w:fill="FFFFFF"/>
        </w:rPr>
        <w:t xml:space="preserve"> which rapidly establish</w:t>
      </w:r>
      <w:r w:rsidR="000C15E1">
        <w:rPr>
          <w:rFonts w:ascii="Times New Roman" w:hAnsi="Times New Roman" w:cs="Times New Roman"/>
          <w:color w:val="000000"/>
          <w:sz w:val="24"/>
          <w:szCs w:val="24"/>
          <w:shd w:val="clear" w:color="auto" w:fill="FFFFFF"/>
        </w:rPr>
        <w:t>ed</w:t>
      </w:r>
      <w:r w:rsidR="00AF45C4" w:rsidRPr="00B6510B">
        <w:rPr>
          <w:rFonts w:ascii="Times New Roman" w:hAnsi="Times New Roman" w:cs="Times New Roman"/>
          <w:color w:val="000000"/>
          <w:sz w:val="24"/>
          <w:szCs w:val="24"/>
          <w:shd w:val="clear" w:color="auto" w:fill="FFFFFF"/>
        </w:rPr>
        <w:t xml:space="preserve"> in their new home. </w:t>
      </w:r>
      <w:r w:rsidR="00C17A80" w:rsidRPr="00B6510B">
        <w:rPr>
          <w:rFonts w:ascii="Times New Roman" w:hAnsi="Times New Roman" w:cs="Times New Roman"/>
          <w:color w:val="000000"/>
          <w:sz w:val="24"/>
          <w:szCs w:val="24"/>
          <w:shd w:val="clear" w:color="auto" w:fill="FFFFFF"/>
        </w:rPr>
        <w:t xml:space="preserve">A second wave </w:t>
      </w:r>
      <w:r w:rsidR="00AF45C4" w:rsidRPr="00B6510B">
        <w:rPr>
          <w:rFonts w:ascii="Times New Roman" w:hAnsi="Times New Roman" w:cs="Times New Roman"/>
          <w:color w:val="000000"/>
          <w:sz w:val="24"/>
          <w:szCs w:val="24"/>
          <w:shd w:val="clear" w:color="auto" w:fill="FFFFFF"/>
        </w:rPr>
        <w:t xml:space="preserve">of migrants </w:t>
      </w:r>
      <w:r w:rsidR="00C17A80" w:rsidRPr="00B6510B">
        <w:rPr>
          <w:rFonts w:ascii="Times New Roman" w:hAnsi="Times New Roman" w:cs="Times New Roman"/>
          <w:color w:val="000000"/>
          <w:sz w:val="24"/>
          <w:szCs w:val="24"/>
          <w:shd w:val="clear" w:color="auto" w:fill="FFFFFF"/>
        </w:rPr>
        <w:t xml:space="preserve">in the 1300s </w:t>
      </w:r>
      <w:r w:rsidR="00347463" w:rsidRPr="00B6510B">
        <w:rPr>
          <w:rFonts w:ascii="Times New Roman" w:hAnsi="Times New Roman" w:cs="Times New Roman"/>
          <w:color w:val="000000"/>
          <w:sz w:val="24"/>
          <w:szCs w:val="24"/>
          <w:shd w:val="clear" w:color="auto" w:fill="FFFFFF"/>
        </w:rPr>
        <w:t xml:space="preserve">may have </w:t>
      </w:r>
      <w:r w:rsidR="00AF45C4" w:rsidRPr="00B6510B">
        <w:rPr>
          <w:rFonts w:ascii="Times New Roman" w:hAnsi="Times New Roman" w:cs="Times New Roman"/>
          <w:color w:val="000000"/>
          <w:sz w:val="24"/>
          <w:szCs w:val="24"/>
          <w:shd w:val="clear" w:color="auto" w:fill="FFFFFF"/>
        </w:rPr>
        <w:t>b</w:t>
      </w:r>
      <w:r w:rsidR="00486DDA">
        <w:rPr>
          <w:rFonts w:ascii="Times New Roman" w:hAnsi="Times New Roman" w:cs="Times New Roman"/>
          <w:color w:val="000000"/>
          <w:sz w:val="24"/>
          <w:szCs w:val="24"/>
          <w:shd w:val="clear" w:color="auto" w:fill="FFFFFF"/>
        </w:rPr>
        <w:t>r</w:t>
      </w:r>
      <w:r w:rsidR="00AF45C4" w:rsidRPr="00B6510B">
        <w:rPr>
          <w:rFonts w:ascii="Times New Roman" w:hAnsi="Times New Roman" w:cs="Times New Roman"/>
          <w:color w:val="000000"/>
          <w:sz w:val="24"/>
          <w:szCs w:val="24"/>
          <w:shd w:val="clear" w:color="auto" w:fill="FFFFFF"/>
        </w:rPr>
        <w:t xml:space="preserve">ought pigs and chickens, which soon </w:t>
      </w:r>
      <w:r w:rsidR="008C5127" w:rsidRPr="00B6510B">
        <w:rPr>
          <w:rFonts w:ascii="Times New Roman" w:hAnsi="Times New Roman" w:cs="Times New Roman"/>
          <w:color w:val="000000"/>
          <w:sz w:val="24"/>
          <w:szCs w:val="24"/>
          <w:shd w:val="clear" w:color="auto" w:fill="FFFFFF"/>
        </w:rPr>
        <w:t>became feral and began changing the landscape.</w:t>
      </w:r>
      <w:r w:rsidR="00C042DB">
        <w:rPr>
          <w:rFonts w:ascii="Times New Roman" w:hAnsi="Times New Roman" w:cs="Times New Roman"/>
          <w:color w:val="000000"/>
          <w:sz w:val="24"/>
          <w:szCs w:val="24"/>
          <w:shd w:val="clear" w:color="auto" w:fill="FFFFFF"/>
        </w:rPr>
        <w:t xml:space="preserve"> Cha</w:t>
      </w:r>
      <w:r w:rsidR="007378AF">
        <w:rPr>
          <w:rFonts w:ascii="Times New Roman" w:hAnsi="Times New Roman" w:cs="Times New Roman"/>
          <w:color w:val="000000"/>
          <w:sz w:val="24"/>
          <w:szCs w:val="24"/>
          <w:shd w:val="clear" w:color="auto" w:fill="FFFFFF"/>
        </w:rPr>
        <w:t xml:space="preserve">nge to the environment is not </w:t>
      </w:r>
      <w:r w:rsidR="003C6BB7">
        <w:rPr>
          <w:rFonts w:ascii="Times New Roman" w:hAnsi="Times New Roman" w:cs="Times New Roman"/>
          <w:color w:val="000000"/>
          <w:sz w:val="24"/>
          <w:szCs w:val="24"/>
          <w:shd w:val="clear" w:color="auto" w:fill="FFFFFF"/>
        </w:rPr>
        <w:t xml:space="preserve">the prerogative of the West- </w:t>
      </w:r>
      <w:r w:rsidR="006D3A8E">
        <w:rPr>
          <w:rFonts w:ascii="Times New Roman" w:hAnsi="Times New Roman" w:cs="Times New Roman"/>
          <w:color w:val="000000"/>
          <w:sz w:val="24"/>
          <w:szCs w:val="24"/>
          <w:shd w:val="clear" w:color="auto" w:fill="FFFFFF"/>
        </w:rPr>
        <w:t>it</w:t>
      </w:r>
      <w:r w:rsidR="003C6BB7">
        <w:rPr>
          <w:rFonts w:ascii="Times New Roman" w:hAnsi="Times New Roman" w:cs="Times New Roman"/>
          <w:color w:val="000000"/>
          <w:sz w:val="24"/>
          <w:szCs w:val="24"/>
          <w:shd w:val="clear" w:color="auto" w:fill="FFFFFF"/>
        </w:rPr>
        <w:t xml:space="preserve"> happens wherever there are humans</w:t>
      </w:r>
      <w:r w:rsidR="00DB52BE">
        <w:rPr>
          <w:rFonts w:ascii="Times New Roman" w:hAnsi="Times New Roman" w:cs="Times New Roman"/>
          <w:color w:val="000000"/>
          <w:sz w:val="24"/>
          <w:szCs w:val="24"/>
          <w:shd w:val="clear" w:color="auto" w:fill="FFFFFF"/>
        </w:rPr>
        <w:t>.</w:t>
      </w:r>
    </w:p>
    <w:p w14:paraId="2FBB641B" w14:textId="54BC037C" w:rsidR="0022431A" w:rsidRPr="00B6510B" w:rsidRDefault="008C5127"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 xml:space="preserve">When James Cook </w:t>
      </w:r>
      <w:r w:rsidR="003533C5" w:rsidRPr="00B6510B">
        <w:rPr>
          <w:rFonts w:ascii="Times New Roman" w:hAnsi="Times New Roman" w:cs="Times New Roman"/>
          <w:color w:val="000000"/>
          <w:sz w:val="24"/>
          <w:szCs w:val="24"/>
          <w:shd w:val="clear" w:color="auto" w:fill="FFFFFF"/>
        </w:rPr>
        <w:t xml:space="preserve">stumbled across Hawaii in </w:t>
      </w:r>
      <w:r w:rsidR="00EB2C45" w:rsidRPr="00B6510B">
        <w:rPr>
          <w:rFonts w:ascii="Times New Roman" w:hAnsi="Times New Roman" w:cs="Times New Roman"/>
          <w:color w:val="000000"/>
          <w:sz w:val="24"/>
          <w:szCs w:val="24"/>
          <w:shd w:val="clear" w:color="auto" w:fill="FFFFFF"/>
        </w:rPr>
        <w:t>1778,</w:t>
      </w:r>
      <w:r w:rsidR="000A53B2" w:rsidRPr="00B6510B">
        <w:rPr>
          <w:rFonts w:ascii="Times New Roman" w:hAnsi="Times New Roman" w:cs="Times New Roman"/>
          <w:color w:val="000000"/>
          <w:sz w:val="24"/>
          <w:szCs w:val="24"/>
          <w:shd w:val="clear" w:color="auto" w:fill="FFFFFF"/>
        </w:rPr>
        <w:t xml:space="preserve"> </w:t>
      </w:r>
      <w:r w:rsidR="00AC1279" w:rsidRPr="00B6510B">
        <w:rPr>
          <w:rFonts w:ascii="Times New Roman" w:hAnsi="Times New Roman" w:cs="Times New Roman"/>
          <w:color w:val="000000"/>
          <w:sz w:val="24"/>
          <w:szCs w:val="24"/>
          <w:shd w:val="clear" w:color="auto" w:fill="FFFFFF"/>
        </w:rPr>
        <w:t xml:space="preserve">he opened the way to </w:t>
      </w:r>
      <w:r w:rsidR="00354A44" w:rsidRPr="00B6510B">
        <w:rPr>
          <w:rFonts w:ascii="Times New Roman" w:hAnsi="Times New Roman" w:cs="Times New Roman"/>
          <w:color w:val="000000"/>
          <w:sz w:val="24"/>
          <w:szCs w:val="24"/>
          <w:shd w:val="clear" w:color="auto" w:fill="FFFFFF"/>
        </w:rPr>
        <w:t>European and American settlement</w:t>
      </w:r>
      <w:r w:rsidR="00A719B4" w:rsidRPr="00B6510B">
        <w:rPr>
          <w:rFonts w:ascii="Times New Roman" w:hAnsi="Times New Roman" w:cs="Times New Roman"/>
          <w:color w:val="000000"/>
          <w:sz w:val="24"/>
          <w:szCs w:val="24"/>
          <w:shd w:val="clear" w:color="auto" w:fill="FFFFFF"/>
        </w:rPr>
        <w:t xml:space="preserve">, and </w:t>
      </w:r>
      <w:r w:rsidR="008C7BC3">
        <w:rPr>
          <w:rFonts w:ascii="Times New Roman" w:hAnsi="Times New Roman" w:cs="Times New Roman"/>
          <w:color w:val="000000"/>
          <w:sz w:val="24"/>
          <w:szCs w:val="24"/>
          <w:shd w:val="clear" w:color="auto" w:fill="FFFFFF"/>
        </w:rPr>
        <w:t xml:space="preserve">human influence </w:t>
      </w:r>
      <w:r w:rsidR="00C714EE">
        <w:rPr>
          <w:rFonts w:ascii="Times New Roman" w:hAnsi="Times New Roman" w:cs="Times New Roman"/>
          <w:color w:val="000000"/>
          <w:sz w:val="24"/>
          <w:szCs w:val="24"/>
          <w:shd w:val="clear" w:color="auto" w:fill="FFFFFF"/>
        </w:rPr>
        <w:t>took on new dire</w:t>
      </w:r>
      <w:r w:rsidR="006D3A8E">
        <w:rPr>
          <w:rFonts w:ascii="Times New Roman" w:hAnsi="Times New Roman" w:cs="Times New Roman"/>
          <w:color w:val="000000"/>
          <w:sz w:val="24"/>
          <w:szCs w:val="24"/>
          <w:shd w:val="clear" w:color="auto" w:fill="FFFFFF"/>
        </w:rPr>
        <w:t>c</w:t>
      </w:r>
      <w:r w:rsidR="00C714EE">
        <w:rPr>
          <w:rFonts w:ascii="Times New Roman" w:hAnsi="Times New Roman" w:cs="Times New Roman"/>
          <w:color w:val="000000"/>
          <w:sz w:val="24"/>
          <w:szCs w:val="24"/>
          <w:shd w:val="clear" w:color="auto" w:fill="FFFFFF"/>
        </w:rPr>
        <w:t>tions</w:t>
      </w:r>
      <w:r w:rsidR="000A53B2" w:rsidRPr="00B6510B">
        <w:rPr>
          <w:rFonts w:ascii="Times New Roman" w:hAnsi="Times New Roman" w:cs="Times New Roman"/>
          <w:color w:val="000000"/>
          <w:sz w:val="24"/>
          <w:szCs w:val="24"/>
          <w:shd w:val="clear" w:color="auto" w:fill="FFFFFF"/>
        </w:rPr>
        <w:t xml:space="preserve">. </w:t>
      </w:r>
      <w:r w:rsidR="002627DA" w:rsidRPr="00B6510B">
        <w:rPr>
          <w:rFonts w:ascii="Times New Roman" w:hAnsi="Times New Roman" w:cs="Times New Roman"/>
          <w:color w:val="000000"/>
          <w:sz w:val="24"/>
          <w:szCs w:val="24"/>
          <w:shd w:val="clear" w:color="auto" w:fill="FFFFFF"/>
        </w:rPr>
        <w:t xml:space="preserve">Within a few years, </w:t>
      </w:r>
      <w:r w:rsidR="003D7B8A" w:rsidRPr="00B6510B">
        <w:rPr>
          <w:rFonts w:ascii="Times New Roman" w:hAnsi="Times New Roman" w:cs="Times New Roman"/>
          <w:color w:val="000000"/>
          <w:sz w:val="24"/>
          <w:szCs w:val="24"/>
          <w:shd w:val="clear" w:color="auto" w:fill="FFFFFF"/>
        </w:rPr>
        <w:t>captain</w:t>
      </w:r>
      <w:r w:rsidR="00A63B36" w:rsidRPr="00B6510B">
        <w:rPr>
          <w:rFonts w:ascii="Times New Roman" w:hAnsi="Times New Roman" w:cs="Times New Roman"/>
          <w:color w:val="000000"/>
          <w:sz w:val="24"/>
          <w:szCs w:val="24"/>
          <w:shd w:val="clear" w:color="auto" w:fill="FFFFFF"/>
        </w:rPr>
        <w:t xml:space="preserve"> </w:t>
      </w:r>
      <w:r w:rsidR="00641CC1" w:rsidRPr="00B6510B">
        <w:rPr>
          <w:rFonts w:ascii="Times New Roman" w:hAnsi="Times New Roman" w:cs="Times New Roman"/>
          <w:color w:val="000000"/>
          <w:sz w:val="24"/>
          <w:szCs w:val="24"/>
          <w:shd w:val="clear" w:color="auto" w:fill="FFFFFF"/>
        </w:rPr>
        <w:t>George Vancou</w:t>
      </w:r>
      <w:r w:rsidR="00190EEE" w:rsidRPr="00B6510B">
        <w:rPr>
          <w:rFonts w:ascii="Times New Roman" w:hAnsi="Times New Roman" w:cs="Times New Roman"/>
          <w:color w:val="000000"/>
          <w:sz w:val="24"/>
          <w:szCs w:val="24"/>
          <w:shd w:val="clear" w:color="auto" w:fill="FFFFFF"/>
        </w:rPr>
        <w:t xml:space="preserve">ver brought goats </w:t>
      </w:r>
      <w:r w:rsidR="003D7B8A" w:rsidRPr="00B6510B">
        <w:rPr>
          <w:rFonts w:ascii="Times New Roman" w:hAnsi="Times New Roman" w:cs="Times New Roman"/>
          <w:color w:val="000000"/>
          <w:sz w:val="24"/>
          <w:szCs w:val="24"/>
          <w:shd w:val="clear" w:color="auto" w:fill="FFFFFF"/>
        </w:rPr>
        <w:t xml:space="preserve">to the island </w:t>
      </w:r>
      <w:r w:rsidR="00190EEE" w:rsidRPr="00B6510B">
        <w:rPr>
          <w:rFonts w:ascii="Times New Roman" w:hAnsi="Times New Roman" w:cs="Times New Roman"/>
          <w:color w:val="000000"/>
          <w:sz w:val="24"/>
          <w:szCs w:val="24"/>
          <w:shd w:val="clear" w:color="auto" w:fill="FFFFFF"/>
        </w:rPr>
        <w:t xml:space="preserve">to feed </w:t>
      </w:r>
      <w:r w:rsidR="003D7B8A" w:rsidRPr="00B6510B">
        <w:rPr>
          <w:rFonts w:ascii="Times New Roman" w:hAnsi="Times New Roman" w:cs="Times New Roman"/>
          <w:color w:val="000000"/>
          <w:sz w:val="24"/>
          <w:szCs w:val="24"/>
          <w:shd w:val="clear" w:color="auto" w:fill="FFFFFF"/>
        </w:rPr>
        <w:t xml:space="preserve">his </w:t>
      </w:r>
      <w:r w:rsidR="00FF5E6D" w:rsidRPr="00B6510B">
        <w:rPr>
          <w:rFonts w:ascii="Times New Roman" w:hAnsi="Times New Roman" w:cs="Times New Roman"/>
          <w:color w:val="000000"/>
          <w:sz w:val="24"/>
          <w:szCs w:val="24"/>
          <w:shd w:val="clear" w:color="auto" w:fill="FFFFFF"/>
        </w:rPr>
        <w:t>sailors</w:t>
      </w:r>
      <w:r w:rsidR="003D7B8A" w:rsidRPr="00B6510B">
        <w:rPr>
          <w:rFonts w:ascii="Times New Roman" w:hAnsi="Times New Roman" w:cs="Times New Roman"/>
          <w:color w:val="000000"/>
          <w:sz w:val="24"/>
          <w:szCs w:val="24"/>
          <w:shd w:val="clear" w:color="auto" w:fill="FFFFFF"/>
        </w:rPr>
        <w:t>; the goats</w:t>
      </w:r>
      <w:r w:rsidR="00190EEE" w:rsidRPr="00B6510B">
        <w:rPr>
          <w:rFonts w:ascii="Times New Roman" w:hAnsi="Times New Roman" w:cs="Times New Roman"/>
          <w:color w:val="000000"/>
          <w:sz w:val="24"/>
          <w:szCs w:val="24"/>
          <w:shd w:val="clear" w:color="auto" w:fill="FFFFFF"/>
        </w:rPr>
        <w:t xml:space="preserve"> </w:t>
      </w:r>
      <w:r w:rsidR="00EB2C45" w:rsidRPr="00B6510B">
        <w:rPr>
          <w:rFonts w:ascii="Times New Roman" w:hAnsi="Times New Roman" w:cs="Times New Roman"/>
          <w:color w:val="000000"/>
          <w:sz w:val="24"/>
          <w:szCs w:val="24"/>
          <w:shd w:val="clear" w:color="auto" w:fill="FFFFFF"/>
        </w:rPr>
        <w:t>escaped,</w:t>
      </w:r>
      <w:r w:rsidR="00190EEE" w:rsidRPr="00B6510B">
        <w:rPr>
          <w:rFonts w:ascii="Times New Roman" w:hAnsi="Times New Roman" w:cs="Times New Roman"/>
          <w:color w:val="000000"/>
          <w:sz w:val="24"/>
          <w:szCs w:val="24"/>
          <w:shd w:val="clear" w:color="auto" w:fill="FFFFFF"/>
        </w:rPr>
        <w:t xml:space="preserve"> and </w:t>
      </w:r>
      <w:r w:rsidR="00830795" w:rsidRPr="00B6510B">
        <w:rPr>
          <w:rFonts w:ascii="Times New Roman" w:hAnsi="Times New Roman" w:cs="Times New Roman"/>
          <w:color w:val="000000"/>
          <w:sz w:val="24"/>
          <w:szCs w:val="24"/>
          <w:shd w:val="clear" w:color="auto" w:fill="FFFFFF"/>
        </w:rPr>
        <w:t xml:space="preserve">their </w:t>
      </w:r>
      <w:r w:rsidR="00970CC2" w:rsidRPr="00B6510B">
        <w:rPr>
          <w:rFonts w:ascii="Times New Roman" w:hAnsi="Times New Roman" w:cs="Times New Roman"/>
          <w:color w:val="000000"/>
          <w:sz w:val="24"/>
          <w:szCs w:val="24"/>
          <w:shd w:val="clear" w:color="auto" w:fill="FFFFFF"/>
        </w:rPr>
        <w:t>descendants</w:t>
      </w:r>
      <w:r w:rsidR="00830795" w:rsidRPr="00B6510B">
        <w:rPr>
          <w:rFonts w:ascii="Times New Roman" w:hAnsi="Times New Roman" w:cs="Times New Roman"/>
          <w:color w:val="000000"/>
          <w:sz w:val="24"/>
          <w:szCs w:val="24"/>
          <w:shd w:val="clear" w:color="auto" w:fill="FFFFFF"/>
        </w:rPr>
        <w:t xml:space="preserve"> </w:t>
      </w:r>
      <w:r w:rsidR="00D05EBE" w:rsidRPr="00B6510B">
        <w:rPr>
          <w:rFonts w:ascii="Times New Roman" w:hAnsi="Times New Roman" w:cs="Times New Roman"/>
          <w:color w:val="000000"/>
          <w:sz w:val="24"/>
          <w:szCs w:val="24"/>
          <w:shd w:val="clear" w:color="auto" w:fill="FFFFFF"/>
        </w:rPr>
        <w:t>now</w:t>
      </w:r>
      <w:r w:rsidR="00FF5E6D" w:rsidRPr="00B6510B">
        <w:rPr>
          <w:rFonts w:ascii="Times New Roman" w:hAnsi="Times New Roman" w:cs="Times New Roman"/>
          <w:color w:val="000000"/>
          <w:sz w:val="24"/>
          <w:szCs w:val="24"/>
          <w:shd w:val="clear" w:color="auto" w:fill="FFFFFF"/>
        </w:rPr>
        <w:t xml:space="preserve"> </w:t>
      </w:r>
      <w:r w:rsidR="00970CC2" w:rsidRPr="00B6510B">
        <w:rPr>
          <w:rFonts w:ascii="Times New Roman" w:hAnsi="Times New Roman" w:cs="Times New Roman"/>
          <w:color w:val="000000"/>
          <w:sz w:val="24"/>
          <w:szCs w:val="24"/>
          <w:shd w:val="clear" w:color="auto" w:fill="FFFFFF"/>
        </w:rPr>
        <w:t xml:space="preserve">run </w:t>
      </w:r>
      <w:r w:rsidR="00FF5E6D" w:rsidRPr="00B6510B">
        <w:rPr>
          <w:rFonts w:ascii="Times New Roman" w:hAnsi="Times New Roman" w:cs="Times New Roman"/>
          <w:color w:val="000000"/>
          <w:sz w:val="24"/>
          <w:szCs w:val="24"/>
          <w:shd w:val="clear" w:color="auto" w:fill="FFFFFF"/>
        </w:rPr>
        <w:t>wild on many islands</w:t>
      </w:r>
      <w:r w:rsidR="00970CC2" w:rsidRPr="00B6510B">
        <w:rPr>
          <w:rFonts w:ascii="Times New Roman" w:hAnsi="Times New Roman" w:cs="Times New Roman"/>
          <w:color w:val="000000"/>
          <w:sz w:val="24"/>
          <w:szCs w:val="24"/>
          <w:shd w:val="clear" w:color="auto" w:fill="FFFFFF"/>
        </w:rPr>
        <w:t>, devasting natural plants</w:t>
      </w:r>
      <w:r w:rsidR="00FF5E6D" w:rsidRPr="00B6510B">
        <w:rPr>
          <w:rFonts w:ascii="Times New Roman" w:hAnsi="Times New Roman" w:cs="Times New Roman"/>
          <w:color w:val="000000"/>
          <w:sz w:val="24"/>
          <w:szCs w:val="24"/>
          <w:shd w:val="clear" w:color="auto" w:fill="FFFFFF"/>
        </w:rPr>
        <w:t xml:space="preserve">. </w:t>
      </w:r>
      <w:r w:rsidR="00873AAA" w:rsidRPr="00B6510B">
        <w:rPr>
          <w:rFonts w:ascii="Times New Roman" w:hAnsi="Times New Roman" w:cs="Times New Roman"/>
          <w:color w:val="000000"/>
          <w:sz w:val="24"/>
          <w:szCs w:val="24"/>
          <w:shd w:val="clear" w:color="auto" w:fill="FFFFFF"/>
        </w:rPr>
        <w:t>In the nineteenth century</w:t>
      </w:r>
      <w:r w:rsidR="002A65A0" w:rsidRPr="00B6510B">
        <w:rPr>
          <w:rFonts w:ascii="Times New Roman" w:hAnsi="Times New Roman" w:cs="Times New Roman"/>
          <w:color w:val="000000"/>
          <w:sz w:val="24"/>
          <w:szCs w:val="24"/>
          <w:shd w:val="clear" w:color="auto" w:fill="FFFFFF"/>
        </w:rPr>
        <w:t>, Christian m</w:t>
      </w:r>
      <w:r w:rsidR="00383B38" w:rsidRPr="00B6510B">
        <w:rPr>
          <w:rFonts w:ascii="Times New Roman" w:hAnsi="Times New Roman" w:cs="Times New Roman"/>
          <w:color w:val="000000"/>
          <w:sz w:val="24"/>
          <w:szCs w:val="24"/>
          <w:shd w:val="clear" w:color="auto" w:fill="FFFFFF"/>
        </w:rPr>
        <w:t xml:space="preserve">issionaries came to help the native peoples, </w:t>
      </w:r>
      <w:r w:rsidR="00A00110" w:rsidRPr="00B6510B">
        <w:rPr>
          <w:rFonts w:ascii="Times New Roman" w:hAnsi="Times New Roman" w:cs="Times New Roman"/>
          <w:color w:val="000000"/>
          <w:sz w:val="24"/>
          <w:szCs w:val="24"/>
          <w:shd w:val="clear" w:color="auto" w:fill="FFFFFF"/>
        </w:rPr>
        <w:t xml:space="preserve">introducing </w:t>
      </w:r>
      <w:r w:rsidR="00383B38" w:rsidRPr="00B6510B">
        <w:rPr>
          <w:rFonts w:ascii="Times New Roman" w:hAnsi="Times New Roman" w:cs="Times New Roman"/>
          <w:color w:val="000000"/>
          <w:sz w:val="24"/>
          <w:szCs w:val="24"/>
          <w:shd w:val="clear" w:color="auto" w:fill="FFFFFF"/>
        </w:rPr>
        <w:t xml:space="preserve">new </w:t>
      </w:r>
      <w:r w:rsidR="002A65A0" w:rsidRPr="00B6510B">
        <w:rPr>
          <w:rFonts w:ascii="Times New Roman" w:hAnsi="Times New Roman" w:cs="Times New Roman"/>
          <w:color w:val="000000"/>
          <w:sz w:val="24"/>
          <w:szCs w:val="24"/>
          <w:shd w:val="clear" w:color="auto" w:fill="FFFFFF"/>
        </w:rPr>
        <w:t>crops</w:t>
      </w:r>
      <w:r w:rsidR="00DD4693" w:rsidRPr="00B6510B">
        <w:rPr>
          <w:rFonts w:ascii="Times New Roman" w:hAnsi="Times New Roman" w:cs="Times New Roman"/>
          <w:color w:val="000000"/>
          <w:sz w:val="24"/>
          <w:szCs w:val="24"/>
          <w:shd w:val="clear" w:color="auto" w:fill="FFFFFF"/>
        </w:rPr>
        <w:t xml:space="preserve"> and animals. </w:t>
      </w:r>
      <w:r w:rsidR="006969E3" w:rsidRPr="00B6510B">
        <w:rPr>
          <w:rFonts w:ascii="Times New Roman" w:hAnsi="Times New Roman" w:cs="Times New Roman"/>
          <w:color w:val="000000"/>
          <w:sz w:val="24"/>
          <w:szCs w:val="24"/>
          <w:shd w:val="clear" w:color="auto" w:fill="FFFFFF"/>
        </w:rPr>
        <w:t xml:space="preserve">Sugar cane </w:t>
      </w:r>
      <w:r w:rsidR="005A69C1" w:rsidRPr="00B6510B">
        <w:rPr>
          <w:rFonts w:ascii="Times New Roman" w:hAnsi="Times New Roman" w:cs="Times New Roman"/>
          <w:color w:val="000000"/>
          <w:sz w:val="24"/>
          <w:szCs w:val="24"/>
          <w:shd w:val="clear" w:color="auto" w:fill="FFFFFF"/>
        </w:rPr>
        <w:t xml:space="preserve">was a valuable crop for a while, giving </w:t>
      </w:r>
      <w:r w:rsidR="00A54CF6" w:rsidRPr="00B6510B">
        <w:rPr>
          <w:rFonts w:ascii="Times New Roman" w:hAnsi="Times New Roman" w:cs="Times New Roman"/>
          <w:color w:val="000000"/>
          <w:sz w:val="24"/>
          <w:szCs w:val="24"/>
          <w:shd w:val="clear" w:color="auto" w:fill="FFFFFF"/>
        </w:rPr>
        <w:t>work and wealth to the growing population</w:t>
      </w:r>
      <w:r w:rsidR="00941467" w:rsidRPr="00B6510B">
        <w:rPr>
          <w:rFonts w:ascii="Times New Roman" w:hAnsi="Times New Roman" w:cs="Times New Roman"/>
          <w:color w:val="000000"/>
          <w:sz w:val="24"/>
          <w:szCs w:val="24"/>
          <w:shd w:val="clear" w:color="auto" w:fill="FFFFFF"/>
        </w:rPr>
        <w:t>. The cane became in</w:t>
      </w:r>
      <w:r w:rsidR="002C3259" w:rsidRPr="00B6510B">
        <w:rPr>
          <w:rFonts w:ascii="Times New Roman" w:hAnsi="Times New Roman" w:cs="Times New Roman"/>
          <w:color w:val="000000"/>
          <w:sz w:val="24"/>
          <w:szCs w:val="24"/>
          <w:shd w:val="clear" w:color="auto" w:fill="FFFFFF"/>
        </w:rPr>
        <w:t xml:space="preserve">fested with rats that had arrived </w:t>
      </w:r>
      <w:r w:rsidR="00150645" w:rsidRPr="00B6510B">
        <w:rPr>
          <w:rFonts w:ascii="Times New Roman" w:hAnsi="Times New Roman" w:cs="Times New Roman"/>
          <w:color w:val="000000"/>
          <w:sz w:val="24"/>
          <w:szCs w:val="24"/>
          <w:shd w:val="clear" w:color="auto" w:fill="FFFFFF"/>
        </w:rPr>
        <w:t xml:space="preserve">on sailing ships, so the farmers bought in </w:t>
      </w:r>
      <w:r w:rsidR="00BB2D02" w:rsidRPr="00B6510B">
        <w:rPr>
          <w:rFonts w:ascii="Times New Roman" w:hAnsi="Times New Roman" w:cs="Times New Roman"/>
          <w:color w:val="000000"/>
          <w:sz w:val="24"/>
          <w:szCs w:val="24"/>
          <w:shd w:val="clear" w:color="auto" w:fill="FFFFFF"/>
        </w:rPr>
        <w:t>m</w:t>
      </w:r>
      <w:r w:rsidR="00150645" w:rsidRPr="00B6510B">
        <w:rPr>
          <w:rFonts w:ascii="Times New Roman" w:hAnsi="Times New Roman" w:cs="Times New Roman"/>
          <w:color w:val="000000"/>
          <w:sz w:val="24"/>
          <w:szCs w:val="24"/>
          <w:shd w:val="clear" w:color="auto" w:fill="FFFFFF"/>
        </w:rPr>
        <w:t>ongoose</w:t>
      </w:r>
      <w:r w:rsidR="00BB2D02" w:rsidRPr="00B6510B">
        <w:rPr>
          <w:rFonts w:ascii="Times New Roman" w:hAnsi="Times New Roman" w:cs="Times New Roman"/>
          <w:color w:val="000000"/>
          <w:sz w:val="24"/>
          <w:szCs w:val="24"/>
          <w:shd w:val="clear" w:color="auto" w:fill="FFFFFF"/>
        </w:rPr>
        <w:t>s</w:t>
      </w:r>
      <w:r w:rsidR="00150645" w:rsidRPr="00B6510B">
        <w:rPr>
          <w:rFonts w:ascii="Times New Roman" w:hAnsi="Times New Roman" w:cs="Times New Roman"/>
          <w:color w:val="000000"/>
          <w:sz w:val="24"/>
          <w:szCs w:val="24"/>
          <w:shd w:val="clear" w:color="auto" w:fill="FFFFFF"/>
        </w:rPr>
        <w:t xml:space="preserve"> to eat the rats. But rats are nocturnal and </w:t>
      </w:r>
      <w:r w:rsidR="00BB2D02" w:rsidRPr="00B6510B">
        <w:rPr>
          <w:rFonts w:ascii="Times New Roman" w:hAnsi="Times New Roman" w:cs="Times New Roman"/>
          <w:color w:val="000000"/>
          <w:sz w:val="24"/>
          <w:szCs w:val="24"/>
          <w:shd w:val="clear" w:color="auto" w:fill="FFFFFF"/>
        </w:rPr>
        <w:t>m</w:t>
      </w:r>
      <w:r w:rsidR="00150645" w:rsidRPr="00B6510B">
        <w:rPr>
          <w:rFonts w:ascii="Times New Roman" w:hAnsi="Times New Roman" w:cs="Times New Roman"/>
          <w:color w:val="000000"/>
          <w:sz w:val="24"/>
          <w:szCs w:val="24"/>
          <w:shd w:val="clear" w:color="auto" w:fill="FFFFFF"/>
        </w:rPr>
        <w:t>ongoose</w:t>
      </w:r>
      <w:r w:rsidR="00D05EBE" w:rsidRPr="00B6510B">
        <w:rPr>
          <w:rFonts w:ascii="Times New Roman" w:hAnsi="Times New Roman" w:cs="Times New Roman"/>
          <w:color w:val="000000"/>
          <w:sz w:val="24"/>
          <w:szCs w:val="24"/>
          <w:shd w:val="clear" w:color="auto" w:fill="FFFFFF"/>
        </w:rPr>
        <w:t>s</w:t>
      </w:r>
      <w:r w:rsidR="00150645" w:rsidRPr="00B6510B">
        <w:rPr>
          <w:rFonts w:ascii="Times New Roman" w:hAnsi="Times New Roman" w:cs="Times New Roman"/>
          <w:color w:val="000000"/>
          <w:sz w:val="24"/>
          <w:szCs w:val="24"/>
          <w:shd w:val="clear" w:color="auto" w:fill="FFFFFF"/>
        </w:rPr>
        <w:t xml:space="preserve"> hunt during the day,</w:t>
      </w:r>
      <w:r w:rsidR="00BB2D02" w:rsidRPr="00B6510B">
        <w:rPr>
          <w:rFonts w:ascii="Times New Roman" w:hAnsi="Times New Roman" w:cs="Times New Roman"/>
          <w:color w:val="000000"/>
          <w:sz w:val="24"/>
          <w:szCs w:val="24"/>
          <w:shd w:val="clear" w:color="auto" w:fill="FFFFFF"/>
        </w:rPr>
        <w:t xml:space="preserve"> so the rats were safe, but the native birds </w:t>
      </w:r>
      <w:r w:rsidR="0022431A" w:rsidRPr="00B6510B">
        <w:rPr>
          <w:rFonts w:ascii="Times New Roman" w:hAnsi="Times New Roman" w:cs="Times New Roman"/>
          <w:color w:val="000000"/>
          <w:sz w:val="24"/>
          <w:szCs w:val="24"/>
          <w:shd w:val="clear" w:color="auto" w:fill="FFFFFF"/>
        </w:rPr>
        <w:t>were easy prey.</w:t>
      </w:r>
      <w:r w:rsidR="00EB2C45">
        <w:rPr>
          <w:rFonts w:ascii="Times New Roman" w:hAnsi="Times New Roman" w:cs="Times New Roman"/>
          <w:color w:val="000000"/>
          <w:sz w:val="24"/>
          <w:szCs w:val="24"/>
          <w:shd w:val="clear" w:color="auto" w:fill="FFFFFF"/>
        </w:rPr>
        <w:t xml:space="preserve"> Stewarding is difficult business.</w:t>
      </w:r>
    </w:p>
    <w:p w14:paraId="4373D82B" w14:textId="30D97549" w:rsidR="008C5127" w:rsidRDefault="0022431A" w:rsidP="00305CF5">
      <w:pPr>
        <w:spacing w:line="360" w:lineRule="auto"/>
        <w:ind w:firstLine="720"/>
        <w:rPr>
          <w:rFonts w:ascii="Times New Roman" w:hAnsi="Times New Roman" w:cs="Times New Roman"/>
          <w:color w:val="000000"/>
          <w:sz w:val="24"/>
          <w:szCs w:val="24"/>
          <w:shd w:val="clear" w:color="auto" w:fill="FFFFFF"/>
        </w:rPr>
      </w:pPr>
      <w:r w:rsidRPr="00B6510B">
        <w:rPr>
          <w:rFonts w:ascii="Times New Roman" w:hAnsi="Times New Roman" w:cs="Times New Roman"/>
          <w:color w:val="000000"/>
          <w:sz w:val="24"/>
          <w:szCs w:val="24"/>
          <w:shd w:val="clear" w:color="auto" w:fill="FFFFFF"/>
        </w:rPr>
        <w:t xml:space="preserve">Another stowaway </w:t>
      </w:r>
      <w:r w:rsidR="00F849DF" w:rsidRPr="00B6510B">
        <w:rPr>
          <w:rFonts w:ascii="Times New Roman" w:hAnsi="Times New Roman" w:cs="Times New Roman"/>
          <w:color w:val="000000"/>
          <w:sz w:val="24"/>
          <w:szCs w:val="24"/>
          <w:shd w:val="clear" w:color="auto" w:fill="FFFFFF"/>
        </w:rPr>
        <w:t xml:space="preserve">on the ships were mosquitoes, which </w:t>
      </w:r>
      <w:r w:rsidR="00D05EBE" w:rsidRPr="00B6510B">
        <w:rPr>
          <w:rFonts w:ascii="Times New Roman" w:hAnsi="Times New Roman" w:cs="Times New Roman"/>
          <w:color w:val="000000"/>
          <w:sz w:val="24"/>
          <w:szCs w:val="24"/>
          <w:shd w:val="clear" w:color="auto" w:fill="FFFFFF"/>
        </w:rPr>
        <w:t>b</w:t>
      </w:r>
      <w:r w:rsidR="000C15E1">
        <w:rPr>
          <w:rFonts w:ascii="Times New Roman" w:hAnsi="Times New Roman" w:cs="Times New Roman"/>
          <w:color w:val="000000"/>
          <w:sz w:val="24"/>
          <w:szCs w:val="24"/>
          <w:shd w:val="clear" w:color="auto" w:fill="FFFFFF"/>
        </w:rPr>
        <w:t>r</w:t>
      </w:r>
      <w:r w:rsidR="00D05EBE" w:rsidRPr="00B6510B">
        <w:rPr>
          <w:rFonts w:ascii="Times New Roman" w:hAnsi="Times New Roman" w:cs="Times New Roman"/>
          <w:color w:val="000000"/>
          <w:sz w:val="24"/>
          <w:szCs w:val="24"/>
          <w:shd w:val="clear" w:color="auto" w:fill="FFFFFF"/>
        </w:rPr>
        <w:t>ought with them a form of avian</w:t>
      </w:r>
      <w:r w:rsidR="00F849DF" w:rsidRPr="00B6510B">
        <w:rPr>
          <w:rFonts w:ascii="Times New Roman" w:hAnsi="Times New Roman" w:cs="Times New Roman"/>
          <w:color w:val="000000"/>
          <w:sz w:val="24"/>
          <w:szCs w:val="24"/>
          <w:shd w:val="clear" w:color="auto" w:fill="FFFFFF"/>
        </w:rPr>
        <w:t xml:space="preserve"> m</w:t>
      </w:r>
      <w:r w:rsidR="00943DED" w:rsidRPr="00B6510B">
        <w:rPr>
          <w:rFonts w:ascii="Times New Roman" w:hAnsi="Times New Roman" w:cs="Times New Roman"/>
          <w:color w:val="000000"/>
          <w:sz w:val="24"/>
          <w:szCs w:val="24"/>
          <w:shd w:val="clear" w:color="auto" w:fill="FFFFFF"/>
        </w:rPr>
        <w:t>alaria</w:t>
      </w:r>
      <w:r w:rsidR="00D05EBE" w:rsidRPr="00B6510B">
        <w:rPr>
          <w:rFonts w:ascii="Times New Roman" w:hAnsi="Times New Roman" w:cs="Times New Roman"/>
          <w:color w:val="000000"/>
          <w:sz w:val="24"/>
          <w:szCs w:val="24"/>
          <w:shd w:val="clear" w:color="auto" w:fill="FFFFFF"/>
        </w:rPr>
        <w:t>.</w:t>
      </w:r>
      <w:r w:rsidR="00943DED" w:rsidRPr="00B6510B">
        <w:rPr>
          <w:rFonts w:ascii="Times New Roman" w:hAnsi="Times New Roman" w:cs="Times New Roman"/>
          <w:color w:val="000000"/>
          <w:sz w:val="24"/>
          <w:szCs w:val="24"/>
          <w:shd w:val="clear" w:color="auto" w:fill="FFFFFF"/>
        </w:rPr>
        <w:t xml:space="preserve"> The native species were defenceless and </w:t>
      </w:r>
      <w:r w:rsidR="00562815" w:rsidRPr="00B6510B">
        <w:rPr>
          <w:rFonts w:ascii="Times New Roman" w:hAnsi="Times New Roman" w:cs="Times New Roman"/>
          <w:color w:val="000000"/>
          <w:sz w:val="24"/>
          <w:szCs w:val="24"/>
          <w:shd w:val="clear" w:color="auto" w:fill="FFFFFF"/>
        </w:rPr>
        <w:t>now there are none</w:t>
      </w:r>
      <w:r w:rsidR="002E1FB8" w:rsidRPr="00B6510B">
        <w:rPr>
          <w:rFonts w:ascii="Times New Roman" w:hAnsi="Times New Roman" w:cs="Times New Roman"/>
          <w:color w:val="000000"/>
          <w:sz w:val="24"/>
          <w:szCs w:val="24"/>
          <w:shd w:val="clear" w:color="auto" w:fill="FFFFFF"/>
        </w:rPr>
        <w:t xml:space="preserve"> where there are </w:t>
      </w:r>
      <w:r w:rsidR="004D421C" w:rsidRPr="00B6510B">
        <w:rPr>
          <w:rFonts w:ascii="Times New Roman" w:hAnsi="Times New Roman" w:cs="Times New Roman"/>
          <w:color w:val="000000"/>
          <w:sz w:val="24"/>
          <w:szCs w:val="24"/>
          <w:shd w:val="clear" w:color="auto" w:fill="FFFFFF"/>
        </w:rPr>
        <w:t>mosquitoes</w:t>
      </w:r>
      <w:r w:rsidR="002E1FB8" w:rsidRPr="00B6510B">
        <w:rPr>
          <w:rFonts w:ascii="Times New Roman" w:hAnsi="Times New Roman" w:cs="Times New Roman"/>
          <w:color w:val="000000"/>
          <w:sz w:val="24"/>
          <w:szCs w:val="24"/>
          <w:shd w:val="clear" w:color="auto" w:fill="FFFFFF"/>
        </w:rPr>
        <w:t xml:space="preserve">. Many native birds are already extinct, and the remaining ones are limited to the high </w:t>
      </w:r>
      <w:r w:rsidR="004D421C" w:rsidRPr="00B6510B">
        <w:rPr>
          <w:rFonts w:ascii="Times New Roman" w:hAnsi="Times New Roman" w:cs="Times New Roman"/>
          <w:color w:val="000000"/>
          <w:sz w:val="24"/>
          <w:szCs w:val="24"/>
          <w:shd w:val="clear" w:color="auto" w:fill="FFFFFF"/>
        </w:rPr>
        <w:t>mountains</w:t>
      </w:r>
      <w:r w:rsidR="002E1FB8" w:rsidRPr="00B6510B">
        <w:rPr>
          <w:rFonts w:ascii="Times New Roman" w:hAnsi="Times New Roman" w:cs="Times New Roman"/>
          <w:color w:val="000000"/>
          <w:sz w:val="24"/>
          <w:szCs w:val="24"/>
          <w:shd w:val="clear" w:color="auto" w:fill="FFFFFF"/>
        </w:rPr>
        <w:t xml:space="preserve">, where </w:t>
      </w:r>
      <w:r w:rsidR="004D421C" w:rsidRPr="00B6510B">
        <w:rPr>
          <w:rFonts w:ascii="Times New Roman" w:hAnsi="Times New Roman" w:cs="Times New Roman"/>
          <w:color w:val="000000"/>
          <w:sz w:val="24"/>
          <w:szCs w:val="24"/>
          <w:shd w:val="clear" w:color="auto" w:fill="FFFFFF"/>
        </w:rPr>
        <w:t>mosquitoes cannot live. But as the climate warms</w:t>
      </w:r>
      <w:r w:rsidR="00BA0DB8">
        <w:rPr>
          <w:rFonts w:ascii="Times New Roman" w:hAnsi="Times New Roman" w:cs="Times New Roman"/>
          <w:color w:val="000000"/>
          <w:sz w:val="24"/>
          <w:szCs w:val="24"/>
          <w:shd w:val="clear" w:color="auto" w:fill="FFFFFF"/>
        </w:rPr>
        <w:t xml:space="preserve"> (human stewards at work again)</w:t>
      </w:r>
      <w:r w:rsidR="004D421C" w:rsidRPr="00B6510B">
        <w:rPr>
          <w:rFonts w:ascii="Times New Roman" w:hAnsi="Times New Roman" w:cs="Times New Roman"/>
          <w:color w:val="000000"/>
          <w:sz w:val="24"/>
          <w:szCs w:val="24"/>
          <w:shd w:val="clear" w:color="auto" w:fill="FFFFFF"/>
        </w:rPr>
        <w:t xml:space="preserve">, the </w:t>
      </w:r>
      <w:r w:rsidR="006C709C" w:rsidRPr="00B6510B">
        <w:rPr>
          <w:rFonts w:ascii="Times New Roman" w:hAnsi="Times New Roman" w:cs="Times New Roman"/>
          <w:color w:val="000000"/>
          <w:sz w:val="24"/>
          <w:szCs w:val="24"/>
          <w:shd w:val="clear" w:color="auto" w:fill="FFFFFF"/>
        </w:rPr>
        <w:t>mosquitoes</w:t>
      </w:r>
      <w:r w:rsidR="004D421C" w:rsidRPr="00B6510B">
        <w:rPr>
          <w:rFonts w:ascii="Times New Roman" w:hAnsi="Times New Roman" w:cs="Times New Roman"/>
          <w:color w:val="000000"/>
          <w:sz w:val="24"/>
          <w:szCs w:val="24"/>
          <w:shd w:val="clear" w:color="auto" w:fill="FFFFFF"/>
        </w:rPr>
        <w:t xml:space="preserve"> get higher up the</w:t>
      </w:r>
      <w:r w:rsidR="006C709C" w:rsidRPr="00B6510B">
        <w:rPr>
          <w:rFonts w:ascii="Times New Roman" w:hAnsi="Times New Roman" w:cs="Times New Roman"/>
          <w:color w:val="000000"/>
          <w:sz w:val="24"/>
          <w:szCs w:val="24"/>
          <w:shd w:val="clear" w:color="auto" w:fill="FFFFFF"/>
        </w:rPr>
        <w:t xml:space="preserve"> mountains year by year, and </w:t>
      </w:r>
      <w:r w:rsidR="006176ED" w:rsidRPr="00B6510B">
        <w:rPr>
          <w:rFonts w:ascii="Times New Roman" w:hAnsi="Times New Roman" w:cs="Times New Roman"/>
          <w:color w:val="000000"/>
          <w:sz w:val="24"/>
          <w:szCs w:val="24"/>
          <w:shd w:val="clear" w:color="auto" w:fill="FFFFFF"/>
        </w:rPr>
        <w:t>the future for the remaining species is bleak. Hawai</w:t>
      </w:r>
      <w:r w:rsidR="00D05EBE" w:rsidRPr="00B6510B">
        <w:rPr>
          <w:rFonts w:ascii="Times New Roman" w:hAnsi="Times New Roman" w:cs="Times New Roman"/>
          <w:color w:val="000000"/>
          <w:sz w:val="24"/>
          <w:szCs w:val="24"/>
          <w:shd w:val="clear" w:color="auto" w:fill="FFFFFF"/>
        </w:rPr>
        <w:t>’</w:t>
      </w:r>
      <w:r w:rsidR="006176ED" w:rsidRPr="00B6510B">
        <w:rPr>
          <w:rFonts w:ascii="Times New Roman" w:hAnsi="Times New Roman" w:cs="Times New Roman"/>
          <w:color w:val="000000"/>
          <w:sz w:val="24"/>
          <w:szCs w:val="24"/>
          <w:shd w:val="clear" w:color="auto" w:fill="FFFFFF"/>
        </w:rPr>
        <w:t xml:space="preserve">i is </w:t>
      </w:r>
      <w:r w:rsidR="00133AE6" w:rsidRPr="00B6510B">
        <w:rPr>
          <w:rFonts w:ascii="Times New Roman" w:hAnsi="Times New Roman" w:cs="Times New Roman"/>
          <w:color w:val="000000"/>
          <w:sz w:val="24"/>
          <w:szCs w:val="24"/>
          <w:shd w:val="clear" w:color="auto" w:fill="FFFFFF"/>
        </w:rPr>
        <w:t>part of the USA, richest country in the world</w:t>
      </w:r>
      <w:r w:rsidR="0026730C" w:rsidRPr="00B6510B">
        <w:rPr>
          <w:rFonts w:ascii="Times New Roman" w:hAnsi="Times New Roman" w:cs="Times New Roman"/>
          <w:color w:val="000000"/>
          <w:sz w:val="24"/>
          <w:szCs w:val="24"/>
          <w:shd w:val="clear" w:color="auto" w:fill="FFFFFF"/>
        </w:rPr>
        <w:t xml:space="preserve">, and </w:t>
      </w:r>
      <w:r w:rsidR="004D280C" w:rsidRPr="00B6510B">
        <w:rPr>
          <w:rFonts w:ascii="Times New Roman" w:hAnsi="Times New Roman" w:cs="Times New Roman"/>
          <w:color w:val="000000"/>
          <w:sz w:val="24"/>
          <w:szCs w:val="24"/>
          <w:shd w:val="clear" w:color="auto" w:fill="FFFFFF"/>
        </w:rPr>
        <w:t xml:space="preserve">a place where many people want to visit </w:t>
      </w:r>
      <w:r w:rsidR="0096405F" w:rsidRPr="00B6510B">
        <w:rPr>
          <w:rFonts w:ascii="Times New Roman" w:hAnsi="Times New Roman" w:cs="Times New Roman"/>
          <w:color w:val="000000"/>
          <w:sz w:val="24"/>
          <w:szCs w:val="24"/>
          <w:shd w:val="clear" w:color="auto" w:fill="FFFFFF"/>
        </w:rPr>
        <w:t>for their holidays.</w:t>
      </w:r>
      <w:r w:rsidR="00AE7333" w:rsidRPr="00B6510B">
        <w:rPr>
          <w:rFonts w:ascii="Times New Roman" w:hAnsi="Times New Roman" w:cs="Times New Roman"/>
          <w:color w:val="000000"/>
          <w:sz w:val="24"/>
          <w:szCs w:val="24"/>
          <w:shd w:val="clear" w:color="auto" w:fill="FFFFFF"/>
        </w:rPr>
        <w:t xml:space="preserve"> </w:t>
      </w:r>
      <w:r w:rsidR="006C31B6" w:rsidRPr="00B6510B">
        <w:rPr>
          <w:rFonts w:ascii="Times New Roman" w:hAnsi="Times New Roman" w:cs="Times New Roman"/>
          <w:color w:val="000000"/>
          <w:sz w:val="24"/>
          <w:szCs w:val="24"/>
          <w:shd w:val="clear" w:color="auto" w:fill="FFFFFF"/>
        </w:rPr>
        <w:t xml:space="preserve">Meeting the demands of </w:t>
      </w:r>
      <w:r w:rsidR="00EB2C45" w:rsidRPr="00B6510B">
        <w:rPr>
          <w:rFonts w:ascii="Times New Roman" w:hAnsi="Times New Roman" w:cs="Times New Roman"/>
          <w:color w:val="000000"/>
          <w:sz w:val="24"/>
          <w:szCs w:val="24"/>
          <w:shd w:val="clear" w:color="auto" w:fill="FFFFFF"/>
        </w:rPr>
        <w:t>residents</w:t>
      </w:r>
      <w:r w:rsidR="00894CDE" w:rsidRPr="00B6510B">
        <w:rPr>
          <w:rFonts w:ascii="Times New Roman" w:hAnsi="Times New Roman" w:cs="Times New Roman"/>
          <w:color w:val="000000"/>
          <w:sz w:val="24"/>
          <w:szCs w:val="24"/>
          <w:shd w:val="clear" w:color="auto" w:fill="FFFFFF"/>
        </w:rPr>
        <w:t xml:space="preserve"> and visitors has put a huge strain on the wildlife of these islands.</w:t>
      </w:r>
    </w:p>
    <w:p w14:paraId="7C04A7B4" w14:textId="50F92910" w:rsidR="005712A9" w:rsidRDefault="009239AD"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are </w:t>
      </w:r>
      <w:r w:rsidR="001225D8">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ncreasingly</w:t>
      </w:r>
      <w:r w:rsidR="00076EDE">
        <w:rPr>
          <w:rFonts w:ascii="Times New Roman" w:hAnsi="Times New Roman" w:cs="Times New Roman"/>
          <w:color w:val="000000"/>
          <w:sz w:val="24"/>
          <w:szCs w:val="24"/>
          <w:shd w:val="clear" w:color="auto" w:fill="FFFFFF"/>
        </w:rPr>
        <w:t xml:space="preserve"> being made aware of the </w:t>
      </w:r>
      <w:r w:rsidR="00057859">
        <w:rPr>
          <w:rFonts w:ascii="Times New Roman" w:hAnsi="Times New Roman" w:cs="Times New Roman"/>
          <w:color w:val="000000"/>
          <w:sz w:val="24"/>
          <w:szCs w:val="24"/>
          <w:shd w:val="clear" w:color="auto" w:fill="FFFFFF"/>
        </w:rPr>
        <w:t xml:space="preserve">way that human activity is leading to the extinction of other species. </w:t>
      </w:r>
      <w:r w:rsidR="00976441">
        <w:rPr>
          <w:rFonts w:ascii="Times New Roman" w:hAnsi="Times New Roman" w:cs="Times New Roman"/>
          <w:color w:val="000000"/>
          <w:sz w:val="24"/>
          <w:szCs w:val="24"/>
          <w:shd w:val="clear" w:color="auto" w:fill="FFFFFF"/>
        </w:rPr>
        <w:t xml:space="preserve">The </w:t>
      </w:r>
      <w:r w:rsidR="00B70EC5">
        <w:rPr>
          <w:rFonts w:ascii="Times New Roman" w:hAnsi="Times New Roman" w:cs="Times New Roman"/>
          <w:color w:val="000000"/>
          <w:sz w:val="24"/>
          <w:szCs w:val="24"/>
          <w:shd w:val="clear" w:color="auto" w:fill="FFFFFF"/>
        </w:rPr>
        <w:t xml:space="preserve">miracle of modern wildlife photography brings </w:t>
      </w:r>
      <w:r w:rsidR="008B2993">
        <w:rPr>
          <w:rFonts w:ascii="Times New Roman" w:hAnsi="Times New Roman" w:cs="Times New Roman"/>
          <w:color w:val="000000"/>
          <w:sz w:val="24"/>
          <w:szCs w:val="24"/>
          <w:shd w:val="clear" w:color="auto" w:fill="FFFFFF"/>
        </w:rPr>
        <w:t>di</w:t>
      </w:r>
      <w:r w:rsidR="00DA07BB">
        <w:rPr>
          <w:rFonts w:ascii="Times New Roman" w:hAnsi="Times New Roman" w:cs="Times New Roman"/>
          <w:color w:val="000000"/>
          <w:sz w:val="24"/>
          <w:szCs w:val="24"/>
          <w:shd w:val="clear" w:color="auto" w:fill="FFFFFF"/>
        </w:rPr>
        <w:t>s</w:t>
      </w:r>
      <w:r w:rsidR="008B2993">
        <w:rPr>
          <w:rFonts w:ascii="Times New Roman" w:hAnsi="Times New Roman" w:cs="Times New Roman"/>
          <w:color w:val="000000"/>
          <w:sz w:val="24"/>
          <w:szCs w:val="24"/>
          <w:shd w:val="clear" w:color="auto" w:fill="FFFFFF"/>
        </w:rPr>
        <w:t xml:space="preserve">tant parts of the planet to our screens, and we can </w:t>
      </w:r>
      <w:r w:rsidR="00DA07BB">
        <w:rPr>
          <w:rFonts w:ascii="Times New Roman" w:hAnsi="Times New Roman" w:cs="Times New Roman"/>
          <w:color w:val="000000"/>
          <w:sz w:val="24"/>
          <w:szCs w:val="24"/>
          <w:shd w:val="clear" w:color="auto" w:fill="FFFFFF"/>
        </w:rPr>
        <w:t>see close</w:t>
      </w:r>
      <w:r w:rsidR="00EB2C45">
        <w:rPr>
          <w:rFonts w:ascii="Times New Roman" w:hAnsi="Times New Roman" w:cs="Times New Roman"/>
          <w:color w:val="000000"/>
          <w:sz w:val="24"/>
          <w:szCs w:val="24"/>
          <w:shd w:val="clear" w:color="auto" w:fill="FFFFFF"/>
        </w:rPr>
        <w:t>-</w:t>
      </w:r>
      <w:r w:rsidR="00DA07BB">
        <w:rPr>
          <w:rFonts w:ascii="Times New Roman" w:hAnsi="Times New Roman" w:cs="Times New Roman"/>
          <w:color w:val="000000"/>
          <w:sz w:val="24"/>
          <w:szCs w:val="24"/>
          <w:shd w:val="clear" w:color="auto" w:fill="FFFFFF"/>
        </w:rPr>
        <w:t xml:space="preserve">up </w:t>
      </w:r>
      <w:r w:rsidR="00EB2C45">
        <w:rPr>
          <w:rFonts w:ascii="Times New Roman" w:hAnsi="Times New Roman" w:cs="Times New Roman"/>
          <w:color w:val="000000"/>
          <w:sz w:val="24"/>
          <w:szCs w:val="24"/>
          <w:shd w:val="clear" w:color="auto" w:fill="FFFFFF"/>
        </w:rPr>
        <w:t>extraordinary</w:t>
      </w:r>
      <w:r w:rsidR="00DA07BB">
        <w:rPr>
          <w:rFonts w:ascii="Times New Roman" w:hAnsi="Times New Roman" w:cs="Times New Roman"/>
          <w:color w:val="000000"/>
          <w:sz w:val="24"/>
          <w:szCs w:val="24"/>
          <w:shd w:val="clear" w:color="auto" w:fill="FFFFFF"/>
        </w:rPr>
        <w:t xml:space="preserve"> animals and plants in exquisite detail. </w:t>
      </w:r>
      <w:r w:rsidR="00EB2C45">
        <w:rPr>
          <w:rFonts w:ascii="Times New Roman" w:hAnsi="Times New Roman" w:cs="Times New Roman"/>
          <w:color w:val="000000"/>
          <w:sz w:val="24"/>
          <w:szCs w:val="24"/>
          <w:shd w:val="clear" w:color="auto" w:fill="FFFFFF"/>
        </w:rPr>
        <w:t>Sadly, the</w:t>
      </w:r>
      <w:r w:rsidR="00DA07BB">
        <w:rPr>
          <w:rFonts w:ascii="Times New Roman" w:hAnsi="Times New Roman" w:cs="Times New Roman"/>
          <w:color w:val="000000"/>
          <w:sz w:val="24"/>
          <w:szCs w:val="24"/>
          <w:shd w:val="clear" w:color="auto" w:fill="FFFFFF"/>
        </w:rPr>
        <w:t xml:space="preserve"> </w:t>
      </w:r>
      <w:r w:rsidR="002D4869">
        <w:rPr>
          <w:rFonts w:ascii="Times New Roman" w:hAnsi="Times New Roman" w:cs="Times New Roman"/>
          <w:color w:val="000000"/>
          <w:sz w:val="24"/>
          <w:szCs w:val="24"/>
          <w:shd w:val="clear" w:color="auto" w:fill="FFFFFF"/>
        </w:rPr>
        <w:t>commentary</w:t>
      </w:r>
      <w:r w:rsidR="00DA07BB">
        <w:rPr>
          <w:rFonts w:ascii="Times New Roman" w:hAnsi="Times New Roman" w:cs="Times New Roman"/>
          <w:color w:val="000000"/>
          <w:sz w:val="24"/>
          <w:szCs w:val="24"/>
          <w:shd w:val="clear" w:color="auto" w:fill="FFFFFF"/>
        </w:rPr>
        <w:t xml:space="preserve"> </w:t>
      </w:r>
      <w:r w:rsidR="00AB2C82">
        <w:rPr>
          <w:rFonts w:ascii="Times New Roman" w:hAnsi="Times New Roman" w:cs="Times New Roman"/>
          <w:color w:val="000000"/>
          <w:sz w:val="24"/>
          <w:szCs w:val="24"/>
          <w:shd w:val="clear" w:color="auto" w:fill="FFFFFF"/>
        </w:rPr>
        <w:t xml:space="preserve">usually </w:t>
      </w:r>
      <w:r w:rsidR="00DA07BB">
        <w:rPr>
          <w:rFonts w:ascii="Times New Roman" w:hAnsi="Times New Roman" w:cs="Times New Roman"/>
          <w:color w:val="000000"/>
          <w:sz w:val="24"/>
          <w:szCs w:val="24"/>
          <w:shd w:val="clear" w:color="auto" w:fill="FFFFFF"/>
        </w:rPr>
        <w:t>tells us that this plant or this animal is thre</w:t>
      </w:r>
      <w:r w:rsidR="002D4869">
        <w:rPr>
          <w:rFonts w:ascii="Times New Roman" w:hAnsi="Times New Roman" w:cs="Times New Roman"/>
          <w:color w:val="000000"/>
          <w:sz w:val="24"/>
          <w:szCs w:val="24"/>
          <w:shd w:val="clear" w:color="auto" w:fill="FFFFFF"/>
        </w:rPr>
        <w:t xml:space="preserve">atened with extinction. </w:t>
      </w:r>
      <w:r w:rsidR="0050625C">
        <w:rPr>
          <w:rFonts w:ascii="Times New Roman" w:hAnsi="Times New Roman" w:cs="Times New Roman"/>
          <w:color w:val="000000"/>
          <w:sz w:val="24"/>
          <w:szCs w:val="24"/>
          <w:shd w:val="clear" w:color="auto" w:fill="FFFFFF"/>
        </w:rPr>
        <w:t>Some presenters will then tell us</w:t>
      </w:r>
      <w:r w:rsidR="002B3A57">
        <w:rPr>
          <w:rFonts w:ascii="Times New Roman" w:hAnsi="Times New Roman" w:cs="Times New Roman"/>
          <w:color w:val="000000"/>
          <w:sz w:val="24"/>
          <w:szCs w:val="24"/>
          <w:shd w:val="clear" w:color="auto" w:fill="FFFFFF"/>
        </w:rPr>
        <w:t xml:space="preserve"> that the loss of </w:t>
      </w:r>
      <w:r w:rsidR="008D2140">
        <w:rPr>
          <w:rFonts w:ascii="Times New Roman" w:hAnsi="Times New Roman" w:cs="Times New Roman"/>
          <w:color w:val="000000"/>
          <w:sz w:val="24"/>
          <w:szCs w:val="24"/>
          <w:shd w:val="clear" w:color="auto" w:fill="FFFFFF"/>
        </w:rPr>
        <w:t>every species threatens the biodiversity of the plan</w:t>
      </w:r>
      <w:r w:rsidR="009C45AB">
        <w:rPr>
          <w:rFonts w:ascii="Times New Roman" w:hAnsi="Times New Roman" w:cs="Times New Roman"/>
          <w:color w:val="000000"/>
          <w:sz w:val="24"/>
          <w:szCs w:val="24"/>
          <w:shd w:val="clear" w:color="auto" w:fill="FFFFFF"/>
        </w:rPr>
        <w:t>e</w:t>
      </w:r>
      <w:r w:rsidR="008D2140">
        <w:rPr>
          <w:rFonts w:ascii="Times New Roman" w:hAnsi="Times New Roman" w:cs="Times New Roman"/>
          <w:color w:val="000000"/>
          <w:sz w:val="24"/>
          <w:szCs w:val="24"/>
          <w:shd w:val="clear" w:color="auto" w:fill="FFFFFF"/>
        </w:rPr>
        <w:t xml:space="preserve">t and therefore human existence. </w:t>
      </w:r>
      <w:r w:rsidR="00254449">
        <w:rPr>
          <w:rFonts w:ascii="Times New Roman" w:hAnsi="Times New Roman" w:cs="Times New Roman"/>
          <w:color w:val="000000"/>
          <w:sz w:val="24"/>
          <w:szCs w:val="24"/>
          <w:shd w:val="clear" w:color="auto" w:fill="FFFFFF"/>
        </w:rPr>
        <w:t>Well-meaning</w:t>
      </w:r>
      <w:r w:rsidR="008D2140">
        <w:rPr>
          <w:rFonts w:ascii="Times New Roman" w:hAnsi="Times New Roman" w:cs="Times New Roman"/>
          <w:color w:val="000000"/>
          <w:sz w:val="24"/>
          <w:szCs w:val="24"/>
          <w:shd w:val="clear" w:color="auto" w:fill="FFFFFF"/>
        </w:rPr>
        <w:t xml:space="preserve"> though </w:t>
      </w:r>
      <w:r w:rsidR="008D2140">
        <w:rPr>
          <w:rFonts w:ascii="Times New Roman" w:hAnsi="Times New Roman" w:cs="Times New Roman"/>
          <w:color w:val="000000"/>
          <w:sz w:val="24"/>
          <w:szCs w:val="24"/>
          <w:shd w:val="clear" w:color="auto" w:fill="FFFFFF"/>
        </w:rPr>
        <w:lastRenderedPageBreak/>
        <w:t xml:space="preserve">this is, it is generally not true. </w:t>
      </w:r>
      <w:r w:rsidR="00C166C4">
        <w:rPr>
          <w:rFonts w:ascii="Times New Roman" w:hAnsi="Times New Roman" w:cs="Times New Roman"/>
          <w:color w:val="000000"/>
          <w:sz w:val="24"/>
          <w:szCs w:val="24"/>
          <w:shd w:val="clear" w:color="auto" w:fill="FFFFFF"/>
        </w:rPr>
        <w:t>The one inescapable fact of our stew</w:t>
      </w:r>
      <w:r w:rsidR="00DD738A">
        <w:rPr>
          <w:rFonts w:ascii="Times New Roman" w:hAnsi="Times New Roman" w:cs="Times New Roman"/>
          <w:color w:val="000000"/>
          <w:sz w:val="24"/>
          <w:szCs w:val="24"/>
          <w:shd w:val="clear" w:color="auto" w:fill="FFFFFF"/>
        </w:rPr>
        <w:t xml:space="preserve">ardship is that we </w:t>
      </w:r>
      <w:r w:rsidR="00173913">
        <w:rPr>
          <w:rFonts w:ascii="Times New Roman" w:hAnsi="Times New Roman" w:cs="Times New Roman"/>
          <w:color w:val="000000"/>
          <w:sz w:val="24"/>
          <w:szCs w:val="24"/>
          <w:shd w:val="clear" w:color="auto" w:fill="FFFFFF"/>
        </w:rPr>
        <w:t xml:space="preserve">have made it possible for humans to exist and thrive in the absence of </w:t>
      </w:r>
      <w:r w:rsidR="00536E22">
        <w:rPr>
          <w:rFonts w:ascii="Times New Roman" w:hAnsi="Times New Roman" w:cs="Times New Roman"/>
          <w:color w:val="000000"/>
          <w:sz w:val="24"/>
          <w:szCs w:val="24"/>
          <w:shd w:val="clear" w:color="auto" w:fill="FFFFFF"/>
        </w:rPr>
        <w:t xml:space="preserve">thousands of other living things. Our </w:t>
      </w:r>
      <w:r w:rsidR="001C0B06">
        <w:rPr>
          <w:rFonts w:ascii="Times New Roman" w:hAnsi="Times New Roman" w:cs="Times New Roman"/>
          <w:color w:val="000000"/>
          <w:sz w:val="24"/>
          <w:szCs w:val="24"/>
          <w:shd w:val="clear" w:color="auto" w:fill="FFFFFF"/>
        </w:rPr>
        <w:t xml:space="preserve">adaptability allows us to </w:t>
      </w:r>
      <w:r w:rsidR="001B645D">
        <w:rPr>
          <w:rFonts w:ascii="Times New Roman" w:hAnsi="Times New Roman" w:cs="Times New Roman"/>
          <w:color w:val="000000"/>
          <w:sz w:val="24"/>
          <w:szCs w:val="24"/>
          <w:shd w:val="clear" w:color="auto" w:fill="FFFFFF"/>
        </w:rPr>
        <w:t xml:space="preserve">reduce living things to </w:t>
      </w:r>
      <w:r w:rsidR="00D12521">
        <w:rPr>
          <w:rFonts w:ascii="Times New Roman" w:hAnsi="Times New Roman" w:cs="Times New Roman"/>
          <w:color w:val="000000"/>
          <w:sz w:val="24"/>
          <w:szCs w:val="24"/>
          <w:shd w:val="clear" w:color="auto" w:fill="FFFFFF"/>
        </w:rPr>
        <w:t xml:space="preserve">just those few </w:t>
      </w:r>
      <w:r w:rsidR="009E4D08">
        <w:rPr>
          <w:rFonts w:ascii="Times New Roman" w:hAnsi="Times New Roman" w:cs="Times New Roman"/>
          <w:color w:val="000000"/>
          <w:sz w:val="24"/>
          <w:szCs w:val="24"/>
          <w:shd w:val="clear" w:color="auto" w:fill="FFFFFF"/>
        </w:rPr>
        <w:t xml:space="preserve">we need for our survival. </w:t>
      </w:r>
      <w:r w:rsidR="00263CED">
        <w:rPr>
          <w:rFonts w:ascii="Times New Roman" w:hAnsi="Times New Roman" w:cs="Times New Roman"/>
          <w:color w:val="000000"/>
          <w:sz w:val="24"/>
          <w:szCs w:val="24"/>
          <w:shd w:val="clear" w:color="auto" w:fill="FFFFFF"/>
        </w:rPr>
        <w:t xml:space="preserve">It is the genius and </w:t>
      </w:r>
      <w:r w:rsidR="00AC744A">
        <w:rPr>
          <w:rFonts w:ascii="Times New Roman" w:hAnsi="Times New Roman" w:cs="Times New Roman"/>
          <w:color w:val="000000"/>
          <w:sz w:val="24"/>
          <w:szCs w:val="24"/>
          <w:shd w:val="clear" w:color="auto" w:fill="FFFFFF"/>
        </w:rPr>
        <w:t xml:space="preserve">horror of our species. The problem is not that we cannot live without the </w:t>
      </w:r>
      <w:r w:rsidR="00AC744A" w:rsidRPr="00B6510B">
        <w:rPr>
          <w:rFonts w:ascii="Times New Roman" w:hAnsi="Times New Roman" w:cs="Times New Roman"/>
          <w:color w:val="000000"/>
          <w:sz w:val="24"/>
          <w:szCs w:val="24"/>
          <w:shd w:val="clear" w:color="auto" w:fill="FFFFFF"/>
        </w:rPr>
        <w:t>Iwi’</w:t>
      </w:r>
      <w:r w:rsidR="00EB2C45">
        <w:rPr>
          <w:rFonts w:ascii="Times New Roman" w:hAnsi="Times New Roman" w:cs="Times New Roman"/>
          <w:color w:val="000000"/>
          <w:sz w:val="24"/>
          <w:szCs w:val="24"/>
          <w:shd w:val="clear" w:color="auto" w:fill="FFFFFF"/>
        </w:rPr>
        <w:t>i</w:t>
      </w:r>
      <w:r w:rsidR="00AC744A">
        <w:rPr>
          <w:rFonts w:ascii="Times New Roman" w:hAnsi="Times New Roman" w:cs="Times New Roman"/>
          <w:color w:val="000000"/>
          <w:sz w:val="24"/>
          <w:szCs w:val="24"/>
          <w:shd w:val="clear" w:color="auto" w:fill="FFFFFF"/>
        </w:rPr>
        <w:t>; it is than we can.</w:t>
      </w:r>
    </w:p>
    <w:p w14:paraId="4606B964" w14:textId="06EDEA0B" w:rsidR="007D7A2E" w:rsidRDefault="007D7A2E" w:rsidP="00305CF5">
      <w:pPr>
        <w:spacing w:line="360" w:lineRule="auto"/>
        <w:rPr>
          <w:rFonts w:ascii="Times New Roman" w:hAnsi="Times New Roman" w:cs="Times New Roman"/>
          <w:b/>
          <w:bCs/>
          <w:color w:val="000000"/>
          <w:sz w:val="24"/>
          <w:szCs w:val="24"/>
          <w:shd w:val="clear" w:color="auto" w:fill="FFFFFF"/>
        </w:rPr>
      </w:pPr>
    </w:p>
    <w:p w14:paraId="5D826A28" w14:textId="2F1B5132" w:rsidR="00047633" w:rsidRPr="007D7A2E" w:rsidRDefault="00933BAD" w:rsidP="00305CF5">
      <w:pPr>
        <w:spacing w:line="360" w:lineRule="auto"/>
        <w:rPr>
          <w:rFonts w:ascii="Times New Roman" w:hAnsi="Times New Roman" w:cs="Times New Roman"/>
          <w:b/>
          <w:bCs/>
          <w:color w:val="000000"/>
          <w:sz w:val="24"/>
          <w:szCs w:val="24"/>
          <w:shd w:val="clear" w:color="auto" w:fill="FFFFFF"/>
        </w:rPr>
      </w:pPr>
      <w:r w:rsidRPr="007D7A2E">
        <w:rPr>
          <w:rFonts w:ascii="Times New Roman" w:hAnsi="Times New Roman" w:cs="Times New Roman"/>
          <w:b/>
          <w:bCs/>
          <w:color w:val="000000"/>
          <w:sz w:val="24"/>
          <w:szCs w:val="24"/>
          <w:shd w:val="clear" w:color="auto" w:fill="FFFFFF"/>
        </w:rPr>
        <w:t>Being realistic about stewardship</w:t>
      </w:r>
    </w:p>
    <w:p w14:paraId="19E9705D" w14:textId="0E20B482" w:rsidR="00A249A3" w:rsidRDefault="00A23C63" w:rsidP="008204E4">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These three strands high</w:t>
      </w:r>
      <w:r w:rsidR="00926711">
        <w:rPr>
          <w:rFonts w:ascii="Times New Roman" w:hAnsi="Times New Roman" w:cs="Times New Roman"/>
          <w:color w:val="000000"/>
          <w:sz w:val="24"/>
          <w:szCs w:val="24"/>
          <w:shd w:val="clear" w:color="auto" w:fill="FFFFFF"/>
        </w:rPr>
        <w:t xml:space="preserve">light some </w:t>
      </w:r>
      <w:r w:rsidR="00CB26B5">
        <w:rPr>
          <w:rFonts w:ascii="Times New Roman" w:hAnsi="Times New Roman" w:cs="Times New Roman"/>
          <w:color w:val="000000"/>
          <w:sz w:val="24"/>
          <w:szCs w:val="24"/>
          <w:shd w:val="clear" w:color="auto" w:fill="FFFFFF"/>
        </w:rPr>
        <w:t>important issues</w:t>
      </w:r>
      <w:r w:rsidR="008204E4">
        <w:rPr>
          <w:rFonts w:ascii="Times New Roman" w:hAnsi="Times New Roman" w:cs="Times New Roman"/>
          <w:color w:val="000000"/>
          <w:sz w:val="24"/>
          <w:szCs w:val="24"/>
          <w:shd w:val="clear" w:color="auto" w:fill="FFFFFF"/>
        </w:rPr>
        <w:t xml:space="preserve">. </w:t>
      </w:r>
      <w:r w:rsidR="00025F0A">
        <w:rPr>
          <w:rFonts w:ascii="Times New Roman" w:hAnsi="Times New Roman" w:cs="Times New Roman"/>
          <w:color w:val="000000"/>
          <w:sz w:val="24"/>
          <w:szCs w:val="24"/>
          <w:shd w:val="clear" w:color="auto" w:fill="FFFFFF"/>
        </w:rPr>
        <w:t xml:space="preserve">The </w:t>
      </w:r>
      <w:r w:rsidR="006F69A8">
        <w:rPr>
          <w:rFonts w:ascii="Times New Roman" w:hAnsi="Times New Roman" w:cs="Times New Roman"/>
          <w:color w:val="000000"/>
          <w:sz w:val="24"/>
          <w:szCs w:val="24"/>
          <w:shd w:val="clear" w:color="auto" w:fill="FFFFFF"/>
        </w:rPr>
        <w:t xml:space="preserve">empirical research tells us that the notion of stewardship is </w:t>
      </w:r>
      <w:r w:rsidR="008204E4">
        <w:rPr>
          <w:rFonts w:ascii="Times New Roman" w:hAnsi="Times New Roman" w:cs="Times New Roman"/>
          <w:color w:val="000000"/>
          <w:sz w:val="24"/>
          <w:szCs w:val="24"/>
          <w:shd w:val="clear" w:color="auto" w:fill="FFFFFF"/>
        </w:rPr>
        <w:t>pivotal</w:t>
      </w:r>
      <w:r w:rsidR="006F69A8">
        <w:rPr>
          <w:rFonts w:ascii="Times New Roman" w:hAnsi="Times New Roman" w:cs="Times New Roman"/>
          <w:color w:val="000000"/>
          <w:sz w:val="24"/>
          <w:szCs w:val="24"/>
          <w:shd w:val="clear" w:color="auto" w:fill="FFFFFF"/>
        </w:rPr>
        <w:t xml:space="preserve"> </w:t>
      </w:r>
      <w:r w:rsidR="00536F0D">
        <w:rPr>
          <w:rFonts w:ascii="Times New Roman" w:hAnsi="Times New Roman" w:cs="Times New Roman"/>
          <w:color w:val="000000"/>
          <w:sz w:val="24"/>
          <w:szCs w:val="24"/>
          <w:shd w:val="clear" w:color="auto" w:fill="FFFFFF"/>
        </w:rPr>
        <w:t xml:space="preserve">for </w:t>
      </w:r>
      <w:r w:rsidR="00636193">
        <w:rPr>
          <w:rFonts w:ascii="Times New Roman" w:hAnsi="Times New Roman" w:cs="Times New Roman"/>
          <w:color w:val="000000"/>
          <w:sz w:val="24"/>
          <w:szCs w:val="24"/>
          <w:shd w:val="clear" w:color="auto" w:fill="FFFFFF"/>
        </w:rPr>
        <w:t xml:space="preserve">churchgoers. </w:t>
      </w:r>
      <w:r w:rsidR="009856CC">
        <w:rPr>
          <w:rFonts w:ascii="Times New Roman" w:hAnsi="Times New Roman" w:cs="Times New Roman"/>
          <w:color w:val="000000"/>
          <w:sz w:val="24"/>
          <w:szCs w:val="24"/>
          <w:shd w:val="clear" w:color="auto" w:fill="FFFFFF"/>
        </w:rPr>
        <w:t xml:space="preserve">Whether </w:t>
      </w:r>
      <w:r w:rsidR="00F27874">
        <w:rPr>
          <w:rFonts w:ascii="Times New Roman" w:hAnsi="Times New Roman" w:cs="Times New Roman"/>
          <w:color w:val="000000"/>
          <w:sz w:val="24"/>
          <w:szCs w:val="24"/>
          <w:shd w:val="clear" w:color="auto" w:fill="FFFFFF"/>
        </w:rPr>
        <w:t xml:space="preserve">or not </w:t>
      </w:r>
      <w:r w:rsidR="009856CC">
        <w:rPr>
          <w:rFonts w:ascii="Times New Roman" w:hAnsi="Times New Roman" w:cs="Times New Roman"/>
          <w:color w:val="000000"/>
          <w:sz w:val="24"/>
          <w:szCs w:val="24"/>
          <w:shd w:val="clear" w:color="auto" w:fill="FFFFFF"/>
        </w:rPr>
        <w:t xml:space="preserve">they </w:t>
      </w:r>
      <w:r w:rsidR="00A10349">
        <w:rPr>
          <w:rFonts w:ascii="Times New Roman" w:hAnsi="Times New Roman" w:cs="Times New Roman"/>
          <w:color w:val="000000"/>
          <w:sz w:val="24"/>
          <w:szCs w:val="24"/>
          <w:shd w:val="clear" w:color="auto" w:fill="FFFFFF"/>
        </w:rPr>
        <w:t>see the world as prim</w:t>
      </w:r>
      <w:r w:rsidR="00122C4D">
        <w:rPr>
          <w:rFonts w:ascii="Times New Roman" w:hAnsi="Times New Roman" w:cs="Times New Roman"/>
          <w:color w:val="000000"/>
          <w:sz w:val="24"/>
          <w:szCs w:val="24"/>
          <w:shd w:val="clear" w:color="auto" w:fill="FFFFFF"/>
        </w:rPr>
        <w:t xml:space="preserve">arily a </w:t>
      </w:r>
      <w:r w:rsidR="00F27874">
        <w:rPr>
          <w:rFonts w:ascii="Times New Roman" w:hAnsi="Times New Roman" w:cs="Times New Roman"/>
          <w:color w:val="000000"/>
          <w:sz w:val="24"/>
          <w:szCs w:val="24"/>
          <w:shd w:val="clear" w:color="auto" w:fill="FFFFFF"/>
        </w:rPr>
        <w:t>theatre for divine-human interaction</w:t>
      </w:r>
      <w:r w:rsidR="00C3504E">
        <w:rPr>
          <w:rFonts w:ascii="Times New Roman" w:hAnsi="Times New Roman" w:cs="Times New Roman"/>
          <w:color w:val="000000"/>
          <w:sz w:val="24"/>
          <w:szCs w:val="24"/>
          <w:shd w:val="clear" w:color="auto" w:fill="FFFFFF"/>
        </w:rPr>
        <w:t xml:space="preserve">, with the </w:t>
      </w:r>
      <w:r w:rsidR="00710AA6">
        <w:rPr>
          <w:rFonts w:ascii="Times New Roman" w:hAnsi="Times New Roman" w:cs="Times New Roman"/>
          <w:color w:val="000000"/>
          <w:sz w:val="24"/>
          <w:szCs w:val="24"/>
          <w:shd w:val="clear" w:color="auto" w:fill="FFFFFF"/>
        </w:rPr>
        <w:t>underlying idea</w:t>
      </w:r>
      <w:r w:rsidR="00C3504E">
        <w:rPr>
          <w:rFonts w:ascii="Times New Roman" w:hAnsi="Times New Roman" w:cs="Times New Roman"/>
          <w:color w:val="000000"/>
          <w:sz w:val="24"/>
          <w:szCs w:val="24"/>
          <w:shd w:val="clear" w:color="auto" w:fill="FFFFFF"/>
        </w:rPr>
        <w:t xml:space="preserve"> that we are the species that</w:t>
      </w:r>
      <w:r w:rsidR="00CE21CC">
        <w:rPr>
          <w:rFonts w:ascii="Times New Roman" w:hAnsi="Times New Roman" w:cs="Times New Roman"/>
          <w:color w:val="000000"/>
          <w:sz w:val="24"/>
          <w:szCs w:val="24"/>
          <w:shd w:val="clear" w:color="auto" w:fill="FFFFFF"/>
        </w:rPr>
        <w:t xml:space="preserve"> really matters to God, </w:t>
      </w:r>
      <w:r w:rsidR="00244485">
        <w:rPr>
          <w:rFonts w:ascii="Times New Roman" w:hAnsi="Times New Roman" w:cs="Times New Roman"/>
          <w:color w:val="000000"/>
          <w:sz w:val="24"/>
          <w:szCs w:val="24"/>
          <w:shd w:val="clear" w:color="auto" w:fill="FFFFFF"/>
        </w:rPr>
        <w:t xml:space="preserve">most Christians </w:t>
      </w:r>
      <w:r w:rsidR="00E25D70">
        <w:rPr>
          <w:rFonts w:ascii="Times New Roman" w:hAnsi="Times New Roman" w:cs="Times New Roman"/>
          <w:color w:val="000000"/>
          <w:sz w:val="24"/>
          <w:szCs w:val="24"/>
          <w:shd w:val="clear" w:color="auto" w:fill="FFFFFF"/>
        </w:rPr>
        <w:t xml:space="preserve">seem to believe that we are in some sense </w:t>
      </w:r>
      <w:r w:rsidR="00B361E2">
        <w:rPr>
          <w:rFonts w:ascii="Times New Roman" w:hAnsi="Times New Roman" w:cs="Times New Roman"/>
          <w:color w:val="000000"/>
          <w:sz w:val="24"/>
          <w:szCs w:val="24"/>
          <w:shd w:val="clear" w:color="auto" w:fill="FFFFFF"/>
        </w:rPr>
        <w:t>tasked with ‘looking after’ the world</w:t>
      </w:r>
      <w:r w:rsidR="007F7D52">
        <w:rPr>
          <w:rFonts w:ascii="Times New Roman" w:hAnsi="Times New Roman" w:cs="Times New Roman"/>
          <w:color w:val="000000"/>
          <w:sz w:val="24"/>
          <w:szCs w:val="24"/>
          <w:shd w:val="clear" w:color="auto" w:fill="FFFFFF"/>
        </w:rPr>
        <w:t xml:space="preserve">. This is not </w:t>
      </w:r>
      <w:r w:rsidR="00FC70A1">
        <w:rPr>
          <w:rFonts w:ascii="Times New Roman" w:hAnsi="Times New Roman" w:cs="Times New Roman"/>
          <w:i/>
          <w:iCs/>
          <w:color w:val="000000"/>
          <w:sz w:val="24"/>
          <w:szCs w:val="24"/>
          <w:shd w:val="clear" w:color="auto" w:fill="FFFFFF"/>
        </w:rPr>
        <w:t>o</w:t>
      </w:r>
      <w:r w:rsidR="00B33B70">
        <w:rPr>
          <w:rFonts w:ascii="Times New Roman" w:hAnsi="Times New Roman" w:cs="Times New Roman"/>
          <w:i/>
          <w:iCs/>
          <w:color w:val="000000"/>
          <w:sz w:val="24"/>
          <w:szCs w:val="24"/>
          <w:shd w:val="clear" w:color="auto" w:fill="FFFFFF"/>
        </w:rPr>
        <w:t>ur</w:t>
      </w:r>
      <w:r w:rsidR="00B33B70">
        <w:rPr>
          <w:rFonts w:ascii="Times New Roman" w:hAnsi="Times New Roman" w:cs="Times New Roman"/>
          <w:color w:val="000000"/>
          <w:sz w:val="24"/>
          <w:szCs w:val="24"/>
          <w:shd w:val="clear" w:color="auto" w:fill="FFFFFF"/>
        </w:rPr>
        <w:t xml:space="preserve"> world but God’s</w:t>
      </w:r>
      <w:r w:rsidR="00D84191">
        <w:rPr>
          <w:rFonts w:ascii="Times New Roman" w:hAnsi="Times New Roman" w:cs="Times New Roman"/>
          <w:color w:val="000000"/>
          <w:sz w:val="24"/>
          <w:szCs w:val="24"/>
          <w:shd w:val="clear" w:color="auto" w:fill="FFFFFF"/>
        </w:rPr>
        <w:t xml:space="preserve">. This belief </w:t>
      </w:r>
      <w:r w:rsidR="00D314D4">
        <w:rPr>
          <w:rFonts w:ascii="Times New Roman" w:hAnsi="Times New Roman" w:cs="Times New Roman"/>
          <w:color w:val="000000"/>
          <w:sz w:val="24"/>
          <w:szCs w:val="24"/>
          <w:shd w:val="clear" w:color="auto" w:fill="FFFFFF"/>
        </w:rPr>
        <w:t xml:space="preserve">is partly </w:t>
      </w:r>
      <w:r w:rsidR="009C2C0B">
        <w:rPr>
          <w:rFonts w:ascii="Times New Roman" w:hAnsi="Times New Roman" w:cs="Times New Roman"/>
          <w:color w:val="000000"/>
          <w:sz w:val="24"/>
          <w:szCs w:val="24"/>
          <w:shd w:val="clear" w:color="auto" w:fill="FFFFFF"/>
        </w:rPr>
        <w:t xml:space="preserve">what makes us willing to </w:t>
      </w:r>
      <w:r w:rsidR="00F528C6">
        <w:rPr>
          <w:rFonts w:ascii="Times New Roman" w:hAnsi="Times New Roman" w:cs="Times New Roman"/>
          <w:color w:val="000000"/>
          <w:sz w:val="24"/>
          <w:szCs w:val="24"/>
          <w:shd w:val="clear" w:color="auto" w:fill="FFFFFF"/>
        </w:rPr>
        <w:t xml:space="preserve">make sacrifices to </w:t>
      </w:r>
      <w:r w:rsidR="00A74048">
        <w:rPr>
          <w:rFonts w:ascii="Times New Roman" w:hAnsi="Times New Roman" w:cs="Times New Roman"/>
          <w:color w:val="000000"/>
          <w:sz w:val="24"/>
          <w:szCs w:val="24"/>
          <w:shd w:val="clear" w:color="auto" w:fill="FFFFFF"/>
        </w:rPr>
        <w:t>preserve the environment.</w:t>
      </w:r>
      <w:r w:rsidR="00DE71D6">
        <w:rPr>
          <w:rFonts w:ascii="Times New Roman" w:hAnsi="Times New Roman" w:cs="Times New Roman"/>
          <w:color w:val="000000"/>
          <w:sz w:val="24"/>
          <w:szCs w:val="24"/>
          <w:shd w:val="clear" w:color="auto" w:fill="FFFFFF"/>
        </w:rPr>
        <w:t xml:space="preserve"> </w:t>
      </w:r>
      <w:r w:rsidR="00A249A3">
        <w:rPr>
          <w:rFonts w:ascii="Times New Roman" w:hAnsi="Times New Roman" w:cs="Times New Roman"/>
          <w:color w:val="000000"/>
          <w:sz w:val="24"/>
          <w:szCs w:val="24"/>
          <w:shd w:val="clear" w:color="auto" w:fill="FFFFFF"/>
        </w:rPr>
        <w:t xml:space="preserve">The problem is that </w:t>
      </w:r>
      <w:r w:rsidR="00057A95">
        <w:rPr>
          <w:rFonts w:ascii="Times New Roman" w:hAnsi="Times New Roman" w:cs="Times New Roman"/>
          <w:color w:val="000000"/>
          <w:sz w:val="24"/>
          <w:szCs w:val="24"/>
          <w:shd w:val="clear" w:color="auto" w:fill="FFFFFF"/>
        </w:rPr>
        <w:t>we do not really know what it is we are meant to be doing</w:t>
      </w:r>
      <w:r w:rsidR="00F369C1">
        <w:rPr>
          <w:rFonts w:ascii="Times New Roman" w:hAnsi="Times New Roman" w:cs="Times New Roman"/>
          <w:color w:val="000000"/>
          <w:sz w:val="24"/>
          <w:szCs w:val="24"/>
          <w:shd w:val="clear" w:color="auto" w:fill="FFFFFF"/>
        </w:rPr>
        <w:t xml:space="preserve"> on </w:t>
      </w:r>
      <w:r w:rsidR="00463513">
        <w:rPr>
          <w:rFonts w:ascii="Times New Roman" w:hAnsi="Times New Roman" w:cs="Times New Roman"/>
          <w:color w:val="000000"/>
          <w:sz w:val="24"/>
          <w:szCs w:val="24"/>
          <w:shd w:val="clear" w:color="auto" w:fill="FFFFFF"/>
        </w:rPr>
        <w:t xml:space="preserve">God’s </w:t>
      </w:r>
      <w:r w:rsidR="00F369C1">
        <w:rPr>
          <w:rFonts w:ascii="Times New Roman" w:hAnsi="Times New Roman" w:cs="Times New Roman"/>
          <w:color w:val="000000"/>
          <w:sz w:val="24"/>
          <w:szCs w:val="24"/>
          <w:shd w:val="clear" w:color="auto" w:fill="FFFFFF"/>
        </w:rPr>
        <w:t>behalf</w:t>
      </w:r>
      <w:r w:rsidR="00463513">
        <w:rPr>
          <w:rFonts w:ascii="Times New Roman" w:hAnsi="Times New Roman" w:cs="Times New Roman"/>
          <w:color w:val="000000"/>
          <w:sz w:val="24"/>
          <w:szCs w:val="24"/>
          <w:shd w:val="clear" w:color="auto" w:fill="FFFFFF"/>
        </w:rPr>
        <w:t>. This is not just a Christian dilemma: m</w:t>
      </w:r>
      <w:r w:rsidR="00816706">
        <w:rPr>
          <w:rFonts w:ascii="Times New Roman" w:hAnsi="Times New Roman" w:cs="Times New Roman"/>
          <w:color w:val="000000"/>
          <w:sz w:val="24"/>
          <w:szCs w:val="24"/>
          <w:shd w:val="clear" w:color="auto" w:fill="FFFFFF"/>
        </w:rPr>
        <w:t>a</w:t>
      </w:r>
      <w:r w:rsidR="00463513">
        <w:rPr>
          <w:rFonts w:ascii="Times New Roman" w:hAnsi="Times New Roman" w:cs="Times New Roman"/>
          <w:color w:val="000000"/>
          <w:sz w:val="24"/>
          <w:szCs w:val="24"/>
          <w:shd w:val="clear" w:color="auto" w:fill="FFFFFF"/>
        </w:rPr>
        <w:t xml:space="preserve">ny others </w:t>
      </w:r>
      <w:r w:rsidR="00311329">
        <w:rPr>
          <w:rFonts w:ascii="Times New Roman" w:hAnsi="Times New Roman" w:cs="Times New Roman"/>
          <w:color w:val="000000"/>
          <w:sz w:val="24"/>
          <w:szCs w:val="24"/>
          <w:shd w:val="clear" w:color="auto" w:fill="FFFFFF"/>
        </w:rPr>
        <w:t xml:space="preserve">with no religious commitments </w:t>
      </w:r>
      <w:r w:rsidR="00463513">
        <w:rPr>
          <w:rFonts w:ascii="Times New Roman" w:hAnsi="Times New Roman" w:cs="Times New Roman"/>
          <w:color w:val="000000"/>
          <w:sz w:val="24"/>
          <w:szCs w:val="24"/>
          <w:shd w:val="clear" w:color="auto" w:fill="FFFFFF"/>
        </w:rPr>
        <w:t xml:space="preserve">might </w:t>
      </w:r>
      <w:r w:rsidR="00816706">
        <w:rPr>
          <w:rFonts w:ascii="Times New Roman" w:hAnsi="Times New Roman" w:cs="Times New Roman"/>
          <w:color w:val="000000"/>
          <w:sz w:val="24"/>
          <w:szCs w:val="24"/>
          <w:shd w:val="clear" w:color="auto" w:fill="FFFFFF"/>
        </w:rPr>
        <w:t>believe</w:t>
      </w:r>
      <w:r w:rsidR="00F87500">
        <w:rPr>
          <w:rFonts w:ascii="Times New Roman" w:hAnsi="Times New Roman" w:cs="Times New Roman"/>
          <w:color w:val="000000"/>
          <w:sz w:val="24"/>
          <w:szCs w:val="24"/>
          <w:shd w:val="clear" w:color="auto" w:fill="FFFFFF"/>
        </w:rPr>
        <w:t xml:space="preserve"> that we are </w:t>
      </w:r>
      <w:r w:rsidR="00311329">
        <w:rPr>
          <w:rFonts w:ascii="Times New Roman" w:hAnsi="Times New Roman" w:cs="Times New Roman"/>
          <w:color w:val="000000"/>
          <w:sz w:val="24"/>
          <w:szCs w:val="24"/>
          <w:shd w:val="clear" w:color="auto" w:fill="FFFFFF"/>
        </w:rPr>
        <w:t xml:space="preserve">stewards looking after the planet for future generations. </w:t>
      </w:r>
      <w:r w:rsidR="00BE312D">
        <w:rPr>
          <w:rFonts w:ascii="Times New Roman" w:hAnsi="Times New Roman" w:cs="Times New Roman"/>
          <w:color w:val="000000"/>
          <w:sz w:val="24"/>
          <w:szCs w:val="24"/>
          <w:shd w:val="clear" w:color="auto" w:fill="FFFFFF"/>
        </w:rPr>
        <w:t xml:space="preserve">What sort of planet </w:t>
      </w:r>
      <w:r w:rsidR="00C60918">
        <w:rPr>
          <w:rFonts w:ascii="Times New Roman" w:hAnsi="Times New Roman" w:cs="Times New Roman"/>
          <w:color w:val="000000"/>
          <w:sz w:val="24"/>
          <w:szCs w:val="24"/>
          <w:shd w:val="clear" w:color="auto" w:fill="FFFFFF"/>
        </w:rPr>
        <w:t>should</w:t>
      </w:r>
      <w:r w:rsidR="00BE312D">
        <w:rPr>
          <w:rFonts w:ascii="Times New Roman" w:hAnsi="Times New Roman" w:cs="Times New Roman"/>
          <w:color w:val="000000"/>
          <w:sz w:val="24"/>
          <w:szCs w:val="24"/>
          <w:shd w:val="clear" w:color="auto" w:fill="FFFFFF"/>
        </w:rPr>
        <w:t xml:space="preserve"> </w:t>
      </w:r>
      <w:r w:rsidR="00C60918">
        <w:rPr>
          <w:rFonts w:ascii="Times New Roman" w:hAnsi="Times New Roman" w:cs="Times New Roman"/>
          <w:color w:val="000000"/>
          <w:sz w:val="24"/>
          <w:szCs w:val="24"/>
          <w:shd w:val="clear" w:color="auto" w:fill="FFFFFF"/>
        </w:rPr>
        <w:t xml:space="preserve">we </w:t>
      </w:r>
      <w:r w:rsidR="00BE312D">
        <w:rPr>
          <w:rFonts w:ascii="Times New Roman" w:hAnsi="Times New Roman" w:cs="Times New Roman"/>
          <w:color w:val="000000"/>
          <w:sz w:val="24"/>
          <w:szCs w:val="24"/>
          <w:shd w:val="clear" w:color="auto" w:fill="FFFFFF"/>
        </w:rPr>
        <w:t xml:space="preserve">hand on? A planet that </w:t>
      </w:r>
      <w:r w:rsidR="00C664A5">
        <w:rPr>
          <w:rFonts w:ascii="Times New Roman" w:hAnsi="Times New Roman" w:cs="Times New Roman"/>
          <w:color w:val="000000"/>
          <w:sz w:val="24"/>
          <w:szCs w:val="24"/>
          <w:shd w:val="clear" w:color="auto" w:fill="FFFFFF"/>
        </w:rPr>
        <w:t>is good for humans</w:t>
      </w:r>
      <w:r w:rsidR="005E39D4">
        <w:rPr>
          <w:rFonts w:ascii="Times New Roman" w:hAnsi="Times New Roman" w:cs="Times New Roman"/>
          <w:color w:val="000000"/>
          <w:sz w:val="24"/>
          <w:szCs w:val="24"/>
          <w:shd w:val="clear" w:color="auto" w:fill="FFFFFF"/>
        </w:rPr>
        <w:t xml:space="preserve"> to live in</w:t>
      </w:r>
      <w:r w:rsidR="001B4A5A">
        <w:rPr>
          <w:rFonts w:ascii="Times New Roman" w:hAnsi="Times New Roman" w:cs="Times New Roman"/>
          <w:color w:val="000000"/>
          <w:sz w:val="24"/>
          <w:szCs w:val="24"/>
          <w:shd w:val="clear" w:color="auto" w:fill="FFFFFF"/>
        </w:rPr>
        <w:t xml:space="preserve">, or one that is good for all the </w:t>
      </w:r>
      <w:r w:rsidR="005351F7">
        <w:rPr>
          <w:rFonts w:ascii="Times New Roman" w:hAnsi="Times New Roman" w:cs="Times New Roman"/>
          <w:color w:val="000000"/>
          <w:sz w:val="24"/>
          <w:szCs w:val="24"/>
          <w:shd w:val="clear" w:color="auto" w:fill="FFFFFF"/>
        </w:rPr>
        <w:t xml:space="preserve">currently surviving species? </w:t>
      </w:r>
      <w:r w:rsidR="00F57924">
        <w:rPr>
          <w:rFonts w:ascii="Times New Roman" w:hAnsi="Times New Roman" w:cs="Times New Roman"/>
          <w:color w:val="000000"/>
          <w:sz w:val="24"/>
          <w:szCs w:val="24"/>
          <w:shd w:val="clear" w:color="auto" w:fill="FFFFFF"/>
        </w:rPr>
        <w:t>Naïve</w:t>
      </w:r>
      <w:r w:rsidR="00613B81">
        <w:rPr>
          <w:rFonts w:ascii="Times New Roman" w:hAnsi="Times New Roman" w:cs="Times New Roman"/>
          <w:color w:val="000000"/>
          <w:sz w:val="24"/>
          <w:szCs w:val="24"/>
          <w:shd w:val="clear" w:color="auto" w:fill="FFFFFF"/>
        </w:rPr>
        <w:t xml:space="preserve">ly we imagine that </w:t>
      </w:r>
      <w:r w:rsidR="00025F0A">
        <w:rPr>
          <w:rFonts w:ascii="Times New Roman" w:hAnsi="Times New Roman" w:cs="Times New Roman"/>
          <w:color w:val="000000"/>
          <w:sz w:val="24"/>
          <w:szCs w:val="24"/>
          <w:shd w:val="clear" w:color="auto" w:fill="FFFFFF"/>
        </w:rPr>
        <w:t>good</w:t>
      </w:r>
      <w:r w:rsidR="00F57924">
        <w:rPr>
          <w:rFonts w:ascii="Times New Roman" w:hAnsi="Times New Roman" w:cs="Times New Roman"/>
          <w:color w:val="000000"/>
          <w:sz w:val="24"/>
          <w:szCs w:val="24"/>
          <w:shd w:val="clear" w:color="auto" w:fill="FFFFFF"/>
        </w:rPr>
        <w:t xml:space="preserve"> steward</w:t>
      </w:r>
      <w:r w:rsidR="00025F0A">
        <w:rPr>
          <w:rFonts w:ascii="Times New Roman" w:hAnsi="Times New Roman" w:cs="Times New Roman"/>
          <w:color w:val="000000"/>
          <w:sz w:val="24"/>
          <w:szCs w:val="24"/>
          <w:shd w:val="clear" w:color="auto" w:fill="FFFFFF"/>
        </w:rPr>
        <w:t>s</w:t>
      </w:r>
      <w:r w:rsidR="00F57924">
        <w:rPr>
          <w:rFonts w:ascii="Times New Roman" w:hAnsi="Times New Roman" w:cs="Times New Roman"/>
          <w:color w:val="000000"/>
          <w:sz w:val="24"/>
          <w:szCs w:val="24"/>
          <w:shd w:val="clear" w:color="auto" w:fill="FFFFFF"/>
        </w:rPr>
        <w:t xml:space="preserve"> </w:t>
      </w:r>
      <w:r w:rsidR="005B4D77">
        <w:rPr>
          <w:rFonts w:ascii="Times New Roman" w:hAnsi="Times New Roman" w:cs="Times New Roman"/>
          <w:color w:val="000000"/>
          <w:sz w:val="24"/>
          <w:szCs w:val="24"/>
          <w:shd w:val="clear" w:color="auto" w:fill="FFFFFF"/>
        </w:rPr>
        <w:t>can do both</w:t>
      </w:r>
      <w:r w:rsidR="00EC0DB8">
        <w:rPr>
          <w:rFonts w:ascii="Times New Roman" w:hAnsi="Times New Roman" w:cs="Times New Roman"/>
          <w:color w:val="000000"/>
          <w:sz w:val="24"/>
          <w:szCs w:val="24"/>
          <w:shd w:val="clear" w:color="auto" w:fill="FFFFFF"/>
        </w:rPr>
        <w:t xml:space="preserve">, but can </w:t>
      </w:r>
      <w:r w:rsidR="00025F0A">
        <w:rPr>
          <w:rFonts w:ascii="Times New Roman" w:hAnsi="Times New Roman" w:cs="Times New Roman"/>
          <w:color w:val="000000"/>
          <w:sz w:val="24"/>
          <w:szCs w:val="24"/>
          <w:shd w:val="clear" w:color="auto" w:fill="FFFFFF"/>
        </w:rPr>
        <w:t>they</w:t>
      </w:r>
      <w:r w:rsidR="00EC0DB8">
        <w:rPr>
          <w:rFonts w:ascii="Times New Roman" w:hAnsi="Times New Roman" w:cs="Times New Roman"/>
          <w:color w:val="000000"/>
          <w:sz w:val="24"/>
          <w:szCs w:val="24"/>
          <w:shd w:val="clear" w:color="auto" w:fill="FFFFFF"/>
        </w:rPr>
        <w:t>?</w:t>
      </w:r>
    </w:p>
    <w:p w14:paraId="586E1AFF" w14:textId="65B9BAB9" w:rsidR="00646790" w:rsidRDefault="001943B6"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where the second </w:t>
      </w:r>
      <w:r w:rsidR="00677F77">
        <w:rPr>
          <w:rFonts w:ascii="Times New Roman" w:hAnsi="Times New Roman" w:cs="Times New Roman"/>
          <w:color w:val="000000"/>
          <w:sz w:val="24"/>
          <w:szCs w:val="24"/>
          <w:shd w:val="clear" w:color="auto" w:fill="FFFFFF"/>
        </w:rPr>
        <w:t xml:space="preserve">and third </w:t>
      </w:r>
      <w:r>
        <w:rPr>
          <w:rFonts w:ascii="Times New Roman" w:hAnsi="Times New Roman" w:cs="Times New Roman"/>
          <w:color w:val="000000"/>
          <w:sz w:val="24"/>
          <w:szCs w:val="24"/>
          <w:shd w:val="clear" w:color="auto" w:fill="FFFFFF"/>
        </w:rPr>
        <w:t>strand</w:t>
      </w:r>
      <w:r w:rsidR="00677F77">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ha</w:t>
      </w:r>
      <w:r w:rsidR="00677F77">
        <w:rPr>
          <w:rFonts w:ascii="Times New Roman" w:hAnsi="Times New Roman" w:cs="Times New Roman"/>
          <w:color w:val="000000"/>
          <w:sz w:val="24"/>
          <w:szCs w:val="24"/>
          <w:shd w:val="clear" w:color="auto" w:fill="FFFFFF"/>
        </w:rPr>
        <w:t xml:space="preserve">ve </w:t>
      </w:r>
      <w:r>
        <w:rPr>
          <w:rFonts w:ascii="Times New Roman" w:hAnsi="Times New Roman" w:cs="Times New Roman"/>
          <w:color w:val="000000"/>
          <w:sz w:val="24"/>
          <w:szCs w:val="24"/>
          <w:shd w:val="clear" w:color="auto" w:fill="FFFFFF"/>
        </w:rPr>
        <w:t>something to say</w:t>
      </w:r>
      <w:r w:rsidR="008A79FF">
        <w:rPr>
          <w:rFonts w:ascii="Times New Roman" w:hAnsi="Times New Roman" w:cs="Times New Roman"/>
          <w:color w:val="000000"/>
          <w:sz w:val="24"/>
          <w:szCs w:val="24"/>
          <w:shd w:val="clear" w:color="auto" w:fill="FFFFFF"/>
        </w:rPr>
        <w:t>. M</w:t>
      </w:r>
      <w:r w:rsidR="00C214F7">
        <w:rPr>
          <w:rFonts w:ascii="Times New Roman" w:hAnsi="Times New Roman" w:cs="Times New Roman"/>
          <w:color w:val="000000"/>
          <w:sz w:val="24"/>
          <w:szCs w:val="24"/>
          <w:shd w:val="clear" w:color="auto" w:fill="FFFFFF"/>
        </w:rPr>
        <w:t xml:space="preserve">y </w:t>
      </w:r>
      <w:r w:rsidR="004764D5">
        <w:rPr>
          <w:rFonts w:ascii="Times New Roman" w:hAnsi="Times New Roman" w:cs="Times New Roman"/>
          <w:color w:val="000000"/>
          <w:sz w:val="24"/>
          <w:szCs w:val="24"/>
          <w:shd w:val="clear" w:color="auto" w:fill="FFFFFF"/>
        </w:rPr>
        <w:t xml:space="preserve">background </w:t>
      </w:r>
      <w:r w:rsidR="006A0E2F">
        <w:rPr>
          <w:rFonts w:ascii="Times New Roman" w:hAnsi="Times New Roman" w:cs="Times New Roman"/>
          <w:color w:val="000000"/>
          <w:sz w:val="24"/>
          <w:szCs w:val="24"/>
          <w:shd w:val="clear" w:color="auto" w:fill="FFFFFF"/>
        </w:rPr>
        <w:t xml:space="preserve">and particular </w:t>
      </w:r>
      <w:r w:rsidR="00677F77">
        <w:rPr>
          <w:rFonts w:ascii="Times New Roman" w:hAnsi="Times New Roman" w:cs="Times New Roman"/>
          <w:color w:val="000000"/>
          <w:sz w:val="24"/>
          <w:szCs w:val="24"/>
          <w:shd w:val="clear" w:color="auto" w:fill="FFFFFF"/>
        </w:rPr>
        <w:t>experiences</w:t>
      </w:r>
      <w:r w:rsidR="006A0E2F">
        <w:rPr>
          <w:rFonts w:ascii="Times New Roman" w:hAnsi="Times New Roman" w:cs="Times New Roman"/>
          <w:color w:val="000000"/>
          <w:sz w:val="24"/>
          <w:szCs w:val="24"/>
          <w:shd w:val="clear" w:color="auto" w:fill="FFFFFF"/>
        </w:rPr>
        <w:t xml:space="preserve"> </w:t>
      </w:r>
      <w:r w:rsidR="00025F0A">
        <w:rPr>
          <w:rFonts w:ascii="Times New Roman" w:hAnsi="Times New Roman" w:cs="Times New Roman"/>
          <w:color w:val="000000"/>
          <w:sz w:val="24"/>
          <w:szCs w:val="24"/>
          <w:shd w:val="clear" w:color="auto" w:fill="FFFFFF"/>
        </w:rPr>
        <w:t>show</w:t>
      </w:r>
      <w:r w:rsidR="008218B0">
        <w:rPr>
          <w:rFonts w:ascii="Times New Roman" w:hAnsi="Times New Roman" w:cs="Times New Roman"/>
          <w:color w:val="000000"/>
          <w:sz w:val="24"/>
          <w:szCs w:val="24"/>
          <w:shd w:val="clear" w:color="auto" w:fill="FFFFFF"/>
        </w:rPr>
        <w:t xml:space="preserve"> me how </w:t>
      </w:r>
      <w:r w:rsidR="0012537E">
        <w:rPr>
          <w:rFonts w:ascii="Times New Roman" w:hAnsi="Times New Roman" w:cs="Times New Roman"/>
          <w:color w:val="000000"/>
          <w:sz w:val="24"/>
          <w:szCs w:val="24"/>
          <w:shd w:val="clear" w:color="auto" w:fill="FFFFFF"/>
        </w:rPr>
        <w:t>negatively</w:t>
      </w:r>
      <w:r w:rsidR="008218B0">
        <w:rPr>
          <w:rFonts w:ascii="Times New Roman" w:hAnsi="Times New Roman" w:cs="Times New Roman"/>
          <w:color w:val="000000"/>
          <w:sz w:val="24"/>
          <w:szCs w:val="24"/>
          <w:shd w:val="clear" w:color="auto" w:fill="FFFFFF"/>
        </w:rPr>
        <w:t xml:space="preserve"> </w:t>
      </w:r>
      <w:r w:rsidR="00682C00">
        <w:rPr>
          <w:rFonts w:ascii="Times New Roman" w:hAnsi="Times New Roman" w:cs="Times New Roman"/>
          <w:color w:val="000000"/>
          <w:sz w:val="24"/>
          <w:szCs w:val="24"/>
          <w:shd w:val="clear" w:color="auto" w:fill="FFFFFF"/>
        </w:rPr>
        <w:t xml:space="preserve">our </w:t>
      </w:r>
      <w:r w:rsidR="00DD560C">
        <w:rPr>
          <w:rFonts w:ascii="Times New Roman" w:hAnsi="Times New Roman" w:cs="Times New Roman"/>
          <w:color w:val="000000"/>
          <w:sz w:val="24"/>
          <w:szCs w:val="24"/>
          <w:shd w:val="clear" w:color="auto" w:fill="FFFFFF"/>
        </w:rPr>
        <w:t>‘</w:t>
      </w:r>
      <w:r w:rsidR="00682C00">
        <w:rPr>
          <w:rFonts w:ascii="Times New Roman" w:hAnsi="Times New Roman" w:cs="Times New Roman"/>
          <w:color w:val="000000"/>
          <w:sz w:val="24"/>
          <w:szCs w:val="24"/>
          <w:shd w:val="clear" w:color="auto" w:fill="FFFFFF"/>
        </w:rPr>
        <w:t>st</w:t>
      </w:r>
      <w:r w:rsidR="00263F77">
        <w:rPr>
          <w:rFonts w:ascii="Times New Roman" w:hAnsi="Times New Roman" w:cs="Times New Roman"/>
          <w:color w:val="000000"/>
          <w:sz w:val="24"/>
          <w:szCs w:val="24"/>
          <w:shd w:val="clear" w:color="auto" w:fill="FFFFFF"/>
        </w:rPr>
        <w:t>ewardship</w:t>
      </w:r>
      <w:r w:rsidR="00DD560C">
        <w:rPr>
          <w:rFonts w:ascii="Times New Roman" w:hAnsi="Times New Roman" w:cs="Times New Roman"/>
          <w:color w:val="000000"/>
          <w:sz w:val="24"/>
          <w:szCs w:val="24"/>
          <w:shd w:val="clear" w:color="auto" w:fill="FFFFFF"/>
        </w:rPr>
        <w:t>’</w:t>
      </w:r>
      <w:r w:rsidR="00263F77">
        <w:rPr>
          <w:rFonts w:ascii="Times New Roman" w:hAnsi="Times New Roman" w:cs="Times New Roman"/>
          <w:color w:val="000000"/>
          <w:sz w:val="24"/>
          <w:szCs w:val="24"/>
          <w:shd w:val="clear" w:color="auto" w:fill="FFFFFF"/>
        </w:rPr>
        <w:t xml:space="preserve"> affects </w:t>
      </w:r>
      <w:r w:rsidR="00274E43">
        <w:rPr>
          <w:rFonts w:ascii="Times New Roman" w:hAnsi="Times New Roman" w:cs="Times New Roman"/>
          <w:color w:val="000000"/>
          <w:sz w:val="24"/>
          <w:szCs w:val="24"/>
          <w:shd w:val="clear" w:color="auto" w:fill="FFFFFF"/>
        </w:rPr>
        <w:t xml:space="preserve">other living things. </w:t>
      </w:r>
      <w:r w:rsidR="004A7A22">
        <w:rPr>
          <w:rFonts w:ascii="Times New Roman" w:hAnsi="Times New Roman" w:cs="Times New Roman"/>
          <w:color w:val="000000"/>
          <w:sz w:val="24"/>
          <w:szCs w:val="24"/>
          <w:shd w:val="clear" w:color="auto" w:fill="FFFFFF"/>
        </w:rPr>
        <w:t xml:space="preserve">For </w:t>
      </w:r>
      <w:r w:rsidR="00C03F65">
        <w:rPr>
          <w:rFonts w:ascii="Times New Roman" w:hAnsi="Times New Roman" w:cs="Times New Roman"/>
          <w:color w:val="000000"/>
          <w:sz w:val="24"/>
          <w:szCs w:val="24"/>
          <w:shd w:val="clear" w:color="auto" w:fill="FFFFFF"/>
        </w:rPr>
        <w:t>millennia</w:t>
      </w:r>
      <w:r w:rsidR="004A7A22">
        <w:rPr>
          <w:rFonts w:ascii="Times New Roman" w:hAnsi="Times New Roman" w:cs="Times New Roman"/>
          <w:color w:val="000000"/>
          <w:sz w:val="24"/>
          <w:szCs w:val="24"/>
          <w:shd w:val="clear" w:color="auto" w:fill="FFFFFF"/>
        </w:rPr>
        <w:t xml:space="preserve"> </w:t>
      </w:r>
      <w:r w:rsidR="00C03F65">
        <w:rPr>
          <w:rFonts w:ascii="Times New Roman" w:hAnsi="Times New Roman" w:cs="Times New Roman"/>
          <w:color w:val="000000"/>
          <w:sz w:val="24"/>
          <w:szCs w:val="24"/>
          <w:shd w:val="clear" w:color="auto" w:fill="FFFFFF"/>
        </w:rPr>
        <w:t xml:space="preserve">we have turned </w:t>
      </w:r>
      <w:r w:rsidR="00947FDD">
        <w:rPr>
          <w:rFonts w:ascii="Times New Roman" w:hAnsi="Times New Roman" w:cs="Times New Roman"/>
          <w:color w:val="000000"/>
          <w:sz w:val="24"/>
          <w:szCs w:val="24"/>
          <w:shd w:val="clear" w:color="auto" w:fill="FFFFFF"/>
        </w:rPr>
        <w:t xml:space="preserve">ecosystems that are </w:t>
      </w:r>
      <w:r w:rsidR="00677F77">
        <w:rPr>
          <w:rFonts w:ascii="Times New Roman" w:hAnsi="Times New Roman" w:cs="Times New Roman"/>
          <w:color w:val="000000"/>
          <w:sz w:val="24"/>
          <w:szCs w:val="24"/>
          <w:shd w:val="clear" w:color="auto" w:fill="FFFFFF"/>
        </w:rPr>
        <w:t xml:space="preserve">inhospitable to humans into ones that enable us to thrive. </w:t>
      </w:r>
      <w:r w:rsidR="008B65B6">
        <w:rPr>
          <w:rFonts w:ascii="Times New Roman" w:hAnsi="Times New Roman" w:cs="Times New Roman"/>
          <w:color w:val="000000"/>
          <w:sz w:val="24"/>
          <w:szCs w:val="24"/>
          <w:shd w:val="clear" w:color="auto" w:fill="FFFFFF"/>
        </w:rPr>
        <w:t xml:space="preserve">The post-glacial lands of South Scotland </w:t>
      </w:r>
      <w:r w:rsidR="00ED47BC">
        <w:rPr>
          <w:rFonts w:ascii="Times New Roman" w:hAnsi="Times New Roman" w:cs="Times New Roman"/>
          <w:color w:val="000000"/>
          <w:sz w:val="24"/>
          <w:szCs w:val="24"/>
          <w:shd w:val="clear" w:color="auto" w:fill="FFFFFF"/>
        </w:rPr>
        <w:t>could support humans</w:t>
      </w:r>
      <w:r w:rsidR="00251D64">
        <w:rPr>
          <w:rFonts w:ascii="Times New Roman" w:hAnsi="Times New Roman" w:cs="Times New Roman"/>
          <w:color w:val="000000"/>
          <w:sz w:val="24"/>
          <w:szCs w:val="24"/>
          <w:shd w:val="clear" w:color="auto" w:fill="FFFFFF"/>
        </w:rPr>
        <w:t>,</w:t>
      </w:r>
      <w:r w:rsidR="00ED47BC">
        <w:rPr>
          <w:rFonts w:ascii="Times New Roman" w:hAnsi="Times New Roman" w:cs="Times New Roman"/>
          <w:color w:val="000000"/>
          <w:sz w:val="24"/>
          <w:szCs w:val="24"/>
          <w:shd w:val="clear" w:color="auto" w:fill="FFFFFF"/>
        </w:rPr>
        <w:t xml:space="preserve"> but only if we </w:t>
      </w:r>
      <w:r w:rsidR="008671EE">
        <w:rPr>
          <w:rFonts w:ascii="Times New Roman" w:hAnsi="Times New Roman" w:cs="Times New Roman"/>
          <w:color w:val="000000"/>
          <w:sz w:val="24"/>
          <w:szCs w:val="24"/>
          <w:shd w:val="clear" w:color="auto" w:fill="FFFFFF"/>
        </w:rPr>
        <w:t xml:space="preserve">excluded other creatures, whose required resources are at odds with ours. </w:t>
      </w:r>
      <w:r w:rsidR="00025F0A">
        <w:rPr>
          <w:rFonts w:ascii="Times New Roman" w:hAnsi="Times New Roman" w:cs="Times New Roman"/>
          <w:color w:val="000000"/>
          <w:sz w:val="24"/>
          <w:szCs w:val="24"/>
          <w:shd w:val="clear" w:color="auto" w:fill="FFFFFF"/>
        </w:rPr>
        <w:t>We</w:t>
      </w:r>
      <w:r w:rsidR="00171EF7">
        <w:rPr>
          <w:rFonts w:ascii="Times New Roman" w:hAnsi="Times New Roman" w:cs="Times New Roman"/>
          <w:color w:val="000000"/>
          <w:sz w:val="24"/>
          <w:szCs w:val="24"/>
          <w:shd w:val="clear" w:color="auto" w:fill="FFFFFF"/>
        </w:rPr>
        <w:t xml:space="preserve"> struggled</w:t>
      </w:r>
      <w:r w:rsidR="00025F0A">
        <w:rPr>
          <w:rFonts w:ascii="Times New Roman" w:hAnsi="Times New Roman" w:cs="Times New Roman"/>
          <w:color w:val="000000"/>
          <w:sz w:val="24"/>
          <w:szCs w:val="24"/>
          <w:shd w:val="clear" w:color="auto" w:fill="FFFFFF"/>
        </w:rPr>
        <w:t xml:space="preserve"> to begin with</w:t>
      </w:r>
      <w:r w:rsidR="00171EF7">
        <w:rPr>
          <w:rFonts w:ascii="Times New Roman" w:hAnsi="Times New Roman" w:cs="Times New Roman"/>
          <w:color w:val="000000"/>
          <w:sz w:val="24"/>
          <w:szCs w:val="24"/>
          <w:shd w:val="clear" w:color="auto" w:fill="FFFFFF"/>
        </w:rPr>
        <w:t xml:space="preserve">, and ‘subduing </w:t>
      </w:r>
      <w:r w:rsidR="00452CA5">
        <w:rPr>
          <w:rFonts w:ascii="Times New Roman" w:hAnsi="Times New Roman" w:cs="Times New Roman"/>
          <w:color w:val="000000"/>
          <w:sz w:val="24"/>
          <w:szCs w:val="24"/>
          <w:shd w:val="clear" w:color="auto" w:fill="FFFFFF"/>
        </w:rPr>
        <w:t>nature’ barely scratched the surface</w:t>
      </w:r>
      <w:r w:rsidR="00025F0A">
        <w:rPr>
          <w:rFonts w:ascii="Times New Roman" w:hAnsi="Times New Roman" w:cs="Times New Roman"/>
          <w:color w:val="000000"/>
          <w:sz w:val="24"/>
          <w:szCs w:val="24"/>
          <w:shd w:val="clear" w:color="auto" w:fill="FFFFFF"/>
        </w:rPr>
        <w:t xml:space="preserve">; </w:t>
      </w:r>
      <w:r w:rsidR="002B78C9">
        <w:rPr>
          <w:rFonts w:ascii="Times New Roman" w:hAnsi="Times New Roman" w:cs="Times New Roman"/>
          <w:color w:val="000000"/>
          <w:sz w:val="24"/>
          <w:szCs w:val="24"/>
          <w:shd w:val="clear" w:color="auto" w:fill="FFFFFF"/>
        </w:rPr>
        <w:t>but we became better and better at it</w:t>
      </w:r>
      <w:r w:rsidR="00B505E1">
        <w:rPr>
          <w:rFonts w:ascii="Times New Roman" w:hAnsi="Times New Roman" w:cs="Times New Roman"/>
          <w:color w:val="000000"/>
          <w:sz w:val="24"/>
          <w:szCs w:val="24"/>
          <w:shd w:val="clear" w:color="auto" w:fill="FFFFFF"/>
        </w:rPr>
        <w:t xml:space="preserve"> and </w:t>
      </w:r>
      <w:r w:rsidR="000E691D">
        <w:rPr>
          <w:rFonts w:ascii="Times New Roman" w:hAnsi="Times New Roman" w:cs="Times New Roman"/>
          <w:color w:val="000000"/>
          <w:sz w:val="24"/>
          <w:szCs w:val="24"/>
          <w:shd w:val="clear" w:color="auto" w:fill="FFFFFF"/>
        </w:rPr>
        <w:t xml:space="preserve">with increasing </w:t>
      </w:r>
      <w:r w:rsidR="00025F0A">
        <w:rPr>
          <w:rFonts w:ascii="Times New Roman" w:hAnsi="Times New Roman" w:cs="Times New Roman"/>
          <w:color w:val="000000"/>
          <w:sz w:val="24"/>
          <w:szCs w:val="24"/>
          <w:shd w:val="clear" w:color="auto" w:fill="FFFFFF"/>
        </w:rPr>
        <w:t>momentum</w:t>
      </w:r>
      <w:r w:rsidR="000E691D">
        <w:rPr>
          <w:rFonts w:ascii="Times New Roman" w:hAnsi="Times New Roman" w:cs="Times New Roman"/>
          <w:color w:val="000000"/>
          <w:sz w:val="24"/>
          <w:szCs w:val="24"/>
          <w:shd w:val="clear" w:color="auto" w:fill="FFFFFF"/>
        </w:rPr>
        <w:t xml:space="preserve"> we found ways of living just about anywhere. </w:t>
      </w:r>
      <w:r w:rsidR="005C0271">
        <w:rPr>
          <w:rFonts w:ascii="Times New Roman" w:hAnsi="Times New Roman" w:cs="Times New Roman"/>
          <w:color w:val="000000"/>
          <w:sz w:val="24"/>
          <w:szCs w:val="24"/>
          <w:shd w:val="clear" w:color="auto" w:fill="FFFFFF"/>
        </w:rPr>
        <w:t>If this planet is intended as a home for humans</w:t>
      </w:r>
      <w:r w:rsidR="0045478A">
        <w:rPr>
          <w:rFonts w:ascii="Times New Roman" w:hAnsi="Times New Roman" w:cs="Times New Roman"/>
          <w:color w:val="000000"/>
          <w:sz w:val="24"/>
          <w:szCs w:val="24"/>
          <w:shd w:val="clear" w:color="auto" w:fill="FFFFFF"/>
        </w:rPr>
        <w:t>, if we really were meant to su</w:t>
      </w:r>
      <w:r w:rsidR="001B609F">
        <w:rPr>
          <w:rFonts w:ascii="Times New Roman" w:hAnsi="Times New Roman" w:cs="Times New Roman"/>
          <w:color w:val="000000"/>
          <w:sz w:val="24"/>
          <w:szCs w:val="24"/>
          <w:shd w:val="clear" w:color="auto" w:fill="FFFFFF"/>
        </w:rPr>
        <w:t xml:space="preserve">bdue other creatures </w:t>
      </w:r>
      <w:r w:rsidR="00116E90">
        <w:rPr>
          <w:rFonts w:ascii="Times New Roman" w:hAnsi="Times New Roman" w:cs="Times New Roman"/>
          <w:color w:val="000000"/>
          <w:sz w:val="24"/>
          <w:szCs w:val="24"/>
          <w:shd w:val="clear" w:color="auto" w:fill="FFFFFF"/>
        </w:rPr>
        <w:t>be fruitful and multiply</w:t>
      </w:r>
      <w:r w:rsidR="00025F0A">
        <w:rPr>
          <w:rFonts w:ascii="Times New Roman" w:hAnsi="Times New Roman" w:cs="Times New Roman"/>
          <w:color w:val="000000"/>
          <w:sz w:val="24"/>
          <w:szCs w:val="24"/>
          <w:shd w:val="clear" w:color="auto" w:fill="FFFFFF"/>
        </w:rPr>
        <w:t>,</w:t>
      </w:r>
      <w:r w:rsidR="00116E90">
        <w:rPr>
          <w:rFonts w:ascii="Times New Roman" w:hAnsi="Times New Roman" w:cs="Times New Roman"/>
          <w:color w:val="000000"/>
          <w:sz w:val="24"/>
          <w:szCs w:val="24"/>
          <w:shd w:val="clear" w:color="auto" w:fill="FFFFFF"/>
        </w:rPr>
        <w:t xml:space="preserve"> then our stewardship has been a spectacular success. </w:t>
      </w:r>
      <w:r w:rsidR="003D49CF">
        <w:rPr>
          <w:rFonts w:ascii="Times New Roman" w:hAnsi="Times New Roman" w:cs="Times New Roman"/>
          <w:color w:val="000000"/>
          <w:sz w:val="24"/>
          <w:szCs w:val="24"/>
          <w:shd w:val="clear" w:color="auto" w:fill="FFFFFF"/>
        </w:rPr>
        <w:t xml:space="preserve">The </w:t>
      </w:r>
      <w:r w:rsidR="00792B7E">
        <w:rPr>
          <w:rFonts w:ascii="Times New Roman" w:hAnsi="Times New Roman" w:cs="Times New Roman"/>
          <w:color w:val="000000"/>
          <w:sz w:val="24"/>
          <w:szCs w:val="24"/>
          <w:shd w:val="clear" w:color="auto" w:fill="FFFFFF"/>
        </w:rPr>
        <w:t xml:space="preserve">massive change in habitats and the extinction </w:t>
      </w:r>
      <w:r w:rsidR="006042AA">
        <w:rPr>
          <w:rFonts w:ascii="Times New Roman" w:hAnsi="Times New Roman" w:cs="Times New Roman"/>
          <w:color w:val="000000"/>
          <w:sz w:val="24"/>
          <w:szCs w:val="24"/>
          <w:shd w:val="clear" w:color="auto" w:fill="FFFFFF"/>
        </w:rPr>
        <w:t xml:space="preserve">of other species is not </w:t>
      </w:r>
      <w:r w:rsidR="00F3073F">
        <w:rPr>
          <w:rFonts w:ascii="Times New Roman" w:hAnsi="Times New Roman" w:cs="Times New Roman"/>
          <w:color w:val="000000"/>
          <w:sz w:val="24"/>
          <w:szCs w:val="24"/>
          <w:shd w:val="clear" w:color="auto" w:fill="FFFFFF"/>
        </w:rPr>
        <w:t>an unfortunate side effect, it is a nec</w:t>
      </w:r>
      <w:r w:rsidR="00C06645">
        <w:rPr>
          <w:rFonts w:ascii="Times New Roman" w:hAnsi="Times New Roman" w:cs="Times New Roman"/>
          <w:color w:val="000000"/>
          <w:sz w:val="24"/>
          <w:szCs w:val="24"/>
          <w:shd w:val="clear" w:color="auto" w:fill="FFFFFF"/>
        </w:rPr>
        <w:t>essity: human success</w:t>
      </w:r>
      <w:r w:rsidR="004D2506">
        <w:rPr>
          <w:rFonts w:ascii="Times New Roman" w:hAnsi="Times New Roman" w:cs="Times New Roman"/>
          <w:color w:val="000000"/>
          <w:sz w:val="24"/>
          <w:szCs w:val="24"/>
          <w:shd w:val="clear" w:color="auto" w:fill="FFFFFF"/>
        </w:rPr>
        <w:t xml:space="preserve"> </w:t>
      </w:r>
      <w:r w:rsidR="004D2506">
        <w:rPr>
          <w:rFonts w:ascii="Times New Roman" w:hAnsi="Times New Roman" w:cs="Times New Roman"/>
          <w:i/>
          <w:iCs/>
          <w:color w:val="000000"/>
          <w:sz w:val="24"/>
          <w:szCs w:val="24"/>
          <w:shd w:val="clear" w:color="auto" w:fill="FFFFFF"/>
        </w:rPr>
        <w:t>must</w:t>
      </w:r>
      <w:r w:rsidR="004D2506">
        <w:rPr>
          <w:rFonts w:ascii="Times New Roman" w:hAnsi="Times New Roman" w:cs="Times New Roman"/>
          <w:color w:val="000000"/>
          <w:sz w:val="24"/>
          <w:szCs w:val="24"/>
          <w:shd w:val="clear" w:color="auto" w:fill="FFFFFF"/>
        </w:rPr>
        <w:t xml:space="preserve"> involve </w:t>
      </w:r>
      <w:r w:rsidR="00B5568D">
        <w:rPr>
          <w:rFonts w:ascii="Times New Roman" w:hAnsi="Times New Roman" w:cs="Times New Roman"/>
          <w:color w:val="000000"/>
          <w:sz w:val="24"/>
          <w:szCs w:val="24"/>
          <w:shd w:val="clear" w:color="auto" w:fill="FFFFFF"/>
        </w:rPr>
        <w:t>transformation of the world and that trans</w:t>
      </w:r>
      <w:r w:rsidR="00B34AFA">
        <w:rPr>
          <w:rFonts w:ascii="Times New Roman" w:hAnsi="Times New Roman" w:cs="Times New Roman"/>
          <w:color w:val="000000"/>
          <w:sz w:val="24"/>
          <w:szCs w:val="24"/>
          <w:shd w:val="clear" w:color="auto" w:fill="FFFFFF"/>
        </w:rPr>
        <w:t xml:space="preserve">formation means the </w:t>
      </w:r>
      <w:r w:rsidR="00611BCB">
        <w:rPr>
          <w:rFonts w:ascii="Times New Roman" w:hAnsi="Times New Roman" w:cs="Times New Roman"/>
          <w:color w:val="000000"/>
          <w:sz w:val="24"/>
          <w:szCs w:val="24"/>
          <w:shd w:val="clear" w:color="auto" w:fill="FFFFFF"/>
        </w:rPr>
        <w:t xml:space="preserve">death of other living things. </w:t>
      </w:r>
      <w:r w:rsidR="001B11FE">
        <w:rPr>
          <w:rFonts w:ascii="Times New Roman" w:hAnsi="Times New Roman" w:cs="Times New Roman"/>
          <w:color w:val="000000"/>
          <w:sz w:val="24"/>
          <w:szCs w:val="24"/>
          <w:shd w:val="clear" w:color="auto" w:fill="FFFFFF"/>
        </w:rPr>
        <w:t xml:space="preserve">They die that we might live. </w:t>
      </w:r>
      <w:r w:rsidR="00A67A6D">
        <w:rPr>
          <w:rFonts w:ascii="Times New Roman" w:hAnsi="Times New Roman" w:cs="Times New Roman"/>
          <w:color w:val="000000"/>
          <w:sz w:val="24"/>
          <w:szCs w:val="24"/>
          <w:shd w:val="clear" w:color="auto" w:fill="FFFFFF"/>
        </w:rPr>
        <w:t xml:space="preserve">We may want to imagine we can all live happily </w:t>
      </w:r>
      <w:r w:rsidR="008517DE">
        <w:rPr>
          <w:rFonts w:ascii="Times New Roman" w:hAnsi="Times New Roman" w:cs="Times New Roman"/>
          <w:color w:val="000000"/>
          <w:sz w:val="24"/>
          <w:szCs w:val="24"/>
          <w:shd w:val="clear" w:color="auto" w:fill="FFFFFF"/>
        </w:rPr>
        <w:t xml:space="preserve">in the ark, but </w:t>
      </w:r>
      <w:r w:rsidR="007A35AB">
        <w:rPr>
          <w:rFonts w:ascii="Times New Roman" w:hAnsi="Times New Roman" w:cs="Times New Roman"/>
          <w:color w:val="000000"/>
          <w:sz w:val="24"/>
          <w:szCs w:val="24"/>
          <w:shd w:val="clear" w:color="auto" w:fill="FFFFFF"/>
        </w:rPr>
        <w:t>brute reality makes mockery of our idealism.</w:t>
      </w:r>
    </w:p>
    <w:p w14:paraId="6D6F73AC" w14:textId="1FB266B2" w:rsidR="00BA0DB8" w:rsidRDefault="00BA0DB8"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 is a reality that requires some theological catching up. I am not sure if </w:t>
      </w:r>
      <w:r w:rsidR="0083531C">
        <w:rPr>
          <w:rFonts w:ascii="Times New Roman" w:hAnsi="Times New Roman" w:cs="Times New Roman"/>
          <w:color w:val="000000"/>
          <w:sz w:val="24"/>
          <w:szCs w:val="24"/>
          <w:shd w:val="clear" w:color="auto" w:fill="FFFFFF"/>
        </w:rPr>
        <w:t>metaphors</w:t>
      </w:r>
      <w:r>
        <w:rPr>
          <w:rFonts w:ascii="Times New Roman" w:hAnsi="Times New Roman" w:cs="Times New Roman"/>
          <w:color w:val="000000"/>
          <w:sz w:val="24"/>
          <w:szCs w:val="24"/>
          <w:shd w:val="clear" w:color="auto" w:fill="FFFFFF"/>
        </w:rPr>
        <w:t xml:space="preserve"> of humans created in the divine image and living in the harmony of Eden until the Fall really </w:t>
      </w:r>
      <w:r>
        <w:rPr>
          <w:rFonts w:ascii="Times New Roman" w:hAnsi="Times New Roman" w:cs="Times New Roman"/>
          <w:color w:val="000000"/>
          <w:sz w:val="24"/>
          <w:szCs w:val="24"/>
          <w:shd w:val="clear" w:color="auto" w:fill="FFFFFF"/>
        </w:rPr>
        <w:lastRenderedPageBreak/>
        <w:t>do justice to who we are. There was probably never a time when we lived harmoniously with our environment- indeed you could argue that what makes us human, what marks us out as different from other creatures, is our ability to change the environment</w:t>
      </w:r>
      <w:r w:rsidR="00921FEF">
        <w:rPr>
          <w:rFonts w:ascii="Times New Roman" w:hAnsi="Times New Roman" w:cs="Times New Roman"/>
          <w:color w:val="000000"/>
          <w:sz w:val="24"/>
          <w:szCs w:val="24"/>
          <w:shd w:val="clear" w:color="auto" w:fill="FFFFFF"/>
        </w:rPr>
        <w:t xml:space="preserve"> and </w:t>
      </w:r>
      <w:r w:rsidR="00547CC2">
        <w:rPr>
          <w:rFonts w:ascii="Times New Roman" w:hAnsi="Times New Roman" w:cs="Times New Roman"/>
          <w:color w:val="000000"/>
          <w:sz w:val="24"/>
          <w:szCs w:val="24"/>
          <w:shd w:val="clear" w:color="auto" w:fill="FFFFFF"/>
        </w:rPr>
        <w:t xml:space="preserve">create discord with </w:t>
      </w:r>
      <w:r w:rsidR="00573FC2">
        <w:rPr>
          <w:rFonts w:ascii="Times New Roman" w:hAnsi="Times New Roman" w:cs="Times New Roman"/>
          <w:color w:val="000000"/>
          <w:sz w:val="24"/>
          <w:szCs w:val="24"/>
          <w:shd w:val="clear" w:color="auto" w:fill="FFFFFF"/>
        </w:rPr>
        <w:t xml:space="preserve">those </w:t>
      </w:r>
      <w:r w:rsidR="00547CC2">
        <w:rPr>
          <w:rFonts w:ascii="Times New Roman" w:hAnsi="Times New Roman" w:cs="Times New Roman"/>
          <w:color w:val="000000"/>
          <w:sz w:val="24"/>
          <w:szCs w:val="24"/>
          <w:shd w:val="clear" w:color="auto" w:fill="FFFFFF"/>
        </w:rPr>
        <w:t>other creatures</w:t>
      </w:r>
      <w:r>
        <w:rPr>
          <w:rFonts w:ascii="Times New Roman" w:hAnsi="Times New Roman" w:cs="Times New Roman"/>
          <w:color w:val="000000"/>
          <w:sz w:val="24"/>
          <w:szCs w:val="24"/>
          <w:shd w:val="clear" w:color="auto" w:fill="FFFFFF"/>
        </w:rPr>
        <w:t xml:space="preserve">. The Anthropocene era (in which we live) is named precisely because it is the epoch in which the planet has been shaped </w:t>
      </w:r>
      <w:r w:rsidR="00EB2F5B">
        <w:rPr>
          <w:rFonts w:ascii="Times New Roman" w:hAnsi="Times New Roman" w:cs="Times New Roman"/>
          <w:color w:val="000000"/>
          <w:sz w:val="24"/>
          <w:szCs w:val="24"/>
          <w:shd w:val="clear" w:color="auto" w:fill="FFFFFF"/>
        </w:rPr>
        <w:t xml:space="preserve">more </w:t>
      </w:r>
      <w:r>
        <w:rPr>
          <w:rFonts w:ascii="Times New Roman" w:hAnsi="Times New Roman" w:cs="Times New Roman"/>
          <w:color w:val="000000"/>
          <w:sz w:val="24"/>
          <w:szCs w:val="24"/>
          <w:shd w:val="clear" w:color="auto" w:fill="FFFFFF"/>
        </w:rPr>
        <w:t xml:space="preserve">by </w:t>
      </w:r>
      <w:r w:rsidRPr="00BA0DB8">
        <w:rPr>
          <w:rFonts w:ascii="Times New Roman" w:hAnsi="Times New Roman" w:cs="Times New Roman"/>
          <w:i/>
          <w:iCs/>
          <w:color w:val="000000"/>
          <w:sz w:val="24"/>
          <w:szCs w:val="24"/>
          <w:shd w:val="clear" w:color="auto" w:fill="FFFFFF"/>
        </w:rPr>
        <w:t>Homo sapiens</w:t>
      </w:r>
      <w:r w:rsidR="00EB2F5B">
        <w:rPr>
          <w:rFonts w:ascii="Times New Roman" w:hAnsi="Times New Roman" w:cs="Times New Roman"/>
          <w:color w:val="000000"/>
          <w:sz w:val="24"/>
          <w:szCs w:val="24"/>
          <w:shd w:val="clear" w:color="auto" w:fill="FFFFFF"/>
        </w:rPr>
        <w:t xml:space="preserve"> than anything else</w:t>
      </w:r>
      <w:r>
        <w:rPr>
          <w:rFonts w:ascii="Times New Roman" w:hAnsi="Times New Roman" w:cs="Times New Roman"/>
          <w:color w:val="000000"/>
          <w:sz w:val="24"/>
          <w:szCs w:val="24"/>
          <w:shd w:val="clear" w:color="auto" w:fill="FFFFFF"/>
        </w:rPr>
        <w:t xml:space="preserve">. </w:t>
      </w:r>
      <w:r w:rsidR="00110134">
        <w:rPr>
          <w:rFonts w:ascii="Times New Roman" w:hAnsi="Times New Roman" w:cs="Times New Roman"/>
          <w:color w:val="000000"/>
          <w:sz w:val="24"/>
          <w:szCs w:val="24"/>
          <w:shd w:val="clear" w:color="auto" w:fill="FFFFFF"/>
        </w:rPr>
        <w:t xml:space="preserve">While the timing of </w:t>
      </w:r>
      <w:r w:rsidR="005708B1">
        <w:rPr>
          <w:rFonts w:ascii="Times New Roman" w:hAnsi="Times New Roman" w:cs="Times New Roman"/>
          <w:color w:val="000000"/>
          <w:sz w:val="24"/>
          <w:szCs w:val="24"/>
          <w:shd w:val="clear" w:color="auto" w:fill="FFFFFF"/>
        </w:rPr>
        <w:t>the start of human influence is disputed</w:t>
      </w:r>
      <w:r w:rsidR="00ED54AA">
        <w:rPr>
          <w:rFonts w:ascii="Times New Roman" w:hAnsi="Times New Roman" w:cs="Times New Roman"/>
          <w:color w:val="000000"/>
          <w:sz w:val="24"/>
          <w:szCs w:val="24"/>
          <w:shd w:val="clear" w:color="auto" w:fill="FFFFFF"/>
        </w:rPr>
        <w:t xml:space="preserve">, what is more important </w:t>
      </w:r>
      <w:r w:rsidR="005A3353">
        <w:rPr>
          <w:rFonts w:ascii="Times New Roman" w:hAnsi="Times New Roman" w:cs="Times New Roman"/>
          <w:color w:val="000000"/>
          <w:sz w:val="24"/>
          <w:szCs w:val="24"/>
          <w:shd w:val="clear" w:color="auto" w:fill="FFFFFF"/>
        </w:rPr>
        <w:t>are the terms in which we con</w:t>
      </w:r>
      <w:r w:rsidR="00C27A72">
        <w:rPr>
          <w:rFonts w:ascii="Times New Roman" w:hAnsi="Times New Roman" w:cs="Times New Roman"/>
          <w:color w:val="000000"/>
          <w:sz w:val="24"/>
          <w:szCs w:val="24"/>
          <w:shd w:val="clear" w:color="auto" w:fill="FFFFFF"/>
        </w:rPr>
        <w:t xml:space="preserve">ceive it. </w:t>
      </w:r>
      <w:r w:rsidR="00A3495D">
        <w:rPr>
          <w:rFonts w:ascii="Times New Roman" w:hAnsi="Times New Roman" w:cs="Times New Roman"/>
          <w:color w:val="000000"/>
          <w:sz w:val="24"/>
          <w:szCs w:val="24"/>
          <w:shd w:val="clear" w:color="auto" w:fill="FFFFFF"/>
        </w:rPr>
        <w:t xml:space="preserve">In purely scientific terms it is the period </w:t>
      </w:r>
      <w:r w:rsidR="00DF5EAD">
        <w:rPr>
          <w:rFonts w:ascii="Times New Roman" w:hAnsi="Times New Roman" w:cs="Times New Roman"/>
          <w:color w:val="000000"/>
          <w:sz w:val="24"/>
          <w:szCs w:val="24"/>
          <w:shd w:val="clear" w:color="auto" w:fill="FFFFFF"/>
        </w:rPr>
        <w:t xml:space="preserve">when rapid cultural adaptation replaced </w:t>
      </w:r>
      <w:r w:rsidR="00D86FFB">
        <w:rPr>
          <w:rFonts w:ascii="Times New Roman" w:hAnsi="Times New Roman" w:cs="Times New Roman"/>
          <w:color w:val="000000"/>
          <w:sz w:val="24"/>
          <w:szCs w:val="24"/>
          <w:shd w:val="clear" w:color="auto" w:fill="FFFFFF"/>
        </w:rPr>
        <w:t xml:space="preserve">natural selection in a species that </w:t>
      </w:r>
      <w:r w:rsidR="0037579E">
        <w:rPr>
          <w:rFonts w:ascii="Times New Roman" w:hAnsi="Times New Roman" w:cs="Times New Roman"/>
          <w:color w:val="000000"/>
          <w:sz w:val="24"/>
          <w:szCs w:val="24"/>
          <w:shd w:val="clear" w:color="auto" w:fill="FFFFFF"/>
        </w:rPr>
        <w:t xml:space="preserve">has as a result exploded numerically and </w:t>
      </w:r>
      <w:r w:rsidR="00906284">
        <w:rPr>
          <w:rFonts w:ascii="Times New Roman" w:hAnsi="Times New Roman" w:cs="Times New Roman"/>
          <w:color w:val="000000"/>
          <w:sz w:val="24"/>
          <w:szCs w:val="24"/>
          <w:shd w:val="clear" w:color="auto" w:fill="FFFFFF"/>
        </w:rPr>
        <w:t xml:space="preserve">modified the ecosphere like no other before. </w:t>
      </w:r>
      <w:r w:rsidR="000E1FC7">
        <w:rPr>
          <w:rFonts w:ascii="Times New Roman" w:hAnsi="Times New Roman" w:cs="Times New Roman"/>
          <w:color w:val="000000"/>
          <w:sz w:val="24"/>
          <w:szCs w:val="24"/>
          <w:shd w:val="clear" w:color="auto" w:fill="FFFFFF"/>
        </w:rPr>
        <w:t xml:space="preserve">In religious terms we </w:t>
      </w:r>
      <w:r w:rsidR="00AA2773">
        <w:rPr>
          <w:rFonts w:ascii="Times New Roman" w:hAnsi="Times New Roman" w:cs="Times New Roman"/>
          <w:color w:val="000000"/>
          <w:sz w:val="24"/>
          <w:szCs w:val="24"/>
          <w:shd w:val="clear" w:color="auto" w:fill="FFFFFF"/>
        </w:rPr>
        <w:t>try to make sense of this as humans set apart by divine fiat</w:t>
      </w:r>
      <w:r w:rsidR="002D5C65">
        <w:rPr>
          <w:rFonts w:ascii="Times New Roman" w:hAnsi="Times New Roman" w:cs="Times New Roman"/>
          <w:color w:val="000000"/>
          <w:sz w:val="24"/>
          <w:szCs w:val="24"/>
          <w:shd w:val="clear" w:color="auto" w:fill="FFFFFF"/>
        </w:rPr>
        <w:t>: given something that</w:t>
      </w:r>
      <w:r w:rsidR="00E9790D">
        <w:rPr>
          <w:rFonts w:ascii="Times New Roman" w:hAnsi="Times New Roman" w:cs="Times New Roman"/>
          <w:color w:val="000000"/>
          <w:sz w:val="24"/>
          <w:szCs w:val="24"/>
          <w:shd w:val="clear" w:color="auto" w:fill="FFFFFF"/>
        </w:rPr>
        <w:t xml:space="preserve"> takes us </w:t>
      </w:r>
      <w:r w:rsidR="00331664">
        <w:rPr>
          <w:rFonts w:ascii="Times New Roman" w:hAnsi="Times New Roman" w:cs="Times New Roman"/>
          <w:color w:val="000000"/>
          <w:sz w:val="24"/>
          <w:szCs w:val="24"/>
          <w:shd w:val="clear" w:color="auto" w:fill="FFFFFF"/>
        </w:rPr>
        <w:t xml:space="preserve">beyond our creaturely origins to </w:t>
      </w:r>
      <w:r w:rsidR="00A64EB6">
        <w:rPr>
          <w:rFonts w:ascii="Times New Roman" w:hAnsi="Times New Roman" w:cs="Times New Roman"/>
          <w:color w:val="000000"/>
          <w:sz w:val="24"/>
          <w:szCs w:val="24"/>
          <w:shd w:val="clear" w:color="auto" w:fill="FFFFFF"/>
        </w:rPr>
        <w:t xml:space="preserve">a place </w:t>
      </w:r>
      <w:r w:rsidR="008B448C">
        <w:rPr>
          <w:rFonts w:ascii="Times New Roman" w:hAnsi="Times New Roman" w:cs="Times New Roman"/>
          <w:color w:val="000000"/>
          <w:sz w:val="24"/>
          <w:szCs w:val="24"/>
          <w:shd w:val="clear" w:color="auto" w:fill="FFFFFF"/>
        </w:rPr>
        <w:t xml:space="preserve">a little below angels, </w:t>
      </w:r>
      <w:r w:rsidR="00810C36">
        <w:rPr>
          <w:rFonts w:ascii="Times New Roman" w:hAnsi="Times New Roman" w:cs="Times New Roman"/>
          <w:color w:val="000000"/>
          <w:sz w:val="24"/>
          <w:szCs w:val="24"/>
          <w:shd w:val="clear" w:color="auto" w:fill="FFFFFF"/>
        </w:rPr>
        <w:t>made in</w:t>
      </w:r>
      <w:r w:rsidR="00367C23">
        <w:rPr>
          <w:rFonts w:ascii="Times New Roman" w:hAnsi="Times New Roman" w:cs="Times New Roman"/>
          <w:color w:val="000000"/>
          <w:sz w:val="24"/>
          <w:szCs w:val="24"/>
          <w:shd w:val="clear" w:color="auto" w:fill="FFFFFF"/>
        </w:rPr>
        <w:t xml:space="preserve"> the image of </w:t>
      </w:r>
      <w:r w:rsidR="00810C36">
        <w:rPr>
          <w:rFonts w:ascii="Times New Roman" w:hAnsi="Times New Roman" w:cs="Times New Roman"/>
          <w:color w:val="000000"/>
          <w:sz w:val="24"/>
          <w:szCs w:val="24"/>
          <w:shd w:val="clear" w:color="auto" w:fill="FFFFFF"/>
        </w:rPr>
        <w:t xml:space="preserve">God, destined for eternity. </w:t>
      </w:r>
      <w:r w:rsidR="005F7D10">
        <w:rPr>
          <w:rFonts w:ascii="Times New Roman" w:hAnsi="Times New Roman" w:cs="Times New Roman"/>
          <w:color w:val="000000"/>
          <w:sz w:val="24"/>
          <w:szCs w:val="24"/>
          <w:shd w:val="clear" w:color="auto" w:fill="FFFFFF"/>
        </w:rPr>
        <w:t>The language of creation and fall</w:t>
      </w:r>
      <w:r w:rsidR="00CA4EFA">
        <w:rPr>
          <w:rFonts w:ascii="Times New Roman" w:hAnsi="Times New Roman" w:cs="Times New Roman"/>
          <w:color w:val="000000"/>
          <w:sz w:val="24"/>
          <w:szCs w:val="24"/>
          <w:shd w:val="clear" w:color="auto" w:fill="FFFFFF"/>
        </w:rPr>
        <w:t xml:space="preserve"> seems the only way that we can reconcile the uniqueness of our</w:t>
      </w:r>
      <w:r w:rsidR="003C07AF">
        <w:rPr>
          <w:rFonts w:ascii="Times New Roman" w:hAnsi="Times New Roman" w:cs="Times New Roman"/>
          <w:color w:val="000000"/>
          <w:sz w:val="24"/>
          <w:szCs w:val="24"/>
          <w:shd w:val="clear" w:color="auto" w:fill="FFFFFF"/>
        </w:rPr>
        <w:t xml:space="preserve"> race: capable of so much creativity, culpable of so much destruction. </w:t>
      </w:r>
    </w:p>
    <w:p w14:paraId="14936B9F" w14:textId="77777777" w:rsidR="00707266" w:rsidRDefault="003E5C0F"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w:t>
      </w:r>
      <w:r w:rsidR="006F6D47">
        <w:rPr>
          <w:rFonts w:ascii="Times New Roman" w:hAnsi="Times New Roman" w:cs="Times New Roman"/>
          <w:color w:val="000000"/>
          <w:sz w:val="24"/>
          <w:szCs w:val="24"/>
          <w:shd w:val="clear" w:color="auto" w:fill="FFFFFF"/>
        </w:rPr>
        <w:t xml:space="preserve"> tension is evident in recent Christian writing on the environment</w:t>
      </w:r>
      <w:r w:rsidR="00912C0C">
        <w:rPr>
          <w:rFonts w:ascii="Times New Roman" w:hAnsi="Times New Roman" w:cs="Times New Roman"/>
          <w:color w:val="000000"/>
          <w:sz w:val="24"/>
          <w:szCs w:val="24"/>
          <w:shd w:val="clear" w:color="auto" w:fill="FFFFFF"/>
        </w:rPr>
        <w:t>. Pope Fran</w:t>
      </w:r>
      <w:r w:rsidR="00191C22">
        <w:rPr>
          <w:rFonts w:ascii="Times New Roman" w:hAnsi="Times New Roman" w:cs="Times New Roman"/>
          <w:color w:val="000000"/>
          <w:sz w:val="24"/>
          <w:szCs w:val="24"/>
          <w:shd w:val="clear" w:color="auto" w:fill="FFFFFF"/>
        </w:rPr>
        <w:t xml:space="preserve">cis in the encyclical </w:t>
      </w:r>
      <w:bookmarkStart w:id="1" w:name="_Hlk44422923"/>
      <w:proofErr w:type="spellStart"/>
      <w:r w:rsidR="00191C22">
        <w:rPr>
          <w:rFonts w:ascii="Times New Roman" w:hAnsi="Times New Roman" w:cs="Times New Roman"/>
          <w:i/>
          <w:iCs/>
          <w:color w:val="000000"/>
          <w:sz w:val="24"/>
          <w:szCs w:val="24"/>
          <w:shd w:val="clear" w:color="auto" w:fill="FFFFFF"/>
        </w:rPr>
        <w:t>Laudato</w:t>
      </w:r>
      <w:proofErr w:type="spellEnd"/>
      <w:r w:rsidR="00191C22">
        <w:rPr>
          <w:rFonts w:ascii="Times New Roman" w:hAnsi="Times New Roman" w:cs="Times New Roman"/>
          <w:i/>
          <w:iCs/>
          <w:color w:val="000000"/>
          <w:sz w:val="24"/>
          <w:szCs w:val="24"/>
          <w:shd w:val="clear" w:color="auto" w:fill="FFFFFF"/>
        </w:rPr>
        <w:t xml:space="preserve"> Si’</w:t>
      </w:r>
      <w:r w:rsidR="00461706">
        <w:rPr>
          <w:rFonts w:ascii="Times New Roman" w:hAnsi="Times New Roman" w:cs="Times New Roman"/>
          <w:color w:val="000000"/>
          <w:sz w:val="24"/>
          <w:szCs w:val="24"/>
          <w:shd w:val="clear" w:color="auto" w:fill="FFFFFF"/>
        </w:rPr>
        <w:t xml:space="preserve"> </w:t>
      </w:r>
      <w:bookmarkEnd w:id="1"/>
      <w:r w:rsidR="003C4B38">
        <w:rPr>
          <w:rFonts w:ascii="Times New Roman" w:hAnsi="Times New Roman" w:cs="Times New Roman"/>
          <w:color w:val="000000"/>
          <w:sz w:val="24"/>
          <w:szCs w:val="24"/>
          <w:shd w:val="clear" w:color="auto" w:fill="FFFFFF"/>
        </w:rPr>
        <w:t xml:space="preserve">reiterates familiar ground </w:t>
      </w:r>
      <w:r w:rsidR="00435456">
        <w:rPr>
          <w:rFonts w:ascii="Times New Roman" w:hAnsi="Times New Roman" w:cs="Times New Roman"/>
          <w:color w:val="000000"/>
          <w:sz w:val="24"/>
          <w:szCs w:val="24"/>
          <w:shd w:val="clear" w:color="auto" w:fill="FFFFFF"/>
        </w:rPr>
        <w:t xml:space="preserve">when he </w:t>
      </w:r>
      <w:r w:rsidR="00707266">
        <w:rPr>
          <w:rFonts w:ascii="Times New Roman" w:hAnsi="Times New Roman" w:cs="Times New Roman"/>
          <w:color w:val="000000"/>
          <w:sz w:val="24"/>
          <w:szCs w:val="24"/>
          <w:shd w:val="clear" w:color="auto" w:fill="FFFFFF"/>
        </w:rPr>
        <w:t xml:space="preserve">locates the ‘problem’ as the rupture of sin: </w:t>
      </w:r>
    </w:p>
    <w:p w14:paraId="5E1BB799" w14:textId="10E7197B" w:rsidR="000B699E" w:rsidRDefault="00707266" w:rsidP="00930044">
      <w:pPr>
        <w:ind w:left="851"/>
        <w:rPr>
          <w:rFonts w:ascii="Times New Roman" w:hAnsi="Times New Roman" w:cs="Times New Roman"/>
          <w:color w:val="000000"/>
          <w:sz w:val="24"/>
          <w:szCs w:val="24"/>
          <w:shd w:val="clear" w:color="auto" w:fill="FFFFFF"/>
        </w:rPr>
      </w:pPr>
      <w:r w:rsidRPr="00707266">
        <w:rPr>
          <w:rFonts w:ascii="Times New Roman" w:hAnsi="Times New Roman" w:cs="Times New Roman"/>
          <w:color w:val="000000"/>
          <w:sz w:val="24"/>
          <w:szCs w:val="24"/>
          <w:shd w:val="clear" w:color="auto" w:fill="FFFFFF"/>
        </w:rPr>
        <w:t>The harmony between the Creator, humanity and creation as a whole was disrupted by our presuming to take the place of God and refusing to acknowledge our creaturely limitations. This in turn distorted our mandate to “have dominion” over the earth (cf. Gen 1:28), to “till it and keep it” (Gen 2:15). As a result, the originally harmonious relationship between human beings and nature became conflictual (cf. Gen 3:17-19).</w:t>
      </w:r>
      <w:r>
        <w:rPr>
          <w:rFonts w:ascii="Times New Roman" w:hAnsi="Times New Roman" w:cs="Times New Roman"/>
          <w:color w:val="000000"/>
          <w:sz w:val="24"/>
          <w:szCs w:val="24"/>
          <w:shd w:val="clear" w:color="auto" w:fill="FFFFFF"/>
        </w:rPr>
        <w:t xml:space="preserve"> </w:t>
      </w:r>
      <w:r w:rsidR="00D01AC7">
        <w:rPr>
          <w:rFonts w:ascii="Times New Roman" w:hAnsi="Times New Roman" w:cs="Times New Roman"/>
          <w:noProof/>
          <w:color w:val="000000"/>
          <w:sz w:val="24"/>
          <w:szCs w:val="24"/>
          <w:shd w:val="clear" w:color="auto" w:fill="FFFFFF"/>
        </w:rPr>
        <w:t>(Pope Francis, 2015 paragraph 66)</w:t>
      </w:r>
    </w:p>
    <w:p w14:paraId="67BC77D6" w14:textId="77777777" w:rsidR="00930044" w:rsidRPr="00461706" w:rsidRDefault="00930044" w:rsidP="00930044">
      <w:pPr>
        <w:ind w:left="851"/>
        <w:rPr>
          <w:rFonts w:ascii="Times New Roman" w:hAnsi="Times New Roman" w:cs="Times New Roman"/>
          <w:color w:val="000000"/>
          <w:sz w:val="24"/>
          <w:szCs w:val="24"/>
          <w:shd w:val="clear" w:color="auto" w:fill="FFFFFF"/>
        </w:rPr>
      </w:pPr>
    </w:p>
    <w:p w14:paraId="2CA4F4CF" w14:textId="7D7C4899" w:rsidR="006C0DCC" w:rsidRDefault="00240F72"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think the danger in this view </w:t>
      </w:r>
      <w:r w:rsidR="00A32E75">
        <w:rPr>
          <w:rFonts w:ascii="Times New Roman" w:hAnsi="Times New Roman" w:cs="Times New Roman"/>
          <w:color w:val="000000"/>
          <w:sz w:val="24"/>
          <w:szCs w:val="24"/>
          <w:shd w:val="clear" w:color="auto" w:fill="FFFFFF"/>
        </w:rPr>
        <w:t xml:space="preserve">is that it </w:t>
      </w:r>
      <w:r w:rsidR="00352E9A">
        <w:rPr>
          <w:rFonts w:ascii="Times New Roman" w:hAnsi="Times New Roman" w:cs="Times New Roman"/>
          <w:color w:val="000000"/>
          <w:sz w:val="24"/>
          <w:szCs w:val="24"/>
          <w:shd w:val="clear" w:color="auto" w:fill="FFFFFF"/>
        </w:rPr>
        <w:t xml:space="preserve">does not take seriously </w:t>
      </w:r>
      <w:r w:rsidR="00CF22CB">
        <w:rPr>
          <w:rFonts w:ascii="Times New Roman" w:hAnsi="Times New Roman" w:cs="Times New Roman"/>
          <w:color w:val="000000"/>
          <w:sz w:val="24"/>
          <w:szCs w:val="24"/>
          <w:shd w:val="clear" w:color="auto" w:fill="FFFFFF"/>
        </w:rPr>
        <w:t xml:space="preserve">the deeply inherent </w:t>
      </w:r>
      <w:r w:rsidR="00460922">
        <w:rPr>
          <w:rFonts w:ascii="Times New Roman" w:hAnsi="Times New Roman" w:cs="Times New Roman"/>
          <w:color w:val="000000"/>
          <w:sz w:val="24"/>
          <w:szCs w:val="24"/>
          <w:shd w:val="clear" w:color="auto" w:fill="FFFFFF"/>
        </w:rPr>
        <w:t xml:space="preserve">nature of </w:t>
      </w:r>
      <w:r w:rsidR="003F2C2C">
        <w:rPr>
          <w:rFonts w:ascii="Times New Roman" w:hAnsi="Times New Roman" w:cs="Times New Roman"/>
          <w:color w:val="000000"/>
          <w:sz w:val="24"/>
          <w:szCs w:val="24"/>
          <w:shd w:val="clear" w:color="auto" w:fill="FFFFFF"/>
        </w:rPr>
        <w:t>our species</w:t>
      </w:r>
      <w:r w:rsidR="00460922">
        <w:rPr>
          <w:rFonts w:ascii="Times New Roman" w:hAnsi="Times New Roman" w:cs="Times New Roman"/>
          <w:color w:val="000000"/>
          <w:sz w:val="24"/>
          <w:szCs w:val="24"/>
          <w:shd w:val="clear" w:color="auto" w:fill="FFFFFF"/>
        </w:rPr>
        <w:t xml:space="preserve">. It imagines the possibility of </w:t>
      </w:r>
      <w:r w:rsidR="00E201F5">
        <w:rPr>
          <w:rFonts w:ascii="Times New Roman" w:hAnsi="Times New Roman" w:cs="Times New Roman"/>
          <w:color w:val="000000"/>
          <w:sz w:val="24"/>
          <w:szCs w:val="24"/>
          <w:shd w:val="clear" w:color="auto" w:fill="FFFFFF"/>
        </w:rPr>
        <w:t xml:space="preserve">human </w:t>
      </w:r>
      <w:r w:rsidR="00460922">
        <w:rPr>
          <w:rFonts w:ascii="Times New Roman" w:hAnsi="Times New Roman" w:cs="Times New Roman"/>
          <w:color w:val="000000"/>
          <w:sz w:val="24"/>
          <w:szCs w:val="24"/>
          <w:shd w:val="clear" w:color="auto" w:fill="FFFFFF"/>
        </w:rPr>
        <w:t>‘harmony’ and ‘oneness’ with creation</w:t>
      </w:r>
      <w:r w:rsidR="00E201F5">
        <w:rPr>
          <w:rFonts w:ascii="Times New Roman" w:hAnsi="Times New Roman" w:cs="Times New Roman"/>
          <w:color w:val="000000"/>
          <w:sz w:val="24"/>
          <w:szCs w:val="24"/>
          <w:shd w:val="clear" w:color="auto" w:fill="FFFFFF"/>
        </w:rPr>
        <w:t xml:space="preserve"> by positing these as our true and original state, to which we must strive to return. </w:t>
      </w:r>
      <w:r w:rsidR="00A86BAE">
        <w:rPr>
          <w:rFonts w:ascii="Times New Roman" w:hAnsi="Times New Roman" w:cs="Times New Roman"/>
          <w:color w:val="000000"/>
          <w:sz w:val="24"/>
          <w:szCs w:val="24"/>
          <w:shd w:val="clear" w:color="auto" w:fill="FFFFFF"/>
        </w:rPr>
        <w:t>The recent growing rejection of the ‘stewardship’ paradigm</w:t>
      </w:r>
      <w:r w:rsidR="00F43A3A">
        <w:rPr>
          <w:rFonts w:ascii="Times New Roman" w:hAnsi="Times New Roman" w:cs="Times New Roman"/>
          <w:color w:val="000000"/>
          <w:sz w:val="24"/>
          <w:szCs w:val="24"/>
          <w:shd w:val="clear" w:color="auto" w:fill="FFFFFF"/>
        </w:rPr>
        <w:t xml:space="preserve">, which rightly </w:t>
      </w:r>
      <w:r w:rsidR="009B1FF3">
        <w:rPr>
          <w:rFonts w:ascii="Times New Roman" w:hAnsi="Times New Roman" w:cs="Times New Roman"/>
          <w:color w:val="000000"/>
          <w:sz w:val="24"/>
          <w:szCs w:val="24"/>
          <w:shd w:val="clear" w:color="auto" w:fill="FFFFFF"/>
        </w:rPr>
        <w:t>identifies its inability to escape the</w:t>
      </w:r>
      <w:r w:rsidR="003D3B93">
        <w:rPr>
          <w:rFonts w:ascii="Times New Roman" w:hAnsi="Times New Roman" w:cs="Times New Roman"/>
          <w:color w:val="000000"/>
          <w:sz w:val="24"/>
          <w:szCs w:val="24"/>
          <w:shd w:val="clear" w:color="auto" w:fill="FFFFFF"/>
        </w:rPr>
        <w:t xml:space="preserve"> idea of ‘dominion’, tends to offer </w:t>
      </w:r>
      <w:r w:rsidR="00261E68">
        <w:rPr>
          <w:rFonts w:ascii="Times New Roman" w:hAnsi="Times New Roman" w:cs="Times New Roman"/>
          <w:color w:val="000000"/>
          <w:sz w:val="24"/>
          <w:szCs w:val="24"/>
          <w:shd w:val="clear" w:color="auto" w:fill="FFFFFF"/>
        </w:rPr>
        <w:t xml:space="preserve">Franciscan notions of </w:t>
      </w:r>
      <w:r w:rsidR="006076DF">
        <w:rPr>
          <w:rFonts w:ascii="Times New Roman" w:hAnsi="Times New Roman" w:cs="Times New Roman"/>
          <w:color w:val="000000"/>
          <w:sz w:val="24"/>
          <w:szCs w:val="24"/>
          <w:shd w:val="clear" w:color="auto" w:fill="FFFFFF"/>
        </w:rPr>
        <w:t xml:space="preserve">‘kinship’ with all creatures as a better alternative </w:t>
      </w:r>
      <w:r w:rsidR="00F834BB">
        <w:rPr>
          <w:rFonts w:ascii="Times New Roman" w:hAnsi="Times New Roman" w:cs="Times New Roman"/>
          <w:noProof/>
          <w:color w:val="000000"/>
          <w:sz w:val="24"/>
          <w:szCs w:val="24"/>
          <w:shd w:val="clear" w:color="auto" w:fill="FFFFFF"/>
        </w:rPr>
        <w:t>(Horan, 2018; Meconi, 2016b; Warners &amp; Heun, 2019)</w:t>
      </w:r>
      <w:r w:rsidR="00F0481A">
        <w:rPr>
          <w:rFonts w:ascii="Times New Roman" w:hAnsi="Times New Roman" w:cs="Times New Roman"/>
          <w:color w:val="000000"/>
          <w:sz w:val="24"/>
          <w:szCs w:val="24"/>
          <w:shd w:val="clear" w:color="auto" w:fill="FFFFFF"/>
        </w:rPr>
        <w:t xml:space="preserve">. </w:t>
      </w:r>
      <w:r w:rsidR="00C61D75">
        <w:rPr>
          <w:rFonts w:ascii="Times New Roman" w:hAnsi="Times New Roman" w:cs="Times New Roman"/>
          <w:color w:val="000000"/>
          <w:sz w:val="24"/>
          <w:szCs w:val="24"/>
          <w:shd w:val="clear" w:color="auto" w:fill="FFFFFF"/>
        </w:rPr>
        <w:t xml:space="preserve">Indeed, Lynn White in his original article posited St Francis as </w:t>
      </w:r>
      <w:r w:rsidR="0068488B">
        <w:rPr>
          <w:rFonts w:ascii="Times New Roman" w:hAnsi="Times New Roman" w:cs="Times New Roman"/>
          <w:color w:val="000000"/>
          <w:sz w:val="24"/>
          <w:szCs w:val="24"/>
          <w:shd w:val="clear" w:color="auto" w:fill="FFFFFF"/>
        </w:rPr>
        <w:t xml:space="preserve">offering </w:t>
      </w:r>
      <w:r w:rsidR="00277C42" w:rsidRPr="00277C42">
        <w:rPr>
          <w:rFonts w:ascii="Times New Roman" w:hAnsi="Times New Roman" w:cs="Times New Roman"/>
          <w:color w:val="000000"/>
          <w:sz w:val="24"/>
          <w:szCs w:val="24"/>
          <w:shd w:val="clear" w:color="auto" w:fill="FFFFFF"/>
        </w:rPr>
        <w:t>a different sort of attitude to the natural world, which replaces the ‘monarchy’ of humans with a ‘democracy’ of all creatures.</w:t>
      </w:r>
      <w:r w:rsidR="004A5DE7">
        <w:rPr>
          <w:rFonts w:ascii="Times New Roman" w:hAnsi="Times New Roman" w:cs="Times New Roman"/>
          <w:color w:val="000000"/>
          <w:sz w:val="24"/>
          <w:szCs w:val="24"/>
          <w:shd w:val="clear" w:color="auto" w:fill="FFFFFF"/>
        </w:rPr>
        <w:t xml:space="preserve"> </w:t>
      </w:r>
      <w:r w:rsidR="00BE623D">
        <w:rPr>
          <w:rFonts w:ascii="Times New Roman" w:hAnsi="Times New Roman" w:cs="Times New Roman"/>
          <w:color w:val="000000"/>
          <w:sz w:val="24"/>
          <w:szCs w:val="24"/>
          <w:shd w:val="clear" w:color="auto" w:fill="FFFFFF"/>
        </w:rPr>
        <w:t>While as a</w:t>
      </w:r>
      <w:r w:rsidR="00277C42">
        <w:rPr>
          <w:rFonts w:ascii="Times New Roman" w:hAnsi="Times New Roman" w:cs="Times New Roman"/>
          <w:color w:val="000000"/>
          <w:sz w:val="24"/>
          <w:szCs w:val="24"/>
          <w:shd w:val="clear" w:color="auto" w:fill="FFFFFF"/>
        </w:rPr>
        <w:t xml:space="preserve"> </w:t>
      </w:r>
      <w:r w:rsidR="00DD79B5">
        <w:rPr>
          <w:rFonts w:ascii="Times New Roman" w:hAnsi="Times New Roman" w:cs="Times New Roman"/>
          <w:color w:val="000000"/>
          <w:sz w:val="24"/>
          <w:szCs w:val="24"/>
          <w:shd w:val="clear" w:color="auto" w:fill="FFFFFF"/>
        </w:rPr>
        <w:t>Christian</w:t>
      </w:r>
      <w:r w:rsidR="00BE623D">
        <w:rPr>
          <w:rFonts w:ascii="Times New Roman" w:hAnsi="Times New Roman" w:cs="Times New Roman"/>
          <w:color w:val="000000"/>
          <w:sz w:val="24"/>
          <w:szCs w:val="24"/>
          <w:shd w:val="clear" w:color="auto" w:fill="FFFFFF"/>
        </w:rPr>
        <w:t xml:space="preserve"> </w:t>
      </w:r>
      <w:r w:rsidR="00DD79B5">
        <w:rPr>
          <w:rFonts w:ascii="Times New Roman" w:hAnsi="Times New Roman" w:cs="Times New Roman"/>
          <w:color w:val="000000"/>
          <w:sz w:val="24"/>
          <w:szCs w:val="24"/>
          <w:shd w:val="clear" w:color="auto" w:fill="FFFFFF"/>
        </w:rPr>
        <w:t xml:space="preserve">and an </w:t>
      </w:r>
      <w:r w:rsidR="00BE623D">
        <w:rPr>
          <w:rFonts w:ascii="Times New Roman" w:hAnsi="Times New Roman" w:cs="Times New Roman"/>
          <w:color w:val="000000"/>
          <w:sz w:val="24"/>
          <w:szCs w:val="24"/>
          <w:shd w:val="clear" w:color="auto" w:fill="FFFFFF"/>
        </w:rPr>
        <w:t xml:space="preserve">ecologist I </w:t>
      </w:r>
      <w:r w:rsidR="00DD79B5">
        <w:rPr>
          <w:rFonts w:ascii="Times New Roman" w:hAnsi="Times New Roman" w:cs="Times New Roman"/>
          <w:color w:val="000000"/>
          <w:sz w:val="24"/>
          <w:szCs w:val="24"/>
          <w:shd w:val="clear" w:color="auto" w:fill="FFFFFF"/>
        </w:rPr>
        <w:t>applaud</w:t>
      </w:r>
      <w:r w:rsidR="00BE623D">
        <w:rPr>
          <w:rFonts w:ascii="Times New Roman" w:hAnsi="Times New Roman" w:cs="Times New Roman"/>
          <w:color w:val="000000"/>
          <w:sz w:val="24"/>
          <w:szCs w:val="24"/>
          <w:shd w:val="clear" w:color="auto" w:fill="FFFFFF"/>
        </w:rPr>
        <w:t xml:space="preserve"> this, I think </w:t>
      </w:r>
      <w:r w:rsidR="00FC79DC">
        <w:rPr>
          <w:rFonts w:ascii="Times New Roman" w:hAnsi="Times New Roman" w:cs="Times New Roman"/>
          <w:color w:val="000000"/>
          <w:sz w:val="24"/>
          <w:szCs w:val="24"/>
          <w:shd w:val="clear" w:color="auto" w:fill="FFFFFF"/>
        </w:rPr>
        <w:t>there is also a danger of</w:t>
      </w:r>
      <w:r w:rsidR="008F25CB">
        <w:rPr>
          <w:rFonts w:ascii="Times New Roman" w:hAnsi="Times New Roman" w:cs="Times New Roman"/>
          <w:color w:val="000000"/>
          <w:sz w:val="24"/>
          <w:szCs w:val="24"/>
          <w:shd w:val="clear" w:color="auto" w:fill="FFFFFF"/>
        </w:rPr>
        <w:t xml:space="preserve"> moving us from one fantasy to another. </w:t>
      </w:r>
    </w:p>
    <w:p w14:paraId="08AC4A7D" w14:textId="4F56D428" w:rsidR="007167F9" w:rsidRDefault="008F25CB" w:rsidP="007167F9">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first fantasy is to imagine that we can ‘look after’ the planet</w:t>
      </w:r>
      <w:r w:rsidR="00201CBE">
        <w:rPr>
          <w:rFonts w:ascii="Times New Roman" w:hAnsi="Times New Roman" w:cs="Times New Roman"/>
          <w:color w:val="000000"/>
          <w:sz w:val="24"/>
          <w:szCs w:val="24"/>
          <w:shd w:val="clear" w:color="auto" w:fill="FFFFFF"/>
        </w:rPr>
        <w:t xml:space="preserve">: patently we cannot. </w:t>
      </w:r>
      <w:r w:rsidR="004D55DA">
        <w:rPr>
          <w:rFonts w:ascii="Times New Roman" w:hAnsi="Times New Roman" w:cs="Times New Roman"/>
          <w:color w:val="000000"/>
          <w:sz w:val="24"/>
          <w:szCs w:val="24"/>
          <w:shd w:val="clear" w:color="auto" w:fill="FFFFFF"/>
        </w:rPr>
        <w:t>As a race, w</w:t>
      </w:r>
      <w:r w:rsidR="00201CBE">
        <w:rPr>
          <w:rFonts w:ascii="Times New Roman" w:hAnsi="Times New Roman" w:cs="Times New Roman"/>
          <w:color w:val="000000"/>
          <w:sz w:val="24"/>
          <w:szCs w:val="24"/>
          <w:shd w:val="clear" w:color="auto" w:fill="FFFFFF"/>
        </w:rPr>
        <w:t>e have neither the skill</w:t>
      </w:r>
      <w:r w:rsidR="001D650B">
        <w:rPr>
          <w:rFonts w:ascii="Times New Roman" w:hAnsi="Times New Roman" w:cs="Times New Roman"/>
          <w:color w:val="000000"/>
          <w:sz w:val="24"/>
          <w:szCs w:val="24"/>
          <w:shd w:val="clear" w:color="auto" w:fill="FFFFFF"/>
        </w:rPr>
        <w:t xml:space="preserve"> nor</w:t>
      </w:r>
      <w:r w:rsidR="00123148">
        <w:rPr>
          <w:rFonts w:ascii="Times New Roman" w:hAnsi="Times New Roman" w:cs="Times New Roman"/>
          <w:color w:val="000000"/>
          <w:sz w:val="24"/>
          <w:szCs w:val="24"/>
          <w:shd w:val="clear" w:color="auto" w:fill="FFFFFF"/>
        </w:rPr>
        <w:t xml:space="preserve"> </w:t>
      </w:r>
      <w:r w:rsidR="001D650B">
        <w:rPr>
          <w:rFonts w:ascii="Times New Roman" w:hAnsi="Times New Roman" w:cs="Times New Roman"/>
          <w:color w:val="000000"/>
          <w:sz w:val="24"/>
          <w:szCs w:val="24"/>
          <w:shd w:val="clear" w:color="auto" w:fill="FFFFFF"/>
        </w:rPr>
        <w:t xml:space="preserve">the inclination, despite </w:t>
      </w:r>
      <w:r w:rsidR="00D43FB5">
        <w:rPr>
          <w:rFonts w:ascii="Times New Roman" w:hAnsi="Times New Roman" w:cs="Times New Roman"/>
          <w:color w:val="000000"/>
          <w:sz w:val="24"/>
          <w:szCs w:val="24"/>
          <w:shd w:val="clear" w:color="auto" w:fill="FFFFFF"/>
        </w:rPr>
        <w:t>the presence of some</w:t>
      </w:r>
      <w:r w:rsidR="001D650B">
        <w:rPr>
          <w:rFonts w:ascii="Times New Roman" w:hAnsi="Times New Roman" w:cs="Times New Roman"/>
          <w:color w:val="000000"/>
          <w:sz w:val="24"/>
          <w:szCs w:val="24"/>
          <w:shd w:val="clear" w:color="auto" w:fill="FFFFFF"/>
        </w:rPr>
        <w:t xml:space="preserve"> </w:t>
      </w:r>
      <w:r w:rsidR="009C4E0C">
        <w:rPr>
          <w:rFonts w:ascii="Times New Roman" w:hAnsi="Times New Roman" w:cs="Times New Roman"/>
          <w:color w:val="000000"/>
          <w:sz w:val="24"/>
          <w:szCs w:val="24"/>
          <w:shd w:val="clear" w:color="auto" w:fill="FFFFFF"/>
        </w:rPr>
        <w:t>noble</w:t>
      </w:r>
      <w:r w:rsidR="001D650B">
        <w:rPr>
          <w:rFonts w:ascii="Times New Roman" w:hAnsi="Times New Roman" w:cs="Times New Roman"/>
          <w:color w:val="000000"/>
          <w:sz w:val="24"/>
          <w:szCs w:val="24"/>
          <w:shd w:val="clear" w:color="auto" w:fill="FFFFFF"/>
        </w:rPr>
        <w:t xml:space="preserve"> </w:t>
      </w:r>
      <w:r w:rsidR="001D650B">
        <w:rPr>
          <w:rFonts w:ascii="Times New Roman" w:hAnsi="Times New Roman" w:cs="Times New Roman"/>
          <w:color w:val="000000"/>
          <w:sz w:val="24"/>
          <w:szCs w:val="24"/>
          <w:shd w:val="clear" w:color="auto" w:fill="FFFFFF"/>
        </w:rPr>
        <w:lastRenderedPageBreak/>
        <w:t xml:space="preserve">intentions and desires. At best we </w:t>
      </w:r>
      <w:r w:rsidR="007B154A">
        <w:rPr>
          <w:rFonts w:ascii="Times New Roman" w:hAnsi="Times New Roman" w:cs="Times New Roman"/>
          <w:color w:val="000000"/>
          <w:sz w:val="24"/>
          <w:szCs w:val="24"/>
          <w:shd w:val="clear" w:color="auto" w:fill="FFFFFF"/>
        </w:rPr>
        <w:t xml:space="preserve">offset </w:t>
      </w:r>
      <w:r w:rsidR="00C33934">
        <w:rPr>
          <w:rFonts w:ascii="Times New Roman" w:hAnsi="Times New Roman" w:cs="Times New Roman"/>
          <w:color w:val="000000"/>
          <w:sz w:val="24"/>
          <w:szCs w:val="24"/>
          <w:shd w:val="clear" w:color="auto" w:fill="FFFFFF"/>
        </w:rPr>
        <w:t>damage by countless minor ‘rescue’ missions</w:t>
      </w:r>
      <w:r w:rsidR="003C5DDD">
        <w:rPr>
          <w:rFonts w:ascii="Times New Roman" w:hAnsi="Times New Roman" w:cs="Times New Roman"/>
          <w:color w:val="000000"/>
          <w:sz w:val="24"/>
          <w:szCs w:val="24"/>
          <w:shd w:val="clear" w:color="auto" w:fill="FFFFFF"/>
        </w:rPr>
        <w:t xml:space="preserve"> which, while important and worth doing, cannot </w:t>
      </w:r>
      <w:r w:rsidR="00BA1DB5">
        <w:rPr>
          <w:rFonts w:ascii="Times New Roman" w:hAnsi="Times New Roman" w:cs="Times New Roman"/>
          <w:color w:val="000000"/>
          <w:sz w:val="24"/>
          <w:szCs w:val="24"/>
          <w:shd w:val="clear" w:color="auto" w:fill="FFFFFF"/>
        </w:rPr>
        <w:t xml:space="preserve">set aside the stark reality </w:t>
      </w:r>
      <w:r w:rsidR="00B45D78">
        <w:rPr>
          <w:rFonts w:ascii="Times New Roman" w:hAnsi="Times New Roman" w:cs="Times New Roman"/>
          <w:color w:val="000000"/>
          <w:sz w:val="24"/>
          <w:szCs w:val="24"/>
          <w:shd w:val="clear" w:color="auto" w:fill="FFFFFF"/>
        </w:rPr>
        <w:t xml:space="preserve">of the </w:t>
      </w:r>
      <w:r w:rsidR="006C0DCC">
        <w:rPr>
          <w:rFonts w:ascii="Times New Roman" w:hAnsi="Times New Roman" w:cs="Times New Roman"/>
          <w:color w:val="000000"/>
          <w:sz w:val="24"/>
          <w:szCs w:val="24"/>
          <w:shd w:val="clear" w:color="auto" w:fill="FFFFFF"/>
        </w:rPr>
        <w:t>Anthropocene</w:t>
      </w:r>
      <w:r w:rsidR="00B45D78">
        <w:rPr>
          <w:rFonts w:ascii="Times New Roman" w:hAnsi="Times New Roman" w:cs="Times New Roman"/>
          <w:color w:val="000000"/>
          <w:sz w:val="24"/>
          <w:szCs w:val="24"/>
          <w:shd w:val="clear" w:color="auto" w:fill="FFFFFF"/>
        </w:rPr>
        <w:t>.</w:t>
      </w:r>
      <w:r w:rsidR="004474D2">
        <w:rPr>
          <w:rFonts w:ascii="Times New Roman" w:hAnsi="Times New Roman" w:cs="Times New Roman"/>
          <w:color w:val="000000"/>
          <w:sz w:val="24"/>
          <w:szCs w:val="24"/>
          <w:shd w:val="clear" w:color="auto" w:fill="FFFFFF"/>
        </w:rPr>
        <w:t xml:space="preserve"> </w:t>
      </w:r>
      <w:r w:rsidR="006C0DCC">
        <w:rPr>
          <w:rFonts w:ascii="Times New Roman" w:hAnsi="Times New Roman" w:cs="Times New Roman"/>
          <w:color w:val="000000"/>
          <w:sz w:val="24"/>
          <w:szCs w:val="24"/>
          <w:shd w:val="clear" w:color="auto" w:fill="FFFFFF"/>
        </w:rPr>
        <w:t>The second</w:t>
      </w:r>
      <w:r w:rsidR="009C4E0C">
        <w:rPr>
          <w:rFonts w:ascii="Times New Roman" w:hAnsi="Times New Roman" w:cs="Times New Roman"/>
          <w:color w:val="000000"/>
          <w:sz w:val="24"/>
          <w:szCs w:val="24"/>
          <w:shd w:val="clear" w:color="auto" w:fill="FFFFFF"/>
        </w:rPr>
        <w:t xml:space="preserve"> fantasy is to image that </w:t>
      </w:r>
      <w:r w:rsidR="00AD7286">
        <w:rPr>
          <w:rFonts w:ascii="Times New Roman" w:hAnsi="Times New Roman" w:cs="Times New Roman"/>
          <w:color w:val="000000"/>
          <w:sz w:val="24"/>
          <w:szCs w:val="24"/>
          <w:shd w:val="clear" w:color="auto" w:fill="FFFFFF"/>
        </w:rPr>
        <w:t xml:space="preserve">we can live in ‘kinship’ and ‘harmony’ with the rest of creation. </w:t>
      </w:r>
      <w:r w:rsidR="00E44CC1">
        <w:rPr>
          <w:rFonts w:ascii="Times New Roman" w:hAnsi="Times New Roman" w:cs="Times New Roman"/>
          <w:color w:val="000000"/>
          <w:sz w:val="24"/>
          <w:szCs w:val="24"/>
          <w:shd w:val="clear" w:color="auto" w:fill="FFFFFF"/>
        </w:rPr>
        <w:t xml:space="preserve">We never have </w:t>
      </w:r>
      <w:r w:rsidR="002C42EA">
        <w:rPr>
          <w:rFonts w:ascii="Times New Roman" w:hAnsi="Times New Roman" w:cs="Times New Roman"/>
          <w:color w:val="000000"/>
          <w:sz w:val="24"/>
          <w:szCs w:val="24"/>
          <w:shd w:val="clear" w:color="auto" w:fill="FFFFFF"/>
        </w:rPr>
        <w:t xml:space="preserve">because we are human, and humans do not harmonize, they </w:t>
      </w:r>
      <w:r w:rsidR="00953020">
        <w:rPr>
          <w:rFonts w:ascii="Times New Roman" w:hAnsi="Times New Roman" w:cs="Times New Roman"/>
          <w:color w:val="000000"/>
          <w:sz w:val="24"/>
          <w:szCs w:val="24"/>
          <w:shd w:val="clear" w:color="auto" w:fill="FFFFFF"/>
        </w:rPr>
        <w:t>adapt, change,</w:t>
      </w:r>
      <w:r w:rsidR="00D13A4E">
        <w:rPr>
          <w:rFonts w:ascii="Times New Roman" w:hAnsi="Times New Roman" w:cs="Times New Roman"/>
          <w:color w:val="000000"/>
          <w:sz w:val="24"/>
          <w:szCs w:val="24"/>
          <w:shd w:val="clear" w:color="auto" w:fill="FFFFFF"/>
        </w:rPr>
        <w:t xml:space="preserve"> destroy, build, and </w:t>
      </w:r>
      <w:r w:rsidR="002C42EA">
        <w:rPr>
          <w:rFonts w:ascii="Times New Roman" w:hAnsi="Times New Roman" w:cs="Times New Roman"/>
          <w:color w:val="000000"/>
          <w:sz w:val="24"/>
          <w:szCs w:val="24"/>
          <w:shd w:val="clear" w:color="auto" w:fill="FFFFFF"/>
        </w:rPr>
        <w:t xml:space="preserve">exploit. </w:t>
      </w:r>
    </w:p>
    <w:p w14:paraId="3F0D8E22" w14:textId="4B0BBE63" w:rsidR="00857CEC" w:rsidRDefault="00857CEC" w:rsidP="00857CEC">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 the heart of this dilemma is trying to find the right way</w:t>
      </w:r>
      <w:r w:rsidR="002B746A">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understanding </w:t>
      </w:r>
      <w:r w:rsidR="002B746A">
        <w:rPr>
          <w:rFonts w:ascii="Times New Roman" w:hAnsi="Times New Roman" w:cs="Times New Roman"/>
          <w:color w:val="000000"/>
          <w:sz w:val="24"/>
          <w:szCs w:val="24"/>
          <w:shd w:val="clear" w:color="auto" w:fill="FFFFFF"/>
        </w:rPr>
        <w:t>the status of living</w:t>
      </w:r>
      <w:r w:rsidR="004A77FA">
        <w:rPr>
          <w:rFonts w:ascii="Times New Roman" w:hAnsi="Times New Roman" w:cs="Times New Roman"/>
          <w:color w:val="000000"/>
          <w:sz w:val="24"/>
          <w:szCs w:val="24"/>
          <w:shd w:val="clear" w:color="auto" w:fill="FFFFFF"/>
        </w:rPr>
        <w:t xml:space="preserve"> things and the status of human beings in relation to </w:t>
      </w:r>
      <w:r w:rsidR="00F834BB">
        <w:rPr>
          <w:rFonts w:ascii="Times New Roman" w:hAnsi="Times New Roman" w:cs="Times New Roman"/>
          <w:color w:val="000000"/>
          <w:sz w:val="24"/>
          <w:szCs w:val="24"/>
          <w:shd w:val="clear" w:color="auto" w:fill="FFFFFF"/>
        </w:rPr>
        <w:t xml:space="preserve">God. </w:t>
      </w:r>
      <w:proofErr w:type="spellStart"/>
      <w:r w:rsidR="00F834BB">
        <w:rPr>
          <w:rFonts w:ascii="Times New Roman" w:hAnsi="Times New Roman" w:cs="Times New Roman"/>
          <w:color w:val="000000"/>
          <w:sz w:val="24"/>
          <w:szCs w:val="24"/>
          <w:shd w:val="clear" w:color="auto" w:fill="FFFFFF"/>
        </w:rPr>
        <w:t>Meconi</w:t>
      </w:r>
      <w:proofErr w:type="spellEnd"/>
      <w:r w:rsidR="00F834BB">
        <w:rPr>
          <w:rFonts w:ascii="Times New Roman" w:hAnsi="Times New Roman" w:cs="Times New Roman"/>
          <w:color w:val="000000"/>
          <w:sz w:val="24"/>
          <w:szCs w:val="24"/>
          <w:shd w:val="clear" w:color="auto" w:fill="FFFFFF"/>
        </w:rPr>
        <w:t xml:space="preserve"> </w:t>
      </w:r>
      <w:r w:rsidR="008F7DB6">
        <w:rPr>
          <w:rFonts w:ascii="Times New Roman" w:hAnsi="Times New Roman" w:cs="Times New Roman"/>
          <w:noProof/>
          <w:color w:val="000000"/>
          <w:sz w:val="24"/>
          <w:szCs w:val="24"/>
          <w:shd w:val="clear" w:color="auto" w:fill="FFFFFF"/>
        </w:rPr>
        <w:t>(2016a, p. 7)</w:t>
      </w:r>
      <w:r w:rsidR="00F834BB">
        <w:rPr>
          <w:rFonts w:ascii="Times New Roman" w:hAnsi="Times New Roman" w:cs="Times New Roman"/>
          <w:color w:val="000000"/>
          <w:sz w:val="24"/>
          <w:szCs w:val="24"/>
          <w:shd w:val="clear" w:color="auto" w:fill="FFFFFF"/>
        </w:rPr>
        <w:t xml:space="preserve">, </w:t>
      </w:r>
      <w:r w:rsidR="003140C7">
        <w:rPr>
          <w:rFonts w:ascii="Times New Roman" w:hAnsi="Times New Roman" w:cs="Times New Roman"/>
          <w:color w:val="000000"/>
          <w:sz w:val="24"/>
          <w:szCs w:val="24"/>
          <w:shd w:val="clear" w:color="auto" w:fill="FFFFFF"/>
        </w:rPr>
        <w:t>argues that</w:t>
      </w:r>
      <w:r w:rsidR="0052349A">
        <w:rPr>
          <w:rFonts w:ascii="Times New Roman" w:hAnsi="Times New Roman" w:cs="Times New Roman"/>
          <w:color w:val="000000"/>
          <w:sz w:val="24"/>
          <w:szCs w:val="24"/>
          <w:shd w:val="clear" w:color="auto" w:fill="FFFFFF"/>
        </w:rPr>
        <w:t xml:space="preserve"> </w:t>
      </w:r>
      <w:proofErr w:type="spellStart"/>
      <w:r w:rsidR="003140C7">
        <w:rPr>
          <w:rFonts w:ascii="Times New Roman" w:hAnsi="Times New Roman" w:cs="Times New Roman"/>
          <w:i/>
          <w:iCs/>
          <w:color w:val="000000"/>
          <w:sz w:val="24"/>
          <w:szCs w:val="24"/>
          <w:shd w:val="clear" w:color="auto" w:fill="FFFFFF"/>
        </w:rPr>
        <w:t>Laudato</w:t>
      </w:r>
      <w:proofErr w:type="spellEnd"/>
      <w:r w:rsidR="003140C7">
        <w:rPr>
          <w:rFonts w:ascii="Times New Roman" w:hAnsi="Times New Roman" w:cs="Times New Roman"/>
          <w:i/>
          <w:iCs/>
          <w:color w:val="000000"/>
          <w:sz w:val="24"/>
          <w:szCs w:val="24"/>
          <w:shd w:val="clear" w:color="auto" w:fill="FFFFFF"/>
        </w:rPr>
        <w:t xml:space="preserve"> Si’</w:t>
      </w:r>
      <w:r w:rsidR="0052349A">
        <w:rPr>
          <w:rFonts w:ascii="Times New Roman" w:hAnsi="Times New Roman" w:cs="Times New Roman"/>
          <w:color w:val="000000"/>
          <w:sz w:val="24"/>
          <w:szCs w:val="24"/>
          <w:shd w:val="clear" w:color="auto" w:fill="FFFFFF"/>
        </w:rPr>
        <w:t xml:space="preserve"> strikes a good balance on the nature of living things:</w:t>
      </w:r>
    </w:p>
    <w:p w14:paraId="0BF67BE6" w14:textId="1B575A9E" w:rsidR="0052349A" w:rsidRPr="0052349A" w:rsidRDefault="008F7DB6" w:rsidP="008F7DB6">
      <w:pPr>
        <w:ind w:left="709" w:firstLine="11"/>
        <w:rPr>
          <w:rFonts w:ascii="Times New Roman" w:hAnsi="Times New Roman" w:cs="Times New Roman"/>
          <w:color w:val="000000"/>
          <w:sz w:val="24"/>
          <w:szCs w:val="24"/>
          <w:shd w:val="clear" w:color="auto" w:fill="FFFFFF"/>
        </w:rPr>
      </w:pPr>
      <w:r w:rsidRPr="008F7DB6">
        <w:rPr>
          <w:rFonts w:ascii="Times New Roman" w:hAnsi="Times New Roman" w:cs="Times New Roman"/>
          <w:color w:val="000000"/>
          <w:sz w:val="24"/>
          <w:szCs w:val="24"/>
          <w:shd w:val="clear" w:color="auto" w:fill="FFFFFF"/>
        </w:rPr>
        <w:t>On the one hand, any contemporary care of</w:t>
      </w:r>
      <w:r>
        <w:rPr>
          <w:rFonts w:ascii="Times New Roman" w:hAnsi="Times New Roman" w:cs="Times New Roman"/>
          <w:color w:val="000000"/>
          <w:sz w:val="24"/>
          <w:szCs w:val="24"/>
          <w:shd w:val="clear" w:color="auto" w:fill="FFFFFF"/>
        </w:rPr>
        <w:t xml:space="preserve"> </w:t>
      </w:r>
      <w:r w:rsidRPr="008F7DB6">
        <w:rPr>
          <w:rFonts w:ascii="Times New Roman" w:hAnsi="Times New Roman" w:cs="Times New Roman"/>
          <w:color w:val="000000"/>
          <w:sz w:val="24"/>
          <w:szCs w:val="24"/>
          <w:shd w:val="clear" w:color="auto" w:fill="FFFFFF"/>
        </w:rPr>
        <w:t xml:space="preserve">creation must resist </w:t>
      </w:r>
      <w:proofErr w:type="spellStart"/>
      <w:r w:rsidRPr="008F7DB6">
        <w:rPr>
          <w:rFonts w:ascii="Times New Roman" w:hAnsi="Times New Roman" w:cs="Times New Roman"/>
          <w:color w:val="000000"/>
          <w:sz w:val="24"/>
          <w:szCs w:val="24"/>
          <w:shd w:val="clear" w:color="auto" w:fill="FFFFFF"/>
        </w:rPr>
        <w:t>sacralizing</w:t>
      </w:r>
      <w:proofErr w:type="spellEnd"/>
      <w:r w:rsidRPr="008F7DB6">
        <w:rPr>
          <w:rFonts w:ascii="Times New Roman" w:hAnsi="Times New Roman" w:cs="Times New Roman"/>
          <w:color w:val="000000"/>
          <w:sz w:val="24"/>
          <w:szCs w:val="24"/>
          <w:shd w:val="clear" w:color="auto" w:fill="FFFFFF"/>
        </w:rPr>
        <w:t xml:space="preserve"> subhuman creatures; on the other, we must refuse to reduce creatures to merely natural objects to be manipulated and exploited for human gain only. Pope Francis himself captured this balancing act well throughout LS, teaching that an ecological spirituality “is not to put all living beings on the same level nor to deprive human beings of their unique worth and the tremendous responsibility it entails. Nor does it imply a divinization of the earth which would prevent us from working on it and protecting it in its fragility”</w:t>
      </w:r>
    </w:p>
    <w:p w14:paraId="5115E2BD" w14:textId="77777777" w:rsidR="00230C5C" w:rsidRDefault="00230C5C" w:rsidP="007167F9">
      <w:pPr>
        <w:spacing w:line="360" w:lineRule="auto"/>
        <w:ind w:firstLine="720"/>
        <w:rPr>
          <w:rFonts w:ascii="Times New Roman" w:hAnsi="Times New Roman" w:cs="Times New Roman"/>
          <w:color w:val="000000"/>
          <w:sz w:val="24"/>
          <w:szCs w:val="24"/>
          <w:shd w:val="clear" w:color="auto" w:fill="FFFFFF"/>
        </w:rPr>
      </w:pPr>
    </w:p>
    <w:p w14:paraId="0AD5F8AF" w14:textId="668A0CAF" w:rsidR="006C0DCC" w:rsidRDefault="0001010F" w:rsidP="0001010F">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Stewardship in a similar way tries to balance </w:t>
      </w:r>
      <w:r w:rsidR="00387D6B">
        <w:rPr>
          <w:rFonts w:ascii="Times New Roman" w:hAnsi="Times New Roman" w:cs="Times New Roman"/>
          <w:color w:val="000000"/>
          <w:sz w:val="24"/>
          <w:szCs w:val="24"/>
          <w:shd w:val="clear" w:color="auto" w:fill="FFFFFF"/>
        </w:rPr>
        <w:t xml:space="preserve">humans between the two extremes of a being </w:t>
      </w:r>
      <w:r w:rsidR="007362A3">
        <w:rPr>
          <w:rFonts w:ascii="Times New Roman" w:hAnsi="Times New Roman" w:cs="Times New Roman"/>
          <w:color w:val="000000"/>
          <w:sz w:val="24"/>
          <w:szCs w:val="24"/>
          <w:shd w:val="clear" w:color="auto" w:fill="FFFFFF"/>
        </w:rPr>
        <w:t>just another creature</w:t>
      </w:r>
      <w:r w:rsidR="00371042">
        <w:rPr>
          <w:rFonts w:ascii="Times New Roman" w:hAnsi="Times New Roman" w:cs="Times New Roman"/>
          <w:color w:val="000000"/>
          <w:sz w:val="24"/>
          <w:szCs w:val="24"/>
          <w:shd w:val="clear" w:color="auto" w:fill="FFFFFF"/>
        </w:rPr>
        <w:t>,</w:t>
      </w:r>
      <w:r w:rsidR="007362A3">
        <w:rPr>
          <w:rFonts w:ascii="Times New Roman" w:hAnsi="Times New Roman" w:cs="Times New Roman"/>
          <w:color w:val="000000"/>
          <w:sz w:val="24"/>
          <w:szCs w:val="24"/>
          <w:shd w:val="clear" w:color="auto" w:fill="FFFFFF"/>
        </w:rPr>
        <w:t xml:space="preserve"> striving like all others to survive</w:t>
      </w:r>
      <w:r w:rsidR="00371042">
        <w:rPr>
          <w:rFonts w:ascii="Times New Roman" w:hAnsi="Times New Roman" w:cs="Times New Roman"/>
          <w:color w:val="000000"/>
          <w:sz w:val="24"/>
          <w:szCs w:val="24"/>
          <w:shd w:val="clear" w:color="auto" w:fill="FFFFFF"/>
        </w:rPr>
        <w:t xml:space="preserve"> and propagate the species, and </w:t>
      </w:r>
      <w:r w:rsidR="00827BDA">
        <w:rPr>
          <w:rFonts w:ascii="Times New Roman" w:hAnsi="Times New Roman" w:cs="Times New Roman"/>
          <w:color w:val="000000"/>
          <w:sz w:val="24"/>
          <w:szCs w:val="24"/>
          <w:shd w:val="clear" w:color="auto" w:fill="FFFFFF"/>
        </w:rPr>
        <w:t xml:space="preserve">being </w:t>
      </w:r>
      <w:r w:rsidR="00650637">
        <w:rPr>
          <w:rFonts w:ascii="Times New Roman" w:hAnsi="Times New Roman" w:cs="Times New Roman"/>
          <w:color w:val="000000"/>
          <w:sz w:val="24"/>
          <w:szCs w:val="24"/>
          <w:shd w:val="clear" w:color="auto" w:fill="FFFFFF"/>
        </w:rPr>
        <w:t xml:space="preserve">a creature </w:t>
      </w:r>
      <w:r w:rsidR="00130A2D">
        <w:rPr>
          <w:rFonts w:ascii="Times New Roman" w:hAnsi="Times New Roman" w:cs="Times New Roman"/>
          <w:color w:val="000000"/>
          <w:sz w:val="24"/>
          <w:szCs w:val="24"/>
          <w:shd w:val="clear" w:color="auto" w:fill="FFFFFF"/>
        </w:rPr>
        <w:t xml:space="preserve">uniquely charged with </w:t>
      </w:r>
      <w:r w:rsidR="003577C8">
        <w:rPr>
          <w:rFonts w:ascii="Times New Roman" w:hAnsi="Times New Roman" w:cs="Times New Roman"/>
          <w:color w:val="000000"/>
          <w:sz w:val="24"/>
          <w:szCs w:val="24"/>
          <w:shd w:val="clear" w:color="auto" w:fill="FFFFFF"/>
        </w:rPr>
        <w:t xml:space="preserve">tending </w:t>
      </w:r>
      <w:r w:rsidR="00781B37">
        <w:rPr>
          <w:rFonts w:ascii="Times New Roman" w:hAnsi="Times New Roman" w:cs="Times New Roman"/>
          <w:color w:val="000000"/>
          <w:sz w:val="24"/>
          <w:szCs w:val="24"/>
          <w:shd w:val="clear" w:color="auto" w:fill="FFFFFF"/>
        </w:rPr>
        <w:t xml:space="preserve">the rest of </w:t>
      </w:r>
      <w:r w:rsidR="00827BDA">
        <w:rPr>
          <w:rFonts w:ascii="Times New Roman" w:hAnsi="Times New Roman" w:cs="Times New Roman"/>
          <w:color w:val="000000"/>
          <w:sz w:val="24"/>
          <w:szCs w:val="24"/>
          <w:shd w:val="clear" w:color="auto" w:fill="FFFFFF"/>
        </w:rPr>
        <w:t>creation</w:t>
      </w:r>
      <w:r w:rsidR="00130A2D">
        <w:rPr>
          <w:rFonts w:ascii="Times New Roman" w:hAnsi="Times New Roman" w:cs="Times New Roman"/>
          <w:color w:val="000000"/>
          <w:sz w:val="24"/>
          <w:szCs w:val="24"/>
          <w:shd w:val="clear" w:color="auto" w:fill="FFFFFF"/>
        </w:rPr>
        <w:t xml:space="preserve">, </w:t>
      </w:r>
      <w:r w:rsidR="00617A1F">
        <w:rPr>
          <w:rFonts w:ascii="Times New Roman" w:hAnsi="Times New Roman" w:cs="Times New Roman"/>
          <w:color w:val="000000"/>
          <w:sz w:val="24"/>
          <w:szCs w:val="24"/>
          <w:shd w:val="clear" w:color="auto" w:fill="FFFFFF"/>
        </w:rPr>
        <w:t xml:space="preserve">making real the </w:t>
      </w:r>
      <w:r w:rsidR="00827BDA">
        <w:rPr>
          <w:rFonts w:ascii="Times New Roman" w:hAnsi="Times New Roman" w:cs="Times New Roman"/>
          <w:color w:val="000000"/>
          <w:sz w:val="24"/>
          <w:szCs w:val="24"/>
          <w:shd w:val="clear" w:color="auto" w:fill="FFFFFF"/>
        </w:rPr>
        <w:t>divine presence on earth</w:t>
      </w:r>
      <w:r w:rsidR="00617A1F">
        <w:rPr>
          <w:rFonts w:ascii="Times New Roman" w:hAnsi="Times New Roman" w:cs="Times New Roman"/>
          <w:color w:val="000000"/>
          <w:sz w:val="24"/>
          <w:szCs w:val="24"/>
          <w:shd w:val="clear" w:color="auto" w:fill="FFFFFF"/>
        </w:rPr>
        <w:t>.</w:t>
      </w:r>
      <w:r w:rsidR="00C572A7">
        <w:rPr>
          <w:rFonts w:ascii="Times New Roman" w:hAnsi="Times New Roman" w:cs="Times New Roman"/>
          <w:color w:val="000000"/>
          <w:sz w:val="24"/>
          <w:szCs w:val="24"/>
          <w:shd w:val="clear" w:color="auto" w:fill="FFFFFF"/>
        </w:rPr>
        <w:t xml:space="preserve"> My argument is that th</w:t>
      </w:r>
      <w:r w:rsidR="00781B37">
        <w:rPr>
          <w:rFonts w:ascii="Times New Roman" w:hAnsi="Times New Roman" w:cs="Times New Roman"/>
          <w:color w:val="000000"/>
          <w:sz w:val="24"/>
          <w:szCs w:val="24"/>
          <w:shd w:val="clear" w:color="auto" w:fill="FFFFFF"/>
        </w:rPr>
        <w:t>is latter</w:t>
      </w:r>
      <w:r w:rsidR="00C572A7">
        <w:rPr>
          <w:rFonts w:ascii="Times New Roman" w:hAnsi="Times New Roman" w:cs="Times New Roman"/>
          <w:color w:val="000000"/>
          <w:sz w:val="24"/>
          <w:szCs w:val="24"/>
          <w:shd w:val="clear" w:color="auto" w:fill="FFFFFF"/>
        </w:rPr>
        <w:t xml:space="preserve"> balancing act</w:t>
      </w:r>
      <w:r w:rsidR="00781B37">
        <w:rPr>
          <w:rFonts w:ascii="Times New Roman" w:hAnsi="Times New Roman" w:cs="Times New Roman"/>
          <w:color w:val="000000"/>
          <w:sz w:val="24"/>
          <w:szCs w:val="24"/>
          <w:shd w:val="clear" w:color="auto" w:fill="FFFFFF"/>
        </w:rPr>
        <w:t xml:space="preserve"> </w:t>
      </w:r>
      <w:r w:rsidR="00F27BC3">
        <w:rPr>
          <w:rFonts w:ascii="Times New Roman" w:hAnsi="Times New Roman" w:cs="Times New Roman"/>
          <w:color w:val="000000"/>
          <w:sz w:val="24"/>
          <w:szCs w:val="24"/>
          <w:shd w:val="clear" w:color="auto" w:fill="FFFFFF"/>
        </w:rPr>
        <w:t>leaves us trapped</w:t>
      </w:r>
      <w:r w:rsidR="00EF2B58">
        <w:rPr>
          <w:rFonts w:ascii="Times New Roman" w:hAnsi="Times New Roman" w:cs="Times New Roman"/>
          <w:color w:val="000000"/>
          <w:sz w:val="24"/>
          <w:szCs w:val="24"/>
          <w:shd w:val="clear" w:color="auto" w:fill="FFFFFF"/>
        </w:rPr>
        <w:t xml:space="preserve"> </w:t>
      </w:r>
      <w:r w:rsidR="004465B7">
        <w:rPr>
          <w:rFonts w:ascii="Times New Roman" w:hAnsi="Times New Roman" w:cs="Times New Roman"/>
          <w:color w:val="000000"/>
          <w:sz w:val="24"/>
          <w:szCs w:val="24"/>
          <w:shd w:val="clear" w:color="auto" w:fill="FFFFFF"/>
        </w:rPr>
        <w:t xml:space="preserve">because in reality </w:t>
      </w:r>
      <w:r w:rsidR="00EF2B58">
        <w:rPr>
          <w:rFonts w:ascii="Times New Roman" w:hAnsi="Times New Roman" w:cs="Times New Roman"/>
          <w:color w:val="000000"/>
          <w:sz w:val="24"/>
          <w:szCs w:val="24"/>
          <w:shd w:val="clear" w:color="auto" w:fill="FFFFFF"/>
        </w:rPr>
        <w:t xml:space="preserve">we are neither one nor the other. </w:t>
      </w:r>
      <w:r w:rsidR="00B65F23">
        <w:rPr>
          <w:rFonts w:ascii="Times New Roman" w:hAnsi="Times New Roman" w:cs="Times New Roman"/>
          <w:color w:val="000000"/>
          <w:sz w:val="24"/>
          <w:szCs w:val="24"/>
          <w:shd w:val="clear" w:color="auto" w:fill="FFFFFF"/>
        </w:rPr>
        <w:t>We are, like it or not, different from anything else</w:t>
      </w:r>
      <w:r w:rsidR="00131DF6">
        <w:rPr>
          <w:rFonts w:ascii="Times New Roman" w:hAnsi="Times New Roman" w:cs="Times New Roman"/>
          <w:color w:val="000000"/>
          <w:sz w:val="24"/>
          <w:szCs w:val="24"/>
          <w:shd w:val="clear" w:color="auto" w:fill="FFFFFF"/>
        </w:rPr>
        <w:t xml:space="preserve"> that has evolved </w:t>
      </w:r>
      <w:r w:rsidR="00250675">
        <w:rPr>
          <w:rFonts w:ascii="Times New Roman" w:hAnsi="Times New Roman" w:cs="Times New Roman"/>
          <w:color w:val="000000"/>
          <w:sz w:val="24"/>
          <w:szCs w:val="24"/>
          <w:shd w:val="clear" w:color="auto" w:fill="FFFFFF"/>
        </w:rPr>
        <w:t xml:space="preserve">on earth, but </w:t>
      </w:r>
      <w:r w:rsidR="00010CE6">
        <w:rPr>
          <w:rFonts w:ascii="Times New Roman" w:hAnsi="Times New Roman" w:cs="Times New Roman"/>
          <w:color w:val="000000"/>
          <w:sz w:val="24"/>
          <w:szCs w:val="24"/>
          <w:shd w:val="clear" w:color="auto" w:fill="FFFFFF"/>
        </w:rPr>
        <w:t xml:space="preserve">as a species we cannot claim </w:t>
      </w:r>
      <w:r w:rsidR="005D04CF">
        <w:rPr>
          <w:rFonts w:ascii="Times New Roman" w:hAnsi="Times New Roman" w:cs="Times New Roman"/>
          <w:color w:val="000000"/>
          <w:sz w:val="24"/>
          <w:szCs w:val="24"/>
          <w:shd w:val="clear" w:color="auto" w:fill="FFFFFF"/>
        </w:rPr>
        <w:t xml:space="preserve">with any credence </w:t>
      </w:r>
      <w:r w:rsidR="00010CE6">
        <w:rPr>
          <w:rFonts w:ascii="Times New Roman" w:hAnsi="Times New Roman" w:cs="Times New Roman"/>
          <w:color w:val="000000"/>
          <w:sz w:val="24"/>
          <w:szCs w:val="24"/>
          <w:shd w:val="clear" w:color="auto" w:fill="FFFFFF"/>
        </w:rPr>
        <w:t xml:space="preserve">to be looking after the earth for anyone but ourselves. </w:t>
      </w:r>
    </w:p>
    <w:p w14:paraId="3BA66BFD" w14:textId="567CD7BF" w:rsidR="004474D2" w:rsidRDefault="004474D2"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this point you may be </w:t>
      </w:r>
      <w:r w:rsidR="00FB4C8A">
        <w:rPr>
          <w:rFonts w:ascii="Times New Roman" w:hAnsi="Times New Roman" w:cs="Times New Roman"/>
          <w:color w:val="000000"/>
          <w:sz w:val="24"/>
          <w:szCs w:val="24"/>
          <w:shd w:val="clear" w:color="auto" w:fill="FFFFFF"/>
        </w:rPr>
        <w:t xml:space="preserve">screaming that this is un-Godly, un-Christian </w:t>
      </w:r>
      <w:r w:rsidR="00A748B0">
        <w:rPr>
          <w:rFonts w:ascii="Times New Roman" w:hAnsi="Times New Roman" w:cs="Times New Roman"/>
          <w:color w:val="000000"/>
          <w:sz w:val="24"/>
          <w:szCs w:val="24"/>
          <w:shd w:val="clear" w:color="auto" w:fill="FFFFFF"/>
        </w:rPr>
        <w:t xml:space="preserve">heresy that </w:t>
      </w:r>
      <w:r w:rsidR="001E3355">
        <w:rPr>
          <w:rFonts w:ascii="Times New Roman" w:hAnsi="Times New Roman" w:cs="Times New Roman"/>
          <w:color w:val="000000"/>
          <w:sz w:val="24"/>
          <w:szCs w:val="24"/>
          <w:shd w:val="clear" w:color="auto" w:fill="FFFFFF"/>
        </w:rPr>
        <w:t xml:space="preserve">offers no hope when hope is most needed. </w:t>
      </w:r>
      <w:r w:rsidR="00EA51BD">
        <w:rPr>
          <w:rFonts w:ascii="Times New Roman" w:hAnsi="Times New Roman" w:cs="Times New Roman"/>
          <w:color w:val="000000"/>
          <w:sz w:val="24"/>
          <w:szCs w:val="24"/>
          <w:shd w:val="clear" w:color="auto" w:fill="FFFFFF"/>
        </w:rPr>
        <w:t xml:space="preserve">Good- that is where I think we need to go to find </w:t>
      </w:r>
      <w:r w:rsidR="008B6B9A">
        <w:rPr>
          <w:rFonts w:ascii="Times New Roman" w:hAnsi="Times New Roman" w:cs="Times New Roman"/>
          <w:color w:val="000000"/>
          <w:sz w:val="24"/>
          <w:szCs w:val="24"/>
          <w:shd w:val="clear" w:color="auto" w:fill="FFFFFF"/>
        </w:rPr>
        <w:t xml:space="preserve">some real hope, rather than </w:t>
      </w:r>
      <w:r w:rsidR="008E5C54">
        <w:rPr>
          <w:rFonts w:ascii="Times New Roman" w:hAnsi="Times New Roman" w:cs="Times New Roman"/>
          <w:color w:val="000000"/>
          <w:sz w:val="24"/>
          <w:szCs w:val="24"/>
          <w:shd w:val="clear" w:color="auto" w:fill="FFFFFF"/>
        </w:rPr>
        <w:t xml:space="preserve">hope that can only fail us </w:t>
      </w:r>
      <w:r w:rsidR="007E193E">
        <w:rPr>
          <w:rFonts w:ascii="Times New Roman" w:hAnsi="Times New Roman" w:cs="Times New Roman"/>
          <w:color w:val="000000"/>
          <w:sz w:val="24"/>
          <w:szCs w:val="24"/>
          <w:shd w:val="clear" w:color="auto" w:fill="FFFFFF"/>
        </w:rPr>
        <w:t xml:space="preserve">in the end. Real hope is based on </w:t>
      </w:r>
      <w:r w:rsidR="00911067">
        <w:rPr>
          <w:rFonts w:ascii="Times New Roman" w:hAnsi="Times New Roman" w:cs="Times New Roman"/>
          <w:color w:val="000000"/>
          <w:sz w:val="24"/>
          <w:szCs w:val="24"/>
          <w:shd w:val="clear" w:color="auto" w:fill="FFFFFF"/>
        </w:rPr>
        <w:t>re</w:t>
      </w:r>
      <w:r w:rsidR="00A618F0">
        <w:rPr>
          <w:rFonts w:ascii="Times New Roman" w:hAnsi="Times New Roman" w:cs="Times New Roman"/>
          <w:color w:val="000000"/>
          <w:sz w:val="24"/>
          <w:szCs w:val="24"/>
          <w:shd w:val="clear" w:color="auto" w:fill="FFFFFF"/>
        </w:rPr>
        <w:t>imagining reality</w:t>
      </w:r>
      <w:r w:rsidR="00C245BD">
        <w:rPr>
          <w:rFonts w:ascii="Times New Roman" w:hAnsi="Times New Roman" w:cs="Times New Roman"/>
          <w:color w:val="000000"/>
          <w:sz w:val="24"/>
          <w:szCs w:val="24"/>
          <w:shd w:val="clear" w:color="auto" w:fill="FFFFFF"/>
        </w:rPr>
        <w:t xml:space="preserve">, not blocking out reality with </w:t>
      </w:r>
      <w:r w:rsidR="007D2719">
        <w:rPr>
          <w:rFonts w:ascii="Times New Roman" w:hAnsi="Times New Roman" w:cs="Times New Roman"/>
          <w:color w:val="000000"/>
          <w:sz w:val="24"/>
          <w:szCs w:val="24"/>
          <w:shd w:val="clear" w:color="auto" w:fill="FFFFFF"/>
        </w:rPr>
        <w:t xml:space="preserve">grandiose </w:t>
      </w:r>
      <w:r w:rsidR="00352AAC">
        <w:rPr>
          <w:rFonts w:ascii="Times New Roman" w:hAnsi="Times New Roman" w:cs="Times New Roman"/>
          <w:color w:val="000000"/>
          <w:sz w:val="24"/>
          <w:szCs w:val="24"/>
          <w:shd w:val="clear" w:color="auto" w:fill="FFFFFF"/>
        </w:rPr>
        <w:t>idealism.</w:t>
      </w:r>
      <w:r w:rsidR="00F70E01">
        <w:rPr>
          <w:rFonts w:ascii="Times New Roman" w:hAnsi="Times New Roman" w:cs="Times New Roman"/>
          <w:color w:val="000000"/>
          <w:sz w:val="24"/>
          <w:szCs w:val="24"/>
          <w:shd w:val="clear" w:color="auto" w:fill="FFFFFF"/>
        </w:rPr>
        <w:t xml:space="preserve"> </w:t>
      </w:r>
    </w:p>
    <w:p w14:paraId="30638F51" w14:textId="5FDAB55F" w:rsidR="004806FC" w:rsidRDefault="005120B7"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sidR="0074686A">
        <w:rPr>
          <w:rFonts w:ascii="Times New Roman" w:hAnsi="Times New Roman" w:cs="Times New Roman"/>
          <w:color w:val="000000"/>
          <w:sz w:val="24"/>
          <w:szCs w:val="24"/>
          <w:shd w:val="clear" w:color="auto" w:fill="FFFFFF"/>
        </w:rPr>
        <w:t xml:space="preserve">reality is that the </w:t>
      </w:r>
      <w:r>
        <w:rPr>
          <w:rFonts w:ascii="Times New Roman" w:hAnsi="Times New Roman" w:cs="Times New Roman"/>
          <w:color w:val="000000"/>
          <w:sz w:val="24"/>
          <w:szCs w:val="24"/>
          <w:shd w:val="clear" w:color="auto" w:fill="FFFFFF"/>
        </w:rPr>
        <w:t>changes humans</w:t>
      </w:r>
      <w:r w:rsidR="00A5135B">
        <w:rPr>
          <w:rFonts w:ascii="Times New Roman" w:hAnsi="Times New Roman" w:cs="Times New Roman"/>
          <w:color w:val="000000"/>
          <w:sz w:val="24"/>
          <w:szCs w:val="24"/>
          <w:shd w:val="clear" w:color="auto" w:fill="FFFFFF"/>
        </w:rPr>
        <w:t xml:space="preserve"> are bringing to the earth will continue </w:t>
      </w:r>
      <w:r w:rsidR="00ED5B4D">
        <w:rPr>
          <w:rFonts w:ascii="Times New Roman" w:hAnsi="Times New Roman" w:cs="Times New Roman"/>
          <w:color w:val="000000"/>
          <w:sz w:val="24"/>
          <w:szCs w:val="24"/>
          <w:shd w:val="clear" w:color="auto" w:fill="FFFFFF"/>
        </w:rPr>
        <w:t xml:space="preserve">into the future. We will </w:t>
      </w:r>
      <w:r w:rsidR="004A415F">
        <w:rPr>
          <w:rFonts w:ascii="Times New Roman" w:hAnsi="Times New Roman" w:cs="Times New Roman"/>
          <w:color w:val="000000"/>
          <w:sz w:val="24"/>
          <w:szCs w:val="24"/>
          <w:shd w:val="clear" w:color="auto" w:fill="FFFFFF"/>
        </w:rPr>
        <w:t>almost certainly</w:t>
      </w:r>
      <w:r w:rsidR="00ED5B4D">
        <w:rPr>
          <w:rFonts w:ascii="Times New Roman" w:hAnsi="Times New Roman" w:cs="Times New Roman"/>
          <w:color w:val="000000"/>
          <w:sz w:val="24"/>
          <w:szCs w:val="24"/>
          <w:shd w:val="clear" w:color="auto" w:fill="FFFFFF"/>
        </w:rPr>
        <w:t xml:space="preserve"> find ways of enabling </w:t>
      </w:r>
      <w:r w:rsidR="004A415F">
        <w:rPr>
          <w:rFonts w:ascii="Times New Roman" w:hAnsi="Times New Roman" w:cs="Times New Roman"/>
          <w:color w:val="000000"/>
          <w:sz w:val="24"/>
          <w:szCs w:val="24"/>
          <w:shd w:val="clear" w:color="auto" w:fill="FFFFFF"/>
        </w:rPr>
        <w:t>our species to survive, but not before we have caused the loss</w:t>
      </w:r>
      <w:r w:rsidR="00B81419">
        <w:rPr>
          <w:rFonts w:ascii="Times New Roman" w:hAnsi="Times New Roman" w:cs="Times New Roman"/>
          <w:color w:val="000000"/>
          <w:sz w:val="24"/>
          <w:szCs w:val="24"/>
          <w:shd w:val="clear" w:color="auto" w:fill="FFFFFF"/>
        </w:rPr>
        <w:t xml:space="preserve"> or massive decline of many other species</w:t>
      </w:r>
      <w:r w:rsidR="00906E97">
        <w:rPr>
          <w:rFonts w:ascii="Times New Roman" w:hAnsi="Times New Roman" w:cs="Times New Roman"/>
          <w:color w:val="000000"/>
          <w:sz w:val="24"/>
          <w:szCs w:val="24"/>
          <w:shd w:val="clear" w:color="auto" w:fill="FFFFFF"/>
        </w:rPr>
        <w:t xml:space="preserve"> and the replacement of ecosystems</w:t>
      </w:r>
      <w:r w:rsidR="00D44FF8">
        <w:rPr>
          <w:rFonts w:ascii="Times New Roman" w:hAnsi="Times New Roman" w:cs="Times New Roman"/>
          <w:color w:val="000000"/>
          <w:sz w:val="24"/>
          <w:szCs w:val="24"/>
          <w:shd w:val="clear" w:color="auto" w:fill="FFFFFF"/>
        </w:rPr>
        <w:t xml:space="preserve"> by ones suited to our needs. In this context, it is difficult to rely too heavily on theology derived from Genesis</w:t>
      </w:r>
      <w:r w:rsidR="003A116F">
        <w:rPr>
          <w:rFonts w:ascii="Times New Roman" w:hAnsi="Times New Roman" w:cs="Times New Roman"/>
          <w:color w:val="000000"/>
          <w:sz w:val="24"/>
          <w:szCs w:val="24"/>
          <w:shd w:val="clear" w:color="auto" w:fill="FFFFFF"/>
        </w:rPr>
        <w:t xml:space="preserve">: it cannot carry the freight </w:t>
      </w:r>
      <w:r w:rsidR="005123C2">
        <w:rPr>
          <w:rFonts w:ascii="Times New Roman" w:hAnsi="Times New Roman" w:cs="Times New Roman"/>
          <w:color w:val="000000"/>
          <w:sz w:val="24"/>
          <w:szCs w:val="24"/>
          <w:shd w:val="clear" w:color="auto" w:fill="FFFFFF"/>
        </w:rPr>
        <w:t>of the modern world</w:t>
      </w:r>
      <w:r w:rsidR="00D309DF">
        <w:rPr>
          <w:rStyle w:val="FootnoteReference"/>
          <w:rFonts w:ascii="Times New Roman" w:hAnsi="Times New Roman" w:cs="Times New Roman"/>
          <w:color w:val="000000"/>
          <w:sz w:val="24"/>
          <w:szCs w:val="24"/>
          <w:shd w:val="clear" w:color="auto" w:fill="FFFFFF"/>
        </w:rPr>
        <w:footnoteReference w:id="2"/>
      </w:r>
      <w:r w:rsidR="00CB5521">
        <w:rPr>
          <w:rFonts w:ascii="Times New Roman" w:hAnsi="Times New Roman" w:cs="Times New Roman"/>
          <w:color w:val="000000"/>
          <w:sz w:val="24"/>
          <w:szCs w:val="24"/>
          <w:shd w:val="clear" w:color="auto" w:fill="FFFFFF"/>
        </w:rPr>
        <w:t xml:space="preserve">. We should stop telling that world that we humans are </w:t>
      </w:r>
      <w:r w:rsidR="0085274B">
        <w:rPr>
          <w:rFonts w:ascii="Times New Roman" w:hAnsi="Times New Roman" w:cs="Times New Roman"/>
          <w:color w:val="000000"/>
          <w:sz w:val="24"/>
          <w:szCs w:val="24"/>
          <w:shd w:val="clear" w:color="auto" w:fill="FFFFFF"/>
        </w:rPr>
        <w:t xml:space="preserve">meant to be looking after the planet for God, or </w:t>
      </w:r>
      <w:r w:rsidR="0085274B">
        <w:rPr>
          <w:rFonts w:ascii="Times New Roman" w:hAnsi="Times New Roman" w:cs="Times New Roman"/>
          <w:color w:val="000000"/>
          <w:sz w:val="24"/>
          <w:szCs w:val="24"/>
          <w:shd w:val="clear" w:color="auto" w:fill="FFFFFF"/>
        </w:rPr>
        <w:lastRenderedPageBreak/>
        <w:t xml:space="preserve">that </w:t>
      </w:r>
      <w:r w:rsidR="00614DA5">
        <w:rPr>
          <w:rFonts w:ascii="Times New Roman" w:hAnsi="Times New Roman" w:cs="Times New Roman"/>
          <w:color w:val="000000"/>
          <w:sz w:val="24"/>
          <w:szCs w:val="24"/>
          <w:shd w:val="clear" w:color="auto" w:fill="FFFFFF"/>
        </w:rPr>
        <w:t xml:space="preserve">we could make it all better </w:t>
      </w:r>
      <w:r w:rsidR="00667069">
        <w:rPr>
          <w:rFonts w:ascii="Times New Roman" w:hAnsi="Times New Roman" w:cs="Times New Roman"/>
          <w:color w:val="000000"/>
          <w:sz w:val="24"/>
          <w:szCs w:val="24"/>
          <w:shd w:val="clear" w:color="auto" w:fill="FFFFFF"/>
        </w:rPr>
        <w:t>if only we were not</w:t>
      </w:r>
      <w:r w:rsidR="00614DA5">
        <w:rPr>
          <w:rFonts w:ascii="Times New Roman" w:hAnsi="Times New Roman" w:cs="Times New Roman"/>
          <w:color w:val="000000"/>
          <w:sz w:val="24"/>
          <w:szCs w:val="24"/>
          <w:shd w:val="clear" w:color="auto" w:fill="FFFFFF"/>
        </w:rPr>
        <w:t xml:space="preserve"> fallen sinners. Instead, we need </w:t>
      </w:r>
      <w:r w:rsidR="00F00B39">
        <w:rPr>
          <w:rFonts w:ascii="Times New Roman" w:hAnsi="Times New Roman" w:cs="Times New Roman"/>
          <w:color w:val="000000"/>
          <w:sz w:val="24"/>
          <w:szCs w:val="24"/>
          <w:shd w:val="clear" w:color="auto" w:fill="FFFFFF"/>
        </w:rPr>
        <w:t>to</w:t>
      </w:r>
      <w:r w:rsidR="00DC44DB">
        <w:rPr>
          <w:rFonts w:ascii="Times New Roman" w:hAnsi="Times New Roman" w:cs="Times New Roman"/>
          <w:color w:val="000000"/>
          <w:sz w:val="24"/>
          <w:szCs w:val="24"/>
          <w:shd w:val="clear" w:color="auto" w:fill="FFFFFF"/>
        </w:rPr>
        <w:t xml:space="preserve"> get alongside the many people </w:t>
      </w:r>
      <w:r w:rsidR="00F00B39">
        <w:rPr>
          <w:rFonts w:ascii="Times New Roman" w:hAnsi="Times New Roman" w:cs="Times New Roman"/>
          <w:color w:val="000000"/>
          <w:sz w:val="24"/>
          <w:szCs w:val="24"/>
          <w:shd w:val="clear" w:color="auto" w:fill="FFFFFF"/>
        </w:rPr>
        <w:t>from all races and religions (an</w:t>
      </w:r>
      <w:r w:rsidR="00DB1C7F">
        <w:rPr>
          <w:rFonts w:ascii="Times New Roman" w:hAnsi="Times New Roman" w:cs="Times New Roman"/>
          <w:color w:val="000000"/>
          <w:sz w:val="24"/>
          <w:szCs w:val="24"/>
          <w:shd w:val="clear" w:color="auto" w:fill="FFFFFF"/>
        </w:rPr>
        <w:t>d</w:t>
      </w:r>
      <w:r w:rsidR="00F00B39">
        <w:rPr>
          <w:rFonts w:ascii="Times New Roman" w:hAnsi="Times New Roman" w:cs="Times New Roman"/>
          <w:color w:val="000000"/>
          <w:sz w:val="24"/>
          <w:szCs w:val="24"/>
          <w:shd w:val="clear" w:color="auto" w:fill="FFFFFF"/>
        </w:rPr>
        <w:t xml:space="preserve"> no religion) </w:t>
      </w:r>
      <w:r w:rsidR="00DC44DB">
        <w:rPr>
          <w:rFonts w:ascii="Times New Roman" w:hAnsi="Times New Roman" w:cs="Times New Roman"/>
          <w:color w:val="000000"/>
          <w:sz w:val="24"/>
          <w:szCs w:val="24"/>
          <w:shd w:val="clear" w:color="auto" w:fill="FFFFFF"/>
        </w:rPr>
        <w:t xml:space="preserve">who are just </w:t>
      </w:r>
      <w:r w:rsidR="004D3381">
        <w:rPr>
          <w:rFonts w:ascii="Times New Roman" w:hAnsi="Times New Roman" w:cs="Times New Roman"/>
          <w:color w:val="000000"/>
          <w:sz w:val="24"/>
          <w:szCs w:val="24"/>
          <w:shd w:val="clear" w:color="auto" w:fill="FFFFFF"/>
        </w:rPr>
        <w:t>doing what they can</w:t>
      </w:r>
      <w:r w:rsidR="00C23976">
        <w:rPr>
          <w:rFonts w:ascii="Times New Roman" w:hAnsi="Times New Roman" w:cs="Times New Roman"/>
          <w:color w:val="000000"/>
          <w:sz w:val="24"/>
          <w:szCs w:val="24"/>
          <w:shd w:val="clear" w:color="auto" w:fill="FFFFFF"/>
        </w:rPr>
        <w:t xml:space="preserve"> to move us away from </w:t>
      </w:r>
      <w:r w:rsidR="00864768">
        <w:rPr>
          <w:rFonts w:ascii="Times New Roman" w:hAnsi="Times New Roman" w:cs="Times New Roman"/>
          <w:color w:val="000000"/>
          <w:sz w:val="24"/>
          <w:szCs w:val="24"/>
          <w:shd w:val="clear" w:color="auto" w:fill="FFFFFF"/>
        </w:rPr>
        <w:t xml:space="preserve">the worst excesses of </w:t>
      </w:r>
      <w:r w:rsidR="00B16F0F">
        <w:rPr>
          <w:rFonts w:ascii="Times New Roman" w:hAnsi="Times New Roman" w:cs="Times New Roman"/>
          <w:color w:val="000000"/>
          <w:sz w:val="24"/>
          <w:szCs w:val="24"/>
          <w:shd w:val="clear" w:color="auto" w:fill="FFFFFF"/>
        </w:rPr>
        <w:t>human greed and stupidity. We are not returning to the Garden</w:t>
      </w:r>
      <w:r w:rsidR="004806FC">
        <w:rPr>
          <w:rFonts w:ascii="Times New Roman" w:hAnsi="Times New Roman" w:cs="Times New Roman"/>
          <w:color w:val="000000"/>
          <w:sz w:val="24"/>
          <w:szCs w:val="24"/>
          <w:shd w:val="clear" w:color="auto" w:fill="FFFFFF"/>
        </w:rPr>
        <w:t xml:space="preserve"> of </w:t>
      </w:r>
      <w:r w:rsidR="00C12CCA">
        <w:rPr>
          <w:rFonts w:ascii="Times New Roman" w:hAnsi="Times New Roman" w:cs="Times New Roman"/>
          <w:color w:val="000000"/>
          <w:sz w:val="24"/>
          <w:szCs w:val="24"/>
          <w:shd w:val="clear" w:color="auto" w:fill="FFFFFF"/>
        </w:rPr>
        <w:t>Eden;</w:t>
      </w:r>
      <w:r w:rsidR="00B16F0F">
        <w:rPr>
          <w:rFonts w:ascii="Times New Roman" w:hAnsi="Times New Roman" w:cs="Times New Roman"/>
          <w:color w:val="000000"/>
          <w:sz w:val="24"/>
          <w:szCs w:val="24"/>
          <w:shd w:val="clear" w:color="auto" w:fill="FFFFFF"/>
        </w:rPr>
        <w:t xml:space="preserve"> we are </w:t>
      </w:r>
      <w:r w:rsidR="004B2CBA">
        <w:rPr>
          <w:rFonts w:ascii="Times New Roman" w:hAnsi="Times New Roman" w:cs="Times New Roman"/>
          <w:color w:val="000000"/>
          <w:sz w:val="24"/>
          <w:szCs w:val="24"/>
          <w:shd w:val="clear" w:color="auto" w:fill="FFFFFF"/>
        </w:rPr>
        <w:t>just trying to make the best</w:t>
      </w:r>
      <w:r w:rsidR="004806FC">
        <w:rPr>
          <w:rFonts w:ascii="Times New Roman" w:hAnsi="Times New Roman" w:cs="Times New Roman"/>
          <w:color w:val="000000"/>
          <w:sz w:val="24"/>
          <w:szCs w:val="24"/>
          <w:shd w:val="clear" w:color="auto" w:fill="FFFFFF"/>
        </w:rPr>
        <w:t xml:space="preserve"> of the garden we are in now.</w:t>
      </w:r>
    </w:p>
    <w:p w14:paraId="1B6DB121" w14:textId="662070E1" w:rsidR="005D3FA2" w:rsidRDefault="008D7E9A"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Christians can offer, and this is where the hope come</w:t>
      </w:r>
      <w:r w:rsidR="00550DC4">
        <w:rPr>
          <w:rFonts w:ascii="Times New Roman" w:hAnsi="Times New Roman" w:cs="Times New Roman"/>
          <w:color w:val="000000"/>
          <w:sz w:val="24"/>
          <w:szCs w:val="24"/>
          <w:shd w:val="clear" w:color="auto" w:fill="FFFFFF"/>
        </w:rPr>
        <w:t xml:space="preserve">s in, is a </w:t>
      </w:r>
      <w:r w:rsidR="001E2E5D">
        <w:rPr>
          <w:rFonts w:ascii="Times New Roman" w:hAnsi="Times New Roman" w:cs="Times New Roman"/>
          <w:color w:val="000000"/>
          <w:sz w:val="24"/>
          <w:szCs w:val="24"/>
          <w:shd w:val="clear" w:color="auto" w:fill="FFFFFF"/>
        </w:rPr>
        <w:t xml:space="preserve">compelling </w:t>
      </w:r>
      <w:r w:rsidR="00550DC4">
        <w:rPr>
          <w:rFonts w:ascii="Times New Roman" w:hAnsi="Times New Roman" w:cs="Times New Roman"/>
          <w:color w:val="000000"/>
          <w:sz w:val="24"/>
          <w:szCs w:val="24"/>
          <w:shd w:val="clear" w:color="auto" w:fill="FFFFFF"/>
        </w:rPr>
        <w:t xml:space="preserve">understanding of </w:t>
      </w:r>
      <w:r w:rsidR="00E0342F">
        <w:rPr>
          <w:rFonts w:ascii="Times New Roman" w:hAnsi="Times New Roman" w:cs="Times New Roman"/>
          <w:color w:val="000000"/>
          <w:sz w:val="24"/>
          <w:szCs w:val="24"/>
          <w:shd w:val="clear" w:color="auto" w:fill="FFFFFF"/>
        </w:rPr>
        <w:t xml:space="preserve">how humans </w:t>
      </w:r>
      <w:r w:rsidR="00681AF4">
        <w:rPr>
          <w:rFonts w:ascii="Times New Roman" w:hAnsi="Times New Roman" w:cs="Times New Roman"/>
          <w:color w:val="000000"/>
          <w:sz w:val="24"/>
          <w:szCs w:val="24"/>
          <w:shd w:val="clear" w:color="auto" w:fill="FFFFFF"/>
        </w:rPr>
        <w:t>can effect change</w:t>
      </w:r>
      <w:r w:rsidR="009B256E">
        <w:rPr>
          <w:rFonts w:ascii="Times New Roman" w:hAnsi="Times New Roman" w:cs="Times New Roman"/>
          <w:color w:val="000000"/>
          <w:sz w:val="24"/>
          <w:szCs w:val="24"/>
          <w:shd w:val="clear" w:color="auto" w:fill="FFFFFF"/>
        </w:rPr>
        <w:t xml:space="preserve">. It </w:t>
      </w:r>
      <w:r w:rsidR="00DB1C7F">
        <w:rPr>
          <w:rFonts w:ascii="Times New Roman" w:hAnsi="Times New Roman" w:cs="Times New Roman"/>
          <w:color w:val="000000"/>
          <w:sz w:val="24"/>
          <w:szCs w:val="24"/>
          <w:shd w:val="clear" w:color="auto" w:fill="FFFFFF"/>
        </w:rPr>
        <w:t>starts with</w:t>
      </w:r>
      <w:r w:rsidR="00D77714">
        <w:rPr>
          <w:rFonts w:ascii="Times New Roman" w:hAnsi="Times New Roman" w:cs="Times New Roman"/>
          <w:color w:val="000000"/>
          <w:sz w:val="24"/>
          <w:szCs w:val="24"/>
          <w:shd w:val="clear" w:color="auto" w:fill="FFFFFF"/>
        </w:rPr>
        <w:t xml:space="preserve"> </w:t>
      </w:r>
      <w:r w:rsidR="00712CAE">
        <w:rPr>
          <w:rFonts w:ascii="Times New Roman" w:hAnsi="Times New Roman" w:cs="Times New Roman"/>
          <w:color w:val="000000"/>
          <w:sz w:val="24"/>
          <w:szCs w:val="24"/>
          <w:shd w:val="clear" w:color="auto" w:fill="FFFFFF"/>
        </w:rPr>
        <w:t xml:space="preserve">the individual experience of a profound change </w:t>
      </w:r>
      <w:r w:rsidR="00B36FF8">
        <w:rPr>
          <w:rFonts w:ascii="Times New Roman" w:hAnsi="Times New Roman" w:cs="Times New Roman"/>
          <w:color w:val="000000"/>
          <w:sz w:val="24"/>
          <w:szCs w:val="24"/>
          <w:shd w:val="clear" w:color="auto" w:fill="FFFFFF"/>
        </w:rPr>
        <w:t>of mind (</w:t>
      </w:r>
      <w:r w:rsidR="009B256E">
        <w:rPr>
          <w:rFonts w:ascii="Times New Roman" w:hAnsi="Times New Roman" w:cs="Times New Roman"/>
          <w:i/>
          <w:iCs/>
          <w:color w:val="000000"/>
          <w:sz w:val="24"/>
          <w:szCs w:val="24"/>
          <w:shd w:val="clear" w:color="auto" w:fill="FFFFFF"/>
        </w:rPr>
        <w:t xml:space="preserve">metanoia </w:t>
      </w:r>
      <w:r w:rsidR="00B36FF8">
        <w:rPr>
          <w:rFonts w:ascii="Times New Roman" w:hAnsi="Times New Roman" w:cs="Times New Roman"/>
          <w:color w:val="000000"/>
          <w:sz w:val="24"/>
          <w:szCs w:val="24"/>
          <w:shd w:val="clear" w:color="auto" w:fill="FFFFFF"/>
        </w:rPr>
        <w:t xml:space="preserve">or </w:t>
      </w:r>
      <w:r w:rsidR="00D77714">
        <w:rPr>
          <w:rFonts w:ascii="Times New Roman" w:hAnsi="Times New Roman" w:cs="Times New Roman"/>
          <w:color w:val="000000"/>
          <w:sz w:val="24"/>
          <w:szCs w:val="24"/>
          <w:shd w:val="clear" w:color="auto" w:fill="FFFFFF"/>
        </w:rPr>
        <w:t>‘</w:t>
      </w:r>
      <w:r w:rsidR="00B02CBE">
        <w:rPr>
          <w:rFonts w:ascii="Times New Roman" w:hAnsi="Times New Roman" w:cs="Times New Roman"/>
          <w:color w:val="000000"/>
          <w:sz w:val="24"/>
          <w:szCs w:val="24"/>
          <w:shd w:val="clear" w:color="auto" w:fill="FFFFFF"/>
        </w:rPr>
        <w:t>repentance</w:t>
      </w:r>
      <w:r w:rsidR="00D77714">
        <w:rPr>
          <w:rFonts w:ascii="Times New Roman" w:hAnsi="Times New Roman" w:cs="Times New Roman"/>
          <w:color w:val="000000"/>
          <w:sz w:val="24"/>
          <w:szCs w:val="24"/>
          <w:shd w:val="clear" w:color="auto" w:fill="FFFFFF"/>
        </w:rPr>
        <w:t>’</w:t>
      </w:r>
      <w:r w:rsidR="00B02CBE">
        <w:rPr>
          <w:rFonts w:ascii="Times New Roman" w:hAnsi="Times New Roman" w:cs="Times New Roman"/>
          <w:color w:val="000000"/>
          <w:sz w:val="24"/>
          <w:szCs w:val="24"/>
          <w:shd w:val="clear" w:color="auto" w:fill="FFFFFF"/>
        </w:rPr>
        <w:t>) that arises from encountering</w:t>
      </w:r>
      <w:r w:rsidR="00B36FF8">
        <w:rPr>
          <w:rFonts w:ascii="Times New Roman" w:hAnsi="Times New Roman" w:cs="Times New Roman"/>
          <w:color w:val="000000"/>
          <w:sz w:val="24"/>
          <w:szCs w:val="24"/>
          <w:shd w:val="clear" w:color="auto" w:fill="FFFFFF"/>
        </w:rPr>
        <w:t xml:space="preserve"> something beyond </w:t>
      </w:r>
      <w:proofErr w:type="gramStart"/>
      <w:r w:rsidR="00B36FF8">
        <w:rPr>
          <w:rFonts w:ascii="Times New Roman" w:hAnsi="Times New Roman" w:cs="Times New Roman"/>
          <w:color w:val="000000"/>
          <w:sz w:val="24"/>
          <w:szCs w:val="24"/>
          <w:shd w:val="clear" w:color="auto" w:fill="FFFFFF"/>
        </w:rPr>
        <w:t>ourselves</w:t>
      </w:r>
      <w:proofErr w:type="gramEnd"/>
      <w:r w:rsidR="00B36FF8">
        <w:rPr>
          <w:rFonts w:ascii="Times New Roman" w:hAnsi="Times New Roman" w:cs="Times New Roman"/>
          <w:color w:val="000000"/>
          <w:sz w:val="24"/>
          <w:szCs w:val="24"/>
          <w:shd w:val="clear" w:color="auto" w:fill="FFFFFF"/>
        </w:rPr>
        <w:t xml:space="preserve">. </w:t>
      </w:r>
      <w:r w:rsidR="001B2DF4">
        <w:rPr>
          <w:rFonts w:ascii="Times New Roman" w:hAnsi="Times New Roman" w:cs="Times New Roman"/>
          <w:color w:val="000000"/>
          <w:sz w:val="24"/>
          <w:szCs w:val="24"/>
          <w:shd w:val="clear" w:color="auto" w:fill="FFFFFF"/>
        </w:rPr>
        <w:t xml:space="preserve">It </w:t>
      </w:r>
      <w:r w:rsidR="000F0277">
        <w:rPr>
          <w:rFonts w:ascii="Times New Roman" w:hAnsi="Times New Roman" w:cs="Times New Roman"/>
          <w:color w:val="000000"/>
          <w:sz w:val="24"/>
          <w:szCs w:val="24"/>
          <w:shd w:val="clear" w:color="auto" w:fill="FFFFFF"/>
        </w:rPr>
        <w:t xml:space="preserve">finds </w:t>
      </w:r>
      <w:r w:rsidR="000B4277">
        <w:rPr>
          <w:rFonts w:ascii="Times New Roman" w:hAnsi="Times New Roman" w:cs="Times New Roman"/>
          <w:color w:val="000000"/>
          <w:sz w:val="24"/>
          <w:szCs w:val="24"/>
          <w:shd w:val="clear" w:color="auto" w:fill="FFFFFF"/>
        </w:rPr>
        <w:t>the momentum for change in the Spirit that convicts and inspires</w:t>
      </w:r>
      <w:r w:rsidR="00C20EE7">
        <w:rPr>
          <w:rFonts w:ascii="Times New Roman" w:hAnsi="Times New Roman" w:cs="Times New Roman"/>
          <w:color w:val="000000"/>
          <w:sz w:val="24"/>
          <w:szCs w:val="24"/>
          <w:shd w:val="clear" w:color="auto" w:fill="FFFFFF"/>
        </w:rPr>
        <w:t>.</w:t>
      </w:r>
      <w:r w:rsidR="009D3751">
        <w:rPr>
          <w:rFonts w:ascii="Times New Roman" w:hAnsi="Times New Roman" w:cs="Times New Roman"/>
          <w:color w:val="000000"/>
          <w:sz w:val="24"/>
          <w:szCs w:val="24"/>
          <w:shd w:val="clear" w:color="auto" w:fill="FFFFFF"/>
        </w:rPr>
        <w:t xml:space="preserve"> </w:t>
      </w:r>
      <w:r w:rsidR="001B2DF4">
        <w:rPr>
          <w:rFonts w:ascii="Times New Roman" w:hAnsi="Times New Roman" w:cs="Times New Roman"/>
          <w:color w:val="000000"/>
          <w:sz w:val="24"/>
          <w:szCs w:val="24"/>
          <w:shd w:val="clear" w:color="auto" w:fill="FFFFFF"/>
        </w:rPr>
        <w:t xml:space="preserve"> </w:t>
      </w:r>
      <w:r w:rsidR="003527C5">
        <w:rPr>
          <w:rFonts w:ascii="Times New Roman" w:hAnsi="Times New Roman" w:cs="Times New Roman"/>
          <w:color w:val="000000"/>
          <w:sz w:val="24"/>
          <w:szCs w:val="24"/>
          <w:shd w:val="clear" w:color="auto" w:fill="FFFFFF"/>
        </w:rPr>
        <w:t xml:space="preserve">It is based on displacing self-gratification as the key goal of life and replacing it with </w:t>
      </w:r>
      <w:r w:rsidR="00ED2FE3">
        <w:rPr>
          <w:rFonts w:ascii="Times New Roman" w:hAnsi="Times New Roman" w:cs="Times New Roman"/>
          <w:color w:val="000000"/>
          <w:sz w:val="24"/>
          <w:szCs w:val="24"/>
          <w:shd w:val="clear" w:color="auto" w:fill="FFFFFF"/>
        </w:rPr>
        <w:t xml:space="preserve">living </w:t>
      </w:r>
      <w:r w:rsidR="007C7DC1">
        <w:rPr>
          <w:rFonts w:ascii="Times New Roman" w:hAnsi="Times New Roman" w:cs="Times New Roman"/>
          <w:color w:val="000000"/>
          <w:sz w:val="24"/>
          <w:szCs w:val="24"/>
          <w:shd w:val="clear" w:color="auto" w:fill="FFFFFF"/>
        </w:rPr>
        <w:t>in ways that promote the good of others</w:t>
      </w:r>
      <w:r w:rsidR="00975A73">
        <w:rPr>
          <w:rFonts w:ascii="Times New Roman" w:hAnsi="Times New Roman" w:cs="Times New Roman"/>
          <w:color w:val="000000"/>
          <w:sz w:val="24"/>
          <w:szCs w:val="24"/>
          <w:shd w:val="clear" w:color="auto" w:fill="FFFFFF"/>
        </w:rPr>
        <w:t>, including other creatures</w:t>
      </w:r>
      <w:r w:rsidR="007C7DC1">
        <w:rPr>
          <w:rFonts w:ascii="Times New Roman" w:hAnsi="Times New Roman" w:cs="Times New Roman"/>
          <w:color w:val="000000"/>
          <w:sz w:val="24"/>
          <w:szCs w:val="24"/>
          <w:shd w:val="clear" w:color="auto" w:fill="FFFFFF"/>
        </w:rPr>
        <w:t>.</w:t>
      </w:r>
      <w:r w:rsidR="002613F5">
        <w:rPr>
          <w:rFonts w:ascii="Times New Roman" w:hAnsi="Times New Roman" w:cs="Times New Roman"/>
          <w:color w:val="000000"/>
          <w:sz w:val="24"/>
          <w:szCs w:val="24"/>
          <w:shd w:val="clear" w:color="auto" w:fill="FFFFFF"/>
        </w:rPr>
        <w:t xml:space="preserve">  </w:t>
      </w:r>
      <w:r w:rsidR="007C7DC1">
        <w:rPr>
          <w:rFonts w:ascii="Times New Roman" w:hAnsi="Times New Roman" w:cs="Times New Roman"/>
          <w:color w:val="000000"/>
          <w:sz w:val="24"/>
          <w:szCs w:val="24"/>
          <w:shd w:val="clear" w:color="auto" w:fill="FFFFFF"/>
        </w:rPr>
        <w:t>It understands that</w:t>
      </w:r>
      <w:r w:rsidR="0030080A">
        <w:rPr>
          <w:rFonts w:ascii="Times New Roman" w:hAnsi="Times New Roman" w:cs="Times New Roman"/>
          <w:color w:val="000000"/>
          <w:sz w:val="24"/>
          <w:szCs w:val="24"/>
          <w:shd w:val="clear" w:color="auto" w:fill="FFFFFF"/>
        </w:rPr>
        <w:t xml:space="preserve"> </w:t>
      </w:r>
      <w:r w:rsidR="001205E4">
        <w:rPr>
          <w:rFonts w:ascii="Times New Roman" w:hAnsi="Times New Roman" w:cs="Times New Roman"/>
          <w:color w:val="000000"/>
          <w:sz w:val="24"/>
          <w:szCs w:val="24"/>
          <w:shd w:val="clear" w:color="auto" w:fill="FFFFFF"/>
        </w:rPr>
        <w:t xml:space="preserve">the influence of one person’s change is like mustard seed: it spreads </w:t>
      </w:r>
      <w:r w:rsidR="00C43A58">
        <w:rPr>
          <w:rFonts w:ascii="Times New Roman" w:hAnsi="Times New Roman" w:cs="Times New Roman"/>
          <w:color w:val="000000"/>
          <w:sz w:val="24"/>
          <w:szCs w:val="24"/>
          <w:shd w:val="clear" w:color="auto" w:fill="FFFFFF"/>
        </w:rPr>
        <w:t xml:space="preserve">from small beginnings that lead to massive </w:t>
      </w:r>
      <w:r w:rsidR="00E86C57">
        <w:rPr>
          <w:rFonts w:ascii="Times New Roman" w:hAnsi="Times New Roman" w:cs="Times New Roman"/>
          <w:color w:val="000000"/>
          <w:sz w:val="24"/>
          <w:szCs w:val="24"/>
          <w:shd w:val="clear" w:color="auto" w:fill="FFFFFF"/>
        </w:rPr>
        <w:t>ends. It understands that the being and actions of small groups in society</w:t>
      </w:r>
      <w:r w:rsidR="00963509">
        <w:rPr>
          <w:rFonts w:ascii="Times New Roman" w:hAnsi="Times New Roman" w:cs="Times New Roman"/>
          <w:color w:val="000000"/>
          <w:sz w:val="24"/>
          <w:szCs w:val="24"/>
          <w:shd w:val="clear" w:color="auto" w:fill="FFFFFF"/>
        </w:rPr>
        <w:t xml:space="preserve"> are like yeast in dough. </w:t>
      </w:r>
      <w:r w:rsidR="00681EE1">
        <w:rPr>
          <w:rFonts w:ascii="Times New Roman" w:hAnsi="Times New Roman" w:cs="Times New Roman"/>
          <w:color w:val="000000"/>
          <w:sz w:val="24"/>
          <w:szCs w:val="24"/>
          <w:shd w:val="clear" w:color="auto" w:fill="FFFFFF"/>
        </w:rPr>
        <w:t>It understands that</w:t>
      </w:r>
      <w:r w:rsidR="00EC0ADB">
        <w:rPr>
          <w:rFonts w:ascii="Times New Roman" w:hAnsi="Times New Roman" w:cs="Times New Roman"/>
          <w:color w:val="000000"/>
          <w:sz w:val="24"/>
          <w:szCs w:val="24"/>
          <w:shd w:val="clear" w:color="auto" w:fill="FFFFFF"/>
        </w:rPr>
        <w:t xml:space="preserve"> apparently futile acts of self</w:t>
      </w:r>
      <w:r w:rsidR="00DC1B5D">
        <w:rPr>
          <w:rFonts w:ascii="Times New Roman" w:hAnsi="Times New Roman" w:cs="Times New Roman"/>
          <w:color w:val="000000"/>
          <w:sz w:val="24"/>
          <w:szCs w:val="24"/>
          <w:shd w:val="clear" w:color="auto" w:fill="FFFFFF"/>
        </w:rPr>
        <w:t xml:space="preserve">-sacrifice, even paying the ultimate price, can actually </w:t>
      </w:r>
      <w:r w:rsidR="00FB3DDC">
        <w:rPr>
          <w:rFonts w:ascii="Times New Roman" w:hAnsi="Times New Roman" w:cs="Times New Roman"/>
          <w:color w:val="000000"/>
          <w:sz w:val="24"/>
          <w:szCs w:val="24"/>
          <w:shd w:val="clear" w:color="auto" w:fill="FFFFFF"/>
        </w:rPr>
        <w:t xml:space="preserve">change </w:t>
      </w:r>
      <w:r w:rsidR="007A7C4C">
        <w:rPr>
          <w:rFonts w:ascii="Times New Roman" w:hAnsi="Times New Roman" w:cs="Times New Roman"/>
          <w:color w:val="000000"/>
          <w:sz w:val="24"/>
          <w:szCs w:val="24"/>
          <w:shd w:val="clear" w:color="auto" w:fill="FFFFFF"/>
        </w:rPr>
        <w:t xml:space="preserve">the course of human history. It believes and hopes that </w:t>
      </w:r>
      <w:r w:rsidR="005D3FA2">
        <w:rPr>
          <w:rFonts w:ascii="Times New Roman" w:hAnsi="Times New Roman" w:cs="Times New Roman"/>
          <w:color w:val="000000"/>
          <w:sz w:val="24"/>
          <w:szCs w:val="24"/>
          <w:shd w:val="clear" w:color="auto" w:fill="FFFFFF"/>
        </w:rPr>
        <w:t>there is the possibility of redemption and resurrection.</w:t>
      </w:r>
      <w:r w:rsidR="00C20EE7">
        <w:rPr>
          <w:rFonts w:ascii="Times New Roman" w:hAnsi="Times New Roman" w:cs="Times New Roman"/>
          <w:color w:val="000000"/>
          <w:sz w:val="24"/>
          <w:szCs w:val="24"/>
          <w:shd w:val="clear" w:color="auto" w:fill="FFFFFF"/>
        </w:rPr>
        <w:t xml:space="preserve"> Christians have </w:t>
      </w:r>
      <w:r w:rsidR="00DE1E6F">
        <w:rPr>
          <w:rFonts w:ascii="Times New Roman" w:hAnsi="Times New Roman" w:cs="Times New Roman"/>
          <w:color w:val="000000"/>
          <w:sz w:val="24"/>
          <w:szCs w:val="24"/>
          <w:shd w:val="clear" w:color="auto" w:fill="FFFFFF"/>
        </w:rPr>
        <w:t xml:space="preserve">a Gospel that offers </w:t>
      </w:r>
      <w:r w:rsidR="00C05DA7">
        <w:rPr>
          <w:rFonts w:ascii="Times New Roman" w:hAnsi="Times New Roman" w:cs="Times New Roman"/>
          <w:color w:val="000000"/>
          <w:sz w:val="24"/>
          <w:szCs w:val="24"/>
          <w:shd w:val="clear" w:color="auto" w:fill="FFFFFF"/>
        </w:rPr>
        <w:t xml:space="preserve">the world a coherent theory of </w:t>
      </w:r>
      <w:r w:rsidR="002B47B1">
        <w:rPr>
          <w:rFonts w:ascii="Times New Roman" w:hAnsi="Times New Roman" w:cs="Times New Roman"/>
          <w:color w:val="000000"/>
          <w:sz w:val="24"/>
          <w:szCs w:val="24"/>
          <w:shd w:val="clear" w:color="auto" w:fill="FFFFFF"/>
        </w:rPr>
        <w:t xml:space="preserve">how </w:t>
      </w:r>
      <w:r w:rsidR="002B641F" w:rsidRPr="002B641F">
        <w:rPr>
          <w:rFonts w:ascii="Times New Roman" w:hAnsi="Times New Roman" w:cs="Times New Roman"/>
          <w:i/>
          <w:iCs/>
          <w:color w:val="000000"/>
          <w:sz w:val="24"/>
          <w:szCs w:val="24"/>
          <w:shd w:val="clear" w:color="auto" w:fill="FFFFFF"/>
        </w:rPr>
        <w:t>Homo sapiens</w:t>
      </w:r>
      <w:r w:rsidR="002B47B1">
        <w:rPr>
          <w:rFonts w:ascii="Times New Roman" w:hAnsi="Times New Roman" w:cs="Times New Roman"/>
          <w:color w:val="000000"/>
          <w:sz w:val="24"/>
          <w:szCs w:val="24"/>
          <w:shd w:val="clear" w:color="auto" w:fill="FFFFFF"/>
        </w:rPr>
        <w:t xml:space="preserve"> can become </w:t>
      </w:r>
      <w:r w:rsidR="00985F6F">
        <w:rPr>
          <w:rFonts w:ascii="Times New Roman" w:hAnsi="Times New Roman" w:cs="Times New Roman"/>
          <w:color w:val="000000"/>
          <w:sz w:val="24"/>
          <w:szCs w:val="24"/>
          <w:shd w:val="clear" w:color="auto" w:fill="FFFFFF"/>
        </w:rPr>
        <w:t>different from other living things in more positive ways tha</w:t>
      </w:r>
      <w:r w:rsidR="002B641F">
        <w:rPr>
          <w:rFonts w:ascii="Times New Roman" w:hAnsi="Times New Roman" w:cs="Times New Roman"/>
          <w:color w:val="000000"/>
          <w:sz w:val="24"/>
          <w:szCs w:val="24"/>
          <w:shd w:val="clear" w:color="auto" w:fill="FFFFFF"/>
        </w:rPr>
        <w:t xml:space="preserve">n we have managed heretofore. </w:t>
      </w:r>
    </w:p>
    <w:p w14:paraId="519E8C7C" w14:textId="2C841BC9" w:rsidR="00FE7685" w:rsidRDefault="005D3FA2"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might seem like small beer compared with</w:t>
      </w:r>
      <w:r w:rsidR="00633E25">
        <w:rPr>
          <w:rFonts w:ascii="Times New Roman" w:hAnsi="Times New Roman" w:cs="Times New Roman"/>
          <w:color w:val="000000"/>
          <w:sz w:val="24"/>
          <w:szCs w:val="24"/>
          <w:shd w:val="clear" w:color="auto" w:fill="FFFFFF"/>
        </w:rPr>
        <w:t xml:space="preserve"> humans having the power to look after the planet. It might seem a little </w:t>
      </w:r>
      <w:r w:rsidR="001D0F27">
        <w:rPr>
          <w:rFonts w:ascii="Times New Roman" w:hAnsi="Times New Roman" w:cs="Times New Roman"/>
          <w:color w:val="000000"/>
          <w:sz w:val="24"/>
          <w:szCs w:val="24"/>
          <w:shd w:val="clear" w:color="auto" w:fill="FFFFFF"/>
        </w:rPr>
        <w:t xml:space="preserve">human-centred compared with losing ourselves in cosmic oneness and the unity of all living things. </w:t>
      </w:r>
      <w:r w:rsidR="00EA6C88">
        <w:rPr>
          <w:rFonts w:ascii="Times New Roman" w:hAnsi="Times New Roman" w:cs="Times New Roman"/>
          <w:color w:val="000000"/>
          <w:sz w:val="24"/>
          <w:szCs w:val="24"/>
          <w:shd w:val="clear" w:color="auto" w:fill="FFFFFF"/>
        </w:rPr>
        <w:t xml:space="preserve">Yet it </w:t>
      </w:r>
      <w:r w:rsidR="00F23E7B">
        <w:rPr>
          <w:rFonts w:ascii="Times New Roman" w:hAnsi="Times New Roman" w:cs="Times New Roman"/>
          <w:color w:val="000000"/>
          <w:sz w:val="24"/>
          <w:szCs w:val="24"/>
          <w:shd w:val="clear" w:color="auto" w:fill="FFFFFF"/>
        </w:rPr>
        <w:t xml:space="preserve">offers, I </w:t>
      </w:r>
      <w:r w:rsidR="00DF38B4">
        <w:rPr>
          <w:rFonts w:ascii="Times New Roman" w:hAnsi="Times New Roman" w:cs="Times New Roman"/>
          <w:color w:val="000000"/>
          <w:sz w:val="24"/>
          <w:szCs w:val="24"/>
          <w:shd w:val="clear" w:color="auto" w:fill="FFFFFF"/>
        </w:rPr>
        <w:t>suggest</w:t>
      </w:r>
      <w:r w:rsidR="00F23E7B">
        <w:rPr>
          <w:rFonts w:ascii="Times New Roman" w:hAnsi="Times New Roman" w:cs="Times New Roman"/>
          <w:color w:val="000000"/>
          <w:sz w:val="24"/>
          <w:szCs w:val="24"/>
          <w:shd w:val="clear" w:color="auto" w:fill="FFFFFF"/>
        </w:rPr>
        <w:t xml:space="preserve">, a more </w:t>
      </w:r>
      <w:r w:rsidR="006C0D32">
        <w:rPr>
          <w:rFonts w:ascii="Times New Roman" w:hAnsi="Times New Roman" w:cs="Times New Roman"/>
          <w:color w:val="000000"/>
          <w:sz w:val="24"/>
          <w:szCs w:val="24"/>
          <w:shd w:val="clear" w:color="auto" w:fill="FFFFFF"/>
        </w:rPr>
        <w:t xml:space="preserve">grounded way of </w:t>
      </w:r>
      <w:r w:rsidR="006A2384">
        <w:rPr>
          <w:rFonts w:ascii="Times New Roman" w:hAnsi="Times New Roman" w:cs="Times New Roman"/>
          <w:color w:val="000000"/>
          <w:sz w:val="24"/>
          <w:szCs w:val="24"/>
          <w:shd w:val="clear" w:color="auto" w:fill="FFFFFF"/>
        </w:rPr>
        <w:t xml:space="preserve">understanding who we are and what the task is that faces us. I think it starts </w:t>
      </w:r>
      <w:r w:rsidR="007B79F5">
        <w:rPr>
          <w:rFonts w:ascii="Times New Roman" w:hAnsi="Times New Roman" w:cs="Times New Roman"/>
          <w:color w:val="000000"/>
          <w:sz w:val="24"/>
          <w:szCs w:val="24"/>
          <w:shd w:val="clear" w:color="auto" w:fill="FFFFFF"/>
        </w:rPr>
        <w:t xml:space="preserve">with being able to look at the world around us with a more intense and </w:t>
      </w:r>
      <w:r w:rsidR="00197CFB">
        <w:rPr>
          <w:rFonts w:ascii="Times New Roman" w:hAnsi="Times New Roman" w:cs="Times New Roman"/>
          <w:color w:val="000000"/>
          <w:sz w:val="24"/>
          <w:szCs w:val="24"/>
          <w:shd w:val="clear" w:color="auto" w:fill="FFFFFF"/>
        </w:rPr>
        <w:t xml:space="preserve">engaged gaze. </w:t>
      </w:r>
      <w:r w:rsidR="00FD36A4">
        <w:rPr>
          <w:rFonts w:ascii="Times New Roman" w:hAnsi="Times New Roman" w:cs="Times New Roman"/>
          <w:color w:val="000000"/>
          <w:sz w:val="24"/>
          <w:szCs w:val="24"/>
          <w:shd w:val="clear" w:color="auto" w:fill="FFFFFF"/>
        </w:rPr>
        <w:t>Pope Fran</w:t>
      </w:r>
      <w:r w:rsidR="00FE7685">
        <w:rPr>
          <w:rFonts w:ascii="Times New Roman" w:hAnsi="Times New Roman" w:cs="Times New Roman"/>
          <w:color w:val="000000"/>
          <w:sz w:val="24"/>
          <w:szCs w:val="24"/>
          <w:shd w:val="clear" w:color="auto" w:fill="FFFFFF"/>
        </w:rPr>
        <w:t>cis refers to the ‘gaze of Jesus’, which perhaps needs to be our starting point:</w:t>
      </w:r>
    </w:p>
    <w:p w14:paraId="352FAD74" w14:textId="77777777" w:rsidR="00930044" w:rsidRDefault="00930044" w:rsidP="00305CF5">
      <w:pPr>
        <w:spacing w:line="360" w:lineRule="auto"/>
        <w:ind w:firstLine="720"/>
        <w:rPr>
          <w:rFonts w:ascii="Times New Roman" w:hAnsi="Times New Roman" w:cs="Times New Roman"/>
          <w:color w:val="000000"/>
          <w:sz w:val="24"/>
          <w:szCs w:val="24"/>
          <w:shd w:val="clear" w:color="auto" w:fill="FFFFFF"/>
        </w:rPr>
      </w:pPr>
    </w:p>
    <w:p w14:paraId="32BCF446" w14:textId="6BB20054" w:rsidR="008F37F7" w:rsidRDefault="003F11F3" w:rsidP="00930044">
      <w:pPr>
        <w:ind w:left="709" w:firstLine="11"/>
        <w:rPr>
          <w:rFonts w:ascii="Times New Roman" w:hAnsi="Times New Roman" w:cs="Times New Roman"/>
          <w:color w:val="000000"/>
          <w:sz w:val="24"/>
          <w:szCs w:val="24"/>
          <w:shd w:val="clear" w:color="auto" w:fill="FFFFFF"/>
        </w:rPr>
      </w:pPr>
      <w:r w:rsidRPr="003F11F3">
        <w:rPr>
          <w:rFonts w:ascii="Times New Roman" w:hAnsi="Times New Roman" w:cs="Times New Roman"/>
          <w:color w:val="000000"/>
          <w:sz w:val="24"/>
          <w:szCs w:val="24"/>
          <w:shd w:val="clear" w:color="auto" w:fill="FFFFFF"/>
        </w:rPr>
        <w:t xml:space="preserve">Jesus took up the biblical faith in God the Creator, emphasizing a fundamental truth: God is Father (cf. Mt 11:25). In talking with his disciples, Jesus would invite them to recognize the paternal relationship God has with all his creatures. With moving </w:t>
      </w:r>
      <w:proofErr w:type="gramStart"/>
      <w:r w:rsidRPr="003F11F3">
        <w:rPr>
          <w:rFonts w:ascii="Times New Roman" w:hAnsi="Times New Roman" w:cs="Times New Roman"/>
          <w:color w:val="000000"/>
          <w:sz w:val="24"/>
          <w:szCs w:val="24"/>
          <w:shd w:val="clear" w:color="auto" w:fill="FFFFFF"/>
        </w:rPr>
        <w:t>tenderness</w:t>
      </w:r>
      <w:proofErr w:type="gramEnd"/>
      <w:r w:rsidRPr="003F11F3">
        <w:rPr>
          <w:rFonts w:ascii="Times New Roman" w:hAnsi="Times New Roman" w:cs="Times New Roman"/>
          <w:color w:val="000000"/>
          <w:sz w:val="24"/>
          <w:szCs w:val="24"/>
          <w:shd w:val="clear" w:color="auto" w:fill="FFFFFF"/>
        </w:rPr>
        <w:t xml:space="preserve"> he would remind them that each one of them is important in God’s eyes: “Are not five sparrows sold for two pennies? And not one of them is forgotten before God” (Lk 12:6). “Look at the birds of the air: they neither sow nor reap nor gather into barns, and yet your heavenly Father feeds them” (Mt 6:26).</w:t>
      </w:r>
      <w:r w:rsidR="003165E6">
        <w:rPr>
          <w:rFonts w:ascii="Times New Roman" w:hAnsi="Times New Roman" w:cs="Times New Roman"/>
          <w:color w:val="000000"/>
          <w:sz w:val="24"/>
          <w:szCs w:val="24"/>
          <w:shd w:val="clear" w:color="auto" w:fill="FFFFFF"/>
        </w:rPr>
        <w:t xml:space="preserve"> </w:t>
      </w:r>
      <w:r w:rsidR="003165E6" w:rsidRPr="003165E6">
        <w:rPr>
          <w:rFonts w:ascii="Times New Roman" w:hAnsi="Times New Roman" w:cs="Times New Roman"/>
          <w:color w:val="000000"/>
          <w:sz w:val="24"/>
          <w:szCs w:val="24"/>
          <w:shd w:val="clear" w:color="auto" w:fill="FFFFFF"/>
        </w:rPr>
        <w:t>The Lord was able to invite others to be attentive to the beauty that there is in the world because he himself was in constant touch with nature, lending it an attention full of fondness and wonder.</w:t>
      </w:r>
      <w:r w:rsidR="008F37F7">
        <w:rPr>
          <w:rFonts w:ascii="Times New Roman" w:hAnsi="Times New Roman" w:cs="Times New Roman"/>
          <w:color w:val="000000"/>
          <w:sz w:val="24"/>
          <w:szCs w:val="24"/>
          <w:shd w:val="clear" w:color="auto" w:fill="FFFFFF"/>
        </w:rPr>
        <w:t xml:space="preserve"> </w:t>
      </w:r>
      <w:r w:rsidR="008F37F7">
        <w:rPr>
          <w:rFonts w:ascii="Times New Roman" w:hAnsi="Times New Roman" w:cs="Times New Roman"/>
          <w:noProof/>
          <w:color w:val="000000"/>
          <w:sz w:val="24"/>
          <w:szCs w:val="24"/>
          <w:shd w:val="clear" w:color="auto" w:fill="FFFFFF"/>
        </w:rPr>
        <w:t>(Pope Francis, 2015 paragraphs 96-97)</w:t>
      </w:r>
    </w:p>
    <w:p w14:paraId="1B05EF15" w14:textId="77777777" w:rsidR="00930044" w:rsidRPr="00B02CBE" w:rsidRDefault="00930044" w:rsidP="00930044">
      <w:pPr>
        <w:ind w:left="709" w:firstLine="11"/>
        <w:rPr>
          <w:rFonts w:ascii="Times New Roman" w:hAnsi="Times New Roman" w:cs="Times New Roman"/>
          <w:color w:val="000000"/>
          <w:sz w:val="24"/>
          <w:szCs w:val="24"/>
          <w:shd w:val="clear" w:color="auto" w:fill="FFFFFF"/>
        </w:rPr>
      </w:pPr>
    </w:p>
    <w:p w14:paraId="1E9F3378" w14:textId="27CCB0C7" w:rsidR="007A35AB" w:rsidRPr="004D2506" w:rsidRDefault="00FA075A" w:rsidP="00305CF5">
      <w:pPr>
        <w:spacing w:line="36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What</w:t>
      </w:r>
      <w:r w:rsidR="0054745F">
        <w:rPr>
          <w:rFonts w:ascii="Times New Roman" w:hAnsi="Times New Roman" w:cs="Times New Roman"/>
          <w:color w:val="000000"/>
          <w:sz w:val="24"/>
          <w:szCs w:val="24"/>
          <w:shd w:val="clear" w:color="auto" w:fill="FFFFFF"/>
        </w:rPr>
        <w:t xml:space="preserve"> humans have done to the world </w:t>
      </w:r>
      <w:r w:rsidR="007A7BE7">
        <w:rPr>
          <w:rFonts w:ascii="Times New Roman" w:hAnsi="Times New Roman" w:cs="Times New Roman"/>
          <w:color w:val="000000"/>
          <w:sz w:val="24"/>
          <w:szCs w:val="24"/>
          <w:shd w:val="clear" w:color="auto" w:fill="FFFFFF"/>
        </w:rPr>
        <w:t xml:space="preserve">is an inevitable consequence of what we are. </w:t>
      </w:r>
      <w:r w:rsidR="00071ED3">
        <w:rPr>
          <w:rFonts w:ascii="Times New Roman" w:hAnsi="Times New Roman" w:cs="Times New Roman"/>
          <w:color w:val="000000"/>
          <w:sz w:val="24"/>
          <w:szCs w:val="24"/>
          <w:shd w:val="clear" w:color="auto" w:fill="FFFFFF"/>
        </w:rPr>
        <w:t xml:space="preserve">What we are also gives us the ability to imagine </w:t>
      </w:r>
      <w:r w:rsidR="0051788A">
        <w:rPr>
          <w:rFonts w:ascii="Times New Roman" w:hAnsi="Times New Roman" w:cs="Times New Roman"/>
          <w:color w:val="000000"/>
          <w:sz w:val="24"/>
          <w:szCs w:val="24"/>
          <w:shd w:val="clear" w:color="auto" w:fill="FFFFFF"/>
        </w:rPr>
        <w:t>different wor</w:t>
      </w:r>
      <w:r w:rsidR="00685F04">
        <w:rPr>
          <w:rFonts w:ascii="Times New Roman" w:hAnsi="Times New Roman" w:cs="Times New Roman"/>
          <w:color w:val="000000"/>
          <w:sz w:val="24"/>
          <w:szCs w:val="24"/>
          <w:shd w:val="clear" w:color="auto" w:fill="FFFFFF"/>
        </w:rPr>
        <w:t>l</w:t>
      </w:r>
      <w:r w:rsidR="0051788A">
        <w:rPr>
          <w:rFonts w:ascii="Times New Roman" w:hAnsi="Times New Roman" w:cs="Times New Roman"/>
          <w:color w:val="000000"/>
          <w:sz w:val="24"/>
          <w:szCs w:val="24"/>
          <w:shd w:val="clear" w:color="auto" w:fill="FFFFFF"/>
        </w:rPr>
        <w:t xml:space="preserve">ds and </w:t>
      </w:r>
      <w:r w:rsidR="000370D0">
        <w:rPr>
          <w:rFonts w:ascii="Times New Roman" w:hAnsi="Times New Roman" w:cs="Times New Roman"/>
          <w:color w:val="000000"/>
          <w:sz w:val="24"/>
          <w:szCs w:val="24"/>
          <w:shd w:val="clear" w:color="auto" w:fill="FFFFFF"/>
        </w:rPr>
        <w:t xml:space="preserve">perhaps make those worlds a reality. What God gives to humans is </w:t>
      </w:r>
      <w:r w:rsidR="0084267A">
        <w:rPr>
          <w:rFonts w:ascii="Times New Roman" w:hAnsi="Times New Roman" w:cs="Times New Roman"/>
          <w:color w:val="000000"/>
          <w:sz w:val="24"/>
          <w:szCs w:val="24"/>
          <w:shd w:val="clear" w:color="auto" w:fill="FFFFFF"/>
        </w:rPr>
        <w:t xml:space="preserve">a different gaze, </w:t>
      </w:r>
      <w:r w:rsidR="0031627C">
        <w:rPr>
          <w:rFonts w:ascii="Times New Roman" w:hAnsi="Times New Roman" w:cs="Times New Roman"/>
          <w:color w:val="000000"/>
          <w:sz w:val="24"/>
          <w:szCs w:val="24"/>
          <w:shd w:val="clear" w:color="auto" w:fill="FFFFFF"/>
        </w:rPr>
        <w:t xml:space="preserve">an ultimate reason to work </w:t>
      </w:r>
      <w:r w:rsidR="00E96588">
        <w:rPr>
          <w:rFonts w:ascii="Times New Roman" w:hAnsi="Times New Roman" w:cs="Times New Roman"/>
          <w:color w:val="000000"/>
          <w:sz w:val="24"/>
          <w:szCs w:val="24"/>
          <w:shd w:val="clear" w:color="auto" w:fill="FFFFFF"/>
        </w:rPr>
        <w:t>towards those better worlds</w:t>
      </w:r>
      <w:r w:rsidR="004B092A">
        <w:rPr>
          <w:rFonts w:ascii="Times New Roman" w:hAnsi="Times New Roman" w:cs="Times New Roman"/>
          <w:color w:val="000000"/>
          <w:sz w:val="24"/>
          <w:szCs w:val="24"/>
          <w:shd w:val="clear" w:color="auto" w:fill="FFFFFF"/>
        </w:rPr>
        <w:t xml:space="preserve">, and </w:t>
      </w:r>
      <w:r w:rsidR="00586641">
        <w:rPr>
          <w:rFonts w:ascii="Times New Roman" w:hAnsi="Times New Roman" w:cs="Times New Roman"/>
          <w:color w:val="000000"/>
          <w:sz w:val="24"/>
          <w:szCs w:val="24"/>
          <w:shd w:val="clear" w:color="auto" w:fill="FFFFFF"/>
        </w:rPr>
        <w:t xml:space="preserve">the power steward </w:t>
      </w:r>
      <w:r w:rsidR="00E7466D">
        <w:rPr>
          <w:rFonts w:ascii="Times New Roman" w:hAnsi="Times New Roman" w:cs="Times New Roman"/>
          <w:color w:val="000000"/>
          <w:sz w:val="24"/>
          <w:szCs w:val="24"/>
          <w:shd w:val="clear" w:color="auto" w:fill="FFFFFF"/>
        </w:rPr>
        <w:t xml:space="preserve">our own lives. </w:t>
      </w:r>
    </w:p>
    <w:p w14:paraId="26087A30" w14:textId="1A72381F" w:rsidR="00930044" w:rsidRDefault="00930044" w:rsidP="00305CF5">
      <w:pPr>
        <w:spacing w:line="360" w:lineRule="auto"/>
        <w:rPr>
          <w:rFonts w:ascii="Times New Roman" w:eastAsia="Times New Roman" w:hAnsi="Times New Roman" w:cs="Times New Roman"/>
          <w:b/>
          <w:bCs/>
          <w:color w:val="000000"/>
          <w:sz w:val="24"/>
          <w:szCs w:val="24"/>
        </w:rPr>
      </w:pPr>
    </w:p>
    <w:p w14:paraId="04E2E6A6" w14:textId="77777777" w:rsidR="000E6172" w:rsidRDefault="000E6172">
      <w:pPr>
        <w:spacing w:after="16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0D7419CB" w14:textId="494205BC" w:rsidR="001B1B38" w:rsidRPr="00B6510B" w:rsidRDefault="00D15A25" w:rsidP="00305CF5">
      <w:pPr>
        <w:spacing w:line="360" w:lineRule="auto"/>
        <w:rPr>
          <w:rFonts w:ascii="Times New Roman" w:eastAsia="Times New Roman" w:hAnsi="Times New Roman" w:cs="Times New Roman"/>
          <w:b/>
          <w:bCs/>
          <w:color w:val="000000"/>
          <w:sz w:val="24"/>
          <w:szCs w:val="24"/>
        </w:rPr>
      </w:pPr>
      <w:r w:rsidRPr="00B6510B">
        <w:rPr>
          <w:rFonts w:ascii="Times New Roman" w:eastAsia="Times New Roman" w:hAnsi="Times New Roman" w:cs="Times New Roman"/>
          <w:b/>
          <w:bCs/>
          <w:color w:val="000000"/>
          <w:sz w:val="24"/>
          <w:szCs w:val="24"/>
        </w:rPr>
        <w:lastRenderedPageBreak/>
        <w:t>Bibliography</w:t>
      </w:r>
    </w:p>
    <w:p w14:paraId="5E009E86" w14:textId="31CF4C51" w:rsidR="003A5BC3" w:rsidRPr="003A5BC3" w:rsidRDefault="003A5BC3" w:rsidP="003A5BC3">
      <w:pPr>
        <w:pStyle w:val="EndNoteBibliography"/>
        <w:spacing w:after="480"/>
        <w:ind w:left="720" w:hanging="720"/>
      </w:pPr>
      <w:r w:rsidRPr="003A5BC3">
        <w:t xml:space="preserve">Bauckham, Richard. (2006). Modern domination of nature - historical origins and biblical critique. In R. J. Berry (Ed.), </w:t>
      </w:r>
      <w:r w:rsidRPr="003A5BC3">
        <w:rPr>
          <w:i/>
        </w:rPr>
        <w:t>Environmental stewardship: Critical perspectives - past and present</w:t>
      </w:r>
      <w:r w:rsidRPr="003A5BC3">
        <w:t xml:space="preserve"> (pp. 32-50). London: T &amp; T Clark. </w:t>
      </w:r>
    </w:p>
    <w:p w14:paraId="769164BD" w14:textId="77777777" w:rsidR="003A5BC3" w:rsidRPr="003A5BC3" w:rsidRDefault="003A5BC3" w:rsidP="003A5BC3">
      <w:pPr>
        <w:pStyle w:val="EndNoteBibliography"/>
        <w:spacing w:after="480"/>
        <w:ind w:left="720" w:hanging="720"/>
      </w:pPr>
      <w:r w:rsidRPr="003A5BC3">
        <w:t xml:space="preserve">Berry, R. J. (Ed.). (2006). </w:t>
      </w:r>
      <w:r w:rsidRPr="003A5BC3">
        <w:rPr>
          <w:i/>
        </w:rPr>
        <w:t>Environmental stewardship: Critical perspectives - past and present</w:t>
      </w:r>
      <w:r w:rsidRPr="003A5BC3">
        <w:t>. London: T &amp; T Clark.</w:t>
      </w:r>
    </w:p>
    <w:p w14:paraId="25D403FC" w14:textId="77777777" w:rsidR="003A5BC3" w:rsidRPr="003A5BC3" w:rsidRDefault="003A5BC3" w:rsidP="003A5BC3">
      <w:pPr>
        <w:pStyle w:val="EndNoteBibliography"/>
        <w:spacing w:after="480"/>
        <w:ind w:left="720" w:hanging="720"/>
      </w:pPr>
      <w:r w:rsidRPr="003A5BC3">
        <w:t xml:space="preserve">Briggs, Richard S. (2010). Humans in the image of God and other things Genesis does not make clear. </w:t>
      </w:r>
      <w:r w:rsidRPr="003A5BC3">
        <w:rPr>
          <w:i/>
        </w:rPr>
        <w:t>Journal of Theological Interpretation, 4</w:t>
      </w:r>
      <w:r w:rsidRPr="003A5BC3">
        <w:t xml:space="preserve">(1), 111-126. </w:t>
      </w:r>
    </w:p>
    <w:p w14:paraId="43F7115A" w14:textId="77777777" w:rsidR="003A5BC3" w:rsidRPr="003A5BC3" w:rsidRDefault="003A5BC3" w:rsidP="003A5BC3">
      <w:pPr>
        <w:pStyle w:val="EndNoteBibliography"/>
        <w:spacing w:after="480"/>
        <w:ind w:left="720" w:hanging="720"/>
      </w:pPr>
      <w:r w:rsidRPr="003A5BC3">
        <w:t xml:space="preserve">Carson, Rachel. (1963). </w:t>
      </w:r>
      <w:r w:rsidRPr="003A5BC3">
        <w:rPr>
          <w:i/>
        </w:rPr>
        <w:t>Silent spring</w:t>
      </w:r>
      <w:r w:rsidRPr="003A5BC3">
        <w:t>. London: Hamish Hamilton.</w:t>
      </w:r>
    </w:p>
    <w:p w14:paraId="517B5F5F" w14:textId="77777777" w:rsidR="003A5BC3" w:rsidRPr="003A5BC3" w:rsidRDefault="003A5BC3" w:rsidP="003A5BC3">
      <w:pPr>
        <w:pStyle w:val="EndNoteBibliography"/>
        <w:spacing w:after="480"/>
        <w:ind w:left="720" w:hanging="720"/>
      </w:pPr>
      <w:r w:rsidRPr="003A5BC3">
        <w:t xml:space="preserve">Haught, John F. (1993). </w:t>
      </w:r>
      <w:r w:rsidRPr="003A5BC3">
        <w:rPr>
          <w:i/>
        </w:rPr>
        <w:t>The promise of nature: Ecology and cosmic purpose</w:t>
      </w:r>
      <w:r w:rsidRPr="003A5BC3">
        <w:t>. New York: Paulist Press.</w:t>
      </w:r>
    </w:p>
    <w:p w14:paraId="78F8B108" w14:textId="77777777" w:rsidR="003A5BC3" w:rsidRPr="003A5BC3" w:rsidRDefault="003A5BC3" w:rsidP="003A5BC3">
      <w:pPr>
        <w:pStyle w:val="EndNoteBibliography"/>
        <w:spacing w:after="480"/>
        <w:ind w:left="720" w:hanging="720"/>
      </w:pPr>
      <w:r w:rsidRPr="003A5BC3">
        <w:t xml:space="preserve">Hitzhusen, Gregory E. (2007). Judeo-Christian theology and the environment: Moving beyond scepticism to new sources for environmental education in the United States. </w:t>
      </w:r>
      <w:r w:rsidRPr="003A5BC3">
        <w:rPr>
          <w:i/>
        </w:rPr>
        <w:t>Environmental Education Research, 13</w:t>
      </w:r>
      <w:r w:rsidRPr="003A5BC3">
        <w:t>(1), 55-74. doi: 10.1080/13504620601122699</w:t>
      </w:r>
    </w:p>
    <w:p w14:paraId="4BE8EE62" w14:textId="77777777" w:rsidR="003A5BC3" w:rsidRPr="003A5BC3" w:rsidRDefault="003A5BC3" w:rsidP="003A5BC3">
      <w:pPr>
        <w:pStyle w:val="EndNoteBibliography"/>
        <w:spacing w:after="480"/>
        <w:ind w:left="720" w:hanging="720"/>
      </w:pPr>
      <w:r w:rsidRPr="003A5BC3">
        <w:t xml:space="preserve">Horan, Daniel P. (2018). </w:t>
      </w:r>
      <w:r w:rsidRPr="003A5BC3">
        <w:rPr>
          <w:i/>
        </w:rPr>
        <w:t>All God's creatures: A theology of creation</w:t>
      </w:r>
      <w:r w:rsidRPr="003A5BC3">
        <w:t>. Lanham, MD: Lexington Books/Fortress Academic.</w:t>
      </w:r>
    </w:p>
    <w:p w14:paraId="2C331910" w14:textId="77777777" w:rsidR="003A5BC3" w:rsidRPr="003A5BC3" w:rsidRDefault="003A5BC3" w:rsidP="003A5BC3">
      <w:pPr>
        <w:pStyle w:val="EndNoteBibliography"/>
        <w:spacing w:after="480"/>
        <w:ind w:left="720" w:hanging="720"/>
      </w:pPr>
      <w:r w:rsidRPr="003A5BC3">
        <w:t xml:space="preserve">Meconi, David Vincent. (2016a). Introduction. In D. V. Meconi (Ed.), </w:t>
      </w:r>
      <w:r w:rsidRPr="003A5BC3">
        <w:rPr>
          <w:i/>
        </w:rPr>
        <w:t>On earth as it is in heaven: Cultivating a contemporary theology of creation</w:t>
      </w:r>
      <w:r w:rsidRPr="003A5BC3">
        <w:t xml:space="preserve"> (pp. 7-14). Grand Rapids, MI: Eerdmans. </w:t>
      </w:r>
    </w:p>
    <w:p w14:paraId="287D8112" w14:textId="77777777" w:rsidR="003A5BC3" w:rsidRPr="003A5BC3" w:rsidRDefault="003A5BC3" w:rsidP="003A5BC3">
      <w:pPr>
        <w:pStyle w:val="EndNoteBibliography"/>
        <w:spacing w:after="480"/>
        <w:ind w:left="720" w:hanging="720"/>
      </w:pPr>
      <w:r w:rsidRPr="003A5BC3">
        <w:t xml:space="preserve">Meconi, David Vincent (Ed.). (2016b). </w:t>
      </w:r>
      <w:r w:rsidRPr="003A5BC3">
        <w:rPr>
          <w:i/>
        </w:rPr>
        <w:t>On earth as it is in heaven: Cultivating a contemporary theology of creation</w:t>
      </w:r>
      <w:r w:rsidRPr="003A5BC3">
        <w:t>. Grand Rapids, MI: Eerdmans.</w:t>
      </w:r>
    </w:p>
    <w:p w14:paraId="074F8C5E" w14:textId="77777777" w:rsidR="003A5BC3" w:rsidRPr="003A5BC3" w:rsidRDefault="003A5BC3" w:rsidP="003A5BC3">
      <w:pPr>
        <w:pStyle w:val="EndNoteBibliography"/>
        <w:spacing w:after="480"/>
        <w:ind w:left="720" w:hanging="720"/>
      </w:pPr>
      <w:r w:rsidRPr="003A5BC3">
        <w:t xml:space="preserve">Palmer, Clare. (1992). Stewardship: A case study in environmental ethics. In I. Ball, M. Goodall, C. Palmer &amp; J. Reader (Eds.), </w:t>
      </w:r>
      <w:r w:rsidRPr="003A5BC3">
        <w:rPr>
          <w:i/>
        </w:rPr>
        <w:t>The earth beneath: A critical guide to green theology</w:t>
      </w:r>
      <w:r w:rsidRPr="003A5BC3">
        <w:t xml:space="preserve"> (pp. 67-86). London: SPCK. </w:t>
      </w:r>
    </w:p>
    <w:p w14:paraId="5A1F5F0F" w14:textId="7C516966" w:rsidR="003A5BC3" w:rsidRPr="003A5BC3" w:rsidRDefault="003A5BC3" w:rsidP="003A5BC3">
      <w:pPr>
        <w:pStyle w:val="EndNoteBibliography"/>
        <w:spacing w:after="480"/>
        <w:ind w:left="720" w:hanging="720"/>
      </w:pPr>
      <w:r w:rsidRPr="003A5BC3">
        <w:t>Pope Francis. (2015). Encyclical letter</w:t>
      </w:r>
      <w:r w:rsidRPr="003A5BC3">
        <w:rPr>
          <w:i/>
        </w:rPr>
        <w:t xml:space="preserve"> laudato si</w:t>
      </w:r>
      <w:r w:rsidRPr="003A5BC3">
        <w:t xml:space="preserve">’ of the Holy Father Francis on care for our common home. from </w:t>
      </w:r>
      <w:r w:rsidRPr="0057693A">
        <w:t>http://www.vatican.va/content/francesco/en/encyclicals/documents/papa-francesco_20150524_enciclica-laudato-si.html</w:t>
      </w:r>
    </w:p>
    <w:p w14:paraId="7E4A43CC" w14:textId="77777777" w:rsidR="003A5BC3" w:rsidRPr="003A5BC3" w:rsidRDefault="003A5BC3" w:rsidP="003A5BC3">
      <w:pPr>
        <w:pStyle w:val="EndNoteBibliography"/>
        <w:spacing w:after="480"/>
        <w:ind w:left="720" w:hanging="720"/>
      </w:pPr>
      <w:r w:rsidRPr="003A5BC3">
        <w:t xml:space="preserve">Pratt, H. Douglas, &amp; Jeffrey, Jack. (2013). </w:t>
      </w:r>
      <w:r w:rsidRPr="003A5BC3">
        <w:rPr>
          <w:i/>
        </w:rPr>
        <w:t>Hawai'i's birds and their habitats</w:t>
      </w:r>
      <w:r w:rsidRPr="003A5BC3">
        <w:t>. Honolulu: Mutual Publishing.</w:t>
      </w:r>
    </w:p>
    <w:p w14:paraId="67704106" w14:textId="77777777" w:rsidR="003A5BC3" w:rsidRPr="003A5BC3" w:rsidRDefault="003A5BC3" w:rsidP="003A5BC3">
      <w:pPr>
        <w:pStyle w:val="EndNoteBibliography"/>
        <w:spacing w:after="480"/>
        <w:ind w:left="720" w:hanging="720"/>
      </w:pPr>
      <w:r w:rsidRPr="003A5BC3">
        <w:lastRenderedPageBreak/>
        <w:t xml:space="preserve">Smout, T Christopher. (2004). </w:t>
      </w:r>
      <w:r w:rsidRPr="003A5BC3">
        <w:rPr>
          <w:i/>
        </w:rPr>
        <w:t>History of the native woodlands of Scotland 1500-1920</w:t>
      </w:r>
      <w:r w:rsidRPr="003A5BC3">
        <w:t>: Edinburgh University Press.</w:t>
      </w:r>
    </w:p>
    <w:p w14:paraId="04181D3B" w14:textId="77777777" w:rsidR="003A5BC3" w:rsidRPr="003A5BC3" w:rsidRDefault="003A5BC3" w:rsidP="003A5BC3">
      <w:pPr>
        <w:pStyle w:val="EndNoteBibliography"/>
        <w:spacing w:after="480"/>
        <w:ind w:left="720" w:hanging="720"/>
      </w:pPr>
      <w:r w:rsidRPr="003A5BC3">
        <w:t xml:space="preserve">Village, Andrew. (2010). </w:t>
      </w:r>
      <w:r w:rsidRPr="003A5BC3">
        <w:rPr>
          <w:i/>
        </w:rPr>
        <w:t>The kestrel</w:t>
      </w:r>
      <w:r w:rsidRPr="003A5BC3">
        <w:t>. London: Bloomsbury Publishing.</w:t>
      </w:r>
    </w:p>
    <w:p w14:paraId="4A2A5696" w14:textId="77777777" w:rsidR="003A5BC3" w:rsidRPr="003A5BC3" w:rsidRDefault="003A5BC3" w:rsidP="003A5BC3">
      <w:pPr>
        <w:pStyle w:val="EndNoteBibliography"/>
        <w:spacing w:after="480"/>
        <w:ind w:left="720" w:hanging="720"/>
      </w:pPr>
      <w:r w:rsidRPr="003A5BC3">
        <w:t xml:space="preserve">Village, Andrew. (2014). The relationship of psychological type to interpretations of Genesis among churchgoers in England. </w:t>
      </w:r>
      <w:r w:rsidRPr="003A5BC3">
        <w:rPr>
          <w:i/>
        </w:rPr>
        <w:t>Psychology of Religion and Spirituality, 6</w:t>
      </w:r>
      <w:r w:rsidRPr="003A5BC3">
        <w:t>(1), 72-82. doi: 10.1037/a0035184</w:t>
      </w:r>
    </w:p>
    <w:p w14:paraId="6B6FF4F0" w14:textId="77777777" w:rsidR="003A5BC3" w:rsidRPr="003A5BC3" w:rsidRDefault="003A5BC3" w:rsidP="003A5BC3">
      <w:pPr>
        <w:pStyle w:val="EndNoteBibliography"/>
        <w:spacing w:after="480"/>
        <w:ind w:left="720" w:hanging="720"/>
      </w:pPr>
      <w:r w:rsidRPr="003A5BC3">
        <w:t xml:space="preserve">Village, Andrew. (2015). Was White right? Biblical interpretation, theological stance and environmental attitudes among a sample of UK churchgoers. </w:t>
      </w:r>
      <w:r w:rsidRPr="003A5BC3">
        <w:rPr>
          <w:i/>
        </w:rPr>
        <w:t>Journal of Empirical Theology, 28</w:t>
      </w:r>
      <w:r w:rsidRPr="003A5BC3">
        <w:t>(1), 1-26. doi: 10.1163/15709256-12341321</w:t>
      </w:r>
    </w:p>
    <w:p w14:paraId="4E97F0D9" w14:textId="77777777" w:rsidR="003A5BC3" w:rsidRPr="003A5BC3" w:rsidRDefault="003A5BC3" w:rsidP="003A5BC3">
      <w:pPr>
        <w:pStyle w:val="EndNoteBibliography"/>
        <w:spacing w:after="480"/>
        <w:ind w:left="720" w:hanging="720"/>
      </w:pPr>
      <w:r w:rsidRPr="003A5BC3">
        <w:t xml:space="preserve">Village, Andrew. (2020). Psychological and theological predictors of environmental attitudes among a sample of UK churchgoers. </w:t>
      </w:r>
      <w:r w:rsidRPr="003A5BC3">
        <w:rPr>
          <w:i/>
        </w:rPr>
        <w:t>Journal of Empirical Theology, 33</w:t>
      </w:r>
      <w:r w:rsidRPr="003A5BC3">
        <w:t>(2), 1-25. doi: 10.1163/15709256-12341411</w:t>
      </w:r>
    </w:p>
    <w:p w14:paraId="343DA9DC" w14:textId="77777777" w:rsidR="003A5BC3" w:rsidRPr="003A5BC3" w:rsidRDefault="003A5BC3" w:rsidP="003A5BC3">
      <w:pPr>
        <w:pStyle w:val="EndNoteBibliography"/>
        <w:spacing w:after="480"/>
        <w:ind w:left="720" w:hanging="720"/>
      </w:pPr>
      <w:r w:rsidRPr="003A5BC3">
        <w:t xml:space="preserve">Village, Andrew, &amp; Baker, Sylvia. (2013a). Reasons given by UK churchgoers for their stance on evolution. </w:t>
      </w:r>
      <w:r w:rsidRPr="003A5BC3">
        <w:rPr>
          <w:i/>
        </w:rPr>
        <w:t>Journal of Beliefs &amp; Values, 34</w:t>
      </w:r>
      <w:r w:rsidRPr="003A5BC3">
        <w:t>(2), 165-177. doi: 10.1080/13617672.2013.801652</w:t>
      </w:r>
    </w:p>
    <w:p w14:paraId="7E3FF19B" w14:textId="77777777" w:rsidR="003A5BC3" w:rsidRPr="003A5BC3" w:rsidRDefault="003A5BC3" w:rsidP="003A5BC3">
      <w:pPr>
        <w:pStyle w:val="EndNoteBibliography"/>
        <w:spacing w:after="480"/>
        <w:ind w:left="720" w:hanging="720"/>
      </w:pPr>
      <w:r w:rsidRPr="003A5BC3">
        <w:t xml:space="preserve">Village, Andrew, &amp; Baker, Sylvia. (2013b). Rejection of Darwinian evolution among churchgoers in England: The effects of psychological type. </w:t>
      </w:r>
      <w:r w:rsidRPr="003A5BC3">
        <w:rPr>
          <w:i/>
        </w:rPr>
        <w:t>Journal for the Scientific Study of Religion, 52</w:t>
      </w:r>
      <w:r w:rsidRPr="003A5BC3">
        <w:t>(3), 557-572. doi: 10.1111/jssr.12049</w:t>
      </w:r>
    </w:p>
    <w:p w14:paraId="04E32DD3" w14:textId="77777777" w:rsidR="003A5BC3" w:rsidRPr="003A5BC3" w:rsidRDefault="003A5BC3" w:rsidP="003A5BC3">
      <w:pPr>
        <w:pStyle w:val="EndNoteBibliography"/>
        <w:spacing w:after="480"/>
        <w:ind w:left="720" w:hanging="720"/>
      </w:pPr>
      <w:r w:rsidRPr="003A5BC3">
        <w:t xml:space="preserve">Village, Andrew, &amp; Baker, Sylvia. (2018). Rejecting Darwinian evolution: The effects of education, church tradition, and individual theological stance among UK churchgoers. </w:t>
      </w:r>
      <w:r w:rsidRPr="003A5BC3">
        <w:rPr>
          <w:i/>
        </w:rPr>
        <w:t>Review of Religious Research, 60</w:t>
      </w:r>
      <w:r w:rsidRPr="003A5BC3">
        <w:t>(3), 285-303. doi: 10.1007/s13644-018-0335-8</w:t>
      </w:r>
    </w:p>
    <w:p w14:paraId="2F5F2921" w14:textId="77777777" w:rsidR="003A5BC3" w:rsidRPr="003A5BC3" w:rsidRDefault="003A5BC3" w:rsidP="003A5BC3">
      <w:pPr>
        <w:pStyle w:val="EndNoteBibliography"/>
        <w:spacing w:after="480"/>
        <w:ind w:left="720" w:hanging="720"/>
      </w:pPr>
      <w:r w:rsidRPr="003A5BC3">
        <w:t xml:space="preserve">Warners, David Paul, &amp; Heun, Matthew Kuperus (Eds.). (2019). </w:t>
      </w:r>
      <w:r w:rsidRPr="003A5BC3">
        <w:rPr>
          <w:i/>
        </w:rPr>
        <w:t>Beyond stewardship: New approaches to creation care</w:t>
      </w:r>
      <w:r w:rsidRPr="003A5BC3">
        <w:t>. Grand Rapids, MI: Calvin Press.</w:t>
      </w:r>
    </w:p>
    <w:p w14:paraId="37213B57" w14:textId="654E1601" w:rsidR="003A5BC3" w:rsidRPr="003A5BC3" w:rsidRDefault="003A5BC3" w:rsidP="003A5BC3">
      <w:pPr>
        <w:pStyle w:val="EndNoteBibliography"/>
        <w:spacing w:after="480"/>
        <w:ind w:left="720" w:hanging="720"/>
      </w:pPr>
      <w:r w:rsidRPr="003A5BC3">
        <w:t xml:space="preserve">WCC. (2013). Justice, diakonia and responsibility for creation.   Retrieved 8 August 2013, 2013, from </w:t>
      </w:r>
      <w:r w:rsidRPr="0057693A">
        <w:t>http://www.oikoumene.org/en/what-we-do/justice-diakonia-and-responsibility-for-creation</w:t>
      </w:r>
    </w:p>
    <w:p w14:paraId="210BDA87" w14:textId="77777777" w:rsidR="003A5BC3" w:rsidRPr="003A5BC3" w:rsidRDefault="003A5BC3" w:rsidP="003A5BC3">
      <w:pPr>
        <w:pStyle w:val="EndNoteBibliography"/>
        <w:ind w:left="720" w:hanging="720"/>
      </w:pPr>
      <w:r w:rsidRPr="003A5BC3">
        <w:t xml:space="preserve">White, Lynn, Jr. (1967). The historical roots of our ecologic crisis. </w:t>
      </w:r>
      <w:r w:rsidRPr="003A5BC3">
        <w:rPr>
          <w:i/>
        </w:rPr>
        <w:t>Science, 155</w:t>
      </w:r>
      <w:r w:rsidRPr="003A5BC3">
        <w:t xml:space="preserve">(3767), 1203-1207. </w:t>
      </w:r>
    </w:p>
    <w:p w14:paraId="4E02F3AE" w14:textId="5A455B60" w:rsidR="00463F3B" w:rsidRDefault="00463F3B" w:rsidP="005B72ED">
      <w:pPr>
        <w:pStyle w:val="EndNoteBibliography"/>
        <w:spacing w:line="360" w:lineRule="auto"/>
        <w:ind w:left="720" w:hanging="720"/>
        <w:rPr>
          <w:b/>
          <w:bCs/>
          <w:szCs w:val="24"/>
        </w:rPr>
      </w:pPr>
    </w:p>
    <w:p w14:paraId="229A7474" w14:textId="77777777" w:rsidR="000E6172" w:rsidRDefault="000E617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008666F" w14:textId="29AE6662" w:rsidR="00CF2351" w:rsidRDefault="00463F3B" w:rsidP="00305CF5">
      <w:pPr>
        <w:spacing w:line="360" w:lineRule="auto"/>
        <w:rPr>
          <w:rFonts w:ascii="Times New Roman" w:hAnsi="Times New Roman" w:cs="Times New Roman"/>
          <w:sz w:val="24"/>
          <w:szCs w:val="24"/>
        </w:rPr>
      </w:pPr>
      <w:r w:rsidRPr="00463F3B">
        <w:rPr>
          <w:rFonts w:ascii="Times New Roman" w:hAnsi="Times New Roman" w:cs="Times New Roman"/>
          <w:sz w:val="24"/>
          <w:szCs w:val="24"/>
        </w:rPr>
        <w:lastRenderedPageBreak/>
        <w:t>Figure 1 Relationships of literal interpretation of Genesis to theological stance to Creation and environmentalism (after Village 2015).</w:t>
      </w:r>
    </w:p>
    <w:p w14:paraId="74EDCB82" w14:textId="3EB0BF94" w:rsidR="00463F3B" w:rsidRDefault="005320A4" w:rsidP="00305CF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5D6FE5CD" wp14:editId="7CE7F3BE">
                <wp:simplePos x="0" y="0"/>
                <wp:positionH relativeFrom="column">
                  <wp:posOffset>2431986</wp:posOffset>
                </wp:positionH>
                <wp:positionV relativeFrom="paragraph">
                  <wp:posOffset>933550</wp:posOffset>
                </wp:positionV>
                <wp:extent cx="732790" cy="262255"/>
                <wp:effectExtent l="0" t="0" r="0" b="0"/>
                <wp:wrapNone/>
                <wp:docPr id="282" name="TextBox 48" descr="Unfortunately RaY was unable to provide alternative text for this image, please contact the corresponding author for further clarification"/>
                <wp:cNvGraphicFramePr/>
                <a:graphic xmlns:a="http://schemas.openxmlformats.org/drawingml/2006/main">
                  <a:graphicData uri="http://schemas.microsoft.com/office/word/2010/wordprocessingShape">
                    <wps:wsp>
                      <wps:cNvSpPr txBox="1"/>
                      <wps:spPr>
                        <a:xfrm>
                          <a:off x="0" y="0"/>
                          <a:ext cx="732790" cy="262255"/>
                        </a:xfrm>
                        <a:prstGeom prst="rect">
                          <a:avLst/>
                        </a:prstGeom>
                        <a:noFill/>
                      </wps:spPr>
                      <wps:txbx>
                        <w:txbxContent>
                          <w:p w14:paraId="48A9D715" w14:textId="503B4315" w:rsidR="00EB4B4E" w:rsidRDefault="00EB4B4E" w:rsidP="00EB4B4E">
                            <w:pPr>
                              <w:pStyle w:val="NormalWeb"/>
                            </w:pPr>
                          </w:p>
                        </w:txbxContent>
                      </wps:txbx>
                      <wps:bodyPr wrap="square" rtlCol="0">
                        <a:spAutoFit/>
                      </wps:bodyPr>
                    </wps:wsp>
                  </a:graphicData>
                </a:graphic>
              </wp:anchor>
            </w:drawing>
          </mc:Choice>
          <mc:Fallback>
            <w:pict>
              <v:shapetype w14:anchorId="5D6FE5CD" id="_x0000_t202" coordsize="21600,21600" o:spt="202" path="m,l,21600r21600,l21600,xe">
                <v:stroke joinstyle="miter"/>
                <v:path gradientshapeok="t" o:connecttype="rect"/>
              </v:shapetype>
              <v:shape id="TextBox 48" o:spid="_x0000_s1026" type="#_x0000_t202" alt="Unfortunately RaY was unable to provide alternative text for this image, please contact the corresponding author for further clarification" style="position:absolute;margin-left:191.5pt;margin-top:73.5pt;width:57.7pt;height:20.6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" filled="f" stroked="f">
                <v:textbox style="mso-fit-shape-to-text:t">
                  <w:txbxContent>
                    <w:p w14:paraId="48A9D715" w14:textId="503B4315" w:rsidR="00EB4B4E" w:rsidRDefault="00EB4B4E" w:rsidP="00EB4B4E">
                      <w:pPr>
                        <w:pStyle w:val="NormalWeb"/>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4DA5E9" wp14:editId="3C0F0082">
                <wp:simplePos x="0" y="0"/>
                <wp:positionH relativeFrom="column">
                  <wp:posOffset>879520</wp:posOffset>
                </wp:positionH>
                <wp:positionV relativeFrom="paragraph">
                  <wp:posOffset>1206426</wp:posOffset>
                </wp:positionV>
                <wp:extent cx="697230" cy="262255"/>
                <wp:effectExtent l="0" t="0" r="0" b="0"/>
                <wp:wrapNone/>
                <wp:docPr id="290" name="TextBox 67" descr="Unfortunately RaY was unable to provide alternative text for this image, please contact the corresponding author for further clarification"/>
                <wp:cNvGraphicFramePr/>
                <a:graphic xmlns:a="http://schemas.openxmlformats.org/drawingml/2006/main">
                  <a:graphicData uri="http://schemas.microsoft.com/office/word/2010/wordprocessingShape">
                    <wps:wsp>
                      <wps:cNvSpPr txBox="1"/>
                      <wps:spPr>
                        <a:xfrm>
                          <a:off x="0" y="0"/>
                          <a:ext cx="697230" cy="262255"/>
                        </a:xfrm>
                        <a:prstGeom prst="rect">
                          <a:avLst/>
                        </a:prstGeom>
                        <a:noFill/>
                      </wps:spPr>
                      <wps:txbx>
                        <w:txbxContent>
                          <w:p w14:paraId="3730C963" w14:textId="46C9190D" w:rsidR="00EB4B4E" w:rsidRDefault="00EB4B4E" w:rsidP="00EB4B4E">
                            <w:pPr>
                              <w:pStyle w:val="NormalWeb"/>
                            </w:pPr>
                          </w:p>
                        </w:txbxContent>
                      </wps:txbx>
                      <wps:bodyPr wrap="square" rtlCol="0">
                        <a:spAutoFit/>
                      </wps:bodyPr>
                    </wps:wsp>
                  </a:graphicData>
                </a:graphic>
              </wp:anchor>
            </w:drawing>
          </mc:Choice>
          <mc:Fallback>
            <w:pict>
              <v:shape w14:anchorId="234DA5E9" id="TextBox 67" o:spid="_x0000_s1027" type="#_x0000_t202" alt="Unfortunately RaY was unable to provide alternative text for this image, please contact the corresponding author for further clarification" style="position:absolute;margin-left:69.25pt;margin-top:95pt;width:54.9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" filled="f" stroked="f">
                <v:textbox style="mso-fit-shape-to-text:t">
                  <w:txbxContent>
                    <w:p w14:paraId="3730C963" w14:textId="46C9190D" w:rsidR="00EB4B4E" w:rsidRDefault="00EB4B4E" w:rsidP="00EB4B4E">
                      <w:pPr>
                        <w:pStyle w:val="NormalWeb"/>
                      </w:pPr>
                    </w:p>
                  </w:txbxContent>
                </v:textbox>
              </v:shape>
            </w:pict>
          </mc:Fallback>
        </mc:AlternateContent>
      </w:r>
      <w:r>
        <w:rPr>
          <w:rFonts w:ascii="Times New Roman" w:hAnsi="Times New Roman" w:cs="Times New Roman"/>
          <w:i/>
          <w:iCs/>
          <w:sz w:val="24"/>
          <w:szCs w:val="24"/>
        </w:rPr>
        <w:t xml:space="preserve">Note. </w:t>
      </w:r>
      <w:r>
        <w:rPr>
          <w:rFonts w:ascii="Times New Roman" w:hAnsi="Times New Roman" w:cs="Times New Roman"/>
          <w:sz w:val="24"/>
          <w:szCs w:val="24"/>
        </w:rPr>
        <w:t>Solid line: positive correlation; broken line: negative correlation.</w:t>
      </w:r>
    </w:p>
    <w:p w14:paraId="025C17D6" w14:textId="0F591D1E" w:rsidR="00BA567D" w:rsidRPr="005320A4" w:rsidRDefault="00BA567D" w:rsidP="00AA492C">
      <w:pPr>
        <w:spacing w:before="24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713E4AD1" wp14:editId="7CEB6214">
                <wp:simplePos x="0" y="0"/>
                <wp:positionH relativeFrom="column">
                  <wp:posOffset>-452976</wp:posOffset>
                </wp:positionH>
                <wp:positionV relativeFrom="paragraph">
                  <wp:posOffset>434119</wp:posOffset>
                </wp:positionV>
                <wp:extent cx="6860622" cy="2916637"/>
                <wp:effectExtent l="0" t="0" r="16510" b="17145"/>
                <wp:wrapNone/>
                <wp:docPr id="1" name="Group 1" descr="Unfortunately RaY was unable to provide alternative text for this image, please contact the corresponding author for further clarification"/>
                <wp:cNvGraphicFramePr/>
                <a:graphic xmlns:a="http://schemas.openxmlformats.org/drawingml/2006/main">
                  <a:graphicData uri="http://schemas.microsoft.com/office/word/2010/wordprocessingGroup">
                    <wpg:wgp>
                      <wpg:cNvGrpSpPr/>
                      <wpg:grpSpPr>
                        <a:xfrm>
                          <a:off x="0" y="0"/>
                          <a:ext cx="6860622" cy="2916637"/>
                          <a:chOff x="0" y="0"/>
                          <a:chExt cx="6860622" cy="2916637"/>
                        </a:xfrm>
                      </wpg:grpSpPr>
                      <wps:wsp>
                        <wps:cNvPr id="268" name="TextBox 7"/>
                        <wps:cNvSpPr txBox="1"/>
                        <wps:spPr>
                          <a:xfrm>
                            <a:off x="2695492" y="2472855"/>
                            <a:ext cx="1280796" cy="308610"/>
                          </a:xfrm>
                          <a:prstGeom prst="rect">
                            <a:avLst/>
                          </a:prstGeom>
                          <a:noFill/>
                          <a:ln>
                            <a:solidFill>
                              <a:sysClr val="windowText" lastClr="000000"/>
                            </a:solidFill>
                          </a:ln>
                        </wps:spPr>
                        <wps:txbx>
                          <w:txbxContent>
                            <w:p w14:paraId="03F186D1" w14:textId="77777777" w:rsidR="00EB4B4E" w:rsidRDefault="00EB4B4E" w:rsidP="00EB4B4E">
                              <w:pPr>
                                <w:pStyle w:val="NormalWeb"/>
                                <w:jc w:val="center"/>
                              </w:pPr>
                              <w:r>
                                <w:rPr>
                                  <w:color w:val="000000" w:themeColor="text1"/>
                                  <w:kern w:val="24"/>
                                  <w:sz w:val="28"/>
                                  <w:szCs w:val="28"/>
                                </w:rPr>
                                <w:t>Sacramental</w:t>
                              </w:r>
                            </w:p>
                          </w:txbxContent>
                        </wps:txbx>
                        <wps:bodyPr wrap="square" rtlCol="0">
                          <a:spAutoFit/>
                        </wps:bodyPr>
                      </wps:wsp>
                      <wps:wsp>
                        <wps:cNvPr id="266" name="TextBox 5"/>
                        <wps:cNvSpPr txBox="1"/>
                        <wps:spPr>
                          <a:xfrm>
                            <a:off x="0" y="1001864"/>
                            <a:ext cx="1264285" cy="525780"/>
                          </a:xfrm>
                          <a:prstGeom prst="rect">
                            <a:avLst/>
                          </a:prstGeom>
                          <a:noFill/>
                          <a:ln>
                            <a:solidFill>
                              <a:sysClr val="windowText" lastClr="000000"/>
                            </a:solidFill>
                          </a:ln>
                        </wps:spPr>
                        <wps:txbx>
                          <w:txbxContent>
                            <w:p w14:paraId="27BC4BA3" w14:textId="342497E3" w:rsidR="00EB4B4E" w:rsidRDefault="00EB4B4E" w:rsidP="00EB4B4E">
                              <w:pPr>
                                <w:pStyle w:val="NormalWeb"/>
                                <w:jc w:val="center"/>
                                <w:rPr>
                                  <w:color w:val="000000" w:themeColor="text1"/>
                                  <w:kern w:val="24"/>
                                  <w:sz w:val="28"/>
                                  <w:szCs w:val="28"/>
                                </w:rPr>
                              </w:pPr>
                              <w:r>
                                <w:rPr>
                                  <w:color w:val="000000" w:themeColor="text1"/>
                                  <w:kern w:val="24"/>
                                  <w:sz w:val="28"/>
                                  <w:szCs w:val="28"/>
                                </w:rPr>
                                <w:t>Literal</w:t>
                              </w:r>
                            </w:p>
                            <w:p w14:paraId="7AE3AF09" w14:textId="33826CBA" w:rsidR="004916BE" w:rsidRDefault="004916BE" w:rsidP="00EB4B4E">
                              <w:pPr>
                                <w:pStyle w:val="NormalWeb"/>
                                <w:jc w:val="center"/>
                              </w:pPr>
                              <w:r>
                                <w:rPr>
                                  <w:color w:val="000000" w:themeColor="text1"/>
                                  <w:kern w:val="24"/>
                                  <w:sz w:val="28"/>
                                  <w:szCs w:val="28"/>
                                </w:rPr>
                                <w:t>interpretation</w:t>
                              </w:r>
                            </w:p>
                          </w:txbxContent>
                        </wps:txbx>
                        <wps:bodyPr wrap="square" rtlCol="0">
                          <a:spAutoFit/>
                        </wps:bodyPr>
                      </wps:wsp>
                      <wps:wsp>
                        <wps:cNvPr id="267" name="TextBox 6"/>
                        <wps:cNvSpPr txBox="1"/>
                        <wps:spPr>
                          <a:xfrm>
                            <a:off x="2417196" y="0"/>
                            <a:ext cx="1024255" cy="308610"/>
                          </a:xfrm>
                          <a:prstGeom prst="rect">
                            <a:avLst/>
                          </a:prstGeom>
                          <a:noFill/>
                          <a:ln>
                            <a:solidFill>
                              <a:sysClr val="windowText" lastClr="000000"/>
                            </a:solidFill>
                          </a:ln>
                        </wps:spPr>
                        <wps:txbx>
                          <w:txbxContent>
                            <w:p w14:paraId="26C1EDA7" w14:textId="77777777" w:rsidR="00EB4B4E" w:rsidRDefault="00EB4B4E" w:rsidP="00EB4B4E">
                              <w:pPr>
                                <w:pStyle w:val="NormalWeb"/>
                                <w:jc w:val="center"/>
                              </w:pPr>
                              <w:r>
                                <w:rPr>
                                  <w:color w:val="000000" w:themeColor="text1"/>
                                  <w:kern w:val="24"/>
                                  <w:sz w:val="28"/>
                                  <w:szCs w:val="28"/>
                                </w:rPr>
                                <w:t>Dominion</w:t>
                              </w:r>
                            </w:p>
                          </w:txbxContent>
                        </wps:txbx>
                        <wps:bodyPr wrap="square" rtlCol="0">
                          <a:spAutoFit/>
                        </wps:bodyPr>
                      </wps:wsp>
                      <wps:wsp>
                        <wps:cNvPr id="269" name="TextBox 8"/>
                        <wps:cNvSpPr txBox="1"/>
                        <wps:spPr>
                          <a:xfrm>
                            <a:off x="4102873" y="1741335"/>
                            <a:ext cx="1188721" cy="308610"/>
                          </a:xfrm>
                          <a:prstGeom prst="rect">
                            <a:avLst/>
                          </a:prstGeom>
                          <a:noFill/>
                          <a:ln>
                            <a:solidFill>
                              <a:sysClr val="windowText" lastClr="000000"/>
                            </a:solidFill>
                          </a:ln>
                        </wps:spPr>
                        <wps:txbx>
                          <w:txbxContent>
                            <w:p w14:paraId="65CFC36F" w14:textId="77777777" w:rsidR="00EB4B4E" w:rsidRDefault="00EB4B4E" w:rsidP="00EB4B4E">
                              <w:pPr>
                                <w:pStyle w:val="NormalWeb"/>
                                <w:jc w:val="center"/>
                              </w:pPr>
                              <w:r>
                                <w:rPr>
                                  <w:color w:val="000000" w:themeColor="text1"/>
                                  <w:kern w:val="24"/>
                                  <w:sz w:val="28"/>
                                  <w:szCs w:val="28"/>
                                </w:rPr>
                                <w:t>Stewardship</w:t>
                              </w:r>
                            </w:p>
                          </w:txbxContent>
                        </wps:txbx>
                        <wps:bodyPr wrap="square" rtlCol="0">
                          <a:spAutoFit/>
                        </wps:bodyPr>
                      </wps:wsp>
                      <wps:wsp>
                        <wps:cNvPr id="270" name="TextBox 9"/>
                        <wps:cNvSpPr txBox="1"/>
                        <wps:spPr>
                          <a:xfrm>
                            <a:off x="5883965" y="946205"/>
                            <a:ext cx="895985" cy="308610"/>
                          </a:xfrm>
                          <a:prstGeom prst="rect">
                            <a:avLst/>
                          </a:prstGeom>
                          <a:noFill/>
                          <a:ln>
                            <a:solidFill>
                              <a:sysClr val="windowText" lastClr="000000"/>
                            </a:solidFill>
                          </a:ln>
                        </wps:spPr>
                        <wps:txbx>
                          <w:txbxContent>
                            <w:p w14:paraId="25FA7BEA" w14:textId="77777777" w:rsidR="00EB4B4E" w:rsidRDefault="00EB4B4E" w:rsidP="00EB4B4E">
                              <w:pPr>
                                <w:pStyle w:val="NormalWeb"/>
                                <w:jc w:val="center"/>
                              </w:pPr>
                              <w:r>
                                <w:rPr>
                                  <w:color w:val="000000" w:themeColor="text1"/>
                                  <w:kern w:val="24"/>
                                  <w:sz w:val="28"/>
                                  <w:szCs w:val="28"/>
                                </w:rPr>
                                <w:t>Concern</w:t>
                              </w:r>
                            </w:p>
                          </w:txbxContent>
                        </wps:txbx>
                        <wps:bodyPr wrap="square" rtlCol="0">
                          <a:spAutoFit/>
                        </wps:bodyPr>
                      </wps:wsp>
                      <wps:wsp>
                        <wps:cNvPr id="271" name="Straight Arrow Connector 271"/>
                        <wps:cNvCnPr/>
                        <wps:spPr>
                          <a:xfrm flipV="1">
                            <a:off x="1264257" y="149418"/>
                            <a:ext cx="1148682" cy="1110615"/>
                          </a:xfrm>
                          <a:prstGeom prst="straightConnector1">
                            <a:avLst/>
                          </a:prstGeom>
                          <a:noFill/>
                          <a:ln w="19050" cap="flat" cmpd="sng" algn="ctr">
                            <a:solidFill>
                              <a:sysClr val="windowText" lastClr="000000"/>
                            </a:solidFill>
                            <a:prstDash val="solid"/>
                            <a:tailEnd type="triangle" w="lg" len="lg"/>
                          </a:ln>
                          <a:effectLst/>
                        </wps:spPr>
                        <wps:bodyPr/>
                      </wps:wsp>
                      <wps:wsp>
                        <wps:cNvPr id="272" name="Straight Arrow Connector 272"/>
                        <wps:cNvCnPr/>
                        <wps:spPr>
                          <a:xfrm>
                            <a:off x="1264257" y="1264257"/>
                            <a:ext cx="1431294" cy="1384769"/>
                          </a:xfrm>
                          <a:prstGeom prst="straightConnector1">
                            <a:avLst/>
                          </a:prstGeom>
                          <a:noFill/>
                          <a:ln w="19050" cap="flat" cmpd="sng" algn="ctr">
                            <a:solidFill>
                              <a:sysClr val="windowText" lastClr="000000"/>
                            </a:solidFill>
                            <a:prstDash val="solid"/>
                            <a:tailEnd type="triangle" w="lg" len="lg"/>
                          </a:ln>
                          <a:effectLst/>
                        </wps:spPr>
                        <wps:bodyPr/>
                      </wps:wsp>
                      <wps:wsp>
                        <wps:cNvPr id="273" name="Straight Arrow Connector 273"/>
                        <wps:cNvCnPr/>
                        <wps:spPr>
                          <a:xfrm>
                            <a:off x="3434963" y="151074"/>
                            <a:ext cx="1255944" cy="1588770"/>
                          </a:xfrm>
                          <a:prstGeom prst="straightConnector1">
                            <a:avLst/>
                          </a:prstGeom>
                          <a:noFill/>
                          <a:ln w="19050" cap="flat" cmpd="sng" algn="ctr">
                            <a:solidFill>
                              <a:sysClr val="windowText" lastClr="000000"/>
                            </a:solidFill>
                            <a:prstDash val="solid"/>
                            <a:tailEnd type="triangle" w="lg" len="lg"/>
                          </a:ln>
                          <a:effectLst/>
                        </wps:spPr>
                        <wps:bodyPr/>
                      </wps:wsp>
                      <wps:wsp>
                        <wps:cNvPr id="274" name="Straight Arrow Connector 274"/>
                        <wps:cNvCnPr/>
                        <wps:spPr>
                          <a:xfrm flipV="1">
                            <a:off x="3975652" y="2049780"/>
                            <a:ext cx="718136" cy="576687"/>
                          </a:xfrm>
                          <a:prstGeom prst="straightConnector1">
                            <a:avLst/>
                          </a:prstGeom>
                          <a:noFill/>
                          <a:ln w="19050" cap="flat" cmpd="sng" algn="ctr">
                            <a:solidFill>
                              <a:sysClr val="windowText" lastClr="000000"/>
                            </a:solidFill>
                            <a:prstDash val="solid"/>
                            <a:tailEnd type="triangle" w="lg" len="lg"/>
                          </a:ln>
                          <a:effectLst/>
                        </wps:spPr>
                        <wps:bodyPr/>
                      </wps:wsp>
                      <wps:wsp>
                        <wps:cNvPr id="275" name="Straight Arrow Connector 275"/>
                        <wps:cNvCnPr/>
                        <wps:spPr>
                          <a:xfrm>
                            <a:off x="1264257" y="1264257"/>
                            <a:ext cx="2835110" cy="634365"/>
                          </a:xfrm>
                          <a:prstGeom prst="straightConnector1">
                            <a:avLst/>
                          </a:prstGeom>
                          <a:noFill/>
                          <a:ln w="19050" cap="flat" cmpd="sng" algn="ctr">
                            <a:solidFill>
                              <a:sysClr val="windowText" lastClr="000000"/>
                            </a:solidFill>
                            <a:prstDash val="solid"/>
                            <a:tailEnd type="triangle" w="lg" len="lg"/>
                          </a:ln>
                          <a:effectLst/>
                        </wps:spPr>
                        <wps:bodyPr/>
                      </wps:wsp>
                      <wps:wsp>
                        <wps:cNvPr id="276" name="Straight Arrow Connector 276"/>
                        <wps:cNvCnPr/>
                        <wps:spPr>
                          <a:xfrm flipV="1">
                            <a:off x="5279666" y="1214893"/>
                            <a:ext cx="607224" cy="680564"/>
                          </a:xfrm>
                          <a:prstGeom prst="straightConnector1">
                            <a:avLst/>
                          </a:prstGeom>
                          <a:noFill/>
                          <a:ln w="19050" cap="flat" cmpd="sng" algn="ctr">
                            <a:solidFill>
                              <a:sysClr val="windowText" lastClr="000000"/>
                            </a:solidFill>
                            <a:prstDash val="solid"/>
                            <a:tailEnd type="triangle" w="lg" len="lg"/>
                          </a:ln>
                          <a:effectLst/>
                        </wps:spPr>
                        <wps:bodyPr/>
                      </wps:wsp>
                      <wps:wsp>
                        <wps:cNvPr id="277" name="Straight Arrow Connector 277"/>
                        <wps:cNvCnPr/>
                        <wps:spPr>
                          <a:xfrm>
                            <a:off x="3434963" y="151074"/>
                            <a:ext cx="2456784" cy="793284"/>
                          </a:xfrm>
                          <a:prstGeom prst="straightConnector1">
                            <a:avLst/>
                          </a:prstGeom>
                          <a:noFill/>
                          <a:ln w="19050" cap="flat" cmpd="sng" algn="ctr">
                            <a:solidFill>
                              <a:sysClr val="windowText" lastClr="000000"/>
                            </a:solidFill>
                            <a:prstDash val="dash"/>
                            <a:tailEnd type="triangle" w="lg" len="lg"/>
                          </a:ln>
                          <a:effectLst/>
                        </wps:spPr>
                        <wps:bodyPr/>
                      </wps:wsp>
                      <wps:wsp>
                        <wps:cNvPr id="279" name="TextBox 19"/>
                        <wps:cNvSpPr txBox="1"/>
                        <wps:spPr>
                          <a:xfrm>
                            <a:off x="5899867" y="2608027"/>
                            <a:ext cx="960755" cy="308610"/>
                          </a:xfrm>
                          <a:prstGeom prst="rect">
                            <a:avLst/>
                          </a:prstGeom>
                          <a:noFill/>
                          <a:ln>
                            <a:solidFill>
                              <a:sysClr val="windowText" lastClr="000000"/>
                            </a:solidFill>
                          </a:ln>
                        </wps:spPr>
                        <wps:txbx>
                          <w:txbxContent>
                            <w:p w14:paraId="17EE17FF" w14:textId="77777777" w:rsidR="00EB4B4E" w:rsidRDefault="00EB4B4E" w:rsidP="00EB4B4E">
                              <w:pPr>
                                <w:pStyle w:val="NormalWeb"/>
                                <w:jc w:val="center"/>
                              </w:pPr>
                              <w:r>
                                <w:rPr>
                                  <w:color w:val="000000" w:themeColor="text1"/>
                                  <w:kern w:val="24"/>
                                  <w:sz w:val="28"/>
                                  <w:szCs w:val="28"/>
                                </w:rPr>
                                <w:t>Sacrifice</w:t>
                              </w:r>
                            </w:p>
                          </w:txbxContent>
                        </wps:txbx>
                        <wps:bodyPr wrap="square" rtlCol="0">
                          <a:spAutoFit/>
                        </wps:bodyPr>
                      </wps:wsp>
                      <wps:wsp>
                        <wps:cNvPr id="280" name="Straight Arrow Connector 280"/>
                        <wps:cNvCnPr/>
                        <wps:spPr>
                          <a:xfrm>
                            <a:off x="6338680" y="1248354"/>
                            <a:ext cx="38146" cy="1349291"/>
                          </a:xfrm>
                          <a:prstGeom prst="straightConnector1">
                            <a:avLst/>
                          </a:prstGeom>
                          <a:noFill/>
                          <a:ln w="19050" cap="flat" cmpd="sng" algn="ctr">
                            <a:solidFill>
                              <a:sysClr val="windowText" lastClr="000000"/>
                            </a:solidFill>
                            <a:prstDash val="solid"/>
                            <a:tailEnd type="triangle" w="lg" len="lg"/>
                          </a:ln>
                          <a:effectLst/>
                        </wps:spPr>
                        <wps:bodyPr/>
                      </wps:wsp>
                      <wps:wsp>
                        <wps:cNvPr id="289" name="Straight Arrow Connector 289"/>
                        <wps:cNvCnPr/>
                        <wps:spPr>
                          <a:xfrm flipV="1">
                            <a:off x="1264257" y="1097114"/>
                            <a:ext cx="4616935" cy="166863"/>
                          </a:xfrm>
                          <a:prstGeom prst="straightConnector1">
                            <a:avLst/>
                          </a:prstGeom>
                          <a:noFill/>
                          <a:ln w="19050" cap="flat" cmpd="sng" algn="ctr">
                            <a:solidFill>
                              <a:sysClr val="windowText" lastClr="000000"/>
                            </a:solidFill>
                            <a:prstDash val="dash"/>
                            <a:tailEnd type="triangle" w="lg" len="lg"/>
                          </a:ln>
                          <a:effectLst/>
                        </wps:spPr>
                        <wps:bodyPr/>
                      </wps:wsp>
                    </wpg:wgp>
                  </a:graphicData>
                </a:graphic>
              </wp:anchor>
            </w:drawing>
          </mc:Choice>
          <mc:Fallback>
            <w:pict>
              <v:group w14:anchorId="713E4AD1" id="Group 1" o:spid="_x0000_s1028" alt="Unfortunately RaY was unable to provide alternative text for this image, please contact the corresponding author for further clarification" style="position:absolute;margin-left:-35.65pt;margin-top:34.2pt;width:540.2pt;height:229.65pt;z-index:251658240" coordsize="68606,2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">
                <v:shape id="TextBox 7" o:spid="_x0000_s1029" type="#_x0000_t202" style="position:absolute;left:26954;top:24728;width:1280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" filled="f" strokecolor="windowText">
                  <v:textbox style="mso-fit-shape-to-text:t">
                    <w:txbxContent>
                      <w:p w14:paraId="03F186D1" w14:textId="77777777" w:rsidR="00EB4B4E" w:rsidRDefault="00EB4B4E" w:rsidP="00EB4B4E">
                        <w:pPr>
                          <w:pStyle w:val="NormalWeb"/>
                          <w:jc w:val="center"/>
                        </w:pPr>
                        <w:r>
                          <w:rPr>
                            <w:color w:val="000000" w:themeColor="text1"/>
                            <w:kern w:val="24"/>
                            <w:sz w:val="28"/>
                            <w:szCs w:val="28"/>
                          </w:rPr>
                          <w:t>Sacramental</w:t>
                        </w:r>
                      </w:p>
                    </w:txbxContent>
                  </v:textbox>
                </v:shape>
                <v:shape id="TextBox 5" o:spid="_x0000_s1030" type="#_x0000_t202" style="position:absolute;top:10018;width:1264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" filled="f" strokecolor="windowText">
                  <v:textbox style="mso-fit-shape-to-text:t">
                    <w:txbxContent>
                      <w:p w14:paraId="27BC4BA3" w14:textId="342497E3" w:rsidR="00EB4B4E" w:rsidRDefault="00EB4B4E" w:rsidP="00EB4B4E">
                        <w:pPr>
                          <w:pStyle w:val="NormalWeb"/>
                          <w:jc w:val="center"/>
                          <w:rPr>
                            <w:color w:val="000000" w:themeColor="text1"/>
                            <w:kern w:val="24"/>
                            <w:sz w:val="28"/>
                            <w:szCs w:val="28"/>
                          </w:rPr>
                        </w:pPr>
                        <w:r>
                          <w:rPr>
                            <w:color w:val="000000" w:themeColor="text1"/>
                            <w:kern w:val="24"/>
                            <w:sz w:val="28"/>
                            <w:szCs w:val="28"/>
                          </w:rPr>
                          <w:t>Literal</w:t>
                        </w:r>
                      </w:p>
                      <w:p w14:paraId="7AE3AF09" w14:textId="33826CBA" w:rsidR="004916BE" w:rsidRDefault="004916BE" w:rsidP="00EB4B4E">
                        <w:pPr>
                          <w:pStyle w:val="NormalWeb"/>
                          <w:jc w:val="center"/>
                        </w:pPr>
                        <w:r>
                          <w:rPr>
                            <w:color w:val="000000" w:themeColor="text1"/>
                            <w:kern w:val="24"/>
                            <w:sz w:val="28"/>
                            <w:szCs w:val="28"/>
                          </w:rPr>
                          <w:t>interpretation</w:t>
                        </w:r>
                      </w:p>
                    </w:txbxContent>
                  </v:textbox>
                </v:shape>
                <v:shape id="TextBox 6" o:spid="_x0000_s1031" type="#_x0000_t202" style="position:absolute;left:24171;width:1024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" filled="f" strokecolor="windowText">
                  <v:textbox style="mso-fit-shape-to-text:t">
                    <w:txbxContent>
                      <w:p w14:paraId="26C1EDA7" w14:textId="77777777" w:rsidR="00EB4B4E" w:rsidRDefault="00EB4B4E" w:rsidP="00EB4B4E">
                        <w:pPr>
                          <w:pStyle w:val="NormalWeb"/>
                          <w:jc w:val="center"/>
                        </w:pPr>
                        <w:r>
                          <w:rPr>
                            <w:color w:val="000000" w:themeColor="text1"/>
                            <w:kern w:val="24"/>
                            <w:sz w:val="28"/>
                            <w:szCs w:val="28"/>
                          </w:rPr>
                          <w:t>Dominion</w:t>
                        </w:r>
                      </w:p>
                    </w:txbxContent>
                  </v:textbox>
                </v:shape>
                <v:shape id="TextBox 8" o:spid="_x0000_s1032" type="#_x0000_t202" style="position:absolute;left:41028;top:17413;width:1188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" filled="f" strokecolor="windowText">
                  <v:textbox style="mso-fit-shape-to-text:t">
                    <w:txbxContent>
                      <w:p w14:paraId="65CFC36F" w14:textId="77777777" w:rsidR="00EB4B4E" w:rsidRDefault="00EB4B4E" w:rsidP="00EB4B4E">
                        <w:pPr>
                          <w:pStyle w:val="NormalWeb"/>
                          <w:jc w:val="center"/>
                        </w:pPr>
                        <w:r>
                          <w:rPr>
                            <w:color w:val="000000" w:themeColor="text1"/>
                            <w:kern w:val="24"/>
                            <w:sz w:val="28"/>
                            <w:szCs w:val="28"/>
                          </w:rPr>
                          <w:t>Stewardship</w:t>
                        </w:r>
                      </w:p>
                    </w:txbxContent>
                  </v:textbox>
                </v:shape>
                <v:shape id="TextBox 9" o:spid="_x0000_s1033" type="#_x0000_t202" style="position:absolute;left:58839;top:9462;width:896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" filled="f" strokecolor="windowText">
                  <v:textbox style="mso-fit-shape-to-text:t">
                    <w:txbxContent>
                      <w:p w14:paraId="25FA7BEA" w14:textId="77777777" w:rsidR="00EB4B4E" w:rsidRDefault="00EB4B4E" w:rsidP="00EB4B4E">
                        <w:pPr>
                          <w:pStyle w:val="NormalWeb"/>
                          <w:jc w:val="center"/>
                        </w:pPr>
                        <w:r>
                          <w:rPr>
                            <w:color w:val="000000" w:themeColor="text1"/>
                            <w:kern w:val="24"/>
                            <w:sz w:val="28"/>
                            <w:szCs w:val="28"/>
                          </w:rPr>
                          <w:t>Concern</w:t>
                        </w:r>
                      </w:p>
                    </w:txbxContent>
                  </v:textbox>
                </v:shape>
                <v:shapetype id="_x0000_t32" coordsize="21600,21600" o:spt="32" o:oned="t" path="m,l21600,21600e" filled="f">
                  <v:path arrowok="t" fillok="f" o:connecttype="none"/>
                  <o:lock v:ext="edit" shapetype="t"/>
                </v:shapetype>
                <v:shape id="Straight Arrow Connector 271" o:spid="_x0000_s1034" type="#_x0000_t32" style="position:absolute;left:12642;top:1494;width:11487;height:11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" strokecolor="windowText" strokeweight="1.5pt">
                  <v:stroke endarrow="block" endarrowwidth="wide" endarrowlength="long"/>
                </v:shape>
                <v:shape id="Straight Arrow Connector 272" o:spid="_x0000_s1035" type="#_x0000_t32" style="position:absolute;left:12642;top:12642;width:14313;height:1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" strokecolor="windowText" strokeweight="1.5pt">
                  <v:stroke endarrow="block" endarrowwidth="wide" endarrowlength="long"/>
                </v:shape>
                <v:shape id="Straight Arrow Connector 273" o:spid="_x0000_s1036" type="#_x0000_t32" style="position:absolute;left:34349;top:1510;width:12560;height:15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" strokecolor="windowText" strokeweight="1.5pt">
                  <v:stroke endarrow="block" endarrowwidth="wide" endarrowlength="long"/>
                </v:shape>
                <v:shape id="Straight Arrow Connector 274" o:spid="_x0000_s1037" type="#_x0000_t32" style="position:absolute;left:39756;top:20497;width:7181;height:57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" strokecolor="windowText" strokeweight="1.5pt">
                  <v:stroke endarrow="block" endarrowwidth="wide" endarrowlength="long"/>
                </v:shape>
                <v:shape id="Straight Arrow Connector 275" o:spid="_x0000_s1038" type="#_x0000_t32" style="position:absolute;left:12642;top:12642;width:28351;height: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" strokecolor="windowText" strokeweight="1.5pt">
                  <v:stroke endarrow="block" endarrowwidth="wide" endarrowlength="long"/>
                </v:shape>
                <v:shape id="Straight Arrow Connector 276" o:spid="_x0000_s1039" type="#_x0000_t32" style="position:absolute;left:52796;top:12148;width:6072;height:6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" strokecolor="windowText" strokeweight="1.5pt">
                  <v:stroke endarrow="block" endarrowwidth="wide" endarrowlength="long"/>
                </v:shape>
                <v:shape id="Straight Arrow Connector 277" o:spid="_x0000_s1040" type="#_x0000_t32" style="position:absolute;left:34349;top:1510;width:24568;height:7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" strokecolor="windowText" strokeweight="1.5pt">
                  <v:stroke dashstyle="dash" endarrow="block" endarrowwidth="wide" endarrowlength="long"/>
                </v:shape>
                <v:shape id="TextBox 19" o:spid="_x0000_s1041" type="#_x0000_t202" style="position:absolute;left:58998;top:26080;width:960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" filled="f" strokecolor="windowText">
                  <v:textbox style="mso-fit-shape-to-text:t">
                    <w:txbxContent>
                      <w:p w14:paraId="17EE17FF" w14:textId="77777777" w:rsidR="00EB4B4E" w:rsidRDefault="00EB4B4E" w:rsidP="00EB4B4E">
                        <w:pPr>
                          <w:pStyle w:val="NormalWeb"/>
                          <w:jc w:val="center"/>
                        </w:pPr>
                        <w:r>
                          <w:rPr>
                            <w:color w:val="000000" w:themeColor="text1"/>
                            <w:kern w:val="24"/>
                            <w:sz w:val="28"/>
                            <w:szCs w:val="28"/>
                          </w:rPr>
                          <w:t>Sacrifice</w:t>
                        </w:r>
                      </w:p>
                    </w:txbxContent>
                  </v:textbox>
                </v:shape>
                <v:shape id="Straight Arrow Connector 280" o:spid="_x0000_s1042" type="#_x0000_t32" style="position:absolute;left:63386;top:12483;width:382;height:13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" strokecolor="windowText" strokeweight="1.5pt">
                  <v:stroke endarrow="block" endarrowwidth="wide" endarrowlength="long"/>
                </v:shape>
                <v:shape id="Straight Arrow Connector 289" o:spid="_x0000_s1043" type="#_x0000_t32" style="position:absolute;left:12642;top:10971;width:46169;height:1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" strokecolor="windowText" strokeweight="1.5pt">
                  <v:stroke dashstyle="dash" endarrow="block" endarrowwidth="wide" endarrowlength="long"/>
                </v:shape>
              </v:group>
            </w:pict>
          </mc:Fallback>
        </mc:AlternateContent>
      </w:r>
    </w:p>
    <w:sectPr w:rsidR="00BA567D" w:rsidRPr="005320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A5C7" w14:textId="77777777" w:rsidR="00473259" w:rsidRDefault="00473259" w:rsidP="00451E80">
      <w:r>
        <w:separator/>
      </w:r>
    </w:p>
  </w:endnote>
  <w:endnote w:type="continuationSeparator" w:id="0">
    <w:p w14:paraId="6AFAF21C" w14:textId="77777777" w:rsidR="00473259" w:rsidRDefault="00473259" w:rsidP="004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038081"/>
      <w:docPartObj>
        <w:docPartGallery w:val="Page Numbers (Bottom of Page)"/>
        <w:docPartUnique/>
      </w:docPartObj>
    </w:sdtPr>
    <w:sdtEndPr>
      <w:rPr>
        <w:noProof/>
      </w:rPr>
    </w:sdtEndPr>
    <w:sdtContent>
      <w:p w14:paraId="46414BDE" w14:textId="27BD81A6" w:rsidR="00A40E7F" w:rsidRDefault="00A40E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0E44D" w14:textId="77777777" w:rsidR="00A40E7F" w:rsidRDefault="00A4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A6D8" w14:textId="77777777" w:rsidR="00473259" w:rsidRDefault="00473259" w:rsidP="00451E80">
      <w:r>
        <w:separator/>
      </w:r>
    </w:p>
  </w:footnote>
  <w:footnote w:type="continuationSeparator" w:id="0">
    <w:p w14:paraId="00F6B4B2" w14:textId="77777777" w:rsidR="00473259" w:rsidRDefault="00473259" w:rsidP="00451E80">
      <w:r>
        <w:continuationSeparator/>
      </w:r>
    </w:p>
  </w:footnote>
  <w:footnote w:id="1">
    <w:p w14:paraId="5A5C422D" w14:textId="77777777" w:rsidR="005A7CCE" w:rsidRPr="00335568" w:rsidRDefault="005A7CCE" w:rsidP="005A7CCE">
      <w:pPr>
        <w:pStyle w:val="FootnoteText"/>
        <w:rPr>
          <w:rFonts w:ascii="Times New Roman" w:hAnsi="Times New Roman" w:cs="Times New Roman"/>
        </w:rPr>
      </w:pPr>
      <w:r w:rsidRPr="00335568">
        <w:rPr>
          <w:rStyle w:val="FootnoteReference"/>
          <w:rFonts w:ascii="Times New Roman" w:hAnsi="Times New Roman" w:cs="Times New Roman"/>
          <w:sz w:val="24"/>
          <w:szCs w:val="24"/>
        </w:rPr>
        <w:footnoteRef/>
      </w:r>
      <w:r w:rsidRPr="00335568">
        <w:rPr>
          <w:rFonts w:ascii="Times New Roman" w:hAnsi="Times New Roman" w:cs="Times New Roman"/>
          <w:sz w:val="24"/>
          <w:szCs w:val="24"/>
        </w:rPr>
        <w:t xml:space="preserve"> This article arose from a talk given at the </w:t>
      </w:r>
      <w:proofErr w:type="spellStart"/>
      <w:r w:rsidRPr="00335568">
        <w:rPr>
          <w:rFonts w:ascii="Times New Roman" w:hAnsi="Times New Roman" w:cs="Times New Roman"/>
          <w:sz w:val="24"/>
          <w:szCs w:val="24"/>
        </w:rPr>
        <w:t>Nodffa</w:t>
      </w:r>
      <w:proofErr w:type="spellEnd"/>
      <w:r w:rsidRPr="00335568">
        <w:rPr>
          <w:rFonts w:ascii="Times New Roman" w:hAnsi="Times New Roman" w:cs="Times New Roman"/>
          <w:sz w:val="24"/>
          <w:szCs w:val="24"/>
        </w:rPr>
        <w:t xml:space="preserve"> Conference in 2019.</w:t>
      </w:r>
    </w:p>
  </w:footnote>
  <w:footnote w:id="2">
    <w:p w14:paraId="74825458" w14:textId="36FB93DE" w:rsidR="00D309DF" w:rsidRPr="003E759E" w:rsidRDefault="00D309DF">
      <w:pPr>
        <w:pStyle w:val="FootnoteText"/>
        <w:rPr>
          <w:rFonts w:ascii="Times New Roman" w:hAnsi="Times New Roman" w:cs="Times New Roman"/>
          <w:sz w:val="24"/>
          <w:szCs w:val="24"/>
          <w:lang w:val="en-US"/>
        </w:rPr>
      </w:pPr>
      <w:r w:rsidRPr="003E759E">
        <w:rPr>
          <w:rStyle w:val="FootnoteReference"/>
          <w:rFonts w:ascii="Times New Roman" w:hAnsi="Times New Roman" w:cs="Times New Roman"/>
          <w:sz w:val="24"/>
          <w:szCs w:val="24"/>
        </w:rPr>
        <w:footnoteRef/>
      </w:r>
      <w:r w:rsidRPr="003E759E">
        <w:rPr>
          <w:rFonts w:ascii="Times New Roman" w:hAnsi="Times New Roman" w:cs="Times New Roman"/>
          <w:sz w:val="24"/>
          <w:szCs w:val="24"/>
        </w:rPr>
        <w:t xml:space="preserve"> </w:t>
      </w:r>
      <w:r w:rsidR="004E47CA" w:rsidRPr="003E759E">
        <w:rPr>
          <w:rFonts w:ascii="Times New Roman" w:hAnsi="Times New Roman" w:cs="Times New Roman"/>
          <w:sz w:val="24"/>
          <w:szCs w:val="24"/>
          <w:lang w:val="en-US"/>
        </w:rPr>
        <w:t xml:space="preserve"> Richard Briggs </w:t>
      </w:r>
      <w:r w:rsidR="004E47CA" w:rsidRPr="003E759E">
        <w:rPr>
          <w:rFonts w:ascii="Times New Roman" w:hAnsi="Times New Roman" w:cs="Times New Roman"/>
          <w:noProof/>
          <w:sz w:val="24"/>
          <w:szCs w:val="24"/>
          <w:lang w:val="en-US"/>
        </w:rPr>
        <w:t>(2010)</w:t>
      </w:r>
      <w:r w:rsidR="004E47CA" w:rsidRPr="003E759E">
        <w:rPr>
          <w:rFonts w:ascii="Times New Roman" w:hAnsi="Times New Roman" w:cs="Times New Roman"/>
          <w:sz w:val="24"/>
          <w:szCs w:val="24"/>
          <w:lang w:val="en-US"/>
        </w:rPr>
        <w:t xml:space="preserve"> makes a similar point </w:t>
      </w:r>
      <w:r w:rsidR="001E7A93" w:rsidRPr="003E759E">
        <w:rPr>
          <w:rFonts w:ascii="Times New Roman" w:hAnsi="Times New Roman" w:cs="Times New Roman"/>
          <w:sz w:val="24"/>
          <w:szCs w:val="24"/>
          <w:lang w:val="en-US"/>
        </w:rPr>
        <w:t>in relation to humans created in the image of God.</w:t>
      </w:r>
      <w:r w:rsidR="00543F05">
        <w:rPr>
          <w:rFonts w:ascii="Times New Roman" w:hAnsi="Times New Roman" w:cs="Times New Roman"/>
          <w:sz w:val="24"/>
          <w:szCs w:val="24"/>
          <w:lang w:val="en-US"/>
        </w:rPr>
        <w:t xml:space="preserve"> He suggests that </w:t>
      </w:r>
      <w:r w:rsidR="00BA3117">
        <w:rPr>
          <w:rFonts w:ascii="Times New Roman" w:hAnsi="Times New Roman" w:cs="Times New Roman"/>
          <w:sz w:val="24"/>
          <w:szCs w:val="24"/>
          <w:lang w:val="en-US"/>
        </w:rPr>
        <w:t>what this idea means can only be understood as the Scriptural witness unfolds onto the New Testament.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C4D03"/>
    <w:multiLevelType w:val="multilevel"/>
    <w:tmpl w:val="63FC2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3861&lt;/item&gt;&lt;item&gt;4463&lt;/item&gt;&lt;item&gt;4512&lt;/item&gt;&lt;item&gt;4513&lt;/item&gt;&lt;item&gt;4516&lt;/item&gt;&lt;item&gt;4521&lt;/item&gt;&lt;item&gt;4655&lt;/item&gt;&lt;item&gt;4670&lt;/item&gt;&lt;item&gt;4680&lt;/item&gt;&lt;item&gt;4727&lt;/item&gt;&lt;item&gt;4846&lt;/item&gt;&lt;item&gt;4874&lt;/item&gt;&lt;item&gt;7021&lt;/item&gt;&lt;item&gt;7671&lt;/item&gt;&lt;item&gt;7672&lt;/item&gt;&lt;item&gt;7673&lt;/item&gt;&lt;item&gt;7734&lt;/item&gt;&lt;item&gt;7811&lt;/item&gt;&lt;item&gt;7812&lt;/item&gt;&lt;item&gt;7813&lt;/item&gt;&lt;item&gt;7820&lt;/item&gt;&lt;item&gt;7821&lt;/item&gt;&lt;item&gt;7822&lt;/item&gt;&lt;/record-ids&gt;&lt;/item&gt;&lt;/Libraries&gt;"/>
  </w:docVars>
  <w:rsids>
    <w:rsidRoot w:val="00874FD5"/>
    <w:rsid w:val="000003A6"/>
    <w:rsid w:val="000007C9"/>
    <w:rsid w:val="00004C4C"/>
    <w:rsid w:val="0000557E"/>
    <w:rsid w:val="00007997"/>
    <w:rsid w:val="0001010F"/>
    <w:rsid w:val="00010CE6"/>
    <w:rsid w:val="00014970"/>
    <w:rsid w:val="00016897"/>
    <w:rsid w:val="0002003D"/>
    <w:rsid w:val="00023193"/>
    <w:rsid w:val="000255C8"/>
    <w:rsid w:val="00025F0A"/>
    <w:rsid w:val="000320C8"/>
    <w:rsid w:val="0003239F"/>
    <w:rsid w:val="00033135"/>
    <w:rsid w:val="0003322F"/>
    <w:rsid w:val="00033721"/>
    <w:rsid w:val="000370D0"/>
    <w:rsid w:val="00042760"/>
    <w:rsid w:val="00046252"/>
    <w:rsid w:val="00047633"/>
    <w:rsid w:val="00053315"/>
    <w:rsid w:val="00055B7E"/>
    <w:rsid w:val="00057669"/>
    <w:rsid w:val="00057859"/>
    <w:rsid w:val="00057A95"/>
    <w:rsid w:val="000635E2"/>
    <w:rsid w:val="00065757"/>
    <w:rsid w:val="00070022"/>
    <w:rsid w:val="00070F5B"/>
    <w:rsid w:val="00071ED3"/>
    <w:rsid w:val="000726AD"/>
    <w:rsid w:val="0007631F"/>
    <w:rsid w:val="00076EDE"/>
    <w:rsid w:val="00080AD6"/>
    <w:rsid w:val="000825D4"/>
    <w:rsid w:val="00083D58"/>
    <w:rsid w:val="00087C5B"/>
    <w:rsid w:val="00090E38"/>
    <w:rsid w:val="00092A3F"/>
    <w:rsid w:val="000A2CD9"/>
    <w:rsid w:val="000A4E19"/>
    <w:rsid w:val="000A53B2"/>
    <w:rsid w:val="000A6C2A"/>
    <w:rsid w:val="000B231D"/>
    <w:rsid w:val="000B34F0"/>
    <w:rsid w:val="000B4277"/>
    <w:rsid w:val="000B50E4"/>
    <w:rsid w:val="000B5CCC"/>
    <w:rsid w:val="000B699E"/>
    <w:rsid w:val="000C0B96"/>
    <w:rsid w:val="000C15E1"/>
    <w:rsid w:val="000C2A14"/>
    <w:rsid w:val="000C3AC3"/>
    <w:rsid w:val="000C6AA2"/>
    <w:rsid w:val="000D03A1"/>
    <w:rsid w:val="000D0B8A"/>
    <w:rsid w:val="000D3157"/>
    <w:rsid w:val="000D3FC8"/>
    <w:rsid w:val="000D4EDC"/>
    <w:rsid w:val="000E02DD"/>
    <w:rsid w:val="000E1FC7"/>
    <w:rsid w:val="000E43D3"/>
    <w:rsid w:val="000E52C3"/>
    <w:rsid w:val="000E6172"/>
    <w:rsid w:val="000E691D"/>
    <w:rsid w:val="000E6A13"/>
    <w:rsid w:val="000E6C3C"/>
    <w:rsid w:val="000E78F4"/>
    <w:rsid w:val="000F01E4"/>
    <w:rsid w:val="000F0277"/>
    <w:rsid w:val="000F1018"/>
    <w:rsid w:val="000F1CD6"/>
    <w:rsid w:val="000F4A75"/>
    <w:rsid w:val="000F6A47"/>
    <w:rsid w:val="00101ACF"/>
    <w:rsid w:val="001029DD"/>
    <w:rsid w:val="00104A7A"/>
    <w:rsid w:val="00105EC1"/>
    <w:rsid w:val="00107296"/>
    <w:rsid w:val="001074DA"/>
    <w:rsid w:val="00110134"/>
    <w:rsid w:val="00110193"/>
    <w:rsid w:val="00110FF3"/>
    <w:rsid w:val="001118E7"/>
    <w:rsid w:val="00114BCC"/>
    <w:rsid w:val="00116E90"/>
    <w:rsid w:val="00117ADF"/>
    <w:rsid w:val="001205E4"/>
    <w:rsid w:val="00121D2A"/>
    <w:rsid w:val="001225D8"/>
    <w:rsid w:val="00122C4D"/>
    <w:rsid w:val="00123148"/>
    <w:rsid w:val="0012537E"/>
    <w:rsid w:val="00130538"/>
    <w:rsid w:val="001306A1"/>
    <w:rsid w:val="00130A2D"/>
    <w:rsid w:val="00131156"/>
    <w:rsid w:val="00131DF6"/>
    <w:rsid w:val="00133AE6"/>
    <w:rsid w:val="00134F2C"/>
    <w:rsid w:val="001402E5"/>
    <w:rsid w:val="00147166"/>
    <w:rsid w:val="00150645"/>
    <w:rsid w:val="00151D85"/>
    <w:rsid w:val="00152DCE"/>
    <w:rsid w:val="001553FA"/>
    <w:rsid w:val="001555DF"/>
    <w:rsid w:val="0015657C"/>
    <w:rsid w:val="00157382"/>
    <w:rsid w:val="00162852"/>
    <w:rsid w:val="00165CE1"/>
    <w:rsid w:val="001719E7"/>
    <w:rsid w:val="00171B9F"/>
    <w:rsid w:val="00171EF7"/>
    <w:rsid w:val="00173913"/>
    <w:rsid w:val="00180011"/>
    <w:rsid w:val="001803A7"/>
    <w:rsid w:val="00180876"/>
    <w:rsid w:val="001863DE"/>
    <w:rsid w:val="00190EEE"/>
    <w:rsid w:val="00191C22"/>
    <w:rsid w:val="001943B6"/>
    <w:rsid w:val="001957CF"/>
    <w:rsid w:val="0019588E"/>
    <w:rsid w:val="00196052"/>
    <w:rsid w:val="00197CFB"/>
    <w:rsid w:val="001A323A"/>
    <w:rsid w:val="001A4B42"/>
    <w:rsid w:val="001A56CC"/>
    <w:rsid w:val="001A5D38"/>
    <w:rsid w:val="001B1112"/>
    <w:rsid w:val="001B11FE"/>
    <w:rsid w:val="001B1B38"/>
    <w:rsid w:val="001B2826"/>
    <w:rsid w:val="001B2DF4"/>
    <w:rsid w:val="001B3818"/>
    <w:rsid w:val="001B4A5A"/>
    <w:rsid w:val="001B4B45"/>
    <w:rsid w:val="001B4B5C"/>
    <w:rsid w:val="001B54CD"/>
    <w:rsid w:val="001B609F"/>
    <w:rsid w:val="001B645D"/>
    <w:rsid w:val="001C0B06"/>
    <w:rsid w:val="001C4D83"/>
    <w:rsid w:val="001C56AC"/>
    <w:rsid w:val="001D0942"/>
    <w:rsid w:val="001D0F27"/>
    <w:rsid w:val="001D5F9A"/>
    <w:rsid w:val="001D650B"/>
    <w:rsid w:val="001D6616"/>
    <w:rsid w:val="001E09DE"/>
    <w:rsid w:val="001E1114"/>
    <w:rsid w:val="001E1FE4"/>
    <w:rsid w:val="001E2E5D"/>
    <w:rsid w:val="001E3355"/>
    <w:rsid w:val="001E42F3"/>
    <w:rsid w:val="001E7A93"/>
    <w:rsid w:val="001F07AE"/>
    <w:rsid w:val="001F2B9D"/>
    <w:rsid w:val="001F3940"/>
    <w:rsid w:val="001F3E7D"/>
    <w:rsid w:val="001F4DE6"/>
    <w:rsid w:val="001F7DEE"/>
    <w:rsid w:val="0020076A"/>
    <w:rsid w:val="002007D3"/>
    <w:rsid w:val="00200D57"/>
    <w:rsid w:val="00201CBE"/>
    <w:rsid w:val="0020514C"/>
    <w:rsid w:val="00207609"/>
    <w:rsid w:val="00207C98"/>
    <w:rsid w:val="00212177"/>
    <w:rsid w:val="00217D1C"/>
    <w:rsid w:val="00222AC3"/>
    <w:rsid w:val="0022431A"/>
    <w:rsid w:val="00224BE7"/>
    <w:rsid w:val="00227CEA"/>
    <w:rsid w:val="0023018D"/>
    <w:rsid w:val="00230C5C"/>
    <w:rsid w:val="00235EDF"/>
    <w:rsid w:val="00236A2C"/>
    <w:rsid w:val="00240F72"/>
    <w:rsid w:val="00244485"/>
    <w:rsid w:val="00246714"/>
    <w:rsid w:val="00247FC6"/>
    <w:rsid w:val="00250675"/>
    <w:rsid w:val="00251D64"/>
    <w:rsid w:val="002543ED"/>
    <w:rsid w:val="00254449"/>
    <w:rsid w:val="002544B7"/>
    <w:rsid w:val="00256498"/>
    <w:rsid w:val="002608F5"/>
    <w:rsid w:val="002613F5"/>
    <w:rsid w:val="00261E68"/>
    <w:rsid w:val="002627DA"/>
    <w:rsid w:val="00262D85"/>
    <w:rsid w:val="0026318C"/>
    <w:rsid w:val="00263CED"/>
    <w:rsid w:val="00263F77"/>
    <w:rsid w:val="0026730C"/>
    <w:rsid w:val="00272039"/>
    <w:rsid w:val="00274E43"/>
    <w:rsid w:val="00277C42"/>
    <w:rsid w:val="00285F21"/>
    <w:rsid w:val="00287206"/>
    <w:rsid w:val="00287A87"/>
    <w:rsid w:val="002912D8"/>
    <w:rsid w:val="00296685"/>
    <w:rsid w:val="002A4CD3"/>
    <w:rsid w:val="002A5005"/>
    <w:rsid w:val="002A65A0"/>
    <w:rsid w:val="002B0ADB"/>
    <w:rsid w:val="002B201B"/>
    <w:rsid w:val="002B3A57"/>
    <w:rsid w:val="002B47B1"/>
    <w:rsid w:val="002B54A9"/>
    <w:rsid w:val="002B641F"/>
    <w:rsid w:val="002B746A"/>
    <w:rsid w:val="002B78C9"/>
    <w:rsid w:val="002C03B9"/>
    <w:rsid w:val="002C26B5"/>
    <w:rsid w:val="002C3259"/>
    <w:rsid w:val="002C33A8"/>
    <w:rsid w:val="002C3C39"/>
    <w:rsid w:val="002C42EA"/>
    <w:rsid w:val="002C47EE"/>
    <w:rsid w:val="002D2AB7"/>
    <w:rsid w:val="002D4869"/>
    <w:rsid w:val="002D5C65"/>
    <w:rsid w:val="002D69BB"/>
    <w:rsid w:val="002D6D0F"/>
    <w:rsid w:val="002E04F6"/>
    <w:rsid w:val="002E1FB8"/>
    <w:rsid w:val="002E33D6"/>
    <w:rsid w:val="002E5750"/>
    <w:rsid w:val="002E5A95"/>
    <w:rsid w:val="002F4566"/>
    <w:rsid w:val="002F516C"/>
    <w:rsid w:val="002F7522"/>
    <w:rsid w:val="0030080A"/>
    <w:rsid w:val="00301565"/>
    <w:rsid w:val="00302E81"/>
    <w:rsid w:val="00303552"/>
    <w:rsid w:val="00304986"/>
    <w:rsid w:val="00305CF5"/>
    <w:rsid w:val="00307173"/>
    <w:rsid w:val="00311329"/>
    <w:rsid w:val="0031152B"/>
    <w:rsid w:val="003119E8"/>
    <w:rsid w:val="003140C7"/>
    <w:rsid w:val="0031514F"/>
    <w:rsid w:val="00315584"/>
    <w:rsid w:val="0031627C"/>
    <w:rsid w:val="003165E6"/>
    <w:rsid w:val="0031667C"/>
    <w:rsid w:val="00317DD6"/>
    <w:rsid w:val="00323D11"/>
    <w:rsid w:val="003247C6"/>
    <w:rsid w:val="00324886"/>
    <w:rsid w:val="00325D10"/>
    <w:rsid w:val="00326408"/>
    <w:rsid w:val="00327EB3"/>
    <w:rsid w:val="00331664"/>
    <w:rsid w:val="00331C20"/>
    <w:rsid w:val="00335568"/>
    <w:rsid w:val="0033751A"/>
    <w:rsid w:val="00343D36"/>
    <w:rsid w:val="00347463"/>
    <w:rsid w:val="00347470"/>
    <w:rsid w:val="0035019F"/>
    <w:rsid w:val="0035153F"/>
    <w:rsid w:val="003527C5"/>
    <w:rsid w:val="00352AAC"/>
    <w:rsid w:val="00352E9A"/>
    <w:rsid w:val="003533C5"/>
    <w:rsid w:val="00354A44"/>
    <w:rsid w:val="0035549A"/>
    <w:rsid w:val="003577C8"/>
    <w:rsid w:val="0036015D"/>
    <w:rsid w:val="00364C01"/>
    <w:rsid w:val="00367578"/>
    <w:rsid w:val="00367C23"/>
    <w:rsid w:val="00371042"/>
    <w:rsid w:val="00371554"/>
    <w:rsid w:val="00374BB0"/>
    <w:rsid w:val="0037579E"/>
    <w:rsid w:val="00377B6D"/>
    <w:rsid w:val="003811DF"/>
    <w:rsid w:val="00381F78"/>
    <w:rsid w:val="00383B38"/>
    <w:rsid w:val="003849BC"/>
    <w:rsid w:val="003863EA"/>
    <w:rsid w:val="00387D6B"/>
    <w:rsid w:val="00392880"/>
    <w:rsid w:val="00392AA9"/>
    <w:rsid w:val="003A0184"/>
    <w:rsid w:val="003A116F"/>
    <w:rsid w:val="003A120B"/>
    <w:rsid w:val="003A1E34"/>
    <w:rsid w:val="003A2A63"/>
    <w:rsid w:val="003A3C36"/>
    <w:rsid w:val="003A5BC3"/>
    <w:rsid w:val="003A76ED"/>
    <w:rsid w:val="003B44AE"/>
    <w:rsid w:val="003C07AF"/>
    <w:rsid w:val="003C0DDD"/>
    <w:rsid w:val="003C1CDE"/>
    <w:rsid w:val="003C49AE"/>
    <w:rsid w:val="003C4B38"/>
    <w:rsid w:val="003C5D62"/>
    <w:rsid w:val="003C5DDD"/>
    <w:rsid w:val="003C6BB7"/>
    <w:rsid w:val="003C7C2E"/>
    <w:rsid w:val="003D3B93"/>
    <w:rsid w:val="003D42CB"/>
    <w:rsid w:val="003D49CF"/>
    <w:rsid w:val="003D5D36"/>
    <w:rsid w:val="003D7B8A"/>
    <w:rsid w:val="003E086E"/>
    <w:rsid w:val="003E150D"/>
    <w:rsid w:val="003E18C0"/>
    <w:rsid w:val="003E5C0F"/>
    <w:rsid w:val="003E759E"/>
    <w:rsid w:val="003F11F3"/>
    <w:rsid w:val="003F1A2B"/>
    <w:rsid w:val="003F2C2C"/>
    <w:rsid w:val="003F4EE6"/>
    <w:rsid w:val="003F5BBA"/>
    <w:rsid w:val="003F5F25"/>
    <w:rsid w:val="00400470"/>
    <w:rsid w:val="00400A59"/>
    <w:rsid w:val="0040340C"/>
    <w:rsid w:val="00403ED8"/>
    <w:rsid w:val="004045FA"/>
    <w:rsid w:val="00410243"/>
    <w:rsid w:val="00410A70"/>
    <w:rsid w:val="00412FA2"/>
    <w:rsid w:val="004234E7"/>
    <w:rsid w:val="004277FD"/>
    <w:rsid w:val="00427F75"/>
    <w:rsid w:val="00431FE1"/>
    <w:rsid w:val="00432533"/>
    <w:rsid w:val="00434B0F"/>
    <w:rsid w:val="00435002"/>
    <w:rsid w:val="00435456"/>
    <w:rsid w:val="00441A4A"/>
    <w:rsid w:val="004439A4"/>
    <w:rsid w:val="004465B7"/>
    <w:rsid w:val="004474D2"/>
    <w:rsid w:val="004500B7"/>
    <w:rsid w:val="004504BB"/>
    <w:rsid w:val="00451E80"/>
    <w:rsid w:val="00452CA5"/>
    <w:rsid w:val="0045478A"/>
    <w:rsid w:val="00460922"/>
    <w:rsid w:val="00461706"/>
    <w:rsid w:val="00462B58"/>
    <w:rsid w:val="00463513"/>
    <w:rsid w:val="00463F3B"/>
    <w:rsid w:val="00473259"/>
    <w:rsid w:val="0047359E"/>
    <w:rsid w:val="004738B1"/>
    <w:rsid w:val="00474F13"/>
    <w:rsid w:val="00475BEE"/>
    <w:rsid w:val="004764D5"/>
    <w:rsid w:val="004806FC"/>
    <w:rsid w:val="00483B32"/>
    <w:rsid w:val="00486DDA"/>
    <w:rsid w:val="004916BE"/>
    <w:rsid w:val="004938FD"/>
    <w:rsid w:val="00495518"/>
    <w:rsid w:val="004A143F"/>
    <w:rsid w:val="004A212D"/>
    <w:rsid w:val="004A415F"/>
    <w:rsid w:val="004A5DE7"/>
    <w:rsid w:val="004A77FA"/>
    <w:rsid w:val="004A7A22"/>
    <w:rsid w:val="004B092A"/>
    <w:rsid w:val="004B0E50"/>
    <w:rsid w:val="004B2CBA"/>
    <w:rsid w:val="004B2D97"/>
    <w:rsid w:val="004B357C"/>
    <w:rsid w:val="004B3893"/>
    <w:rsid w:val="004B4905"/>
    <w:rsid w:val="004C1817"/>
    <w:rsid w:val="004C3526"/>
    <w:rsid w:val="004C3602"/>
    <w:rsid w:val="004C4E2B"/>
    <w:rsid w:val="004C5F2E"/>
    <w:rsid w:val="004D2506"/>
    <w:rsid w:val="004D280C"/>
    <w:rsid w:val="004D3381"/>
    <w:rsid w:val="004D421C"/>
    <w:rsid w:val="004D55DA"/>
    <w:rsid w:val="004D5A8F"/>
    <w:rsid w:val="004E25A9"/>
    <w:rsid w:val="004E47CA"/>
    <w:rsid w:val="004E53CC"/>
    <w:rsid w:val="004E5A0E"/>
    <w:rsid w:val="004E7C0B"/>
    <w:rsid w:val="004F0680"/>
    <w:rsid w:val="004F5A1D"/>
    <w:rsid w:val="004F66F2"/>
    <w:rsid w:val="004F69EA"/>
    <w:rsid w:val="004F6FE2"/>
    <w:rsid w:val="0050625C"/>
    <w:rsid w:val="00506C9A"/>
    <w:rsid w:val="00507C34"/>
    <w:rsid w:val="00507C71"/>
    <w:rsid w:val="00511BC5"/>
    <w:rsid w:val="00512049"/>
    <w:rsid w:val="005120B7"/>
    <w:rsid w:val="005122A4"/>
    <w:rsid w:val="005123C2"/>
    <w:rsid w:val="00512E3D"/>
    <w:rsid w:val="0051788A"/>
    <w:rsid w:val="005219AE"/>
    <w:rsid w:val="0052349A"/>
    <w:rsid w:val="00525EE4"/>
    <w:rsid w:val="0052645D"/>
    <w:rsid w:val="005265C0"/>
    <w:rsid w:val="00531962"/>
    <w:rsid w:val="005320A4"/>
    <w:rsid w:val="00533611"/>
    <w:rsid w:val="0053429B"/>
    <w:rsid w:val="0053471C"/>
    <w:rsid w:val="005351F7"/>
    <w:rsid w:val="00536AEB"/>
    <w:rsid w:val="00536E22"/>
    <w:rsid w:val="00536E7E"/>
    <w:rsid w:val="00536F0D"/>
    <w:rsid w:val="00537841"/>
    <w:rsid w:val="00542D57"/>
    <w:rsid w:val="00543F05"/>
    <w:rsid w:val="00544424"/>
    <w:rsid w:val="0054745F"/>
    <w:rsid w:val="00547CC2"/>
    <w:rsid w:val="00550DC4"/>
    <w:rsid w:val="00552737"/>
    <w:rsid w:val="00553716"/>
    <w:rsid w:val="00555172"/>
    <w:rsid w:val="00555FD9"/>
    <w:rsid w:val="00562815"/>
    <w:rsid w:val="00564499"/>
    <w:rsid w:val="005708B1"/>
    <w:rsid w:val="005712A9"/>
    <w:rsid w:val="00573FC2"/>
    <w:rsid w:val="00574865"/>
    <w:rsid w:val="0057693A"/>
    <w:rsid w:val="00582A3E"/>
    <w:rsid w:val="005858D3"/>
    <w:rsid w:val="00586641"/>
    <w:rsid w:val="00587A80"/>
    <w:rsid w:val="0059054B"/>
    <w:rsid w:val="00590CC1"/>
    <w:rsid w:val="00592A7E"/>
    <w:rsid w:val="0059363B"/>
    <w:rsid w:val="005947C3"/>
    <w:rsid w:val="00594F50"/>
    <w:rsid w:val="00596E95"/>
    <w:rsid w:val="005A0B71"/>
    <w:rsid w:val="005A3353"/>
    <w:rsid w:val="005A3702"/>
    <w:rsid w:val="005A6984"/>
    <w:rsid w:val="005A69C1"/>
    <w:rsid w:val="005A7CCE"/>
    <w:rsid w:val="005B4D77"/>
    <w:rsid w:val="005B72ED"/>
    <w:rsid w:val="005C0271"/>
    <w:rsid w:val="005C07B8"/>
    <w:rsid w:val="005C66C9"/>
    <w:rsid w:val="005D04CF"/>
    <w:rsid w:val="005D270F"/>
    <w:rsid w:val="005D2AC1"/>
    <w:rsid w:val="005D3FA2"/>
    <w:rsid w:val="005D5196"/>
    <w:rsid w:val="005D5706"/>
    <w:rsid w:val="005E3222"/>
    <w:rsid w:val="005E39D4"/>
    <w:rsid w:val="005E7A61"/>
    <w:rsid w:val="005F1112"/>
    <w:rsid w:val="005F5855"/>
    <w:rsid w:val="005F5CA5"/>
    <w:rsid w:val="005F7D10"/>
    <w:rsid w:val="0060123A"/>
    <w:rsid w:val="0060278F"/>
    <w:rsid w:val="00603BAD"/>
    <w:rsid w:val="006042AA"/>
    <w:rsid w:val="006076DF"/>
    <w:rsid w:val="006101C9"/>
    <w:rsid w:val="00611BCB"/>
    <w:rsid w:val="00611D11"/>
    <w:rsid w:val="00613B81"/>
    <w:rsid w:val="00614BA4"/>
    <w:rsid w:val="00614DA5"/>
    <w:rsid w:val="006152E5"/>
    <w:rsid w:val="006176ED"/>
    <w:rsid w:val="00617A1F"/>
    <w:rsid w:val="006201D2"/>
    <w:rsid w:val="00621292"/>
    <w:rsid w:val="00621872"/>
    <w:rsid w:val="00623C86"/>
    <w:rsid w:val="00624656"/>
    <w:rsid w:val="00633E25"/>
    <w:rsid w:val="0063449B"/>
    <w:rsid w:val="00636193"/>
    <w:rsid w:val="00640E95"/>
    <w:rsid w:val="006410A8"/>
    <w:rsid w:val="00641212"/>
    <w:rsid w:val="00641CC1"/>
    <w:rsid w:val="00641F4B"/>
    <w:rsid w:val="00646790"/>
    <w:rsid w:val="006472E7"/>
    <w:rsid w:val="00650637"/>
    <w:rsid w:val="00653E87"/>
    <w:rsid w:val="00654917"/>
    <w:rsid w:val="00655937"/>
    <w:rsid w:val="006627B7"/>
    <w:rsid w:val="00667069"/>
    <w:rsid w:val="00672CDE"/>
    <w:rsid w:val="0067380F"/>
    <w:rsid w:val="00673B7D"/>
    <w:rsid w:val="0067419A"/>
    <w:rsid w:val="00676CE9"/>
    <w:rsid w:val="00677F77"/>
    <w:rsid w:val="006809C3"/>
    <w:rsid w:val="00681AF4"/>
    <w:rsid w:val="00681EE1"/>
    <w:rsid w:val="00682C00"/>
    <w:rsid w:val="0068488B"/>
    <w:rsid w:val="00685F04"/>
    <w:rsid w:val="006935B6"/>
    <w:rsid w:val="006958FA"/>
    <w:rsid w:val="006969E3"/>
    <w:rsid w:val="0069729F"/>
    <w:rsid w:val="006A0E2F"/>
    <w:rsid w:val="006A18A5"/>
    <w:rsid w:val="006A2384"/>
    <w:rsid w:val="006A6BEE"/>
    <w:rsid w:val="006B1AFB"/>
    <w:rsid w:val="006B5863"/>
    <w:rsid w:val="006B5BD1"/>
    <w:rsid w:val="006C0D32"/>
    <w:rsid w:val="006C0DCC"/>
    <w:rsid w:val="006C31B6"/>
    <w:rsid w:val="006C6FD9"/>
    <w:rsid w:val="006C709C"/>
    <w:rsid w:val="006D3A8E"/>
    <w:rsid w:val="006D512E"/>
    <w:rsid w:val="006E01EE"/>
    <w:rsid w:val="006E0209"/>
    <w:rsid w:val="006F10C6"/>
    <w:rsid w:val="006F3ABF"/>
    <w:rsid w:val="006F4007"/>
    <w:rsid w:val="006F5E48"/>
    <w:rsid w:val="006F69A8"/>
    <w:rsid w:val="006F6D47"/>
    <w:rsid w:val="0070029B"/>
    <w:rsid w:val="0070450C"/>
    <w:rsid w:val="007047CB"/>
    <w:rsid w:val="00705321"/>
    <w:rsid w:val="00705EB8"/>
    <w:rsid w:val="00706F11"/>
    <w:rsid w:val="00707266"/>
    <w:rsid w:val="00710AA6"/>
    <w:rsid w:val="00710B6D"/>
    <w:rsid w:val="00712CAE"/>
    <w:rsid w:val="00713DBB"/>
    <w:rsid w:val="007167F9"/>
    <w:rsid w:val="007213DB"/>
    <w:rsid w:val="007244B9"/>
    <w:rsid w:val="0072543F"/>
    <w:rsid w:val="0072594C"/>
    <w:rsid w:val="007272B1"/>
    <w:rsid w:val="0072784E"/>
    <w:rsid w:val="00732BB5"/>
    <w:rsid w:val="00733A63"/>
    <w:rsid w:val="007362A3"/>
    <w:rsid w:val="007378AF"/>
    <w:rsid w:val="00737FDC"/>
    <w:rsid w:val="007409B6"/>
    <w:rsid w:val="00743977"/>
    <w:rsid w:val="0074686A"/>
    <w:rsid w:val="007475BF"/>
    <w:rsid w:val="00750237"/>
    <w:rsid w:val="00752C46"/>
    <w:rsid w:val="00753259"/>
    <w:rsid w:val="00755845"/>
    <w:rsid w:val="00756AD4"/>
    <w:rsid w:val="007573F7"/>
    <w:rsid w:val="00761B7F"/>
    <w:rsid w:val="00764601"/>
    <w:rsid w:val="007646EB"/>
    <w:rsid w:val="00765EF9"/>
    <w:rsid w:val="00765F65"/>
    <w:rsid w:val="00767DAE"/>
    <w:rsid w:val="00773703"/>
    <w:rsid w:val="007738E1"/>
    <w:rsid w:val="00781695"/>
    <w:rsid w:val="00781B37"/>
    <w:rsid w:val="007904CE"/>
    <w:rsid w:val="00792642"/>
    <w:rsid w:val="00792B7E"/>
    <w:rsid w:val="00795C76"/>
    <w:rsid w:val="007965B9"/>
    <w:rsid w:val="007A1883"/>
    <w:rsid w:val="007A35AB"/>
    <w:rsid w:val="007A4B42"/>
    <w:rsid w:val="007A4C4E"/>
    <w:rsid w:val="007A4E44"/>
    <w:rsid w:val="007A5297"/>
    <w:rsid w:val="007A7BE7"/>
    <w:rsid w:val="007A7C4C"/>
    <w:rsid w:val="007A7F29"/>
    <w:rsid w:val="007B1392"/>
    <w:rsid w:val="007B154A"/>
    <w:rsid w:val="007B1647"/>
    <w:rsid w:val="007B1ED8"/>
    <w:rsid w:val="007B28DE"/>
    <w:rsid w:val="007B3C57"/>
    <w:rsid w:val="007B44CD"/>
    <w:rsid w:val="007B50DE"/>
    <w:rsid w:val="007B79F5"/>
    <w:rsid w:val="007C4DCF"/>
    <w:rsid w:val="007C7DC1"/>
    <w:rsid w:val="007D00EE"/>
    <w:rsid w:val="007D117A"/>
    <w:rsid w:val="007D2719"/>
    <w:rsid w:val="007D4BC3"/>
    <w:rsid w:val="007D5319"/>
    <w:rsid w:val="007D7A2E"/>
    <w:rsid w:val="007E193E"/>
    <w:rsid w:val="007F6433"/>
    <w:rsid w:val="007F7B6F"/>
    <w:rsid w:val="007F7D2C"/>
    <w:rsid w:val="007F7D52"/>
    <w:rsid w:val="00800FFE"/>
    <w:rsid w:val="0080574D"/>
    <w:rsid w:val="00805D19"/>
    <w:rsid w:val="008066CD"/>
    <w:rsid w:val="00810C36"/>
    <w:rsid w:val="0081256F"/>
    <w:rsid w:val="00816706"/>
    <w:rsid w:val="00820107"/>
    <w:rsid w:val="008204E4"/>
    <w:rsid w:val="00820816"/>
    <w:rsid w:val="008218B0"/>
    <w:rsid w:val="00825188"/>
    <w:rsid w:val="00827BDA"/>
    <w:rsid w:val="00830795"/>
    <w:rsid w:val="00831185"/>
    <w:rsid w:val="008312ED"/>
    <w:rsid w:val="00833848"/>
    <w:rsid w:val="0083531C"/>
    <w:rsid w:val="0084267A"/>
    <w:rsid w:val="00847CC5"/>
    <w:rsid w:val="00847D8A"/>
    <w:rsid w:val="00851767"/>
    <w:rsid w:val="008517DE"/>
    <w:rsid w:val="0085274B"/>
    <w:rsid w:val="008533FD"/>
    <w:rsid w:val="0085344E"/>
    <w:rsid w:val="008535F5"/>
    <w:rsid w:val="00856A3C"/>
    <w:rsid w:val="00857CEC"/>
    <w:rsid w:val="00860B0C"/>
    <w:rsid w:val="008620B7"/>
    <w:rsid w:val="00863818"/>
    <w:rsid w:val="00863CF1"/>
    <w:rsid w:val="00864768"/>
    <w:rsid w:val="0086608A"/>
    <w:rsid w:val="008660CB"/>
    <w:rsid w:val="008671EE"/>
    <w:rsid w:val="008674F8"/>
    <w:rsid w:val="00873AAA"/>
    <w:rsid w:val="00874FD5"/>
    <w:rsid w:val="00882988"/>
    <w:rsid w:val="008869EE"/>
    <w:rsid w:val="00890556"/>
    <w:rsid w:val="00893123"/>
    <w:rsid w:val="00894CDE"/>
    <w:rsid w:val="00895040"/>
    <w:rsid w:val="008954D5"/>
    <w:rsid w:val="008963DF"/>
    <w:rsid w:val="0089651D"/>
    <w:rsid w:val="008A321F"/>
    <w:rsid w:val="008A58BD"/>
    <w:rsid w:val="008A63D4"/>
    <w:rsid w:val="008A79FF"/>
    <w:rsid w:val="008B1850"/>
    <w:rsid w:val="008B2295"/>
    <w:rsid w:val="008B2993"/>
    <w:rsid w:val="008B448C"/>
    <w:rsid w:val="008B65B6"/>
    <w:rsid w:val="008B6B9A"/>
    <w:rsid w:val="008B7FAA"/>
    <w:rsid w:val="008C5127"/>
    <w:rsid w:val="008C7BC3"/>
    <w:rsid w:val="008D154B"/>
    <w:rsid w:val="008D2140"/>
    <w:rsid w:val="008D7E9A"/>
    <w:rsid w:val="008E0227"/>
    <w:rsid w:val="008E3D81"/>
    <w:rsid w:val="008E508C"/>
    <w:rsid w:val="008E50AB"/>
    <w:rsid w:val="008E5843"/>
    <w:rsid w:val="008E5C54"/>
    <w:rsid w:val="008E6C3F"/>
    <w:rsid w:val="008F08C7"/>
    <w:rsid w:val="008F25CB"/>
    <w:rsid w:val="008F29C4"/>
    <w:rsid w:val="008F37F7"/>
    <w:rsid w:val="008F3830"/>
    <w:rsid w:val="008F482F"/>
    <w:rsid w:val="008F637C"/>
    <w:rsid w:val="008F7DB6"/>
    <w:rsid w:val="00902D67"/>
    <w:rsid w:val="00904C72"/>
    <w:rsid w:val="00905BEA"/>
    <w:rsid w:val="00906284"/>
    <w:rsid w:val="00906E97"/>
    <w:rsid w:val="00910AD8"/>
    <w:rsid w:val="00911067"/>
    <w:rsid w:val="009117BB"/>
    <w:rsid w:val="0091236A"/>
    <w:rsid w:val="00912C0C"/>
    <w:rsid w:val="00912CC1"/>
    <w:rsid w:val="009153F1"/>
    <w:rsid w:val="009170E4"/>
    <w:rsid w:val="009203CB"/>
    <w:rsid w:val="00921FEF"/>
    <w:rsid w:val="009225E9"/>
    <w:rsid w:val="0092377B"/>
    <w:rsid w:val="009239AD"/>
    <w:rsid w:val="00926711"/>
    <w:rsid w:val="00927087"/>
    <w:rsid w:val="009277E9"/>
    <w:rsid w:val="00930044"/>
    <w:rsid w:val="00930DFB"/>
    <w:rsid w:val="00933BAD"/>
    <w:rsid w:val="009361E2"/>
    <w:rsid w:val="00936B12"/>
    <w:rsid w:val="00940075"/>
    <w:rsid w:val="0094073E"/>
    <w:rsid w:val="00941467"/>
    <w:rsid w:val="00941DF0"/>
    <w:rsid w:val="009433BC"/>
    <w:rsid w:val="00943DED"/>
    <w:rsid w:val="0094463C"/>
    <w:rsid w:val="009476CD"/>
    <w:rsid w:val="0094796F"/>
    <w:rsid w:val="00947FDD"/>
    <w:rsid w:val="009502D0"/>
    <w:rsid w:val="0095272F"/>
    <w:rsid w:val="00953020"/>
    <w:rsid w:val="00955D7D"/>
    <w:rsid w:val="0095696E"/>
    <w:rsid w:val="00956EED"/>
    <w:rsid w:val="009578E0"/>
    <w:rsid w:val="00960311"/>
    <w:rsid w:val="009609F7"/>
    <w:rsid w:val="00963509"/>
    <w:rsid w:val="0096405F"/>
    <w:rsid w:val="0096591E"/>
    <w:rsid w:val="00966487"/>
    <w:rsid w:val="0097009D"/>
    <w:rsid w:val="00970CC2"/>
    <w:rsid w:val="00971212"/>
    <w:rsid w:val="00975A73"/>
    <w:rsid w:val="00976441"/>
    <w:rsid w:val="00983F28"/>
    <w:rsid w:val="009847EE"/>
    <w:rsid w:val="0098488D"/>
    <w:rsid w:val="009856CC"/>
    <w:rsid w:val="009859A6"/>
    <w:rsid w:val="00985F6F"/>
    <w:rsid w:val="0099306D"/>
    <w:rsid w:val="009A0283"/>
    <w:rsid w:val="009B0106"/>
    <w:rsid w:val="009B1FF3"/>
    <w:rsid w:val="009B256E"/>
    <w:rsid w:val="009B49A5"/>
    <w:rsid w:val="009B5AC1"/>
    <w:rsid w:val="009B5DDD"/>
    <w:rsid w:val="009B7412"/>
    <w:rsid w:val="009C09AC"/>
    <w:rsid w:val="009C126A"/>
    <w:rsid w:val="009C2C0B"/>
    <w:rsid w:val="009C45AB"/>
    <w:rsid w:val="009C4E0C"/>
    <w:rsid w:val="009C6172"/>
    <w:rsid w:val="009D359C"/>
    <w:rsid w:val="009D3751"/>
    <w:rsid w:val="009D3E36"/>
    <w:rsid w:val="009E3651"/>
    <w:rsid w:val="009E4D08"/>
    <w:rsid w:val="009F03AF"/>
    <w:rsid w:val="009F2022"/>
    <w:rsid w:val="009F3C66"/>
    <w:rsid w:val="009F495B"/>
    <w:rsid w:val="009F5F44"/>
    <w:rsid w:val="009F7D53"/>
    <w:rsid w:val="00A00110"/>
    <w:rsid w:val="00A04186"/>
    <w:rsid w:val="00A058EF"/>
    <w:rsid w:val="00A10349"/>
    <w:rsid w:val="00A10BAB"/>
    <w:rsid w:val="00A12C20"/>
    <w:rsid w:val="00A14974"/>
    <w:rsid w:val="00A23C63"/>
    <w:rsid w:val="00A249A3"/>
    <w:rsid w:val="00A27269"/>
    <w:rsid w:val="00A324DE"/>
    <w:rsid w:val="00A32E75"/>
    <w:rsid w:val="00A34692"/>
    <w:rsid w:val="00A3495D"/>
    <w:rsid w:val="00A3648D"/>
    <w:rsid w:val="00A40E7F"/>
    <w:rsid w:val="00A424B2"/>
    <w:rsid w:val="00A4294B"/>
    <w:rsid w:val="00A45752"/>
    <w:rsid w:val="00A478E9"/>
    <w:rsid w:val="00A5135B"/>
    <w:rsid w:val="00A51B0B"/>
    <w:rsid w:val="00A52035"/>
    <w:rsid w:val="00A54CF6"/>
    <w:rsid w:val="00A578BC"/>
    <w:rsid w:val="00A60BA3"/>
    <w:rsid w:val="00A618F0"/>
    <w:rsid w:val="00A63B36"/>
    <w:rsid w:val="00A64EB6"/>
    <w:rsid w:val="00A64ECC"/>
    <w:rsid w:val="00A652D7"/>
    <w:rsid w:val="00A65D42"/>
    <w:rsid w:val="00A67A6D"/>
    <w:rsid w:val="00A719B4"/>
    <w:rsid w:val="00A74048"/>
    <w:rsid w:val="00A748B0"/>
    <w:rsid w:val="00A7562D"/>
    <w:rsid w:val="00A77623"/>
    <w:rsid w:val="00A803D1"/>
    <w:rsid w:val="00A848EE"/>
    <w:rsid w:val="00A86BAE"/>
    <w:rsid w:val="00A90CED"/>
    <w:rsid w:val="00A96666"/>
    <w:rsid w:val="00A97B15"/>
    <w:rsid w:val="00AA2773"/>
    <w:rsid w:val="00AA307C"/>
    <w:rsid w:val="00AA3224"/>
    <w:rsid w:val="00AA3387"/>
    <w:rsid w:val="00AA492C"/>
    <w:rsid w:val="00AB2C82"/>
    <w:rsid w:val="00AB7642"/>
    <w:rsid w:val="00AC05D1"/>
    <w:rsid w:val="00AC1279"/>
    <w:rsid w:val="00AC4F68"/>
    <w:rsid w:val="00AC744A"/>
    <w:rsid w:val="00AD0305"/>
    <w:rsid w:val="00AD259B"/>
    <w:rsid w:val="00AD4FA9"/>
    <w:rsid w:val="00AD545E"/>
    <w:rsid w:val="00AD7286"/>
    <w:rsid w:val="00AE14C1"/>
    <w:rsid w:val="00AE37B2"/>
    <w:rsid w:val="00AE3BE5"/>
    <w:rsid w:val="00AE3EED"/>
    <w:rsid w:val="00AE50D1"/>
    <w:rsid w:val="00AE64D4"/>
    <w:rsid w:val="00AE7333"/>
    <w:rsid w:val="00AF2B13"/>
    <w:rsid w:val="00AF3BBB"/>
    <w:rsid w:val="00AF45C4"/>
    <w:rsid w:val="00AF6E3B"/>
    <w:rsid w:val="00B008EB"/>
    <w:rsid w:val="00B02CBE"/>
    <w:rsid w:val="00B03A97"/>
    <w:rsid w:val="00B04F95"/>
    <w:rsid w:val="00B05269"/>
    <w:rsid w:val="00B16798"/>
    <w:rsid w:val="00B16F0F"/>
    <w:rsid w:val="00B20D5C"/>
    <w:rsid w:val="00B26C09"/>
    <w:rsid w:val="00B30334"/>
    <w:rsid w:val="00B3181C"/>
    <w:rsid w:val="00B335C8"/>
    <w:rsid w:val="00B33B70"/>
    <w:rsid w:val="00B34AFA"/>
    <w:rsid w:val="00B351E3"/>
    <w:rsid w:val="00B361A4"/>
    <w:rsid w:val="00B361E2"/>
    <w:rsid w:val="00B36FF8"/>
    <w:rsid w:val="00B37FF3"/>
    <w:rsid w:val="00B421E4"/>
    <w:rsid w:val="00B42C65"/>
    <w:rsid w:val="00B44392"/>
    <w:rsid w:val="00B447DF"/>
    <w:rsid w:val="00B45D78"/>
    <w:rsid w:val="00B505E1"/>
    <w:rsid w:val="00B50949"/>
    <w:rsid w:val="00B510AE"/>
    <w:rsid w:val="00B51468"/>
    <w:rsid w:val="00B52CCB"/>
    <w:rsid w:val="00B5568D"/>
    <w:rsid w:val="00B6510B"/>
    <w:rsid w:val="00B65F23"/>
    <w:rsid w:val="00B6764F"/>
    <w:rsid w:val="00B70149"/>
    <w:rsid w:val="00B70EC5"/>
    <w:rsid w:val="00B74892"/>
    <w:rsid w:val="00B7718C"/>
    <w:rsid w:val="00B806E1"/>
    <w:rsid w:val="00B81419"/>
    <w:rsid w:val="00B83B50"/>
    <w:rsid w:val="00B9126B"/>
    <w:rsid w:val="00B926E8"/>
    <w:rsid w:val="00B9526F"/>
    <w:rsid w:val="00BA0DB8"/>
    <w:rsid w:val="00BA1B17"/>
    <w:rsid w:val="00BA1B4F"/>
    <w:rsid w:val="00BA1DB5"/>
    <w:rsid w:val="00BA2A49"/>
    <w:rsid w:val="00BA3117"/>
    <w:rsid w:val="00BA4998"/>
    <w:rsid w:val="00BA567D"/>
    <w:rsid w:val="00BA5DCC"/>
    <w:rsid w:val="00BB0D76"/>
    <w:rsid w:val="00BB0E93"/>
    <w:rsid w:val="00BB18B3"/>
    <w:rsid w:val="00BB2D02"/>
    <w:rsid w:val="00BC24D6"/>
    <w:rsid w:val="00BC467D"/>
    <w:rsid w:val="00BC6AE1"/>
    <w:rsid w:val="00BD627C"/>
    <w:rsid w:val="00BE309A"/>
    <w:rsid w:val="00BE312D"/>
    <w:rsid w:val="00BE5353"/>
    <w:rsid w:val="00BE623D"/>
    <w:rsid w:val="00BE6C08"/>
    <w:rsid w:val="00BF0C64"/>
    <w:rsid w:val="00BF17BF"/>
    <w:rsid w:val="00BF6452"/>
    <w:rsid w:val="00C025B4"/>
    <w:rsid w:val="00C03F65"/>
    <w:rsid w:val="00C042DB"/>
    <w:rsid w:val="00C05BD2"/>
    <w:rsid w:val="00C05DA7"/>
    <w:rsid w:val="00C06469"/>
    <w:rsid w:val="00C06645"/>
    <w:rsid w:val="00C1175A"/>
    <w:rsid w:val="00C118A5"/>
    <w:rsid w:val="00C12CCA"/>
    <w:rsid w:val="00C1371F"/>
    <w:rsid w:val="00C14A38"/>
    <w:rsid w:val="00C15EFC"/>
    <w:rsid w:val="00C166C4"/>
    <w:rsid w:val="00C17A80"/>
    <w:rsid w:val="00C2035C"/>
    <w:rsid w:val="00C20EE7"/>
    <w:rsid w:val="00C214F7"/>
    <w:rsid w:val="00C22AE7"/>
    <w:rsid w:val="00C22D1D"/>
    <w:rsid w:val="00C22FB3"/>
    <w:rsid w:val="00C232CA"/>
    <w:rsid w:val="00C23976"/>
    <w:rsid w:val="00C245BD"/>
    <w:rsid w:val="00C24B56"/>
    <w:rsid w:val="00C253A0"/>
    <w:rsid w:val="00C26F8C"/>
    <w:rsid w:val="00C27A72"/>
    <w:rsid w:val="00C3224E"/>
    <w:rsid w:val="00C33934"/>
    <w:rsid w:val="00C34E22"/>
    <w:rsid w:val="00C3504E"/>
    <w:rsid w:val="00C35C9B"/>
    <w:rsid w:val="00C36F18"/>
    <w:rsid w:val="00C37291"/>
    <w:rsid w:val="00C4398A"/>
    <w:rsid w:val="00C43A58"/>
    <w:rsid w:val="00C447AE"/>
    <w:rsid w:val="00C45283"/>
    <w:rsid w:val="00C5155E"/>
    <w:rsid w:val="00C55899"/>
    <w:rsid w:val="00C572A7"/>
    <w:rsid w:val="00C60918"/>
    <w:rsid w:val="00C60E6E"/>
    <w:rsid w:val="00C61D75"/>
    <w:rsid w:val="00C64112"/>
    <w:rsid w:val="00C664A5"/>
    <w:rsid w:val="00C714EE"/>
    <w:rsid w:val="00C715C0"/>
    <w:rsid w:val="00C74844"/>
    <w:rsid w:val="00C76E06"/>
    <w:rsid w:val="00C772B7"/>
    <w:rsid w:val="00C80139"/>
    <w:rsid w:val="00C80B44"/>
    <w:rsid w:val="00C8286C"/>
    <w:rsid w:val="00C8327E"/>
    <w:rsid w:val="00C861C2"/>
    <w:rsid w:val="00C92025"/>
    <w:rsid w:val="00C92851"/>
    <w:rsid w:val="00CA1B1B"/>
    <w:rsid w:val="00CA3735"/>
    <w:rsid w:val="00CA4EFA"/>
    <w:rsid w:val="00CA771A"/>
    <w:rsid w:val="00CB26B5"/>
    <w:rsid w:val="00CB43BE"/>
    <w:rsid w:val="00CB4CA8"/>
    <w:rsid w:val="00CB5521"/>
    <w:rsid w:val="00CB6BB1"/>
    <w:rsid w:val="00CB7A18"/>
    <w:rsid w:val="00CC2CC7"/>
    <w:rsid w:val="00CD004E"/>
    <w:rsid w:val="00CD225E"/>
    <w:rsid w:val="00CE219F"/>
    <w:rsid w:val="00CE21CC"/>
    <w:rsid w:val="00CE4317"/>
    <w:rsid w:val="00CE5A91"/>
    <w:rsid w:val="00CE640D"/>
    <w:rsid w:val="00CF13D0"/>
    <w:rsid w:val="00CF1533"/>
    <w:rsid w:val="00CF22CB"/>
    <w:rsid w:val="00CF2351"/>
    <w:rsid w:val="00D011D1"/>
    <w:rsid w:val="00D01AC7"/>
    <w:rsid w:val="00D03983"/>
    <w:rsid w:val="00D04D43"/>
    <w:rsid w:val="00D05772"/>
    <w:rsid w:val="00D05EBE"/>
    <w:rsid w:val="00D074DD"/>
    <w:rsid w:val="00D07A46"/>
    <w:rsid w:val="00D12413"/>
    <w:rsid w:val="00D12521"/>
    <w:rsid w:val="00D13A4E"/>
    <w:rsid w:val="00D14239"/>
    <w:rsid w:val="00D15A25"/>
    <w:rsid w:val="00D1783F"/>
    <w:rsid w:val="00D17BBB"/>
    <w:rsid w:val="00D24A33"/>
    <w:rsid w:val="00D257DE"/>
    <w:rsid w:val="00D309DF"/>
    <w:rsid w:val="00D314D4"/>
    <w:rsid w:val="00D32497"/>
    <w:rsid w:val="00D3335B"/>
    <w:rsid w:val="00D40B56"/>
    <w:rsid w:val="00D41A6B"/>
    <w:rsid w:val="00D42EE0"/>
    <w:rsid w:val="00D43FB5"/>
    <w:rsid w:val="00D44FF8"/>
    <w:rsid w:val="00D45932"/>
    <w:rsid w:val="00D50C33"/>
    <w:rsid w:val="00D5325A"/>
    <w:rsid w:val="00D56466"/>
    <w:rsid w:val="00D56B7B"/>
    <w:rsid w:val="00D57D2F"/>
    <w:rsid w:val="00D618C6"/>
    <w:rsid w:val="00D62380"/>
    <w:rsid w:val="00D6251C"/>
    <w:rsid w:val="00D6431D"/>
    <w:rsid w:val="00D678C2"/>
    <w:rsid w:val="00D70ADC"/>
    <w:rsid w:val="00D75D30"/>
    <w:rsid w:val="00D77048"/>
    <w:rsid w:val="00D77714"/>
    <w:rsid w:val="00D80283"/>
    <w:rsid w:val="00D8036B"/>
    <w:rsid w:val="00D80561"/>
    <w:rsid w:val="00D84191"/>
    <w:rsid w:val="00D86711"/>
    <w:rsid w:val="00D86FFB"/>
    <w:rsid w:val="00D8787A"/>
    <w:rsid w:val="00D87F37"/>
    <w:rsid w:val="00D93235"/>
    <w:rsid w:val="00D95D66"/>
    <w:rsid w:val="00DA07BB"/>
    <w:rsid w:val="00DA393B"/>
    <w:rsid w:val="00DA45F6"/>
    <w:rsid w:val="00DB1C7F"/>
    <w:rsid w:val="00DB1F6F"/>
    <w:rsid w:val="00DB346A"/>
    <w:rsid w:val="00DB416C"/>
    <w:rsid w:val="00DB4D81"/>
    <w:rsid w:val="00DB52BE"/>
    <w:rsid w:val="00DC03D5"/>
    <w:rsid w:val="00DC1B5D"/>
    <w:rsid w:val="00DC44DB"/>
    <w:rsid w:val="00DC57DB"/>
    <w:rsid w:val="00DD1499"/>
    <w:rsid w:val="00DD4693"/>
    <w:rsid w:val="00DD560C"/>
    <w:rsid w:val="00DD738A"/>
    <w:rsid w:val="00DD79B5"/>
    <w:rsid w:val="00DE128B"/>
    <w:rsid w:val="00DE1E6F"/>
    <w:rsid w:val="00DE71D6"/>
    <w:rsid w:val="00DF00B3"/>
    <w:rsid w:val="00DF1FD2"/>
    <w:rsid w:val="00DF38B4"/>
    <w:rsid w:val="00DF4D78"/>
    <w:rsid w:val="00DF5EAD"/>
    <w:rsid w:val="00E02334"/>
    <w:rsid w:val="00E0260C"/>
    <w:rsid w:val="00E02A87"/>
    <w:rsid w:val="00E02C91"/>
    <w:rsid w:val="00E033DA"/>
    <w:rsid w:val="00E0342F"/>
    <w:rsid w:val="00E1252B"/>
    <w:rsid w:val="00E201F5"/>
    <w:rsid w:val="00E21D86"/>
    <w:rsid w:val="00E24CB5"/>
    <w:rsid w:val="00E25D70"/>
    <w:rsid w:val="00E27D64"/>
    <w:rsid w:val="00E30A55"/>
    <w:rsid w:val="00E3293F"/>
    <w:rsid w:val="00E3487E"/>
    <w:rsid w:val="00E37947"/>
    <w:rsid w:val="00E447F1"/>
    <w:rsid w:val="00E44CC1"/>
    <w:rsid w:val="00E44EC9"/>
    <w:rsid w:val="00E536BC"/>
    <w:rsid w:val="00E6016C"/>
    <w:rsid w:val="00E601AB"/>
    <w:rsid w:val="00E6193E"/>
    <w:rsid w:val="00E62739"/>
    <w:rsid w:val="00E66409"/>
    <w:rsid w:val="00E6730D"/>
    <w:rsid w:val="00E730F6"/>
    <w:rsid w:val="00E7466D"/>
    <w:rsid w:val="00E7533E"/>
    <w:rsid w:val="00E762EB"/>
    <w:rsid w:val="00E8120D"/>
    <w:rsid w:val="00E84DBC"/>
    <w:rsid w:val="00E85019"/>
    <w:rsid w:val="00E86889"/>
    <w:rsid w:val="00E86C57"/>
    <w:rsid w:val="00E9043D"/>
    <w:rsid w:val="00E925AC"/>
    <w:rsid w:val="00E95F18"/>
    <w:rsid w:val="00E96588"/>
    <w:rsid w:val="00E9669C"/>
    <w:rsid w:val="00E9790D"/>
    <w:rsid w:val="00EA190B"/>
    <w:rsid w:val="00EA51BD"/>
    <w:rsid w:val="00EA5349"/>
    <w:rsid w:val="00EA58C1"/>
    <w:rsid w:val="00EA5C52"/>
    <w:rsid w:val="00EA64D5"/>
    <w:rsid w:val="00EA6C88"/>
    <w:rsid w:val="00EB085C"/>
    <w:rsid w:val="00EB0E99"/>
    <w:rsid w:val="00EB266A"/>
    <w:rsid w:val="00EB2C45"/>
    <w:rsid w:val="00EB2F5B"/>
    <w:rsid w:val="00EB499B"/>
    <w:rsid w:val="00EB4B4E"/>
    <w:rsid w:val="00EC0ADB"/>
    <w:rsid w:val="00EC0DB8"/>
    <w:rsid w:val="00EC171F"/>
    <w:rsid w:val="00ED1D9D"/>
    <w:rsid w:val="00ED2FE3"/>
    <w:rsid w:val="00ED3A9E"/>
    <w:rsid w:val="00ED4133"/>
    <w:rsid w:val="00ED47BC"/>
    <w:rsid w:val="00ED4A7A"/>
    <w:rsid w:val="00ED512A"/>
    <w:rsid w:val="00ED54AA"/>
    <w:rsid w:val="00ED5B4D"/>
    <w:rsid w:val="00ED6699"/>
    <w:rsid w:val="00ED79A8"/>
    <w:rsid w:val="00EE47F9"/>
    <w:rsid w:val="00EE72DF"/>
    <w:rsid w:val="00EF154B"/>
    <w:rsid w:val="00EF2B58"/>
    <w:rsid w:val="00EF327B"/>
    <w:rsid w:val="00EF722A"/>
    <w:rsid w:val="00F00B39"/>
    <w:rsid w:val="00F024C1"/>
    <w:rsid w:val="00F0481A"/>
    <w:rsid w:val="00F10761"/>
    <w:rsid w:val="00F1182B"/>
    <w:rsid w:val="00F12E7D"/>
    <w:rsid w:val="00F16985"/>
    <w:rsid w:val="00F17B93"/>
    <w:rsid w:val="00F2030C"/>
    <w:rsid w:val="00F217C8"/>
    <w:rsid w:val="00F23E7B"/>
    <w:rsid w:val="00F24C39"/>
    <w:rsid w:val="00F27874"/>
    <w:rsid w:val="00F27BC3"/>
    <w:rsid w:val="00F3073F"/>
    <w:rsid w:val="00F33BEB"/>
    <w:rsid w:val="00F341BB"/>
    <w:rsid w:val="00F369C1"/>
    <w:rsid w:val="00F37C57"/>
    <w:rsid w:val="00F43A3A"/>
    <w:rsid w:val="00F44321"/>
    <w:rsid w:val="00F47776"/>
    <w:rsid w:val="00F52293"/>
    <w:rsid w:val="00F5234F"/>
    <w:rsid w:val="00F528C6"/>
    <w:rsid w:val="00F530EB"/>
    <w:rsid w:val="00F543BC"/>
    <w:rsid w:val="00F57924"/>
    <w:rsid w:val="00F617C6"/>
    <w:rsid w:val="00F647B3"/>
    <w:rsid w:val="00F6517D"/>
    <w:rsid w:val="00F66FB6"/>
    <w:rsid w:val="00F70E01"/>
    <w:rsid w:val="00F72553"/>
    <w:rsid w:val="00F7355A"/>
    <w:rsid w:val="00F76512"/>
    <w:rsid w:val="00F778A3"/>
    <w:rsid w:val="00F820A5"/>
    <w:rsid w:val="00F83489"/>
    <w:rsid w:val="00F834BB"/>
    <w:rsid w:val="00F849DF"/>
    <w:rsid w:val="00F87500"/>
    <w:rsid w:val="00F87D38"/>
    <w:rsid w:val="00F91F69"/>
    <w:rsid w:val="00F92E5D"/>
    <w:rsid w:val="00FA0281"/>
    <w:rsid w:val="00FA075A"/>
    <w:rsid w:val="00FA197B"/>
    <w:rsid w:val="00FA1BA3"/>
    <w:rsid w:val="00FA68CF"/>
    <w:rsid w:val="00FB066E"/>
    <w:rsid w:val="00FB15FC"/>
    <w:rsid w:val="00FB2E38"/>
    <w:rsid w:val="00FB3DDC"/>
    <w:rsid w:val="00FB4C8A"/>
    <w:rsid w:val="00FB6696"/>
    <w:rsid w:val="00FC24A2"/>
    <w:rsid w:val="00FC652D"/>
    <w:rsid w:val="00FC70A1"/>
    <w:rsid w:val="00FC79DC"/>
    <w:rsid w:val="00FD36A4"/>
    <w:rsid w:val="00FD4F82"/>
    <w:rsid w:val="00FD586C"/>
    <w:rsid w:val="00FD7678"/>
    <w:rsid w:val="00FE43F2"/>
    <w:rsid w:val="00FE4E31"/>
    <w:rsid w:val="00FE7685"/>
    <w:rsid w:val="00FF33F6"/>
    <w:rsid w:val="00FF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6871"/>
  <w15:chartTrackingRefBased/>
  <w15:docId w15:val="{2F069A7C-E0A4-42BE-B583-295AF6D2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459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FD5"/>
  </w:style>
  <w:style w:type="paragraph" w:customStyle="1" w:styleId="EndNoteBibliographyTitle">
    <w:name w:val="EndNote Bibliography Title"/>
    <w:basedOn w:val="Normal"/>
    <w:link w:val="EndNoteBibliographyTitleChar"/>
    <w:rsid w:val="001B1B38"/>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B1B38"/>
    <w:rPr>
      <w:rFonts w:ascii="Times New Roman" w:hAnsi="Times New Roman" w:cs="Times New Roman"/>
      <w:noProof/>
      <w:sz w:val="24"/>
      <w:lang w:eastAsia="en-GB"/>
    </w:rPr>
  </w:style>
  <w:style w:type="paragraph" w:customStyle="1" w:styleId="EndNoteBibliography">
    <w:name w:val="EndNote Bibliography"/>
    <w:basedOn w:val="Normal"/>
    <w:link w:val="EndNoteBibliographyChar"/>
    <w:rsid w:val="001B1B38"/>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B1B38"/>
    <w:rPr>
      <w:rFonts w:ascii="Times New Roman" w:hAnsi="Times New Roman" w:cs="Times New Roman"/>
      <w:noProof/>
      <w:sz w:val="24"/>
      <w:lang w:eastAsia="en-GB"/>
    </w:rPr>
  </w:style>
  <w:style w:type="character" w:styleId="Hyperlink">
    <w:name w:val="Hyperlink"/>
    <w:basedOn w:val="DefaultParagraphFont"/>
    <w:uiPriority w:val="99"/>
    <w:unhideWhenUsed/>
    <w:rsid w:val="00CB4CA8"/>
    <w:rPr>
      <w:color w:val="0000FF"/>
      <w:u w:val="single"/>
    </w:rPr>
  </w:style>
  <w:style w:type="character" w:styleId="UnresolvedMention">
    <w:name w:val="Unresolved Mention"/>
    <w:basedOn w:val="DefaultParagraphFont"/>
    <w:uiPriority w:val="99"/>
    <w:semiHidden/>
    <w:unhideWhenUsed/>
    <w:rsid w:val="00E447F1"/>
    <w:rPr>
      <w:color w:val="605E5C"/>
      <w:shd w:val="clear" w:color="auto" w:fill="E1DFDD"/>
    </w:rPr>
  </w:style>
  <w:style w:type="paragraph" w:styleId="FootnoteText">
    <w:name w:val="footnote text"/>
    <w:basedOn w:val="Normal"/>
    <w:link w:val="FootnoteTextChar"/>
    <w:uiPriority w:val="99"/>
    <w:semiHidden/>
    <w:unhideWhenUsed/>
    <w:rsid w:val="00451E80"/>
    <w:rPr>
      <w:sz w:val="20"/>
      <w:szCs w:val="20"/>
    </w:rPr>
  </w:style>
  <w:style w:type="character" w:customStyle="1" w:styleId="FootnoteTextChar">
    <w:name w:val="Footnote Text Char"/>
    <w:basedOn w:val="DefaultParagraphFont"/>
    <w:link w:val="FootnoteText"/>
    <w:uiPriority w:val="99"/>
    <w:semiHidden/>
    <w:rsid w:val="00451E80"/>
    <w:rPr>
      <w:rFonts w:ascii="Calibri" w:hAnsi="Calibri" w:cs="Calibri"/>
      <w:sz w:val="20"/>
      <w:szCs w:val="20"/>
      <w:lang w:eastAsia="en-GB"/>
    </w:rPr>
  </w:style>
  <w:style w:type="character" w:styleId="FootnoteReference">
    <w:name w:val="footnote reference"/>
    <w:basedOn w:val="DefaultParagraphFont"/>
    <w:uiPriority w:val="99"/>
    <w:semiHidden/>
    <w:unhideWhenUsed/>
    <w:rsid w:val="00451E80"/>
    <w:rPr>
      <w:vertAlign w:val="superscript"/>
    </w:rPr>
  </w:style>
  <w:style w:type="paragraph" w:styleId="Header">
    <w:name w:val="header"/>
    <w:basedOn w:val="Normal"/>
    <w:link w:val="HeaderChar"/>
    <w:uiPriority w:val="99"/>
    <w:unhideWhenUsed/>
    <w:rsid w:val="00A40E7F"/>
    <w:pPr>
      <w:tabs>
        <w:tab w:val="center" w:pos="4513"/>
        <w:tab w:val="right" w:pos="9026"/>
      </w:tabs>
    </w:pPr>
  </w:style>
  <w:style w:type="character" w:customStyle="1" w:styleId="HeaderChar">
    <w:name w:val="Header Char"/>
    <w:basedOn w:val="DefaultParagraphFont"/>
    <w:link w:val="Header"/>
    <w:uiPriority w:val="99"/>
    <w:rsid w:val="00A40E7F"/>
    <w:rPr>
      <w:rFonts w:ascii="Calibri" w:hAnsi="Calibri" w:cs="Calibri"/>
      <w:lang w:eastAsia="en-GB"/>
    </w:rPr>
  </w:style>
  <w:style w:type="paragraph" w:styleId="Footer">
    <w:name w:val="footer"/>
    <w:basedOn w:val="Normal"/>
    <w:link w:val="FooterChar"/>
    <w:uiPriority w:val="99"/>
    <w:unhideWhenUsed/>
    <w:rsid w:val="00A40E7F"/>
    <w:pPr>
      <w:tabs>
        <w:tab w:val="center" w:pos="4513"/>
        <w:tab w:val="right" w:pos="9026"/>
      </w:tabs>
    </w:pPr>
  </w:style>
  <w:style w:type="character" w:customStyle="1" w:styleId="FooterChar">
    <w:name w:val="Footer Char"/>
    <w:basedOn w:val="DefaultParagraphFont"/>
    <w:link w:val="Footer"/>
    <w:uiPriority w:val="99"/>
    <w:rsid w:val="00A40E7F"/>
    <w:rPr>
      <w:rFonts w:ascii="Calibri" w:hAnsi="Calibri" w:cs="Calibri"/>
      <w:lang w:eastAsia="en-GB"/>
    </w:rPr>
  </w:style>
  <w:style w:type="paragraph" w:styleId="Title">
    <w:name w:val="Title"/>
    <w:basedOn w:val="Normal"/>
    <w:next w:val="Normal"/>
    <w:link w:val="TitleChar"/>
    <w:uiPriority w:val="10"/>
    <w:qFormat/>
    <w:rsid w:val="00D459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932"/>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D4593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8077">
      <w:bodyDiv w:val="1"/>
      <w:marLeft w:val="0"/>
      <w:marRight w:val="0"/>
      <w:marTop w:val="0"/>
      <w:marBottom w:val="0"/>
      <w:divBdr>
        <w:top w:val="none" w:sz="0" w:space="0" w:color="auto"/>
        <w:left w:val="none" w:sz="0" w:space="0" w:color="auto"/>
        <w:bottom w:val="none" w:sz="0" w:space="0" w:color="auto"/>
        <w:right w:val="none" w:sz="0" w:space="0" w:color="auto"/>
      </w:divBdr>
    </w:div>
    <w:div w:id="227034688">
      <w:bodyDiv w:val="1"/>
      <w:marLeft w:val="0"/>
      <w:marRight w:val="0"/>
      <w:marTop w:val="0"/>
      <w:marBottom w:val="0"/>
      <w:divBdr>
        <w:top w:val="none" w:sz="0" w:space="0" w:color="auto"/>
        <w:left w:val="none" w:sz="0" w:space="0" w:color="auto"/>
        <w:bottom w:val="none" w:sz="0" w:space="0" w:color="auto"/>
        <w:right w:val="none" w:sz="0" w:space="0" w:color="auto"/>
      </w:divBdr>
    </w:div>
    <w:div w:id="1290744106">
      <w:bodyDiv w:val="1"/>
      <w:marLeft w:val="0"/>
      <w:marRight w:val="0"/>
      <w:marTop w:val="0"/>
      <w:marBottom w:val="0"/>
      <w:divBdr>
        <w:top w:val="none" w:sz="0" w:space="0" w:color="auto"/>
        <w:left w:val="none" w:sz="0" w:space="0" w:color="auto"/>
        <w:bottom w:val="none" w:sz="0" w:space="0" w:color="auto"/>
        <w:right w:val="none" w:sz="0" w:space="0" w:color="auto"/>
      </w:divBdr>
    </w:div>
    <w:div w:id="16658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0" ma:contentTypeDescription="Create a new document." ma:contentTypeScope="" ma:versionID="933d19d7bfe6eb727639dcd2f62ac7a2">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fc2d4e646158c963cec61341bcc73f22"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EDC4-1F04-48BF-8C6F-6E5E3F260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C651E-0391-4631-BBA0-BBA8C182D92C}">
  <ds:schemaRefs>
    <ds:schemaRef ds:uri="http://schemas.microsoft.com/sharepoint/v3/contenttype/forms"/>
  </ds:schemaRefs>
</ds:datastoreItem>
</file>

<file path=customXml/itemProps3.xml><?xml version="1.0" encoding="utf-8"?>
<ds:datastoreItem xmlns:ds="http://schemas.openxmlformats.org/officeDocument/2006/customXml" ds:itemID="{A249451A-D4D1-41B4-80AB-2D064F90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EFC98-4083-4BAD-992E-419AE73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Village</dc:creator>
  <cp:keywords/>
  <dc:description/>
  <cp:lastModifiedBy>Ruth Mardall (R.Mardall)</cp:lastModifiedBy>
  <cp:revision>2</cp:revision>
  <cp:lastPrinted>2020-06-30T11:06:00Z</cp:lastPrinted>
  <dcterms:created xsi:type="dcterms:W3CDTF">2020-08-18T10:14:00Z</dcterms:created>
  <dcterms:modified xsi:type="dcterms:W3CDTF">2020-08-18T10:14:00Z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