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4F025" w14:textId="77777777" w:rsidR="009B1087" w:rsidRPr="00B97DCF" w:rsidRDefault="009B1087" w:rsidP="009B1087">
      <w:pPr>
        <w:spacing w:line="480" w:lineRule="auto"/>
        <w:jc w:val="center"/>
        <w:rPr>
          <w:rFonts w:ascii="Times New Roman" w:hAnsi="Times New Roman" w:cs="Times New Roman"/>
          <w:color w:val="000000" w:themeColor="text1"/>
          <w:sz w:val="24"/>
          <w:szCs w:val="24"/>
        </w:rPr>
      </w:pPr>
    </w:p>
    <w:p w14:paraId="516B8BB1" w14:textId="77777777" w:rsidR="00CE0665" w:rsidRPr="00B97DCF" w:rsidRDefault="009B1087" w:rsidP="009B1087">
      <w:pPr>
        <w:spacing w:line="480" w:lineRule="auto"/>
        <w:jc w:val="center"/>
        <w:rPr>
          <w:rFonts w:ascii="Times New Roman" w:hAnsi="Times New Roman" w:cs="Times New Roman"/>
          <w:color w:val="000000" w:themeColor="text1"/>
          <w:sz w:val="24"/>
          <w:szCs w:val="24"/>
        </w:rPr>
      </w:pPr>
      <w:r w:rsidRPr="00B97DCF">
        <w:rPr>
          <w:rFonts w:ascii="Times New Roman" w:hAnsi="Times New Roman" w:cs="Times New Roman"/>
          <w:color w:val="000000" w:themeColor="text1"/>
          <w:sz w:val="24"/>
          <w:szCs w:val="24"/>
        </w:rPr>
        <w:t xml:space="preserve">Perfectionism as a vulnerability following appearance-focussed social comparison: </w:t>
      </w:r>
    </w:p>
    <w:p w14:paraId="2E9D83C0" w14:textId="00ADFF3C" w:rsidR="009B1087" w:rsidRPr="00B97DCF" w:rsidRDefault="00CE0665" w:rsidP="009B1087">
      <w:pPr>
        <w:spacing w:line="480" w:lineRule="auto"/>
        <w:jc w:val="center"/>
        <w:rPr>
          <w:rFonts w:ascii="Times New Roman" w:hAnsi="Times New Roman" w:cs="Times New Roman"/>
          <w:color w:val="000000" w:themeColor="text1"/>
          <w:sz w:val="24"/>
          <w:szCs w:val="24"/>
        </w:rPr>
      </w:pPr>
      <w:r w:rsidRPr="00B97DCF">
        <w:rPr>
          <w:rFonts w:ascii="Times New Roman" w:hAnsi="Times New Roman" w:cs="Times New Roman"/>
          <w:color w:val="000000" w:themeColor="text1"/>
          <w:sz w:val="24"/>
          <w:szCs w:val="24"/>
        </w:rPr>
        <w:t>A</w:t>
      </w:r>
      <w:r w:rsidR="009B1087" w:rsidRPr="00B97DCF">
        <w:rPr>
          <w:rFonts w:ascii="Times New Roman" w:hAnsi="Times New Roman" w:cs="Times New Roman"/>
          <w:color w:val="000000" w:themeColor="text1"/>
          <w:sz w:val="24"/>
          <w:szCs w:val="24"/>
        </w:rPr>
        <w:t xml:space="preserve"> multi-wave study with female adolescents</w:t>
      </w:r>
    </w:p>
    <w:p w14:paraId="6BD41B17" w14:textId="77777777" w:rsidR="009B1087" w:rsidRPr="00B97DCF" w:rsidRDefault="009B1087" w:rsidP="00B63FAA">
      <w:pPr>
        <w:spacing w:after="0" w:line="480" w:lineRule="auto"/>
        <w:ind w:left="1701" w:right="1701"/>
        <w:jc w:val="center"/>
        <w:rPr>
          <w:rFonts w:ascii="Times New Roman" w:hAnsi="Times New Roman" w:cs="Times New Roman"/>
          <w:b/>
          <w:color w:val="000000" w:themeColor="text1"/>
          <w:sz w:val="24"/>
        </w:rPr>
      </w:pPr>
    </w:p>
    <w:p w14:paraId="43201FFD" w14:textId="77777777" w:rsidR="009B1087" w:rsidRPr="00B97DCF" w:rsidRDefault="009B1087" w:rsidP="00B63FAA">
      <w:pPr>
        <w:spacing w:after="0" w:line="480" w:lineRule="auto"/>
        <w:ind w:left="1701" w:right="1701"/>
        <w:jc w:val="center"/>
        <w:rPr>
          <w:rFonts w:ascii="Times New Roman" w:hAnsi="Times New Roman" w:cs="Times New Roman"/>
          <w:b/>
          <w:color w:val="000000" w:themeColor="text1"/>
          <w:sz w:val="24"/>
        </w:rPr>
      </w:pPr>
    </w:p>
    <w:p w14:paraId="427816A2" w14:textId="77777777" w:rsidR="009B1087" w:rsidRPr="00B97DCF" w:rsidRDefault="009B1087" w:rsidP="00B63FAA">
      <w:pPr>
        <w:spacing w:after="0" w:line="480" w:lineRule="auto"/>
        <w:ind w:left="1701" w:right="1701"/>
        <w:jc w:val="center"/>
        <w:rPr>
          <w:rFonts w:ascii="Times New Roman" w:hAnsi="Times New Roman" w:cs="Times New Roman"/>
          <w:b/>
          <w:color w:val="000000" w:themeColor="text1"/>
          <w:sz w:val="24"/>
        </w:rPr>
      </w:pPr>
    </w:p>
    <w:p w14:paraId="14092A02" w14:textId="77777777" w:rsidR="009B1087" w:rsidRPr="00B97DCF" w:rsidRDefault="009B1087" w:rsidP="00B63FAA">
      <w:pPr>
        <w:spacing w:after="0" w:line="480" w:lineRule="auto"/>
        <w:ind w:left="1701" w:right="1701"/>
        <w:jc w:val="center"/>
        <w:rPr>
          <w:rFonts w:ascii="Times New Roman" w:hAnsi="Times New Roman" w:cs="Times New Roman"/>
          <w:b/>
          <w:color w:val="000000" w:themeColor="text1"/>
          <w:sz w:val="24"/>
        </w:rPr>
      </w:pPr>
    </w:p>
    <w:p w14:paraId="3E9D4A72" w14:textId="77777777" w:rsidR="009B1087" w:rsidRPr="00B97DCF" w:rsidRDefault="009B1087" w:rsidP="00B63FAA">
      <w:pPr>
        <w:spacing w:after="0" w:line="480" w:lineRule="auto"/>
        <w:ind w:left="1701" w:right="1701"/>
        <w:jc w:val="center"/>
        <w:rPr>
          <w:rFonts w:ascii="Times New Roman" w:hAnsi="Times New Roman" w:cs="Times New Roman"/>
          <w:b/>
          <w:color w:val="000000" w:themeColor="text1"/>
          <w:sz w:val="24"/>
        </w:rPr>
      </w:pPr>
    </w:p>
    <w:p w14:paraId="333DC856" w14:textId="77777777" w:rsidR="009B1087" w:rsidRPr="00B97DCF" w:rsidRDefault="009B1087" w:rsidP="00B63FAA">
      <w:pPr>
        <w:spacing w:after="0" w:line="480" w:lineRule="auto"/>
        <w:ind w:left="1701" w:right="1701"/>
        <w:jc w:val="center"/>
        <w:rPr>
          <w:rFonts w:ascii="Times New Roman" w:hAnsi="Times New Roman" w:cs="Times New Roman"/>
          <w:b/>
          <w:color w:val="000000" w:themeColor="text1"/>
          <w:sz w:val="24"/>
        </w:rPr>
      </w:pPr>
    </w:p>
    <w:p w14:paraId="643B6BAC" w14:textId="77777777" w:rsidR="000D788C" w:rsidRPr="00B97DCF" w:rsidRDefault="000D788C" w:rsidP="00B63FAA">
      <w:pPr>
        <w:spacing w:after="0" w:line="480" w:lineRule="auto"/>
        <w:ind w:left="1701" w:right="1701"/>
        <w:jc w:val="center"/>
        <w:rPr>
          <w:rFonts w:ascii="Times New Roman" w:hAnsi="Times New Roman" w:cs="Times New Roman"/>
          <w:b/>
          <w:color w:val="000000" w:themeColor="text1"/>
          <w:sz w:val="24"/>
        </w:rPr>
      </w:pPr>
    </w:p>
    <w:p w14:paraId="569E9CEB" w14:textId="77777777" w:rsidR="000D788C" w:rsidRPr="00B97DCF" w:rsidRDefault="000D788C" w:rsidP="00B63FAA">
      <w:pPr>
        <w:spacing w:after="0" w:line="480" w:lineRule="auto"/>
        <w:ind w:left="1701" w:right="1701"/>
        <w:jc w:val="center"/>
        <w:rPr>
          <w:rFonts w:ascii="Times New Roman" w:hAnsi="Times New Roman" w:cs="Times New Roman"/>
          <w:b/>
          <w:color w:val="000000" w:themeColor="text1"/>
          <w:sz w:val="24"/>
        </w:rPr>
      </w:pPr>
    </w:p>
    <w:p w14:paraId="1DF6D1BE" w14:textId="77777777" w:rsidR="009B1087" w:rsidRPr="00B97DCF" w:rsidRDefault="009B1087" w:rsidP="00B63FAA">
      <w:pPr>
        <w:spacing w:after="0" w:line="480" w:lineRule="auto"/>
        <w:ind w:left="1701" w:right="1701"/>
        <w:jc w:val="center"/>
        <w:rPr>
          <w:rFonts w:ascii="Times New Roman" w:hAnsi="Times New Roman" w:cs="Times New Roman"/>
          <w:b/>
          <w:color w:val="000000" w:themeColor="text1"/>
          <w:sz w:val="24"/>
        </w:rPr>
      </w:pPr>
    </w:p>
    <w:p w14:paraId="20D92EDB" w14:textId="77777777" w:rsidR="009B1087" w:rsidRPr="00B97DCF" w:rsidRDefault="009B1087" w:rsidP="00B63FAA">
      <w:pPr>
        <w:spacing w:after="0" w:line="480" w:lineRule="auto"/>
        <w:ind w:left="1701" w:right="1701"/>
        <w:jc w:val="center"/>
        <w:rPr>
          <w:rFonts w:ascii="Times New Roman" w:hAnsi="Times New Roman" w:cs="Times New Roman"/>
          <w:b/>
          <w:color w:val="000000" w:themeColor="text1"/>
          <w:sz w:val="24"/>
        </w:rPr>
      </w:pPr>
    </w:p>
    <w:p w14:paraId="46E75050" w14:textId="77777777" w:rsidR="009B1087" w:rsidRPr="00B97DCF" w:rsidRDefault="009B1087" w:rsidP="00B63FAA">
      <w:pPr>
        <w:spacing w:after="0" w:line="480" w:lineRule="auto"/>
        <w:ind w:left="1701" w:right="1701"/>
        <w:jc w:val="center"/>
        <w:rPr>
          <w:rFonts w:ascii="Times New Roman" w:hAnsi="Times New Roman" w:cs="Times New Roman"/>
          <w:b/>
          <w:color w:val="000000" w:themeColor="text1"/>
          <w:sz w:val="24"/>
        </w:rPr>
      </w:pPr>
    </w:p>
    <w:p w14:paraId="3300F537" w14:textId="77777777" w:rsidR="009B1087" w:rsidRPr="00B97DCF" w:rsidRDefault="009B1087" w:rsidP="00B63FAA">
      <w:pPr>
        <w:spacing w:after="0" w:line="480" w:lineRule="auto"/>
        <w:ind w:left="1701" w:right="1701"/>
        <w:jc w:val="center"/>
        <w:rPr>
          <w:rFonts w:ascii="Times New Roman" w:hAnsi="Times New Roman" w:cs="Times New Roman"/>
          <w:b/>
          <w:color w:val="000000" w:themeColor="text1"/>
          <w:sz w:val="24"/>
        </w:rPr>
      </w:pPr>
    </w:p>
    <w:p w14:paraId="46CC04E3" w14:textId="77777777" w:rsidR="009B1087" w:rsidRPr="00B97DCF" w:rsidRDefault="009B1087" w:rsidP="00B63FAA">
      <w:pPr>
        <w:spacing w:after="0" w:line="480" w:lineRule="auto"/>
        <w:ind w:left="1701" w:right="1701"/>
        <w:jc w:val="center"/>
        <w:rPr>
          <w:rFonts w:ascii="Times New Roman" w:hAnsi="Times New Roman" w:cs="Times New Roman"/>
          <w:b/>
          <w:color w:val="000000" w:themeColor="text1"/>
          <w:sz w:val="24"/>
        </w:rPr>
      </w:pPr>
    </w:p>
    <w:p w14:paraId="1BE4645D" w14:textId="77777777" w:rsidR="009B1087" w:rsidRPr="00B97DCF" w:rsidRDefault="009B1087" w:rsidP="00B63FAA">
      <w:pPr>
        <w:spacing w:after="0" w:line="480" w:lineRule="auto"/>
        <w:ind w:left="1701" w:right="1701"/>
        <w:jc w:val="center"/>
        <w:rPr>
          <w:rFonts w:ascii="Times New Roman" w:hAnsi="Times New Roman" w:cs="Times New Roman"/>
          <w:b/>
          <w:color w:val="000000" w:themeColor="text1"/>
          <w:sz w:val="24"/>
        </w:rPr>
      </w:pPr>
    </w:p>
    <w:p w14:paraId="23EB0CD8" w14:textId="77777777" w:rsidR="009B1087" w:rsidRPr="00B97DCF" w:rsidRDefault="009B1087" w:rsidP="00B63FAA">
      <w:pPr>
        <w:spacing w:after="0" w:line="480" w:lineRule="auto"/>
        <w:ind w:left="1701" w:right="1701"/>
        <w:jc w:val="center"/>
        <w:rPr>
          <w:rFonts w:ascii="Times New Roman" w:hAnsi="Times New Roman" w:cs="Times New Roman"/>
          <w:b/>
          <w:color w:val="000000" w:themeColor="text1"/>
          <w:sz w:val="24"/>
        </w:rPr>
      </w:pPr>
    </w:p>
    <w:p w14:paraId="0B5871C5" w14:textId="77777777" w:rsidR="009B1087" w:rsidRPr="00B97DCF" w:rsidRDefault="009B1087" w:rsidP="00B63FAA">
      <w:pPr>
        <w:spacing w:after="0" w:line="480" w:lineRule="auto"/>
        <w:ind w:left="1701" w:right="1701"/>
        <w:jc w:val="center"/>
        <w:rPr>
          <w:rFonts w:ascii="Times New Roman" w:hAnsi="Times New Roman" w:cs="Times New Roman"/>
          <w:b/>
          <w:color w:val="000000" w:themeColor="text1"/>
          <w:sz w:val="24"/>
        </w:rPr>
      </w:pPr>
    </w:p>
    <w:p w14:paraId="5B1147FD" w14:textId="77777777" w:rsidR="009B1087" w:rsidRPr="00B97DCF" w:rsidRDefault="009B1087" w:rsidP="00B63FAA">
      <w:pPr>
        <w:spacing w:after="0" w:line="480" w:lineRule="auto"/>
        <w:ind w:left="1701" w:right="1701"/>
        <w:jc w:val="center"/>
        <w:rPr>
          <w:rFonts w:ascii="Times New Roman" w:hAnsi="Times New Roman" w:cs="Times New Roman"/>
          <w:b/>
          <w:color w:val="000000" w:themeColor="text1"/>
          <w:sz w:val="24"/>
        </w:rPr>
      </w:pPr>
    </w:p>
    <w:p w14:paraId="4103A24E" w14:textId="77777777" w:rsidR="009B1087" w:rsidRPr="00B97DCF" w:rsidRDefault="009B1087" w:rsidP="00B63FAA">
      <w:pPr>
        <w:spacing w:after="0" w:line="480" w:lineRule="auto"/>
        <w:ind w:left="1701" w:right="1701"/>
        <w:jc w:val="center"/>
        <w:rPr>
          <w:rFonts w:ascii="Times New Roman" w:hAnsi="Times New Roman" w:cs="Times New Roman"/>
          <w:b/>
          <w:color w:val="000000" w:themeColor="text1"/>
          <w:sz w:val="24"/>
        </w:rPr>
      </w:pPr>
    </w:p>
    <w:p w14:paraId="43766BAB" w14:textId="77777777" w:rsidR="009B1087" w:rsidRPr="00B97DCF" w:rsidRDefault="009B1087" w:rsidP="00B63FAA">
      <w:pPr>
        <w:spacing w:after="0" w:line="480" w:lineRule="auto"/>
        <w:ind w:left="1701" w:right="1701"/>
        <w:jc w:val="center"/>
        <w:rPr>
          <w:rFonts w:ascii="Times New Roman" w:hAnsi="Times New Roman" w:cs="Times New Roman"/>
          <w:b/>
          <w:color w:val="000000" w:themeColor="text1"/>
          <w:sz w:val="24"/>
        </w:rPr>
      </w:pPr>
    </w:p>
    <w:p w14:paraId="310D5717" w14:textId="77777777" w:rsidR="009B1087" w:rsidRPr="00B97DCF" w:rsidRDefault="009B1087" w:rsidP="00B63FAA">
      <w:pPr>
        <w:spacing w:after="0" w:line="480" w:lineRule="auto"/>
        <w:ind w:left="1701" w:right="1701"/>
        <w:jc w:val="center"/>
        <w:rPr>
          <w:rFonts w:ascii="Times New Roman" w:hAnsi="Times New Roman" w:cs="Times New Roman"/>
          <w:b/>
          <w:color w:val="000000" w:themeColor="text1"/>
          <w:sz w:val="24"/>
        </w:rPr>
      </w:pPr>
    </w:p>
    <w:p w14:paraId="0BDC5FFA" w14:textId="605482B1" w:rsidR="00AF237A" w:rsidRPr="00B97DCF" w:rsidRDefault="00AF237A" w:rsidP="009B1087">
      <w:pPr>
        <w:jc w:val="center"/>
        <w:rPr>
          <w:rFonts w:ascii="Times New Roman" w:hAnsi="Times New Roman" w:cs="Times New Roman"/>
          <w:b/>
          <w:color w:val="000000" w:themeColor="text1"/>
          <w:sz w:val="24"/>
        </w:rPr>
      </w:pPr>
      <w:r w:rsidRPr="00B97DCF">
        <w:rPr>
          <w:rFonts w:ascii="Times New Roman" w:hAnsi="Times New Roman" w:cs="Times New Roman"/>
          <w:b/>
          <w:color w:val="000000" w:themeColor="text1"/>
          <w:sz w:val="24"/>
        </w:rPr>
        <w:lastRenderedPageBreak/>
        <w:t>Abstract</w:t>
      </w:r>
    </w:p>
    <w:p w14:paraId="205AB730" w14:textId="146D2924" w:rsidR="00130009" w:rsidRPr="00B97DCF" w:rsidRDefault="00ED0AA0" w:rsidP="004A329D">
      <w:pPr>
        <w:spacing w:after="0" w:line="480" w:lineRule="auto"/>
        <w:rPr>
          <w:rFonts w:ascii="Times New Roman" w:hAnsi="Times New Roman" w:cs="Times New Roman"/>
          <w:color w:val="000000" w:themeColor="text1"/>
          <w:sz w:val="24"/>
          <w:szCs w:val="24"/>
        </w:rPr>
      </w:pPr>
      <w:r w:rsidRPr="00B97DCF">
        <w:rPr>
          <w:rFonts w:ascii="Times New Roman" w:hAnsi="Times New Roman" w:cs="Times New Roman"/>
          <w:color w:val="000000" w:themeColor="text1"/>
          <w:sz w:val="24"/>
          <w:szCs w:val="24"/>
          <w:lang w:val="en-US"/>
        </w:rPr>
        <w:t xml:space="preserve">This </w:t>
      </w:r>
      <w:r w:rsidR="00A80D7C" w:rsidRPr="00B97DCF">
        <w:rPr>
          <w:rFonts w:ascii="Times New Roman" w:hAnsi="Times New Roman" w:cs="Times New Roman"/>
          <w:color w:val="000000" w:themeColor="text1"/>
          <w:sz w:val="24"/>
          <w:szCs w:val="24"/>
          <w:lang w:val="en-US"/>
        </w:rPr>
        <w:t xml:space="preserve">study tests </w:t>
      </w:r>
      <w:r w:rsidR="00E87FD0" w:rsidRPr="00B97DCF">
        <w:rPr>
          <w:rFonts w:ascii="Times New Roman" w:hAnsi="Times New Roman" w:cs="Times New Roman"/>
          <w:color w:val="000000" w:themeColor="text1"/>
          <w:sz w:val="24"/>
          <w:szCs w:val="24"/>
          <w:lang w:val="en-US"/>
        </w:rPr>
        <w:t>whether</w:t>
      </w:r>
      <w:r w:rsidR="00A80D7C" w:rsidRPr="00B97DCF">
        <w:rPr>
          <w:rFonts w:ascii="Times New Roman" w:hAnsi="Times New Roman" w:cs="Times New Roman"/>
          <w:color w:val="000000" w:themeColor="text1"/>
          <w:sz w:val="24"/>
          <w:szCs w:val="24"/>
          <w:lang w:val="en-US"/>
        </w:rPr>
        <w:t xml:space="preserve"> perfectionism is a vulnerability factor for distress</w:t>
      </w:r>
      <w:r w:rsidR="00130009" w:rsidRPr="00B97DCF">
        <w:rPr>
          <w:rFonts w:ascii="Times New Roman" w:hAnsi="Times New Roman" w:cs="Times New Roman"/>
          <w:color w:val="000000" w:themeColor="text1"/>
          <w:sz w:val="24"/>
          <w:szCs w:val="24"/>
          <w:lang w:val="en-US"/>
        </w:rPr>
        <w:t xml:space="preserve"> </w:t>
      </w:r>
      <w:r w:rsidR="009171DD" w:rsidRPr="00B97DCF">
        <w:rPr>
          <w:rFonts w:ascii="Times New Roman" w:hAnsi="Times New Roman" w:cs="Times New Roman"/>
          <w:color w:val="000000" w:themeColor="text1"/>
          <w:sz w:val="24"/>
          <w:szCs w:val="24"/>
          <w:lang w:val="en-US"/>
        </w:rPr>
        <w:t xml:space="preserve">among </w:t>
      </w:r>
      <w:r w:rsidR="00130009" w:rsidRPr="00B97DCF">
        <w:rPr>
          <w:rFonts w:ascii="Times New Roman" w:hAnsi="Times New Roman" w:cs="Times New Roman"/>
          <w:color w:val="000000" w:themeColor="text1"/>
          <w:sz w:val="24"/>
          <w:szCs w:val="24"/>
          <w:lang w:val="en-US"/>
        </w:rPr>
        <w:t>female adolescents</w:t>
      </w:r>
      <w:r w:rsidR="00A80D7C" w:rsidRPr="00B97DCF">
        <w:rPr>
          <w:rFonts w:ascii="Times New Roman" w:hAnsi="Times New Roman" w:cs="Times New Roman"/>
          <w:color w:val="000000" w:themeColor="text1"/>
          <w:sz w:val="24"/>
          <w:szCs w:val="24"/>
          <w:lang w:val="en-US"/>
        </w:rPr>
        <w:t xml:space="preserve"> in </w:t>
      </w:r>
      <w:r w:rsidR="00AB777F" w:rsidRPr="00B97DCF">
        <w:rPr>
          <w:rFonts w:ascii="Times New Roman" w:hAnsi="Times New Roman" w:cs="Times New Roman"/>
          <w:color w:val="000000" w:themeColor="text1"/>
          <w:sz w:val="24"/>
          <w:szCs w:val="24"/>
          <w:lang w:val="en-US"/>
        </w:rPr>
        <w:t xml:space="preserve">the </w:t>
      </w:r>
      <w:r w:rsidR="00A80D7C" w:rsidRPr="00B97DCF">
        <w:rPr>
          <w:rFonts w:ascii="Times New Roman" w:hAnsi="Times New Roman" w:cs="Times New Roman"/>
          <w:color w:val="000000" w:themeColor="text1"/>
          <w:sz w:val="24"/>
          <w:szCs w:val="24"/>
          <w:lang w:val="en-US"/>
        </w:rPr>
        <w:t xml:space="preserve">context of </w:t>
      </w:r>
      <w:r w:rsidR="00221D65" w:rsidRPr="00B97DCF">
        <w:rPr>
          <w:rFonts w:ascii="Times New Roman" w:hAnsi="Times New Roman" w:cs="Times New Roman"/>
          <w:color w:val="000000" w:themeColor="text1"/>
          <w:sz w:val="24"/>
          <w:szCs w:val="24"/>
          <w:lang w:val="en-US"/>
        </w:rPr>
        <w:t>appearance-</w:t>
      </w:r>
      <w:r w:rsidR="00490415" w:rsidRPr="00B97DCF">
        <w:rPr>
          <w:rFonts w:ascii="Times New Roman" w:hAnsi="Times New Roman" w:cs="Times New Roman"/>
          <w:color w:val="000000" w:themeColor="text1"/>
          <w:sz w:val="24"/>
          <w:szCs w:val="24"/>
          <w:lang w:val="en-US"/>
        </w:rPr>
        <w:t>focused</w:t>
      </w:r>
      <w:r w:rsidR="00221D65" w:rsidRPr="00B97DCF">
        <w:rPr>
          <w:rFonts w:ascii="Times New Roman" w:hAnsi="Times New Roman" w:cs="Times New Roman"/>
          <w:color w:val="000000" w:themeColor="text1"/>
          <w:sz w:val="24"/>
          <w:szCs w:val="24"/>
          <w:lang w:val="en-US"/>
        </w:rPr>
        <w:t xml:space="preserve"> social comparison</w:t>
      </w:r>
      <w:r w:rsidR="007421FC" w:rsidRPr="00B97DCF">
        <w:rPr>
          <w:rFonts w:ascii="Times New Roman" w:hAnsi="Times New Roman" w:cs="Times New Roman"/>
          <w:color w:val="000000" w:themeColor="text1"/>
          <w:sz w:val="24"/>
          <w:szCs w:val="24"/>
          <w:lang w:val="en-US"/>
        </w:rPr>
        <w:t xml:space="preserve"> and use of social media</w:t>
      </w:r>
      <w:r w:rsidR="00A80D7C" w:rsidRPr="00B97DCF">
        <w:rPr>
          <w:rFonts w:ascii="Times New Roman" w:hAnsi="Times New Roman" w:cs="Times New Roman"/>
          <w:color w:val="000000" w:themeColor="text1"/>
          <w:sz w:val="24"/>
          <w:szCs w:val="24"/>
          <w:lang w:val="en-US"/>
        </w:rPr>
        <w:t xml:space="preserve">. </w:t>
      </w:r>
      <w:r w:rsidR="00221D65" w:rsidRPr="00B97DCF">
        <w:rPr>
          <w:rFonts w:ascii="Times New Roman" w:hAnsi="Times New Roman" w:cs="Times New Roman"/>
          <w:color w:val="000000" w:themeColor="text1"/>
          <w:sz w:val="24"/>
          <w:szCs w:val="24"/>
          <w:lang w:val="en-US"/>
        </w:rPr>
        <w:t xml:space="preserve">We hypothesized </w:t>
      </w:r>
      <w:r w:rsidR="00A80D7C" w:rsidRPr="00B97DCF">
        <w:rPr>
          <w:rFonts w:ascii="Times New Roman" w:hAnsi="Times New Roman" w:cs="Times New Roman"/>
          <w:color w:val="000000" w:themeColor="text1"/>
          <w:sz w:val="24"/>
          <w:szCs w:val="24"/>
          <w:lang w:val="en-US"/>
        </w:rPr>
        <w:t>that perfectionism predict</w:t>
      </w:r>
      <w:r w:rsidR="00130009" w:rsidRPr="00B97DCF">
        <w:rPr>
          <w:rFonts w:ascii="Times New Roman" w:hAnsi="Times New Roman" w:cs="Times New Roman"/>
          <w:color w:val="000000" w:themeColor="text1"/>
          <w:sz w:val="24"/>
          <w:szCs w:val="24"/>
          <w:lang w:val="en-US"/>
        </w:rPr>
        <w:t>s</w:t>
      </w:r>
      <w:r w:rsidR="00A80D7C" w:rsidRPr="00B97DCF">
        <w:rPr>
          <w:rFonts w:ascii="Times New Roman" w:hAnsi="Times New Roman" w:cs="Times New Roman"/>
          <w:color w:val="000000" w:themeColor="text1"/>
          <w:sz w:val="24"/>
          <w:szCs w:val="24"/>
          <w:lang w:val="en-US"/>
        </w:rPr>
        <w:t xml:space="preserve"> </w:t>
      </w:r>
      <w:r w:rsidR="007619AA" w:rsidRPr="00B97DCF">
        <w:rPr>
          <w:rFonts w:ascii="Times New Roman" w:hAnsi="Times New Roman" w:cs="Times New Roman"/>
          <w:color w:val="000000" w:themeColor="text1"/>
          <w:sz w:val="24"/>
          <w:szCs w:val="24"/>
          <w:lang w:val="en-US"/>
        </w:rPr>
        <w:t xml:space="preserve">greater </w:t>
      </w:r>
      <w:r w:rsidR="00A80D7C" w:rsidRPr="00B97DCF">
        <w:rPr>
          <w:rFonts w:ascii="Times New Roman" w:hAnsi="Times New Roman" w:cs="Times New Roman"/>
          <w:color w:val="000000" w:themeColor="text1"/>
          <w:sz w:val="24"/>
          <w:szCs w:val="24"/>
          <w:lang w:val="en-US"/>
        </w:rPr>
        <w:t xml:space="preserve">depressive symptoms and lower body appreciation </w:t>
      </w:r>
      <w:r w:rsidR="00C93227" w:rsidRPr="00B97DCF">
        <w:rPr>
          <w:rFonts w:ascii="Times New Roman" w:hAnsi="Times New Roman" w:cs="Times New Roman"/>
          <w:color w:val="000000" w:themeColor="text1"/>
          <w:sz w:val="24"/>
          <w:szCs w:val="24"/>
          <w:lang w:val="en-US"/>
        </w:rPr>
        <w:t>following</w:t>
      </w:r>
      <w:r w:rsidR="00221D65" w:rsidRPr="00B97DCF">
        <w:rPr>
          <w:rFonts w:ascii="Times New Roman" w:hAnsi="Times New Roman" w:cs="Times New Roman"/>
          <w:color w:val="000000" w:themeColor="text1"/>
          <w:sz w:val="24"/>
          <w:szCs w:val="24"/>
          <w:lang w:val="en-US"/>
        </w:rPr>
        <w:t xml:space="preserve"> </w:t>
      </w:r>
      <w:r w:rsidR="00E87FD0" w:rsidRPr="00B97DCF">
        <w:rPr>
          <w:rFonts w:ascii="Times New Roman" w:hAnsi="Times New Roman" w:cs="Times New Roman"/>
          <w:color w:val="000000" w:themeColor="text1"/>
          <w:sz w:val="24"/>
          <w:szCs w:val="24"/>
          <w:lang w:val="en-US"/>
        </w:rPr>
        <w:t xml:space="preserve">appearance-focused </w:t>
      </w:r>
      <w:r w:rsidR="00FF53C0" w:rsidRPr="00B97DCF">
        <w:rPr>
          <w:rFonts w:ascii="Times New Roman" w:hAnsi="Times New Roman" w:cs="Times New Roman"/>
          <w:color w:val="000000" w:themeColor="text1"/>
          <w:sz w:val="24"/>
          <w:szCs w:val="24"/>
          <w:lang w:val="en-US"/>
        </w:rPr>
        <w:t>upward</w:t>
      </w:r>
      <w:r w:rsidR="00E87FD0" w:rsidRPr="00B97DCF">
        <w:rPr>
          <w:rFonts w:ascii="Times New Roman" w:hAnsi="Times New Roman" w:cs="Times New Roman"/>
          <w:color w:val="000000" w:themeColor="text1"/>
          <w:sz w:val="24"/>
          <w:szCs w:val="24"/>
          <w:lang w:val="en-US"/>
        </w:rPr>
        <w:t xml:space="preserve"> social</w:t>
      </w:r>
      <w:r w:rsidR="00130009" w:rsidRPr="00B97DCF">
        <w:rPr>
          <w:rFonts w:ascii="Times New Roman" w:hAnsi="Times New Roman" w:cs="Times New Roman"/>
          <w:color w:val="000000" w:themeColor="text1"/>
          <w:sz w:val="24"/>
          <w:szCs w:val="24"/>
          <w:lang w:val="en-US"/>
        </w:rPr>
        <w:t xml:space="preserve"> comparisons</w:t>
      </w:r>
      <w:r w:rsidR="00A80D7C" w:rsidRPr="00B97DCF">
        <w:rPr>
          <w:rFonts w:ascii="Times New Roman" w:hAnsi="Times New Roman" w:cs="Times New Roman"/>
          <w:color w:val="000000" w:themeColor="text1"/>
          <w:sz w:val="24"/>
          <w:szCs w:val="24"/>
          <w:lang w:val="en-US"/>
        </w:rPr>
        <w:t xml:space="preserve">. </w:t>
      </w:r>
      <w:bookmarkStart w:id="0" w:name="_Hlk22893807"/>
      <w:r w:rsidRPr="00B97DCF">
        <w:rPr>
          <w:rFonts w:ascii="Times New Roman" w:hAnsi="Times New Roman" w:cs="Times New Roman"/>
          <w:color w:val="000000" w:themeColor="text1"/>
          <w:sz w:val="24"/>
          <w:szCs w:val="24"/>
          <w:lang w:val="en-US"/>
        </w:rPr>
        <w:t>One-hundred and thirty</w:t>
      </w:r>
      <w:r w:rsidR="00C964EE" w:rsidRPr="00B97DCF">
        <w:rPr>
          <w:rFonts w:ascii="Times New Roman" w:hAnsi="Times New Roman" w:cs="Times New Roman"/>
          <w:color w:val="000000" w:themeColor="text1"/>
          <w:sz w:val="24"/>
          <w:szCs w:val="24"/>
          <w:lang w:val="en-US"/>
        </w:rPr>
        <w:t>-</w:t>
      </w:r>
      <w:r w:rsidRPr="00B97DCF">
        <w:rPr>
          <w:rFonts w:ascii="Times New Roman" w:hAnsi="Times New Roman" w:cs="Times New Roman"/>
          <w:color w:val="000000" w:themeColor="text1"/>
          <w:sz w:val="24"/>
          <w:szCs w:val="24"/>
          <w:lang w:val="en-US"/>
        </w:rPr>
        <w:t xml:space="preserve">five </w:t>
      </w:r>
      <w:r w:rsidR="00574C11" w:rsidRPr="00B97DCF">
        <w:rPr>
          <w:rFonts w:ascii="Times New Roman" w:hAnsi="Times New Roman" w:cs="Times New Roman"/>
          <w:color w:val="000000" w:themeColor="text1"/>
          <w:sz w:val="24"/>
          <w:szCs w:val="24"/>
          <w:lang w:val="en-US"/>
        </w:rPr>
        <w:t>female adolescents (</w:t>
      </w:r>
      <w:r w:rsidR="00574C11" w:rsidRPr="00B97DCF">
        <w:rPr>
          <w:rFonts w:ascii="Times New Roman" w:hAnsi="Times New Roman" w:cs="Times New Roman"/>
          <w:i/>
          <w:iCs/>
          <w:color w:val="000000" w:themeColor="text1"/>
          <w:sz w:val="24"/>
          <w:szCs w:val="24"/>
          <w:lang w:val="en-US"/>
        </w:rPr>
        <w:t>M</w:t>
      </w:r>
      <w:r w:rsidR="00574C11" w:rsidRPr="00B97DCF">
        <w:rPr>
          <w:rFonts w:ascii="Times New Roman" w:hAnsi="Times New Roman" w:cs="Times New Roman"/>
          <w:color w:val="000000" w:themeColor="text1"/>
          <w:sz w:val="24"/>
          <w:szCs w:val="24"/>
          <w:vertAlign w:val="subscript"/>
          <w:lang w:val="en-US"/>
        </w:rPr>
        <w:t>age</w:t>
      </w:r>
      <w:r w:rsidR="00574C11" w:rsidRPr="00B97DCF">
        <w:rPr>
          <w:rFonts w:ascii="Times New Roman" w:hAnsi="Times New Roman" w:cs="Times New Roman"/>
          <w:color w:val="000000" w:themeColor="text1"/>
          <w:sz w:val="24"/>
          <w:szCs w:val="24"/>
          <w:lang w:val="en-US"/>
        </w:rPr>
        <w:t xml:space="preserve"> = 14.70 years, </w:t>
      </w:r>
      <w:r w:rsidR="00574C11" w:rsidRPr="00B97DCF">
        <w:rPr>
          <w:rFonts w:ascii="Times New Roman" w:hAnsi="Times New Roman" w:cs="Times New Roman"/>
          <w:i/>
          <w:color w:val="000000" w:themeColor="text1"/>
          <w:sz w:val="24"/>
          <w:szCs w:val="24"/>
          <w:lang w:val="en-US"/>
        </w:rPr>
        <w:t>SD</w:t>
      </w:r>
      <w:r w:rsidR="00574C11" w:rsidRPr="00B97DCF">
        <w:rPr>
          <w:rFonts w:ascii="Times New Roman" w:hAnsi="Times New Roman" w:cs="Times New Roman"/>
          <w:color w:val="000000" w:themeColor="text1"/>
          <w:sz w:val="24"/>
          <w:szCs w:val="24"/>
          <w:lang w:val="en-US"/>
        </w:rPr>
        <w:t xml:space="preserve"> = </w:t>
      </w:r>
      <w:r w:rsidR="004B2F7B" w:rsidRPr="00B97DCF">
        <w:rPr>
          <w:rFonts w:ascii="Times New Roman" w:hAnsi="Times New Roman" w:cs="Times New Roman"/>
          <w:color w:val="000000" w:themeColor="text1"/>
          <w:sz w:val="24"/>
          <w:szCs w:val="24"/>
          <w:lang w:val="en-US"/>
        </w:rPr>
        <w:t>0</w:t>
      </w:r>
      <w:r w:rsidR="00C3513E" w:rsidRPr="00B97DCF">
        <w:rPr>
          <w:rFonts w:ascii="Times New Roman" w:hAnsi="Times New Roman" w:cs="Times New Roman"/>
          <w:color w:val="000000" w:themeColor="text1"/>
          <w:sz w:val="24"/>
          <w:szCs w:val="24"/>
          <w:lang w:val="en-US"/>
        </w:rPr>
        <w:t>.46</w:t>
      </w:r>
      <w:r w:rsidR="00574C11" w:rsidRPr="00B97DCF">
        <w:rPr>
          <w:rFonts w:ascii="Times New Roman" w:hAnsi="Times New Roman" w:cs="Times New Roman"/>
          <w:color w:val="000000" w:themeColor="text1"/>
          <w:sz w:val="24"/>
          <w:szCs w:val="24"/>
          <w:lang w:val="en-US"/>
        </w:rPr>
        <w:t>)</w:t>
      </w:r>
      <w:r w:rsidR="00DA17AC" w:rsidRPr="00B97DCF">
        <w:rPr>
          <w:rFonts w:ascii="Times New Roman" w:hAnsi="Times New Roman" w:cs="Times New Roman"/>
          <w:color w:val="000000" w:themeColor="text1"/>
          <w:sz w:val="24"/>
          <w:szCs w:val="24"/>
          <w:lang w:val="en-US"/>
        </w:rPr>
        <w:t xml:space="preserve"> </w:t>
      </w:r>
      <w:r w:rsidR="005A3E57" w:rsidRPr="00B97DCF">
        <w:rPr>
          <w:rFonts w:ascii="Times New Roman" w:hAnsi="Times New Roman" w:cs="Times New Roman"/>
          <w:color w:val="000000" w:themeColor="text1"/>
          <w:sz w:val="24"/>
          <w:szCs w:val="24"/>
          <w:lang w:val="en-US"/>
        </w:rPr>
        <w:t>completed measures of</w:t>
      </w:r>
      <w:r w:rsidR="00574C11" w:rsidRPr="00B97DCF">
        <w:rPr>
          <w:rFonts w:ascii="Times New Roman" w:hAnsi="Times New Roman" w:cs="Times New Roman"/>
          <w:color w:val="000000" w:themeColor="text1"/>
          <w:sz w:val="24"/>
          <w:szCs w:val="24"/>
          <w:lang w:val="en-US"/>
        </w:rPr>
        <w:t xml:space="preserve"> </w:t>
      </w:r>
      <w:r w:rsidR="00F03AC8" w:rsidRPr="00B97DCF">
        <w:rPr>
          <w:rFonts w:ascii="Times New Roman" w:hAnsi="Times New Roman" w:cs="Times New Roman"/>
          <w:color w:val="000000" w:themeColor="text1"/>
          <w:sz w:val="24"/>
          <w:szCs w:val="24"/>
          <w:lang w:val="en-US"/>
        </w:rPr>
        <w:t xml:space="preserve">rigid and self-critical </w:t>
      </w:r>
      <w:r w:rsidR="00574C11" w:rsidRPr="00B97DCF">
        <w:rPr>
          <w:rFonts w:ascii="Times New Roman" w:hAnsi="Times New Roman" w:cs="Times New Roman"/>
          <w:color w:val="000000" w:themeColor="text1"/>
          <w:sz w:val="24"/>
          <w:szCs w:val="24"/>
          <w:lang w:val="en-US"/>
        </w:rPr>
        <w:t>perfectionism</w:t>
      </w:r>
      <w:r w:rsidR="005A3E57" w:rsidRPr="00B97DCF">
        <w:rPr>
          <w:rFonts w:ascii="Times New Roman" w:hAnsi="Times New Roman" w:cs="Times New Roman"/>
          <w:color w:val="000000" w:themeColor="text1"/>
          <w:sz w:val="24"/>
          <w:szCs w:val="24"/>
          <w:lang w:val="en-US"/>
        </w:rPr>
        <w:t xml:space="preserve"> once, and</w:t>
      </w:r>
      <w:r w:rsidR="00574C11" w:rsidRPr="00B97DCF">
        <w:rPr>
          <w:rFonts w:ascii="Times New Roman" w:hAnsi="Times New Roman" w:cs="Times New Roman"/>
          <w:color w:val="000000" w:themeColor="text1"/>
          <w:sz w:val="24"/>
          <w:szCs w:val="24"/>
          <w:lang w:val="en-US"/>
        </w:rPr>
        <w:t xml:space="preserve"> depres</w:t>
      </w:r>
      <w:r w:rsidR="00244052" w:rsidRPr="00B97DCF">
        <w:rPr>
          <w:rFonts w:ascii="Times New Roman" w:hAnsi="Times New Roman" w:cs="Times New Roman"/>
          <w:color w:val="000000" w:themeColor="text1"/>
          <w:sz w:val="24"/>
          <w:szCs w:val="24"/>
          <w:lang w:val="en-US"/>
        </w:rPr>
        <w:t>sive symptoms</w:t>
      </w:r>
      <w:r w:rsidR="00574C11" w:rsidRPr="00B97DCF">
        <w:rPr>
          <w:rFonts w:ascii="Times New Roman" w:hAnsi="Times New Roman" w:cs="Times New Roman"/>
          <w:color w:val="000000" w:themeColor="text1"/>
          <w:sz w:val="24"/>
          <w:szCs w:val="24"/>
          <w:lang w:val="en-US"/>
        </w:rPr>
        <w:t>, body appreciation</w:t>
      </w:r>
      <w:r w:rsidR="005A3E57" w:rsidRPr="00B97DCF">
        <w:rPr>
          <w:rFonts w:ascii="Times New Roman" w:hAnsi="Times New Roman" w:cs="Times New Roman"/>
          <w:color w:val="000000" w:themeColor="text1"/>
          <w:sz w:val="24"/>
          <w:szCs w:val="24"/>
          <w:lang w:val="en-US"/>
        </w:rPr>
        <w:t>,</w:t>
      </w:r>
      <w:r w:rsidR="004C6DC0" w:rsidRPr="00B97DCF">
        <w:rPr>
          <w:rFonts w:ascii="Times New Roman" w:hAnsi="Times New Roman" w:cs="Times New Roman"/>
          <w:color w:val="000000" w:themeColor="text1"/>
          <w:sz w:val="24"/>
          <w:szCs w:val="24"/>
          <w:lang w:val="en-US"/>
        </w:rPr>
        <w:t xml:space="preserve"> and </w:t>
      </w:r>
      <w:r w:rsidR="00EE5925" w:rsidRPr="00B97DCF">
        <w:rPr>
          <w:rFonts w:ascii="Times New Roman" w:hAnsi="Times New Roman" w:cs="Times New Roman"/>
          <w:color w:val="000000" w:themeColor="text1"/>
          <w:sz w:val="24"/>
          <w:szCs w:val="24"/>
          <w:lang w:val="en-US"/>
        </w:rPr>
        <w:t xml:space="preserve">appearance-focused upward </w:t>
      </w:r>
      <w:r w:rsidR="004C6DC0" w:rsidRPr="00B97DCF">
        <w:rPr>
          <w:rFonts w:ascii="Times New Roman" w:hAnsi="Times New Roman" w:cs="Times New Roman"/>
          <w:color w:val="000000" w:themeColor="text1"/>
          <w:sz w:val="24"/>
          <w:szCs w:val="24"/>
          <w:lang w:val="en-US"/>
        </w:rPr>
        <w:t xml:space="preserve">social comparison </w:t>
      </w:r>
      <w:r w:rsidR="005A3E57" w:rsidRPr="00B97DCF">
        <w:rPr>
          <w:rFonts w:ascii="Times New Roman" w:hAnsi="Times New Roman" w:cs="Times New Roman"/>
          <w:color w:val="000000" w:themeColor="text1"/>
          <w:sz w:val="24"/>
          <w:szCs w:val="24"/>
          <w:lang w:val="en-US"/>
        </w:rPr>
        <w:t>once a week for four weeks</w:t>
      </w:r>
      <w:r w:rsidR="00574C11" w:rsidRPr="00B97DCF">
        <w:rPr>
          <w:rFonts w:ascii="Times New Roman" w:hAnsi="Times New Roman" w:cs="Times New Roman"/>
          <w:color w:val="000000" w:themeColor="text1"/>
          <w:sz w:val="24"/>
          <w:szCs w:val="24"/>
          <w:lang w:val="en-US"/>
        </w:rPr>
        <w:t xml:space="preserve">. </w:t>
      </w:r>
      <w:bookmarkEnd w:id="0"/>
      <w:r w:rsidR="00293BDD" w:rsidRPr="00B97DCF">
        <w:rPr>
          <w:rFonts w:ascii="Times New Roman" w:hAnsi="Times New Roman" w:cs="Times New Roman"/>
          <w:color w:val="000000" w:themeColor="text1"/>
          <w:sz w:val="24"/>
          <w:szCs w:val="24"/>
          <w:lang w:val="en-US"/>
        </w:rPr>
        <w:t>S</w:t>
      </w:r>
      <w:r w:rsidR="00574C11" w:rsidRPr="00B97DCF">
        <w:rPr>
          <w:rFonts w:ascii="Times New Roman" w:hAnsi="Times New Roman" w:cs="Times New Roman"/>
          <w:color w:val="000000" w:themeColor="text1"/>
          <w:sz w:val="24"/>
          <w:szCs w:val="24"/>
          <w:lang w:val="en-US"/>
        </w:rPr>
        <w:t>elf-critical perfectionism</w:t>
      </w:r>
      <w:r w:rsidR="005A3E57" w:rsidRPr="00B97DCF">
        <w:rPr>
          <w:rFonts w:ascii="Times New Roman" w:hAnsi="Times New Roman" w:cs="Times New Roman"/>
          <w:color w:val="000000" w:themeColor="text1"/>
          <w:sz w:val="24"/>
          <w:szCs w:val="24"/>
          <w:lang w:val="en-US"/>
        </w:rPr>
        <w:t xml:space="preserve"> positively predicted</w:t>
      </w:r>
      <w:r w:rsidR="008816DE" w:rsidRPr="00B97DCF">
        <w:rPr>
          <w:rFonts w:ascii="Times New Roman" w:hAnsi="Times New Roman" w:cs="Times New Roman"/>
          <w:color w:val="000000" w:themeColor="text1"/>
          <w:sz w:val="24"/>
          <w:szCs w:val="24"/>
          <w:lang w:val="en-US"/>
        </w:rPr>
        <w:t xml:space="preserve"> </w:t>
      </w:r>
      <w:r w:rsidR="00574C11" w:rsidRPr="00B97DCF">
        <w:rPr>
          <w:rFonts w:ascii="Times New Roman" w:hAnsi="Times New Roman" w:cs="Times New Roman"/>
          <w:color w:val="000000" w:themeColor="text1"/>
          <w:sz w:val="24"/>
          <w:szCs w:val="24"/>
          <w:lang w:val="en-US"/>
        </w:rPr>
        <w:t>depress</w:t>
      </w:r>
      <w:r w:rsidR="00244052" w:rsidRPr="00B97DCF">
        <w:rPr>
          <w:rFonts w:ascii="Times New Roman" w:hAnsi="Times New Roman" w:cs="Times New Roman"/>
          <w:color w:val="000000" w:themeColor="text1"/>
          <w:sz w:val="24"/>
          <w:szCs w:val="24"/>
          <w:lang w:val="en-US"/>
        </w:rPr>
        <w:t>ive symptoms</w:t>
      </w:r>
      <w:r w:rsidR="00C05D97" w:rsidRPr="00B97DCF">
        <w:rPr>
          <w:rFonts w:ascii="Times New Roman" w:hAnsi="Times New Roman" w:cs="Times New Roman"/>
          <w:color w:val="000000" w:themeColor="text1"/>
          <w:sz w:val="24"/>
          <w:szCs w:val="24"/>
          <w:lang w:val="en-US"/>
        </w:rPr>
        <w:t xml:space="preserve"> </w:t>
      </w:r>
      <w:r w:rsidR="00574C11" w:rsidRPr="00B97DCF">
        <w:rPr>
          <w:rFonts w:ascii="Times New Roman" w:hAnsi="Times New Roman" w:cs="Times New Roman"/>
          <w:color w:val="000000" w:themeColor="text1"/>
          <w:sz w:val="24"/>
          <w:szCs w:val="24"/>
          <w:lang w:val="en-US"/>
        </w:rPr>
        <w:t xml:space="preserve">and </w:t>
      </w:r>
      <w:r w:rsidR="005A3E57" w:rsidRPr="00B97DCF">
        <w:rPr>
          <w:rFonts w:ascii="Times New Roman" w:hAnsi="Times New Roman" w:cs="Times New Roman"/>
          <w:color w:val="000000" w:themeColor="text1"/>
          <w:sz w:val="24"/>
          <w:szCs w:val="24"/>
          <w:lang w:val="en-US"/>
        </w:rPr>
        <w:t xml:space="preserve">negatively predicted </w:t>
      </w:r>
      <w:r w:rsidR="00574C11" w:rsidRPr="00B97DCF">
        <w:rPr>
          <w:rFonts w:ascii="Times New Roman" w:hAnsi="Times New Roman" w:cs="Times New Roman"/>
          <w:color w:val="000000" w:themeColor="text1"/>
          <w:sz w:val="24"/>
          <w:szCs w:val="24"/>
          <w:lang w:val="en-US"/>
        </w:rPr>
        <w:t>body appreciation</w:t>
      </w:r>
      <w:r w:rsidR="004C6DC0" w:rsidRPr="00B97DCF">
        <w:rPr>
          <w:rFonts w:ascii="Times New Roman" w:hAnsi="Times New Roman" w:cs="Times New Roman"/>
          <w:color w:val="000000" w:themeColor="text1"/>
          <w:sz w:val="24"/>
          <w:szCs w:val="24"/>
          <w:lang w:val="en-US"/>
        </w:rPr>
        <w:t xml:space="preserve">. </w:t>
      </w:r>
      <w:bookmarkStart w:id="1" w:name="_Hlk23003830"/>
      <w:r w:rsidR="00D7312E" w:rsidRPr="00B97DCF">
        <w:rPr>
          <w:rFonts w:ascii="Times New Roman" w:hAnsi="Times New Roman" w:cs="Times New Roman"/>
          <w:color w:val="000000" w:themeColor="text1"/>
          <w:sz w:val="24"/>
          <w:szCs w:val="24"/>
          <w:lang w:val="en-US"/>
        </w:rPr>
        <w:t>S</w:t>
      </w:r>
      <w:r w:rsidR="00FB13D5" w:rsidRPr="00B97DCF">
        <w:rPr>
          <w:rFonts w:ascii="Times New Roman" w:hAnsi="Times New Roman" w:cs="Times New Roman"/>
          <w:color w:val="000000" w:themeColor="text1"/>
          <w:sz w:val="24"/>
          <w:szCs w:val="24"/>
          <w:lang w:val="en-US"/>
        </w:rPr>
        <w:t>elf</w:t>
      </w:r>
      <w:r w:rsidR="005A3E57" w:rsidRPr="00B97DCF">
        <w:rPr>
          <w:rFonts w:ascii="Times New Roman" w:hAnsi="Times New Roman" w:cs="Times New Roman"/>
          <w:color w:val="000000" w:themeColor="text1"/>
          <w:sz w:val="24"/>
          <w:szCs w:val="24"/>
          <w:lang w:val="en-US"/>
        </w:rPr>
        <w:t>-critical perfectionism</w:t>
      </w:r>
      <w:r w:rsidR="00D65EA9" w:rsidRPr="00B97DCF">
        <w:rPr>
          <w:rFonts w:ascii="Times New Roman" w:hAnsi="Times New Roman" w:cs="Times New Roman"/>
          <w:color w:val="000000" w:themeColor="text1"/>
          <w:sz w:val="24"/>
          <w:szCs w:val="24"/>
          <w:lang w:val="en-US"/>
        </w:rPr>
        <w:t xml:space="preserve"> also</w:t>
      </w:r>
      <w:r w:rsidR="005A3E57" w:rsidRPr="00B97DCF">
        <w:rPr>
          <w:rFonts w:ascii="Times New Roman" w:hAnsi="Times New Roman" w:cs="Times New Roman"/>
          <w:color w:val="000000" w:themeColor="text1"/>
          <w:sz w:val="24"/>
          <w:szCs w:val="24"/>
          <w:lang w:val="en-US"/>
        </w:rPr>
        <w:t xml:space="preserve"> </w:t>
      </w:r>
      <w:r w:rsidR="001F2CC8" w:rsidRPr="00B97DCF">
        <w:rPr>
          <w:rFonts w:ascii="Times New Roman" w:hAnsi="Times New Roman" w:cs="Times New Roman"/>
          <w:color w:val="000000" w:themeColor="text1"/>
          <w:sz w:val="24"/>
          <w:szCs w:val="24"/>
          <w:lang w:val="en-US"/>
        </w:rPr>
        <w:t>interacted with appearance-focused upward social comparisons</w:t>
      </w:r>
      <w:r w:rsidR="00130009" w:rsidRPr="00B97DCF">
        <w:rPr>
          <w:rFonts w:ascii="Times New Roman" w:hAnsi="Times New Roman" w:cs="Times New Roman"/>
          <w:color w:val="000000" w:themeColor="text1"/>
          <w:sz w:val="24"/>
          <w:szCs w:val="24"/>
          <w:lang w:val="en-US"/>
        </w:rPr>
        <w:t xml:space="preserve"> to</w:t>
      </w:r>
      <w:r w:rsidR="001F2CC8" w:rsidRPr="00B97DCF">
        <w:rPr>
          <w:rFonts w:ascii="Times New Roman" w:hAnsi="Times New Roman" w:cs="Times New Roman"/>
          <w:color w:val="000000" w:themeColor="text1"/>
          <w:sz w:val="24"/>
          <w:szCs w:val="24"/>
          <w:lang w:val="en-US"/>
        </w:rPr>
        <w:t xml:space="preserve"> predict </w:t>
      </w:r>
      <w:r w:rsidR="00A5698B" w:rsidRPr="00B97DCF">
        <w:rPr>
          <w:rFonts w:ascii="Times New Roman" w:hAnsi="Times New Roman" w:cs="Times New Roman"/>
          <w:color w:val="000000" w:themeColor="text1"/>
          <w:sz w:val="24"/>
          <w:szCs w:val="24"/>
          <w:lang w:val="en-US"/>
        </w:rPr>
        <w:t>greater</w:t>
      </w:r>
      <w:r w:rsidR="00FB13D5" w:rsidRPr="00B97DCF">
        <w:rPr>
          <w:rFonts w:ascii="Times New Roman" w:hAnsi="Times New Roman" w:cs="Times New Roman"/>
          <w:color w:val="000000" w:themeColor="text1"/>
          <w:sz w:val="24"/>
          <w:szCs w:val="24"/>
          <w:lang w:val="en-US"/>
        </w:rPr>
        <w:t xml:space="preserve"> </w:t>
      </w:r>
      <w:r w:rsidR="005A3E57" w:rsidRPr="00B97DCF">
        <w:rPr>
          <w:rFonts w:ascii="Times New Roman" w:hAnsi="Times New Roman" w:cs="Times New Roman"/>
          <w:color w:val="000000" w:themeColor="text1"/>
          <w:sz w:val="24"/>
          <w:szCs w:val="24"/>
          <w:lang w:val="en-US"/>
        </w:rPr>
        <w:t>depress</w:t>
      </w:r>
      <w:r w:rsidR="00244052" w:rsidRPr="00B97DCF">
        <w:rPr>
          <w:rFonts w:ascii="Times New Roman" w:hAnsi="Times New Roman" w:cs="Times New Roman"/>
          <w:color w:val="000000" w:themeColor="text1"/>
          <w:sz w:val="24"/>
          <w:szCs w:val="24"/>
          <w:lang w:val="en-US"/>
        </w:rPr>
        <w:t>ive symptoms</w:t>
      </w:r>
      <w:r w:rsidR="00C05D97" w:rsidRPr="00B97DCF">
        <w:rPr>
          <w:rFonts w:ascii="Times New Roman" w:hAnsi="Times New Roman" w:cs="Times New Roman"/>
          <w:color w:val="000000" w:themeColor="text1"/>
          <w:sz w:val="24"/>
          <w:szCs w:val="24"/>
          <w:lang w:val="en-US"/>
        </w:rPr>
        <w:t xml:space="preserve"> </w:t>
      </w:r>
      <w:r w:rsidR="005A3E57" w:rsidRPr="00B97DCF">
        <w:rPr>
          <w:rFonts w:ascii="Times New Roman" w:hAnsi="Times New Roman" w:cs="Times New Roman"/>
          <w:color w:val="000000" w:themeColor="text1"/>
          <w:sz w:val="24"/>
          <w:szCs w:val="24"/>
          <w:lang w:val="en-US"/>
        </w:rPr>
        <w:t>and</w:t>
      </w:r>
      <w:r w:rsidR="00315101" w:rsidRPr="00B97DCF">
        <w:rPr>
          <w:rFonts w:ascii="Times New Roman" w:hAnsi="Times New Roman" w:cs="Times New Roman"/>
          <w:color w:val="000000" w:themeColor="text1"/>
          <w:sz w:val="24"/>
          <w:szCs w:val="24"/>
          <w:lang w:val="en-US"/>
        </w:rPr>
        <w:t xml:space="preserve"> lower</w:t>
      </w:r>
      <w:r w:rsidR="005A3E57" w:rsidRPr="00B97DCF">
        <w:rPr>
          <w:rFonts w:ascii="Times New Roman" w:hAnsi="Times New Roman" w:cs="Times New Roman"/>
          <w:color w:val="000000" w:themeColor="text1"/>
          <w:sz w:val="24"/>
          <w:szCs w:val="24"/>
          <w:lang w:val="en-US"/>
        </w:rPr>
        <w:t xml:space="preserve"> body appreciation</w:t>
      </w:r>
      <w:r w:rsidR="001F2CC8" w:rsidRPr="00B97DCF">
        <w:rPr>
          <w:rFonts w:ascii="Times New Roman" w:hAnsi="Times New Roman" w:cs="Times New Roman"/>
          <w:color w:val="000000" w:themeColor="text1"/>
          <w:sz w:val="24"/>
          <w:szCs w:val="24"/>
          <w:lang w:val="en-US"/>
        </w:rPr>
        <w:t>.</w:t>
      </w:r>
      <w:r w:rsidR="00E87FD0" w:rsidRPr="00B97DCF">
        <w:rPr>
          <w:rFonts w:ascii="Times New Roman" w:hAnsi="Times New Roman" w:cs="Times New Roman"/>
          <w:color w:val="000000" w:themeColor="text1"/>
          <w:sz w:val="24"/>
          <w:szCs w:val="24"/>
          <w:lang w:val="en-US"/>
        </w:rPr>
        <w:t xml:space="preserve"> No effects emerged for rigid perfectionism.</w:t>
      </w:r>
      <w:r w:rsidR="00574C11" w:rsidRPr="00B97DCF">
        <w:rPr>
          <w:rFonts w:ascii="Times New Roman" w:hAnsi="Times New Roman" w:cs="Times New Roman"/>
          <w:color w:val="000000" w:themeColor="text1"/>
          <w:sz w:val="24"/>
          <w:szCs w:val="24"/>
          <w:lang w:val="en-US"/>
        </w:rPr>
        <w:t xml:space="preserve"> </w:t>
      </w:r>
      <w:bookmarkStart w:id="2" w:name="_Hlk35425317"/>
      <w:bookmarkEnd w:id="1"/>
      <w:r w:rsidR="002E4C29" w:rsidRPr="00B97DCF">
        <w:rPr>
          <w:rFonts w:ascii="Times New Roman" w:hAnsi="Times New Roman" w:cs="Times New Roman"/>
          <w:color w:val="000000" w:themeColor="text1"/>
          <w:sz w:val="24"/>
          <w:szCs w:val="24"/>
          <w:lang w:val="en-US"/>
        </w:rPr>
        <w:t xml:space="preserve">Findings suggest self-critical perfectionism </w:t>
      </w:r>
      <w:r w:rsidR="00404225" w:rsidRPr="00B97DCF">
        <w:rPr>
          <w:rFonts w:ascii="Times New Roman" w:hAnsi="Times New Roman" w:cs="Times New Roman"/>
          <w:color w:val="000000" w:themeColor="text1"/>
          <w:sz w:val="24"/>
          <w:szCs w:val="24"/>
          <w:lang w:val="en-US"/>
        </w:rPr>
        <w:t>may be an important vulnerability factor</w:t>
      </w:r>
      <w:r w:rsidR="00E42FCC" w:rsidRPr="00B97DCF">
        <w:rPr>
          <w:rFonts w:ascii="Times New Roman" w:hAnsi="Times New Roman" w:cs="Times New Roman"/>
          <w:color w:val="000000" w:themeColor="text1"/>
          <w:sz w:val="24"/>
          <w:szCs w:val="24"/>
          <w:lang w:val="en-US"/>
        </w:rPr>
        <w:t xml:space="preserve"> for</w:t>
      </w:r>
      <w:r w:rsidR="008755BF" w:rsidRPr="00B97DCF">
        <w:rPr>
          <w:rFonts w:ascii="Times New Roman" w:hAnsi="Times New Roman" w:cs="Times New Roman"/>
          <w:color w:val="000000" w:themeColor="text1"/>
          <w:sz w:val="24"/>
          <w:szCs w:val="24"/>
          <w:lang w:val="en-US"/>
        </w:rPr>
        <w:t xml:space="preserve"> female adolescents</w:t>
      </w:r>
      <w:bookmarkEnd w:id="2"/>
      <w:r w:rsidR="00FB13D5" w:rsidRPr="00B97DCF">
        <w:rPr>
          <w:rFonts w:ascii="Times New Roman" w:hAnsi="Times New Roman" w:cs="Times New Roman"/>
          <w:color w:val="000000" w:themeColor="text1"/>
          <w:sz w:val="24"/>
          <w:szCs w:val="24"/>
          <w:lang w:val="en-US"/>
        </w:rPr>
        <w:t xml:space="preserve"> </w:t>
      </w:r>
      <w:r w:rsidR="003A3C71" w:rsidRPr="00B97DCF">
        <w:rPr>
          <w:rFonts w:ascii="Times New Roman" w:hAnsi="Times New Roman" w:cs="Times New Roman"/>
          <w:color w:val="000000" w:themeColor="text1"/>
          <w:sz w:val="24"/>
          <w:szCs w:val="24"/>
          <w:lang w:val="en-US"/>
        </w:rPr>
        <w:t>following</w:t>
      </w:r>
      <w:r w:rsidR="00221D65" w:rsidRPr="00B97DCF">
        <w:rPr>
          <w:rFonts w:ascii="Times New Roman" w:hAnsi="Times New Roman" w:cs="Times New Roman"/>
          <w:color w:val="000000" w:themeColor="text1"/>
          <w:sz w:val="24"/>
          <w:szCs w:val="24"/>
          <w:lang w:val="en-US"/>
        </w:rPr>
        <w:t xml:space="preserve"> appearance-</w:t>
      </w:r>
      <w:r w:rsidR="0079482C" w:rsidRPr="00B97DCF">
        <w:rPr>
          <w:rFonts w:ascii="Times New Roman" w:hAnsi="Times New Roman" w:cs="Times New Roman"/>
          <w:color w:val="000000" w:themeColor="text1"/>
          <w:sz w:val="24"/>
          <w:szCs w:val="24"/>
          <w:lang w:val="en-US"/>
        </w:rPr>
        <w:t>focused</w:t>
      </w:r>
      <w:r w:rsidR="00221D65" w:rsidRPr="00B97DCF">
        <w:rPr>
          <w:rFonts w:ascii="Times New Roman" w:hAnsi="Times New Roman" w:cs="Times New Roman"/>
          <w:color w:val="000000" w:themeColor="text1"/>
          <w:sz w:val="24"/>
          <w:szCs w:val="24"/>
          <w:lang w:val="en-US"/>
        </w:rPr>
        <w:t xml:space="preserve"> social comparison</w:t>
      </w:r>
      <w:r w:rsidR="002D0529" w:rsidRPr="00B97DCF">
        <w:rPr>
          <w:rFonts w:ascii="Times New Roman" w:hAnsi="Times New Roman" w:cs="Times New Roman"/>
          <w:color w:val="000000" w:themeColor="text1"/>
          <w:sz w:val="24"/>
          <w:szCs w:val="24"/>
          <w:lang w:val="en-US"/>
        </w:rPr>
        <w:t xml:space="preserve"> when using social media</w:t>
      </w:r>
      <w:r w:rsidR="009E1948" w:rsidRPr="00B97DCF">
        <w:rPr>
          <w:rFonts w:ascii="Times New Roman" w:hAnsi="Times New Roman" w:cs="Times New Roman"/>
          <w:color w:val="000000" w:themeColor="text1"/>
          <w:sz w:val="24"/>
          <w:szCs w:val="24"/>
          <w:lang w:val="en-US"/>
        </w:rPr>
        <w:t>.</w:t>
      </w:r>
      <w:r w:rsidR="00FB13D5" w:rsidRPr="00B97DCF">
        <w:rPr>
          <w:rFonts w:ascii="Times New Roman" w:hAnsi="Times New Roman" w:cs="Times New Roman"/>
          <w:color w:val="000000" w:themeColor="text1"/>
          <w:sz w:val="24"/>
          <w:szCs w:val="24"/>
          <w:lang w:val="en-US"/>
        </w:rPr>
        <w:t xml:space="preserve"> </w:t>
      </w:r>
    </w:p>
    <w:p w14:paraId="53327D36" w14:textId="756C9D89" w:rsidR="00FA7D8E" w:rsidRPr="00B97DCF" w:rsidRDefault="00FA7D8E" w:rsidP="009F1D2E">
      <w:pPr>
        <w:spacing w:after="0" w:line="480" w:lineRule="auto"/>
        <w:ind w:firstLine="720"/>
        <w:rPr>
          <w:rFonts w:ascii="Times New Roman" w:hAnsi="Times New Roman" w:cs="Times New Roman"/>
          <w:color w:val="000000" w:themeColor="text1"/>
          <w:sz w:val="24"/>
        </w:rPr>
      </w:pPr>
      <w:r w:rsidRPr="00B97DCF">
        <w:rPr>
          <w:rFonts w:ascii="Times New Roman" w:hAnsi="Times New Roman" w:cs="Times New Roman"/>
          <w:i/>
          <w:color w:val="000000" w:themeColor="text1"/>
          <w:sz w:val="24"/>
        </w:rPr>
        <w:t xml:space="preserve">Keywords: </w:t>
      </w:r>
      <w:r w:rsidR="00053C4E" w:rsidRPr="00B97DCF">
        <w:rPr>
          <w:rFonts w:ascii="Times New Roman" w:hAnsi="Times New Roman" w:cs="Times New Roman"/>
          <w:color w:val="000000" w:themeColor="text1"/>
          <w:sz w:val="24"/>
        </w:rPr>
        <w:t>perfectionism</w:t>
      </w:r>
      <w:r w:rsidRPr="00B97DCF">
        <w:rPr>
          <w:rFonts w:ascii="Times New Roman" w:hAnsi="Times New Roman" w:cs="Times New Roman"/>
          <w:color w:val="000000" w:themeColor="text1"/>
          <w:sz w:val="24"/>
        </w:rPr>
        <w:t xml:space="preserve">, </w:t>
      </w:r>
      <w:r w:rsidR="00053C4E" w:rsidRPr="00B97DCF">
        <w:rPr>
          <w:rFonts w:ascii="Times New Roman" w:hAnsi="Times New Roman" w:cs="Times New Roman"/>
          <w:color w:val="000000" w:themeColor="text1"/>
          <w:sz w:val="24"/>
        </w:rPr>
        <w:t xml:space="preserve">mental health, </w:t>
      </w:r>
      <w:r w:rsidRPr="00B97DCF">
        <w:rPr>
          <w:rFonts w:ascii="Times New Roman" w:hAnsi="Times New Roman" w:cs="Times New Roman"/>
          <w:color w:val="000000" w:themeColor="text1"/>
          <w:sz w:val="24"/>
        </w:rPr>
        <w:t>social comparison, adolescence.</w:t>
      </w:r>
    </w:p>
    <w:p w14:paraId="52FA531D" w14:textId="77777777" w:rsidR="005A365B" w:rsidRPr="00B97DCF" w:rsidRDefault="005A365B" w:rsidP="004A329D">
      <w:pPr>
        <w:spacing w:after="0" w:line="480" w:lineRule="auto"/>
        <w:rPr>
          <w:rFonts w:ascii="Times New Roman" w:hAnsi="Times New Roman" w:cs="Times New Roman"/>
          <w:i/>
          <w:color w:val="000000" w:themeColor="text1"/>
          <w:sz w:val="24"/>
        </w:rPr>
      </w:pPr>
    </w:p>
    <w:p w14:paraId="685358D9" w14:textId="77777777" w:rsidR="005A365B" w:rsidRPr="00B97DCF" w:rsidRDefault="005A365B" w:rsidP="004A329D">
      <w:pPr>
        <w:spacing w:after="0" w:line="480" w:lineRule="auto"/>
        <w:rPr>
          <w:rFonts w:ascii="Times New Roman" w:hAnsi="Times New Roman" w:cs="Times New Roman"/>
          <w:i/>
          <w:color w:val="000000" w:themeColor="text1"/>
          <w:sz w:val="24"/>
        </w:rPr>
      </w:pPr>
    </w:p>
    <w:p w14:paraId="60846A73" w14:textId="77777777" w:rsidR="009C2866" w:rsidRPr="00B97DCF" w:rsidRDefault="009C2866" w:rsidP="004A329D">
      <w:pPr>
        <w:spacing w:after="0" w:line="480" w:lineRule="auto"/>
        <w:rPr>
          <w:rFonts w:ascii="Times New Roman" w:hAnsi="Times New Roman" w:cs="Times New Roman"/>
          <w:i/>
          <w:color w:val="000000" w:themeColor="text1"/>
          <w:sz w:val="24"/>
        </w:rPr>
      </w:pPr>
    </w:p>
    <w:p w14:paraId="52F4B403" w14:textId="77777777" w:rsidR="009C2866" w:rsidRPr="00B97DCF" w:rsidRDefault="009C2866" w:rsidP="004A329D">
      <w:pPr>
        <w:spacing w:after="0" w:line="480" w:lineRule="auto"/>
        <w:rPr>
          <w:rFonts w:ascii="Times New Roman" w:hAnsi="Times New Roman" w:cs="Times New Roman"/>
          <w:i/>
          <w:color w:val="000000" w:themeColor="text1"/>
          <w:sz w:val="24"/>
        </w:rPr>
      </w:pPr>
    </w:p>
    <w:p w14:paraId="10AAC90F" w14:textId="5A793214" w:rsidR="009C2866" w:rsidRPr="00B97DCF" w:rsidRDefault="009C2866" w:rsidP="004A329D">
      <w:pPr>
        <w:spacing w:after="0" w:line="480" w:lineRule="auto"/>
        <w:rPr>
          <w:rFonts w:ascii="Times New Roman" w:hAnsi="Times New Roman" w:cs="Times New Roman"/>
          <w:i/>
          <w:color w:val="000000" w:themeColor="text1"/>
          <w:sz w:val="24"/>
        </w:rPr>
      </w:pPr>
    </w:p>
    <w:p w14:paraId="76830666" w14:textId="77777777" w:rsidR="00E87FD0" w:rsidRPr="00B97DCF" w:rsidRDefault="00E87FD0" w:rsidP="004A329D">
      <w:pPr>
        <w:spacing w:after="0" w:line="480" w:lineRule="auto"/>
        <w:rPr>
          <w:rFonts w:ascii="Times New Roman" w:hAnsi="Times New Roman" w:cs="Times New Roman"/>
          <w:i/>
          <w:color w:val="000000" w:themeColor="text1"/>
          <w:sz w:val="24"/>
        </w:rPr>
      </w:pPr>
    </w:p>
    <w:p w14:paraId="02F0027E" w14:textId="77777777" w:rsidR="009C2866" w:rsidRPr="00B97DCF" w:rsidRDefault="009C2866" w:rsidP="004A329D">
      <w:pPr>
        <w:spacing w:after="0" w:line="480" w:lineRule="auto"/>
        <w:rPr>
          <w:rFonts w:ascii="Times New Roman" w:hAnsi="Times New Roman" w:cs="Times New Roman"/>
          <w:i/>
          <w:color w:val="000000" w:themeColor="text1"/>
          <w:sz w:val="24"/>
        </w:rPr>
      </w:pPr>
    </w:p>
    <w:p w14:paraId="4C9C5E89" w14:textId="4D3B33BF" w:rsidR="00172CD5" w:rsidRPr="00B97DCF" w:rsidRDefault="00172CD5" w:rsidP="004A329D">
      <w:pPr>
        <w:spacing w:after="0" w:line="480" w:lineRule="auto"/>
        <w:rPr>
          <w:rFonts w:ascii="Times New Roman" w:hAnsi="Times New Roman" w:cs="Times New Roman"/>
          <w:i/>
          <w:color w:val="000000" w:themeColor="text1"/>
          <w:sz w:val="24"/>
        </w:rPr>
      </w:pPr>
    </w:p>
    <w:p w14:paraId="3CDCAF61" w14:textId="77777777" w:rsidR="004853F7" w:rsidRPr="00B97DCF" w:rsidRDefault="004853F7" w:rsidP="004A77B1">
      <w:pPr>
        <w:spacing w:after="0" w:line="480" w:lineRule="auto"/>
        <w:rPr>
          <w:rFonts w:ascii="Times New Roman" w:hAnsi="Times New Roman" w:cs="Times New Roman"/>
          <w:b/>
          <w:bCs/>
          <w:color w:val="000000" w:themeColor="text1"/>
          <w:sz w:val="24"/>
        </w:rPr>
      </w:pPr>
      <w:bookmarkStart w:id="3" w:name="_Hlk525305283"/>
      <w:bookmarkStart w:id="4" w:name="_Hlk525305826"/>
    </w:p>
    <w:p w14:paraId="23ED7ED3" w14:textId="40028CB4" w:rsidR="00C47875" w:rsidRPr="00B97DCF" w:rsidRDefault="00C47875" w:rsidP="004A77B1">
      <w:pPr>
        <w:spacing w:after="0" w:line="480" w:lineRule="auto"/>
        <w:rPr>
          <w:rFonts w:ascii="Times New Roman" w:hAnsi="Times New Roman" w:cs="Times New Roman"/>
          <w:b/>
          <w:bCs/>
          <w:color w:val="000000" w:themeColor="text1"/>
          <w:sz w:val="24"/>
        </w:rPr>
      </w:pPr>
      <w:r w:rsidRPr="00B97DCF">
        <w:rPr>
          <w:rFonts w:ascii="Times New Roman" w:hAnsi="Times New Roman" w:cs="Times New Roman"/>
          <w:b/>
          <w:bCs/>
          <w:color w:val="000000" w:themeColor="text1"/>
          <w:sz w:val="24"/>
        </w:rPr>
        <w:lastRenderedPageBreak/>
        <w:t>Introduction</w:t>
      </w:r>
    </w:p>
    <w:p w14:paraId="69272982" w14:textId="01929BD5" w:rsidR="00ED50E8" w:rsidRPr="00B97DCF" w:rsidRDefault="00287510" w:rsidP="007B607C">
      <w:pPr>
        <w:spacing w:after="0" w:line="480" w:lineRule="auto"/>
        <w:ind w:firstLine="720"/>
        <w:rPr>
          <w:rFonts w:ascii="Times New Roman" w:hAnsi="Times New Roman" w:cs="Times New Roman"/>
          <w:color w:val="000000" w:themeColor="text1"/>
          <w:sz w:val="24"/>
        </w:rPr>
      </w:pPr>
      <w:r w:rsidRPr="00B97DCF">
        <w:rPr>
          <w:rFonts w:ascii="Times New Roman" w:hAnsi="Times New Roman" w:cs="Times New Roman"/>
          <w:color w:val="000000" w:themeColor="text1"/>
          <w:sz w:val="24"/>
        </w:rPr>
        <w:t>Over 95</w:t>
      </w:r>
      <w:r w:rsidR="00172CD5" w:rsidRPr="00B97DCF">
        <w:rPr>
          <w:rFonts w:ascii="Times New Roman" w:hAnsi="Times New Roman" w:cs="Times New Roman"/>
          <w:color w:val="000000" w:themeColor="text1"/>
          <w:sz w:val="24"/>
        </w:rPr>
        <w:t>%</w:t>
      </w:r>
      <w:r w:rsidR="00402DC6" w:rsidRPr="00B97DCF">
        <w:rPr>
          <w:rFonts w:ascii="Times New Roman" w:hAnsi="Times New Roman" w:cs="Times New Roman"/>
          <w:color w:val="000000" w:themeColor="text1"/>
          <w:sz w:val="24"/>
        </w:rPr>
        <w:t xml:space="preserve"> </w:t>
      </w:r>
      <w:r w:rsidR="00404225" w:rsidRPr="00B97DCF">
        <w:rPr>
          <w:rFonts w:ascii="Times New Roman" w:hAnsi="Times New Roman" w:cs="Times New Roman"/>
          <w:color w:val="000000" w:themeColor="text1"/>
          <w:sz w:val="24"/>
        </w:rPr>
        <w:t>of 13-to-</w:t>
      </w:r>
      <w:r w:rsidR="00ED0AA0" w:rsidRPr="00B97DCF">
        <w:rPr>
          <w:rFonts w:ascii="Times New Roman" w:hAnsi="Times New Roman" w:cs="Times New Roman"/>
          <w:color w:val="000000" w:themeColor="text1"/>
          <w:sz w:val="24"/>
        </w:rPr>
        <w:t>15-year-olds</w:t>
      </w:r>
      <w:r w:rsidR="00404225" w:rsidRPr="00B97DCF">
        <w:rPr>
          <w:rFonts w:ascii="Times New Roman" w:hAnsi="Times New Roman" w:cs="Times New Roman"/>
          <w:color w:val="000000" w:themeColor="text1"/>
          <w:sz w:val="24"/>
        </w:rPr>
        <w:t xml:space="preserve"> have a social media account (</w:t>
      </w:r>
      <w:bookmarkStart w:id="5" w:name="_Hlk23003632"/>
      <w:r w:rsidR="00A01DF7" w:rsidRPr="00B97DCF">
        <w:rPr>
          <w:rFonts w:ascii="Times New Roman" w:hAnsi="Times New Roman" w:cs="Times New Roman"/>
          <w:color w:val="000000" w:themeColor="text1"/>
          <w:sz w:val="24"/>
          <w:szCs w:val="24"/>
        </w:rPr>
        <w:t>O</w:t>
      </w:r>
      <w:r w:rsidR="00B63FAA" w:rsidRPr="00B97DCF">
        <w:rPr>
          <w:rFonts w:ascii="Times New Roman" w:hAnsi="Times New Roman" w:cs="Times New Roman"/>
          <w:color w:val="000000" w:themeColor="text1"/>
          <w:sz w:val="24"/>
          <w:szCs w:val="24"/>
        </w:rPr>
        <w:t xml:space="preserve">rganization for </w:t>
      </w:r>
      <w:r w:rsidR="00A01DF7" w:rsidRPr="00B97DCF">
        <w:rPr>
          <w:rFonts w:ascii="Times New Roman" w:hAnsi="Times New Roman" w:cs="Times New Roman"/>
          <w:color w:val="000000" w:themeColor="text1"/>
          <w:sz w:val="24"/>
          <w:szCs w:val="24"/>
        </w:rPr>
        <w:t>E</w:t>
      </w:r>
      <w:r w:rsidR="00B63FAA" w:rsidRPr="00B97DCF">
        <w:rPr>
          <w:rFonts w:ascii="Times New Roman" w:hAnsi="Times New Roman" w:cs="Times New Roman"/>
          <w:color w:val="000000" w:themeColor="text1"/>
          <w:sz w:val="24"/>
          <w:szCs w:val="24"/>
        </w:rPr>
        <w:t xml:space="preserve">conomic </w:t>
      </w:r>
      <w:r w:rsidR="00A01DF7" w:rsidRPr="00B97DCF">
        <w:rPr>
          <w:rFonts w:ascii="Times New Roman" w:hAnsi="Times New Roman" w:cs="Times New Roman"/>
          <w:color w:val="000000" w:themeColor="text1"/>
          <w:sz w:val="24"/>
          <w:szCs w:val="24"/>
        </w:rPr>
        <w:t>C</w:t>
      </w:r>
      <w:r w:rsidR="00B63FAA" w:rsidRPr="00B97DCF">
        <w:rPr>
          <w:rFonts w:ascii="Times New Roman" w:hAnsi="Times New Roman" w:cs="Times New Roman"/>
          <w:color w:val="000000" w:themeColor="text1"/>
          <w:sz w:val="24"/>
          <w:szCs w:val="24"/>
        </w:rPr>
        <w:t xml:space="preserve">ooperation and </w:t>
      </w:r>
      <w:r w:rsidR="00A01DF7" w:rsidRPr="00B97DCF">
        <w:rPr>
          <w:rFonts w:ascii="Times New Roman" w:hAnsi="Times New Roman" w:cs="Times New Roman"/>
          <w:color w:val="000000" w:themeColor="text1"/>
          <w:sz w:val="24"/>
          <w:szCs w:val="24"/>
        </w:rPr>
        <w:t>D</w:t>
      </w:r>
      <w:r w:rsidR="00B63FAA" w:rsidRPr="00B97DCF">
        <w:rPr>
          <w:rFonts w:ascii="Times New Roman" w:hAnsi="Times New Roman" w:cs="Times New Roman"/>
          <w:color w:val="000000" w:themeColor="text1"/>
          <w:sz w:val="24"/>
          <w:szCs w:val="24"/>
        </w:rPr>
        <w:t>evelopment</w:t>
      </w:r>
      <w:bookmarkEnd w:id="5"/>
      <w:r w:rsidR="00404225" w:rsidRPr="00B97DCF">
        <w:rPr>
          <w:rFonts w:ascii="Times New Roman" w:hAnsi="Times New Roman" w:cs="Times New Roman"/>
          <w:color w:val="000000" w:themeColor="text1"/>
          <w:sz w:val="24"/>
        </w:rPr>
        <w:t xml:space="preserve">, 2015). </w:t>
      </w:r>
      <w:bookmarkStart w:id="6" w:name="_Hlk23003708"/>
      <w:r w:rsidR="00404225" w:rsidRPr="00B97DCF">
        <w:rPr>
          <w:rFonts w:ascii="Times New Roman" w:hAnsi="Times New Roman" w:cs="Times New Roman"/>
          <w:color w:val="000000" w:themeColor="text1"/>
          <w:sz w:val="24"/>
        </w:rPr>
        <w:t>Half of these adolescents report some usage every day, with 1</w:t>
      </w:r>
      <w:r w:rsidR="00214372" w:rsidRPr="00B97DCF">
        <w:rPr>
          <w:rFonts w:ascii="Times New Roman" w:hAnsi="Times New Roman" w:cs="Times New Roman"/>
          <w:color w:val="000000" w:themeColor="text1"/>
          <w:sz w:val="24"/>
        </w:rPr>
        <w:t>3</w:t>
      </w:r>
      <w:r w:rsidR="00172CD5" w:rsidRPr="00B97DCF">
        <w:rPr>
          <w:rFonts w:ascii="Times New Roman" w:hAnsi="Times New Roman" w:cs="Times New Roman"/>
          <w:color w:val="000000" w:themeColor="text1"/>
          <w:sz w:val="24"/>
        </w:rPr>
        <w:t>%</w:t>
      </w:r>
      <w:r w:rsidR="00402DC6" w:rsidRPr="00B97DCF">
        <w:rPr>
          <w:rFonts w:ascii="Times New Roman" w:hAnsi="Times New Roman" w:cs="Times New Roman"/>
          <w:color w:val="000000" w:themeColor="text1"/>
          <w:sz w:val="24"/>
        </w:rPr>
        <w:t xml:space="preserve"> </w:t>
      </w:r>
      <w:r w:rsidR="00404225" w:rsidRPr="00B97DCF">
        <w:rPr>
          <w:rFonts w:ascii="Times New Roman" w:hAnsi="Times New Roman" w:cs="Times New Roman"/>
          <w:color w:val="000000" w:themeColor="text1"/>
          <w:sz w:val="24"/>
        </w:rPr>
        <w:t xml:space="preserve">of girls </w:t>
      </w:r>
      <w:r w:rsidR="006D003C" w:rsidRPr="00B97DCF">
        <w:rPr>
          <w:rFonts w:ascii="Times New Roman" w:hAnsi="Times New Roman" w:cs="Times New Roman"/>
          <w:color w:val="000000" w:themeColor="text1"/>
          <w:sz w:val="24"/>
        </w:rPr>
        <w:t xml:space="preserve">– </w:t>
      </w:r>
      <w:r w:rsidR="00404225" w:rsidRPr="00B97DCF">
        <w:rPr>
          <w:rFonts w:ascii="Times New Roman" w:hAnsi="Times New Roman" w:cs="Times New Roman"/>
          <w:color w:val="000000" w:themeColor="text1"/>
          <w:sz w:val="24"/>
        </w:rPr>
        <w:t>twice that of boys</w:t>
      </w:r>
      <w:r w:rsidR="006D003C" w:rsidRPr="00B97DCF">
        <w:rPr>
          <w:rFonts w:ascii="Times New Roman" w:hAnsi="Times New Roman" w:cs="Times New Roman"/>
          <w:color w:val="000000" w:themeColor="text1"/>
          <w:sz w:val="24"/>
        </w:rPr>
        <w:t xml:space="preserve"> –</w:t>
      </w:r>
      <w:r w:rsidR="00404225" w:rsidRPr="00B97DCF">
        <w:rPr>
          <w:rFonts w:ascii="Times New Roman" w:hAnsi="Times New Roman" w:cs="Times New Roman"/>
          <w:color w:val="000000" w:themeColor="text1"/>
          <w:sz w:val="24"/>
        </w:rPr>
        <w:t xml:space="preserve"> reporting more than 3 hours of daily usage</w:t>
      </w:r>
      <w:bookmarkEnd w:id="6"/>
      <w:r w:rsidR="00404225" w:rsidRPr="00B97DCF">
        <w:rPr>
          <w:rFonts w:ascii="Times New Roman" w:hAnsi="Times New Roman" w:cs="Times New Roman"/>
          <w:color w:val="000000" w:themeColor="text1"/>
          <w:sz w:val="24"/>
        </w:rPr>
        <w:t xml:space="preserve"> (</w:t>
      </w:r>
      <w:r w:rsidR="00A01DF7" w:rsidRPr="00B97DCF">
        <w:rPr>
          <w:rFonts w:ascii="Times New Roman" w:hAnsi="Times New Roman" w:cs="Times New Roman"/>
          <w:color w:val="000000" w:themeColor="text1"/>
          <w:sz w:val="24"/>
        </w:rPr>
        <w:t>O</w:t>
      </w:r>
      <w:r w:rsidR="00B63FAA" w:rsidRPr="00B97DCF">
        <w:rPr>
          <w:rFonts w:ascii="Times New Roman" w:hAnsi="Times New Roman" w:cs="Times New Roman"/>
          <w:color w:val="000000" w:themeColor="text1"/>
          <w:sz w:val="24"/>
        </w:rPr>
        <w:t xml:space="preserve">ffice for </w:t>
      </w:r>
      <w:r w:rsidR="00A01DF7" w:rsidRPr="00B97DCF">
        <w:rPr>
          <w:rFonts w:ascii="Times New Roman" w:hAnsi="Times New Roman" w:cs="Times New Roman"/>
          <w:color w:val="000000" w:themeColor="text1"/>
          <w:sz w:val="24"/>
        </w:rPr>
        <w:t>N</w:t>
      </w:r>
      <w:r w:rsidR="00B63FAA" w:rsidRPr="00B97DCF">
        <w:rPr>
          <w:rFonts w:ascii="Times New Roman" w:hAnsi="Times New Roman" w:cs="Times New Roman"/>
          <w:color w:val="000000" w:themeColor="text1"/>
          <w:sz w:val="24"/>
        </w:rPr>
        <w:t xml:space="preserve">ational </w:t>
      </w:r>
      <w:r w:rsidR="00A01DF7" w:rsidRPr="00B97DCF">
        <w:rPr>
          <w:rFonts w:ascii="Times New Roman" w:hAnsi="Times New Roman" w:cs="Times New Roman"/>
          <w:color w:val="000000" w:themeColor="text1"/>
          <w:sz w:val="24"/>
        </w:rPr>
        <w:t>S</w:t>
      </w:r>
      <w:r w:rsidR="00B63FAA" w:rsidRPr="00B97DCF">
        <w:rPr>
          <w:rFonts w:ascii="Times New Roman" w:hAnsi="Times New Roman" w:cs="Times New Roman"/>
          <w:color w:val="000000" w:themeColor="text1"/>
          <w:sz w:val="24"/>
        </w:rPr>
        <w:t>tatistics</w:t>
      </w:r>
      <w:r w:rsidR="00404225" w:rsidRPr="00B97DCF">
        <w:rPr>
          <w:rFonts w:ascii="Times New Roman" w:hAnsi="Times New Roman" w:cs="Times New Roman"/>
          <w:color w:val="000000" w:themeColor="text1"/>
          <w:sz w:val="24"/>
        </w:rPr>
        <w:t>, 201</w:t>
      </w:r>
      <w:r w:rsidR="00BF2FC3" w:rsidRPr="00B97DCF">
        <w:rPr>
          <w:rFonts w:ascii="Times New Roman" w:hAnsi="Times New Roman" w:cs="Times New Roman"/>
          <w:color w:val="000000" w:themeColor="text1"/>
          <w:sz w:val="24"/>
        </w:rPr>
        <w:t>5</w:t>
      </w:r>
      <w:r w:rsidR="00404225" w:rsidRPr="00B97DCF">
        <w:rPr>
          <w:rFonts w:ascii="Times New Roman" w:hAnsi="Times New Roman" w:cs="Times New Roman"/>
          <w:color w:val="000000" w:themeColor="text1"/>
          <w:sz w:val="24"/>
        </w:rPr>
        <w:t xml:space="preserve">). </w:t>
      </w:r>
      <w:r w:rsidR="002E349D" w:rsidRPr="00B97DCF">
        <w:rPr>
          <w:rFonts w:ascii="Times New Roman" w:hAnsi="Times New Roman" w:cs="Times New Roman"/>
          <w:color w:val="000000" w:themeColor="text1"/>
          <w:sz w:val="24"/>
        </w:rPr>
        <w:t>The</w:t>
      </w:r>
      <w:r w:rsidR="00831ADC" w:rsidRPr="00B97DCF">
        <w:rPr>
          <w:rFonts w:ascii="Times New Roman" w:hAnsi="Times New Roman" w:cs="Times New Roman"/>
          <w:color w:val="000000" w:themeColor="text1"/>
          <w:sz w:val="24"/>
        </w:rPr>
        <w:t>r</w:t>
      </w:r>
      <w:r w:rsidR="002E349D" w:rsidRPr="00B97DCF">
        <w:rPr>
          <w:rFonts w:ascii="Times New Roman" w:hAnsi="Times New Roman" w:cs="Times New Roman"/>
          <w:color w:val="000000" w:themeColor="text1"/>
          <w:sz w:val="24"/>
        </w:rPr>
        <w:t xml:space="preserve">e is considerable </w:t>
      </w:r>
      <w:r w:rsidR="00AD12A9" w:rsidRPr="00B97DCF">
        <w:rPr>
          <w:rFonts w:ascii="Times New Roman" w:hAnsi="Times New Roman" w:cs="Times New Roman"/>
          <w:color w:val="000000" w:themeColor="text1"/>
          <w:sz w:val="24"/>
        </w:rPr>
        <w:t xml:space="preserve">debate </w:t>
      </w:r>
      <w:r w:rsidR="002E349D" w:rsidRPr="00B97DCF">
        <w:rPr>
          <w:rFonts w:ascii="Times New Roman" w:hAnsi="Times New Roman" w:cs="Times New Roman"/>
          <w:color w:val="000000" w:themeColor="text1"/>
          <w:sz w:val="24"/>
        </w:rPr>
        <w:t xml:space="preserve">regarding </w:t>
      </w:r>
      <w:r w:rsidR="00AD12A9" w:rsidRPr="00B97DCF">
        <w:rPr>
          <w:rFonts w:ascii="Times New Roman" w:hAnsi="Times New Roman" w:cs="Times New Roman"/>
          <w:color w:val="000000" w:themeColor="text1"/>
          <w:sz w:val="24"/>
        </w:rPr>
        <w:t xml:space="preserve">social media’s influence on the </w:t>
      </w:r>
      <w:r w:rsidR="00A01DF7" w:rsidRPr="00B97DCF">
        <w:rPr>
          <w:rFonts w:ascii="Times New Roman" w:hAnsi="Times New Roman" w:cs="Times New Roman"/>
          <w:color w:val="000000" w:themeColor="text1"/>
          <w:sz w:val="24"/>
        </w:rPr>
        <w:t>mental health</w:t>
      </w:r>
      <w:r w:rsidR="00AD12A9" w:rsidRPr="00B97DCF">
        <w:rPr>
          <w:rFonts w:ascii="Times New Roman" w:hAnsi="Times New Roman" w:cs="Times New Roman"/>
          <w:color w:val="000000" w:themeColor="text1"/>
          <w:sz w:val="24"/>
        </w:rPr>
        <w:t xml:space="preserve"> of young people. </w:t>
      </w:r>
      <w:r w:rsidR="00A01DF7" w:rsidRPr="00B97DCF">
        <w:rPr>
          <w:rFonts w:ascii="Times New Roman" w:hAnsi="Times New Roman" w:cs="Times New Roman"/>
          <w:color w:val="000000" w:themeColor="text1"/>
          <w:sz w:val="24"/>
        </w:rPr>
        <w:t xml:space="preserve">Some </w:t>
      </w:r>
      <w:r w:rsidR="00402DC6" w:rsidRPr="00B97DCF">
        <w:rPr>
          <w:rFonts w:ascii="Times New Roman" w:hAnsi="Times New Roman" w:cs="Times New Roman"/>
          <w:color w:val="000000" w:themeColor="text1"/>
          <w:sz w:val="24"/>
        </w:rPr>
        <w:t>research</w:t>
      </w:r>
      <w:r w:rsidR="00AD12A9" w:rsidRPr="00B97DCF">
        <w:rPr>
          <w:rFonts w:ascii="Times New Roman" w:hAnsi="Times New Roman" w:cs="Times New Roman"/>
          <w:color w:val="000000" w:themeColor="text1"/>
          <w:sz w:val="24"/>
        </w:rPr>
        <w:t xml:space="preserve"> indicates that social media </w:t>
      </w:r>
      <w:r w:rsidR="00ED0AA0" w:rsidRPr="00B97DCF">
        <w:rPr>
          <w:rFonts w:ascii="Times New Roman" w:hAnsi="Times New Roman" w:cs="Times New Roman"/>
          <w:color w:val="000000" w:themeColor="text1"/>
          <w:sz w:val="24"/>
        </w:rPr>
        <w:t>contributes to mental ill-health</w:t>
      </w:r>
      <w:r w:rsidR="00AD12A9" w:rsidRPr="00B97DCF">
        <w:rPr>
          <w:rFonts w:ascii="Times New Roman" w:hAnsi="Times New Roman" w:cs="Times New Roman"/>
          <w:color w:val="000000" w:themeColor="text1"/>
          <w:sz w:val="24"/>
        </w:rPr>
        <w:t xml:space="preserve"> (e.g., </w:t>
      </w:r>
      <w:r w:rsidR="002168F7" w:rsidRPr="00B97DCF">
        <w:rPr>
          <w:rFonts w:ascii="Times New Roman" w:hAnsi="Times New Roman" w:cs="Times New Roman"/>
          <w:color w:val="000000" w:themeColor="text1"/>
          <w:sz w:val="24"/>
          <w:lang w:val="en-US"/>
        </w:rPr>
        <w:t>Twenge</w:t>
      </w:r>
      <w:r w:rsidR="000467AA" w:rsidRPr="00B97DCF">
        <w:rPr>
          <w:rFonts w:ascii="Times New Roman" w:hAnsi="Times New Roman" w:cs="Times New Roman"/>
          <w:color w:val="000000" w:themeColor="text1"/>
          <w:sz w:val="24"/>
          <w:lang w:val="en-US"/>
        </w:rPr>
        <w:t xml:space="preserve"> et al.</w:t>
      </w:r>
      <w:r w:rsidR="002168F7" w:rsidRPr="00B97DCF">
        <w:rPr>
          <w:rFonts w:ascii="Times New Roman" w:hAnsi="Times New Roman" w:cs="Times New Roman"/>
          <w:color w:val="000000" w:themeColor="text1"/>
          <w:sz w:val="24"/>
          <w:lang w:val="en-US"/>
        </w:rPr>
        <w:t>, 2018)</w:t>
      </w:r>
      <w:r w:rsidR="00AD12A9" w:rsidRPr="00B97DCF">
        <w:rPr>
          <w:rFonts w:ascii="Times New Roman" w:hAnsi="Times New Roman" w:cs="Times New Roman"/>
          <w:color w:val="000000" w:themeColor="text1"/>
          <w:sz w:val="24"/>
        </w:rPr>
        <w:t xml:space="preserve">, </w:t>
      </w:r>
      <w:r w:rsidR="00A01DF7" w:rsidRPr="00B97DCF">
        <w:rPr>
          <w:rFonts w:ascii="Times New Roman" w:hAnsi="Times New Roman" w:cs="Times New Roman"/>
          <w:color w:val="000000" w:themeColor="text1"/>
          <w:sz w:val="24"/>
        </w:rPr>
        <w:t xml:space="preserve">whereas other </w:t>
      </w:r>
      <w:r w:rsidR="00402DC6" w:rsidRPr="00B97DCF">
        <w:rPr>
          <w:rFonts w:ascii="Times New Roman" w:hAnsi="Times New Roman" w:cs="Times New Roman"/>
          <w:color w:val="000000" w:themeColor="text1"/>
          <w:sz w:val="24"/>
        </w:rPr>
        <w:t>research</w:t>
      </w:r>
      <w:r w:rsidR="00A01DF7" w:rsidRPr="00B97DCF">
        <w:rPr>
          <w:rFonts w:ascii="Times New Roman" w:hAnsi="Times New Roman" w:cs="Times New Roman"/>
          <w:color w:val="000000" w:themeColor="text1"/>
          <w:sz w:val="24"/>
        </w:rPr>
        <w:t xml:space="preserve"> </w:t>
      </w:r>
      <w:r w:rsidR="00ED0AA0" w:rsidRPr="00B97DCF">
        <w:rPr>
          <w:rFonts w:ascii="Times New Roman" w:hAnsi="Times New Roman" w:cs="Times New Roman"/>
          <w:color w:val="000000" w:themeColor="text1"/>
          <w:sz w:val="24"/>
        </w:rPr>
        <w:t xml:space="preserve">finds </w:t>
      </w:r>
      <w:r w:rsidR="00AD12A9" w:rsidRPr="00B97DCF">
        <w:rPr>
          <w:rFonts w:ascii="Times New Roman" w:hAnsi="Times New Roman" w:cs="Times New Roman"/>
          <w:color w:val="000000" w:themeColor="text1"/>
          <w:sz w:val="24"/>
        </w:rPr>
        <w:t xml:space="preserve">no </w:t>
      </w:r>
      <w:r w:rsidR="00A01DF7" w:rsidRPr="00B97DCF">
        <w:rPr>
          <w:rFonts w:ascii="Times New Roman" w:hAnsi="Times New Roman" w:cs="Times New Roman"/>
          <w:color w:val="000000" w:themeColor="text1"/>
          <w:sz w:val="24"/>
        </w:rPr>
        <w:t>association</w:t>
      </w:r>
      <w:r w:rsidR="002168F7" w:rsidRPr="00B97DCF">
        <w:rPr>
          <w:rFonts w:ascii="Times New Roman" w:hAnsi="Times New Roman" w:cs="Times New Roman"/>
          <w:color w:val="000000" w:themeColor="text1"/>
          <w:sz w:val="24"/>
        </w:rPr>
        <w:t xml:space="preserve"> </w:t>
      </w:r>
      <w:r w:rsidR="002168F7" w:rsidRPr="00B97DCF">
        <w:rPr>
          <w:rFonts w:ascii="Times New Roman" w:hAnsi="Times New Roman" w:cs="Times New Roman"/>
          <w:color w:val="000000" w:themeColor="text1"/>
          <w:sz w:val="24"/>
          <w:lang w:val="en-US"/>
        </w:rPr>
        <w:t xml:space="preserve">(e.g., </w:t>
      </w:r>
      <w:proofErr w:type="spellStart"/>
      <w:r w:rsidR="002168F7" w:rsidRPr="00B97DCF">
        <w:rPr>
          <w:rFonts w:ascii="Times New Roman" w:hAnsi="Times New Roman" w:cs="Times New Roman"/>
          <w:color w:val="000000" w:themeColor="text1"/>
          <w:sz w:val="24"/>
          <w:lang w:val="en-US"/>
        </w:rPr>
        <w:t>Heffer</w:t>
      </w:r>
      <w:proofErr w:type="spellEnd"/>
      <w:r w:rsidR="007807E8" w:rsidRPr="00B97DCF">
        <w:rPr>
          <w:rFonts w:ascii="Times New Roman" w:hAnsi="Times New Roman" w:cs="Times New Roman"/>
          <w:color w:val="000000" w:themeColor="text1"/>
          <w:sz w:val="24"/>
          <w:lang w:val="en-US"/>
        </w:rPr>
        <w:t xml:space="preserve"> et al., </w:t>
      </w:r>
      <w:r w:rsidR="002168F7" w:rsidRPr="00B97DCF">
        <w:rPr>
          <w:rFonts w:ascii="Times New Roman" w:hAnsi="Times New Roman" w:cs="Times New Roman"/>
          <w:color w:val="000000" w:themeColor="text1"/>
          <w:sz w:val="24"/>
          <w:lang w:val="en-US"/>
        </w:rPr>
        <w:t>2019)</w:t>
      </w:r>
      <w:r w:rsidR="00AD12A9" w:rsidRPr="00B97DCF">
        <w:rPr>
          <w:rFonts w:ascii="Times New Roman" w:hAnsi="Times New Roman" w:cs="Times New Roman"/>
          <w:color w:val="000000" w:themeColor="text1"/>
          <w:sz w:val="24"/>
        </w:rPr>
        <w:t xml:space="preserve">. </w:t>
      </w:r>
      <w:r w:rsidR="00ED0AA0" w:rsidRPr="00B97DCF">
        <w:rPr>
          <w:rFonts w:ascii="Times New Roman" w:hAnsi="Times New Roman" w:cs="Times New Roman"/>
          <w:color w:val="000000" w:themeColor="text1"/>
          <w:sz w:val="24"/>
        </w:rPr>
        <w:t>One</w:t>
      </w:r>
      <w:r w:rsidR="00AD12A9" w:rsidRPr="00B97DCF">
        <w:rPr>
          <w:rFonts w:ascii="Times New Roman" w:hAnsi="Times New Roman" w:cs="Times New Roman"/>
          <w:color w:val="000000" w:themeColor="text1"/>
          <w:sz w:val="24"/>
        </w:rPr>
        <w:t xml:space="preserve"> reason why </w:t>
      </w:r>
      <w:r w:rsidR="0097347C" w:rsidRPr="00B97DCF">
        <w:rPr>
          <w:rFonts w:ascii="Times New Roman" w:hAnsi="Times New Roman" w:cs="Times New Roman"/>
          <w:color w:val="000000" w:themeColor="text1"/>
          <w:sz w:val="24"/>
        </w:rPr>
        <w:t xml:space="preserve">findings </w:t>
      </w:r>
      <w:r w:rsidR="00AD12A9" w:rsidRPr="00B97DCF">
        <w:rPr>
          <w:rFonts w:ascii="Times New Roman" w:hAnsi="Times New Roman" w:cs="Times New Roman"/>
          <w:color w:val="000000" w:themeColor="text1"/>
          <w:sz w:val="24"/>
        </w:rPr>
        <w:t xml:space="preserve">are </w:t>
      </w:r>
      <w:r w:rsidR="00A01DF7" w:rsidRPr="00B97DCF">
        <w:rPr>
          <w:rFonts w:ascii="Times New Roman" w:hAnsi="Times New Roman" w:cs="Times New Roman"/>
          <w:color w:val="000000" w:themeColor="text1"/>
          <w:sz w:val="24"/>
        </w:rPr>
        <w:t xml:space="preserve">mixed </w:t>
      </w:r>
      <w:r w:rsidR="00ED0AA0" w:rsidRPr="00B97DCF">
        <w:rPr>
          <w:rFonts w:ascii="Times New Roman" w:hAnsi="Times New Roman" w:cs="Times New Roman"/>
          <w:color w:val="000000" w:themeColor="text1"/>
          <w:sz w:val="24"/>
        </w:rPr>
        <w:t xml:space="preserve">may be </w:t>
      </w:r>
      <w:r w:rsidR="00AD12A9" w:rsidRPr="00B97DCF">
        <w:rPr>
          <w:rFonts w:ascii="Times New Roman" w:hAnsi="Times New Roman" w:cs="Times New Roman"/>
          <w:color w:val="000000" w:themeColor="text1"/>
          <w:sz w:val="24"/>
        </w:rPr>
        <w:t xml:space="preserve">that </w:t>
      </w:r>
      <w:r w:rsidR="00221D65" w:rsidRPr="00B97DCF">
        <w:rPr>
          <w:rFonts w:ascii="Times New Roman" w:hAnsi="Times New Roman" w:cs="Times New Roman"/>
          <w:color w:val="000000" w:themeColor="text1"/>
          <w:sz w:val="24"/>
        </w:rPr>
        <w:t>social</w:t>
      </w:r>
      <w:r w:rsidR="00404225" w:rsidRPr="00B97DCF">
        <w:rPr>
          <w:rFonts w:ascii="Times New Roman" w:hAnsi="Times New Roman" w:cs="Times New Roman"/>
          <w:color w:val="000000" w:themeColor="text1"/>
          <w:sz w:val="24"/>
        </w:rPr>
        <w:t xml:space="preserve"> media </w:t>
      </w:r>
      <w:r w:rsidR="0097347C" w:rsidRPr="00B97DCF">
        <w:rPr>
          <w:rFonts w:ascii="Times New Roman" w:hAnsi="Times New Roman" w:cs="Times New Roman"/>
          <w:color w:val="000000" w:themeColor="text1"/>
          <w:sz w:val="24"/>
        </w:rPr>
        <w:t xml:space="preserve">may </w:t>
      </w:r>
      <w:r w:rsidR="00A01DF7" w:rsidRPr="00B97DCF">
        <w:rPr>
          <w:rFonts w:ascii="Times New Roman" w:hAnsi="Times New Roman" w:cs="Times New Roman"/>
          <w:color w:val="000000" w:themeColor="text1"/>
          <w:sz w:val="24"/>
        </w:rPr>
        <w:t>contribute to mental health issues, but only in the presence of</w:t>
      </w:r>
      <w:r w:rsidR="006D003C" w:rsidRPr="00B97DCF">
        <w:rPr>
          <w:rFonts w:ascii="Times New Roman" w:hAnsi="Times New Roman" w:cs="Times New Roman"/>
          <w:color w:val="000000" w:themeColor="text1"/>
          <w:sz w:val="24"/>
        </w:rPr>
        <w:t xml:space="preserve"> underlying vulnerabilities</w:t>
      </w:r>
      <w:r w:rsidR="00404225" w:rsidRPr="00B97DCF">
        <w:rPr>
          <w:rFonts w:ascii="Times New Roman" w:hAnsi="Times New Roman" w:cs="Times New Roman"/>
          <w:color w:val="000000" w:themeColor="text1"/>
          <w:sz w:val="24"/>
        </w:rPr>
        <w:t xml:space="preserve">. </w:t>
      </w:r>
      <w:r w:rsidR="00ED0AA0" w:rsidRPr="00B97DCF">
        <w:rPr>
          <w:rFonts w:ascii="Times New Roman" w:hAnsi="Times New Roman" w:cs="Times New Roman"/>
          <w:color w:val="000000" w:themeColor="text1"/>
          <w:sz w:val="24"/>
        </w:rPr>
        <w:t xml:space="preserve">This </w:t>
      </w:r>
      <w:r w:rsidR="009732F2" w:rsidRPr="00B97DCF">
        <w:rPr>
          <w:rFonts w:ascii="Times New Roman" w:hAnsi="Times New Roman" w:cs="Times New Roman"/>
          <w:color w:val="000000" w:themeColor="text1"/>
          <w:sz w:val="24"/>
        </w:rPr>
        <w:t xml:space="preserve">study tests the </w:t>
      </w:r>
      <w:r w:rsidR="00404225" w:rsidRPr="00B97DCF">
        <w:rPr>
          <w:rFonts w:ascii="Times New Roman" w:hAnsi="Times New Roman" w:cs="Times New Roman"/>
          <w:color w:val="000000" w:themeColor="text1"/>
          <w:sz w:val="24"/>
        </w:rPr>
        <w:t xml:space="preserve">possibility that perfectionism </w:t>
      </w:r>
      <w:r w:rsidR="00A01DF7" w:rsidRPr="00B97DCF">
        <w:rPr>
          <w:rFonts w:ascii="Times New Roman" w:hAnsi="Times New Roman" w:cs="Times New Roman"/>
          <w:color w:val="000000" w:themeColor="text1"/>
          <w:sz w:val="24"/>
        </w:rPr>
        <w:t>is one such vulnerability.</w:t>
      </w:r>
    </w:p>
    <w:bookmarkEnd w:id="3"/>
    <w:bookmarkEnd w:id="4"/>
    <w:p w14:paraId="1E705DA9" w14:textId="172AD4B2" w:rsidR="001D3E28" w:rsidRPr="00B97DCF" w:rsidRDefault="007B607C" w:rsidP="001D3E28">
      <w:pPr>
        <w:spacing w:after="0" w:line="480" w:lineRule="auto"/>
        <w:rPr>
          <w:rFonts w:ascii="Times New Roman" w:hAnsi="Times New Roman" w:cs="Times New Roman"/>
          <w:bCs/>
          <w:i/>
          <w:iCs/>
          <w:color w:val="000000" w:themeColor="text1"/>
          <w:sz w:val="24"/>
        </w:rPr>
      </w:pPr>
      <w:r w:rsidRPr="00B97DCF">
        <w:rPr>
          <w:rFonts w:ascii="Times New Roman" w:hAnsi="Times New Roman" w:cs="Times New Roman"/>
          <w:bCs/>
          <w:i/>
          <w:iCs/>
          <w:color w:val="000000" w:themeColor="text1"/>
          <w:sz w:val="24"/>
        </w:rPr>
        <w:t>1.1</w:t>
      </w:r>
      <w:r w:rsidRPr="00B97DCF">
        <w:rPr>
          <w:rFonts w:ascii="Times New Roman" w:hAnsi="Times New Roman" w:cs="Times New Roman"/>
          <w:bCs/>
          <w:color w:val="000000" w:themeColor="text1"/>
          <w:sz w:val="24"/>
        </w:rPr>
        <w:t xml:space="preserve"> </w:t>
      </w:r>
      <w:r w:rsidR="001B718D" w:rsidRPr="00B97DCF">
        <w:rPr>
          <w:rFonts w:ascii="Times New Roman" w:hAnsi="Times New Roman" w:cs="Times New Roman"/>
          <w:bCs/>
          <w:i/>
          <w:iCs/>
          <w:color w:val="000000" w:themeColor="text1"/>
          <w:sz w:val="24"/>
        </w:rPr>
        <w:t>P</w:t>
      </w:r>
      <w:r w:rsidR="001D3E28" w:rsidRPr="00B97DCF">
        <w:rPr>
          <w:rFonts w:ascii="Times New Roman" w:hAnsi="Times New Roman" w:cs="Times New Roman"/>
          <w:bCs/>
          <w:i/>
          <w:iCs/>
          <w:color w:val="000000" w:themeColor="text1"/>
          <w:sz w:val="24"/>
        </w:rPr>
        <w:t>erfectionism</w:t>
      </w:r>
    </w:p>
    <w:p w14:paraId="57C5D26B" w14:textId="29CB9CEA" w:rsidR="001D3E28" w:rsidRPr="00B97DCF" w:rsidRDefault="001D3E28" w:rsidP="00F2102B">
      <w:pPr>
        <w:spacing w:after="0" w:line="480" w:lineRule="auto"/>
        <w:ind w:firstLine="720"/>
        <w:rPr>
          <w:rFonts w:ascii="Times New Roman" w:hAnsi="Times New Roman" w:cs="Times New Roman"/>
          <w:color w:val="000000" w:themeColor="text1"/>
          <w:sz w:val="24"/>
          <w:szCs w:val="24"/>
          <w:shd w:val="clear" w:color="auto" w:fill="FFFFFF"/>
        </w:rPr>
      </w:pPr>
      <w:r w:rsidRPr="00B97DCF">
        <w:rPr>
          <w:rFonts w:ascii="Times New Roman" w:hAnsi="Times New Roman" w:cs="Times New Roman"/>
          <w:color w:val="000000" w:themeColor="text1"/>
          <w:sz w:val="24"/>
        </w:rPr>
        <w:t xml:space="preserve">Perfectionism is a personality trait encompassing excessively high personal standards and </w:t>
      </w:r>
      <w:r w:rsidR="002E349D" w:rsidRPr="00B97DCF">
        <w:rPr>
          <w:rFonts w:ascii="Times New Roman" w:hAnsi="Times New Roman" w:cs="Times New Roman"/>
          <w:color w:val="000000" w:themeColor="text1"/>
          <w:sz w:val="24"/>
        </w:rPr>
        <w:t xml:space="preserve">harsh </w:t>
      </w:r>
      <w:r w:rsidR="001C3056" w:rsidRPr="00B97DCF">
        <w:rPr>
          <w:rFonts w:ascii="Times New Roman" w:hAnsi="Times New Roman" w:cs="Times New Roman"/>
          <w:color w:val="000000" w:themeColor="text1"/>
          <w:sz w:val="24"/>
        </w:rPr>
        <w:t>s</w:t>
      </w:r>
      <w:r w:rsidRPr="00B97DCF">
        <w:rPr>
          <w:rFonts w:ascii="Times New Roman" w:hAnsi="Times New Roman" w:cs="Times New Roman"/>
          <w:color w:val="000000" w:themeColor="text1"/>
          <w:sz w:val="24"/>
        </w:rPr>
        <w:t>elf-criticism (Frost</w:t>
      </w:r>
      <w:r w:rsidR="007807E8" w:rsidRPr="00B97DCF">
        <w:rPr>
          <w:rFonts w:ascii="Times New Roman" w:hAnsi="Times New Roman" w:cs="Times New Roman"/>
          <w:color w:val="000000" w:themeColor="text1"/>
          <w:sz w:val="24"/>
        </w:rPr>
        <w:t xml:space="preserve"> et al., </w:t>
      </w:r>
      <w:r w:rsidRPr="00B97DCF">
        <w:rPr>
          <w:rFonts w:ascii="Times New Roman" w:hAnsi="Times New Roman" w:cs="Times New Roman"/>
          <w:color w:val="000000" w:themeColor="text1"/>
          <w:sz w:val="24"/>
        </w:rPr>
        <w:t xml:space="preserve">1990). </w:t>
      </w:r>
      <w:r w:rsidRPr="00B97DCF">
        <w:rPr>
          <w:rFonts w:ascii="Times New Roman" w:hAnsi="Times New Roman" w:cs="Times New Roman"/>
          <w:color w:val="000000" w:themeColor="text1"/>
          <w:sz w:val="24"/>
          <w:szCs w:val="24"/>
          <w:lang w:val="en-US"/>
        </w:rPr>
        <w:t>Researchers have begun to examine a dimension of perfectionism</w:t>
      </w:r>
      <w:r w:rsidR="00155E2E" w:rsidRPr="00B97DCF">
        <w:rPr>
          <w:rFonts w:ascii="Times New Roman" w:hAnsi="Times New Roman" w:cs="Times New Roman"/>
          <w:color w:val="000000" w:themeColor="text1"/>
          <w:sz w:val="24"/>
          <w:szCs w:val="24"/>
          <w:lang w:val="en-US"/>
        </w:rPr>
        <w:t xml:space="preserve"> termed </w:t>
      </w:r>
      <w:r w:rsidRPr="00B97DCF">
        <w:rPr>
          <w:rFonts w:ascii="Times New Roman" w:hAnsi="Times New Roman" w:cs="Times New Roman"/>
          <w:color w:val="000000" w:themeColor="text1"/>
          <w:sz w:val="24"/>
          <w:szCs w:val="24"/>
          <w:lang w:val="en-US"/>
        </w:rPr>
        <w:t>rigid perfectionism. Rigid perfectionism entails a strict insistence that one’s performance should be flawless and includes self-oriented perfectionism (excessive personal standards and punitive self-evaluation) and achievement contingent self-worth (</w:t>
      </w:r>
      <w:r w:rsidR="00ED0AA0" w:rsidRPr="00B97DCF">
        <w:rPr>
          <w:rFonts w:ascii="Times New Roman" w:hAnsi="Times New Roman" w:cs="Times New Roman"/>
          <w:color w:val="000000" w:themeColor="text1"/>
          <w:sz w:val="24"/>
          <w:szCs w:val="24"/>
          <w:lang w:val="en-US"/>
        </w:rPr>
        <w:t>Smith et al., 2016a</w:t>
      </w:r>
      <w:r w:rsidRPr="00B97DCF">
        <w:rPr>
          <w:rFonts w:ascii="Times New Roman" w:hAnsi="Times New Roman" w:cs="Times New Roman"/>
          <w:color w:val="000000" w:themeColor="text1"/>
          <w:sz w:val="24"/>
          <w:szCs w:val="24"/>
          <w:lang w:val="en-US"/>
        </w:rPr>
        <w:t xml:space="preserve">). </w:t>
      </w:r>
      <w:r w:rsidR="00130009" w:rsidRPr="00B97DCF">
        <w:rPr>
          <w:rFonts w:ascii="Times New Roman" w:hAnsi="Times New Roman" w:cs="Times New Roman"/>
          <w:color w:val="000000" w:themeColor="text1"/>
          <w:sz w:val="24"/>
          <w:szCs w:val="24"/>
          <w:shd w:val="clear" w:color="auto" w:fill="FFFFFF"/>
        </w:rPr>
        <w:t xml:space="preserve">While </w:t>
      </w:r>
      <w:r w:rsidR="00130009" w:rsidRPr="00B97DCF">
        <w:rPr>
          <w:rFonts w:ascii="Times New Roman" w:hAnsi="Times New Roman" w:cs="Times New Roman"/>
          <w:color w:val="000000" w:themeColor="text1"/>
          <w:sz w:val="24"/>
          <w:szCs w:val="24"/>
          <w:lang w:val="en-US"/>
        </w:rPr>
        <w:t>r</w:t>
      </w:r>
      <w:r w:rsidR="00130009" w:rsidRPr="00B97DCF">
        <w:rPr>
          <w:rFonts w:ascii="Times New Roman" w:hAnsi="Times New Roman" w:cs="Times New Roman"/>
          <w:color w:val="000000" w:themeColor="text1"/>
          <w:sz w:val="24"/>
        </w:rPr>
        <w:t xml:space="preserve">igid </w:t>
      </w:r>
      <w:r w:rsidRPr="00B97DCF">
        <w:rPr>
          <w:rFonts w:ascii="Times New Roman" w:hAnsi="Times New Roman" w:cs="Times New Roman"/>
          <w:color w:val="000000" w:themeColor="text1"/>
          <w:sz w:val="24"/>
        </w:rPr>
        <w:t xml:space="preserve">perfectionism </w:t>
      </w:r>
      <w:r w:rsidRPr="00B97DCF">
        <w:rPr>
          <w:rFonts w:ascii="Times New Roman" w:hAnsi="Times New Roman" w:cs="Times New Roman"/>
          <w:color w:val="000000" w:themeColor="text1"/>
          <w:sz w:val="24"/>
          <w:szCs w:val="24"/>
          <w:lang w:val="en-US"/>
        </w:rPr>
        <w:t>energize</w:t>
      </w:r>
      <w:r w:rsidR="00F13483" w:rsidRPr="00B97DCF">
        <w:rPr>
          <w:rFonts w:ascii="Times New Roman" w:hAnsi="Times New Roman" w:cs="Times New Roman"/>
          <w:color w:val="000000" w:themeColor="text1"/>
          <w:sz w:val="24"/>
          <w:szCs w:val="24"/>
          <w:lang w:val="en-US"/>
        </w:rPr>
        <w:t>s</w:t>
      </w:r>
      <w:r w:rsidRPr="00B97DCF">
        <w:rPr>
          <w:rFonts w:ascii="Times New Roman" w:hAnsi="Times New Roman" w:cs="Times New Roman"/>
          <w:color w:val="000000" w:themeColor="text1"/>
          <w:sz w:val="24"/>
          <w:szCs w:val="24"/>
          <w:lang w:val="en-US"/>
        </w:rPr>
        <w:t xml:space="preserve"> behavioral engagement toward achievement outcomes</w:t>
      </w:r>
      <w:r w:rsidR="00130009" w:rsidRPr="00B97DCF">
        <w:rPr>
          <w:rFonts w:ascii="Times New Roman" w:hAnsi="Times New Roman" w:cs="Times New Roman"/>
          <w:color w:val="000000" w:themeColor="text1"/>
          <w:sz w:val="24"/>
          <w:szCs w:val="24"/>
          <w:lang w:val="en-US"/>
        </w:rPr>
        <w:t>, it</w:t>
      </w:r>
      <w:r w:rsidR="002D0529" w:rsidRPr="00B97DCF">
        <w:rPr>
          <w:rFonts w:ascii="Times New Roman" w:hAnsi="Times New Roman" w:cs="Times New Roman"/>
          <w:color w:val="000000" w:themeColor="text1"/>
          <w:sz w:val="24"/>
          <w:szCs w:val="24"/>
          <w:lang w:val="en-US"/>
        </w:rPr>
        <w:t xml:space="preserve"> i</w:t>
      </w:r>
      <w:r w:rsidR="00130009" w:rsidRPr="00B97DCF">
        <w:rPr>
          <w:rFonts w:ascii="Times New Roman" w:hAnsi="Times New Roman" w:cs="Times New Roman"/>
          <w:color w:val="000000" w:themeColor="text1"/>
          <w:sz w:val="24"/>
          <w:szCs w:val="24"/>
          <w:lang w:val="en-US"/>
        </w:rPr>
        <w:t xml:space="preserve">s also a </w:t>
      </w:r>
      <w:r w:rsidRPr="00B97DCF">
        <w:rPr>
          <w:rFonts w:ascii="Times New Roman" w:hAnsi="Times New Roman" w:cs="Times New Roman"/>
          <w:color w:val="000000" w:themeColor="text1"/>
          <w:sz w:val="24"/>
          <w:szCs w:val="24"/>
          <w:lang w:val="en-US"/>
        </w:rPr>
        <w:t xml:space="preserve">vulnerability to psychological difficulties when achievement standards </w:t>
      </w:r>
      <w:r w:rsidR="00490415" w:rsidRPr="00B97DCF">
        <w:rPr>
          <w:rFonts w:ascii="Times New Roman" w:hAnsi="Times New Roman" w:cs="Times New Roman"/>
          <w:color w:val="000000" w:themeColor="text1"/>
          <w:sz w:val="24"/>
          <w:szCs w:val="24"/>
          <w:lang w:val="en-US"/>
        </w:rPr>
        <w:t>go un</w:t>
      </w:r>
      <w:r w:rsidRPr="00B97DCF">
        <w:rPr>
          <w:rFonts w:ascii="Times New Roman" w:hAnsi="Times New Roman" w:cs="Times New Roman"/>
          <w:color w:val="000000" w:themeColor="text1"/>
          <w:sz w:val="24"/>
          <w:szCs w:val="24"/>
          <w:lang w:val="en-US"/>
        </w:rPr>
        <w:t xml:space="preserve">met. </w:t>
      </w:r>
      <w:r w:rsidR="00D7312E" w:rsidRPr="00B97DCF">
        <w:rPr>
          <w:rFonts w:ascii="Times New Roman" w:hAnsi="Times New Roman" w:cs="Times New Roman"/>
          <w:color w:val="000000" w:themeColor="text1"/>
          <w:sz w:val="24"/>
          <w:szCs w:val="24"/>
          <w:lang w:val="en-US"/>
        </w:rPr>
        <w:t xml:space="preserve">For instance, studies show that </w:t>
      </w:r>
      <w:r w:rsidRPr="00B97DCF">
        <w:rPr>
          <w:rFonts w:ascii="Times New Roman" w:hAnsi="Times New Roman" w:cs="Times New Roman"/>
          <w:color w:val="000000" w:themeColor="text1"/>
          <w:sz w:val="24"/>
          <w:szCs w:val="24"/>
          <w:lang w:val="en-US"/>
        </w:rPr>
        <w:t>components of rigid perfectionism positively</w:t>
      </w:r>
      <w:r w:rsidR="00672553" w:rsidRPr="00B97DCF">
        <w:rPr>
          <w:rFonts w:ascii="Times New Roman" w:hAnsi="Times New Roman" w:cs="Times New Roman"/>
          <w:color w:val="000000" w:themeColor="text1"/>
          <w:sz w:val="24"/>
          <w:szCs w:val="24"/>
          <w:lang w:val="en-US"/>
        </w:rPr>
        <w:t xml:space="preserve"> predict anxiety</w:t>
      </w:r>
      <w:r w:rsidR="00663A62" w:rsidRPr="00B97DCF">
        <w:rPr>
          <w:rFonts w:ascii="Times New Roman" w:hAnsi="Times New Roman" w:cs="Times New Roman"/>
          <w:color w:val="000000" w:themeColor="text1"/>
          <w:sz w:val="24"/>
          <w:szCs w:val="24"/>
          <w:lang w:val="en-US"/>
        </w:rPr>
        <w:t>, negative affect, and</w:t>
      </w:r>
      <w:r w:rsidR="00672553" w:rsidRPr="00B97DCF">
        <w:rPr>
          <w:rFonts w:ascii="Times New Roman" w:hAnsi="Times New Roman" w:cs="Times New Roman"/>
          <w:color w:val="000000" w:themeColor="text1"/>
          <w:sz w:val="24"/>
          <w:szCs w:val="24"/>
          <w:lang w:val="en-US"/>
        </w:rPr>
        <w:t xml:space="preserve"> self-conscious emotions (e.g., </w:t>
      </w:r>
      <w:r w:rsidR="00A0169B" w:rsidRPr="00B97DCF">
        <w:rPr>
          <w:rFonts w:ascii="Times New Roman" w:hAnsi="Times New Roman" w:cs="Times New Roman"/>
          <w:color w:val="000000" w:themeColor="text1"/>
          <w:sz w:val="24"/>
          <w:szCs w:val="24"/>
          <w:lang w:val="en-US"/>
        </w:rPr>
        <w:t xml:space="preserve">guilt) </w:t>
      </w:r>
      <w:r w:rsidR="00672553" w:rsidRPr="00B97DCF">
        <w:rPr>
          <w:rFonts w:ascii="Times New Roman" w:hAnsi="Times New Roman" w:cs="Times New Roman"/>
          <w:color w:val="000000" w:themeColor="text1"/>
          <w:sz w:val="24"/>
          <w:szCs w:val="24"/>
          <w:lang w:val="en-US"/>
        </w:rPr>
        <w:t xml:space="preserve">following </w:t>
      </w:r>
      <w:r w:rsidR="002D0529" w:rsidRPr="00B97DCF">
        <w:rPr>
          <w:rFonts w:ascii="Times New Roman" w:hAnsi="Times New Roman" w:cs="Times New Roman"/>
          <w:color w:val="000000" w:themeColor="text1"/>
          <w:sz w:val="24"/>
          <w:szCs w:val="24"/>
          <w:lang w:val="en-US"/>
        </w:rPr>
        <w:t xml:space="preserve">achievement </w:t>
      </w:r>
      <w:r w:rsidR="00672553" w:rsidRPr="00B97DCF">
        <w:rPr>
          <w:rFonts w:ascii="Times New Roman" w:hAnsi="Times New Roman" w:cs="Times New Roman"/>
          <w:color w:val="000000" w:themeColor="text1"/>
          <w:sz w:val="24"/>
          <w:szCs w:val="24"/>
          <w:lang w:val="en-US"/>
        </w:rPr>
        <w:t>stress (</w:t>
      </w:r>
      <w:r w:rsidR="002A4914" w:rsidRPr="00B97DCF">
        <w:rPr>
          <w:rFonts w:ascii="Times New Roman" w:hAnsi="Times New Roman" w:cs="Times New Roman"/>
          <w:color w:val="000000" w:themeColor="text1"/>
          <w:sz w:val="24"/>
          <w:szCs w:val="24"/>
          <w:lang w:val="en-US"/>
        </w:rPr>
        <w:t>e.g.,</w:t>
      </w:r>
      <w:r w:rsidR="00663A62" w:rsidRPr="00B97DCF">
        <w:rPr>
          <w:rFonts w:ascii="Times New Roman" w:hAnsi="Times New Roman" w:cs="Times New Roman"/>
          <w:color w:val="000000" w:themeColor="text1"/>
          <w:sz w:val="24"/>
          <w:szCs w:val="24"/>
          <w:lang w:val="en-US"/>
        </w:rPr>
        <w:t xml:space="preserve"> </w:t>
      </w:r>
      <w:r w:rsidR="00A0169B" w:rsidRPr="00B97DCF">
        <w:rPr>
          <w:rFonts w:ascii="Times New Roman" w:hAnsi="Times New Roman" w:cs="Times New Roman"/>
          <w:color w:val="000000" w:themeColor="text1"/>
          <w:sz w:val="24"/>
          <w:szCs w:val="24"/>
          <w:lang w:val="en-US"/>
        </w:rPr>
        <w:t>Curran &amp; Hill, 2018).</w:t>
      </w:r>
      <w:r w:rsidRPr="00B97DCF">
        <w:rPr>
          <w:rFonts w:ascii="Times New Roman" w:hAnsi="Times New Roman" w:cs="Times New Roman"/>
          <w:color w:val="000000" w:themeColor="text1"/>
          <w:sz w:val="24"/>
          <w:szCs w:val="24"/>
          <w:lang w:val="en-US"/>
        </w:rPr>
        <w:t xml:space="preserve"> </w:t>
      </w:r>
    </w:p>
    <w:p w14:paraId="5B262B49" w14:textId="7FFDC2D9" w:rsidR="00810B0E" w:rsidRPr="00B97DCF" w:rsidRDefault="00BC22A7">
      <w:pPr>
        <w:spacing w:after="0" w:line="480" w:lineRule="auto"/>
        <w:ind w:firstLine="720"/>
        <w:rPr>
          <w:rFonts w:ascii="Times New Roman" w:hAnsi="Times New Roman" w:cs="Times New Roman"/>
          <w:color w:val="000000" w:themeColor="text1"/>
          <w:sz w:val="24"/>
          <w:szCs w:val="24"/>
          <w:highlight w:val="yellow"/>
          <w:lang w:val="en-US"/>
        </w:rPr>
      </w:pPr>
      <w:r w:rsidRPr="00B97DCF">
        <w:rPr>
          <w:rFonts w:ascii="Times New Roman" w:hAnsi="Times New Roman" w:cs="Times New Roman"/>
          <w:color w:val="000000" w:themeColor="text1"/>
          <w:sz w:val="24"/>
          <w:szCs w:val="24"/>
          <w:lang w:val="en-US"/>
        </w:rPr>
        <w:lastRenderedPageBreak/>
        <w:t>Another perfectionism</w:t>
      </w:r>
      <w:r w:rsidR="001D3E28" w:rsidRPr="00B97DCF">
        <w:rPr>
          <w:rFonts w:ascii="Times New Roman" w:hAnsi="Times New Roman" w:cs="Times New Roman"/>
          <w:color w:val="000000" w:themeColor="text1"/>
          <w:sz w:val="24"/>
          <w:szCs w:val="24"/>
          <w:lang w:val="en-US"/>
        </w:rPr>
        <w:t xml:space="preserve"> dimension that </w:t>
      </w:r>
      <w:r w:rsidR="002D0529" w:rsidRPr="00B97DCF">
        <w:rPr>
          <w:rFonts w:ascii="Times New Roman" w:hAnsi="Times New Roman" w:cs="Times New Roman"/>
          <w:color w:val="000000" w:themeColor="text1"/>
          <w:sz w:val="24"/>
          <w:szCs w:val="24"/>
          <w:lang w:val="en-US"/>
        </w:rPr>
        <w:t xml:space="preserve">is </w:t>
      </w:r>
      <w:r w:rsidR="001D3E28" w:rsidRPr="00B97DCF">
        <w:rPr>
          <w:rFonts w:ascii="Times New Roman" w:hAnsi="Times New Roman" w:cs="Times New Roman"/>
          <w:color w:val="000000" w:themeColor="text1"/>
          <w:sz w:val="24"/>
          <w:szCs w:val="24"/>
          <w:lang w:val="en-US"/>
        </w:rPr>
        <w:t>receiv</w:t>
      </w:r>
      <w:r w:rsidR="002D0529" w:rsidRPr="00B97DCF">
        <w:rPr>
          <w:rFonts w:ascii="Times New Roman" w:hAnsi="Times New Roman" w:cs="Times New Roman"/>
          <w:color w:val="000000" w:themeColor="text1"/>
          <w:sz w:val="24"/>
          <w:szCs w:val="24"/>
          <w:lang w:val="en-US"/>
        </w:rPr>
        <w:t>ing increased</w:t>
      </w:r>
      <w:r w:rsidR="001D3E28" w:rsidRPr="00B97DCF">
        <w:rPr>
          <w:rFonts w:ascii="Times New Roman" w:hAnsi="Times New Roman" w:cs="Times New Roman"/>
          <w:color w:val="000000" w:themeColor="text1"/>
          <w:sz w:val="24"/>
          <w:szCs w:val="24"/>
          <w:lang w:val="en-US"/>
        </w:rPr>
        <w:t xml:space="preserve"> attention is self-critical perfectionism. Self-critical perfectionism includes socially prescribed perfectionism (</w:t>
      </w:r>
      <w:r w:rsidR="001C1CFE" w:rsidRPr="00B97DCF">
        <w:rPr>
          <w:rFonts w:ascii="Times New Roman" w:hAnsi="Times New Roman" w:cs="Times New Roman"/>
          <w:color w:val="000000" w:themeColor="text1"/>
          <w:sz w:val="24"/>
          <w:szCs w:val="24"/>
          <w:lang w:val="en-US"/>
        </w:rPr>
        <w:t>i.e., the</w:t>
      </w:r>
      <w:r w:rsidR="00724FEE" w:rsidRPr="00B97DCF">
        <w:rPr>
          <w:rFonts w:ascii="Times New Roman" w:hAnsi="Times New Roman" w:cs="Times New Roman"/>
          <w:color w:val="000000" w:themeColor="text1"/>
          <w:sz w:val="24"/>
          <w:szCs w:val="24"/>
          <w:lang w:val="en-US"/>
        </w:rPr>
        <w:t xml:space="preserve"> </w:t>
      </w:r>
      <w:r w:rsidR="001D3E28" w:rsidRPr="00B97DCF">
        <w:rPr>
          <w:rFonts w:ascii="Times New Roman" w:hAnsi="Times New Roman" w:cs="Times New Roman"/>
          <w:noProof/>
          <w:color w:val="000000" w:themeColor="text1"/>
          <w:sz w:val="24"/>
          <w:szCs w:val="24"/>
          <w:lang w:val="en-US"/>
        </w:rPr>
        <w:t>perception</w:t>
      </w:r>
      <w:r w:rsidR="001D3E28" w:rsidRPr="00B97DCF">
        <w:rPr>
          <w:rFonts w:ascii="Times New Roman" w:hAnsi="Times New Roman" w:cs="Times New Roman"/>
          <w:color w:val="000000" w:themeColor="text1"/>
          <w:sz w:val="24"/>
          <w:szCs w:val="24"/>
          <w:lang w:val="en-US"/>
        </w:rPr>
        <w:t xml:space="preserve"> that others are excessively demanding), concern over mistakes, doubts about actions, and self-criticism (</w:t>
      </w:r>
      <w:r w:rsidR="00ED0AA0" w:rsidRPr="00B97DCF">
        <w:rPr>
          <w:rFonts w:ascii="Times New Roman" w:hAnsi="Times New Roman" w:cs="Times New Roman"/>
          <w:color w:val="000000" w:themeColor="text1"/>
          <w:sz w:val="24"/>
          <w:szCs w:val="24"/>
          <w:lang w:val="en-US"/>
        </w:rPr>
        <w:t>Smith et al., 2016a</w:t>
      </w:r>
      <w:r w:rsidR="001D3E28" w:rsidRPr="00B97DCF">
        <w:rPr>
          <w:rFonts w:ascii="Times New Roman" w:hAnsi="Times New Roman" w:cs="Times New Roman"/>
          <w:color w:val="000000" w:themeColor="text1"/>
          <w:sz w:val="24"/>
          <w:szCs w:val="24"/>
          <w:lang w:val="en-US"/>
        </w:rPr>
        <w:t>). Self-critical perfectionism is highly debilitating because excessive expectations from others make negative self-evaluation</w:t>
      </w:r>
      <w:r w:rsidR="00C075E4" w:rsidRPr="00B97DCF">
        <w:rPr>
          <w:rFonts w:ascii="Times New Roman" w:hAnsi="Times New Roman" w:cs="Times New Roman"/>
          <w:color w:val="000000" w:themeColor="text1"/>
          <w:sz w:val="24"/>
          <w:szCs w:val="24"/>
          <w:lang w:val="en-US"/>
        </w:rPr>
        <w:t>s</w:t>
      </w:r>
      <w:r w:rsidR="001D3E28" w:rsidRPr="00B97DCF">
        <w:rPr>
          <w:rFonts w:ascii="Times New Roman" w:hAnsi="Times New Roman" w:cs="Times New Roman"/>
          <w:color w:val="000000" w:themeColor="text1"/>
          <w:sz w:val="24"/>
          <w:szCs w:val="24"/>
          <w:lang w:val="en-US"/>
        </w:rPr>
        <w:t xml:space="preserve"> common. </w:t>
      </w:r>
      <w:r w:rsidR="0098003E" w:rsidRPr="00B97DCF">
        <w:rPr>
          <w:rFonts w:ascii="Times New Roman" w:hAnsi="Times New Roman" w:cs="Times New Roman"/>
          <w:color w:val="000000" w:themeColor="text1"/>
          <w:sz w:val="24"/>
          <w:szCs w:val="24"/>
          <w:lang w:val="en-US"/>
        </w:rPr>
        <w:t>C</w:t>
      </w:r>
      <w:r w:rsidR="004D5869" w:rsidRPr="00B97DCF">
        <w:rPr>
          <w:rFonts w:ascii="Times New Roman" w:hAnsi="Times New Roman" w:cs="Times New Roman"/>
          <w:color w:val="000000" w:themeColor="text1"/>
          <w:sz w:val="24"/>
          <w:szCs w:val="24"/>
          <w:lang w:val="en-US"/>
        </w:rPr>
        <w:t xml:space="preserve">omponents of </w:t>
      </w:r>
      <w:r w:rsidR="00731EFB" w:rsidRPr="00B97DCF">
        <w:rPr>
          <w:rFonts w:ascii="Times New Roman" w:hAnsi="Times New Roman" w:cs="Times New Roman"/>
          <w:color w:val="000000" w:themeColor="text1"/>
          <w:sz w:val="24"/>
          <w:szCs w:val="24"/>
          <w:lang w:val="en-US"/>
        </w:rPr>
        <w:t xml:space="preserve">self-critical perfectionism exhibit vulnerability to psychological difficulties </w:t>
      </w:r>
      <w:r w:rsidR="00D8429C" w:rsidRPr="00B97DCF">
        <w:rPr>
          <w:rFonts w:ascii="Times New Roman" w:hAnsi="Times New Roman" w:cs="Times New Roman"/>
          <w:color w:val="000000" w:themeColor="text1"/>
          <w:sz w:val="24"/>
          <w:szCs w:val="24"/>
          <w:lang w:val="en-US"/>
        </w:rPr>
        <w:t xml:space="preserve">more broadly and </w:t>
      </w:r>
      <w:r w:rsidR="008368E4" w:rsidRPr="00B97DCF">
        <w:rPr>
          <w:rFonts w:ascii="Times New Roman" w:hAnsi="Times New Roman" w:cs="Times New Roman"/>
          <w:color w:val="000000" w:themeColor="text1"/>
          <w:sz w:val="24"/>
          <w:szCs w:val="24"/>
          <w:lang w:val="en-US"/>
        </w:rPr>
        <w:t>in response to</w:t>
      </w:r>
      <w:r w:rsidR="00731EFB" w:rsidRPr="00B97DCF">
        <w:rPr>
          <w:rFonts w:ascii="Times New Roman" w:hAnsi="Times New Roman" w:cs="Times New Roman"/>
          <w:color w:val="000000" w:themeColor="text1"/>
          <w:sz w:val="24"/>
          <w:szCs w:val="24"/>
          <w:lang w:val="en-US"/>
        </w:rPr>
        <w:t xml:space="preserve"> interpersonal stress</w:t>
      </w:r>
      <w:r w:rsidR="00D8429C" w:rsidRPr="00B97DCF">
        <w:rPr>
          <w:rFonts w:ascii="Times New Roman" w:hAnsi="Times New Roman" w:cs="Times New Roman"/>
          <w:color w:val="000000" w:themeColor="text1"/>
          <w:sz w:val="24"/>
          <w:szCs w:val="24"/>
          <w:lang w:val="en-US"/>
        </w:rPr>
        <w:t>, in particular</w:t>
      </w:r>
      <w:r w:rsidR="00AA6A53" w:rsidRPr="00B97DCF">
        <w:rPr>
          <w:rFonts w:ascii="Times New Roman" w:hAnsi="Times New Roman" w:cs="Times New Roman"/>
          <w:color w:val="000000" w:themeColor="text1"/>
          <w:sz w:val="24"/>
          <w:szCs w:val="24"/>
          <w:lang w:val="en-US"/>
        </w:rPr>
        <w:t xml:space="preserve"> (Hewitt &amp; </w:t>
      </w:r>
      <w:proofErr w:type="spellStart"/>
      <w:r w:rsidR="00AA6A53" w:rsidRPr="00B97DCF">
        <w:rPr>
          <w:rFonts w:ascii="Times New Roman" w:hAnsi="Times New Roman" w:cs="Times New Roman"/>
          <w:color w:val="000000" w:themeColor="text1"/>
          <w:sz w:val="24"/>
          <w:szCs w:val="24"/>
          <w:lang w:val="en-US"/>
        </w:rPr>
        <w:t>Flett</w:t>
      </w:r>
      <w:proofErr w:type="spellEnd"/>
      <w:r w:rsidR="00AA6A53" w:rsidRPr="00B97DCF">
        <w:rPr>
          <w:rFonts w:ascii="Times New Roman" w:hAnsi="Times New Roman" w:cs="Times New Roman"/>
          <w:color w:val="000000" w:themeColor="text1"/>
          <w:sz w:val="24"/>
          <w:szCs w:val="24"/>
          <w:lang w:val="en-US"/>
        </w:rPr>
        <w:t>, 1993)</w:t>
      </w:r>
      <w:r w:rsidR="00731EFB" w:rsidRPr="00B97DCF">
        <w:rPr>
          <w:rFonts w:ascii="Times New Roman" w:hAnsi="Times New Roman" w:cs="Times New Roman"/>
          <w:color w:val="000000" w:themeColor="text1"/>
          <w:sz w:val="24"/>
          <w:szCs w:val="24"/>
          <w:lang w:val="en-US"/>
        </w:rPr>
        <w:t xml:space="preserve">. </w:t>
      </w:r>
      <w:r w:rsidR="00C71399" w:rsidRPr="00B97DCF">
        <w:rPr>
          <w:rFonts w:ascii="Times New Roman" w:hAnsi="Times New Roman" w:cs="Times New Roman"/>
          <w:color w:val="000000" w:themeColor="text1"/>
          <w:sz w:val="24"/>
          <w:szCs w:val="24"/>
          <w:lang w:val="en-US"/>
        </w:rPr>
        <w:t>For instance, c</w:t>
      </w:r>
      <w:r w:rsidR="00731EFB" w:rsidRPr="00B97DCF">
        <w:rPr>
          <w:rFonts w:ascii="Times New Roman" w:hAnsi="Times New Roman" w:cs="Times New Roman"/>
          <w:color w:val="000000" w:themeColor="text1"/>
          <w:sz w:val="24"/>
          <w:szCs w:val="24"/>
          <w:lang w:val="en-US"/>
        </w:rPr>
        <w:t>omponents of s</w:t>
      </w:r>
      <w:r w:rsidR="004B741E" w:rsidRPr="00B97DCF">
        <w:rPr>
          <w:rFonts w:ascii="Times New Roman" w:hAnsi="Times New Roman" w:cs="Times New Roman"/>
          <w:color w:val="000000" w:themeColor="text1"/>
          <w:sz w:val="24"/>
          <w:szCs w:val="24"/>
          <w:lang w:val="en-US"/>
        </w:rPr>
        <w:t>elf-critical perfectionism</w:t>
      </w:r>
      <w:r w:rsidR="00C71399" w:rsidRPr="00B97DCF">
        <w:rPr>
          <w:rFonts w:ascii="Times New Roman" w:hAnsi="Times New Roman" w:cs="Times New Roman"/>
          <w:color w:val="000000" w:themeColor="text1"/>
          <w:sz w:val="24"/>
          <w:szCs w:val="24"/>
          <w:lang w:val="en-US"/>
        </w:rPr>
        <w:t xml:space="preserve"> </w:t>
      </w:r>
      <w:r w:rsidR="00731EFB" w:rsidRPr="00B97DCF">
        <w:rPr>
          <w:rFonts w:ascii="Times New Roman" w:hAnsi="Times New Roman" w:cs="Times New Roman"/>
          <w:color w:val="000000" w:themeColor="text1"/>
          <w:sz w:val="24"/>
          <w:szCs w:val="24"/>
          <w:lang w:val="en-US"/>
        </w:rPr>
        <w:t>positively predict</w:t>
      </w:r>
      <w:r w:rsidR="004903D4" w:rsidRPr="00B97DCF">
        <w:rPr>
          <w:rFonts w:ascii="Times New Roman" w:hAnsi="Times New Roman" w:cs="Times New Roman"/>
          <w:color w:val="000000" w:themeColor="text1"/>
          <w:sz w:val="24"/>
          <w:szCs w:val="24"/>
          <w:lang w:val="en-US"/>
        </w:rPr>
        <w:t xml:space="preserve"> </w:t>
      </w:r>
      <w:r w:rsidR="003C3A57" w:rsidRPr="00B97DCF">
        <w:rPr>
          <w:rFonts w:ascii="Times New Roman" w:hAnsi="Times New Roman" w:cs="Times New Roman"/>
          <w:color w:val="000000" w:themeColor="text1"/>
          <w:sz w:val="24"/>
          <w:szCs w:val="24"/>
          <w:lang w:val="en-US"/>
        </w:rPr>
        <w:t>disordered</w:t>
      </w:r>
      <w:r w:rsidR="00A93901" w:rsidRPr="00B97DCF">
        <w:rPr>
          <w:rFonts w:ascii="Times New Roman" w:hAnsi="Times New Roman" w:cs="Times New Roman"/>
          <w:color w:val="000000" w:themeColor="text1"/>
          <w:sz w:val="24"/>
          <w:szCs w:val="24"/>
          <w:lang w:val="en-US"/>
        </w:rPr>
        <w:t xml:space="preserve"> eating</w:t>
      </w:r>
      <w:r w:rsidR="003C3A57" w:rsidRPr="00B97DCF">
        <w:rPr>
          <w:rFonts w:ascii="Times New Roman" w:hAnsi="Times New Roman" w:cs="Times New Roman"/>
          <w:color w:val="000000" w:themeColor="text1"/>
          <w:sz w:val="24"/>
          <w:szCs w:val="24"/>
          <w:lang w:val="en-US"/>
        </w:rPr>
        <w:t>, depression</w:t>
      </w:r>
      <w:r w:rsidR="00A93901" w:rsidRPr="00B97DCF">
        <w:rPr>
          <w:rFonts w:ascii="Times New Roman" w:hAnsi="Times New Roman" w:cs="Times New Roman"/>
          <w:color w:val="000000" w:themeColor="text1"/>
          <w:sz w:val="24"/>
          <w:szCs w:val="24"/>
          <w:lang w:val="en-US"/>
        </w:rPr>
        <w:t xml:space="preserve"> and anxiety </w:t>
      </w:r>
      <w:r w:rsidR="00731EFB" w:rsidRPr="00B97DCF">
        <w:rPr>
          <w:rFonts w:ascii="Times New Roman" w:hAnsi="Times New Roman" w:cs="Times New Roman"/>
          <w:color w:val="000000" w:themeColor="text1"/>
          <w:sz w:val="24"/>
          <w:szCs w:val="24"/>
          <w:lang w:val="en-US"/>
        </w:rPr>
        <w:t>following interpersonal stress</w:t>
      </w:r>
      <w:r w:rsidR="003C3A57" w:rsidRPr="00B97DCF">
        <w:rPr>
          <w:rFonts w:ascii="Times New Roman" w:hAnsi="Times New Roman" w:cs="Times New Roman"/>
          <w:color w:val="000000" w:themeColor="text1"/>
          <w:sz w:val="24"/>
          <w:szCs w:val="24"/>
          <w:lang w:val="en-US"/>
        </w:rPr>
        <w:t xml:space="preserve"> (</w:t>
      </w:r>
      <w:proofErr w:type="spellStart"/>
      <w:r w:rsidR="003C3A57" w:rsidRPr="00B97DCF">
        <w:rPr>
          <w:rFonts w:ascii="Times New Roman" w:hAnsi="Times New Roman" w:cs="Times New Roman"/>
          <w:color w:val="000000" w:themeColor="text1"/>
          <w:sz w:val="24"/>
          <w:szCs w:val="24"/>
          <w:lang w:val="en-US"/>
        </w:rPr>
        <w:t>Magson</w:t>
      </w:r>
      <w:proofErr w:type="spellEnd"/>
      <w:r w:rsidR="003C3A57" w:rsidRPr="00B97DCF">
        <w:rPr>
          <w:rFonts w:ascii="Times New Roman" w:hAnsi="Times New Roman" w:cs="Times New Roman"/>
          <w:color w:val="000000" w:themeColor="text1"/>
          <w:sz w:val="24"/>
          <w:szCs w:val="24"/>
          <w:lang w:val="en-US"/>
        </w:rPr>
        <w:t xml:space="preserve"> et al., 2019).</w:t>
      </w:r>
      <w:r w:rsidR="008368E4" w:rsidRPr="00B97DCF">
        <w:rPr>
          <w:rFonts w:ascii="Times New Roman" w:hAnsi="Times New Roman" w:cs="Times New Roman"/>
          <w:color w:val="000000" w:themeColor="text1"/>
          <w:sz w:val="24"/>
          <w:szCs w:val="24"/>
          <w:lang w:val="en-US"/>
        </w:rPr>
        <w:t xml:space="preserve"> </w:t>
      </w:r>
    </w:p>
    <w:p w14:paraId="6257763F" w14:textId="77777777" w:rsidR="001D3E28" w:rsidRPr="00B97DCF" w:rsidRDefault="007B607C" w:rsidP="00F7573B">
      <w:pPr>
        <w:spacing w:after="0" w:line="480" w:lineRule="auto"/>
        <w:rPr>
          <w:rFonts w:ascii="Times New Roman" w:hAnsi="Times New Roman" w:cs="Times New Roman"/>
          <w:bCs/>
          <w:i/>
          <w:iCs/>
          <w:color w:val="000000" w:themeColor="text1"/>
          <w:sz w:val="24"/>
          <w:szCs w:val="24"/>
          <w:lang w:val="en-US"/>
        </w:rPr>
      </w:pPr>
      <w:r w:rsidRPr="00B97DCF">
        <w:rPr>
          <w:rFonts w:ascii="Times New Roman" w:hAnsi="Times New Roman" w:cs="Times New Roman"/>
          <w:bCs/>
          <w:i/>
          <w:iCs/>
          <w:color w:val="000000" w:themeColor="text1"/>
          <w:sz w:val="24"/>
          <w:szCs w:val="24"/>
        </w:rPr>
        <w:t xml:space="preserve">1.2 </w:t>
      </w:r>
      <w:r w:rsidR="001D3E28" w:rsidRPr="00B97DCF">
        <w:rPr>
          <w:rFonts w:ascii="Times New Roman" w:hAnsi="Times New Roman" w:cs="Times New Roman"/>
          <w:bCs/>
          <w:i/>
          <w:iCs/>
          <w:color w:val="000000" w:themeColor="text1"/>
          <w:sz w:val="24"/>
          <w:szCs w:val="24"/>
        </w:rPr>
        <w:t xml:space="preserve">Perfectionism, </w:t>
      </w:r>
      <w:r w:rsidR="00424EA9" w:rsidRPr="00B97DCF">
        <w:rPr>
          <w:rFonts w:ascii="Times New Roman" w:hAnsi="Times New Roman" w:cs="Times New Roman"/>
          <w:bCs/>
          <w:i/>
          <w:iCs/>
          <w:color w:val="000000" w:themeColor="text1"/>
          <w:sz w:val="24"/>
          <w:szCs w:val="24"/>
        </w:rPr>
        <w:t>depress</w:t>
      </w:r>
      <w:r w:rsidR="00244052" w:rsidRPr="00B97DCF">
        <w:rPr>
          <w:rFonts w:ascii="Times New Roman" w:hAnsi="Times New Roman" w:cs="Times New Roman"/>
          <w:bCs/>
          <w:i/>
          <w:iCs/>
          <w:color w:val="000000" w:themeColor="text1"/>
          <w:sz w:val="24"/>
          <w:szCs w:val="24"/>
        </w:rPr>
        <w:t>ive symptoms</w:t>
      </w:r>
      <w:r w:rsidR="00387ECC" w:rsidRPr="00B97DCF">
        <w:rPr>
          <w:rFonts w:ascii="Times New Roman" w:hAnsi="Times New Roman" w:cs="Times New Roman"/>
          <w:bCs/>
          <w:i/>
          <w:iCs/>
          <w:color w:val="000000" w:themeColor="text1"/>
          <w:sz w:val="24"/>
          <w:szCs w:val="24"/>
        </w:rPr>
        <w:t>,</w:t>
      </w:r>
      <w:r w:rsidR="001D3E28" w:rsidRPr="00B97DCF">
        <w:rPr>
          <w:rFonts w:ascii="Times New Roman" w:hAnsi="Times New Roman" w:cs="Times New Roman"/>
          <w:bCs/>
          <w:i/>
          <w:iCs/>
          <w:color w:val="000000" w:themeColor="text1"/>
          <w:sz w:val="24"/>
          <w:szCs w:val="24"/>
        </w:rPr>
        <w:t xml:space="preserve"> and </w:t>
      </w:r>
      <w:r w:rsidR="00424EA9" w:rsidRPr="00B97DCF">
        <w:rPr>
          <w:rFonts w:ascii="Times New Roman" w:hAnsi="Times New Roman" w:cs="Times New Roman"/>
          <w:bCs/>
          <w:i/>
          <w:iCs/>
          <w:color w:val="000000" w:themeColor="text1"/>
          <w:sz w:val="24"/>
          <w:szCs w:val="24"/>
        </w:rPr>
        <w:t xml:space="preserve">body appreciation </w:t>
      </w:r>
    </w:p>
    <w:p w14:paraId="506029D9" w14:textId="13E4FE00" w:rsidR="00424EA9" w:rsidRPr="00B97DCF" w:rsidRDefault="00E737B3" w:rsidP="00387ECC">
      <w:pPr>
        <w:spacing w:after="0" w:line="480" w:lineRule="auto"/>
        <w:ind w:firstLine="720"/>
        <w:rPr>
          <w:rFonts w:ascii="Times New Roman" w:hAnsi="Times New Roman" w:cs="Times New Roman"/>
          <w:color w:val="000000" w:themeColor="text1"/>
          <w:sz w:val="24"/>
          <w:szCs w:val="24"/>
          <w:lang w:val="en-US"/>
        </w:rPr>
      </w:pPr>
      <w:r w:rsidRPr="00B97DCF">
        <w:rPr>
          <w:rFonts w:ascii="Times New Roman" w:hAnsi="Times New Roman" w:cs="Times New Roman"/>
          <w:color w:val="000000" w:themeColor="text1"/>
          <w:sz w:val="24"/>
          <w:szCs w:val="24"/>
          <w:lang w:val="en-US"/>
        </w:rPr>
        <w:t xml:space="preserve">One prominent mental health </w:t>
      </w:r>
      <w:r w:rsidR="005975BB" w:rsidRPr="00B97DCF">
        <w:rPr>
          <w:rFonts w:ascii="Times New Roman" w:hAnsi="Times New Roman" w:cs="Times New Roman"/>
          <w:color w:val="000000" w:themeColor="text1"/>
          <w:sz w:val="24"/>
          <w:szCs w:val="24"/>
          <w:lang w:val="en-US"/>
        </w:rPr>
        <w:t xml:space="preserve">problem </w:t>
      </w:r>
      <w:r w:rsidRPr="00B97DCF">
        <w:rPr>
          <w:rFonts w:ascii="Times New Roman" w:hAnsi="Times New Roman" w:cs="Times New Roman"/>
          <w:color w:val="000000" w:themeColor="text1"/>
          <w:sz w:val="24"/>
          <w:szCs w:val="24"/>
          <w:lang w:val="en-US"/>
        </w:rPr>
        <w:t xml:space="preserve">associated with </w:t>
      </w:r>
      <w:r w:rsidR="001D3E28" w:rsidRPr="00B97DCF">
        <w:rPr>
          <w:rFonts w:ascii="Times New Roman" w:hAnsi="Times New Roman" w:cs="Times New Roman"/>
          <w:color w:val="000000" w:themeColor="text1"/>
          <w:sz w:val="24"/>
          <w:szCs w:val="24"/>
          <w:lang w:val="en-US"/>
        </w:rPr>
        <w:t xml:space="preserve">perfectionism </w:t>
      </w:r>
      <w:r w:rsidR="00AB777F" w:rsidRPr="00B97DCF">
        <w:rPr>
          <w:rFonts w:ascii="Times New Roman" w:hAnsi="Times New Roman" w:cs="Times New Roman"/>
          <w:color w:val="000000" w:themeColor="text1"/>
          <w:sz w:val="24"/>
          <w:szCs w:val="24"/>
          <w:lang w:val="en-US"/>
        </w:rPr>
        <w:t xml:space="preserve">is </w:t>
      </w:r>
      <w:r w:rsidR="009A2149" w:rsidRPr="00B97DCF">
        <w:rPr>
          <w:rFonts w:ascii="Times New Roman" w:hAnsi="Times New Roman" w:cs="Times New Roman"/>
          <w:color w:val="000000" w:themeColor="text1"/>
          <w:sz w:val="24"/>
          <w:szCs w:val="24"/>
          <w:lang w:val="en-US"/>
        </w:rPr>
        <w:t>depressive symptoms</w:t>
      </w:r>
      <w:r w:rsidRPr="00B97DCF">
        <w:rPr>
          <w:rFonts w:ascii="Times New Roman" w:hAnsi="Times New Roman" w:cs="Times New Roman"/>
          <w:color w:val="000000" w:themeColor="text1"/>
          <w:sz w:val="24"/>
          <w:szCs w:val="24"/>
          <w:lang w:val="en-US"/>
        </w:rPr>
        <w:t xml:space="preserve">. Depressive symptoms </w:t>
      </w:r>
      <w:r w:rsidR="00EB12F9" w:rsidRPr="00B97DCF">
        <w:rPr>
          <w:rFonts w:ascii="Times New Roman" w:hAnsi="Times New Roman" w:cs="Times New Roman"/>
          <w:color w:val="000000" w:themeColor="text1"/>
          <w:sz w:val="24"/>
          <w:szCs w:val="24"/>
          <w:lang w:val="en-US"/>
        </w:rPr>
        <w:t>capture</w:t>
      </w:r>
      <w:r w:rsidRPr="00B97DCF">
        <w:rPr>
          <w:rFonts w:ascii="Times New Roman" w:hAnsi="Times New Roman" w:cs="Times New Roman"/>
          <w:color w:val="000000" w:themeColor="text1"/>
          <w:sz w:val="24"/>
          <w:szCs w:val="24"/>
          <w:lang w:val="en-US"/>
        </w:rPr>
        <w:t xml:space="preserve"> </w:t>
      </w:r>
      <w:r w:rsidR="00CB6602" w:rsidRPr="00B97DCF">
        <w:rPr>
          <w:rFonts w:ascii="Times New Roman" w:hAnsi="Times New Roman" w:cs="Times New Roman"/>
          <w:color w:val="000000" w:themeColor="text1"/>
          <w:sz w:val="24"/>
          <w:szCs w:val="24"/>
          <w:lang w:val="en-US"/>
        </w:rPr>
        <w:t>feelings</w:t>
      </w:r>
      <w:r w:rsidR="009A2149" w:rsidRPr="00B97DCF">
        <w:rPr>
          <w:rFonts w:ascii="Times New Roman" w:hAnsi="Times New Roman" w:cs="Times New Roman"/>
          <w:color w:val="000000" w:themeColor="text1"/>
          <w:sz w:val="24"/>
          <w:szCs w:val="24"/>
          <w:lang w:val="en-US"/>
        </w:rPr>
        <w:t xml:space="preserve"> of sad, unhappy, and dejected affect </w:t>
      </w:r>
      <w:r w:rsidR="00663A62" w:rsidRPr="00B97DCF">
        <w:rPr>
          <w:rFonts w:ascii="Times New Roman" w:hAnsi="Times New Roman" w:cs="Times New Roman"/>
          <w:color w:val="000000" w:themeColor="text1"/>
          <w:sz w:val="24"/>
          <w:szCs w:val="24"/>
          <w:lang w:val="en-US"/>
        </w:rPr>
        <w:t>(</w:t>
      </w:r>
      <w:r w:rsidR="00663A62" w:rsidRPr="00B97DCF">
        <w:rPr>
          <w:rFonts w:ascii="Times New Roman" w:hAnsi="Times New Roman" w:cs="Times New Roman"/>
          <w:color w:val="000000" w:themeColor="text1"/>
          <w:sz w:val="24"/>
        </w:rPr>
        <w:t>O’Hara</w:t>
      </w:r>
      <w:r w:rsidR="007807E8" w:rsidRPr="00B97DCF">
        <w:rPr>
          <w:rFonts w:ascii="Times New Roman" w:hAnsi="Times New Roman" w:cs="Times New Roman"/>
          <w:color w:val="000000" w:themeColor="text1"/>
          <w:sz w:val="24"/>
        </w:rPr>
        <w:t xml:space="preserve"> et al.,</w:t>
      </w:r>
      <w:r w:rsidR="009A5797" w:rsidRPr="00B97DCF">
        <w:rPr>
          <w:rFonts w:ascii="Times New Roman" w:hAnsi="Times New Roman" w:cs="Times New Roman"/>
          <w:color w:val="000000" w:themeColor="text1"/>
          <w:sz w:val="24"/>
        </w:rPr>
        <w:t xml:space="preserve"> 2014</w:t>
      </w:r>
      <w:r w:rsidR="00797F58" w:rsidRPr="00B97DCF">
        <w:rPr>
          <w:rFonts w:ascii="Times New Roman" w:hAnsi="Times New Roman" w:cs="Times New Roman"/>
          <w:color w:val="000000" w:themeColor="text1"/>
          <w:sz w:val="24"/>
          <w:szCs w:val="24"/>
          <w:lang w:val="en-US"/>
        </w:rPr>
        <w:t>)</w:t>
      </w:r>
      <w:r w:rsidR="00C05D97" w:rsidRPr="00B97DCF">
        <w:rPr>
          <w:rFonts w:ascii="Times New Roman" w:hAnsi="Times New Roman" w:cs="Times New Roman"/>
          <w:color w:val="000000" w:themeColor="text1"/>
          <w:sz w:val="24"/>
          <w:szCs w:val="24"/>
          <w:lang w:val="en-US"/>
        </w:rPr>
        <w:t>.</w:t>
      </w:r>
      <w:r w:rsidR="00797F58" w:rsidRPr="00B97DCF">
        <w:rPr>
          <w:rFonts w:ascii="Times New Roman" w:hAnsi="Times New Roman" w:cs="Times New Roman"/>
          <w:color w:val="000000" w:themeColor="text1"/>
          <w:sz w:val="24"/>
          <w:szCs w:val="24"/>
          <w:lang w:val="en-US"/>
        </w:rPr>
        <w:t xml:space="preserve"> </w:t>
      </w:r>
      <w:r w:rsidR="00C71399" w:rsidRPr="00B97DCF">
        <w:rPr>
          <w:rFonts w:ascii="Times New Roman" w:hAnsi="Times New Roman" w:cs="Times New Roman"/>
          <w:color w:val="000000" w:themeColor="text1"/>
          <w:sz w:val="24"/>
          <w:szCs w:val="24"/>
          <w:lang w:val="en-US"/>
        </w:rPr>
        <w:t>T</w:t>
      </w:r>
      <w:r w:rsidR="0092358E" w:rsidRPr="00B97DCF">
        <w:rPr>
          <w:rFonts w:ascii="Times New Roman" w:hAnsi="Times New Roman" w:cs="Times New Roman"/>
          <w:color w:val="000000" w:themeColor="text1"/>
          <w:sz w:val="24"/>
          <w:szCs w:val="24"/>
          <w:lang w:val="en-US"/>
        </w:rPr>
        <w:t xml:space="preserve">heorists have </w:t>
      </w:r>
      <w:r w:rsidR="00D8429C" w:rsidRPr="00B97DCF">
        <w:rPr>
          <w:rFonts w:ascii="Times New Roman" w:hAnsi="Times New Roman" w:cs="Times New Roman"/>
          <w:color w:val="000000" w:themeColor="text1"/>
          <w:sz w:val="24"/>
          <w:szCs w:val="24"/>
          <w:lang w:val="en-US"/>
        </w:rPr>
        <w:t xml:space="preserve">long </w:t>
      </w:r>
      <w:r w:rsidR="0092358E" w:rsidRPr="00B97DCF">
        <w:rPr>
          <w:rFonts w:ascii="Times New Roman" w:hAnsi="Times New Roman" w:cs="Times New Roman"/>
          <w:color w:val="000000" w:themeColor="text1"/>
          <w:sz w:val="24"/>
          <w:szCs w:val="24"/>
          <w:lang w:val="en-US"/>
        </w:rPr>
        <w:t xml:space="preserve">emphasized </w:t>
      </w:r>
      <w:r w:rsidR="00387ECC" w:rsidRPr="00B97DCF">
        <w:rPr>
          <w:rFonts w:ascii="Times New Roman" w:hAnsi="Times New Roman" w:cs="Times New Roman"/>
          <w:color w:val="000000" w:themeColor="text1"/>
          <w:sz w:val="24"/>
          <w:szCs w:val="24"/>
          <w:lang w:val="en-US"/>
        </w:rPr>
        <w:t>the contribution</w:t>
      </w:r>
      <w:r w:rsidR="0092358E" w:rsidRPr="00B97DCF">
        <w:rPr>
          <w:rFonts w:ascii="Times New Roman" w:hAnsi="Times New Roman" w:cs="Times New Roman"/>
          <w:color w:val="000000" w:themeColor="text1"/>
          <w:sz w:val="24"/>
          <w:szCs w:val="24"/>
          <w:lang w:val="en-US"/>
        </w:rPr>
        <w:t xml:space="preserve"> of perfectionism</w:t>
      </w:r>
      <w:r w:rsidR="00C075E4" w:rsidRPr="00B97DCF">
        <w:rPr>
          <w:rFonts w:ascii="Times New Roman" w:hAnsi="Times New Roman" w:cs="Times New Roman"/>
          <w:color w:val="000000" w:themeColor="text1"/>
          <w:sz w:val="24"/>
          <w:szCs w:val="24"/>
          <w:lang w:val="en-US"/>
        </w:rPr>
        <w:t xml:space="preserve"> </w:t>
      </w:r>
      <w:r w:rsidR="00387ECC" w:rsidRPr="00B97DCF">
        <w:rPr>
          <w:rFonts w:ascii="Times New Roman" w:hAnsi="Times New Roman" w:cs="Times New Roman"/>
          <w:color w:val="000000" w:themeColor="text1"/>
          <w:sz w:val="24"/>
          <w:szCs w:val="24"/>
          <w:lang w:val="en-US"/>
        </w:rPr>
        <w:t xml:space="preserve">to </w:t>
      </w:r>
      <w:r w:rsidR="0092358E" w:rsidRPr="00B97DCF">
        <w:rPr>
          <w:rFonts w:ascii="Times New Roman" w:hAnsi="Times New Roman" w:cs="Times New Roman"/>
          <w:color w:val="000000" w:themeColor="text1"/>
          <w:sz w:val="24"/>
          <w:szCs w:val="24"/>
          <w:lang w:val="en-US"/>
        </w:rPr>
        <w:t>depression (e.g., Blatt, 1995).</w:t>
      </w:r>
      <w:r w:rsidR="0091129D" w:rsidRPr="00B97DCF">
        <w:rPr>
          <w:rFonts w:ascii="Times New Roman" w:hAnsi="Times New Roman" w:cs="Times New Roman"/>
          <w:color w:val="000000" w:themeColor="text1"/>
          <w:sz w:val="24"/>
          <w:szCs w:val="24"/>
          <w:lang w:val="en-US"/>
        </w:rPr>
        <w:t xml:space="preserve"> </w:t>
      </w:r>
      <w:r w:rsidR="00D8429C" w:rsidRPr="00B97DCF">
        <w:rPr>
          <w:rFonts w:ascii="Times New Roman" w:hAnsi="Times New Roman" w:cs="Times New Roman"/>
          <w:color w:val="000000" w:themeColor="text1"/>
          <w:sz w:val="24"/>
          <w:szCs w:val="24"/>
          <w:lang w:val="en-US"/>
        </w:rPr>
        <w:t>Relevant to the current study</w:t>
      </w:r>
      <w:r w:rsidR="009F227B" w:rsidRPr="00B97DCF">
        <w:rPr>
          <w:rFonts w:ascii="Times New Roman" w:hAnsi="Times New Roman" w:cs="Times New Roman"/>
          <w:color w:val="000000" w:themeColor="text1"/>
          <w:sz w:val="24"/>
          <w:szCs w:val="24"/>
          <w:lang w:val="en-US"/>
        </w:rPr>
        <w:t xml:space="preserve">, </w:t>
      </w:r>
      <w:r w:rsidR="00DC62C9" w:rsidRPr="00B97DCF">
        <w:rPr>
          <w:rFonts w:ascii="Times New Roman" w:hAnsi="Times New Roman" w:cs="Times New Roman"/>
          <w:color w:val="000000" w:themeColor="text1"/>
          <w:sz w:val="24"/>
          <w:szCs w:val="24"/>
          <w:lang w:val="en-US"/>
        </w:rPr>
        <w:t>Sturman</w:t>
      </w:r>
      <w:r w:rsidR="00A2743B" w:rsidRPr="00B97DCF">
        <w:rPr>
          <w:rFonts w:ascii="Times New Roman" w:hAnsi="Times New Roman" w:cs="Times New Roman"/>
          <w:color w:val="000000" w:themeColor="text1"/>
          <w:sz w:val="24"/>
          <w:szCs w:val="24"/>
          <w:lang w:val="en-US"/>
        </w:rPr>
        <w:t xml:space="preserve"> et al. (</w:t>
      </w:r>
      <w:r w:rsidR="00DC62C9" w:rsidRPr="00B97DCF">
        <w:rPr>
          <w:rFonts w:ascii="Times New Roman" w:hAnsi="Times New Roman" w:cs="Times New Roman"/>
          <w:color w:val="000000" w:themeColor="text1"/>
          <w:sz w:val="24"/>
          <w:szCs w:val="24"/>
          <w:lang w:val="en-US"/>
        </w:rPr>
        <w:t xml:space="preserve">2009) </w:t>
      </w:r>
      <w:r w:rsidR="00D8429C" w:rsidRPr="00B97DCF">
        <w:rPr>
          <w:rFonts w:ascii="Times New Roman" w:hAnsi="Times New Roman" w:cs="Times New Roman"/>
          <w:color w:val="000000" w:themeColor="text1"/>
          <w:sz w:val="24"/>
          <w:szCs w:val="24"/>
          <w:lang w:val="en-US"/>
        </w:rPr>
        <w:t xml:space="preserve">found </w:t>
      </w:r>
      <w:r w:rsidR="00DC62C9" w:rsidRPr="00B97DCF">
        <w:rPr>
          <w:rFonts w:ascii="Times New Roman" w:hAnsi="Times New Roman" w:cs="Times New Roman"/>
          <w:color w:val="000000" w:themeColor="text1"/>
          <w:sz w:val="24"/>
          <w:szCs w:val="24"/>
          <w:lang w:val="en-US"/>
        </w:rPr>
        <w:t>that</w:t>
      </w:r>
      <w:r w:rsidR="00C222A2" w:rsidRPr="00B97DCF">
        <w:rPr>
          <w:rFonts w:ascii="Times New Roman" w:hAnsi="Times New Roman" w:cs="Times New Roman"/>
          <w:color w:val="000000" w:themeColor="text1"/>
          <w:sz w:val="24"/>
          <w:szCs w:val="24"/>
          <w:lang w:val="en-US"/>
        </w:rPr>
        <w:t xml:space="preserve"> </w:t>
      </w:r>
      <w:r w:rsidR="00DC62C9" w:rsidRPr="00B97DCF">
        <w:rPr>
          <w:rFonts w:ascii="Times New Roman" w:hAnsi="Times New Roman" w:cs="Times New Roman"/>
          <w:color w:val="000000" w:themeColor="text1"/>
          <w:sz w:val="24"/>
          <w:szCs w:val="24"/>
          <w:lang w:val="en-US"/>
        </w:rPr>
        <w:t>self-oriented perfectionism</w:t>
      </w:r>
      <w:r w:rsidR="00C222A2" w:rsidRPr="00B97DCF">
        <w:rPr>
          <w:rFonts w:ascii="Times New Roman" w:hAnsi="Times New Roman" w:cs="Times New Roman"/>
          <w:color w:val="000000" w:themeColor="text1"/>
          <w:sz w:val="24"/>
          <w:szCs w:val="24"/>
          <w:lang w:val="en-US"/>
        </w:rPr>
        <w:t xml:space="preserve"> combined with contingent self-worth</w:t>
      </w:r>
      <w:r w:rsidR="001C3056" w:rsidRPr="00B97DCF">
        <w:rPr>
          <w:rFonts w:ascii="Times New Roman" w:hAnsi="Times New Roman" w:cs="Times New Roman"/>
          <w:color w:val="000000" w:themeColor="text1"/>
          <w:sz w:val="24"/>
          <w:szCs w:val="24"/>
          <w:lang w:val="en-US"/>
        </w:rPr>
        <w:t xml:space="preserve"> (viz. rigid perfectionism),</w:t>
      </w:r>
      <w:r w:rsidR="0091129D" w:rsidRPr="00B97DCF">
        <w:rPr>
          <w:rFonts w:ascii="Times New Roman" w:hAnsi="Times New Roman" w:cs="Times New Roman"/>
          <w:color w:val="000000" w:themeColor="text1"/>
          <w:sz w:val="24"/>
          <w:szCs w:val="24"/>
          <w:lang w:val="en-US"/>
        </w:rPr>
        <w:t xml:space="preserve"> </w:t>
      </w:r>
      <w:r w:rsidR="00DC62C9" w:rsidRPr="00B97DCF">
        <w:rPr>
          <w:rFonts w:ascii="Times New Roman" w:hAnsi="Times New Roman" w:cs="Times New Roman"/>
          <w:color w:val="000000" w:themeColor="text1"/>
          <w:sz w:val="24"/>
          <w:szCs w:val="24"/>
          <w:lang w:val="en-US"/>
        </w:rPr>
        <w:t>confer</w:t>
      </w:r>
      <w:r w:rsidR="001C3056" w:rsidRPr="00B97DCF">
        <w:rPr>
          <w:rFonts w:ascii="Times New Roman" w:hAnsi="Times New Roman" w:cs="Times New Roman"/>
          <w:color w:val="000000" w:themeColor="text1"/>
          <w:sz w:val="24"/>
          <w:szCs w:val="24"/>
          <w:lang w:val="en-US"/>
        </w:rPr>
        <w:t xml:space="preserve">s </w:t>
      </w:r>
      <w:r w:rsidR="000C00B4" w:rsidRPr="00B97DCF">
        <w:rPr>
          <w:rFonts w:ascii="Times New Roman" w:hAnsi="Times New Roman" w:cs="Times New Roman"/>
          <w:color w:val="000000" w:themeColor="text1"/>
          <w:sz w:val="24"/>
          <w:szCs w:val="24"/>
          <w:lang w:val="en-US"/>
        </w:rPr>
        <w:t>vulnerability to</w:t>
      </w:r>
      <w:r w:rsidR="00DC62C9" w:rsidRPr="00B97DCF">
        <w:rPr>
          <w:rFonts w:ascii="Times New Roman" w:hAnsi="Times New Roman" w:cs="Times New Roman"/>
          <w:color w:val="000000" w:themeColor="text1"/>
          <w:sz w:val="24"/>
          <w:szCs w:val="24"/>
          <w:lang w:val="en-US"/>
        </w:rPr>
        <w:t xml:space="preserve"> </w:t>
      </w:r>
      <w:r w:rsidR="000C00B4" w:rsidRPr="00B97DCF">
        <w:rPr>
          <w:rFonts w:ascii="Times New Roman" w:hAnsi="Times New Roman" w:cs="Times New Roman"/>
          <w:color w:val="000000" w:themeColor="text1"/>
          <w:sz w:val="24"/>
          <w:szCs w:val="24"/>
          <w:lang w:val="en-US"/>
        </w:rPr>
        <w:t>depression</w:t>
      </w:r>
      <w:r w:rsidR="00DC62C9" w:rsidRPr="00B97DCF">
        <w:rPr>
          <w:rFonts w:ascii="Times New Roman" w:hAnsi="Times New Roman" w:cs="Times New Roman"/>
          <w:color w:val="000000" w:themeColor="text1"/>
          <w:sz w:val="24"/>
          <w:szCs w:val="24"/>
          <w:lang w:val="en-US"/>
        </w:rPr>
        <w:t xml:space="preserve"> following failure or life stress</w:t>
      </w:r>
      <w:r w:rsidR="00F44F6F" w:rsidRPr="00B97DCF">
        <w:rPr>
          <w:rFonts w:ascii="Times New Roman" w:hAnsi="Times New Roman" w:cs="Times New Roman"/>
          <w:color w:val="000000" w:themeColor="text1"/>
          <w:sz w:val="24"/>
          <w:szCs w:val="24"/>
          <w:lang w:val="en-US"/>
        </w:rPr>
        <w:t xml:space="preserve">. </w:t>
      </w:r>
      <w:r w:rsidR="00FA7AAA" w:rsidRPr="00B97DCF">
        <w:rPr>
          <w:rFonts w:ascii="Times New Roman" w:hAnsi="Times New Roman" w:cs="Times New Roman"/>
          <w:color w:val="000000" w:themeColor="text1"/>
          <w:sz w:val="24"/>
          <w:szCs w:val="24"/>
          <w:lang w:val="en-US"/>
        </w:rPr>
        <w:t xml:space="preserve">Likewise, </w:t>
      </w:r>
      <w:r w:rsidR="00DC62C9" w:rsidRPr="00B97DCF">
        <w:rPr>
          <w:rFonts w:ascii="Times New Roman" w:hAnsi="Times New Roman" w:cs="Times New Roman"/>
          <w:color w:val="000000" w:themeColor="text1"/>
          <w:sz w:val="24"/>
          <w:szCs w:val="24"/>
          <w:lang w:val="en-US"/>
        </w:rPr>
        <w:t xml:space="preserve">Dunkley and </w:t>
      </w:r>
      <w:proofErr w:type="spellStart"/>
      <w:r w:rsidR="00DC62C9" w:rsidRPr="00B97DCF">
        <w:rPr>
          <w:rFonts w:ascii="Times New Roman" w:hAnsi="Times New Roman" w:cs="Times New Roman"/>
          <w:color w:val="000000" w:themeColor="text1"/>
          <w:sz w:val="24"/>
          <w:szCs w:val="24"/>
          <w:lang w:val="en-US"/>
        </w:rPr>
        <w:t>Bla</w:t>
      </w:r>
      <w:r w:rsidR="00C222A2" w:rsidRPr="00B97DCF">
        <w:rPr>
          <w:rFonts w:ascii="Times New Roman" w:hAnsi="Times New Roman" w:cs="Times New Roman"/>
          <w:color w:val="000000" w:themeColor="text1"/>
          <w:sz w:val="24"/>
          <w:szCs w:val="24"/>
          <w:lang w:val="en-US"/>
        </w:rPr>
        <w:t>nkstein</w:t>
      </w:r>
      <w:proofErr w:type="spellEnd"/>
      <w:r w:rsidR="00C222A2" w:rsidRPr="00B97DCF">
        <w:rPr>
          <w:rFonts w:ascii="Times New Roman" w:hAnsi="Times New Roman" w:cs="Times New Roman"/>
          <w:color w:val="000000" w:themeColor="text1"/>
          <w:sz w:val="24"/>
          <w:szCs w:val="24"/>
          <w:lang w:val="en-US"/>
        </w:rPr>
        <w:t xml:space="preserve"> (2000) </w:t>
      </w:r>
      <w:r w:rsidR="00D8429C" w:rsidRPr="00B97DCF">
        <w:rPr>
          <w:rFonts w:ascii="Times New Roman" w:hAnsi="Times New Roman" w:cs="Times New Roman"/>
          <w:color w:val="000000" w:themeColor="text1"/>
          <w:sz w:val="24"/>
          <w:szCs w:val="24"/>
          <w:lang w:val="en-US"/>
        </w:rPr>
        <w:t xml:space="preserve">found </w:t>
      </w:r>
      <w:r w:rsidR="00C222A2" w:rsidRPr="00B97DCF">
        <w:rPr>
          <w:rFonts w:ascii="Times New Roman" w:hAnsi="Times New Roman" w:cs="Times New Roman"/>
          <w:color w:val="000000" w:themeColor="text1"/>
          <w:sz w:val="24"/>
          <w:szCs w:val="24"/>
          <w:lang w:val="en-US"/>
        </w:rPr>
        <w:t>that h</w:t>
      </w:r>
      <w:r w:rsidR="00DC62C9" w:rsidRPr="00B97DCF">
        <w:rPr>
          <w:rFonts w:ascii="Times New Roman" w:hAnsi="Times New Roman" w:cs="Times New Roman"/>
          <w:color w:val="000000" w:themeColor="text1"/>
          <w:sz w:val="24"/>
          <w:szCs w:val="24"/>
          <w:lang w:val="en-US"/>
        </w:rPr>
        <w:t xml:space="preserve">arsh self-scrutiny and concerns about others’ criticism </w:t>
      </w:r>
      <w:r w:rsidR="009F227B" w:rsidRPr="00B97DCF">
        <w:rPr>
          <w:rFonts w:ascii="Times New Roman" w:hAnsi="Times New Roman" w:cs="Times New Roman"/>
          <w:color w:val="000000" w:themeColor="text1"/>
          <w:sz w:val="24"/>
          <w:szCs w:val="24"/>
          <w:lang w:val="en-US"/>
        </w:rPr>
        <w:t xml:space="preserve">(viz. self-critical perfectionism) </w:t>
      </w:r>
      <w:r w:rsidR="00DC62C9" w:rsidRPr="00B97DCF">
        <w:rPr>
          <w:rFonts w:ascii="Times New Roman" w:hAnsi="Times New Roman" w:cs="Times New Roman"/>
          <w:color w:val="000000" w:themeColor="text1"/>
          <w:sz w:val="24"/>
          <w:szCs w:val="24"/>
          <w:lang w:val="en-US"/>
        </w:rPr>
        <w:t xml:space="preserve">are </w:t>
      </w:r>
      <w:r w:rsidR="004D71EB" w:rsidRPr="00B97DCF">
        <w:rPr>
          <w:rFonts w:ascii="Times New Roman" w:hAnsi="Times New Roman" w:cs="Times New Roman"/>
          <w:color w:val="000000" w:themeColor="text1"/>
          <w:sz w:val="24"/>
          <w:szCs w:val="24"/>
          <w:lang w:val="en-US"/>
        </w:rPr>
        <w:t xml:space="preserve">significant </w:t>
      </w:r>
      <w:r w:rsidR="00DC62C9" w:rsidRPr="00B97DCF">
        <w:rPr>
          <w:rFonts w:ascii="Times New Roman" w:hAnsi="Times New Roman" w:cs="Times New Roman"/>
          <w:color w:val="000000" w:themeColor="text1"/>
          <w:sz w:val="24"/>
          <w:szCs w:val="24"/>
          <w:lang w:val="en-US"/>
        </w:rPr>
        <w:t>sources of depression.</w:t>
      </w:r>
      <w:r w:rsidR="00D8429C" w:rsidRPr="00B97DCF">
        <w:rPr>
          <w:rFonts w:ascii="Times New Roman" w:hAnsi="Times New Roman" w:cs="Times New Roman"/>
          <w:color w:val="000000" w:themeColor="text1"/>
          <w:sz w:val="24"/>
          <w:szCs w:val="24"/>
          <w:lang w:val="en-US"/>
        </w:rPr>
        <w:t xml:space="preserve"> More recent examination of the relationships, too, has provided direct support for a positive association between</w:t>
      </w:r>
      <w:r w:rsidR="004A558B" w:rsidRPr="00B97DCF">
        <w:rPr>
          <w:rFonts w:ascii="Times New Roman" w:hAnsi="Times New Roman" w:cs="Times New Roman"/>
          <w:color w:val="000000" w:themeColor="text1"/>
          <w:sz w:val="24"/>
          <w:szCs w:val="24"/>
          <w:lang w:val="en-US"/>
        </w:rPr>
        <w:t xml:space="preserve"> both</w:t>
      </w:r>
      <w:r w:rsidR="00D8429C" w:rsidRPr="00B97DCF">
        <w:rPr>
          <w:rFonts w:ascii="Times New Roman" w:hAnsi="Times New Roman" w:cs="Times New Roman"/>
          <w:color w:val="000000" w:themeColor="text1"/>
          <w:sz w:val="24"/>
          <w:szCs w:val="24"/>
          <w:lang w:val="en-US"/>
        </w:rPr>
        <w:t xml:space="preserve"> </w:t>
      </w:r>
      <w:r w:rsidR="00424EA9" w:rsidRPr="00B97DCF">
        <w:rPr>
          <w:rFonts w:ascii="Times New Roman" w:hAnsi="Times New Roman" w:cs="Times New Roman"/>
          <w:color w:val="000000" w:themeColor="text1"/>
          <w:sz w:val="24"/>
          <w:szCs w:val="24"/>
          <w:lang w:val="en-US"/>
        </w:rPr>
        <w:t xml:space="preserve">rigid and self-critical perfectionism </w:t>
      </w:r>
      <w:r w:rsidR="00D8429C" w:rsidRPr="00B97DCF">
        <w:rPr>
          <w:rFonts w:ascii="Times New Roman" w:hAnsi="Times New Roman" w:cs="Times New Roman"/>
          <w:color w:val="000000" w:themeColor="text1"/>
          <w:sz w:val="24"/>
          <w:szCs w:val="24"/>
          <w:lang w:val="en-US"/>
        </w:rPr>
        <w:t xml:space="preserve">and </w:t>
      </w:r>
      <w:r w:rsidR="00424EA9" w:rsidRPr="00B97DCF">
        <w:rPr>
          <w:rFonts w:ascii="Times New Roman" w:hAnsi="Times New Roman" w:cs="Times New Roman"/>
          <w:color w:val="000000" w:themeColor="text1"/>
          <w:sz w:val="24"/>
          <w:szCs w:val="24"/>
          <w:lang w:val="en-US"/>
        </w:rPr>
        <w:t>depressive symptoms</w:t>
      </w:r>
      <w:r w:rsidR="002E19AB" w:rsidRPr="00B97DCF">
        <w:rPr>
          <w:rFonts w:ascii="Times New Roman" w:hAnsi="Times New Roman" w:cs="Times New Roman"/>
          <w:color w:val="000000" w:themeColor="text1"/>
          <w:sz w:val="24"/>
          <w:szCs w:val="24"/>
          <w:lang w:val="en-US"/>
        </w:rPr>
        <w:t xml:space="preserve"> </w:t>
      </w:r>
      <w:r w:rsidR="00424EA9" w:rsidRPr="00B97DCF">
        <w:rPr>
          <w:rFonts w:ascii="Times New Roman" w:hAnsi="Times New Roman" w:cs="Times New Roman"/>
          <w:color w:val="000000" w:themeColor="text1"/>
          <w:sz w:val="24"/>
          <w:szCs w:val="24"/>
          <w:lang w:val="en-US"/>
        </w:rPr>
        <w:t>(</w:t>
      </w:r>
      <w:r w:rsidR="00314505" w:rsidRPr="00B97DCF">
        <w:rPr>
          <w:rFonts w:ascii="Times New Roman" w:hAnsi="Times New Roman" w:cs="Times New Roman"/>
          <w:color w:val="000000" w:themeColor="text1"/>
          <w:sz w:val="24"/>
          <w:szCs w:val="24"/>
          <w:lang w:val="en-US"/>
        </w:rPr>
        <w:t>Smith et al., 2016b</w:t>
      </w:r>
      <w:r w:rsidR="00424EA9" w:rsidRPr="00B97DCF">
        <w:rPr>
          <w:rFonts w:ascii="Times New Roman" w:hAnsi="Times New Roman" w:cs="Times New Roman"/>
          <w:color w:val="000000" w:themeColor="text1"/>
          <w:sz w:val="24"/>
          <w:szCs w:val="24"/>
          <w:lang w:val="en-US"/>
        </w:rPr>
        <w:t xml:space="preserve">). </w:t>
      </w:r>
    </w:p>
    <w:p w14:paraId="1432574E" w14:textId="294FA95B" w:rsidR="00EA5D42" w:rsidRPr="00B97DCF" w:rsidRDefault="004A558B" w:rsidP="008E7559">
      <w:pPr>
        <w:spacing w:after="0" w:line="480" w:lineRule="auto"/>
        <w:ind w:firstLine="720"/>
        <w:rPr>
          <w:rFonts w:ascii="Times New Roman" w:hAnsi="Times New Roman" w:cs="Times New Roman"/>
          <w:color w:val="000000" w:themeColor="text1"/>
          <w:sz w:val="24"/>
        </w:rPr>
      </w:pPr>
      <w:bookmarkStart w:id="7" w:name="_Hlk23004000"/>
      <w:r w:rsidRPr="00B97DCF">
        <w:rPr>
          <w:rFonts w:ascii="Times New Roman" w:hAnsi="Times New Roman" w:cs="Times New Roman"/>
          <w:color w:val="000000" w:themeColor="text1"/>
          <w:sz w:val="24"/>
          <w:szCs w:val="24"/>
          <w:lang w:val="en-US"/>
        </w:rPr>
        <w:t xml:space="preserve">Beyond depressive symptoms, rigid </w:t>
      </w:r>
      <w:r w:rsidR="00C222A2" w:rsidRPr="00B97DCF">
        <w:rPr>
          <w:rFonts w:ascii="Times New Roman" w:hAnsi="Times New Roman" w:cs="Times New Roman"/>
          <w:color w:val="000000" w:themeColor="text1"/>
          <w:sz w:val="24"/>
          <w:szCs w:val="24"/>
          <w:lang w:val="en-US"/>
        </w:rPr>
        <w:t>and self-critical perfectionism are</w:t>
      </w:r>
      <w:r w:rsidR="00F85332" w:rsidRPr="00B97DCF">
        <w:rPr>
          <w:rFonts w:ascii="Times New Roman" w:hAnsi="Times New Roman" w:cs="Times New Roman"/>
          <w:color w:val="000000" w:themeColor="text1"/>
          <w:sz w:val="24"/>
          <w:szCs w:val="24"/>
          <w:lang w:val="en-US"/>
        </w:rPr>
        <w:t xml:space="preserve"> also</w:t>
      </w:r>
      <w:r w:rsidR="00C222A2" w:rsidRPr="00B97DCF">
        <w:rPr>
          <w:rFonts w:ascii="Times New Roman" w:hAnsi="Times New Roman" w:cs="Times New Roman"/>
          <w:color w:val="000000" w:themeColor="text1"/>
          <w:sz w:val="24"/>
          <w:szCs w:val="24"/>
          <w:lang w:val="en-US"/>
        </w:rPr>
        <w:t xml:space="preserve"> likely to </w:t>
      </w:r>
      <w:r w:rsidR="00556675" w:rsidRPr="00B97DCF">
        <w:rPr>
          <w:rFonts w:ascii="Times New Roman" w:hAnsi="Times New Roman" w:cs="Times New Roman"/>
          <w:color w:val="000000" w:themeColor="text1"/>
          <w:sz w:val="24"/>
          <w:szCs w:val="24"/>
          <w:lang w:val="en-US"/>
        </w:rPr>
        <w:t xml:space="preserve">be </w:t>
      </w:r>
      <w:r w:rsidR="001C1CFE" w:rsidRPr="00B97DCF">
        <w:rPr>
          <w:rFonts w:ascii="Times New Roman" w:hAnsi="Times New Roman" w:cs="Times New Roman"/>
          <w:color w:val="000000" w:themeColor="text1"/>
          <w:sz w:val="24"/>
          <w:szCs w:val="24"/>
          <w:lang w:val="en-US"/>
        </w:rPr>
        <w:t>sources of</w:t>
      </w:r>
      <w:r w:rsidR="00C222A2" w:rsidRPr="00B97DCF">
        <w:rPr>
          <w:rFonts w:ascii="Times New Roman" w:hAnsi="Times New Roman" w:cs="Times New Roman"/>
          <w:color w:val="000000" w:themeColor="text1"/>
          <w:sz w:val="24"/>
          <w:szCs w:val="24"/>
          <w:lang w:val="en-US"/>
        </w:rPr>
        <w:t xml:space="preserve"> </w:t>
      </w:r>
      <w:r w:rsidR="006D003C" w:rsidRPr="00B97DCF">
        <w:rPr>
          <w:rFonts w:ascii="Times New Roman" w:hAnsi="Times New Roman" w:cs="Times New Roman"/>
          <w:color w:val="000000" w:themeColor="text1"/>
          <w:sz w:val="24"/>
          <w:szCs w:val="24"/>
          <w:lang w:val="en-US"/>
        </w:rPr>
        <w:t xml:space="preserve">diminished </w:t>
      </w:r>
      <w:r w:rsidR="00C222A2" w:rsidRPr="00B97DCF">
        <w:rPr>
          <w:rFonts w:ascii="Times New Roman" w:hAnsi="Times New Roman" w:cs="Times New Roman"/>
          <w:color w:val="000000" w:themeColor="text1"/>
          <w:sz w:val="24"/>
          <w:szCs w:val="24"/>
          <w:lang w:val="en-US"/>
        </w:rPr>
        <w:t xml:space="preserve">body appreciation. </w:t>
      </w:r>
      <w:bookmarkEnd w:id="7"/>
      <w:r w:rsidR="00C222A2" w:rsidRPr="00B97DCF">
        <w:rPr>
          <w:rFonts w:ascii="Times New Roman" w:hAnsi="Times New Roman" w:cs="Times New Roman"/>
          <w:color w:val="000000" w:themeColor="text1"/>
          <w:sz w:val="24"/>
          <w:szCs w:val="24"/>
          <w:lang w:val="en-US"/>
        </w:rPr>
        <w:t xml:space="preserve">Body appreciation </w:t>
      </w:r>
      <w:r w:rsidR="00C71399" w:rsidRPr="00B97DCF">
        <w:rPr>
          <w:rFonts w:ascii="Times New Roman" w:hAnsi="Times New Roman" w:cs="Times New Roman"/>
          <w:color w:val="000000" w:themeColor="text1"/>
          <w:sz w:val="24"/>
          <w:szCs w:val="24"/>
          <w:lang w:val="en-US"/>
        </w:rPr>
        <w:t xml:space="preserve">captures </w:t>
      </w:r>
      <w:r w:rsidR="00797F58" w:rsidRPr="00B97DCF">
        <w:rPr>
          <w:rFonts w:ascii="Times New Roman" w:hAnsi="Times New Roman" w:cs="Times New Roman"/>
          <w:color w:val="000000" w:themeColor="text1"/>
          <w:sz w:val="24"/>
          <w:szCs w:val="24"/>
          <w:lang w:val="en-US"/>
        </w:rPr>
        <w:t xml:space="preserve">an </w:t>
      </w:r>
      <w:r w:rsidR="00797F58" w:rsidRPr="00B97DCF">
        <w:rPr>
          <w:rFonts w:ascii="Times New Roman" w:hAnsi="Times New Roman" w:cs="Times New Roman"/>
          <w:color w:val="000000" w:themeColor="text1"/>
          <w:sz w:val="24"/>
          <w:szCs w:val="24"/>
          <w:lang w:val="en-US"/>
        </w:rPr>
        <w:lastRenderedPageBreak/>
        <w:t>acceptance</w:t>
      </w:r>
      <w:r w:rsidR="00C222A2" w:rsidRPr="00B97DCF">
        <w:rPr>
          <w:rFonts w:ascii="Times New Roman" w:hAnsi="Times New Roman" w:cs="Times New Roman"/>
          <w:color w:val="000000" w:themeColor="text1"/>
          <w:sz w:val="24"/>
          <w:szCs w:val="24"/>
          <w:lang w:val="en-US"/>
        </w:rPr>
        <w:t xml:space="preserve"> of</w:t>
      </w:r>
      <w:r w:rsidRPr="00B97DCF">
        <w:rPr>
          <w:rFonts w:ascii="Times New Roman" w:hAnsi="Times New Roman" w:cs="Times New Roman"/>
          <w:color w:val="000000" w:themeColor="text1"/>
          <w:sz w:val="24"/>
          <w:szCs w:val="24"/>
          <w:lang w:val="en-US"/>
        </w:rPr>
        <w:t>,</w:t>
      </w:r>
      <w:r w:rsidR="004D71EB" w:rsidRPr="00B97DCF">
        <w:rPr>
          <w:rFonts w:ascii="Times New Roman" w:hAnsi="Times New Roman" w:cs="Times New Roman"/>
          <w:color w:val="000000" w:themeColor="text1"/>
          <w:sz w:val="24"/>
          <w:szCs w:val="24"/>
          <w:lang w:val="en-US"/>
        </w:rPr>
        <w:t xml:space="preserve"> </w:t>
      </w:r>
      <w:r w:rsidR="00C71399" w:rsidRPr="00B97DCF">
        <w:rPr>
          <w:rFonts w:ascii="Times New Roman" w:hAnsi="Times New Roman" w:cs="Times New Roman"/>
          <w:color w:val="000000" w:themeColor="text1"/>
          <w:sz w:val="24"/>
          <w:szCs w:val="24"/>
          <w:lang w:val="en-US"/>
        </w:rPr>
        <w:t>and</w:t>
      </w:r>
      <w:r w:rsidR="00541189" w:rsidRPr="00B97DCF">
        <w:rPr>
          <w:rFonts w:ascii="Times New Roman" w:hAnsi="Times New Roman" w:cs="Times New Roman"/>
          <w:color w:val="000000" w:themeColor="text1"/>
          <w:sz w:val="24"/>
          <w:szCs w:val="24"/>
          <w:lang w:val="en-US"/>
        </w:rPr>
        <w:t xml:space="preserve"> </w:t>
      </w:r>
      <w:r w:rsidR="00797F58" w:rsidRPr="00B97DCF">
        <w:rPr>
          <w:rFonts w:ascii="Times New Roman" w:hAnsi="Times New Roman" w:cs="Times New Roman"/>
          <w:color w:val="000000" w:themeColor="text1"/>
          <w:sz w:val="24"/>
          <w:szCs w:val="24"/>
          <w:lang w:val="en-US"/>
        </w:rPr>
        <w:t>favorable attitudes towards</w:t>
      </w:r>
      <w:r w:rsidRPr="00B97DCF">
        <w:rPr>
          <w:rFonts w:ascii="Times New Roman" w:hAnsi="Times New Roman" w:cs="Times New Roman"/>
          <w:color w:val="000000" w:themeColor="text1"/>
          <w:sz w:val="24"/>
          <w:szCs w:val="24"/>
          <w:lang w:val="en-US"/>
        </w:rPr>
        <w:t>,</w:t>
      </w:r>
      <w:r w:rsidR="00797F58" w:rsidRPr="00B97DCF">
        <w:rPr>
          <w:rFonts w:ascii="Times New Roman" w:hAnsi="Times New Roman" w:cs="Times New Roman"/>
          <w:color w:val="000000" w:themeColor="text1"/>
          <w:sz w:val="24"/>
          <w:szCs w:val="24"/>
          <w:lang w:val="en-US"/>
        </w:rPr>
        <w:t xml:space="preserve"> </w:t>
      </w:r>
      <w:r w:rsidR="004D71EB" w:rsidRPr="00B97DCF">
        <w:rPr>
          <w:rFonts w:ascii="Times New Roman" w:hAnsi="Times New Roman" w:cs="Times New Roman"/>
          <w:color w:val="000000" w:themeColor="text1"/>
          <w:sz w:val="24"/>
          <w:szCs w:val="24"/>
          <w:lang w:val="en-US"/>
        </w:rPr>
        <w:t>one’s</w:t>
      </w:r>
      <w:r w:rsidR="00797F58" w:rsidRPr="00B97DCF">
        <w:rPr>
          <w:rFonts w:ascii="Times New Roman" w:hAnsi="Times New Roman" w:cs="Times New Roman"/>
          <w:color w:val="000000" w:themeColor="text1"/>
          <w:sz w:val="24"/>
          <w:szCs w:val="24"/>
          <w:lang w:val="en-US"/>
        </w:rPr>
        <w:t xml:space="preserve"> body</w:t>
      </w:r>
      <w:r w:rsidR="00292214" w:rsidRPr="00B97DCF">
        <w:rPr>
          <w:rFonts w:ascii="Times New Roman" w:hAnsi="Times New Roman" w:cs="Times New Roman"/>
          <w:color w:val="000000" w:themeColor="text1"/>
          <w:sz w:val="24"/>
          <w:szCs w:val="24"/>
          <w:lang w:val="en-US"/>
        </w:rPr>
        <w:t xml:space="preserve"> </w:t>
      </w:r>
      <w:r w:rsidR="00797F58" w:rsidRPr="00B97DCF">
        <w:rPr>
          <w:rFonts w:ascii="Times New Roman" w:hAnsi="Times New Roman" w:cs="Times New Roman"/>
          <w:color w:val="000000" w:themeColor="text1"/>
          <w:sz w:val="24"/>
          <w:szCs w:val="24"/>
          <w:lang w:val="en-US"/>
        </w:rPr>
        <w:t>(Avalos</w:t>
      </w:r>
      <w:r w:rsidR="000467AA" w:rsidRPr="00B97DCF">
        <w:rPr>
          <w:rFonts w:ascii="Times New Roman" w:hAnsi="Times New Roman" w:cs="Times New Roman"/>
          <w:color w:val="000000" w:themeColor="text1"/>
          <w:sz w:val="24"/>
          <w:szCs w:val="24"/>
          <w:lang w:val="en-US"/>
        </w:rPr>
        <w:t xml:space="preserve"> et al., </w:t>
      </w:r>
      <w:r w:rsidR="00797F58" w:rsidRPr="00B97DCF">
        <w:rPr>
          <w:rFonts w:ascii="Times New Roman" w:hAnsi="Times New Roman" w:cs="Times New Roman"/>
          <w:color w:val="000000" w:themeColor="text1"/>
          <w:sz w:val="24"/>
          <w:szCs w:val="24"/>
          <w:lang w:val="en-US"/>
        </w:rPr>
        <w:t xml:space="preserve">2005). </w:t>
      </w:r>
      <w:r w:rsidR="00BF76B9" w:rsidRPr="00B97DCF">
        <w:rPr>
          <w:rFonts w:ascii="Times New Roman" w:hAnsi="Times New Roman" w:cs="Times New Roman"/>
          <w:color w:val="000000" w:themeColor="text1"/>
          <w:sz w:val="24"/>
          <w:szCs w:val="24"/>
          <w:lang w:val="en-US"/>
        </w:rPr>
        <w:t xml:space="preserve">Components of </w:t>
      </w:r>
      <w:r w:rsidR="008B4FFA" w:rsidRPr="00B97DCF">
        <w:rPr>
          <w:rFonts w:ascii="Times New Roman" w:hAnsi="Times New Roman" w:cs="Times New Roman"/>
          <w:color w:val="000000" w:themeColor="text1"/>
          <w:sz w:val="24"/>
          <w:szCs w:val="24"/>
          <w:lang w:val="en-US"/>
        </w:rPr>
        <w:t>perfectionism</w:t>
      </w:r>
      <w:r w:rsidR="004D71EB" w:rsidRPr="00B97DCF">
        <w:rPr>
          <w:rFonts w:ascii="Times New Roman" w:hAnsi="Times New Roman" w:cs="Times New Roman"/>
          <w:color w:val="000000" w:themeColor="text1"/>
          <w:sz w:val="24"/>
          <w:szCs w:val="24"/>
          <w:lang w:val="en-US"/>
        </w:rPr>
        <w:t xml:space="preserve"> </w:t>
      </w:r>
      <w:r w:rsidR="008B4FFA" w:rsidRPr="00B97DCF">
        <w:rPr>
          <w:rFonts w:ascii="Times New Roman" w:hAnsi="Times New Roman" w:cs="Times New Roman"/>
          <w:color w:val="000000" w:themeColor="text1"/>
          <w:sz w:val="24"/>
          <w:szCs w:val="24"/>
          <w:lang w:val="en-US"/>
        </w:rPr>
        <w:t xml:space="preserve">possess a preoccupation with </w:t>
      </w:r>
      <w:r w:rsidR="009F227B" w:rsidRPr="00B97DCF">
        <w:rPr>
          <w:rFonts w:ascii="Times New Roman" w:hAnsi="Times New Roman" w:cs="Times New Roman"/>
          <w:color w:val="000000" w:themeColor="text1"/>
          <w:sz w:val="24"/>
          <w:szCs w:val="24"/>
          <w:lang w:val="en-US"/>
        </w:rPr>
        <w:t xml:space="preserve">how </w:t>
      </w:r>
      <w:r w:rsidR="004D71EB" w:rsidRPr="00B97DCF">
        <w:rPr>
          <w:rFonts w:ascii="Times New Roman" w:hAnsi="Times New Roman" w:cs="Times New Roman"/>
          <w:color w:val="000000" w:themeColor="text1"/>
          <w:sz w:val="24"/>
          <w:szCs w:val="24"/>
          <w:lang w:val="en-US"/>
        </w:rPr>
        <w:t>one is performing (rigid) and</w:t>
      </w:r>
      <w:r w:rsidR="008B4FFA" w:rsidRPr="00B97DCF">
        <w:rPr>
          <w:rFonts w:ascii="Times New Roman" w:hAnsi="Times New Roman" w:cs="Times New Roman"/>
          <w:color w:val="000000" w:themeColor="text1"/>
          <w:sz w:val="24"/>
          <w:szCs w:val="24"/>
          <w:lang w:val="en-US"/>
        </w:rPr>
        <w:t xml:space="preserve"> appearing</w:t>
      </w:r>
      <w:r w:rsidR="004D71EB" w:rsidRPr="00B97DCF">
        <w:rPr>
          <w:rFonts w:ascii="Times New Roman" w:hAnsi="Times New Roman" w:cs="Times New Roman"/>
          <w:color w:val="000000" w:themeColor="text1"/>
          <w:sz w:val="24"/>
          <w:szCs w:val="24"/>
          <w:lang w:val="en-US"/>
        </w:rPr>
        <w:t xml:space="preserve"> (self-critical)</w:t>
      </w:r>
      <w:r w:rsidR="008B4FFA" w:rsidRPr="00B97DCF">
        <w:rPr>
          <w:rFonts w:ascii="Times New Roman" w:hAnsi="Times New Roman" w:cs="Times New Roman"/>
          <w:color w:val="000000" w:themeColor="text1"/>
          <w:sz w:val="24"/>
          <w:szCs w:val="24"/>
          <w:lang w:val="en-US"/>
        </w:rPr>
        <w:t xml:space="preserve"> relative to others (Hewitt</w:t>
      </w:r>
      <w:r w:rsidR="000467AA" w:rsidRPr="00B97DCF">
        <w:rPr>
          <w:rFonts w:ascii="Times New Roman" w:hAnsi="Times New Roman" w:cs="Times New Roman"/>
          <w:color w:val="000000" w:themeColor="text1"/>
          <w:sz w:val="24"/>
          <w:szCs w:val="24"/>
          <w:lang w:val="en-US"/>
        </w:rPr>
        <w:t xml:space="preserve"> et al.,</w:t>
      </w:r>
      <w:r w:rsidR="008B4FFA" w:rsidRPr="00B97DCF">
        <w:rPr>
          <w:rFonts w:ascii="Times New Roman" w:hAnsi="Times New Roman" w:cs="Times New Roman"/>
          <w:color w:val="000000" w:themeColor="text1"/>
          <w:sz w:val="24"/>
          <w:szCs w:val="24"/>
          <w:lang w:val="en-US"/>
        </w:rPr>
        <w:t xml:space="preserve">1995). </w:t>
      </w:r>
      <w:r w:rsidR="004D71EB" w:rsidRPr="00B97DCF">
        <w:rPr>
          <w:rFonts w:ascii="Times New Roman" w:hAnsi="Times New Roman" w:cs="Times New Roman"/>
          <w:color w:val="000000" w:themeColor="text1"/>
          <w:sz w:val="24"/>
          <w:szCs w:val="24"/>
          <w:lang w:val="en-US"/>
        </w:rPr>
        <w:t>As such</w:t>
      </w:r>
      <w:r w:rsidR="008B4FFA" w:rsidRPr="00B97DCF">
        <w:rPr>
          <w:rFonts w:ascii="Times New Roman" w:hAnsi="Times New Roman" w:cs="Times New Roman"/>
          <w:color w:val="000000" w:themeColor="text1"/>
          <w:sz w:val="24"/>
          <w:szCs w:val="24"/>
          <w:lang w:val="en-US"/>
        </w:rPr>
        <w:t>, discrepancies between idealized and actual appearances are common,</w:t>
      </w:r>
      <w:r w:rsidRPr="00B97DCF">
        <w:rPr>
          <w:rFonts w:ascii="Times New Roman" w:hAnsi="Times New Roman" w:cs="Times New Roman"/>
          <w:color w:val="000000" w:themeColor="text1"/>
          <w:sz w:val="24"/>
          <w:szCs w:val="24"/>
          <w:lang w:val="en-US"/>
        </w:rPr>
        <w:t xml:space="preserve"> likely</w:t>
      </w:r>
      <w:r w:rsidR="008B4FFA" w:rsidRPr="00B97DCF">
        <w:rPr>
          <w:rFonts w:ascii="Times New Roman" w:hAnsi="Times New Roman" w:cs="Times New Roman"/>
          <w:color w:val="000000" w:themeColor="text1"/>
          <w:sz w:val="24"/>
          <w:szCs w:val="24"/>
          <w:lang w:val="en-US"/>
        </w:rPr>
        <w:t xml:space="preserve"> rendering </w:t>
      </w:r>
      <w:r w:rsidR="004D71EB" w:rsidRPr="00B97DCF">
        <w:rPr>
          <w:rFonts w:ascii="Times New Roman" w:hAnsi="Times New Roman" w:cs="Times New Roman"/>
          <w:color w:val="000000" w:themeColor="text1"/>
          <w:sz w:val="24"/>
          <w:szCs w:val="24"/>
          <w:lang w:val="en-US"/>
        </w:rPr>
        <w:t>those high</w:t>
      </w:r>
      <w:r w:rsidR="00FA7AAA" w:rsidRPr="00B97DCF">
        <w:rPr>
          <w:rFonts w:ascii="Times New Roman" w:hAnsi="Times New Roman" w:cs="Times New Roman"/>
          <w:color w:val="000000" w:themeColor="text1"/>
          <w:sz w:val="24"/>
          <w:szCs w:val="24"/>
          <w:lang w:val="en-US"/>
        </w:rPr>
        <w:t>er</w:t>
      </w:r>
      <w:r w:rsidR="004D71EB" w:rsidRPr="00B97DCF">
        <w:rPr>
          <w:rFonts w:ascii="Times New Roman" w:hAnsi="Times New Roman" w:cs="Times New Roman"/>
          <w:color w:val="000000" w:themeColor="text1"/>
          <w:sz w:val="24"/>
          <w:szCs w:val="24"/>
          <w:lang w:val="en-US"/>
        </w:rPr>
        <w:t xml:space="preserve"> in perfectionism</w:t>
      </w:r>
      <w:r w:rsidR="008B4FFA" w:rsidRPr="00B97DCF">
        <w:rPr>
          <w:rFonts w:ascii="Times New Roman" w:hAnsi="Times New Roman" w:cs="Times New Roman"/>
          <w:color w:val="000000" w:themeColor="text1"/>
          <w:sz w:val="24"/>
          <w:szCs w:val="24"/>
          <w:lang w:val="en-US"/>
        </w:rPr>
        <w:t xml:space="preserve"> susceptible to </w:t>
      </w:r>
      <w:r w:rsidR="00363AB2" w:rsidRPr="00B97DCF">
        <w:rPr>
          <w:rFonts w:ascii="Times New Roman" w:hAnsi="Times New Roman" w:cs="Times New Roman"/>
          <w:color w:val="000000" w:themeColor="text1"/>
          <w:sz w:val="24"/>
          <w:szCs w:val="24"/>
          <w:lang w:val="en-US"/>
        </w:rPr>
        <w:t xml:space="preserve">decreased </w:t>
      </w:r>
      <w:r w:rsidR="001C3056" w:rsidRPr="00B97DCF">
        <w:rPr>
          <w:rFonts w:ascii="Times New Roman" w:hAnsi="Times New Roman" w:cs="Times New Roman"/>
          <w:color w:val="000000" w:themeColor="text1"/>
          <w:sz w:val="24"/>
          <w:szCs w:val="24"/>
          <w:lang w:val="en-US"/>
        </w:rPr>
        <w:t>body appreciation</w:t>
      </w:r>
      <w:r w:rsidR="008B4FFA" w:rsidRPr="00B97DCF">
        <w:rPr>
          <w:rFonts w:ascii="Times New Roman" w:hAnsi="Times New Roman" w:cs="Times New Roman"/>
          <w:color w:val="000000" w:themeColor="text1"/>
          <w:sz w:val="24"/>
          <w:szCs w:val="24"/>
          <w:lang w:val="en-US"/>
        </w:rPr>
        <w:t>.</w:t>
      </w:r>
      <w:r w:rsidR="00F21078" w:rsidRPr="00B97DCF">
        <w:rPr>
          <w:rFonts w:ascii="Times New Roman" w:hAnsi="Times New Roman" w:cs="Times New Roman"/>
          <w:color w:val="000000" w:themeColor="text1"/>
          <w:sz w:val="24"/>
          <w:szCs w:val="24"/>
          <w:lang w:val="en-US"/>
        </w:rPr>
        <w:t xml:space="preserve"> </w:t>
      </w:r>
      <w:bookmarkStart w:id="8" w:name="_Hlk69384888"/>
      <w:r w:rsidR="00EB12F9" w:rsidRPr="00B97DCF">
        <w:rPr>
          <w:rFonts w:ascii="Times New Roman" w:hAnsi="Times New Roman" w:cs="Times New Roman"/>
          <w:color w:val="000000" w:themeColor="text1"/>
          <w:sz w:val="24"/>
          <w:szCs w:val="24"/>
          <w:lang w:val="en-US"/>
        </w:rPr>
        <w:t>Nevertheless</w:t>
      </w:r>
      <w:r w:rsidR="00F21078" w:rsidRPr="00B97DCF">
        <w:rPr>
          <w:rFonts w:ascii="Times New Roman" w:hAnsi="Times New Roman" w:cs="Times New Roman"/>
          <w:color w:val="000000" w:themeColor="text1"/>
          <w:sz w:val="24"/>
          <w:szCs w:val="24"/>
          <w:lang w:val="en-US"/>
        </w:rPr>
        <w:t>,</w:t>
      </w:r>
      <w:r w:rsidR="008530C0" w:rsidRPr="00B97DCF">
        <w:rPr>
          <w:rFonts w:ascii="Times New Roman" w:hAnsi="Times New Roman" w:cs="Times New Roman"/>
          <w:color w:val="000000" w:themeColor="text1"/>
          <w:sz w:val="24"/>
          <w:szCs w:val="24"/>
        </w:rPr>
        <w:t xml:space="preserve"> </w:t>
      </w:r>
      <w:r w:rsidR="000467AA" w:rsidRPr="00B97DCF">
        <w:rPr>
          <w:rFonts w:ascii="Times New Roman" w:hAnsi="Times New Roman" w:cs="Times New Roman"/>
          <w:color w:val="000000" w:themeColor="text1"/>
          <w:sz w:val="24"/>
          <w:szCs w:val="24"/>
        </w:rPr>
        <w:t xml:space="preserve">very </w:t>
      </w:r>
      <w:r w:rsidR="005E682A" w:rsidRPr="00B97DCF">
        <w:rPr>
          <w:rFonts w:ascii="Times New Roman" w:hAnsi="Times New Roman" w:cs="Times New Roman"/>
          <w:color w:val="000000" w:themeColor="text1"/>
          <w:sz w:val="24"/>
          <w:szCs w:val="24"/>
        </w:rPr>
        <w:t>few studies</w:t>
      </w:r>
      <w:r w:rsidR="008530C0" w:rsidRPr="00B97DCF">
        <w:rPr>
          <w:rFonts w:ascii="Times New Roman" w:hAnsi="Times New Roman" w:cs="Times New Roman"/>
          <w:color w:val="000000" w:themeColor="text1"/>
          <w:sz w:val="24"/>
          <w:szCs w:val="24"/>
        </w:rPr>
        <w:t xml:space="preserve"> ha</w:t>
      </w:r>
      <w:r w:rsidR="005E682A" w:rsidRPr="00B97DCF">
        <w:rPr>
          <w:rFonts w:ascii="Times New Roman" w:hAnsi="Times New Roman" w:cs="Times New Roman"/>
          <w:color w:val="000000" w:themeColor="text1"/>
          <w:sz w:val="24"/>
          <w:szCs w:val="24"/>
        </w:rPr>
        <w:t>ve</w:t>
      </w:r>
      <w:r w:rsidR="008530C0" w:rsidRPr="00B97DCF">
        <w:rPr>
          <w:rFonts w:ascii="Times New Roman" w:hAnsi="Times New Roman" w:cs="Times New Roman"/>
          <w:color w:val="000000" w:themeColor="text1"/>
          <w:sz w:val="24"/>
          <w:szCs w:val="24"/>
        </w:rPr>
        <w:t xml:space="preserve"> tested the relationship between perfectionism and body appreciation </w:t>
      </w:r>
      <w:bookmarkStart w:id="9" w:name="_Hlk81393848"/>
      <w:r w:rsidRPr="00B97DCF">
        <w:rPr>
          <w:rFonts w:ascii="Times New Roman" w:hAnsi="Times New Roman" w:cs="Times New Roman"/>
          <w:color w:val="000000" w:themeColor="text1"/>
          <w:sz w:val="24"/>
          <w:szCs w:val="24"/>
        </w:rPr>
        <w:t xml:space="preserve">with initial evidence indicative of a negative relationship </w:t>
      </w:r>
      <w:bookmarkEnd w:id="9"/>
      <w:r w:rsidR="008530C0" w:rsidRPr="00B97DCF">
        <w:rPr>
          <w:rFonts w:ascii="Times New Roman" w:hAnsi="Times New Roman" w:cs="Times New Roman"/>
          <w:color w:val="000000" w:themeColor="text1"/>
          <w:sz w:val="24"/>
          <w:szCs w:val="24"/>
        </w:rPr>
        <w:t>(</w:t>
      </w:r>
      <w:r w:rsidR="00CA40C3" w:rsidRPr="00B97DCF">
        <w:rPr>
          <w:rFonts w:ascii="Times New Roman" w:hAnsi="Times New Roman" w:cs="Times New Roman"/>
          <w:color w:val="000000" w:themeColor="text1"/>
          <w:sz w:val="24"/>
          <w:szCs w:val="24"/>
        </w:rPr>
        <w:t xml:space="preserve">e.g., </w:t>
      </w:r>
      <w:r w:rsidR="00BF6074" w:rsidRPr="00B97DCF">
        <w:rPr>
          <w:rFonts w:ascii="Times New Roman" w:hAnsi="Times New Roman" w:cs="Times New Roman"/>
          <w:color w:val="000000" w:themeColor="text1"/>
          <w:sz w:val="24"/>
          <w:szCs w:val="24"/>
        </w:rPr>
        <w:t>Scully et al.,</w:t>
      </w:r>
      <w:r w:rsidR="008530C0" w:rsidRPr="00B97DCF">
        <w:rPr>
          <w:rFonts w:ascii="Times New Roman" w:hAnsi="Times New Roman" w:cs="Times New Roman"/>
          <w:color w:val="000000" w:themeColor="text1"/>
          <w:sz w:val="24"/>
          <w:szCs w:val="24"/>
        </w:rPr>
        <w:t xml:space="preserve"> 20</w:t>
      </w:r>
      <w:r w:rsidR="00BF6074" w:rsidRPr="00B97DCF">
        <w:rPr>
          <w:rFonts w:ascii="Times New Roman" w:hAnsi="Times New Roman" w:cs="Times New Roman"/>
          <w:color w:val="000000" w:themeColor="text1"/>
          <w:sz w:val="24"/>
          <w:szCs w:val="24"/>
        </w:rPr>
        <w:t>21</w:t>
      </w:r>
      <w:r w:rsidR="005E682A" w:rsidRPr="00B97DCF">
        <w:rPr>
          <w:rFonts w:ascii="Times New Roman" w:hAnsi="Times New Roman" w:cs="Times New Roman"/>
          <w:color w:val="000000" w:themeColor="text1"/>
          <w:sz w:val="24"/>
          <w:szCs w:val="24"/>
          <w:shd w:val="clear" w:color="auto" w:fill="FFFFFF"/>
        </w:rPr>
        <w:t>)</w:t>
      </w:r>
      <w:r w:rsidR="008530C0" w:rsidRPr="00B97DCF">
        <w:rPr>
          <w:rFonts w:ascii="Times New Roman" w:hAnsi="Times New Roman" w:cs="Times New Roman"/>
          <w:color w:val="000000" w:themeColor="text1"/>
          <w:sz w:val="24"/>
          <w:szCs w:val="24"/>
        </w:rPr>
        <w:t xml:space="preserve">. </w:t>
      </w:r>
      <w:bookmarkEnd w:id="8"/>
    </w:p>
    <w:p w14:paraId="6A4C0D45" w14:textId="313F5ECD" w:rsidR="006D003C" w:rsidRPr="00B97DCF" w:rsidRDefault="007B607C" w:rsidP="00744C0D">
      <w:pPr>
        <w:spacing w:after="0" w:line="480" w:lineRule="auto"/>
        <w:rPr>
          <w:rFonts w:ascii="Times New Roman" w:hAnsi="Times New Roman" w:cs="Times New Roman"/>
          <w:bCs/>
          <w:i/>
          <w:iCs/>
          <w:color w:val="000000" w:themeColor="text1"/>
          <w:sz w:val="24"/>
          <w:szCs w:val="24"/>
          <w:lang w:val="en-US"/>
        </w:rPr>
      </w:pPr>
      <w:r w:rsidRPr="00B97DCF">
        <w:rPr>
          <w:rFonts w:ascii="Times New Roman" w:hAnsi="Times New Roman" w:cs="Times New Roman"/>
          <w:bCs/>
          <w:i/>
          <w:iCs/>
          <w:color w:val="000000" w:themeColor="text1"/>
          <w:sz w:val="24"/>
          <w:szCs w:val="24"/>
          <w:lang w:val="en-US"/>
        </w:rPr>
        <w:t>1.3</w:t>
      </w:r>
      <w:r w:rsidRPr="00B97DCF">
        <w:rPr>
          <w:rFonts w:ascii="Times New Roman" w:hAnsi="Times New Roman" w:cs="Times New Roman"/>
          <w:bCs/>
          <w:color w:val="000000" w:themeColor="text1"/>
          <w:sz w:val="24"/>
          <w:szCs w:val="24"/>
          <w:lang w:val="en-US"/>
        </w:rPr>
        <w:t xml:space="preserve"> </w:t>
      </w:r>
      <w:r w:rsidR="006D003C" w:rsidRPr="00B97DCF">
        <w:rPr>
          <w:rFonts w:ascii="Times New Roman" w:hAnsi="Times New Roman" w:cs="Times New Roman"/>
          <w:bCs/>
          <w:i/>
          <w:iCs/>
          <w:color w:val="000000" w:themeColor="text1"/>
          <w:sz w:val="24"/>
          <w:szCs w:val="24"/>
          <w:lang w:val="en-US"/>
        </w:rPr>
        <w:t xml:space="preserve">Perfectionism and upward social comparison </w:t>
      </w:r>
    </w:p>
    <w:p w14:paraId="02A60A47" w14:textId="05E884E7" w:rsidR="006E0362" w:rsidRPr="00B97DCF" w:rsidRDefault="00B35072" w:rsidP="004B741E">
      <w:pPr>
        <w:spacing w:after="0" w:line="480" w:lineRule="auto"/>
        <w:ind w:firstLine="720"/>
        <w:rPr>
          <w:rFonts w:ascii="Times New Roman" w:hAnsi="Times New Roman" w:cs="Times New Roman"/>
          <w:color w:val="000000" w:themeColor="text1"/>
          <w:sz w:val="24"/>
        </w:rPr>
      </w:pPr>
      <w:r w:rsidRPr="00B97DCF">
        <w:rPr>
          <w:rFonts w:ascii="Times New Roman" w:hAnsi="Times New Roman" w:cs="Times New Roman"/>
          <w:color w:val="000000" w:themeColor="text1"/>
          <w:sz w:val="24"/>
        </w:rPr>
        <w:t>Our study</w:t>
      </w:r>
      <w:r w:rsidR="00F85332" w:rsidRPr="00B97DCF">
        <w:rPr>
          <w:rFonts w:ascii="Times New Roman" w:hAnsi="Times New Roman" w:cs="Times New Roman"/>
          <w:color w:val="000000" w:themeColor="text1"/>
          <w:sz w:val="24"/>
        </w:rPr>
        <w:t xml:space="preserve"> </w:t>
      </w:r>
      <w:r w:rsidR="00C71399" w:rsidRPr="00B97DCF">
        <w:rPr>
          <w:rFonts w:ascii="Times New Roman" w:hAnsi="Times New Roman" w:cs="Times New Roman"/>
          <w:color w:val="000000" w:themeColor="text1"/>
          <w:sz w:val="24"/>
        </w:rPr>
        <w:t>examine</w:t>
      </w:r>
      <w:r w:rsidRPr="00B97DCF">
        <w:rPr>
          <w:rFonts w:ascii="Times New Roman" w:hAnsi="Times New Roman" w:cs="Times New Roman"/>
          <w:color w:val="000000" w:themeColor="text1"/>
          <w:sz w:val="24"/>
        </w:rPr>
        <w:t>s</w:t>
      </w:r>
      <w:r w:rsidR="00000F2C" w:rsidRPr="00B97DCF">
        <w:rPr>
          <w:rFonts w:ascii="Times New Roman" w:hAnsi="Times New Roman" w:cs="Times New Roman"/>
          <w:color w:val="000000" w:themeColor="text1"/>
          <w:sz w:val="24"/>
        </w:rPr>
        <w:t xml:space="preserve"> whether</w:t>
      </w:r>
      <w:r w:rsidR="00F85332" w:rsidRPr="00B97DCF">
        <w:rPr>
          <w:rFonts w:ascii="Times New Roman" w:hAnsi="Times New Roman" w:cs="Times New Roman"/>
          <w:color w:val="000000" w:themeColor="text1"/>
          <w:sz w:val="24"/>
        </w:rPr>
        <w:t xml:space="preserve"> perfectionism confers vulnerability to depressive symptoms and body appreciation in </w:t>
      </w:r>
      <w:r w:rsidR="00AB777F" w:rsidRPr="00B97DCF">
        <w:rPr>
          <w:rFonts w:ascii="Times New Roman" w:hAnsi="Times New Roman" w:cs="Times New Roman"/>
          <w:color w:val="000000" w:themeColor="text1"/>
          <w:sz w:val="24"/>
        </w:rPr>
        <w:t xml:space="preserve">the </w:t>
      </w:r>
      <w:r w:rsidR="00F85332" w:rsidRPr="00B97DCF">
        <w:rPr>
          <w:rFonts w:ascii="Times New Roman" w:hAnsi="Times New Roman" w:cs="Times New Roman"/>
          <w:color w:val="000000" w:themeColor="text1"/>
          <w:sz w:val="24"/>
        </w:rPr>
        <w:t xml:space="preserve">context of social </w:t>
      </w:r>
      <w:r w:rsidR="00D644D8" w:rsidRPr="00B97DCF">
        <w:rPr>
          <w:rFonts w:ascii="Times New Roman" w:hAnsi="Times New Roman" w:cs="Times New Roman"/>
          <w:color w:val="000000" w:themeColor="text1"/>
          <w:sz w:val="24"/>
        </w:rPr>
        <w:t>comparison</w:t>
      </w:r>
      <w:r w:rsidR="00053C4E" w:rsidRPr="00B97DCF">
        <w:rPr>
          <w:rFonts w:ascii="Times New Roman" w:hAnsi="Times New Roman" w:cs="Times New Roman"/>
          <w:color w:val="000000" w:themeColor="text1"/>
          <w:sz w:val="24"/>
        </w:rPr>
        <w:t xml:space="preserve"> and use of social media</w:t>
      </w:r>
      <w:r w:rsidR="00CA6727" w:rsidRPr="00B97DCF">
        <w:rPr>
          <w:rFonts w:ascii="Times New Roman" w:hAnsi="Times New Roman" w:cs="Times New Roman"/>
          <w:color w:val="000000" w:themeColor="text1"/>
          <w:sz w:val="24"/>
        </w:rPr>
        <w:t xml:space="preserve">. </w:t>
      </w:r>
      <w:r w:rsidR="00F85332" w:rsidRPr="00B97DCF">
        <w:rPr>
          <w:rFonts w:ascii="Times New Roman" w:hAnsi="Times New Roman" w:cs="Times New Roman"/>
          <w:color w:val="000000" w:themeColor="text1"/>
          <w:sz w:val="24"/>
        </w:rPr>
        <w:t>S</w:t>
      </w:r>
      <w:r w:rsidR="006246CE" w:rsidRPr="00B97DCF">
        <w:rPr>
          <w:rFonts w:ascii="Times New Roman" w:hAnsi="Times New Roman" w:cs="Times New Roman"/>
          <w:color w:val="000000" w:themeColor="text1"/>
          <w:sz w:val="24"/>
        </w:rPr>
        <w:t>ocial media</w:t>
      </w:r>
      <w:r w:rsidR="003E73E0" w:rsidRPr="00B97DCF">
        <w:rPr>
          <w:rFonts w:ascii="Times New Roman" w:hAnsi="Times New Roman" w:cs="Times New Roman"/>
          <w:color w:val="000000" w:themeColor="text1"/>
          <w:sz w:val="24"/>
        </w:rPr>
        <w:t xml:space="preserve"> </w:t>
      </w:r>
      <w:r w:rsidR="006246CE" w:rsidRPr="00B97DCF">
        <w:rPr>
          <w:rFonts w:ascii="Times New Roman" w:hAnsi="Times New Roman" w:cs="Times New Roman"/>
          <w:color w:val="000000" w:themeColor="text1"/>
          <w:sz w:val="24"/>
        </w:rPr>
        <w:t xml:space="preserve">is </w:t>
      </w:r>
      <w:r w:rsidR="00C63326" w:rsidRPr="00B97DCF">
        <w:rPr>
          <w:rFonts w:ascii="Times New Roman" w:hAnsi="Times New Roman" w:cs="Times New Roman"/>
          <w:color w:val="000000" w:themeColor="text1"/>
          <w:sz w:val="24"/>
        </w:rPr>
        <w:t>replete with</w:t>
      </w:r>
      <w:r w:rsidR="00F85332" w:rsidRPr="00B97DCF">
        <w:rPr>
          <w:rFonts w:ascii="Times New Roman" w:hAnsi="Times New Roman" w:cs="Times New Roman"/>
          <w:color w:val="000000" w:themeColor="text1"/>
          <w:sz w:val="24"/>
        </w:rPr>
        <w:t xml:space="preserve"> </w:t>
      </w:r>
      <w:r w:rsidR="00C63326" w:rsidRPr="00B97DCF">
        <w:rPr>
          <w:rFonts w:ascii="Times New Roman" w:hAnsi="Times New Roman" w:cs="Times New Roman"/>
          <w:color w:val="000000" w:themeColor="text1"/>
          <w:sz w:val="24"/>
        </w:rPr>
        <w:t>achievement and interpersonal</w:t>
      </w:r>
      <w:r w:rsidR="008E7559" w:rsidRPr="00B97DCF">
        <w:rPr>
          <w:rFonts w:ascii="Times New Roman" w:hAnsi="Times New Roman" w:cs="Times New Roman"/>
          <w:color w:val="000000" w:themeColor="text1"/>
          <w:sz w:val="24"/>
        </w:rPr>
        <w:t xml:space="preserve"> </w:t>
      </w:r>
      <w:r w:rsidR="00C63326" w:rsidRPr="00B97DCF">
        <w:rPr>
          <w:rFonts w:ascii="Times New Roman" w:hAnsi="Times New Roman" w:cs="Times New Roman"/>
          <w:color w:val="000000" w:themeColor="text1"/>
          <w:sz w:val="24"/>
        </w:rPr>
        <w:t>stressors</w:t>
      </w:r>
      <w:r w:rsidR="002220A8" w:rsidRPr="00B97DCF">
        <w:rPr>
          <w:rFonts w:ascii="Times New Roman" w:hAnsi="Times New Roman" w:cs="Times New Roman"/>
          <w:color w:val="000000" w:themeColor="text1"/>
          <w:sz w:val="24"/>
        </w:rPr>
        <w:t xml:space="preserve"> </w:t>
      </w:r>
      <w:r w:rsidR="00F85332" w:rsidRPr="00B97DCF">
        <w:rPr>
          <w:rFonts w:ascii="Times New Roman" w:hAnsi="Times New Roman" w:cs="Times New Roman"/>
          <w:color w:val="000000" w:themeColor="text1"/>
          <w:sz w:val="24"/>
        </w:rPr>
        <w:t>that may trigger perfectionistic problems</w:t>
      </w:r>
      <w:r w:rsidR="00C63326" w:rsidRPr="00B97DCF">
        <w:rPr>
          <w:rFonts w:ascii="Times New Roman" w:hAnsi="Times New Roman" w:cs="Times New Roman"/>
          <w:color w:val="000000" w:themeColor="text1"/>
          <w:sz w:val="24"/>
        </w:rPr>
        <w:t>.</w:t>
      </w:r>
      <w:r w:rsidR="00706BF1" w:rsidRPr="00B97DCF">
        <w:rPr>
          <w:rFonts w:ascii="Times New Roman" w:hAnsi="Times New Roman" w:cs="Times New Roman"/>
          <w:color w:val="000000" w:themeColor="text1"/>
          <w:sz w:val="24"/>
        </w:rPr>
        <w:t xml:space="preserve"> </w:t>
      </w:r>
      <w:r w:rsidR="000143FE" w:rsidRPr="00B97DCF">
        <w:rPr>
          <w:rFonts w:ascii="Times New Roman" w:hAnsi="Times New Roman" w:cs="Times New Roman"/>
          <w:color w:val="000000" w:themeColor="text1"/>
          <w:sz w:val="24"/>
        </w:rPr>
        <w:t xml:space="preserve">A </w:t>
      </w:r>
      <w:r w:rsidR="00631090" w:rsidRPr="00B97DCF">
        <w:rPr>
          <w:rFonts w:ascii="Times New Roman" w:hAnsi="Times New Roman" w:cs="Times New Roman"/>
          <w:color w:val="000000" w:themeColor="text1"/>
          <w:sz w:val="24"/>
          <w:lang w:val="en-US"/>
        </w:rPr>
        <w:t>salient</w:t>
      </w:r>
      <w:r w:rsidR="00FF3EEB" w:rsidRPr="00B97DCF">
        <w:rPr>
          <w:rFonts w:ascii="Times New Roman" w:hAnsi="Times New Roman" w:cs="Times New Roman"/>
          <w:color w:val="000000" w:themeColor="text1"/>
          <w:sz w:val="24"/>
          <w:lang w:val="en-US"/>
        </w:rPr>
        <w:t xml:space="preserve"> source of </w:t>
      </w:r>
      <w:r w:rsidR="006E0362" w:rsidRPr="00B97DCF">
        <w:rPr>
          <w:rFonts w:ascii="Times New Roman" w:hAnsi="Times New Roman" w:cs="Times New Roman"/>
          <w:color w:val="000000" w:themeColor="text1"/>
          <w:sz w:val="24"/>
          <w:lang w:val="en-US"/>
        </w:rPr>
        <w:t xml:space="preserve">achievement and interpersonal </w:t>
      </w:r>
      <w:r w:rsidR="00FF3EEB" w:rsidRPr="00B97DCF">
        <w:rPr>
          <w:rFonts w:ascii="Times New Roman" w:hAnsi="Times New Roman" w:cs="Times New Roman"/>
          <w:color w:val="000000" w:themeColor="text1"/>
          <w:sz w:val="24"/>
          <w:lang w:val="en-US"/>
        </w:rPr>
        <w:t xml:space="preserve">stress </w:t>
      </w:r>
      <w:r w:rsidR="000143FE" w:rsidRPr="00B97DCF">
        <w:rPr>
          <w:rFonts w:ascii="Times New Roman" w:hAnsi="Times New Roman" w:cs="Times New Roman"/>
          <w:color w:val="000000" w:themeColor="text1"/>
          <w:sz w:val="24"/>
          <w:lang w:val="en-US"/>
        </w:rPr>
        <w:t xml:space="preserve">in </w:t>
      </w:r>
      <w:r w:rsidR="00053C4E" w:rsidRPr="00B97DCF">
        <w:rPr>
          <w:rFonts w:ascii="Times New Roman" w:hAnsi="Times New Roman" w:cs="Times New Roman"/>
          <w:color w:val="000000" w:themeColor="text1"/>
          <w:sz w:val="24"/>
          <w:lang w:val="en-US"/>
        </w:rPr>
        <w:t xml:space="preserve">this </w:t>
      </w:r>
      <w:r w:rsidR="008131C6" w:rsidRPr="00B97DCF">
        <w:rPr>
          <w:rFonts w:ascii="Times New Roman" w:hAnsi="Times New Roman" w:cs="Times New Roman"/>
          <w:color w:val="000000" w:themeColor="text1"/>
          <w:sz w:val="24"/>
          <w:lang w:val="en-US"/>
        </w:rPr>
        <w:t>context</w:t>
      </w:r>
      <w:r w:rsidR="00631090" w:rsidRPr="00B97DCF">
        <w:rPr>
          <w:rFonts w:ascii="Times New Roman" w:hAnsi="Times New Roman" w:cs="Times New Roman"/>
          <w:color w:val="000000" w:themeColor="text1"/>
          <w:sz w:val="24"/>
          <w:lang w:val="en-US"/>
        </w:rPr>
        <w:t xml:space="preserve"> is</w:t>
      </w:r>
      <w:r w:rsidR="00FF3EEB" w:rsidRPr="00B97DCF">
        <w:rPr>
          <w:rFonts w:ascii="Times New Roman" w:hAnsi="Times New Roman" w:cs="Times New Roman"/>
          <w:color w:val="000000" w:themeColor="text1"/>
          <w:sz w:val="24"/>
          <w:lang w:val="en-US"/>
        </w:rPr>
        <w:t xml:space="preserve"> </w:t>
      </w:r>
      <w:r w:rsidR="00FF3EEB" w:rsidRPr="00B97DCF">
        <w:rPr>
          <w:rFonts w:ascii="Times New Roman" w:hAnsi="Times New Roman" w:cs="Times New Roman"/>
          <w:noProof/>
          <w:color w:val="000000" w:themeColor="text1"/>
          <w:sz w:val="24"/>
          <w:lang w:val="en-US"/>
        </w:rPr>
        <w:t>appearance-focused</w:t>
      </w:r>
      <w:r w:rsidR="00FF3EEB" w:rsidRPr="00B97DCF">
        <w:rPr>
          <w:rFonts w:ascii="Times New Roman" w:hAnsi="Times New Roman" w:cs="Times New Roman"/>
          <w:color w:val="000000" w:themeColor="text1"/>
          <w:sz w:val="24"/>
          <w:lang w:val="en-US"/>
        </w:rPr>
        <w:t xml:space="preserve"> upward social comparison</w:t>
      </w:r>
      <w:r w:rsidR="00A169E9" w:rsidRPr="00B97DCF">
        <w:rPr>
          <w:rFonts w:ascii="Times New Roman" w:hAnsi="Times New Roman" w:cs="Times New Roman"/>
          <w:color w:val="000000" w:themeColor="text1"/>
          <w:sz w:val="24"/>
          <w:lang w:val="en-US"/>
        </w:rPr>
        <w:t>.</w:t>
      </w:r>
      <w:r w:rsidR="00FF3EEB" w:rsidRPr="00B97DCF">
        <w:rPr>
          <w:rFonts w:ascii="Times New Roman" w:hAnsi="Times New Roman" w:cs="Times New Roman"/>
          <w:color w:val="000000" w:themeColor="text1"/>
          <w:sz w:val="24"/>
        </w:rPr>
        <w:t xml:space="preserve"> </w:t>
      </w:r>
      <w:bookmarkStart w:id="10" w:name="_Hlk23004096"/>
      <w:r w:rsidR="00706BF1" w:rsidRPr="00B97DCF">
        <w:rPr>
          <w:rFonts w:ascii="Times New Roman" w:hAnsi="Times New Roman" w:cs="Times New Roman"/>
          <w:color w:val="000000" w:themeColor="text1"/>
          <w:sz w:val="24"/>
          <w:lang w:val="en-US"/>
        </w:rPr>
        <w:t>Appearance-focused upward social comparison</w:t>
      </w:r>
      <w:r w:rsidR="00220108" w:rsidRPr="00B97DCF">
        <w:rPr>
          <w:rFonts w:ascii="Times New Roman" w:hAnsi="Times New Roman" w:cs="Times New Roman"/>
          <w:color w:val="000000" w:themeColor="text1"/>
          <w:sz w:val="24"/>
          <w:lang w:val="en-US"/>
        </w:rPr>
        <w:t>s</w:t>
      </w:r>
      <w:r w:rsidR="00A54FC6" w:rsidRPr="00B97DCF">
        <w:rPr>
          <w:rFonts w:ascii="Times New Roman" w:hAnsi="Times New Roman" w:cs="Times New Roman"/>
          <w:color w:val="000000" w:themeColor="text1"/>
          <w:sz w:val="24"/>
          <w:lang w:val="en-US"/>
        </w:rPr>
        <w:t xml:space="preserve"> are those in which</w:t>
      </w:r>
      <w:r w:rsidR="007425B9" w:rsidRPr="00B97DCF">
        <w:rPr>
          <w:rFonts w:ascii="Times New Roman" w:hAnsi="Times New Roman" w:cs="Times New Roman"/>
          <w:color w:val="000000" w:themeColor="text1"/>
          <w:sz w:val="24"/>
          <w:lang w:val="en-US"/>
        </w:rPr>
        <w:t xml:space="preserve"> individual</w:t>
      </w:r>
      <w:r w:rsidR="001E4099" w:rsidRPr="00B97DCF">
        <w:rPr>
          <w:rFonts w:ascii="Times New Roman" w:hAnsi="Times New Roman" w:cs="Times New Roman"/>
          <w:color w:val="000000" w:themeColor="text1"/>
          <w:sz w:val="24"/>
          <w:lang w:val="en-US"/>
        </w:rPr>
        <w:t>s compare themselves with someone who</w:t>
      </w:r>
      <w:r w:rsidR="00CC5325" w:rsidRPr="00B97DCF">
        <w:rPr>
          <w:rFonts w:ascii="Times New Roman" w:hAnsi="Times New Roman" w:cs="Times New Roman"/>
          <w:color w:val="000000" w:themeColor="text1"/>
          <w:sz w:val="24"/>
          <w:lang w:val="en-US"/>
        </w:rPr>
        <w:t>m</w:t>
      </w:r>
      <w:r w:rsidR="001E4099" w:rsidRPr="00B97DCF">
        <w:rPr>
          <w:rFonts w:ascii="Times New Roman" w:hAnsi="Times New Roman" w:cs="Times New Roman"/>
          <w:color w:val="000000" w:themeColor="text1"/>
          <w:sz w:val="24"/>
          <w:lang w:val="en-US"/>
        </w:rPr>
        <w:t xml:space="preserve"> they perceive to be more attractive</w:t>
      </w:r>
      <w:bookmarkEnd w:id="10"/>
      <w:r w:rsidR="00631090" w:rsidRPr="00B97DCF">
        <w:rPr>
          <w:rFonts w:ascii="Times New Roman" w:hAnsi="Times New Roman" w:cs="Times New Roman"/>
          <w:color w:val="000000" w:themeColor="text1"/>
          <w:sz w:val="24"/>
        </w:rPr>
        <w:t xml:space="preserve"> (</w:t>
      </w:r>
      <w:r w:rsidR="00C05D97" w:rsidRPr="00B97DCF">
        <w:rPr>
          <w:rFonts w:ascii="Times New Roman" w:hAnsi="Times New Roman" w:cs="Times New Roman"/>
          <w:color w:val="000000" w:themeColor="text1"/>
          <w:sz w:val="24"/>
        </w:rPr>
        <w:t>Festinger</w:t>
      </w:r>
      <w:r w:rsidR="00CF2702" w:rsidRPr="00B97DCF">
        <w:rPr>
          <w:rFonts w:ascii="Times New Roman" w:hAnsi="Times New Roman" w:cs="Times New Roman"/>
          <w:color w:val="000000" w:themeColor="text1"/>
          <w:sz w:val="24"/>
        </w:rPr>
        <w:t>, 1954</w:t>
      </w:r>
      <w:r w:rsidR="00631090" w:rsidRPr="00B97DCF">
        <w:rPr>
          <w:rFonts w:ascii="Times New Roman" w:hAnsi="Times New Roman" w:cs="Times New Roman"/>
          <w:color w:val="000000" w:themeColor="text1"/>
          <w:sz w:val="24"/>
        </w:rPr>
        <w:t xml:space="preserve">). </w:t>
      </w:r>
      <w:r w:rsidR="00AD5BF0" w:rsidRPr="00B97DCF">
        <w:rPr>
          <w:rFonts w:ascii="Times New Roman" w:hAnsi="Times New Roman" w:cs="Times New Roman"/>
          <w:color w:val="000000" w:themeColor="text1"/>
          <w:sz w:val="24"/>
        </w:rPr>
        <w:t>S</w:t>
      </w:r>
      <w:r w:rsidR="00650DE5" w:rsidRPr="00B97DCF">
        <w:rPr>
          <w:rFonts w:ascii="Times New Roman" w:hAnsi="Times New Roman" w:cs="Times New Roman"/>
          <w:color w:val="000000" w:themeColor="text1"/>
          <w:sz w:val="24"/>
        </w:rPr>
        <w:t>ocial media</w:t>
      </w:r>
      <w:r w:rsidR="000143FE" w:rsidRPr="00B97DCF">
        <w:rPr>
          <w:rFonts w:ascii="Times New Roman" w:hAnsi="Times New Roman" w:cs="Times New Roman"/>
          <w:color w:val="000000" w:themeColor="text1"/>
          <w:sz w:val="24"/>
        </w:rPr>
        <w:t xml:space="preserve"> platforms </w:t>
      </w:r>
      <w:r w:rsidR="008E7559" w:rsidRPr="00B97DCF">
        <w:rPr>
          <w:rFonts w:ascii="Times New Roman" w:hAnsi="Times New Roman" w:cs="Times New Roman"/>
          <w:color w:val="000000" w:themeColor="text1"/>
          <w:sz w:val="24"/>
        </w:rPr>
        <w:t xml:space="preserve">abound </w:t>
      </w:r>
      <w:r w:rsidR="000143FE" w:rsidRPr="00B97DCF">
        <w:rPr>
          <w:rFonts w:ascii="Times New Roman" w:hAnsi="Times New Roman" w:cs="Times New Roman"/>
          <w:color w:val="000000" w:themeColor="text1"/>
          <w:sz w:val="24"/>
        </w:rPr>
        <w:t>with opportunities</w:t>
      </w:r>
      <w:r w:rsidR="00650DE5" w:rsidRPr="00B97DCF">
        <w:rPr>
          <w:rFonts w:ascii="Times New Roman" w:hAnsi="Times New Roman" w:cs="Times New Roman"/>
          <w:color w:val="000000" w:themeColor="text1"/>
          <w:sz w:val="24"/>
        </w:rPr>
        <w:t xml:space="preserve"> for appearance comparisons</w:t>
      </w:r>
      <w:r w:rsidR="000143FE" w:rsidRPr="00B97DCF">
        <w:rPr>
          <w:rFonts w:ascii="Times New Roman" w:hAnsi="Times New Roman" w:cs="Times New Roman"/>
          <w:color w:val="000000" w:themeColor="text1"/>
          <w:sz w:val="24"/>
        </w:rPr>
        <w:t>, and</w:t>
      </w:r>
      <w:r w:rsidR="000058EE" w:rsidRPr="00B97DCF">
        <w:rPr>
          <w:rFonts w:ascii="Times New Roman" w:hAnsi="Times New Roman" w:cs="Times New Roman"/>
          <w:color w:val="000000" w:themeColor="text1"/>
          <w:sz w:val="24"/>
        </w:rPr>
        <w:t xml:space="preserve"> research </w:t>
      </w:r>
      <w:r w:rsidR="000143FE" w:rsidRPr="00B97DCF">
        <w:rPr>
          <w:rFonts w:ascii="Times New Roman" w:hAnsi="Times New Roman" w:cs="Times New Roman"/>
          <w:noProof/>
          <w:color w:val="000000" w:themeColor="text1"/>
          <w:sz w:val="24"/>
        </w:rPr>
        <w:t>indicate</w:t>
      </w:r>
      <w:r w:rsidR="002A49D0" w:rsidRPr="00B97DCF">
        <w:rPr>
          <w:rFonts w:ascii="Times New Roman" w:hAnsi="Times New Roman" w:cs="Times New Roman"/>
          <w:noProof/>
          <w:color w:val="000000" w:themeColor="text1"/>
          <w:sz w:val="24"/>
        </w:rPr>
        <w:t>s</w:t>
      </w:r>
      <w:r w:rsidR="000143FE" w:rsidRPr="00B97DCF">
        <w:rPr>
          <w:rFonts w:ascii="Times New Roman" w:hAnsi="Times New Roman" w:cs="Times New Roman"/>
          <w:color w:val="000000" w:themeColor="text1"/>
          <w:sz w:val="24"/>
        </w:rPr>
        <w:t xml:space="preserve"> that adolescents frequently report high</w:t>
      </w:r>
      <w:r w:rsidR="00BC1A5B" w:rsidRPr="00B97DCF">
        <w:rPr>
          <w:rFonts w:ascii="Times New Roman" w:hAnsi="Times New Roman" w:cs="Times New Roman"/>
          <w:color w:val="000000" w:themeColor="text1"/>
          <w:sz w:val="24"/>
        </w:rPr>
        <w:t>er</w:t>
      </w:r>
      <w:r w:rsidR="000143FE" w:rsidRPr="00B97DCF">
        <w:rPr>
          <w:rFonts w:ascii="Times New Roman" w:hAnsi="Times New Roman" w:cs="Times New Roman"/>
          <w:color w:val="000000" w:themeColor="text1"/>
          <w:sz w:val="24"/>
        </w:rPr>
        <w:t xml:space="preserve"> levels </w:t>
      </w:r>
      <w:r w:rsidR="00AB777F" w:rsidRPr="00B97DCF">
        <w:rPr>
          <w:rFonts w:ascii="Times New Roman" w:hAnsi="Times New Roman" w:cs="Times New Roman"/>
          <w:color w:val="000000" w:themeColor="text1"/>
          <w:sz w:val="24"/>
        </w:rPr>
        <w:t xml:space="preserve">of </w:t>
      </w:r>
      <w:r w:rsidR="000143FE" w:rsidRPr="00B97DCF">
        <w:rPr>
          <w:rFonts w:ascii="Times New Roman" w:hAnsi="Times New Roman" w:cs="Times New Roman"/>
          <w:color w:val="000000" w:themeColor="text1"/>
          <w:sz w:val="24"/>
        </w:rPr>
        <w:t>appearance-focused upward social comparison when using them</w:t>
      </w:r>
      <w:r w:rsidR="00650DE5" w:rsidRPr="00B97DCF">
        <w:rPr>
          <w:rFonts w:ascii="Times New Roman" w:hAnsi="Times New Roman" w:cs="Times New Roman"/>
          <w:color w:val="000000" w:themeColor="text1"/>
          <w:sz w:val="24"/>
        </w:rPr>
        <w:t xml:space="preserve"> (Meier &amp; Gray, 2014). </w:t>
      </w:r>
    </w:p>
    <w:p w14:paraId="36E50316" w14:textId="5D88E5B7" w:rsidR="00E14B9A" w:rsidRPr="00B97DCF" w:rsidRDefault="00A2056E">
      <w:pPr>
        <w:spacing w:after="0" w:line="480" w:lineRule="auto"/>
        <w:ind w:firstLine="720"/>
        <w:rPr>
          <w:rFonts w:ascii="Times New Roman" w:hAnsi="Times New Roman" w:cs="Times New Roman"/>
          <w:color w:val="000000" w:themeColor="text1"/>
          <w:sz w:val="24"/>
        </w:rPr>
      </w:pPr>
      <w:r w:rsidRPr="00B97DCF">
        <w:rPr>
          <w:rFonts w:ascii="Times New Roman" w:hAnsi="Times New Roman" w:cs="Times New Roman"/>
          <w:color w:val="000000" w:themeColor="text1"/>
          <w:sz w:val="24"/>
        </w:rPr>
        <w:t xml:space="preserve">Recent evidence suggests that concerns about bodily imperfection may interact with </w:t>
      </w:r>
      <w:r w:rsidR="004C07F4" w:rsidRPr="00B97DCF">
        <w:rPr>
          <w:rFonts w:ascii="Times New Roman" w:hAnsi="Times New Roman" w:cs="Times New Roman"/>
          <w:color w:val="000000" w:themeColor="text1"/>
          <w:sz w:val="24"/>
        </w:rPr>
        <w:t>appearance-focussed upward social comparison in social media</w:t>
      </w:r>
      <w:r w:rsidR="00B35072" w:rsidRPr="00B97DCF">
        <w:rPr>
          <w:rFonts w:ascii="Times New Roman" w:hAnsi="Times New Roman" w:cs="Times New Roman"/>
          <w:color w:val="000000" w:themeColor="text1"/>
          <w:sz w:val="24"/>
        </w:rPr>
        <w:t xml:space="preserve"> </w:t>
      </w:r>
      <w:r w:rsidRPr="00B97DCF">
        <w:rPr>
          <w:rFonts w:ascii="Times New Roman" w:hAnsi="Times New Roman" w:cs="Times New Roman"/>
          <w:color w:val="000000" w:themeColor="text1"/>
          <w:sz w:val="24"/>
        </w:rPr>
        <w:t xml:space="preserve">to predict greater appearance dissatisfaction </w:t>
      </w:r>
      <w:r w:rsidR="00B35072" w:rsidRPr="00B97DCF">
        <w:rPr>
          <w:rFonts w:ascii="Times New Roman" w:hAnsi="Times New Roman" w:cs="Times New Roman"/>
          <w:color w:val="000000" w:themeColor="text1"/>
          <w:sz w:val="24"/>
        </w:rPr>
        <w:t>(</w:t>
      </w:r>
      <w:proofErr w:type="spellStart"/>
      <w:r w:rsidR="00B35072" w:rsidRPr="00B97DCF">
        <w:rPr>
          <w:rFonts w:ascii="Times New Roman" w:hAnsi="Times New Roman" w:cs="Times New Roman"/>
          <w:color w:val="000000" w:themeColor="text1"/>
          <w:sz w:val="24"/>
        </w:rPr>
        <w:t>McComb</w:t>
      </w:r>
      <w:proofErr w:type="spellEnd"/>
      <w:r w:rsidR="00B35072" w:rsidRPr="00B97DCF">
        <w:rPr>
          <w:rFonts w:ascii="Times New Roman" w:hAnsi="Times New Roman" w:cs="Times New Roman"/>
          <w:color w:val="000000" w:themeColor="text1"/>
          <w:sz w:val="24"/>
        </w:rPr>
        <w:t xml:space="preserve"> &amp; Mills, 2021). </w:t>
      </w:r>
      <w:r w:rsidRPr="00B97DCF">
        <w:rPr>
          <w:rFonts w:ascii="Times New Roman" w:hAnsi="Times New Roman" w:cs="Times New Roman"/>
          <w:color w:val="000000" w:themeColor="text1"/>
          <w:sz w:val="24"/>
        </w:rPr>
        <w:t>We would anticipate similar effects for self-critical perfectionism and, possibly, rigid perfectionism, with</w:t>
      </w:r>
      <w:r w:rsidR="004C07F4" w:rsidRPr="00B97DCF">
        <w:rPr>
          <w:rFonts w:ascii="Times New Roman" w:hAnsi="Times New Roman" w:cs="Times New Roman"/>
          <w:color w:val="000000" w:themeColor="text1"/>
          <w:sz w:val="24"/>
        </w:rPr>
        <w:t xml:space="preserve"> </w:t>
      </w:r>
      <w:bookmarkStart w:id="11" w:name="_Hlk8977449"/>
      <w:r w:rsidR="004C07F4" w:rsidRPr="00B97DCF">
        <w:rPr>
          <w:rFonts w:ascii="Times New Roman" w:hAnsi="Times New Roman" w:cs="Times New Roman"/>
          <w:color w:val="000000" w:themeColor="text1"/>
          <w:sz w:val="24"/>
        </w:rPr>
        <w:t>a</w:t>
      </w:r>
      <w:r w:rsidR="000143FE" w:rsidRPr="00B97DCF">
        <w:rPr>
          <w:rFonts w:ascii="Times New Roman" w:hAnsi="Times New Roman" w:cs="Times New Roman"/>
          <w:color w:val="000000" w:themeColor="text1"/>
          <w:sz w:val="24"/>
        </w:rPr>
        <w:t>ppearance-focused upward social comparison</w:t>
      </w:r>
      <w:r w:rsidR="004C07F4" w:rsidRPr="00B97DCF">
        <w:rPr>
          <w:rFonts w:ascii="Times New Roman" w:hAnsi="Times New Roman" w:cs="Times New Roman"/>
          <w:color w:val="000000" w:themeColor="text1"/>
          <w:sz w:val="24"/>
        </w:rPr>
        <w:t>s</w:t>
      </w:r>
      <w:bookmarkEnd w:id="11"/>
      <w:r w:rsidR="000143FE" w:rsidRPr="00B97DCF">
        <w:rPr>
          <w:rFonts w:ascii="Times New Roman" w:hAnsi="Times New Roman" w:cs="Times New Roman"/>
          <w:color w:val="000000" w:themeColor="text1"/>
          <w:sz w:val="24"/>
        </w:rPr>
        <w:t xml:space="preserve"> </w:t>
      </w:r>
      <w:r w:rsidRPr="00B97DCF">
        <w:rPr>
          <w:rFonts w:ascii="Times New Roman" w:hAnsi="Times New Roman" w:cs="Times New Roman"/>
          <w:color w:val="000000" w:themeColor="text1"/>
          <w:sz w:val="24"/>
        </w:rPr>
        <w:t xml:space="preserve">serving as </w:t>
      </w:r>
      <w:r w:rsidR="00724FEE" w:rsidRPr="00B97DCF">
        <w:rPr>
          <w:rFonts w:ascii="Times New Roman" w:hAnsi="Times New Roman" w:cs="Times New Roman"/>
          <w:color w:val="000000" w:themeColor="text1"/>
          <w:sz w:val="24"/>
        </w:rPr>
        <w:t xml:space="preserve">a </w:t>
      </w:r>
      <w:r w:rsidR="000143FE" w:rsidRPr="00B97DCF">
        <w:rPr>
          <w:rFonts w:ascii="Times New Roman" w:hAnsi="Times New Roman" w:cs="Times New Roman"/>
          <w:color w:val="000000" w:themeColor="text1"/>
          <w:sz w:val="24"/>
        </w:rPr>
        <w:t xml:space="preserve">source of distress for </w:t>
      </w:r>
      <w:r w:rsidRPr="00B97DCF">
        <w:rPr>
          <w:rFonts w:ascii="Times New Roman" w:hAnsi="Times New Roman" w:cs="Times New Roman"/>
          <w:color w:val="000000" w:themeColor="text1"/>
          <w:sz w:val="24"/>
        </w:rPr>
        <w:t xml:space="preserve">both </w:t>
      </w:r>
      <w:r w:rsidRPr="00B97DCF">
        <w:rPr>
          <w:rFonts w:ascii="Times New Roman" w:hAnsi="Times New Roman" w:cs="Times New Roman"/>
          <w:color w:val="000000" w:themeColor="text1"/>
          <w:sz w:val="24"/>
        </w:rPr>
        <w:lastRenderedPageBreak/>
        <w:t xml:space="preserve">dimensions of perfectionism. </w:t>
      </w:r>
      <w:r w:rsidR="000B6EC7" w:rsidRPr="00B97DCF">
        <w:rPr>
          <w:rFonts w:ascii="Times New Roman" w:hAnsi="Times New Roman" w:cs="Times New Roman"/>
          <w:color w:val="000000" w:themeColor="text1"/>
          <w:sz w:val="24"/>
        </w:rPr>
        <w:t>This is because</w:t>
      </w:r>
      <w:r w:rsidR="00414F69" w:rsidRPr="00B97DCF">
        <w:rPr>
          <w:rFonts w:ascii="Times New Roman" w:hAnsi="Times New Roman" w:cs="Times New Roman"/>
          <w:color w:val="000000" w:themeColor="text1"/>
          <w:sz w:val="24"/>
        </w:rPr>
        <w:t xml:space="preserve"> upward social comparison</w:t>
      </w:r>
      <w:r w:rsidR="00BF76B9" w:rsidRPr="00B97DCF">
        <w:rPr>
          <w:rFonts w:ascii="Times New Roman" w:hAnsi="Times New Roman" w:cs="Times New Roman"/>
          <w:color w:val="000000" w:themeColor="text1"/>
          <w:sz w:val="24"/>
        </w:rPr>
        <w:t>s</w:t>
      </w:r>
      <w:r w:rsidR="000B6EC7" w:rsidRPr="00B97DCF">
        <w:rPr>
          <w:rFonts w:ascii="Times New Roman" w:hAnsi="Times New Roman" w:cs="Times New Roman"/>
          <w:color w:val="000000" w:themeColor="text1"/>
          <w:sz w:val="24"/>
        </w:rPr>
        <w:t xml:space="preserve"> </w:t>
      </w:r>
      <w:r w:rsidR="00AD7397" w:rsidRPr="00B97DCF">
        <w:rPr>
          <w:rFonts w:ascii="Times New Roman" w:hAnsi="Times New Roman" w:cs="Times New Roman"/>
          <w:color w:val="000000" w:themeColor="text1"/>
          <w:sz w:val="24"/>
        </w:rPr>
        <w:t xml:space="preserve">convey information that </w:t>
      </w:r>
      <w:r w:rsidR="00B43535" w:rsidRPr="00B97DCF">
        <w:rPr>
          <w:rFonts w:ascii="Times New Roman" w:hAnsi="Times New Roman" w:cs="Times New Roman"/>
          <w:color w:val="000000" w:themeColor="text1"/>
          <w:sz w:val="24"/>
        </w:rPr>
        <w:t xml:space="preserve">could be interpreted as a sign of either </w:t>
      </w:r>
      <w:r w:rsidR="005B64F7" w:rsidRPr="00B97DCF">
        <w:rPr>
          <w:rFonts w:ascii="Times New Roman" w:hAnsi="Times New Roman" w:cs="Times New Roman"/>
          <w:color w:val="000000" w:themeColor="text1"/>
          <w:sz w:val="24"/>
        </w:rPr>
        <w:t>intra</w:t>
      </w:r>
      <w:r w:rsidR="000B6EC7" w:rsidRPr="00B97DCF">
        <w:rPr>
          <w:rFonts w:ascii="Times New Roman" w:hAnsi="Times New Roman" w:cs="Times New Roman"/>
          <w:color w:val="000000" w:themeColor="text1"/>
          <w:sz w:val="24"/>
        </w:rPr>
        <w:t xml:space="preserve">personal (rigid perfectionism) </w:t>
      </w:r>
      <w:r w:rsidR="00141AF3" w:rsidRPr="00B97DCF">
        <w:rPr>
          <w:rFonts w:ascii="Times New Roman" w:hAnsi="Times New Roman" w:cs="Times New Roman"/>
          <w:color w:val="000000" w:themeColor="text1"/>
          <w:sz w:val="24"/>
        </w:rPr>
        <w:t>or</w:t>
      </w:r>
      <w:r w:rsidR="000B6EC7" w:rsidRPr="00B97DCF">
        <w:rPr>
          <w:rFonts w:ascii="Times New Roman" w:hAnsi="Times New Roman" w:cs="Times New Roman"/>
          <w:color w:val="000000" w:themeColor="text1"/>
          <w:sz w:val="24"/>
        </w:rPr>
        <w:t xml:space="preserve"> interpersonal (self-critical perfectionism</w:t>
      </w:r>
      <w:r w:rsidR="005B64F7" w:rsidRPr="00B97DCF">
        <w:rPr>
          <w:rFonts w:ascii="Times New Roman" w:hAnsi="Times New Roman" w:cs="Times New Roman"/>
          <w:color w:val="000000" w:themeColor="text1"/>
          <w:sz w:val="24"/>
        </w:rPr>
        <w:t>) inferiority</w:t>
      </w:r>
      <w:r w:rsidR="00FA7AAA" w:rsidRPr="00B97DCF">
        <w:rPr>
          <w:rFonts w:ascii="Times New Roman" w:hAnsi="Times New Roman" w:cs="Times New Roman"/>
          <w:color w:val="000000" w:themeColor="text1"/>
          <w:sz w:val="24"/>
        </w:rPr>
        <w:t>, or both</w:t>
      </w:r>
      <w:r w:rsidR="000B6EC7" w:rsidRPr="00B97DCF">
        <w:rPr>
          <w:rFonts w:ascii="Times New Roman" w:hAnsi="Times New Roman" w:cs="Times New Roman"/>
          <w:color w:val="000000" w:themeColor="text1"/>
          <w:sz w:val="24"/>
        </w:rPr>
        <w:t>.</w:t>
      </w:r>
      <w:r w:rsidR="00CF6B3C" w:rsidRPr="00B97DCF">
        <w:rPr>
          <w:rFonts w:ascii="Times New Roman" w:hAnsi="Times New Roman" w:cs="Times New Roman"/>
          <w:color w:val="000000" w:themeColor="text1"/>
          <w:sz w:val="24"/>
        </w:rPr>
        <w:t xml:space="preserve"> </w:t>
      </w:r>
      <w:bookmarkStart w:id="12" w:name="_Hlk29544377"/>
      <w:bookmarkStart w:id="13" w:name="_Hlk29544559"/>
      <w:r w:rsidR="00200379" w:rsidRPr="00B97DCF">
        <w:rPr>
          <w:rFonts w:ascii="Times New Roman" w:hAnsi="Times New Roman" w:cs="Times New Roman"/>
          <w:color w:val="000000" w:themeColor="text1"/>
          <w:sz w:val="24"/>
        </w:rPr>
        <w:t xml:space="preserve">In support of this idea, </w:t>
      </w:r>
      <w:r w:rsidR="00200379" w:rsidRPr="00B97DCF">
        <w:rPr>
          <w:rStyle w:val="CommentReference"/>
          <w:rFonts w:ascii="Times New Roman" w:hAnsi="Times New Roman" w:cs="Times New Roman"/>
          <w:color w:val="000000" w:themeColor="text1"/>
          <w:sz w:val="24"/>
          <w:szCs w:val="24"/>
        </w:rPr>
        <w:t>r</w:t>
      </w:r>
      <w:r w:rsidR="0058458C" w:rsidRPr="00B97DCF">
        <w:rPr>
          <w:rFonts w:ascii="Times New Roman" w:hAnsi="Times New Roman" w:cs="Times New Roman"/>
          <w:color w:val="000000" w:themeColor="text1"/>
          <w:sz w:val="24"/>
          <w:szCs w:val="24"/>
        </w:rPr>
        <w:t>esearch on perfectionism and social comparison suggest</w:t>
      </w:r>
      <w:r w:rsidR="00200379" w:rsidRPr="00B97DCF">
        <w:rPr>
          <w:rFonts w:ascii="Times New Roman" w:hAnsi="Times New Roman" w:cs="Times New Roman"/>
          <w:color w:val="000000" w:themeColor="text1"/>
          <w:sz w:val="24"/>
          <w:szCs w:val="24"/>
        </w:rPr>
        <w:t>s</w:t>
      </w:r>
      <w:r w:rsidR="0058458C" w:rsidRPr="00B97DCF">
        <w:rPr>
          <w:rFonts w:ascii="Times New Roman" w:hAnsi="Times New Roman" w:cs="Times New Roman"/>
          <w:color w:val="000000" w:themeColor="text1"/>
          <w:sz w:val="24"/>
          <w:szCs w:val="24"/>
        </w:rPr>
        <w:t xml:space="preserve"> that</w:t>
      </w:r>
      <w:r w:rsidR="004B2DA9" w:rsidRPr="00B97DCF">
        <w:rPr>
          <w:rFonts w:ascii="Times New Roman" w:hAnsi="Times New Roman" w:cs="Times New Roman"/>
          <w:color w:val="000000" w:themeColor="text1"/>
          <w:sz w:val="24"/>
          <w:szCs w:val="24"/>
        </w:rPr>
        <w:t xml:space="preserve"> people </w:t>
      </w:r>
      <w:r w:rsidR="00CD2F9B" w:rsidRPr="00B97DCF">
        <w:rPr>
          <w:rFonts w:ascii="Times New Roman" w:hAnsi="Times New Roman" w:cs="Times New Roman"/>
          <w:color w:val="000000" w:themeColor="text1"/>
          <w:sz w:val="24"/>
          <w:szCs w:val="24"/>
        </w:rPr>
        <w:t>higher in components of</w:t>
      </w:r>
      <w:r w:rsidR="0058458C" w:rsidRPr="00B97DCF">
        <w:rPr>
          <w:rFonts w:ascii="Times New Roman" w:hAnsi="Times New Roman" w:cs="Times New Roman"/>
          <w:color w:val="000000" w:themeColor="text1"/>
          <w:sz w:val="24"/>
          <w:szCs w:val="24"/>
        </w:rPr>
        <w:t xml:space="preserve"> rigid and self-critical perfectionism </w:t>
      </w:r>
      <w:r w:rsidR="00706847" w:rsidRPr="00B97DCF">
        <w:rPr>
          <w:rFonts w:ascii="Times New Roman" w:hAnsi="Times New Roman" w:cs="Times New Roman"/>
          <w:color w:val="000000" w:themeColor="text1"/>
          <w:sz w:val="24"/>
          <w:szCs w:val="24"/>
        </w:rPr>
        <w:t xml:space="preserve">are </w:t>
      </w:r>
      <w:r w:rsidR="00945F01" w:rsidRPr="00B97DCF">
        <w:rPr>
          <w:rFonts w:ascii="Times New Roman" w:hAnsi="Times New Roman" w:cs="Times New Roman"/>
          <w:color w:val="000000" w:themeColor="text1"/>
          <w:sz w:val="24"/>
          <w:szCs w:val="24"/>
        </w:rPr>
        <w:t xml:space="preserve">overly </w:t>
      </w:r>
      <w:r w:rsidR="00706847" w:rsidRPr="00B97DCF">
        <w:rPr>
          <w:rFonts w:ascii="Times New Roman" w:hAnsi="Times New Roman" w:cs="Times New Roman"/>
          <w:color w:val="000000" w:themeColor="text1"/>
          <w:sz w:val="24"/>
          <w:szCs w:val="24"/>
        </w:rPr>
        <w:t>sensitive to feelings of</w:t>
      </w:r>
      <w:r w:rsidR="001B718D" w:rsidRPr="00B97DCF">
        <w:rPr>
          <w:rFonts w:ascii="Times New Roman" w:hAnsi="Times New Roman" w:cs="Times New Roman"/>
          <w:color w:val="000000" w:themeColor="text1"/>
          <w:sz w:val="24"/>
          <w:szCs w:val="24"/>
        </w:rPr>
        <w:t xml:space="preserve"> inferiority </w:t>
      </w:r>
      <w:r w:rsidR="0058458C" w:rsidRPr="00B97DCF">
        <w:rPr>
          <w:rFonts w:ascii="Times New Roman" w:hAnsi="Times New Roman" w:cs="Times New Roman"/>
          <w:color w:val="000000" w:themeColor="text1"/>
          <w:sz w:val="24"/>
          <w:szCs w:val="24"/>
        </w:rPr>
        <w:t>(</w:t>
      </w:r>
      <w:r w:rsidR="00200379" w:rsidRPr="00B97DCF">
        <w:rPr>
          <w:rFonts w:ascii="Times New Roman" w:hAnsi="Times New Roman" w:cs="Times New Roman"/>
          <w:color w:val="000000" w:themeColor="text1"/>
          <w:sz w:val="24"/>
          <w:szCs w:val="24"/>
        </w:rPr>
        <w:t xml:space="preserve">e.g., </w:t>
      </w:r>
      <w:r w:rsidR="0058458C" w:rsidRPr="00B97DCF">
        <w:rPr>
          <w:rFonts w:ascii="Times New Roman" w:hAnsi="Times New Roman" w:cs="Times New Roman"/>
          <w:color w:val="000000" w:themeColor="text1"/>
          <w:sz w:val="24"/>
          <w:szCs w:val="24"/>
        </w:rPr>
        <w:t>Wyatt</w:t>
      </w:r>
      <w:r w:rsidR="0058458C" w:rsidRPr="00B97DCF">
        <w:rPr>
          <w:rFonts w:ascii="Times New Roman" w:hAnsi="Times New Roman" w:cs="Times New Roman"/>
          <w:color w:val="000000" w:themeColor="text1"/>
          <w:sz w:val="24"/>
        </w:rPr>
        <w:t xml:space="preserve"> &amp; Gilbert, 1988). </w:t>
      </w:r>
      <w:bookmarkStart w:id="14" w:name="_Hlk29544646"/>
      <w:bookmarkEnd w:id="12"/>
      <w:r w:rsidR="00200379" w:rsidRPr="00B97DCF">
        <w:rPr>
          <w:rFonts w:ascii="Times New Roman" w:hAnsi="Times New Roman" w:cs="Times New Roman"/>
          <w:color w:val="000000" w:themeColor="text1"/>
          <w:sz w:val="24"/>
        </w:rPr>
        <w:t>Moreover</w:t>
      </w:r>
      <w:r w:rsidR="00F85332" w:rsidRPr="00B97DCF">
        <w:rPr>
          <w:rFonts w:ascii="Times New Roman" w:hAnsi="Times New Roman" w:cs="Times New Roman"/>
          <w:color w:val="000000" w:themeColor="text1"/>
          <w:sz w:val="24"/>
        </w:rPr>
        <w:t xml:space="preserve">, </w:t>
      </w:r>
      <w:r w:rsidR="00D15A42" w:rsidRPr="00B97DCF">
        <w:rPr>
          <w:rFonts w:ascii="Times New Roman" w:hAnsi="Times New Roman" w:cs="Times New Roman"/>
          <w:color w:val="000000" w:themeColor="text1"/>
          <w:sz w:val="24"/>
        </w:rPr>
        <w:t xml:space="preserve">the degree of </w:t>
      </w:r>
      <w:r w:rsidR="000B6EC7" w:rsidRPr="00B97DCF">
        <w:rPr>
          <w:rFonts w:ascii="Times New Roman" w:hAnsi="Times New Roman" w:cs="Times New Roman"/>
          <w:color w:val="000000" w:themeColor="text1"/>
          <w:sz w:val="24"/>
        </w:rPr>
        <w:t xml:space="preserve">deviation from appearance-focused ideals </w:t>
      </w:r>
      <w:r w:rsidR="00D15A42" w:rsidRPr="00B97DCF">
        <w:rPr>
          <w:rFonts w:ascii="Times New Roman" w:hAnsi="Times New Roman" w:cs="Times New Roman"/>
          <w:color w:val="000000" w:themeColor="text1"/>
          <w:sz w:val="24"/>
        </w:rPr>
        <w:t>is</w:t>
      </w:r>
      <w:r w:rsidR="00F85332" w:rsidRPr="00B97DCF">
        <w:rPr>
          <w:rFonts w:ascii="Times New Roman" w:hAnsi="Times New Roman" w:cs="Times New Roman"/>
          <w:color w:val="000000" w:themeColor="text1"/>
          <w:sz w:val="24"/>
        </w:rPr>
        <w:t xml:space="preserve"> related to the</w:t>
      </w:r>
      <w:r w:rsidR="00200379" w:rsidRPr="00B97DCF">
        <w:rPr>
          <w:rFonts w:ascii="Times New Roman" w:hAnsi="Times New Roman" w:cs="Times New Roman"/>
          <w:color w:val="000000" w:themeColor="text1"/>
          <w:sz w:val="24"/>
        </w:rPr>
        <w:t xml:space="preserve"> degree of</w:t>
      </w:r>
      <w:r w:rsidR="00D15A42" w:rsidRPr="00B97DCF">
        <w:rPr>
          <w:rFonts w:ascii="Times New Roman" w:hAnsi="Times New Roman" w:cs="Times New Roman"/>
          <w:color w:val="000000" w:themeColor="text1"/>
          <w:sz w:val="24"/>
        </w:rPr>
        <w:t xml:space="preserve"> </w:t>
      </w:r>
      <w:r w:rsidR="000B6EC7" w:rsidRPr="00B97DCF">
        <w:rPr>
          <w:rFonts w:ascii="Times New Roman" w:hAnsi="Times New Roman" w:cs="Times New Roman"/>
          <w:color w:val="000000" w:themeColor="text1"/>
          <w:sz w:val="24"/>
        </w:rPr>
        <w:t>distress</w:t>
      </w:r>
      <w:r w:rsidR="00D15A42" w:rsidRPr="00B97DCF">
        <w:rPr>
          <w:rFonts w:ascii="Times New Roman" w:hAnsi="Times New Roman" w:cs="Times New Roman"/>
          <w:color w:val="000000" w:themeColor="text1"/>
          <w:sz w:val="24"/>
        </w:rPr>
        <w:t xml:space="preserve"> experienced by </w:t>
      </w:r>
      <w:r w:rsidR="000B6EC7" w:rsidRPr="00B97DCF">
        <w:rPr>
          <w:rFonts w:ascii="Times New Roman" w:hAnsi="Times New Roman" w:cs="Times New Roman"/>
          <w:color w:val="000000" w:themeColor="text1"/>
          <w:sz w:val="24"/>
        </w:rPr>
        <w:t>those high</w:t>
      </w:r>
      <w:r w:rsidR="00BC1A5B" w:rsidRPr="00B97DCF">
        <w:rPr>
          <w:rFonts w:ascii="Times New Roman" w:hAnsi="Times New Roman" w:cs="Times New Roman"/>
          <w:color w:val="000000" w:themeColor="text1"/>
          <w:sz w:val="24"/>
        </w:rPr>
        <w:t>er</w:t>
      </w:r>
      <w:r w:rsidR="000B6EC7" w:rsidRPr="00B97DCF">
        <w:rPr>
          <w:rFonts w:ascii="Times New Roman" w:hAnsi="Times New Roman" w:cs="Times New Roman"/>
          <w:color w:val="000000" w:themeColor="text1"/>
          <w:sz w:val="24"/>
        </w:rPr>
        <w:t xml:space="preserve"> in perfectionism (</w:t>
      </w:r>
      <w:r w:rsidR="00BA407D" w:rsidRPr="00B97DCF">
        <w:rPr>
          <w:rFonts w:ascii="Times New Roman" w:hAnsi="Times New Roman" w:cs="Times New Roman"/>
          <w:color w:val="000000" w:themeColor="text1"/>
          <w:sz w:val="24"/>
        </w:rPr>
        <w:t xml:space="preserve">e.g., </w:t>
      </w:r>
      <w:r w:rsidR="000B6EC7" w:rsidRPr="00B97DCF">
        <w:rPr>
          <w:rFonts w:ascii="Times New Roman" w:hAnsi="Times New Roman" w:cs="Times New Roman"/>
          <w:color w:val="000000" w:themeColor="text1"/>
          <w:sz w:val="24"/>
        </w:rPr>
        <w:t>Hewitt et al., 1995</w:t>
      </w:r>
      <w:r w:rsidR="00BA407D" w:rsidRPr="00B97DCF">
        <w:rPr>
          <w:rFonts w:ascii="Times New Roman" w:hAnsi="Times New Roman" w:cs="Times New Roman"/>
          <w:color w:val="000000" w:themeColor="text1"/>
          <w:sz w:val="24"/>
        </w:rPr>
        <w:t>).</w:t>
      </w:r>
      <w:bookmarkEnd w:id="13"/>
      <w:bookmarkEnd w:id="14"/>
    </w:p>
    <w:p w14:paraId="0AB42CCD" w14:textId="5DEE2496" w:rsidR="001032E5" w:rsidRPr="00B97DCF" w:rsidRDefault="001032E5">
      <w:pPr>
        <w:spacing w:after="0" w:line="480" w:lineRule="auto"/>
        <w:ind w:firstLine="720"/>
        <w:rPr>
          <w:rFonts w:ascii="Times New Roman" w:hAnsi="Times New Roman" w:cs="Times New Roman"/>
          <w:color w:val="000000" w:themeColor="text1"/>
          <w:sz w:val="24"/>
        </w:rPr>
      </w:pPr>
      <w:r w:rsidRPr="00B97DCF">
        <w:rPr>
          <w:rFonts w:ascii="Times New Roman" w:hAnsi="Times New Roman" w:cs="Times New Roman"/>
          <w:color w:val="000000" w:themeColor="text1"/>
          <w:sz w:val="24"/>
        </w:rPr>
        <w:t xml:space="preserve">We focused on female adolescents </w:t>
      </w:r>
      <w:r w:rsidR="00BE5B00" w:rsidRPr="00B97DCF">
        <w:rPr>
          <w:rFonts w:ascii="Times New Roman" w:hAnsi="Times New Roman" w:cs="Times New Roman"/>
          <w:color w:val="000000" w:themeColor="text1"/>
          <w:sz w:val="24"/>
        </w:rPr>
        <w:t>due to</w:t>
      </w:r>
      <w:r w:rsidR="00317957" w:rsidRPr="00B97DCF">
        <w:rPr>
          <w:rFonts w:ascii="Times New Roman" w:hAnsi="Times New Roman" w:cs="Times New Roman"/>
          <w:color w:val="000000" w:themeColor="text1"/>
          <w:sz w:val="24"/>
        </w:rPr>
        <w:t xml:space="preserve"> evidence suggesting</w:t>
      </w:r>
      <w:r w:rsidR="00DC2087" w:rsidRPr="00B97DCF">
        <w:rPr>
          <w:rFonts w:ascii="Times New Roman" w:hAnsi="Times New Roman" w:cs="Times New Roman"/>
          <w:color w:val="000000" w:themeColor="text1"/>
          <w:sz w:val="24"/>
        </w:rPr>
        <w:t xml:space="preserve"> female</w:t>
      </w:r>
      <w:r w:rsidR="00262EA7" w:rsidRPr="00B97DCF">
        <w:rPr>
          <w:rFonts w:ascii="Times New Roman" w:hAnsi="Times New Roman" w:cs="Times New Roman"/>
          <w:color w:val="000000" w:themeColor="text1"/>
          <w:sz w:val="24"/>
        </w:rPr>
        <w:t>s</w:t>
      </w:r>
      <w:r w:rsidR="00DC2087" w:rsidRPr="00B97DCF">
        <w:rPr>
          <w:rFonts w:ascii="Times New Roman" w:hAnsi="Times New Roman" w:cs="Times New Roman"/>
          <w:color w:val="000000" w:themeColor="text1"/>
          <w:sz w:val="24"/>
        </w:rPr>
        <w:t xml:space="preserve"> have a greater tendency to make appearance-focussed upward social comparisons</w:t>
      </w:r>
      <w:r w:rsidR="00AE6F92" w:rsidRPr="00B97DCF">
        <w:rPr>
          <w:rFonts w:ascii="Times New Roman" w:hAnsi="Times New Roman" w:cs="Times New Roman"/>
          <w:color w:val="000000" w:themeColor="text1"/>
          <w:sz w:val="24"/>
        </w:rPr>
        <w:t xml:space="preserve"> </w:t>
      </w:r>
      <w:r w:rsidR="006F691B" w:rsidRPr="00B97DCF">
        <w:rPr>
          <w:rFonts w:ascii="Times New Roman" w:hAnsi="Times New Roman" w:cs="Times New Roman"/>
          <w:color w:val="000000" w:themeColor="text1"/>
          <w:sz w:val="24"/>
        </w:rPr>
        <w:t>(e.g.,</w:t>
      </w:r>
      <w:r w:rsidR="0001361C" w:rsidRPr="00B97DCF">
        <w:rPr>
          <w:rFonts w:ascii="Times New Roman" w:hAnsi="Times New Roman" w:cs="Times New Roman"/>
          <w:color w:val="000000" w:themeColor="text1"/>
          <w:sz w:val="24"/>
          <w:szCs w:val="24"/>
          <w:shd w:val="clear" w:color="auto" w:fill="FFFFFF"/>
        </w:rPr>
        <w:t xml:space="preserve"> </w:t>
      </w:r>
      <w:proofErr w:type="spellStart"/>
      <w:r w:rsidR="006F691B" w:rsidRPr="00B97DCF">
        <w:rPr>
          <w:rFonts w:ascii="Times New Roman" w:hAnsi="Times New Roman" w:cs="Times New Roman"/>
          <w:color w:val="000000" w:themeColor="text1"/>
          <w:sz w:val="24"/>
        </w:rPr>
        <w:t>Franzoi</w:t>
      </w:r>
      <w:proofErr w:type="spellEnd"/>
      <w:r w:rsidR="00760C8E" w:rsidRPr="00B97DCF">
        <w:rPr>
          <w:rFonts w:ascii="Times New Roman" w:hAnsi="Times New Roman" w:cs="Times New Roman"/>
          <w:color w:val="000000" w:themeColor="text1"/>
          <w:sz w:val="24"/>
        </w:rPr>
        <w:t xml:space="preserve"> et al., 2012). </w:t>
      </w:r>
      <w:r w:rsidR="003C2416" w:rsidRPr="00B97DCF">
        <w:rPr>
          <w:rFonts w:ascii="Times New Roman" w:hAnsi="Times New Roman" w:cs="Times New Roman"/>
          <w:color w:val="000000" w:themeColor="text1"/>
          <w:sz w:val="24"/>
        </w:rPr>
        <w:t xml:space="preserve">In addition, </w:t>
      </w:r>
      <w:r w:rsidR="003C2416" w:rsidRPr="00B97DCF">
        <w:rPr>
          <w:rFonts w:ascii="Times New Roman" w:hAnsi="Times New Roman" w:cs="Times New Roman"/>
          <w:bCs/>
          <w:color w:val="000000" w:themeColor="text1"/>
          <w:sz w:val="24"/>
        </w:rPr>
        <w:t>female adolescents report higher body dissatisfaction</w:t>
      </w:r>
      <w:r w:rsidR="00B87EA0" w:rsidRPr="00B97DCF">
        <w:rPr>
          <w:rFonts w:ascii="Times New Roman" w:hAnsi="Times New Roman" w:cs="Times New Roman"/>
          <w:bCs/>
          <w:color w:val="000000" w:themeColor="text1"/>
          <w:sz w:val="24"/>
        </w:rPr>
        <w:t xml:space="preserve"> and depressive symptoms</w:t>
      </w:r>
      <w:r w:rsidR="003C2416" w:rsidRPr="00B97DCF">
        <w:rPr>
          <w:rFonts w:ascii="Times New Roman" w:hAnsi="Times New Roman" w:cs="Times New Roman"/>
          <w:bCs/>
          <w:color w:val="000000" w:themeColor="text1"/>
          <w:sz w:val="24"/>
        </w:rPr>
        <w:t xml:space="preserve"> in comparison to male adolescents (e.g., </w:t>
      </w:r>
      <w:proofErr w:type="spellStart"/>
      <w:r w:rsidR="003C2416" w:rsidRPr="00B97DCF">
        <w:rPr>
          <w:rFonts w:ascii="Times New Roman" w:hAnsi="Times New Roman" w:cs="Times New Roman"/>
          <w:color w:val="000000" w:themeColor="text1"/>
          <w:sz w:val="24"/>
          <w:szCs w:val="24"/>
          <w:shd w:val="clear" w:color="auto" w:fill="FFFFFF"/>
        </w:rPr>
        <w:t>Bucchianeri</w:t>
      </w:r>
      <w:proofErr w:type="spellEnd"/>
      <w:r w:rsidR="003C2416" w:rsidRPr="00B97DCF">
        <w:rPr>
          <w:rFonts w:ascii="Times New Roman" w:hAnsi="Times New Roman" w:cs="Times New Roman"/>
          <w:color w:val="000000" w:themeColor="text1"/>
          <w:sz w:val="24"/>
          <w:szCs w:val="24"/>
          <w:shd w:val="clear" w:color="auto" w:fill="FFFFFF"/>
        </w:rPr>
        <w:t xml:space="preserve"> et al., 2013</w:t>
      </w:r>
      <w:r w:rsidR="003C2416" w:rsidRPr="00B97DCF">
        <w:rPr>
          <w:rFonts w:ascii="Times New Roman" w:hAnsi="Times New Roman" w:cs="Times New Roman"/>
          <w:color w:val="000000" w:themeColor="text1"/>
          <w:sz w:val="24"/>
        </w:rPr>
        <w:t xml:space="preserve">; </w:t>
      </w:r>
      <w:proofErr w:type="spellStart"/>
      <w:r w:rsidR="001718FF" w:rsidRPr="00B97DCF">
        <w:rPr>
          <w:rFonts w:ascii="Times New Roman" w:hAnsi="Times New Roman" w:cs="Times New Roman"/>
          <w:color w:val="000000" w:themeColor="text1"/>
          <w:sz w:val="24"/>
          <w:szCs w:val="24"/>
          <w:shd w:val="clear" w:color="auto" w:fill="FFFFFF"/>
        </w:rPr>
        <w:t>Wartberg</w:t>
      </w:r>
      <w:proofErr w:type="spellEnd"/>
      <w:r w:rsidR="002B64F4" w:rsidRPr="00B97DCF">
        <w:rPr>
          <w:rFonts w:ascii="Times New Roman" w:hAnsi="Times New Roman" w:cs="Times New Roman"/>
          <w:color w:val="000000" w:themeColor="text1"/>
          <w:sz w:val="24"/>
          <w:szCs w:val="24"/>
          <w:shd w:val="clear" w:color="auto" w:fill="FFFFFF"/>
        </w:rPr>
        <w:t xml:space="preserve"> et al., </w:t>
      </w:r>
      <w:r w:rsidR="001718FF" w:rsidRPr="00B97DCF">
        <w:rPr>
          <w:rFonts w:ascii="Times New Roman" w:hAnsi="Times New Roman" w:cs="Times New Roman"/>
          <w:color w:val="000000" w:themeColor="text1"/>
          <w:sz w:val="24"/>
          <w:szCs w:val="24"/>
          <w:shd w:val="clear" w:color="auto" w:fill="FFFFFF"/>
        </w:rPr>
        <w:t>2018</w:t>
      </w:r>
      <w:r w:rsidR="003C2416" w:rsidRPr="00B97DCF">
        <w:rPr>
          <w:rFonts w:ascii="Times New Roman" w:hAnsi="Times New Roman" w:cs="Times New Roman"/>
          <w:color w:val="000000" w:themeColor="text1"/>
          <w:sz w:val="24"/>
          <w:szCs w:val="24"/>
          <w:shd w:val="clear" w:color="auto" w:fill="FFFFFF"/>
        </w:rPr>
        <w:t>).</w:t>
      </w:r>
      <w:r w:rsidR="00BE5B00" w:rsidRPr="00B97DCF">
        <w:rPr>
          <w:rFonts w:ascii="Times New Roman" w:hAnsi="Times New Roman" w:cs="Times New Roman"/>
          <w:color w:val="000000" w:themeColor="text1"/>
          <w:sz w:val="24"/>
          <w:szCs w:val="24"/>
          <w:shd w:val="clear" w:color="auto" w:fill="FFFFFF"/>
        </w:rPr>
        <w:t xml:space="preserve"> </w:t>
      </w:r>
      <w:r w:rsidR="00200379" w:rsidRPr="00B97DCF">
        <w:rPr>
          <w:rFonts w:ascii="Times New Roman" w:hAnsi="Times New Roman" w:cs="Times New Roman"/>
          <w:color w:val="000000" w:themeColor="text1"/>
          <w:sz w:val="24"/>
          <w:szCs w:val="24"/>
          <w:shd w:val="clear" w:color="auto" w:fill="FFFFFF"/>
        </w:rPr>
        <w:t>In these regards, the phenomena we are describing may be especially relevant and evident among this group</w:t>
      </w:r>
      <w:r w:rsidR="00200379" w:rsidRPr="00B97DCF">
        <w:rPr>
          <w:rFonts w:ascii="Times New Roman" w:hAnsi="Times New Roman" w:cs="Times New Roman"/>
          <w:bCs/>
          <w:color w:val="000000" w:themeColor="text1"/>
          <w:sz w:val="24"/>
          <w:szCs w:val="24"/>
          <w:shd w:val="clear" w:color="auto" w:fill="FFFFFF"/>
        </w:rPr>
        <w:t xml:space="preserve">. Related </w:t>
      </w:r>
      <w:r w:rsidR="00BF0A7B" w:rsidRPr="00B97DCF">
        <w:rPr>
          <w:rFonts w:ascii="Times New Roman" w:hAnsi="Times New Roman" w:cs="Times New Roman"/>
          <w:bCs/>
          <w:color w:val="000000" w:themeColor="text1"/>
          <w:sz w:val="24"/>
          <w:szCs w:val="24"/>
          <w:shd w:val="clear" w:color="auto" w:fill="FFFFFF"/>
        </w:rPr>
        <w:t>w</w:t>
      </w:r>
      <w:r w:rsidR="00F21078" w:rsidRPr="00B97DCF">
        <w:rPr>
          <w:rFonts w:ascii="Times New Roman" w:hAnsi="Times New Roman" w:cs="Times New Roman"/>
          <w:bCs/>
          <w:color w:val="000000" w:themeColor="text1"/>
          <w:sz w:val="24"/>
          <w:szCs w:val="24"/>
          <w:shd w:val="clear" w:color="auto" w:fill="FFFFFF"/>
        </w:rPr>
        <w:t xml:space="preserve">ork examining </w:t>
      </w:r>
      <w:r w:rsidR="00BF0A7B" w:rsidRPr="00B97DCF">
        <w:rPr>
          <w:rFonts w:ascii="Times New Roman" w:hAnsi="Times New Roman" w:cs="Times New Roman"/>
          <w:bCs/>
          <w:color w:val="000000" w:themeColor="text1"/>
          <w:sz w:val="24"/>
          <w:szCs w:val="24"/>
          <w:shd w:val="clear" w:color="auto" w:fill="FFFFFF"/>
        </w:rPr>
        <w:t>social media, unrealistic body ideals, and body image concerns among young women also provides a compelling backdrop for focusing on female adolescents (e.g., Perloff, 2014).</w:t>
      </w:r>
      <w:r w:rsidR="006F7568" w:rsidRPr="00B97DCF">
        <w:rPr>
          <w:rFonts w:ascii="Times New Roman" w:hAnsi="Times New Roman" w:cs="Times New Roman"/>
          <w:bCs/>
          <w:color w:val="000000" w:themeColor="text1"/>
          <w:sz w:val="24"/>
          <w:szCs w:val="24"/>
          <w:shd w:val="clear" w:color="auto" w:fill="FFFFFF"/>
        </w:rPr>
        <w:t xml:space="preserve"> </w:t>
      </w:r>
      <w:r w:rsidR="00200379" w:rsidRPr="00B97DCF">
        <w:rPr>
          <w:rFonts w:ascii="Times New Roman" w:hAnsi="Times New Roman" w:cs="Times New Roman"/>
          <w:bCs/>
          <w:color w:val="000000" w:themeColor="text1"/>
          <w:sz w:val="24"/>
          <w:szCs w:val="24"/>
          <w:shd w:val="clear" w:color="auto" w:fill="FFFFFF"/>
        </w:rPr>
        <w:t xml:space="preserve">Similarly, so does work examining the negative consequences of holding perfectionistic beliefs in relation to appearance (e.g., </w:t>
      </w:r>
      <w:proofErr w:type="spellStart"/>
      <w:r w:rsidR="00200379" w:rsidRPr="00B97DCF">
        <w:rPr>
          <w:rFonts w:ascii="Times New Roman" w:hAnsi="Times New Roman" w:cs="Times New Roman"/>
          <w:bCs/>
          <w:color w:val="000000" w:themeColor="text1"/>
          <w:sz w:val="24"/>
          <w:szCs w:val="24"/>
          <w:shd w:val="clear" w:color="auto" w:fill="FFFFFF"/>
        </w:rPr>
        <w:t>McComb</w:t>
      </w:r>
      <w:proofErr w:type="spellEnd"/>
      <w:r w:rsidR="00200379" w:rsidRPr="00B97DCF">
        <w:rPr>
          <w:rFonts w:ascii="Times New Roman" w:hAnsi="Times New Roman" w:cs="Times New Roman"/>
          <w:bCs/>
          <w:color w:val="000000" w:themeColor="text1"/>
          <w:sz w:val="24"/>
          <w:szCs w:val="24"/>
          <w:shd w:val="clear" w:color="auto" w:fill="FFFFFF"/>
        </w:rPr>
        <w:t xml:space="preserve"> &amp; Mills, 2021).</w:t>
      </w:r>
    </w:p>
    <w:p w14:paraId="3D277BBB" w14:textId="311F4BE5" w:rsidR="00AF237A" w:rsidRPr="00B97DCF" w:rsidRDefault="007B607C" w:rsidP="00AF237A">
      <w:pPr>
        <w:spacing w:after="0" w:line="480" w:lineRule="auto"/>
        <w:rPr>
          <w:rFonts w:ascii="Times New Roman" w:hAnsi="Times New Roman" w:cs="Times New Roman"/>
          <w:bCs/>
          <w:i/>
          <w:iCs/>
          <w:color w:val="000000" w:themeColor="text1"/>
          <w:sz w:val="24"/>
        </w:rPr>
      </w:pPr>
      <w:r w:rsidRPr="00B97DCF">
        <w:rPr>
          <w:rFonts w:ascii="Times New Roman" w:hAnsi="Times New Roman" w:cs="Times New Roman"/>
          <w:bCs/>
          <w:i/>
          <w:iCs/>
          <w:color w:val="000000" w:themeColor="text1"/>
          <w:sz w:val="24"/>
        </w:rPr>
        <w:t>1.4</w:t>
      </w:r>
      <w:r w:rsidRPr="00B97DCF">
        <w:rPr>
          <w:rFonts w:ascii="Times New Roman" w:hAnsi="Times New Roman" w:cs="Times New Roman"/>
          <w:bCs/>
          <w:color w:val="000000" w:themeColor="text1"/>
          <w:sz w:val="24"/>
        </w:rPr>
        <w:t xml:space="preserve"> </w:t>
      </w:r>
      <w:r w:rsidR="00AF237A" w:rsidRPr="00B97DCF">
        <w:rPr>
          <w:rFonts w:ascii="Times New Roman" w:hAnsi="Times New Roman" w:cs="Times New Roman"/>
          <w:bCs/>
          <w:i/>
          <w:iCs/>
          <w:color w:val="000000" w:themeColor="text1"/>
          <w:sz w:val="24"/>
        </w:rPr>
        <w:t xml:space="preserve">The </w:t>
      </w:r>
      <w:r w:rsidR="009732F2" w:rsidRPr="00B97DCF">
        <w:rPr>
          <w:rFonts w:ascii="Times New Roman" w:hAnsi="Times New Roman" w:cs="Times New Roman"/>
          <w:bCs/>
          <w:i/>
          <w:iCs/>
          <w:color w:val="000000" w:themeColor="text1"/>
          <w:sz w:val="24"/>
        </w:rPr>
        <w:t>P</w:t>
      </w:r>
      <w:r w:rsidR="00AF237A" w:rsidRPr="00B97DCF">
        <w:rPr>
          <w:rFonts w:ascii="Times New Roman" w:hAnsi="Times New Roman" w:cs="Times New Roman"/>
          <w:bCs/>
          <w:i/>
          <w:iCs/>
          <w:color w:val="000000" w:themeColor="text1"/>
          <w:sz w:val="24"/>
        </w:rPr>
        <w:t xml:space="preserve">resent </w:t>
      </w:r>
      <w:r w:rsidR="009732F2" w:rsidRPr="00B97DCF">
        <w:rPr>
          <w:rFonts w:ascii="Times New Roman" w:hAnsi="Times New Roman" w:cs="Times New Roman"/>
          <w:bCs/>
          <w:i/>
          <w:iCs/>
          <w:color w:val="000000" w:themeColor="text1"/>
          <w:sz w:val="24"/>
        </w:rPr>
        <w:t>S</w:t>
      </w:r>
      <w:r w:rsidR="00AF237A" w:rsidRPr="00B97DCF">
        <w:rPr>
          <w:rFonts w:ascii="Times New Roman" w:hAnsi="Times New Roman" w:cs="Times New Roman"/>
          <w:bCs/>
          <w:i/>
          <w:iCs/>
          <w:color w:val="000000" w:themeColor="text1"/>
          <w:sz w:val="24"/>
        </w:rPr>
        <w:t>tudy</w:t>
      </w:r>
    </w:p>
    <w:p w14:paraId="2EC284CF" w14:textId="1B66B95B" w:rsidR="00B75849" w:rsidRPr="00B97DCF" w:rsidRDefault="00A7165D" w:rsidP="006069BE">
      <w:pPr>
        <w:spacing w:after="0" w:line="480" w:lineRule="auto"/>
        <w:ind w:firstLine="720"/>
        <w:rPr>
          <w:rFonts w:ascii="Times New Roman" w:hAnsi="Times New Roman" w:cs="Times New Roman"/>
          <w:color w:val="000000" w:themeColor="text1"/>
          <w:sz w:val="24"/>
          <w:lang w:val="en-US"/>
        </w:rPr>
      </w:pPr>
      <w:r w:rsidRPr="00B97DCF">
        <w:rPr>
          <w:rFonts w:ascii="Times New Roman" w:hAnsi="Times New Roman" w:cs="Times New Roman"/>
          <w:color w:val="000000" w:themeColor="text1"/>
          <w:sz w:val="24"/>
        </w:rPr>
        <w:t xml:space="preserve">Our </w:t>
      </w:r>
      <w:bookmarkStart w:id="15" w:name="_Hlk26953516"/>
      <w:r w:rsidRPr="00B97DCF">
        <w:rPr>
          <w:rFonts w:ascii="Times New Roman" w:hAnsi="Times New Roman" w:cs="Times New Roman"/>
          <w:color w:val="000000" w:themeColor="text1"/>
          <w:sz w:val="24"/>
        </w:rPr>
        <w:t>f</w:t>
      </w:r>
      <w:r w:rsidR="00347168" w:rsidRPr="00B97DCF">
        <w:rPr>
          <w:rFonts w:ascii="Times New Roman" w:hAnsi="Times New Roman" w:cs="Times New Roman"/>
          <w:color w:val="000000" w:themeColor="text1"/>
          <w:sz w:val="24"/>
        </w:rPr>
        <w:t>irst</w:t>
      </w:r>
      <w:r w:rsidRPr="00B97DCF">
        <w:rPr>
          <w:rFonts w:ascii="Times New Roman" w:hAnsi="Times New Roman" w:cs="Times New Roman"/>
          <w:color w:val="000000" w:themeColor="text1"/>
          <w:sz w:val="24"/>
        </w:rPr>
        <w:t xml:space="preserve"> </w:t>
      </w:r>
      <w:r w:rsidR="00F85332" w:rsidRPr="00B97DCF">
        <w:rPr>
          <w:rFonts w:ascii="Times New Roman" w:hAnsi="Times New Roman" w:cs="Times New Roman"/>
          <w:color w:val="000000" w:themeColor="text1"/>
          <w:sz w:val="24"/>
          <w:lang w:val="en-US"/>
        </w:rPr>
        <w:t>aim</w:t>
      </w:r>
      <w:r w:rsidRPr="00B97DCF">
        <w:rPr>
          <w:rFonts w:ascii="Times New Roman" w:hAnsi="Times New Roman" w:cs="Times New Roman"/>
          <w:color w:val="000000" w:themeColor="text1"/>
          <w:sz w:val="24"/>
          <w:lang w:val="en-US"/>
        </w:rPr>
        <w:t xml:space="preserve"> was</w:t>
      </w:r>
      <w:r w:rsidR="00F85332" w:rsidRPr="00B97DCF">
        <w:rPr>
          <w:rFonts w:ascii="Times New Roman" w:hAnsi="Times New Roman" w:cs="Times New Roman"/>
          <w:color w:val="000000" w:themeColor="text1"/>
          <w:sz w:val="24"/>
          <w:lang w:val="en-US"/>
        </w:rPr>
        <w:t xml:space="preserve"> to </w:t>
      </w:r>
      <w:r w:rsidR="0036098A" w:rsidRPr="00B97DCF">
        <w:rPr>
          <w:rFonts w:ascii="Times New Roman" w:hAnsi="Times New Roman" w:cs="Times New Roman"/>
          <w:color w:val="000000" w:themeColor="text1"/>
          <w:sz w:val="24"/>
          <w:lang w:val="en-US"/>
        </w:rPr>
        <w:t>examine</w:t>
      </w:r>
      <w:r w:rsidR="0051207A" w:rsidRPr="00B97DCF">
        <w:rPr>
          <w:rFonts w:ascii="Times New Roman" w:hAnsi="Times New Roman" w:cs="Times New Roman"/>
          <w:color w:val="000000" w:themeColor="text1"/>
          <w:sz w:val="24"/>
          <w:lang w:val="en-US"/>
        </w:rPr>
        <w:t xml:space="preserve"> the </w:t>
      </w:r>
      <w:r w:rsidR="00724FEE" w:rsidRPr="00B97DCF">
        <w:rPr>
          <w:rFonts w:ascii="Times New Roman" w:hAnsi="Times New Roman" w:cs="Times New Roman"/>
          <w:color w:val="000000" w:themeColor="text1"/>
          <w:sz w:val="24"/>
          <w:lang w:val="en-US"/>
        </w:rPr>
        <w:t xml:space="preserve">main </w:t>
      </w:r>
      <w:r w:rsidR="0051207A" w:rsidRPr="00B97DCF">
        <w:rPr>
          <w:rFonts w:ascii="Times New Roman" w:hAnsi="Times New Roman" w:cs="Times New Roman"/>
          <w:color w:val="000000" w:themeColor="text1"/>
          <w:sz w:val="24"/>
          <w:lang w:val="en-US"/>
        </w:rPr>
        <w:t>effects of</w:t>
      </w:r>
      <w:r w:rsidR="00637005" w:rsidRPr="00B97DCF">
        <w:rPr>
          <w:rFonts w:ascii="Times New Roman" w:hAnsi="Times New Roman" w:cs="Times New Roman"/>
          <w:color w:val="000000" w:themeColor="text1"/>
          <w:sz w:val="24"/>
          <w:lang w:val="en-US"/>
        </w:rPr>
        <w:t xml:space="preserve"> </w:t>
      </w:r>
      <w:r w:rsidR="00F01EE8" w:rsidRPr="00B97DCF">
        <w:rPr>
          <w:rFonts w:ascii="Times New Roman" w:hAnsi="Times New Roman" w:cs="Times New Roman"/>
          <w:color w:val="000000" w:themeColor="text1"/>
          <w:sz w:val="24"/>
          <w:lang w:val="en-US"/>
        </w:rPr>
        <w:t xml:space="preserve">rigid and self-critical </w:t>
      </w:r>
      <w:r w:rsidR="00637005" w:rsidRPr="00B97DCF">
        <w:rPr>
          <w:rFonts w:ascii="Times New Roman" w:hAnsi="Times New Roman" w:cs="Times New Roman"/>
          <w:color w:val="000000" w:themeColor="text1"/>
          <w:sz w:val="24"/>
          <w:lang w:val="en-US"/>
        </w:rPr>
        <w:t xml:space="preserve">perfectionism </w:t>
      </w:r>
      <w:r w:rsidR="0051207A" w:rsidRPr="00B97DCF">
        <w:rPr>
          <w:rFonts w:ascii="Times New Roman" w:hAnsi="Times New Roman" w:cs="Times New Roman"/>
          <w:color w:val="000000" w:themeColor="text1"/>
          <w:sz w:val="24"/>
          <w:lang w:val="en-US"/>
        </w:rPr>
        <w:t xml:space="preserve">on body appreciation and </w:t>
      </w:r>
      <w:r w:rsidR="0036098A" w:rsidRPr="00B97DCF">
        <w:rPr>
          <w:rFonts w:ascii="Times New Roman" w:hAnsi="Times New Roman" w:cs="Times New Roman"/>
          <w:color w:val="000000" w:themeColor="text1"/>
          <w:sz w:val="24"/>
          <w:lang w:val="en-US"/>
        </w:rPr>
        <w:t>depress</w:t>
      </w:r>
      <w:r w:rsidR="006B3369" w:rsidRPr="00B97DCF">
        <w:rPr>
          <w:rFonts w:ascii="Times New Roman" w:hAnsi="Times New Roman" w:cs="Times New Roman"/>
          <w:color w:val="000000" w:themeColor="text1"/>
          <w:sz w:val="24"/>
          <w:lang w:val="en-US"/>
        </w:rPr>
        <w:t>ive symptoms</w:t>
      </w:r>
      <w:r w:rsidR="006E499C" w:rsidRPr="00B97DCF">
        <w:rPr>
          <w:rFonts w:ascii="Times New Roman" w:hAnsi="Times New Roman" w:cs="Times New Roman"/>
          <w:color w:val="000000" w:themeColor="text1"/>
          <w:sz w:val="24"/>
          <w:lang w:val="en-US"/>
        </w:rPr>
        <w:t xml:space="preserve"> (i.e., between-person relationships)</w:t>
      </w:r>
      <w:r w:rsidR="0036098A" w:rsidRPr="00B97DCF">
        <w:rPr>
          <w:rFonts w:ascii="Times New Roman" w:hAnsi="Times New Roman" w:cs="Times New Roman"/>
          <w:color w:val="000000" w:themeColor="text1"/>
          <w:sz w:val="24"/>
          <w:lang w:val="en-US"/>
        </w:rPr>
        <w:t>.</w:t>
      </w:r>
      <w:bookmarkEnd w:id="15"/>
      <w:r w:rsidR="00347168" w:rsidRPr="00B97DCF">
        <w:rPr>
          <w:rFonts w:ascii="Times New Roman" w:hAnsi="Times New Roman" w:cs="Times New Roman"/>
          <w:color w:val="000000" w:themeColor="text1"/>
          <w:sz w:val="24"/>
          <w:lang w:val="en-US"/>
        </w:rPr>
        <w:t xml:space="preserve"> </w:t>
      </w:r>
      <w:r w:rsidR="00F01EE8" w:rsidRPr="00B97DCF">
        <w:rPr>
          <w:rFonts w:ascii="Times New Roman" w:hAnsi="Times New Roman" w:cs="Times New Roman"/>
          <w:color w:val="000000" w:themeColor="text1"/>
          <w:sz w:val="24"/>
          <w:lang w:val="en-US"/>
        </w:rPr>
        <w:t>We expected</w:t>
      </w:r>
      <w:r w:rsidR="0051207A" w:rsidRPr="00B97DCF">
        <w:rPr>
          <w:rFonts w:ascii="Times New Roman" w:hAnsi="Times New Roman" w:cs="Times New Roman"/>
          <w:color w:val="000000" w:themeColor="text1"/>
          <w:sz w:val="24"/>
          <w:lang w:val="en-US"/>
        </w:rPr>
        <w:t xml:space="preserve"> </w:t>
      </w:r>
      <w:r w:rsidR="00F01EE8" w:rsidRPr="00B97DCF">
        <w:rPr>
          <w:rFonts w:ascii="Times New Roman" w:hAnsi="Times New Roman" w:cs="Times New Roman"/>
          <w:color w:val="000000" w:themeColor="text1"/>
          <w:sz w:val="24"/>
          <w:lang w:val="en-US"/>
        </w:rPr>
        <w:t xml:space="preserve">rigid perfectionism </w:t>
      </w:r>
      <w:r w:rsidR="00297B30" w:rsidRPr="00B97DCF">
        <w:rPr>
          <w:rFonts w:ascii="Times New Roman" w:hAnsi="Times New Roman" w:cs="Times New Roman"/>
          <w:color w:val="000000" w:themeColor="text1"/>
          <w:sz w:val="24"/>
          <w:lang w:val="en-US"/>
        </w:rPr>
        <w:t xml:space="preserve">and self-critical perfectionism </w:t>
      </w:r>
      <w:r w:rsidR="0051207A" w:rsidRPr="00B97DCF">
        <w:rPr>
          <w:rFonts w:ascii="Times New Roman" w:hAnsi="Times New Roman" w:cs="Times New Roman"/>
          <w:color w:val="000000" w:themeColor="text1"/>
          <w:sz w:val="24"/>
          <w:lang w:val="en-US"/>
        </w:rPr>
        <w:t>would</w:t>
      </w:r>
      <w:r w:rsidR="00F01EE8" w:rsidRPr="00B97DCF">
        <w:rPr>
          <w:rFonts w:ascii="Times New Roman" w:hAnsi="Times New Roman" w:cs="Times New Roman"/>
          <w:color w:val="000000" w:themeColor="text1"/>
          <w:sz w:val="24"/>
          <w:lang w:val="en-US"/>
        </w:rPr>
        <w:t xml:space="preserve"> be</w:t>
      </w:r>
      <w:r w:rsidR="006E499C" w:rsidRPr="00B97DCF">
        <w:rPr>
          <w:rFonts w:ascii="Times New Roman" w:hAnsi="Times New Roman" w:cs="Times New Roman"/>
          <w:color w:val="000000" w:themeColor="text1"/>
          <w:sz w:val="24"/>
          <w:lang w:val="en-US"/>
        </w:rPr>
        <w:t xml:space="preserve"> negatively</w:t>
      </w:r>
      <w:r w:rsidR="00F01EE8" w:rsidRPr="00B97DCF">
        <w:rPr>
          <w:rFonts w:ascii="Times New Roman" w:hAnsi="Times New Roman" w:cs="Times New Roman"/>
          <w:color w:val="000000" w:themeColor="text1"/>
          <w:sz w:val="24"/>
          <w:lang w:val="en-US"/>
        </w:rPr>
        <w:t xml:space="preserve"> related to body appreciation and positively related to depress</w:t>
      </w:r>
      <w:r w:rsidR="006B3369" w:rsidRPr="00B97DCF">
        <w:rPr>
          <w:rFonts w:ascii="Times New Roman" w:hAnsi="Times New Roman" w:cs="Times New Roman"/>
          <w:color w:val="000000" w:themeColor="text1"/>
          <w:sz w:val="24"/>
          <w:lang w:val="en-US"/>
        </w:rPr>
        <w:t>ive symptoms</w:t>
      </w:r>
      <w:r w:rsidR="004903D4" w:rsidRPr="00B97DCF">
        <w:rPr>
          <w:rFonts w:ascii="Times New Roman" w:hAnsi="Times New Roman" w:cs="Times New Roman"/>
          <w:color w:val="000000" w:themeColor="text1"/>
          <w:sz w:val="24"/>
          <w:lang w:val="en-US"/>
        </w:rPr>
        <w:t>.</w:t>
      </w:r>
      <w:r w:rsidR="000012CE" w:rsidRPr="00B97DCF">
        <w:rPr>
          <w:rFonts w:ascii="Times New Roman" w:hAnsi="Times New Roman" w:cs="Times New Roman"/>
          <w:color w:val="000000" w:themeColor="text1"/>
          <w:sz w:val="24"/>
          <w:lang w:val="en-US"/>
        </w:rPr>
        <w:t xml:space="preserve"> </w:t>
      </w:r>
      <w:r w:rsidRPr="00B97DCF">
        <w:rPr>
          <w:rFonts w:ascii="Times New Roman" w:hAnsi="Times New Roman" w:cs="Times New Roman"/>
          <w:color w:val="000000" w:themeColor="text1"/>
          <w:sz w:val="24"/>
          <w:lang w:val="en-US"/>
        </w:rPr>
        <w:t xml:space="preserve">Our second aim was to </w:t>
      </w:r>
      <w:r w:rsidR="00F01EE8" w:rsidRPr="00B97DCF">
        <w:rPr>
          <w:rFonts w:ascii="Times New Roman" w:hAnsi="Times New Roman" w:cs="Times New Roman"/>
          <w:color w:val="000000" w:themeColor="text1"/>
          <w:sz w:val="24"/>
          <w:lang w:val="en-US"/>
        </w:rPr>
        <w:t xml:space="preserve">test whether </w:t>
      </w:r>
      <w:r w:rsidR="00724FEE" w:rsidRPr="00B97DCF">
        <w:rPr>
          <w:rFonts w:ascii="Times New Roman" w:hAnsi="Times New Roman" w:cs="Times New Roman"/>
          <w:color w:val="000000" w:themeColor="text1"/>
          <w:sz w:val="24"/>
          <w:lang w:val="en-US"/>
        </w:rPr>
        <w:t xml:space="preserve">rigid and self-critical perfectionism interacted with </w:t>
      </w:r>
      <w:r w:rsidR="00724FEE" w:rsidRPr="00B97DCF">
        <w:rPr>
          <w:rFonts w:ascii="Times New Roman" w:hAnsi="Times New Roman" w:cs="Times New Roman"/>
          <w:color w:val="000000" w:themeColor="text1"/>
          <w:sz w:val="24"/>
          <w:lang w:val="en-US"/>
        </w:rPr>
        <w:lastRenderedPageBreak/>
        <w:t>appearance-</w:t>
      </w:r>
      <w:r w:rsidR="005B64F7" w:rsidRPr="00B97DCF">
        <w:rPr>
          <w:rFonts w:ascii="Times New Roman" w:hAnsi="Times New Roman" w:cs="Times New Roman"/>
          <w:color w:val="000000" w:themeColor="text1"/>
          <w:sz w:val="24"/>
          <w:lang w:val="en-US"/>
        </w:rPr>
        <w:t>focused</w:t>
      </w:r>
      <w:r w:rsidR="00724FEE" w:rsidRPr="00B97DCF">
        <w:rPr>
          <w:rFonts w:ascii="Times New Roman" w:hAnsi="Times New Roman" w:cs="Times New Roman"/>
          <w:color w:val="000000" w:themeColor="text1"/>
          <w:sz w:val="24"/>
          <w:lang w:val="en-US"/>
        </w:rPr>
        <w:t xml:space="preserve"> upward social comparison to predict body appreciation and depress</w:t>
      </w:r>
      <w:r w:rsidR="00175C65" w:rsidRPr="00B97DCF">
        <w:rPr>
          <w:rFonts w:ascii="Times New Roman" w:hAnsi="Times New Roman" w:cs="Times New Roman"/>
          <w:color w:val="000000" w:themeColor="text1"/>
          <w:sz w:val="24"/>
          <w:lang w:val="en-US"/>
        </w:rPr>
        <w:t>ive symptoms</w:t>
      </w:r>
      <w:r w:rsidR="00F01EE8" w:rsidRPr="00B97DCF">
        <w:rPr>
          <w:rFonts w:ascii="Times New Roman" w:hAnsi="Times New Roman" w:cs="Times New Roman"/>
          <w:color w:val="000000" w:themeColor="text1"/>
          <w:sz w:val="24"/>
          <w:lang w:val="en-US"/>
        </w:rPr>
        <w:t xml:space="preserve">. </w:t>
      </w:r>
      <w:bookmarkStart w:id="16" w:name="_Hlk26799951"/>
      <w:r w:rsidR="00FF6B5B" w:rsidRPr="00B97DCF">
        <w:rPr>
          <w:rFonts w:ascii="Times New Roman" w:hAnsi="Times New Roman" w:cs="Times New Roman"/>
          <w:color w:val="000000" w:themeColor="text1"/>
          <w:sz w:val="24"/>
          <w:lang w:val="en-US"/>
        </w:rPr>
        <w:t xml:space="preserve">We expected </w:t>
      </w:r>
      <w:r w:rsidR="006E499C" w:rsidRPr="00B97DCF">
        <w:rPr>
          <w:rFonts w:ascii="Times New Roman" w:hAnsi="Times New Roman" w:cs="Times New Roman"/>
          <w:color w:val="000000" w:themeColor="text1"/>
          <w:sz w:val="24"/>
          <w:lang w:val="en-US"/>
        </w:rPr>
        <w:t xml:space="preserve">individuals with higher between-person levels of perfectionism would report </w:t>
      </w:r>
      <w:r w:rsidR="004657E7" w:rsidRPr="00B97DCF">
        <w:rPr>
          <w:rFonts w:ascii="Times New Roman" w:hAnsi="Times New Roman" w:cs="Times New Roman"/>
          <w:color w:val="000000" w:themeColor="text1"/>
          <w:sz w:val="24"/>
          <w:lang w:val="en-US"/>
        </w:rPr>
        <w:t>higher</w:t>
      </w:r>
      <w:r w:rsidR="006E499C" w:rsidRPr="00B97DCF">
        <w:rPr>
          <w:rFonts w:ascii="Times New Roman" w:hAnsi="Times New Roman" w:cs="Times New Roman"/>
          <w:color w:val="000000" w:themeColor="text1"/>
          <w:sz w:val="24"/>
          <w:lang w:val="en-US"/>
        </w:rPr>
        <w:t xml:space="preserve"> within-person deviations from their </w:t>
      </w:r>
      <w:r w:rsidR="004657E7" w:rsidRPr="00B97DCF">
        <w:rPr>
          <w:rFonts w:ascii="Times New Roman" w:hAnsi="Times New Roman" w:cs="Times New Roman"/>
          <w:color w:val="000000" w:themeColor="text1"/>
          <w:sz w:val="24"/>
          <w:lang w:val="en-US"/>
        </w:rPr>
        <w:t xml:space="preserve">overall </w:t>
      </w:r>
      <w:r w:rsidR="006E499C" w:rsidRPr="00B97DCF">
        <w:rPr>
          <w:rFonts w:ascii="Times New Roman" w:hAnsi="Times New Roman" w:cs="Times New Roman"/>
          <w:color w:val="000000" w:themeColor="text1"/>
          <w:sz w:val="24"/>
          <w:lang w:val="en-US"/>
        </w:rPr>
        <w:t xml:space="preserve">mean </w:t>
      </w:r>
      <w:r w:rsidR="004657E7" w:rsidRPr="00B97DCF">
        <w:rPr>
          <w:rFonts w:ascii="Times New Roman" w:hAnsi="Times New Roman" w:cs="Times New Roman"/>
          <w:color w:val="000000" w:themeColor="text1"/>
          <w:sz w:val="24"/>
          <w:lang w:val="en-US"/>
        </w:rPr>
        <w:t>of</w:t>
      </w:r>
      <w:r w:rsidR="006E499C" w:rsidRPr="00B97DCF">
        <w:rPr>
          <w:rFonts w:ascii="Times New Roman" w:hAnsi="Times New Roman" w:cs="Times New Roman"/>
          <w:color w:val="000000" w:themeColor="text1"/>
          <w:sz w:val="24"/>
          <w:lang w:val="en-US"/>
        </w:rPr>
        <w:t xml:space="preserve"> depress</w:t>
      </w:r>
      <w:r w:rsidR="00175C65" w:rsidRPr="00B97DCF">
        <w:rPr>
          <w:rFonts w:ascii="Times New Roman" w:hAnsi="Times New Roman" w:cs="Times New Roman"/>
          <w:color w:val="000000" w:themeColor="text1"/>
          <w:sz w:val="24"/>
          <w:lang w:val="en-US"/>
        </w:rPr>
        <w:t>ive symptoms</w:t>
      </w:r>
      <w:r w:rsidR="006E499C" w:rsidRPr="00B97DCF">
        <w:rPr>
          <w:rFonts w:ascii="Times New Roman" w:hAnsi="Times New Roman" w:cs="Times New Roman"/>
          <w:color w:val="000000" w:themeColor="text1"/>
          <w:sz w:val="24"/>
          <w:lang w:val="en-US"/>
        </w:rPr>
        <w:t xml:space="preserve"> and body appreciation on occasions when they report higher levels of appearance-</w:t>
      </w:r>
      <w:r w:rsidR="004657E7" w:rsidRPr="00B97DCF">
        <w:rPr>
          <w:rFonts w:ascii="Times New Roman" w:hAnsi="Times New Roman" w:cs="Times New Roman"/>
          <w:color w:val="000000" w:themeColor="text1"/>
          <w:sz w:val="24"/>
          <w:lang w:val="en-US"/>
        </w:rPr>
        <w:t>focused</w:t>
      </w:r>
      <w:r w:rsidR="006E499C" w:rsidRPr="00B97DCF">
        <w:rPr>
          <w:rFonts w:ascii="Times New Roman" w:hAnsi="Times New Roman" w:cs="Times New Roman"/>
          <w:color w:val="000000" w:themeColor="text1"/>
          <w:sz w:val="24"/>
          <w:lang w:val="en-US"/>
        </w:rPr>
        <w:t xml:space="preserve"> upward social comparison</w:t>
      </w:r>
      <w:bookmarkEnd w:id="16"/>
      <w:r w:rsidR="00F01EE8" w:rsidRPr="00B97DCF">
        <w:rPr>
          <w:rFonts w:ascii="Times New Roman" w:hAnsi="Times New Roman" w:cs="Times New Roman"/>
          <w:color w:val="000000" w:themeColor="text1"/>
          <w:sz w:val="24"/>
          <w:lang w:val="en-US"/>
        </w:rPr>
        <w:t xml:space="preserve">. </w:t>
      </w:r>
    </w:p>
    <w:p w14:paraId="776DC4CC" w14:textId="77777777" w:rsidR="00AF237A" w:rsidRPr="00B97DCF" w:rsidRDefault="00AF237A" w:rsidP="00C81726">
      <w:pPr>
        <w:pStyle w:val="ListParagraph"/>
        <w:numPr>
          <w:ilvl w:val="0"/>
          <w:numId w:val="12"/>
        </w:numPr>
        <w:spacing w:after="0" w:line="480" w:lineRule="auto"/>
        <w:rPr>
          <w:rFonts w:ascii="Times New Roman" w:hAnsi="Times New Roman" w:cs="Times New Roman"/>
          <w:b/>
          <w:color w:val="000000" w:themeColor="text1"/>
          <w:sz w:val="24"/>
        </w:rPr>
      </w:pPr>
      <w:r w:rsidRPr="00B97DCF">
        <w:rPr>
          <w:rFonts w:ascii="Times New Roman" w:hAnsi="Times New Roman" w:cs="Times New Roman"/>
          <w:b/>
          <w:color w:val="000000" w:themeColor="text1"/>
          <w:sz w:val="24"/>
        </w:rPr>
        <w:t>Method</w:t>
      </w:r>
    </w:p>
    <w:p w14:paraId="4923D0E0" w14:textId="77777777" w:rsidR="00AF237A" w:rsidRPr="00B97DCF" w:rsidRDefault="00C81726" w:rsidP="00AF237A">
      <w:pPr>
        <w:spacing w:after="0" w:line="480" w:lineRule="auto"/>
        <w:rPr>
          <w:rFonts w:ascii="Times New Roman" w:hAnsi="Times New Roman" w:cs="Times New Roman"/>
          <w:bCs/>
          <w:i/>
          <w:iCs/>
          <w:color w:val="000000" w:themeColor="text1"/>
          <w:sz w:val="24"/>
        </w:rPr>
      </w:pPr>
      <w:r w:rsidRPr="00B97DCF">
        <w:rPr>
          <w:rFonts w:ascii="Times New Roman" w:hAnsi="Times New Roman" w:cs="Times New Roman"/>
          <w:bCs/>
          <w:i/>
          <w:iCs/>
          <w:color w:val="000000" w:themeColor="text1"/>
          <w:sz w:val="24"/>
        </w:rPr>
        <w:t>2.1</w:t>
      </w:r>
      <w:r w:rsidRPr="00B97DCF">
        <w:rPr>
          <w:rFonts w:ascii="Times New Roman" w:hAnsi="Times New Roman" w:cs="Times New Roman"/>
          <w:bCs/>
          <w:color w:val="000000" w:themeColor="text1"/>
          <w:sz w:val="24"/>
        </w:rPr>
        <w:t xml:space="preserve"> </w:t>
      </w:r>
      <w:r w:rsidR="00AF237A" w:rsidRPr="00B97DCF">
        <w:rPr>
          <w:rFonts w:ascii="Times New Roman" w:hAnsi="Times New Roman" w:cs="Times New Roman"/>
          <w:bCs/>
          <w:i/>
          <w:iCs/>
          <w:color w:val="000000" w:themeColor="text1"/>
          <w:sz w:val="24"/>
        </w:rPr>
        <w:t xml:space="preserve">Participants and procedure </w:t>
      </w:r>
    </w:p>
    <w:p w14:paraId="7E110A7F" w14:textId="32F25D2B" w:rsidR="00AF237A" w:rsidRPr="00B97DCF" w:rsidRDefault="000036CD" w:rsidP="00AF237A">
      <w:pPr>
        <w:spacing w:after="0" w:line="480" w:lineRule="auto"/>
        <w:ind w:firstLine="720"/>
        <w:rPr>
          <w:rFonts w:ascii="Times New Roman" w:hAnsi="Times New Roman" w:cs="Times New Roman"/>
          <w:color w:val="000000" w:themeColor="text1"/>
          <w:sz w:val="24"/>
        </w:rPr>
      </w:pPr>
      <w:bookmarkStart w:id="17" w:name="_Hlk22894003"/>
      <w:r w:rsidRPr="00B97DCF">
        <w:rPr>
          <w:rFonts w:ascii="Times New Roman" w:hAnsi="Times New Roman" w:cs="Times New Roman"/>
          <w:color w:val="000000" w:themeColor="text1"/>
          <w:sz w:val="24"/>
        </w:rPr>
        <w:t xml:space="preserve">One-hundred and </w:t>
      </w:r>
      <w:r w:rsidR="003842F1" w:rsidRPr="00B97DCF">
        <w:rPr>
          <w:rFonts w:ascii="Times New Roman" w:hAnsi="Times New Roman" w:cs="Times New Roman"/>
          <w:color w:val="000000" w:themeColor="text1"/>
          <w:sz w:val="24"/>
        </w:rPr>
        <w:t>thirty-five</w:t>
      </w:r>
      <w:r w:rsidRPr="00B97DCF">
        <w:rPr>
          <w:rFonts w:ascii="Times New Roman" w:hAnsi="Times New Roman" w:cs="Times New Roman"/>
          <w:color w:val="000000" w:themeColor="text1"/>
          <w:sz w:val="24"/>
        </w:rPr>
        <w:t xml:space="preserve"> </w:t>
      </w:r>
      <w:r w:rsidR="00054433" w:rsidRPr="00B97DCF">
        <w:rPr>
          <w:rFonts w:ascii="Times New Roman" w:hAnsi="Times New Roman" w:cs="Times New Roman"/>
          <w:color w:val="000000" w:themeColor="text1"/>
          <w:sz w:val="24"/>
        </w:rPr>
        <w:t>female adolescents</w:t>
      </w:r>
      <w:r w:rsidR="00AF237A" w:rsidRPr="00B97DCF">
        <w:rPr>
          <w:rFonts w:ascii="Times New Roman" w:hAnsi="Times New Roman" w:cs="Times New Roman"/>
          <w:color w:val="000000" w:themeColor="text1"/>
          <w:sz w:val="24"/>
        </w:rPr>
        <w:t xml:space="preserve"> </w:t>
      </w:r>
      <w:r w:rsidR="00AF237A" w:rsidRPr="00B97DCF">
        <w:rPr>
          <w:rFonts w:ascii="Times New Roman" w:hAnsi="Times New Roman" w:cs="Times New Roman"/>
          <w:color w:val="000000" w:themeColor="text1"/>
          <w:sz w:val="24"/>
          <w:szCs w:val="24"/>
        </w:rPr>
        <w:t>(</w:t>
      </w:r>
      <w:r w:rsidR="00AF237A" w:rsidRPr="00B97DCF">
        <w:rPr>
          <w:rFonts w:ascii="Times New Roman" w:hAnsi="Times New Roman" w:cs="Times New Roman"/>
          <w:i/>
          <w:color w:val="000000" w:themeColor="text1"/>
          <w:sz w:val="24"/>
          <w:szCs w:val="24"/>
        </w:rPr>
        <w:t>M</w:t>
      </w:r>
      <w:r w:rsidR="00AF237A" w:rsidRPr="00B97DCF">
        <w:rPr>
          <w:rFonts w:ascii="Times New Roman" w:hAnsi="Times New Roman" w:cs="Times New Roman"/>
          <w:color w:val="000000" w:themeColor="text1"/>
          <w:sz w:val="24"/>
          <w:szCs w:val="24"/>
        </w:rPr>
        <w:t xml:space="preserve"> = 14.70 years, </w:t>
      </w:r>
      <w:r w:rsidR="00AF237A" w:rsidRPr="00B97DCF">
        <w:rPr>
          <w:rFonts w:ascii="Times New Roman" w:hAnsi="Times New Roman" w:cs="Times New Roman"/>
          <w:i/>
          <w:color w:val="000000" w:themeColor="text1"/>
          <w:sz w:val="24"/>
          <w:szCs w:val="24"/>
        </w:rPr>
        <w:t xml:space="preserve">SD </w:t>
      </w:r>
      <w:r w:rsidR="00AF237A" w:rsidRPr="00B97DCF">
        <w:rPr>
          <w:rFonts w:ascii="Times New Roman" w:hAnsi="Times New Roman" w:cs="Times New Roman"/>
          <w:color w:val="000000" w:themeColor="text1"/>
          <w:sz w:val="24"/>
          <w:szCs w:val="24"/>
        </w:rPr>
        <w:t xml:space="preserve">= </w:t>
      </w:r>
      <w:r w:rsidR="007F686E" w:rsidRPr="00B97DCF">
        <w:rPr>
          <w:rFonts w:ascii="Times New Roman" w:hAnsi="Times New Roman" w:cs="Times New Roman"/>
          <w:color w:val="000000" w:themeColor="text1"/>
          <w:sz w:val="24"/>
          <w:szCs w:val="24"/>
        </w:rPr>
        <w:t>0</w:t>
      </w:r>
      <w:r w:rsidR="00AF237A" w:rsidRPr="00B97DCF">
        <w:rPr>
          <w:rFonts w:ascii="Times New Roman" w:hAnsi="Times New Roman" w:cs="Times New Roman"/>
          <w:color w:val="000000" w:themeColor="text1"/>
          <w:sz w:val="24"/>
          <w:szCs w:val="24"/>
        </w:rPr>
        <w:t xml:space="preserve">.46) </w:t>
      </w:r>
      <w:r w:rsidR="00AF237A" w:rsidRPr="00B97DCF">
        <w:rPr>
          <w:rFonts w:ascii="Times New Roman" w:hAnsi="Times New Roman" w:cs="Times New Roman"/>
          <w:color w:val="000000" w:themeColor="text1"/>
          <w:sz w:val="24"/>
        </w:rPr>
        <w:t>were recruited from a</w:t>
      </w:r>
      <w:r w:rsidR="000857D7" w:rsidRPr="00B97DCF">
        <w:rPr>
          <w:rFonts w:ascii="Times New Roman" w:hAnsi="Times New Roman" w:cs="Times New Roman"/>
          <w:color w:val="000000" w:themeColor="text1"/>
          <w:sz w:val="24"/>
        </w:rPr>
        <w:t xml:space="preserve"> high</w:t>
      </w:r>
      <w:r w:rsidR="00AF237A" w:rsidRPr="00B97DCF">
        <w:rPr>
          <w:rFonts w:ascii="Times New Roman" w:hAnsi="Times New Roman" w:cs="Times New Roman"/>
          <w:color w:val="000000" w:themeColor="text1"/>
          <w:sz w:val="24"/>
        </w:rPr>
        <w:t xml:space="preserve"> school in </w:t>
      </w:r>
      <w:r w:rsidR="000857D7" w:rsidRPr="00B97DCF">
        <w:rPr>
          <w:rFonts w:ascii="Times New Roman" w:hAnsi="Times New Roman" w:cs="Times New Roman"/>
          <w:color w:val="000000" w:themeColor="text1"/>
          <w:sz w:val="24"/>
        </w:rPr>
        <w:t>the United Kingdom</w:t>
      </w:r>
      <w:r w:rsidR="00AF237A" w:rsidRPr="00B97DCF">
        <w:rPr>
          <w:rFonts w:ascii="Times New Roman" w:hAnsi="Times New Roman" w:cs="Times New Roman"/>
          <w:color w:val="000000" w:themeColor="text1"/>
          <w:sz w:val="24"/>
        </w:rPr>
        <w:t xml:space="preserve">. </w:t>
      </w:r>
      <w:bookmarkEnd w:id="17"/>
      <w:r w:rsidR="0036153C" w:rsidRPr="00B97DCF">
        <w:rPr>
          <w:rFonts w:ascii="Times New Roman" w:hAnsi="Times New Roman" w:cs="Times New Roman"/>
          <w:color w:val="000000" w:themeColor="text1"/>
          <w:sz w:val="24"/>
        </w:rPr>
        <w:t>E</w:t>
      </w:r>
      <w:r w:rsidR="00AF237A" w:rsidRPr="00B97DCF">
        <w:rPr>
          <w:rFonts w:ascii="Times New Roman" w:hAnsi="Times New Roman" w:cs="Times New Roman"/>
          <w:color w:val="000000" w:themeColor="text1"/>
          <w:sz w:val="24"/>
        </w:rPr>
        <w:t>thical approval was obtained</w:t>
      </w:r>
      <w:r w:rsidR="00DB5E1A" w:rsidRPr="00B97DCF">
        <w:rPr>
          <w:rFonts w:ascii="Times New Roman" w:hAnsi="Times New Roman" w:cs="Times New Roman"/>
          <w:color w:val="000000" w:themeColor="text1"/>
          <w:sz w:val="24"/>
        </w:rPr>
        <w:t>.</w:t>
      </w:r>
      <w:r w:rsidR="00483096" w:rsidRPr="00B97DCF">
        <w:rPr>
          <w:rFonts w:ascii="Times New Roman" w:hAnsi="Times New Roman" w:cs="Times New Roman"/>
          <w:color w:val="000000" w:themeColor="text1"/>
          <w:sz w:val="24"/>
        </w:rPr>
        <w:t xml:space="preserve"> </w:t>
      </w:r>
      <w:r w:rsidR="00CF3A43" w:rsidRPr="00B97DCF">
        <w:rPr>
          <w:rFonts w:ascii="Times New Roman" w:hAnsi="Times New Roman" w:cs="Times New Roman"/>
          <w:bCs/>
          <w:color w:val="000000" w:themeColor="text1"/>
          <w:sz w:val="24"/>
        </w:rPr>
        <w:t xml:space="preserve">Parental consent </w:t>
      </w:r>
      <w:r w:rsidR="00422CFA" w:rsidRPr="00B97DCF">
        <w:rPr>
          <w:rFonts w:ascii="Times New Roman" w:hAnsi="Times New Roman" w:cs="Times New Roman"/>
          <w:color w:val="000000" w:themeColor="text1"/>
          <w:sz w:val="24"/>
        </w:rPr>
        <w:t xml:space="preserve">and informed consent </w:t>
      </w:r>
      <w:r w:rsidR="006941A6" w:rsidRPr="00B97DCF">
        <w:rPr>
          <w:rFonts w:ascii="Times New Roman" w:hAnsi="Times New Roman" w:cs="Times New Roman"/>
          <w:color w:val="000000" w:themeColor="text1"/>
          <w:sz w:val="24"/>
        </w:rPr>
        <w:t>were</w:t>
      </w:r>
      <w:r w:rsidR="00422CFA" w:rsidRPr="00B97DCF">
        <w:rPr>
          <w:rFonts w:ascii="Times New Roman" w:hAnsi="Times New Roman" w:cs="Times New Roman"/>
          <w:color w:val="000000" w:themeColor="text1"/>
          <w:sz w:val="24"/>
        </w:rPr>
        <w:t xml:space="preserve"> </w:t>
      </w:r>
      <w:r w:rsidR="001D601F" w:rsidRPr="00B97DCF">
        <w:rPr>
          <w:rFonts w:ascii="Times New Roman" w:hAnsi="Times New Roman" w:cs="Times New Roman"/>
          <w:color w:val="000000" w:themeColor="text1"/>
          <w:sz w:val="24"/>
        </w:rPr>
        <w:t xml:space="preserve">gained </w:t>
      </w:r>
      <w:r w:rsidR="00422CFA" w:rsidRPr="00B97DCF">
        <w:rPr>
          <w:rFonts w:ascii="Times New Roman" w:hAnsi="Times New Roman" w:cs="Times New Roman"/>
          <w:color w:val="000000" w:themeColor="text1"/>
          <w:sz w:val="24"/>
        </w:rPr>
        <w:t>for participation</w:t>
      </w:r>
      <w:r w:rsidR="005B556C" w:rsidRPr="00B97DCF">
        <w:rPr>
          <w:rFonts w:ascii="Times New Roman" w:hAnsi="Times New Roman" w:cs="Times New Roman"/>
          <w:color w:val="000000" w:themeColor="text1"/>
          <w:sz w:val="24"/>
        </w:rPr>
        <w:t xml:space="preserve">. </w:t>
      </w:r>
      <w:bookmarkStart w:id="18" w:name="_Hlk71285881"/>
      <w:r w:rsidR="00783432" w:rsidRPr="00B97DCF">
        <w:rPr>
          <w:rFonts w:ascii="Times New Roman" w:hAnsi="Times New Roman" w:cs="Times New Roman"/>
          <w:color w:val="000000" w:themeColor="text1"/>
          <w:sz w:val="24"/>
        </w:rPr>
        <w:t>Participants completed a paper-and-pen questionnaire at</w:t>
      </w:r>
      <w:r w:rsidR="00AF237A" w:rsidRPr="00B97DCF">
        <w:rPr>
          <w:rFonts w:ascii="Times New Roman" w:hAnsi="Times New Roman" w:cs="Times New Roman"/>
          <w:color w:val="000000" w:themeColor="text1"/>
          <w:sz w:val="24"/>
        </w:rPr>
        <w:t xml:space="preserve"> four </w:t>
      </w:r>
      <w:r w:rsidR="00783432" w:rsidRPr="00B97DCF">
        <w:rPr>
          <w:rFonts w:ascii="Times New Roman" w:hAnsi="Times New Roman" w:cs="Times New Roman"/>
          <w:color w:val="000000" w:themeColor="text1"/>
          <w:sz w:val="24"/>
        </w:rPr>
        <w:t xml:space="preserve">timepoints </w:t>
      </w:r>
      <w:r w:rsidR="00AF237A" w:rsidRPr="00B97DCF">
        <w:rPr>
          <w:rFonts w:ascii="Times New Roman" w:hAnsi="Times New Roman" w:cs="Times New Roman"/>
          <w:color w:val="000000" w:themeColor="text1"/>
          <w:sz w:val="24"/>
        </w:rPr>
        <w:t>(once a week for four weeks</w:t>
      </w:r>
      <w:r w:rsidR="00783432" w:rsidRPr="00B97DCF">
        <w:rPr>
          <w:rFonts w:ascii="Times New Roman" w:hAnsi="Times New Roman" w:cs="Times New Roman"/>
          <w:color w:val="000000" w:themeColor="text1"/>
          <w:sz w:val="24"/>
        </w:rPr>
        <w:t xml:space="preserve">; Time 1 </w:t>
      </w:r>
      <w:r w:rsidR="00783432" w:rsidRPr="00B97DCF">
        <w:rPr>
          <w:rFonts w:ascii="Times New Roman" w:hAnsi="Times New Roman" w:cs="Times New Roman"/>
          <w:i/>
          <w:iCs/>
          <w:color w:val="000000" w:themeColor="text1"/>
          <w:sz w:val="24"/>
        </w:rPr>
        <w:t xml:space="preserve">N </w:t>
      </w:r>
      <w:r w:rsidR="00783432" w:rsidRPr="00B97DCF">
        <w:rPr>
          <w:rFonts w:ascii="Times New Roman" w:hAnsi="Times New Roman" w:cs="Times New Roman"/>
          <w:color w:val="000000" w:themeColor="text1"/>
          <w:sz w:val="24"/>
        </w:rPr>
        <w:t xml:space="preserve">= 135, Time 2 </w:t>
      </w:r>
      <w:r w:rsidR="00783432" w:rsidRPr="00B97DCF">
        <w:rPr>
          <w:rFonts w:ascii="Times New Roman" w:hAnsi="Times New Roman" w:cs="Times New Roman"/>
          <w:i/>
          <w:iCs/>
          <w:color w:val="000000" w:themeColor="text1"/>
          <w:sz w:val="24"/>
        </w:rPr>
        <w:t xml:space="preserve">N = </w:t>
      </w:r>
      <w:r w:rsidR="00783432" w:rsidRPr="00B97DCF">
        <w:rPr>
          <w:rFonts w:ascii="Times New Roman" w:hAnsi="Times New Roman" w:cs="Times New Roman"/>
          <w:color w:val="000000" w:themeColor="text1"/>
          <w:sz w:val="24"/>
        </w:rPr>
        <w:t>135</w:t>
      </w:r>
      <w:r w:rsidR="00783432" w:rsidRPr="00B97DCF">
        <w:rPr>
          <w:rFonts w:ascii="Times New Roman" w:hAnsi="Times New Roman" w:cs="Times New Roman"/>
          <w:i/>
          <w:iCs/>
          <w:color w:val="000000" w:themeColor="text1"/>
          <w:sz w:val="24"/>
        </w:rPr>
        <w:t xml:space="preserve">, </w:t>
      </w:r>
      <w:r w:rsidR="00783432" w:rsidRPr="00B97DCF">
        <w:rPr>
          <w:rFonts w:ascii="Times New Roman" w:hAnsi="Times New Roman" w:cs="Times New Roman"/>
          <w:color w:val="000000" w:themeColor="text1"/>
          <w:sz w:val="24"/>
        </w:rPr>
        <w:t xml:space="preserve">Time 3 </w:t>
      </w:r>
      <w:r w:rsidR="00783432" w:rsidRPr="00B97DCF">
        <w:rPr>
          <w:rFonts w:ascii="Times New Roman" w:hAnsi="Times New Roman" w:cs="Times New Roman"/>
          <w:i/>
          <w:iCs/>
          <w:color w:val="000000" w:themeColor="text1"/>
          <w:sz w:val="24"/>
        </w:rPr>
        <w:t>N</w:t>
      </w:r>
      <w:r w:rsidR="00783432" w:rsidRPr="00B97DCF">
        <w:rPr>
          <w:rFonts w:ascii="Times New Roman" w:hAnsi="Times New Roman" w:cs="Times New Roman"/>
          <w:color w:val="000000" w:themeColor="text1"/>
          <w:sz w:val="24"/>
        </w:rPr>
        <w:t xml:space="preserve"> = 112, Time 4 </w:t>
      </w:r>
      <w:r w:rsidR="00783432" w:rsidRPr="00B97DCF">
        <w:rPr>
          <w:rFonts w:ascii="Times New Roman" w:hAnsi="Times New Roman" w:cs="Times New Roman"/>
          <w:i/>
          <w:iCs/>
          <w:color w:val="000000" w:themeColor="text1"/>
          <w:sz w:val="24"/>
        </w:rPr>
        <w:t>N</w:t>
      </w:r>
      <w:r w:rsidR="00783432" w:rsidRPr="00B97DCF">
        <w:rPr>
          <w:rFonts w:ascii="Times New Roman" w:hAnsi="Times New Roman" w:cs="Times New Roman"/>
          <w:color w:val="000000" w:themeColor="text1"/>
          <w:sz w:val="24"/>
        </w:rPr>
        <w:t xml:space="preserve"> = 65</w:t>
      </w:r>
      <w:r w:rsidR="00AF237A" w:rsidRPr="00B97DCF">
        <w:rPr>
          <w:rFonts w:ascii="Times New Roman" w:hAnsi="Times New Roman" w:cs="Times New Roman"/>
          <w:color w:val="000000" w:themeColor="text1"/>
          <w:sz w:val="24"/>
        </w:rPr>
        <w:t>)</w:t>
      </w:r>
      <w:r w:rsidR="00783432" w:rsidRPr="00B97DCF">
        <w:rPr>
          <w:rFonts w:ascii="Times New Roman" w:hAnsi="Times New Roman" w:cs="Times New Roman"/>
          <w:color w:val="000000" w:themeColor="text1"/>
          <w:sz w:val="24"/>
        </w:rPr>
        <w:t xml:space="preserve"> in a classroom.</w:t>
      </w:r>
      <w:r w:rsidR="00AF237A" w:rsidRPr="00B97DCF">
        <w:rPr>
          <w:rFonts w:ascii="Times New Roman" w:hAnsi="Times New Roman" w:cs="Times New Roman"/>
          <w:color w:val="000000" w:themeColor="text1"/>
          <w:sz w:val="24"/>
        </w:rPr>
        <w:t xml:space="preserve"> </w:t>
      </w:r>
      <w:bookmarkEnd w:id="18"/>
    </w:p>
    <w:p w14:paraId="6ECCA444" w14:textId="77777777" w:rsidR="00AF237A" w:rsidRPr="00B97DCF" w:rsidRDefault="00A9774B" w:rsidP="00AF237A">
      <w:pPr>
        <w:spacing w:after="0" w:line="480" w:lineRule="auto"/>
        <w:rPr>
          <w:rFonts w:ascii="Times New Roman" w:hAnsi="Times New Roman" w:cs="Times New Roman"/>
          <w:bCs/>
          <w:i/>
          <w:iCs/>
          <w:color w:val="000000" w:themeColor="text1"/>
          <w:sz w:val="24"/>
        </w:rPr>
      </w:pPr>
      <w:r w:rsidRPr="00B97DCF">
        <w:rPr>
          <w:rFonts w:ascii="Times New Roman" w:hAnsi="Times New Roman" w:cs="Times New Roman"/>
          <w:bCs/>
          <w:i/>
          <w:iCs/>
          <w:color w:val="000000" w:themeColor="text1"/>
          <w:sz w:val="24"/>
        </w:rPr>
        <w:t>2.2</w:t>
      </w:r>
      <w:r w:rsidRPr="00B97DCF">
        <w:rPr>
          <w:rFonts w:ascii="Times New Roman" w:hAnsi="Times New Roman" w:cs="Times New Roman"/>
          <w:bCs/>
          <w:color w:val="000000" w:themeColor="text1"/>
          <w:sz w:val="24"/>
        </w:rPr>
        <w:t xml:space="preserve"> </w:t>
      </w:r>
      <w:r w:rsidR="00AF237A" w:rsidRPr="00B97DCF">
        <w:rPr>
          <w:rFonts w:ascii="Times New Roman" w:hAnsi="Times New Roman" w:cs="Times New Roman"/>
          <w:bCs/>
          <w:i/>
          <w:iCs/>
          <w:color w:val="000000" w:themeColor="text1"/>
          <w:sz w:val="24"/>
        </w:rPr>
        <w:t>Instruments</w:t>
      </w:r>
    </w:p>
    <w:p w14:paraId="3BC6C7E7" w14:textId="29F000CE" w:rsidR="00AF237A" w:rsidRPr="00B97DCF" w:rsidRDefault="00AF237A" w:rsidP="00A9774B">
      <w:pPr>
        <w:spacing w:after="0" w:line="480" w:lineRule="auto"/>
        <w:ind w:firstLine="720"/>
        <w:rPr>
          <w:rFonts w:ascii="Times New Roman" w:hAnsi="Times New Roman" w:cs="Times New Roman"/>
          <w:color w:val="000000" w:themeColor="text1"/>
          <w:sz w:val="24"/>
        </w:rPr>
      </w:pPr>
      <w:r w:rsidRPr="00B97DCF">
        <w:rPr>
          <w:rFonts w:ascii="Times New Roman" w:hAnsi="Times New Roman" w:cs="Times New Roman"/>
          <w:bCs/>
          <w:i/>
          <w:iCs/>
          <w:color w:val="000000" w:themeColor="text1"/>
          <w:sz w:val="24"/>
        </w:rPr>
        <w:t xml:space="preserve">Multidimensional </w:t>
      </w:r>
      <w:r w:rsidR="007612F8" w:rsidRPr="00B97DCF">
        <w:rPr>
          <w:rFonts w:ascii="Times New Roman" w:hAnsi="Times New Roman" w:cs="Times New Roman"/>
          <w:bCs/>
          <w:i/>
          <w:iCs/>
          <w:color w:val="000000" w:themeColor="text1"/>
          <w:sz w:val="24"/>
        </w:rPr>
        <w:t>p</w:t>
      </w:r>
      <w:r w:rsidRPr="00B97DCF">
        <w:rPr>
          <w:rFonts w:ascii="Times New Roman" w:hAnsi="Times New Roman" w:cs="Times New Roman"/>
          <w:bCs/>
          <w:i/>
          <w:iCs/>
          <w:color w:val="000000" w:themeColor="text1"/>
          <w:sz w:val="24"/>
        </w:rPr>
        <w:t>erfectionism</w:t>
      </w:r>
      <w:r w:rsidRPr="00B97DCF">
        <w:rPr>
          <w:rFonts w:ascii="Times New Roman" w:hAnsi="Times New Roman" w:cs="Times New Roman"/>
          <w:b/>
          <w:color w:val="000000" w:themeColor="text1"/>
          <w:sz w:val="24"/>
        </w:rPr>
        <w:t>.</w:t>
      </w:r>
      <w:r w:rsidRPr="00B97DCF">
        <w:rPr>
          <w:rFonts w:ascii="Times New Roman" w:hAnsi="Times New Roman" w:cs="Times New Roman"/>
          <w:color w:val="000000" w:themeColor="text1"/>
          <w:sz w:val="24"/>
        </w:rPr>
        <w:t xml:space="preserve"> </w:t>
      </w:r>
      <w:r w:rsidR="008A04CF" w:rsidRPr="00B97DCF">
        <w:rPr>
          <w:rFonts w:ascii="Times New Roman" w:hAnsi="Times New Roman" w:cs="Times New Roman"/>
          <w:color w:val="000000" w:themeColor="text1"/>
          <w:sz w:val="24"/>
        </w:rPr>
        <w:t>At the first time point only, r</w:t>
      </w:r>
      <w:r w:rsidRPr="00B97DCF">
        <w:rPr>
          <w:rFonts w:ascii="Times New Roman" w:hAnsi="Times New Roman" w:cs="Times New Roman"/>
          <w:color w:val="000000" w:themeColor="text1"/>
          <w:sz w:val="24"/>
        </w:rPr>
        <w:t xml:space="preserve">igid perfectionism and self-critical perfectionism were </w:t>
      </w:r>
      <w:r w:rsidR="008A04CF" w:rsidRPr="00B97DCF">
        <w:rPr>
          <w:rFonts w:ascii="Times New Roman" w:hAnsi="Times New Roman" w:cs="Times New Roman"/>
          <w:color w:val="000000" w:themeColor="text1"/>
          <w:sz w:val="24"/>
        </w:rPr>
        <w:t xml:space="preserve">measured </w:t>
      </w:r>
      <w:r w:rsidRPr="00B97DCF">
        <w:rPr>
          <w:rFonts w:ascii="Times New Roman" w:hAnsi="Times New Roman" w:cs="Times New Roman"/>
          <w:color w:val="000000" w:themeColor="text1"/>
          <w:sz w:val="24"/>
        </w:rPr>
        <w:t>using the Big Three Perfectionism Scale</w:t>
      </w:r>
      <w:r w:rsidR="00D23105" w:rsidRPr="00B97DCF">
        <w:rPr>
          <w:rFonts w:ascii="Times New Roman" w:hAnsi="Times New Roman" w:cs="Times New Roman"/>
          <w:color w:val="000000" w:themeColor="text1"/>
          <w:sz w:val="24"/>
        </w:rPr>
        <w:t xml:space="preserve"> (BTPS; Smith et al., 2016a)</w:t>
      </w:r>
      <w:r w:rsidR="00837F48" w:rsidRPr="00B97DCF">
        <w:rPr>
          <w:rFonts w:ascii="Times New Roman" w:hAnsi="Times New Roman" w:cs="Times New Roman"/>
          <w:color w:val="000000" w:themeColor="text1"/>
          <w:sz w:val="24"/>
        </w:rPr>
        <w:t xml:space="preserve">. </w:t>
      </w:r>
      <w:r w:rsidRPr="00B97DCF">
        <w:rPr>
          <w:rFonts w:ascii="Times New Roman" w:hAnsi="Times New Roman" w:cs="Times New Roman"/>
          <w:color w:val="000000" w:themeColor="text1"/>
          <w:sz w:val="24"/>
        </w:rPr>
        <w:t>Rigid perfectionism</w:t>
      </w:r>
      <w:r w:rsidR="008A04CF" w:rsidRPr="00B97DCF">
        <w:rPr>
          <w:rFonts w:ascii="Times New Roman" w:hAnsi="Times New Roman" w:cs="Times New Roman"/>
          <w:color w:val="000000" w:themeColor="text1"/>
          <w:sz w:val="24"/>
        </w:rPr>
        <w:t xml:space="preserve"> comprises </w:t>
      </w:r>
      <w:r w:rsidRPr="00B97DCF">
        <w:rPr>
          <w:rFonts w:ascii="Times New Roman" w:hAnsi="Times New Roman" w:cs="Times New Roman"/>
          <w:color w:val="000000" w:themeColor="text1"/>
          <w:sz w:val="24"/>
        </w:rPr>
        <w:t>self-oriented perfectionism (5</w:t>
      </w:r>
      <w:r w:rsidR="00370AF3" w:rsidRPr="00B97DCF">
        <w:rPr>
          <w:rFonts w:ascii="Times New Roman" w:hAnsi="Times New Roman" w:cs="Times New Roman"/>
          <w:color w:val="000000" w:themeColor="text1"/>
          <w:sz w:val="24"/>
        </w:rPr>
        <w:t>-</w:t>
      </w:r>
      <w:r w:rsidRPr="00B97DCF">
        <w:rPr>
          <w:rFonts w:ascii="Times New Roman" w:hAnsi="Times New Roman" w:cs="Times New Roman"/>
          <w:color w:val="000000" w:themeColor="text1"/>
          <w:sz w:val="24"/>
        </w:rPr>
        <w:t xml:space="preserve">items; e.g., </w:t>
      </w:r>
      <w:r w:rsidR="008A04CF" w:rsidRPr="00B97DCF">
        <w:rPr>
          <w:rFonts w:ascii="Times New Roman" w:hAnsi="Times New Roman" w:cs="Times New Roman"/>
          <w:color w:val="000000" w:themeColor="text1"/>
          <w:sz w:val="24"/>
        </w:rPr>
        <w:t>“</w:t>
      </w:r>
      <w:r w:rsidRPr="00B97DCF">
        <w:rPr>
          <w:rFonts w:ascii="Times New Roman" w:hAnsi="Times New Roman" w:cs="Times New Roman"/>
          <w:color w:val="000000" w:themeColor="text1"/>
          <w:sz w:val="24"/>
        </w:rPr>
        <w:t>I have</w:t>
      </w:r>
      <w:r w:rsidR="008A04CF" w:rsidRPr="00B97DCF">
        <w:rPr>
          <w:rFonts w:ascii="Times New Roman" w:hAnsi="Times New Roman" w:cs="Times New Roman"/>
          <w:color w:val="000000" w:themeColor="text1"/>
          <w:sz w:val="24"/>
        </w:rPr>
        <w:t xml:space="preserve"> a strong need to be perfect”) </w:t>
      </w:r>
      <w:r w:rsidRPr="00B97DCF">
        <w:rPr>
          <w:rFonts w:ascii="Times New Roman" w:hAnsi="Times New Roman" w:cs="Times New Roman"/>
          <w:color w:val="000000" w:themeColor="text1"/>
          <w:sz w:val="24"/>
        </w:rPr>
        <w:t xml:space="preserve">and </w:t>
      </w:r>
      <w:r w:rsidR="008A04CF" w:rsidRPr="00B97DCF">
        <w:rPr>
          <w:rFonts w:ascii="Times New Roman" w:hAnsi="Times New Roman" w:cs="Times New Roman"/>
          <w:color w:val="000000" w:themeColor="text1"/>
          <w:sz w:val="24"/>
        </w:rPr>
        <w:t>contingent self-worth</w:t>
      </w:r>
      <w:r w:rsidRPr="00B97DCF">
        <w:rPr>
          <w:rFonts w:ascii="Times New Roman" w:hAnsi="Times New Roman" w:cs="Times New Roman"/>
          <w:color w:val="000000" w:themeColor="text1"/>
          <w:sz w:val="24"/>
        </w:rPr>
        <w:t xml:space="preserve"> (5</w:t>
      </w:r>
      <w:r w:rsidR="00370AF3" w:rsidRPr="00B97DCF">
        <w:rPr>
          <w:rFonts w:ascii="Times New Roman" w:hAnsi="Times New Roman" w:cs="Times New Roman"/>
          <w:color w:val="000000" w:themeColor="text1"/>
          <w:sz w:val="24"/>
        </w:rPr>
        <w:t>-i</w:t>
      </w:r>
      <w:r w:rsidRPr="00B97DCF">
        <w:rPr>
          <w:rFonts w:ascii="Times New Roman" w:hAnsi="Times New Roman" w:cs="Times New Roman"/>
          <w:color w:val="000000" w:themeColor="text1"/>
          <w:sz w:val="24"/>
        </w:rPr>
        <w:t xml:space="preserve">tems; e.g., </w:t>
      </w:r>
      <w:r w:rsidR="008A04CF" w:rsidRPr="00B97DCF">
        <w:rPr>
          <w:rFonts w:ascii="Times New Roman" w:hAnsi="Times New Roman" w:cs="Times New Roman"/>
          <w:color w:val="000000" w:themeColor="text1"/>
          <w:sz w:val="24"/>
        </w:rPr>
        <w:t>“</w:t>
      </w:r>
      <w:r w:rsidR="0036153C" w:rsidRPr="00B97DCF">
        <w:rPr>
          <w:rFonts w:ascii="Times New Roman" w:hAnsi="Times New Roman" w:cs="Times New Roman"/>
          <w:color w:val="000000" w:themeColor="text1"/>
          <w:sz w:val="24"/>
        </w:rPr>
        <w:t>My value as a person depends on being perfect</w:t>
      </w:r>
      <w:r w:rsidR="008A04CF" w:rsidRPr="00B97DCF">
        <w:rPr>
          <w:rFonts w:ascii="Times New Roman" w:hAnsi="Times New Roman" w:cs="Times New Roman"/>
          <w:color w:val="000000" w:themeColor="text1"/>
          <w:sz w:val="24"/>
        </w:rPr>
        <w:t xml:space="preserve">”). </w:t>
      </w:r>
      <w:r w:rsidRPr="00B97DCF">
        <w:rPr>
          <w:rFonts w:ascii="Times New Roman" w:hAnsi="Times New Roman" w:cs="Times New Roman"/>
          <w:color w:val="000000" w:themeColor="text1"/>
          <w:sz w:val="24"/>
        </w:rPr>
        <w:t xml:space="preserve">Self-critical perfectionism </w:t>
      </w:r>
      <w:r w:rsidR="00370AF3" w:rsidRPr="00B97DCF">
        <w:rPr>
          <w:rFonts w:ascii="Times New Roman" w:hAnsi="Times New Roman" w:cs="Times New Roman"/>
          <w:color w:val="000000" w:themeColor="text1"/>
          <w:sz w:val="24"/>
        </w:rPr>
        <w:t xml:space="preserve">comprises </w:t>
      </w:r>
      <w:r w:rsidRPr="00B97DCF">
        <w:rPr>
          <w:rFonts w:ascii="Times New Roman" w:hAnsi="Times New Roman" w:cs="Times New Roman"/>
          <w:color w:val="000000" w:themeColor="text1"/>
          <w:sz w:val="24"/>
        </w:rPr>
        <w:t>concern over mistakes (5</w:t>
      </w:r>
      <w:r w:rsidR="00370AF3" w:rsidRPr="00B97DCF">
        <w:rPr>
          <w:rFonts w:ascii="Times New Roman" w:hAnsi="Times New Roman" w:cs="Times New Roman"/>
          <w:color w:val="000000" w:themeColor="text1"/>
          <w:sz w:val="24"/>
        </w:rPr>
        <w:t>-</w:t>
      </w:r>
      <w:r w:rsidRPr="00B97DCF">
        <w:rPr>
          <w:rFonts w:ascii="Times New Roman" w:hAnsi="Times New Roman" w:cs="Times New Roman"/>
          <w:color w:val="000000" w:themeColor="text1"/>
          <w:sz w:val="24"/>
        </w:rPr>
        <w:t xml:space="preserve">items; e.g., </w:t>
      </w:r>
      <w:r w:rsidR="008A04CF" w:rsidRPr="00B97DCF">
        <w:rPr>
          <w:rFonts w:ascii="Times New Roman" w:hAnsi="Times New Roman" w:cs="Times New Roman"/>
          <w:color w:val="000000" w:themeColor="text1"/>
          <w:sz w:val="24"/>
        </w:rPr>
        <w:t>“</w:t>
      </w:r>
      <w:r w:rsidRPr="00B97DCF">
        <w:rPr>
          <w:rFonts w:ascii="Times New Roman" w:hAnsi="Times New Roman" w:cs="Times New Roman"/>
          <w:color w:val="000000" w:themeColor="text1"/>
          <w:sz w:val="24"/>
        </w:rPr>
        <w:t>When I make a mistake, I feel like a failure</w:t>
      </w:r>
      <w:r w:rsidR="008A04CF" w:rsidRPr="00B97DCF">
        <w:rPr>
          <w:rFonts w:ascii="Times New Roman" w:hAnsi="Times New Roman" w:cs="Times New Roman"/>
          <w:color w:val="000000" w:themeColor="text1"/>
          <w:sz w:val="24"/>
        </w:rPr>
        <w:t xml:space="preserve">”), </w:t>
      </w:r>
      <w:r w:rsidRPr="00B97DCF">
        <w:rPr>
          <w:rFonts w:ascii="Times New Roman" w:hAnsi="Times New Roman" w:cs="Times New Roman"/>
          <w:color w:val="000000" w:themeColor="text1"/>
          <w:sz w:val="24"/>
        </w:rPr>
        <w:t>doubts about actions (5</w:t>
      </w:r>
      <w:r w:rsidR="00370AF3" w:rsidRPr="00B97DCF">
        <w:rPr>
          <w:rFonts w:ascii="Times New Roman" w:hAnsi="Times New Roman" w:cs="Times New Roman"/>
          <w:color w:val="000000" w:themeColor="text1"/>
          <w:sz w:val="24"/>
        </w:rPr>
        <w:t>-</w:t>
      </w:r>
      <w:r w:rsidRPr="00B97DCF">
        <w:rPr>
          <w:rFonts w:ascii="Times New Roman" w:hAnsi="Times New Roman" w:cs="Times New Roman"/>
          <w:color w:val="000000" w:themeColor="text1"/>
          <w:sz w:val="24"/>
        </w:rPr>
        <w:t xml:space="preserve">items, e.g., </w:t>
      </w:r>
      <w:r w:rsidR="008A04CF" w:rsidRPr="00B97DCF">
        <w:rPr>
          <w:rFonts w:ascii="Times New Roman" w:hAnsi="Times New Roman" w:cs="Times New Roman"/>
          <w:color w:val="000000" w:themeColor="text1"/>
          <w:sz w:val="24"/>
        </w:rPr>
        <w:t>“</w:t>
      </w:r>
      <w:r w:rsidRPr="00B97DCF">
        <w:rPr>
          <w:rFonts w:ascii="Times New Roman" w:hAnsi="Times New Roman" w:cs="Times New Roman"/>
          <w:color w:val="000000" w:themeColor="text1"/>
          <w:sz w:val="24"/>
        </w:rPr>
        <w:t>I have doubts about most of my actions</w:t>
      </w:r>
      <w:r w:rsidR="008A04CF" w:rsidRPr="00B97DCF">
        <w:rPr>
          <w:rFonts w:ascii="Times New Roman" w:hAnsi="Times New Roman" w:cs="Times New Roman"/>
          <w:color w:val="000000" w:themeColor="text1"/>
          <w:sz w:val="24"/>
        </w:rPr>
        <w:t>”</w:t>
      </w:r>
      <w:r w:rsidRPr="00B97DCF">
        <w:rPr>
          <w:rFonts w:ascii="Times New Roman" w:hAnsi="Times New Roman" w:cs="Times New Roman"/>
          <w:color w:val="000000" w:themeColor="text1"/>
          <w:sz w:val="24"/>
        </w:rPr>
        <w:t>), self-criticism (4</w:t>
      </w:r>
      <w:r w:rsidR="00370AF3" w:rsidRPr="00B97DCF">
        <w:rPr>
          <w:rFonts w:ascii="Times New Roman" w:hAnsi="Times New Roman" w:cs="Times New Roman"/>
          <w:color w:val="000000" w:themeColor="text1"/>
          <w:sz w:val="24"/>
        </w:rPr>
        <w:t>-</w:t>
      </w:r>
      <w:r w:rsidRPr="00B97DCF">
        <w:rPr>
          <w:rFonts w:ascii="Times New Roman" w:hAnsi="Times New Roman" w:cs="Times New Roman"/>
          <w:color w:val="000000" w:themeColor="text1"/>
          <w:sz w:val="24"/>
        </w:rPr>
        <w:t xml:space="preserve">items; e.g., </w:t>
      </w:r>
      <w:r w:rsidR="008A04CF" w:rsidRPr="00B97DCF">
        <w:rPr>
          <w:rFonts w:ascii="Times New Roman" w:hAnsi="Times New Roman" w:cs="Times New Roman"/>
          <w:color w:val="000000" w:themeColor="text1"/>
          <w:sz w:val="24"/>
        </w:rPr>
        <w:t>“</w:t>
      </w:r>
      <w:r w:rsidRPr="00B97DCF">
        <w:rPr>
          <w:rFonts w:ascii="Times New Roman" w:hAnsi="Times New Roman" w:cs="Times New Roman"/>
          <w:color w:val="000000" w:themeColor="text1"/>
          <w:sz w:val="24"/>
        </w:rPr>
        <w:t>I judge myself harshly when I don’t do something perfectly</w:t>
      </w:r>
      <w:r w:rsidR="008A04CF" w:rsidRPr="00B97DCF">
        <w:rPr>
          <w:rFonts w:ascii="Times New Roman" w:hAnsi="Times New Roman" w:cs="Times New Roman"/>
          <w:color w:val="000000" w:themeColor="text1"/>
          <w:sz w:val="24"/>
        </w:rPr>
        <w:t xml:space="preserve">”), </w:t>
      </w:r>
      <w:r w:rsidRPr="00B97DCF">
        <w:rPr>
          <w:rFonts w:ascii="Times New Roman" w:hAnsi="Times New Roman" w:cs="Times New Roman"/>
          <w:color w:val="000000" w:themeColor="text1"/>
          <w:sz w:val="24"/>
        </w:rPr>
        <w:t>and socially</w:t>
      </w:r>
      <w:r w:rsidR="00B37088" w:rsidRPr="00B97DCF">
        <w:rPr>
          <w:rFonts w:ascii="Times New Roman" w:hAnsi="Times New Roman" w:cs="Times New Roman"/>
          <w:color w:val="000000" w:themeColor="text1"/>
          <w:sz w:val="24"/>
        </w:rPr>
        <w:t xml:space="preserve"> </w:t>
      </w:r>
      <w:r w:rsidRPr="00B97DCF">
        <w:rPr>
          <w:rFonts w:ascii="Times New Roman" w:hAnsi="Times New Roman" w:cs="Times New Roman"/>
          <w:color w:val="000000" w:themeColor="text1"/>
          <w:sz w:val="24"/>
        </w:rPr>
        <w:t>prescribed perfectionism (4</w:t>
      </w:r>
      <w:r w:rsidR="00370AF3" w:rsidRPr="00B97DCF">
        <w:rPr>
          <w:rFonts w:ascii="Times New Roman" w:hAnsi="Times New Roman" w:cs="Times New Roman"/>
          <w:color w:val="000000" w:themeColor="text1"/>
          <w:sz w:val="24"/>
        </w:rPr>
        <w:t>-</w:t>
      </w:r>
      <w:r w:rsidRPr="00B97DCF">
        <w:rPr>
          <w:rFonts w:ascii="Times New Roman" w:hAnsi="Times New Roman" w:cs="Times New Roman"/>
          <w:color w:val="000000" w:themeColor="text1"/>
          <w:sz w:val="24"/>
        </w:rPr>
        <w:t xml:space="preserve">items; e.g., </w:t>
      </w:r>
      <w:r w:rsidR="008A04CF" w:rsidRPr="00B97DCF">
        <w:rPr>
          <w:rFonts w:ascii="Times New Roman" w:hAnsi="Times New Roman" w:cs="Times New Roman"/>
          <w:color w:val="000000" w:themeColor="text1"/>
          <w:sz w:val="24"/>
        </w:rPr>
        <w:t>“</w:t>
      </w:r>
      <w:r w:rsidRPr="00B97DCF">
        <w:rPr>
          <w:rFonts w:ascii="Times New Roman" w:hAnsi="Times New Roman" w:cs="Times New Roman"/>
          <w:color w:val="000000" w:themeColor="text1"/>
          <w:sz w:val="24"/>
        </w:rPr>
        <w:t>People expect too much from me</w:t>
      </w:r>
      <w:r w:rsidR="008A04CF" w:rsidRPr="00B97DCF">
        <w:rPr>
          <w:rFonts w:ascii="Times New Roman" w:hAnsi="Times New Roman" w:cs="Times New Roman"/>
          <w:color w:val="000000" w:themeColor="text1"/>
          <w:sz w:val="24"/>
        </w:rPr>
        <w:t xml:space="preserve">”). </w:t>
      </w:r>
      <w:r w:rsidR="00BA6AE5" w:rsidRPr="00B97DCF">
        <w:rPr>
          <w:rFonts w:ascii="Times New Roman" w:hAnsi="Times New Roman" w:cs="Times New Roman"/>
          <w:color w:val="000000" w:themeColor="text1"/>
          <w:sz w:val="24"/>
        </w:rPr>
        <w:t>Participants</w:t>
      </w:r>
      <w:r w:rsidRPr="00B97DCF">
        <w:rPr>
          <w:rFonts w:ascii="Times New Roman" w:hAnsi="Times New Roman" w:cs="Times New Roman"/>
          <w:color w:val="000000" w:themeColor="text1"/>
          <w:sz w:val="24"/>
        </w:rPr>
        <w:t xml:space="preserve"> </w:t>
      </w:r>
      <w:r w:rsidR="008A04CF" w:rsidRPr="00B97DCF">
        <w:rPr>
          <w:rFonts w:ascii="Times New Roman" w:hAnsi="Times New Roman" w:cs="Times New Roman"/>
          <w:color w:val="000000" w:themeColor="text1"/>
          <w:sz w:val="24"/>
        </w:rPr>
        <w:t xml:space="preserve">responded on </w:t>
      </w:r>
      <w:r w:rsidRPr="00B97DCF">
        <w:rPr>
          <w:rFonts w:ascii="Times New Roman" w:hAnsi="Times New Roman" w:cs="Times New Roman"/>
          <w:color w:val="000000" w:themeColor="text1"/>
          <w:sz w:val="24"/>
        </w:rPr>
        <w:t xml:space="preserve">a 5-point scale from 1 </w:t>
      </w:r>
      <w:r w:rsidR="00370AF3" w:rsidRPr="00B97DCF">
        <w:rPr>
          <w:rFonts w:ascii="Times New Roman" w:hAnsi="Times New Roman" w:cs="Times New Roman"/>
          <w:color w:val="000000" w:themeColor="text1"/>
          <w:sz w:val="24"/>
        </w:rPr>
        <w:t>‘</w:t>
      </w:r>
      <w:r w:rsidRPr="00B97DCF">
        <w:rPr>
          <w:rFonts w:ascii="Times New Roman" w:hAnsi="Times New Roman" w:cs="Times New Roman"/>
          <w:i/>
          <w:iCs/>
          <w:color w:val="000000" w:themeColor="text1"/>
          <w:sz w:val="24"/>
        </w:rPr>
        <w:t>strongly disagree</w:t>
      </w:r>
      <w:r w:rsidRPr="00B97DCF">
        <w:rPr>
          <w:rFonts w:ascii="Times New Roman" w:hAnsi="Times New Roman" w:cs="Times New Roman"/>
          <w:color w:val="000000" w:themeColor="text1"/>
          <w:sz w:val="24"/>
        </w:rPr>
        <w:t xml:space="preserve">’ </w:t>
      </w:r>
      <w:r w:rsidRPr="00B97DCF">
        <w:rPr>
          <w:rFonts w:ascii="Times New Roman" w:hAnsi="Times New Roman" w:cs="Times New Roman"/>
          <w:color w:val="000000" w:themeColor="text1"/>
          <w:sz w:val="24"/>
        </w:rPr>
        <w:lastRenderedPageBreak/>
        <w:t>to 5 ‘</w:t>
      </w:r>
      <w:r w:rsidRPr="00B97DCF">
        <w:rPr>
          <w:rFonts w:ascii="Times New Roman" w:hAnsi="Times New Roman" w:cs="Times New Roman"/>
          <w:i/>
          <w:iCs/>
          <w:color w:val="000000" w:themeColor="text1"/>
          <w:sz w:val="24"/>
        </w:rPr>
        <w:t>strongly agree’</w:t>
      </w:r>
      <w:r w:rsidRPr="00B97DCF">
        <w:rPr>
          <w:rFonts w:ascii="Times New Roman" w:hAnsi="Times New Roman" w:cs="Times New Roman"/>
          <w:color w:val="000000" w:themeColor="text1"/>
          <w:sz w:val="24"/>
        </w:rPr>
        <w:t xml:space="preserve">. </w:t>
      </w:r>
      <w:r w:rsidR="0033118A" w:rsidRPr="00B97DCF">
        <w:rPr>
          <w:rFonts w:ascii="Times New Roman" w:hAnsi="Times New Roman" w:cs="Times New Roman"/>
          <w:color w:val="000000" w:themeColor="text1"/>
          <w:sz w:val="24"/>
        </w:rPr>
        <w:t>The BTPS has good</w:t>
      </w:r>
      <w:r w:rsidRPr="00B97DCF">
        <w:rPr>
          <w:rFonts w:ascii="Times New Roman" w:hAnsi="Times New Roman" w:cs="Times New Roman"/>
          <w:color w:val="000000" w:themeColor="text1"/>
          <w:sz w:val="24"/>
        </w:rPr>
        <w:t xml:space="preserve"> </w:t>
      </w:r>
      <w:r w:rsidR="00EB12F9" w:rsidRPr="00B97DCF">
        <w:rPr>
          <w:rFonts w:ascii="Times New Roman" w:hAnsi="Times New Roman" w:cs="Times New Roman"/>
          <w:color w:val="000000" w:themeColor="text1"/>
          <w:sz w:val="24"/>
        </w:rPr>
        <w:t>psychometric</w:t>
      </w:r>
      <w:r w:rsidR="0033118A" w:rsidRPr="00B97DCF">
        <w:rPr>
          <w:rFonts w:ascii="Times New Roman" w:hAnsi="Times New Roman" w:cs="Times New Roman"/>
          <w:color w:val="000000" w:themeColor="text1"/>
          <w:sz w:val="24"/>
        </w:rPr>
        <w:t xml:space="preserve"> support</w:t>
      </w:r>
      <w:r w:rsidR="00AA182C" w:rsidRPr="00B97DCF">
        <w:rPr>
          <w:rFonts w:ascii="Times New Roman" w:hAnsi="Times New Roman" w:cs="Times New Roman"/>
          <w:color w:val="000000" w:themeColor="text1"/>
          <w:sz w:val="24"/>
        </w:rPr>
        <w:t>,</w:t>
      </w:r>
      <w:r w:rsidR="0033118A" w:rsidRPr="00B97DCF">
        <w:rPr>
          <w:rFonts w:ascii="Times New Roman" w:hAnsi="Times New Roman" w:cs="Times New Roman"/>
          <w:color w:val="000000" w:themeColor="text1"/>
          <w:sz w:val="24"/>
        </w:rPr>
        <w:t xml:space="preserve"> including in research with </w:t>
      </w:r>
      <w:r w:rsidR="002528F0" w:rsidRPr="00B97DCF">
        <w:rPr>
          <w:rFonts w:ascii="Times New Roman" w:hAnsi="Times New Roman" w:cs="Times New Roman"/>
          <w:bCs/>
          <w:color w:val="000000" w:themeColor="text1"/>
          <w:sz w:val="24"/>
        </w:rPr>
        <w:t>adolescents (</w:t>
      </w:r>
      <w:r w:rsidR="00AA182C" w:rsidRPr="00B97DCF">
        <w:rPr>
          <w:rFonts w:ascii="Times New Roman" w:hAnsi="Times New Roman" w:cs="Times New Roman"/>
          <w:bCs/>
          <w:color w:val="000000" w:themeColor="text1"/>
          <w:sz w:val="24"/>
        </w:rPr>
        <w:t xml:space="preserve">e.g., </w:t>
      </w:r>
      <w:r w:rsidR="002528F0" w:rsidRPr="00B97DCF">
        <w:rPr>
          <w:rFonts w:ascii="Times New Roman" w:hAnsi="Times New Roman" w:cs="Times New Roman"/>
          <w:bCs/>
          <w:color w:val="000000" w:themeColor="text1"/>
          <w:sz w:val="24"/>
        </w:rPr>
        <w:t>Curran</w:t>
      </w:r>
      <w:r w:rsidR="007A5695" w:rsidRPr="00B97DCF">
        <w:rPr>
          <w:rFonts w:ascii="Times New Roman" w:hAnsi="Times New Roman" w:cs="Times New Roman"/>
          <w:bCs/>
          <w:color w:val="000000" w:themeColor="text1"/>
          <w:sz w:val="24"/>
        </w:rPr>
        <w:t xml:space="preserve"> et al.</w:t>
      </w:r>
      <w:r w:rsidR="002528F0" w:rsidRPr="00B97DCF">
        <w:rPr>
          <w:rFonts w:ascii="Times New Roman" w:hAnsi="Times New Roman" w:cs="Times New Roman"/>
          <w:bCs/>
          <w:color w:val="000000" w:themeColor="text1"/>
          <w:sz w:val="24"/>
        </w:rPr>
        <w:t xml:space="preserve">, 2017). </w:t>
      </w:r>
    </w:p>
    <w:p w14:paraId="53EFC4DB" w14:textId="09C04B04" w:rsidR="00AF237A" w:rsidRPr="00B97DCF" w:rsidRDefault="00F8774E">
      <w:pPr>
        <w:spacing w:after="0" w:line="480" w:lineRule="auto"/>
        <w:ind w:firstLine="720"/>
        <w:rPr>
          <w:rFonts w:ascii="Times New Roman" w:hAnsi="Times New Roman" w:cs="Times New Roman"/>
          <w:color w:val="000000" w:themeColor="text1"/>
          <w:sz w:val="24"/>
        </w:rPr>
      </w:pPr>
      <w:r w:rsidRPr="00B97DCF">
        <w:rPr>
          <w:rFonts w:ascii="Times New Roman" w:hAnsi="Times New Roman" w:cs="Times New Roman"/>
          <w:bCs/>
          <w:i/>
          <w:iCs/>
          <w:color w:val="000000" w:themeColor="text1"/>
          <w:sz w:val="24"/>
        </w:rPr>
        <w:t>Appearance-focused u</w:t>
      </w:r>
      <w:r w:rsidR="00AF237A" w:rsidRPr="00B97DCF">
        <w:rPr>
          <w:rFonts w:ascii="Times New Roman" w:hAnsi="Times New Roman" w:cs="Times New Roman"/>
          <w:bCs/>
          <w:i/>
          <w:iCs/>
          <w:color w:val="000000" w:themeColor="text1"/>
          <w:sz w:val="24"/>
        </w:rPr>
        <w:t>pward social comparison.</w:t>
      </w:r>
      <w:r w:rsidR="00AF237A" w:rsidRPr="00B97DCF">
        <w:rPr>
          <w:rFonts w:ascii="Times New Roman" w:hAnsi="Times New Roman" w:cs="Times New Roman"/>
          <w:i/>
          <w:color w:val="000000" w:themeColor="text1"/>
          <w:sz w:val="24"/>
        </w:rPr>
        <w:t xml:space="preserve"> </w:t>
      </w:r>
      <w:r w:rsidR="00BA6AE5" w:rsidRPr="00B97DCF">
        <w:rPr>
          <w:rFonts w:ascii="Times New Roman" w:hAnsi="Times New Roman" w:cs="Times New Roman"/>
          <w:color w:val="000000" w:themeColor="text1"/>
          <w:sz w:val="24"/>
        </w:rPr>
        <w:t>W</w:t>
      </w:r>
      <w:r w:rsidR="008A04CF" w:rsidRPr="00B97DCF">
        <w:rPr>
          <w:rFonts w:ascii="Times New Roman" w:hAnsi="Times New Roman" w:cs="Times New Roman"/>
          <w:color w:val="000000" w:themeColor="text1"/>
          <w:sz w:val="24"/>
        </w:rPr>
        <w:t xml:space="preserve">eekly measures of social comparison were taken. </w:t>
      </w:r>
      <w:r w:rsidR="00AF237A" w:rsidRPr="00B97DCF">
        <w:rPr>
          <w:rFonts w:ascii="Times New Roman" w:hAnsi="Times New Roman" w:cs="Times New Roman"/>
          <w:color w:val="000000" w:themeColor="text1"/>
          <w:sz w:val="24"/>
        </w:rPr>
        <w:t xml:space="preserve">Participants reported whether they had compared themselves with someone else </w:t>
      </w:r>
      <w:r w:rsidR="00232119" w:rsidRPr="00B97DCF">
        <w:rPr>
          <w:rFonts w:ascii="Times New Roman" w:hAnsi="Times New Roman" w:cs="Times New Roman"/>
          <w:color w:val="000000" w:themeColor="text1"/>
          <w:sz w:val="24"/>
        </w:rPr>
        <w:t>recently</w:t>
      </w:r>
      <w:r w:rsidR="00AF237A" w:rsidRPr="00B97DCF">
        <w:rPr>
          <w:rFonts w:ascii="Times New Roman" w:hAnsi="Times New Roman" w:cs="Times New Roman"/>
          <w:color w:val="000000" w:themeColor="text1"/>
          <w:sz w:val="24"/>
        </w:rPr>
        <w:t xml:space="preserve"> (“Have you compared yourself </w:t>
      </w:r>
      <w:r w:rsidR="00AF237A" w:rsidRPr="00B97DCF">
        <w:rPr>
          <w:rFonts w:ascii="Times New Roman" w:hAnsi="Times New Roman" w:cs="Times New Roman"/>
          <w:noProof/>
          <w:color w:val="000000" w:themeColor="text1"/>
          <w:sz w:val="24"/>
        </w:rPr>
        <w:t>with</w:t>
      </w:r>
      <w:r w:rsidR="00AF237A" w:rsidRPr="00B97DCF">
        <w:rPr>
          <w:rFonts w:ascii="Times New Roman" w:hAnsi="Times New Roman" w:cs="Times New Roman"/>
          <w:color w:val="000000" w:themeColor="text1"/>
          <w:sz w:val="24"/>
        </w:rPr>
        <w:t xml:space="preserve"> someone else in the last </w:t>
      </w:r>
      <w:r w:rsidR="00232119" w:rsidRPr="00B97DCF">
        <w:rPr>
          <w:rFonts w:ascii="Times New Roman" w:hAnsi="Times New Roman" w:cs="Times New Roman"/>
          <w:color w:val="000000" w:themeColor="text1"/>
          <w:sz w:val="24"/>
        </w:rPr>
        <w:t>month</w:t>
      </w:r>
      <w:r w:rsidR="00AF237A" w:rsidRPr="00B97DCF">
        <w:rPr>
          <w:rFonts w:ascii="Times New Roman" w:hAnsi="Times New Roman" w:cs="Times New Roman"/>
          <w:color w:val="000000" w:themeColor="text1"/>
          <w:sz w:val="24"/>
        </w:rPr>
        <w:t>?”). Participants indicated whether the comparison was made on social media, television, magazine,</w:t>
      </w:r>
      <w:r w:rsidR="00DA155C" w:rsidRPr="00B97DCF">
        <w:rPr>
          <w:rFonts w:ascii="Times New Roman" w:hAnsi="Times New Roman" w:cs="Times New Roman"/>
          <w:color w:val="000000" w:themeColor="text1"/>
          <w:sz w:val="24"/>
        </w:rPr>
        <w:t xml:space="preserve"> advertisement,</w:t>
      </w:r>
      <w:r w:rsidR="00AF237A" w:rsidRPr="00B97DCF">
        <w:rPr>
          <w:rFonts w:ascii="Times New Roman" w:hAnsi="Times New Roman" w:cs="Times New Roman"/>
          <w:color w:val="000000" w:themeColor="text1"/>
          <w:sz w:val="24"/>
        </w:rPr>
        <w:t xml:space="preserve"> or other (i.e., “What context did you compare yourself in?”). </w:t>
      </w:r>
      <w:r w:rsidR="00AB777F" w:rsidRPr="00B97DCF">
        <w:rPr>
          <w:rFonts w:ascii="Times New Roman" w:hAnsi="Times New Roman" w:cs="Times New Roman"/>
          <w:color w:val="000000" w:themeColor="text1"/>
          <w:sz w:val="24"/>
        </w:rPr>
        <w:t>More than</w:t>
      </w:r>
      <w:r w:rsidR="00D75804" w:rsidRPr="00B97DCF">
        <w:rPr>
          <w:rFonts w:ascii="Times New Roman" w:hAnsi="Times New Roman" w:cs="Times New Roman"/>
          <w:color w:val="000000" w:themeColor="text1"/>
          <w:sz w:val="24"/>
        </w:rPr>
        <w:t xml:space="preserve"> </w:t>
      </w:r>
      <w:r w:rsidR="00327A77" w:rsidRPr="00B97DCF">
        <w:rPr>
          <w:rFonts w:ascii="Times New Roman" w:hAnsi="Times New Roman" w:cs="Times New Roman"/>
          <w:color w:val="000000" w:themeColor="text1"/>
          <w:sz w:val="24"/>
        </w:rPr>
        <w:t>80</w:t>
      </w:r>
      <w:r w:rsidR="00D75804" w:rsidRPr="00B97DCF">
        <w:rPr>
          <w:rFonts w:ascii="Times New Roman" w:hAnsi="Times New Roman" w:cs="Times New Roman"/>
          <w:color w:val="000000" w:themeColor="text1"/>
          <w:sz w:val="24"/>
        </w:rPr>
        <w:t>% of responses</w:t>
      </w:r>
      <w:r w:rsidR="001C3056" w:rsidRPr="00B97DCF">
        <w:rPr>
          <w:rFonts w:ascii="Times New Roman" w:hAnsi="Times New Roman" w:cs="Times New Roman"/>
          <w:color w:val="000000" w:themeColor="text1"/>
          <w:sz w:val="24"/>
        </w:rPr>
        <w:t xml:space="preserve"> to this item</w:t>
      </w:r>
      <w:r w:rsidR="00232119" w:rsidRPr="00B97DCF">
        <w:rPr>
          <w:rFonts w:ascii="Times New Roman" w:hAnsi="Times New Roman" w:cs="Times New Roman"/>
          <w:color w:val="000000" w:themeColor="text1"/>
          <w:sz w:val="24"/>
        </w:rPr>
        <w:t xml:space="preserve"> </w:t>
      </w:r>
      <w:r w:rsidR="00D75804" w:rsidRPr="00B97DCF">
        <w:rPr>
          <w:rFonts w:ascii="Times New Roman" w:hAnsi="Times New Roman" w:cs="Times New Roman"/>
          <w:color w:val="000000" w:themeColor="text1"/>
          <w:sz w:val="24"/>
        </w:rPr>
        <w:t xml:space="preserve">were in the sphere of social media. </w:t>
      </w:r>
      <w:bookmarkStart w:id="19" w:name="_Hlk35427955"/>
      <w:r w:rsidR="00D75804" w:rsidRPr="00B97DCF">
        <w:rPr>
          <w:rFonts w:ascii="Times New Roman" w:hAnsi="Times New Roman" w:cs="Times New Roman"/>
          <w:color w:val="000000" w:themeColor="text1"/>
          <w:sz w:val="24"/>
        </w:rPr>
        <w:t>P</w:t>
      </w:r>
      <w:r w:rsidR="00AF237A" w:rsidRPr="00B97DCF">
        <w:rPr>
          <w:rFonts w:ascii="Times New Roman" w:hAnsi="Times New Roman" w:cs="Times New Roman"/>
          <w:color w:val="000000" w:themeColor="text1"/>
          <w:sz w:val="24"/>
        </w:rPr>
        <w:t>articipants</w:t>
      </w:r>
      <w:r w:rsidR="00225271" w:rsidRPr="00B97DCF">
        <w:rPr>
          <w:rFonts w:ascii="Times New Roman" w:hAnsi="Times New Roman" w:cs="Times New Roman"/>
          <w:color w:val="000000" w:themeColor="text1"/>
          <w:sz w:val="24"/>
        </w:rPr>
        <w:t xml:space="preserve"> who</w:t>
      </w:r>
      <w:r w:rsidR="00AF237A" w:rsidRPr="00B97DCF">
        <w:rPr>
          <w:rFonts w:ascii="Times New Roman" w:hAnsi="Times New Roman" w:cs="Times New Roman"/>
          <w:color w:val="000000" w:themeColor="text1"/>
          <w:sz w:val="24"/>
        </w:rPr>
        <w:t xml:space="preserve"> made a comparison</w:t>
      </w:r>
      <w:r w:rsidR="00225271" w:rsidRPr="00B97DCF">
        <w:rPr>
          <w:rFonts w:ascii="Times New Roman" w:hAnsi="Times New Roman" w:cs="Times New Roman"/>
          <w:color w:val="000000" w:themeColor="text1"/>
          <w:sz w:val="24"/>
        </w:rPr>
        <w:t xml:space="preserve"> </w:t>
      </w:r>
      <w:r w:rsidR="00AF237A" w:rsidRPr="00B97DCF">
        <w:rPr>
          <w:rFonts w:ascii="Times New Roman" w:hAnsi="Times New Roman" w:cs="Times New Roman"/>
          <w:color w:val="000000" w:themeColor="text1"/>
          <w:sz w:val="24"/>
        </w:rPr>
        <w:t>responded to a further item asking whether they compared</w:t>
      </w:r>
      <w:r w:rsidR="00AA297B" w:rsidRPr="00B97DCF">
        <w:rPr>
          <w:rFonts w:ascii="Times New Roman" w:hAnsi="Times New Roman" w:cs="Times New Roman"/>
          <w:color w:val="000000" w:themeColor="text1"/>
          <w:sz w:val="24"/>
        </w:rPr>
        <w:t xml:space="preserve"> (1)</w:t>
      </w:r>
      <w:r w:rsidR="00AF237A" w:rsidRPr="00B97DCF">
        <w:rPr>
          <w:rFonts w:ascii="Times New Roman" w:hAnsi="Times New Roman" w:cs="Times New Roman"/>
          <w:color w:val="000000" w:themeColor="text1"/>
          <w:sz w:val="24"/>
        </w:rPr>
        <w:t xml:space="preserve"> much better, </w:t>
      </w:r>
      <w:r w:rsidR="00AA297B" w:rsidRPr="00B97DCF">
        <w:rPr>
          <w:rFonts w:ascii="Times New Roman" w:hAnsi="Times New Roman" w:cs="Times New Roman"/>
          <w:color w:val="000000" w:themeColor="text1"/>
          <w:sz w:val="24"/>
        </w:rPr>
        <w:t xml:space="preserve">(2) </w:t>
      </w:r>
      <w:r w:rsidR="00AF237A" w:rsidRPr="00B97DCF">
        <w:rPr>
          <w:rFonts w:ascii="Times New Roman" w:hAnsi="Times New Roman" w:cs="Times New Roman"/>
          <w:color w:val="000000" w:themeColor="text1"/>
          <w:sz w:val="24"/>
        </w:rPr>
        <w:t xml:space="preserve">better, </w:t>
      </w:r>
      <w:r w:rsidR="00AA297B" w:rsidRPr="00B97DCF">
        <w:rPr>
          <w:rFonts w:ascii="Times New Roman" w:hAnsi="Times New Roman" w:cs="Times New Roman"/>
          <w:color w:val="000000" w:themeColor="text1"/>
          <w:sz w:val="24"/>
        </w:rPr>
        <w:t xml:space="preserve">(3) </w:t>
      </w:r>
      <w:r w:rsidR="00AF237A" w:rsidRPr="00B97DCF">
        <w:rPr>
          <w:rFonts w:ascii="Times New Roman" w:hAnsi="Times New Roman" w:cs="Times New Roman"/>
          <w:color w:val="000000" w:themeColor="text1"/>
          <w:sz w:val="24"/>
        </w:rPr>
        <w:t xml:space="preserve">the same, </w:t>
      </w:r>
      <w:r w:rsidR="00AA297B" w:rsidRPr="00B97DCF">
        <w:rPr>
          <w:rFonts w:ascii="Times New Roman" w:hAnsi="Times New Roman" w:cs="Times New Roman"/>
          <w:color w:val="000000" w:themeColor="text1"/>
          <w:sz w:val="24"/>
        </w:rPr>
        <w:t xml:space="preserve">(4) </w:t>
      </w:r>
      <w:r w:rsidR="00AF237A" w:rsidRPr="00B97DCF">
        <w:rPr>
          <w:rFonts w:ascii="Times New Roman" w:hAnsi="Times New Roman" w:cs="Times New Roman"/>
          <w:color w:val="000000" w:themeColor="text1"/>
          <w:sz w:val="24"/>
        </w:rPr>
        <w:t>worse</w:t>
      </w:r>
      <w:r w:rsidR="00AB777F" w:rsidRPr="00B97DCF">
        <w:rPr>
          <w:rFonts w:ascii="Times New Roman" w:hAnsi="Times New Roman" w:cs="Times New Roman"/>
          <w:color w:val="000000" w:themeColor="text1"/>
          <w:sz w:val="24"/>
        </w:rPr>
        <w:t>,</w:t>
      </w:r>
      <w:r w:rsidR="00AF237A" w:rsidRPr="00B97DCF">
        <w:rPr>
          <w:rFonts w:ascii="Times New Roman" w:hAnsi="Times New Roman" w:cs="Times New Roman"/>
          <w:color w:val="000000" w:themeColor="text1"/>
          <w:sz w:val="24"/>
        </w:rPr>
        <w:t xml:space="preserve"> or </w:t>
      </w:r>
      <w:r w:rsidR="00AA297B" w:rsidRPr="00B97DCF">
        <w:rPr>
          <w:rFonts w:ascii="Times New Roman" w:hAnsi="Times New Roman" w:cs="Times New Roman"/>
          <w:color w:val="000000" w:themeColor="text1"/>
          <w:sz w:val="24"/>
        </w:rPr>
        <w:t xml:space="preserve">(5) </w:t>
      </w:r>
      <w:r w:rsidR="00AF237A" w:rsidRPr="00B97DCF">
        <w:rPr>
          <w:rFonts w:ascii="Times New Roman" w:hAnsi="Times New Roman" w:cs="Times New Roman"/>
          <w:color w:val="000000" w:themeColor="text1"/>
          <w:sz w:val="24"/>
        </w:rPr>
        <w:t>much worse (“How do you think you looked compared to the other person?”).</w:t>
      </w:r>
      <w:bookmarkEnd w:id="19"/>
      <w:r w:rsidR="00AF237A" w:rsidRPr="00B97DCF">
        <w:rPr>
          <w:rFonts w:ascii="Times New Roman" w:hAnsi="Times New Roman" w:cs="Times New Roman"/>
          <w:color w:val="000000" w:themeColor="text1"/>
          <w:sz w:val="24"/>
        </w:rPr>
        <w:t xml:space="preserve"> </w:t>
      </w:r>
    </w:p>
    <w:p w14:paraId="305FDA87" w14:textId="7C71B676" w:rsidR="00AF237A" w:rsidRPr="00B97DCF" w:rsidRDefault="000F27F2" w:rsidP="00257457">
      <w:pPr>
        <w:spacing w:after="0" w:line="480" w:lineRule="auto"/>
        <w:ind w:firstLine="720"/>
        <w:rPr>
          <w:rFonts w:ascii="Times New Roman" w:hAnsi="Times New Roman" w:cs="Times New Roman"/>
          <w:color w:val="000000" w:themeColor="text1"/>
          <w:sz w:val="24"/>
        </w:rPr>
      </w:pPr>
      <w:r w:rsidRPr="00B97DCF">
        <w:rPr>
          <w:rFonts w:ascii="Times New Roman" w:hAnsi="Times New Roman" w:cs="Times New Roman"/>
          <w:bCs/>
          <w:i/>
          <w:iCs/>
          <w:color w:val="000000" w:themeColor="text1"/>
          <w:sz w:val="24"/>
        </w:rPr>
        <w:t>Depress</w:t>
      </w:r>
      <w:r w:rsidR="00EC49DF" w:rsidRPr="00B97DCF">
        <w:rPr>
          <w:rFonts w:ascii="Times New Roman" w:hAnsi="Times New Roman" w:cs="Times New Roman"/>
          <w:bCs/>
          <w:i/>
          <w:iCs/>
          <w:color w:val="000000" w:themeColor="text1"/>
          <w:sz w:val="24"/>
        </w:rPr>
        <w:t>ive</w:t>
      </w:r>
      <w:r w:rsidR="00E14FA1" w:rsidRPr="00B97DCF">
        <w:rPr>
          <w:rFonts w:ascii="Times New Roman" w:hAnsi="Times New Roman" w:cs="Times New Roman"/>
          <w:bCs/>
          <w:i/>
          <w:iCs/>
          <w:color w:val="000000" w:themeColor="text1"/>
          <w:sz w:val="24"/>
        </w:rPr>
        <w:t xml:space="preserve"> </w:t>
      </w:r>
      <w:r w:rsidR="00EC49DF" w:rsidRPr="00B97DCF">
        <w:rPr>
          <w:rFonts w:ascii="Times New Roman" w:hAnsi="Times New Roman" w:cs="Times New Roman"/>
          <w:bCs/>
          <w:i/>
          <w:iCs/>
          <w:color w:val="000000" w:themeColor="text1"/>
          <w:sz w:val="24"/>
        </w:rPr>
        <w:t>symptoms</w:t>
      </w:r>
      <w:r w:rsidR="00AF237A" w:rsidRPr="00B97DCF">
        <w:rPr>
          <w:rFonts w:ascii="Times New Roman" w:hAnsi="Times New Roman" w:cs="Times New Roman"/>
          <w:bCs/>
          <w:i/>
          <w:iCs/>
          <w:color w:val="000000" w:themeColor="text1"/>
          <w:sz w:val="24"/>
        </w:rPr>
        <w:t>.</w:t>
      </w:r>
      <w:r w:rsidR="00AF237A" w:rsidRPr="00B97DCF">
        <w:rPr>
          <w:rFonts w:ascii="Times New Roman" w:hAnsi="Times New Roman" w:cs="Times New Roman"/>
          <w:color w:val="000000" w:themeColor="text1"/>
          <w:sz w:val="24"/>
        </w:rPr>
        <w:t xml:space="preserve"> </w:t>
      </w:r>
      <w:r w:rsidR="00BA6AE5" w:rsidRPr="00B97DCF">
        <w:rPr>
          <w:rFonts w:ascii="Times New Roman" w:hAnsi="Times New Roman" w:cs="Times New Roman"/>
          <w:color w:val="000000" w:themeColor="text1"/>
          <w:sz w:val="24"/>
        </w:rPr>
        <w:t>W</w:t>
      </w:r>
      <w:r w:rsidR="00AA297B" w:rsidRPr="00B97DCF">
        <w:rPr>
          <w:rFonts w:ascii="Times New Roman" w:hAnsi="Times New Roman" w:cs="Times New Roman"/>
          <w:color w:val="000000" w:themeColor="text1"/>
          <w:sz w:val="24"/>
        </w:rPr>
        <w:t xml:space="preserve">eekly measures of </w:t>
      </w:r>
      <w:r w:rsidRPr="00B97DCF">
        <w:rPr>
          <w:rFonts w:ascii="Times New Roman" w:hAnsi="Times New Roman" w:cs="Times New Roman"/>
          <w:color w:val="000000" w:themeColor="text1"/>
          <w:sz w:val="24"/>
        </w:rPr>
        <w:t>depress</w:t>
      </w:r>
      <w:r w:rsidR="00EC49DF" w:rsidRPr="00B97DCF">
        <w:rPr>
          <w:rFonts w:ascii="Times New Roman" w:hAnsi="Times New Roman" w:cs="Times New Roman"/>
          <w:color w:val="000000" w:themeColor="text1"/>
          <w:sz w:val="24"/>
        </w:rPr>
        <w:t>ive symptoms</w:t>
      </w:r>
      <w:r w:rsidR="00AA297B" w:rsidRPr="00B97DCF">
        <w:rPr>
          <w:rFonts w:ascii="Times New Roman" w:hAnsi="Times New Roman" w:cs="Times New Roman"/>
          <w:color w:val="000000" w:themeColor="text1"/>
          <w:sz w:val="24"/>
        </w:rPr>
        <w:t xml:space="preserve"> were taken. Participants </w:t>
      </w:r>
      <w:r w:rsidR="00BA6AE5" w:rsidRPr="00B97DCF">
        <w:rPr>
          <w:rFonts w:ascii="Times New Roman" w:hAnsi="Times New Roman" w:cs="Times New Roman"/>
          <w:color w:val="000000" w:themeColor="text1"/>
          <w:sz w:val="24"/>
        </w:rPr>
        <w:t>rated</w:t>
      </w:r>
      <w:r w:rsidR="00AA297B" w:rsidRPr="00B97DCF">
        <w:rPr>
          <w:rFonts w:ascii="Times New Roman" w:hAnsi="Times New Roman" w:cs="Times New Roman"/>
          <w:color w:val="000000" w:themeColor="text1"/>
          <w:sz w:val="24"/>
        </w:rPr>
        <w:t xml:space="preserve"> the extent to which they had felt </w:t>
      </w:r>
      <w:r w:rsidR="00AA297B" w:rsidRPr="00B97DCF">
        <w:rPr>
          <w:rFonts w:ascii="Times New Roman" w:hAnsi="Times New Roman" w:cs="Times New Roman"/>
          <w:i/>
          <w:color w:val="000000" w:themeColor="text1"/>
          <w:sz w:val="24"/>
        </w:rPr>
        <w:t>sad</w:t>
      </w:r>
      <w:r w:rsidR="00AA297B" w:rsidRPr="00B97DCF">
        <w:rPr>
          <w:rFonts w:ascii="Times New Roman" w:hAnsi="Times New Roman" w:cs="Times New Roman"/>
          <w:color w:val="000000" w:themeColor="text1"/>
          <w:sz w:val="24"/>
        </w:rPr>
        <w:t>,</w:t>
      </w:r>
      <w:r w:rsidR="00AA297B" w:rsidRPr="00B97DCF">
        <w:rPr>
          <w:rFonts w:ascii="Times New Roman" w:hAnsi="Times New Roman" w:cs="Times New Roman"/>
          <w:i/>
          <w:color w:val="000000" w:themeColor="text1"/>
          <w:sz w:val="24"/>
        </w:rPr>
        <w:t xml:space="preserve"> unhappy</w:t>
      </w:r>
      <w:r w:rsidR="00AA297B" w:rsidRPr="00B97DCF">
        <w:rPr>
          <w:rFonts w:ascii="Times New Roman" w:hAnsi="Times New Roman" w:cs="Times New Roman"/>
          <w:color w:val="000000" w:themeColor="text1"/>
          <w:sz w:val="24"/>
        </w:rPr>
        <w:t>,</w:t>
      </w:r>
      <w:r w:rsidR="00AA297B" w:rsidRPr="00B97DCF">
        <w:rPr>
          <w:rFonts w:ascii="Times New Roman" w:hAnsi="Times New Roman" w:cs="Times New Roman"/>
          <w:i/>
          <w:color w:val="000000" w:themeColor="text1"/>
          <w:sz w:val="24"/>
        </w:rPr>
        <w:t xml:space="preserve"> and dejected</w:t>
      </w:r>
      <w:r w:rsidR="00AA297B" w:rsidRPr="00B97DCF">
        <w:rPr>
          <w:rFonts w:ascii="Times New Roman" w:hAnsi="Times New Roman" w:cs="Times New Roman"/>
          <w:color w:val="000000" w:themeColor="text1"/>
          <w:sz w:val="24"/>
        </w:rPr>
        <w:t xml:space="preserve"> in the last week on a scale from 1 (</w:t>
      </w:r>
      <w:r w:rsidR="00AA297B" w:rsidRPr="00B97DCF">
        <w:rPr>
          <w:rFonts w:ascii="Times New Roman" w:hAnsi="Times New Roman" w:cs="Times New Roman"/>
          <w:i/>
          <w:color w:val="000000" w:themeColor="text1"/>
          <w:sz w:val="24"/>
        </w:rPr>
        <w:t>not at all</w:t>
      </w:r>
      <w:r w:rsidR="00AA297B" w:rsidRPr="00B97DCF">
        <w:rPr>
          <w:rFonts w:ascii="Times New Roman" w:hAnsi="Times New Roman" w:cs="Times New Roman"/>
          <w:color w:val="000000" w:themeColor="text1"/>
          <w:sz w:val="24"/>
        </w:rPr>
        <w:t>) to 5 (</w:t>
      </w:r>
      <w:r w:rsidR="00AA297B" w:rsidRPr="00B97DCF">
        <w:rPr>
          <w:rFonts w:ascii="Times New Roman" w:hAnsi="Times New Roman" w:cs="Times New Roman"/>
          <w:i/>
          <w:color w:val="000000" w:themeColor="text1"/>
          <w:sz w:val="24"/>
        </w:rPr>
        <w:t>extremely</w:t>
      </w:r>
      <w:r w:rsidR="00AA297B" w:rsidRPr="00B97DCF">
        <w:rPr>
          <w:rFonts w:ascii="Times New Roman" w:hAnsi="Times New Roman" w:cs="Times New Roman"/>
          <w:color w:val="000000" w:themeColor="text1"/>
          <w:sz w:val="24"/>
        </w:rPr>
        <w:t xml:space="preserve">). These items were taken </w:t>
      </w:r>
      <w:r w:rsidR="00AA297B" w:rsidRPr="00B97DCF">
        <w:rPr>
          <w:rFonts w:ascii="Times New Roman" w:hAnsi="Times New Roman" w:cs="Times New Roman"/>
          <w:noProof/>
          <w:color w:val="000000" w:themeColor="text1"/>
          <w:sz w:val="24"/>
        </w:rPr>
        <w:t>f</w:t>
      </w:r>
      <w:r w:rsidR="00724FEE" w:rsidRPr="00B97DCF">
        <w:rPr>
          <w:rFonts w:ascii="Times New Roman" w:hAnsi="Times New Roman" w:cs="Times New Roman"/>
          <w:noProof/>
          <w:color w:val="000000" w:themeColor="text1"/>
          <w:sz w:val="24"/>
        </w:rPr>
        <w:t>ro</w:t>
      </w:r>
      <w:r w:rsidR="00AA297B" w:rsidRPr="00B97DCF">
        <w:rPr>
          <w:rFonts w:ascii="Times New Roman" w:hAnsi="Times New Roman" w:cs="Times New Roman"/>
          <w:noProof/>
          <w:color w:val="000000" w:themeColor="text1"/>
          <w:sz w:val="24"/>
        </w:rPr>
        <w:t>m</w:t>
      </w:r>
      <w:r w:rsidR="00AA297B" w:rsidRPr="00B97DCF">
        <w:rPr>
          <w:rFonts w:ascii="Times New Roman" w:hAnsi="Times New Roman" w:cs="Times New Roman"/>
          <w:color w:val="000000" w:themeColor="text1"/>
          <w:sz w:val="24"/>
        </w:rPr>
        <w:t xml:space="preserve"> a similar study measuring stress reactivity, </w:t>
      </w:r>
      <w:r w:rsidR="00963D83" w:rsidRPr="00B97DCF">
        <w:rPr>
          <w:rFonts w:ascii="Times New Roman" w:hAnsi="Times New Roman" w:cs="Times New Roman"/>
          <w:color w:val="000000" w:themeColor="text1"/>
          <w:sz w:val="24"/>
        </w:rPr>
        <w:t xml:space="preserve">which were </w:t>
      </w:r>
      <w:r w:rsidR="00AA297B" w:rsidRPr="00B97DCF">
        <w:rPr>
          <w:rFonts w:ascii="Times New Roman" w:hAnsi="Times New Roman" w:cs="Times New Roman"/>
          <w:color w:val="000000" w:themeColor="text1"/>
          <w:sz w:val="24"/>
        </w:rPr>
        <w:t>highly reliable</w:t>
      </w:r>
      <w:r w:rsidR="003964D1" w:rsidRPr="00B97DCF">
        <w:rPr>
          <w:rFonts w:ascii="Times New Roman" w:hAnsi="Times New Roman" w:cs="Times New Roman"/>
          <w:color w:val="000000" w:themeColor="text1"/>
          <w:sz w:val="24"/>
        </w:rPr>
        <w:t xml:space="preserve"> (O’Hara, </w:t>
      </w:r>
      <w:r w:rsidR="00D1750F" w:rsidRPr="00B97DCF">
        <w:rPr>
          <w:rFonts w:ascii="Times New Roman" w:hAnsi="Times New Roman" w:cs="Times New Roman"/>
          <w:color w:val="000000" w:themeColor="text1"/>
          <w:sz w:val="24"/>
        </w:rPr>
        <w:t>et al.,</w:t>
      </w:r>
      <w:r w:rsidR="003964D1" w:rsidRPr="00B97DCF">
        <w:rPr>
          <w:rFonts w:ascii="Times New Roman" w:hAnsi="Times New Roman" w:cs="Times New Roman"/>
          <w:color w:val="000000" w:themeColor="text1"/>
          <w:sz w:val="24"/>
        </w:rPr>
        <w:t xml:space="preserve"> 2014).</w:t>
      </w:r>
      <w:r w:rsidR="00AA297B" w:rsidRPr="00B97DCF">
        <w:rPr>
          <w:rFonts w:ascii="Times New Roman" w:hAnsi="Times New Roman" w:cs="Times New Roman"/>
          <w:color w:val="000000" w:themeColor="text1"/>
          <w:sz w:val="24"/>
        </w:rPr>
        <w:t xml:space="preserve"> </w:t>
      </w:r>
    </w:p>
    <w:p w14:paraId="684F4621" w14:textId="71D9F023" w:rsidR="00AF237A" w:rsidRPr="00B97DCF" w:rsidRDefault="00AF237A" w:rsidP="00257457">
      <w:pPr>
        <w:spacing w:after="0" w:line="480" w:lineRule="auto"/>
        <w:ind w:firstLine="720"/>
        <w:rPr>
          <w:rFonts w:ascii="Times New Roman" w:hAnsi="Times New Roman" w:cs="Times New Roman"/>
          <w:i/>
          <w:color w:val="000000" w:themeColor="text1"/>
          <w:sz w:val="24"/>
          <w:szCs w:val="24"/>
        </w:rPr>
      </w:pPr>
      <w:r w:rsidRPr="00B97DCF">
        <w:rPr>
          <w:rFonts w:ascii="Times New Roman" w:hAnsi="Times New Roman" w:cs="Times New Roman"/>
          <w:bCs/>
          <w:i/>
          <w:iCs/>
          <w:color w:val="000000" w:themeColor="text1"/>
          <w:sz w:val="24"/>
          <w:szCs w:val="24"/>
        </w:rPr>
        <w:t>Body appreciation.</w:t>
      </w:r>
      <w:r w:rsidRPr="00B97DCF">
        <w:rPr>
          <w:rFonts w:ascii="Times New Roman" w:hAnsi="Times New Roman" w:cs="Times New Roman"/>
          <w:i/>
          <w:color w:val="000000" w:themeColor="text1"/>
          <w:sz w:val="24"/>
          <w:szCs w:val="24"/>
        </w:rPr>
        <w:t xml:space="preserve"> </w:t>
      </w:r>
      <w:r w:rsidR="00BA6AE5" w:rsidRPr="00B97DCF">
        <w:rPr>
          <w:rFonts w:ascii="Times New Roman" w:hAnsi="Times New Roman" w:cs="Times New Roman"/>
          <w:color w:val="000000" w:themeColor="text1"/>
          <w:sz w:val="24"/>
        </w:rPr>
        <w:t>W</w:t>
      </w:r>
      <w:r w:rsidR="00257457" w:rsidRPr="00B97DCF">
        <w:rPr>
          <w:rFonts w:ascii="Times New Roman" w:hAnsi="Times New Roman" w:cs="Times New Roman"/>
          <w:color w:val="000000" w:themeColor="text1"/>
          <w:sz w:val="24"/>
        </w:rPr>
        <w:t>eekly b</w:t>
      </w:r>
      <w:r w:rsidRPr="00B97DCF">
        <w:rPr>
          <w:rFonts w:ascii="Times New Roman" w:hAnsi="Times New Roman" w:cs="Times New Roman"/>
          <w:color w:val="000000" w:themeColor="text1"/>
          <w:sz w:val="24"/>
        </w:rPr>
        <w:t xml:space="preserve">ody appreciation was </w:t>
      </w:r>
      <w:r w:rsidR="00257457" w:rsidRPr="00B97DCF">
        <w:rPr>
          <w:rFonts w:ascii="Times New Roman" w:hAnsi="Times New Roman" w:cs="Times New Roman"/>
          <w:color w:val="000000" w:themeColor="text1"/>
          <w:sz w:val="24"/>
        </w:rPr>
        <w:t>measured</w:t>
      </w:r>
      <w:r w:rsidRPr="00B97DCF">
        <w:rPr>
          <w:rFonts w:ascii="Times New Roman" w:hAnsi="Times New Roman" w:cs="Times New Roman"/>
          <w:color w:val="000000" w:themeColor="text1"/>
          <w:sz w:val="24"/>
        </w:rPr>
        <w:t xml:space="preserve"> using the four highest loading items of the Body Appreciation Scale-2</w:t>
      </w:r>
      <w:r w:rsidR="00F45889" w:rsidRPr="00B97DCF">
        <w:rPr>
          <w:rFonts w:ascii="Times New Roman" w:hAnsi="Times New Roman" w:cs="Times New Roman"/>
          <w:color w:val="000000" w:themeColor="text1"/>
          <w:sz w:val="24"/>
        </w:rPr>
        <w:t xml:space="preserve"> (BAS-2; </w:t>
      </w:r>
      <w:proofErr w:type="spellStart"/>
      <w:r w:rsidR="00F45889" w:rsidRPr="00B97DCF">
        <w:rPr>
          <w:rFonts w:ascii="Times New Roman" w:hAnsi="Times New Roman" w:cs="Times New Roman"/>
          <w:color w:val="000000" w:themeColor="text1"/>
          <w:sz w:val="24"/>
        </w:rPr>
        <w:t>Tylka</w:t>
      </w:r>
      <w:proofErr w:type="spellEnd"/>
      <w:r w:rsidR="00F45889" w:rsidRPr="00B97DCF">
        <w:rPr>
          <w:rFonts w:ascii="Times New Roman" w:hAnsi="Times New Roman" w:cs="Times New Roman"/>
          <w:color w:val="000000" w:themeColor="text1"/>
          <w:sz w:val="24"/>
        </w:rPr>
        <w:t xml:space="preserve"> &amp; Wood-Barcalow, 2015).</w:t>
      </w:r>
      <w:r w:rsidRPr="00B97DCF">
        <w:rPr>
          <w:rFonts w:ascii="Times New Roman" w:hAnsi="Times New Roman" w:cs="Times New Roman"/>
          <w:color w:val="000000" w:themeColor="text1"/>
          <w:sz w:val="24"/>
        </w:rPr>
        <w:t xml:space="preserve"> Th</w:t>
      </w:r>
      <w:r w:rsidR="0075431F" w:rsidRPr="00B97DCF">
        <w:rPr>
          <w:rFonts w:ascii="Times New Roman" w:hAnsi="Times New Roman" w:cs="Times New Roman"/>
          <w:color w:val="000000" w:themeColor="text1"/>
          <w:sz w:val="24"/>
        </w:rPr>
        <w:t xml:space="preserve">e BAS-2 </w:t>
      </w:r>
      <w:r w:rsidRPr="00B97DCF">
        <w:rPr>
          <w:rFonts w:ascii="Times New Roman" w:hAnsi="Times New Roman" w:cs="Times New Roman"/>
          <w:color w:val="000000" w:themeColor="text1"/>
          <w:sz w:val="24"/>
        </w:rPr>
        <w:t xml:space="preserve">captures the degree to which individuals </w:t>
      </w:r>
      <w:r w:rsidR="00257457" w:rsidRPr="00B97DCF">
        <w:rPr>
          <w:rFonts w:ascii="Times New Roman" w:hAnsi="Times New Roman" w:cs="Times New Roman"/>
          <w:color w:val="000000" w:themeColor="text1"/>
          <w:sz w:val="24"/>
        </w:rPr>
        <w:t>felt</w:t>
      </w:r>
      <w:r w:rsidRPr="00B97DCF">
        <w:rPr>
          <w:rFonts w:ascii="Times New Roman" w:hAnsi="Times New Roman" w:cs="Times New Roman"/>
          <w:color w:val="000000" w:themeColor="text1"/>
          <w:sz w:val="24"/>
        </w:rPr>
        <w:t xml:space="preserve"> gratitude, respect</w:t>
      </w:r>
      <w:r w:rsidR="00257457" w:rsidRPr="00B97DCF">
        <w:rPr>
          <w:rFonts w:ascii="Times New Roman" w:hAnsi="Times New Roman" w:cs="Times New Roman"/>
          <w:color w:val="000000" w:themeColor="text1"/>
          <w:sz w:val="24"/>
        </w:rPr>
        <w:t>,</w:t>
      </w:r>
      <w:r w:rsidRPr="00B97DCF">
        <w:rPr>
          <w:rFonts w:ascii="Times New Roman" w:hAnsi="Times New Roman" w:cs="Times New Roman"/>
          <w:color w:val="000000" w:themeColor="text1"/>
          <w:sz w:val="24"/>
        </w:rPr>
        <w:t xml:space="preserve"> and appreciation for their bodies (e.g., </w:t>
      </w:r>
      <w:r w:rsidR="00257457" w:rsidRPr="00B97DCF">
        <w:rPr>
          <w:rFonts w:ascii="Times New Roman" w:hAnsi="Times New Roman" w:cs="Times New Roman"/>
          <w:color w:val="000000" w:themeColor="text1"/>
          <w:sz w:val="24"/>
        </w:rPr>
        <w:t>“</w:t>
      </w:r>
      <w:r w:rsidRPr="00B97DCF">
        <w:rPr>
          <w:rFonts w:ascii="Times New Roman" w:hAnsi="Times New Roman" w:cs="Times New Roman"/>
          <w:color w:val="000000" w:themeColor="text1"/>
          <w:sz w:val="24"/>
        </w:rPr>
        <w:t>I felt love for my body</w:t>
      </w:r>
      <w:r w:rsidR="00257457" w:rsidRPr="00B97DCF">
        <w:rPr>
          <w:rFonts w:ascii="Times New Roman" w:hAnsi="Times New Roman" w:cs="Times New Roman"/>
          <w:color w:val="000000" w:themeColor="text1"/>
          <w:sz w:val="24"/>
        </w:rPr>
        <w:t>”</w:t>
      </w:r>
      <w:r w:rsidRPr="00B97DCF">
        <w:rPr>
          <w:rFonts w:ascii="Times New Roman" w:hAnsi="Times New Roman" w:cs="Times New Roman"/>
          <w:color w:val="000000" w:themeColor="text1"/>
          <w:sz w:val="24"/>
        </w:rPr>
        <w:t xml:space="preserve">). </w:t>
      </w:r>
      <w:r w:rsidRPr="00B97DCF">
        <w:rPr>
          <w:rFonts w:ascii="Times New Roman" w:hAnsi="Times New Roman" w:cs="Times New Roman"/>
          <w:color w:val="000000" w:themeColor="text1"/>
          <w:sz w:val="24"/>
          <w:szCs w:val="24"/>
        </w:rPr>
        <w:t>Items were assessed using a 5-point scale from 1 (</w:t>
      </w:r>
      <w:r w:rsidRPr="00B97DCF">
        <w:rPr>
          <w:rFonts w:ascii="Times New Roman" w:hAnsi="Times New Roman" w:cs="Times New Roman"/>
          <w:i/>
          <w:color w:val="000000" w:themeColor="text1"/>
          <w:sz w:val="24"/>
          <w:szCs w:val="24"/>
        </w:rPr>
        <w:t>strongly disagree</w:t>
      </w:r>
      <w:r w:rsidRPr="00B97DCF">
        <w:rPr>
          <w:rFonts w:ascii="Times New Roman" w:hAnsi="Times New Roman" w:cs="Times New Roman"/>
          <w:color w:val="000000" w:themeColor="text1"/>
          <w:sz w:val="24"/>
          <w:szCs w:val="24"/>
        </w:rPr>
        <w:t>) to 5 (</w:t>
      </w:r>
      <w:r w:rsidRPr="00B97DCF">
        <w:rPr>
          <w:rFonts w:ascii="Times New Roman" w:hAnsi="Times New Roman" w:cs="Times New Roman"/>
          <w:i/>
          <w:color w:val="000000" w:themeColor="text1"/>
          <w:sz w:val="24"/>
          <w:szCs w:val="24"/>
        </w:rPr>
        <w:t>strongly agree</w:t>
      </w:r>
      <w:r w:rsidR="00257457" w:rsidRPr="00B97DCF">
        <w:rPr>
          <w:rFonts w:ascii="Times New Roman" w:hAnsi="Times New Roman" w:cs="Times New Roman"/>
          <w:color w:val="000000" w:themeColor="text1"/>
          <w:sz w:val="24"/>
          <w:szCs w:val="24"/>
        </w:rPr>
        <w:t xml:space="preserve">). The </w:t>
      </w:r>
      <w:r w:rsidR="00A27B6F" w:rsidRPr="00B97DCF">
        <w:rPr>
          <w:rFonts w:ascii="Times New Roman" w:hAnsi="Times New Roman" w:cs="Times New Roman"/>
          <w:color w:val="000000" w:themeColor="text1"/>
          <w:sz w:val="24"/>
          <w:szCs w:val="24"/>
        </w:rPr>
        <w:t>BAS-2</w:t>
      </w:r>
      <w:r w:rsidRPr="00B97DCF">
        <w:rPr>
          <w:rFonts w:ascii="Times New Roman" w:hAnsi="Times New Roman" w:cs="Times New Roman"/>
          <w:color w:val="000000" w:themeColor="text1"/>
          <w:sz w:val="24"/>
          <w:szCs w:val="24"/>
        </w:rPr>
        <w:t xml:space="preserve"> has</w:t>
      </w:r>
      <w:r w:rsidR="00257457" w:rsidRPr="00B97DCF">
        <w:rPr>
          <w:rFonts w:ascii="Times New Roman" w:hAnsi="Times New Roman" w:cs="Times New Roman"/>
          <w:color w:val="000000" w:themeColor="text1"/>
          <w:sz w:val="24"/>
          <w:szCs w:val="24"/>
        </w:rPr>
        <w:t xml:space="preserve"> good</w:t>
      </w:r>
      <w:r w:rsidRPr="00B97DCF">
        <w:rPr>
          <w:rFonts w:ascii="Times New Roman" w:hAnsi="Times New Roman" w:cs="Times New Roman"/>
          <w:color w:val="000000" w:themeColor="text1"/>
          <w:sz w:val="24"/>
          <w:szCs w:val="24"/>
        </w:rPr>
        <w:t xml:space="preserve"> psychometric support in</w:t>
      </w:r>
      <w:r w:rsidR="007C1AD6" w:rsidRPr="00B97DCF">
        <w:rPr>
          <w:rFonts w:ascii="Times New Roman" w:hAnsi="Times New Roman" w:cs="Times New Roman"/>
          <w:color w:val="000000" w:themeColor="text1"/>
          <w:sz w:val="24"/>
          <w:szCs w:val="24"/>
        </w:rPr>
        <w:t xml:space="preserve"> </w:t>
      </w:r>
      <w:r w:rsidR="00371539" w:rsidRPr="00B97DCF">
        <w:rPr>
          <w:rFonts w:ascii="Times New Roman" w:hAnsi="Times New Roman" w:cs="Times New Roman"/>
          <w:color w:val="000000" w:themeColor="text1"/>
          <w:sz w:val="24"/>
          <w:szCs w:val="24"/>
        </w:rPr>
        <w:t xml:space="preserve">female adolescents </w:t>
      </w:r>
      <w:r w:rsidR="00FE2A4F" w:rsidRPr="00B97DCF">
        <w:rPr>
          <w:rFonts w:ascii="Times New Roman" w:hAnsi="Times New Roman" w:cs="Times New Roman"/>
          <w:color w:val="000000" w:themeColor="text1"/>
          <w:sz w:val="24"/>
          <w:szCs w:val="24"/>
        </w:rPr>
        <w:t>(</w:t>
      </w:r>
      <w:r w:rsidR="00127F1D" w:rsidRPr="00B97DCF">
        <w:rPr>
          <w:rFonts w:ascii="Times New Roman" w:hAnsi="Times New Roman" w:cs="Times New Roman"/>
          <w:color w:val="000000" w:themeColor="text1"/>
          <w:sz w:val="24"/>
          <w:szCs w:val="24"/>
          <w:shd w:val="clear" w:color="auto" w:fill="FFFFFF"/>
        </w:rPr>
        <w:t>Halliwell</w:t>
      </w:r>
      <w:r w:rsidR="007807E8" w:rsidRPr="00B97DCF">
        <w:rPr>
          <w:rFonts w:ascii="Times New Roman" w:hAnsi="Times New Roman" w:cs="Times New Roman"/>
          <w:color w:val="000000" w:themeColor="text1"/>
          <w:sz w:val="24"/>
          <w:szCs w:val="24"/>
          <w:shd w:val="clear" w:color="auto" w:fill="FFFFFF"/>
        </w:rPr>
        <w:t xml:space="preserve"> et al.,</w:t>
      </w:r>
      <w:r w:rsidR="00FE2A4F" w:rsidRPr="00B97DCF">
        <w:rPr>
          <w:rFonts w:ascii="Times New Roman" w:hAnsi="Times New Roman" w:cs="Times New Roman"/>
          <w:color w:val="000000" w:themeColor="text1"/>
          <w:sz w:val="24"/>
          <w:szCs w:val="24"/>
          <w:shd w:val="clear" w:color="auto" w:fill="FFFFFF"/>
        </w:rPr>
        <w:t xml:space="preserve"> </w:t>
      </w:r>
      <w:r w:rsidR="00127F1D" w:rsidRPr="00B97DCF">
        <w:rPr>
          <w:rFonts w:ascii="Times New Roman" w:hAnsi="Times New Roman" w:cs="Times New Roman"/>
          <w:color w:val="000000" w:themeColor="text1"/>
          <w:sz w:val="24"/>
          <w:szCs w:val="24"/>
          <w:shd w:val="clear" w:color="auto" w:fill="FFFFFF"/>
        </w:rPr>
        <w:t xml:space="preserve">2015). </w:t>
      </w:r>
    </w:p>
    <w:p w14:paraId="44425F11" w14:textId="77777777" w:rsidR="00AF237A" w:rsidRPr="00B97DCF" w:rsidRDefault="005A6D91" w:rsidP="005A6D91">
      <w:pPr>
        <w:pStyle w:val="ListParagraph"/>
        <w:numPr>
          <w:ilvl w:val="1"/>
          <w:numId w:val="19"/>
        </w:numPr>
        <w:spacing w:after="0" w:line="480" w:lineRule="auto"/>
        <w:rPr>
          <w:rFonts w:ascii="Times New Roman" w:hAnsi="Times New Roman" w:cs="Times New Roman"/>
          <w:bCs/>
          <w:i/>
          <w:iCs/>
          <w:color w:val="000000" w:themeColor="text1"/>
          <w:sz w:val="24"/>
          <w:szCs w:val="24"/>
        </w:rPr>
      </w:pPr>
      <w:r w:rsidRPr="00B97DCF">
        <w:rPr>
          <w:rFonts w:ascii="Times New Roman" w:hAnsi="Times New Roman" w:cs="Times New Roman"/>
          <w:bCs/>
          <w:i/>
          <w:iCs/>
          <w:color w:val="000000" w:themeColor="text1"/>
          <w:sz w:val="24"/>
          <w:szCs w:val="24"/>
        </w:rPr>
        <w:t xml:space="preserve"> </w:t>
      </w:r>
      <w:r w:rsidR="00AF237A" w:rsidRPr="00B97DCF">
        <w:rPr>
          <w:rFonts w:ascii="Times New Roman" w:hAnsi="Times New Roman" w:cs="Times New Roman"/>
          <w:bCs/>
          <w:i/>
          <w:iCs/>
          <w:color w:val="000000" w:themeColor="text1"/>
          <w:sz w:val="24"/>
          <w:szCs w:val="24"/>
        </w:rPr>
        <w:t>Data analysis</w:t>
      </w:r>
    </w:p>
    <w:p w14:paraId="4145EB6A" w14:textId="3048A367" w:rsidR="00AF237A" w:rsidRPr="00B97DCF" w:rsidRDefault="00943E1F" w:rsidP="00AF237A">
      <w:pPr>
        <w:spacing w:after="0" w:line="480" w:lineRule="auto"/>
        <w:ind w:firstLine="720"/>
        <w:rPr>
          <w:rFonts w:ascii="Times New Roman" w:hAnsi="Times New Roman" w:cs="Times New Roman"/>
          <w:color w:val="000000" w:themeColor="text1"/>
          <w:sz w:val="24"/>
          <w:szCs w:val="24"/>
        </w:rPr>
      </w:pPr>
      <w:r w:rsidRPr="00B97DCF">
        <w:rPr>
          <w:rFonts w:ascii="Times New Roman" w:hAnsi="Times New Roman" w:cs="Times New Roman"/>
          <w:color w:val="000000" w:themeColor="text1"/>
          <w:sz w:val="24"/>
          <w:szCs w:val="24"/>
        </w:rPr>
        <w:lastRenderedPageBreak/>
        <w:t xml:space="preserve">Our </w:t>
      </w:r>
      <w:r w:rsidR="006A2560" w:rsidRPr="00B97DCF">
        <w:rPr>
          <w:rFonts w:ascii="Times New Roman" w:hAnsi="Times New Roman" w:cs="Times New Roman"/>
          <w:color w:val="000000" w:themeColor="text1"/>
          <w:sz w:val="24"/>
          <w:szCs w:val="24"/>
        </w:rPr>
        <w:t xml:space="preserve">weekly </w:t>
      </w:r>
      <w:r w:rsidR="00AF237A" w:rsidRPr="00B97DCF">
        <w:rPr>
          <w:rFonts w:ascii="Times New Roman" w:hAnsi="Times New Roman" w:cs="Times New Roman"/>
          <w:color w:val="000000" w:themeColor="text1"/>
          <w:sz w:val="24"/>
          <w:szCs w:val="24"/>
        </w:rPr>
        <w:t xml:space="preserve">design </w:t>
      </w:r>
      <w:r w:rsidR="005F668E" w:rsidRPr="00B97DCF">
        <w:rPr>
          <w:rFonts w:ascii="Times New Roman" w:hAnsi="Times New Roman" w:cs="Times New Roman"/>
          <w:color w:val="000000" w:themeColor="text1"/>
          <w:sz w:val="24"/>
          <w:szCs w:val="24"/>
        </w:rPr>
        <w:t xml:space="preserve">provides </w:t>
      </w:r>
      <w:r w:rsidR="00AF237A" w:rsidRPr="00B97DCF">
        <w:rPr>
          <w:rFonts w:ascii="Times New Roman" w:hAnsi="Times New Roman" w:cs="Times New Roman"/>
          <w:color w:val="000000" w:themeColor="text1"/>
          <w:sz w:val="24"/>
          <w:szCs w:val="24"/>
        </w:rPr>
        <w:t xml:space="preserve">a hierarchical structure in which repeated measures of </w:t>
      </w:r>
      <w:r w:rsidR="00340C4B" w:rsidRPr="00B97DCF">
        <w:rPr>
          <w:rFonts w:ascii="Times New Roman" w:hAnsi="Times New Roman" w:cs="Times New Roman"/>
          <w:color w:val="000000" w:themeColor="text1"/>
          <w:sz w:val="24"/>
          <w:szCs w:val="24"/>
        </w:rPr>
        <w:t>upward</w:t>
      </w:r>
      <w:r w:rsidR="00AF237A" w:rsidRPr="00B97DCF">
        <w:rPr>
          <w:rFonts w:ascii="Times New Roman" w:hAnsi="Times New Roman" w:cs="Times New Roman"/>
          <w:color w:val="000000" w:themeColor="text1"/>
          <w:sz w:val="24"/>
          <w:szCs w:val="24"/>
        </w:rPr>
        <w:t xml:space="preserve"> social comparison, </w:t>
      </w:r>
      <w:r w:rsidR="000F27F2" w:rsidRPr="00B97DCF">
        <w:rPr>
          <w:rFonts w:ascii="Times New Roman" w:hAnsi="Times New Roman" w:cs="Times New Roman"/>
          <w:color w:val="000000" w:themeColor="text1"/>
          <w:sz w:val="24"/>
          <w:szCs w:val="24"/>
        </w:rPr>
        <w:t>depressive</w:t>
      </w:r>
      <w:r w:rsidR="00D85D2F" w:rsidRPr="00B97DCF">
        <w:rPr>
          <w:rFonts w:ascii="Times New Roman" w:hAnsi="Times New Roman" w:cs="Times New Roman"/>
          <w:color w:val="000000" w:themeColor="text1"/>
          <w:sz w:val="24"/>
          <w:szCs w:val="24"/>
        </w:rPr>
        <w:t xml:space="preserve"> symptoms</w:t>
      </w:r>
      <w:r w:rsidR="00AF237A" w:rsidRPr="00B97DCF">
        <w:rPr>
          <w:rFonts w:ascii="Times New Roman" w:hAnsi="Times New Roman" w:cs="Times New Roman"/>
          <w:color w:val="000000" w:themeColor="text1"/>
          <w:sz w:val="24"/>
          <w:szCs w:val="24"/>
        </w:rPr>
        <w:t>, and body appreciation (Level</w:t>
      </w:r>
      <w:r w:rsidR="003F21D7" w:rsidRPr="00B97DCF">
        <w:rPr>
          <w:rFonts w:ascii="Times New Roman" w:hAnsi="Times New Roman" w:cs="Times New Roman"/>
          <w:color w:val="000000" w:themeColor="text1"/>
          <w:sz w:val="24"/>
          <w:szCs w:val="24"/>
        </w:rPr>
        <w:t>-</w:t>
      </w:r>
      <w:r w:rsidR="00AF237A" w:rsidRPr="00B97DCF">
        <w:rPr>
          <w:rFonts w:ascii="Times New Roman" w:hAnsi="Times New Roman" w:cs="Times New Roman"/>
          <w:color w:val="000000" w:themeColor="text1"/>
          <w:sz w:val="24"/>
          <w:szCs w:val="24"/>
        </w:rPr>
        <w:t xml:space="preserve">1) </w:t>
      </w:r>
      <w:r w:rsidR="00EB6D3F" w:rsidRPr="00B97DCF">
        <w:rPr>
          <w:rFonts w:ascii="Times New Roman" w:hAnsi="Times New Roman" w:cs="Times New Roman"/>
          <w:color w:val="000000" w:themeColor="text1"/>
          <w:sz w:val="24"/>
          <w:szCs w:val="24"/>
        </w:rPr>
        <w:t xml:space="preserve">were </w:t>
      </w:r>
      <w:r w:rsidR="00AF237A" w:rsidRPr="00B97DCF">
        <w:rPr>
          <w:rFonts w:ascii="Times New Roman" w:hAnsi="Times New Roman" w:cs="Times New Roman"/>
          <w:color w:val="000000" w:themeColor="text1"/>
          <w:sz w:val="24"/>
          <w:szCs w:val="24"/>
        </w:rPr>
        <w:t>nested within participants (Level</w:t>
      </w:r>
      <w:r w:rsidR="003F21D7" w:rsidRPr="00B97DCF">
        <w:rPr>
          <w:rFonts w:ascii="Times New Roman" w:hAnsi="Times New Roman" w:cs="Times New Roman"/>
          <w:color w:val="000000" w:themeColor="text1"/>
          <w:sz w:val="24"/>
          <w:szCs w:val="24"/>
        </w:rPr>
        <w:t>-</w:t>
      </w:r>
      <w:r w:rsidR="00AF237A" w:rsidRPr="00B97DCF">
        <w:rPr>
          <w:rFonts w:ascii="Times New Roman" w:hAnsi="Times New Roman" w:cs="Times New Roman"/>
          <w:color w:val="000000" w:themeColor="text1"/>
          <w:sz w:val="24"/>
          <w:szCs w:val="24"/>
        </w:rPr>
        <w:t xml:space="preserve">2). </w:t>
      </w:r>
      <w:r w:rsidR="00FF6B5B" w:rsidRPr="00B97DCF">
        <w:rPr>
          <w:rFonts w:ascii="Times New Roman" w:hAnsi="Times New Roman" w:cs="Times New Roman"/>
          <w:color w:val="000000" w:themeColor="text1"/>
          <w:sz w:val="24"/>
          <w:szCs w:val="24"/>
        </w:rPr>
        <w:t xml:space="preserve">We used </w:t>
      </w:r>
      <w:r w:rsidR="00AF237A" w:rsidRPr="00B97DCF">
        <w:rPr>
          <w:rFonts w:ascii="Times New Roman" w:hAnsi="Times New Roman" w:cs="Times New Roman"/>
          <w:color w:val="000000" w:themeColor="text1"/>
          <w:sz w:val="24"/>
          <w:szCs w:val="24"/>
        </w:rPr>
        <w:t xml:space="preserve">multilevel </w:t>
      </w:r>
      <w:r w:rsidR="00BE4198" w:rsidRPr="00B97DCF">
        <w:rPr>
          <w:rFonts w:ascii="Times New Roman" w:hAnsi="Times New Roman" w:cs="Times New Roman"/>
          <w:noProof/>
          <w:color w:val="000000" w:themeColor="text1"/>
          <w:sz w:val="24"/>
          <w:szCs w:val="24"/>
        </w:rPr>
        <w:t>modeling</w:t>
      </w:r>
      <w:r w:rsidR="00381548" w:rsidRPr="00B97DCF">
        <w:rPr>
          <w:rFonts w:ascii="Times New Roman" w:hAnsi="Times New Roman" w:cs="Times New Roman"/>
          <w:noProof/>
          <w:color w:val="000000" w:themeColor="text1"/>
          <w:sz w:val="24"/>
          <w:szCs w:val="24"/>
        </w:rPr>
        <w:t xml:space="preserve"> </w:t>
      </w:r>
      <w:r w:rsidR="00AF237A" w:rsidRPr="00B97DCF">
        <w:rPr>
          <w:rFonts w:ascii="Times New Roman" w:hAnsi="Times New Roman" w:cs="Times New Roman"/>
          <w:color w:val="000000" w:themeColor="text1"/>
          <w:sz w:val="24"/>
          <w:szCs w:val="24"/>
        </w:rPr>
        <w:t>in SPSS (version 23)</w:t>
      </w:r>
      <w:r w:rsidR="00FF6B5B" w:rsidRPr="00B97DCF">
        <w:rPr>
          <w:rFonts w:ascii="Times New Roman" w:hAnsi="Times New Roman" w:cs="Times New Roman"/>
          <w:color w:val="000000" w:themeColor="text1"/>
          <w:sz w:val="24"/>
          <w:szCs w:val="24"/>
        </w:rPr>
        <w:t xml:space="preserve"> to provide estimates </w:t>
      </w:r>
      <w:r w:rsidR="00AF237A" w:rsidRPr="00B97DCF">
        <w:rPr>
          <w:rFonts w:ascii="Times New Roman" w:hAnsi="Times New Roman" w:cs="Times New Roman"/>
          <w:color w:val="000000" w:themeColor="text1"/>
          <w:sz w:val="24"/>
          <w:szCs w:val="24"/>
        </w:rPr>
        <w:t xml:space="preserve">of within- and between-person main effects, in addition to variance components. Data were </w:t>
      </w:r>
      <w:r w:rsidR="00BE4198" w:rsidRPr="00B97DCF">
        <w:rPr>
          <w:rFonts w:ascii="Times New Roman" w:hAnsi="Times New Roman" w:cs="Times New Roman"/>
          <w:noProof/>
          <w:color w:val="000000" w:themeColor="text1"/>
          <w:sz w:val="24"/>
          <w:szCs w:val="24"/>
        </w:rPr>
        <w:t>modeled</w:t>
      </w:r>
      <w:r w:rsidR="00AF237A" w:rsidRPr="00B97DCF">
        <w:rPr>
          <w:rFonts w:ascii="Times New Roman" w:hAnsi="Times New Roman" w:cs="Times New Roman"/>
          <w:color w:val="000000" w:themeColor="text1"/>
          <w:sz w:val="24"/>
          <w:szCs w:val="24"/>
        </w:rPr>
        <w:t xml:space="preserve"> using a</w:t>
      </w:r>
      <w:r w:rsidR="00BC5239" w:rsidRPr="00B97DCF">
        <w:rPr>
          <w:rFonts w:ascii="Times New Roman" w:hAnsi="Times New Roman" w:cs="Times New Roman"/>
          <w:color w:val="000000" w:themeColor="text1"/>
          <w:sz w:val="24"/>
          <w:szCs w:val="24"/>
        </w:rPr>
        <w:t>n</w:t>
      </w:r>
      <w:r w:rsidR="00AF237A" w:rsidRPr="00B97DCF">
        <w:rPr>
          <w:rFonts w:ascii="Times New Roman" w:hAnsi="Times New Roman" w:cs="Times New Roman"/>
          <w:color w:val="000000" w:themeColor="text1"/>
          <w:sz w:val="24"/>
          <w:szCs w:val="24"/>
        </w:rPr>
        <w:t xml:space="preserve"> </w:t>
      </w:r>
      <w:r w:rsidR="00BC5239" w:rsidRPr="00B97DCF">
        <w:rPr>
          <w:rFonts w:ascii="Times New Roman" w:hAnsi="Times New Roman" w:cs="Times New Roman"/>
          <w:color w:val="000000" w:themeColor="text1"/>
          <w:sz w:val="24"/>
          <w:szCs w:val="24"/>
        </w:rPr>
        <w:t xml:space="preserve">unstructured </w:t>
      </w:r>
      <w:r w:rsidR="00AF237A" w:rsidRPr="00B97DCF">
        <w:rPr>
          <w:rFonts w:ascii="Times New Roman" w:hAnsi="Times New Roman" w:cs="Times New Roman"/>
          <w:color w:val="000000" w:themeColor="text1"/>
          <w:sz w:val="24"/>
          <w:szCs w:val="24"/>
        </w:rPr>
        <w:t>variance components matrix</w:t>
      </w:r>
      <w:r w:rsidR="00433C2B" w:rsidRPr="00B97DCF">
        <w:rPr>
          <w:rFonts w:ascii="Times New Roman" w:hAnsi="Times New Roman" w:cs="Times New Roman"/>
          <w:color w:val="000000" w:themeColor="text1"/>
          <w:sz w:val="24"/>
          <w:szCs w:val="24"/>
        </w:rPr>
        <w:t xml:space="preserve"> </w:t>
      </w:r>
      <w:r w:rsidR="00AF237A" w:rsidRPr="00B97DCF">
        <w:rPr>
          <w:rFonts w:ascii="Times New Roman" w:hAnsi="Times New Roman" w:cs="Times New Roman"/>
          <w:color w:val="000000" w:themeColor="text1"/>
          <w:sz w:val="24"/>
          <w:szCs w:val="24"/>
        </w:rPr>
        <w:t xml:space="preserve">and estimated using </w:t>
      </w:r>
      <w:r w:rsidR="00BC5239" w:rsidRPr="00B97DCF">
        <w:rPr>
          <w:rFonts w:ascii="Times New Roman" w:hAnsi="Times New Roman" w:cs="Times New Roman"/>
          <w:color w:val="000000" w:themeColor="text1"/>
          <w:sz w:val="24"/>
          <w:szCs w:val="24"/>
        </w:rPr>
        <w:t>restricted maximum likelihood</w:t>
      </w:r>
      <w:r w:rsidR="00EB12F9" w:rsidRPr="00B97DCF">
        <w:rPr>
          <w:rFonts w:ascii="Times New Roman" w:hAnsi="Times New Roman" w:cs="Times New Roman"/>
          <w:color w:val="000000" w:themeColor="text1"/>
          <w:sz w:val="24"/>
          <w:szCs w:val="24"/>
        </w:rPr>
        <w:t xml:space="preserve">, which is advantageous </w:t>
      </w:r>
      <w:r w:rsidR="008907BF" w:rsidRPr="00B97DCF">
        <w:rPr>
          <w:rFonts w:ascii="Times New Roman" w:hAnsi="Times New Roman" w:cs="Times New Roman"/>
          <w:color w:val="000000" w:themeColor="text1"/>
          <w:sz w:val="24"/>
          <w:szCs w:val="24"/>
        </w:rPr>
        <w:t xml:space="preserve">since </w:t>
      </w:r>
      <w:r w:rsidR="00CD2F9B" w:rsidRPr="00B97DCF">
        <w:rPr>
          <w:rFonts w:ascii="Times New Roman" w:hAnsi="Times New Roman" w:cs="Times New Roman"/>
          <w:color w:val="000000" w:themeColor="text1"/>
          <w:sz w:val="24"/>
          <w:szCs w:val="24"/>
        </w:rPr>
        <w:t xml:space="preserve">parameters are estimated using </w:t>
      </w:r>
      <w:r w:rsidR="00345173" w:rsidRPr="00B97DCF">
        <w:rPr>
          <w:rFonts w:ascii="Times New Roman" w:hAnsi="Times New Roman" w:cs="Times New Roman"/>
          <w:color w:val="000000" w:themeColor="text1"/>
          <w:sz w:val="24"/>
          <w:szCs w:val="24"/>
        </w:rPr>
        <w:t xml:space="preserve">the </w:t>
      </w:r>
      <w:r w:rsidR="00057297" w:rsidRPr="00B97DCF">
        <w:rPr>
          <w:rFonts w:ascii="Times New Roman" w:hAnsi="Times New Roman" w:cs="Times New Roman"/>
          <w:color w:val="000000" w:themeColor="text1"/>
          <w:sz w:val="24"/>
          <w:szCs w:val="24"/>
        </w:rPr>
        <w:t xml:space="preserve">optimal </w:t>
      </w:r>
      <w:r w:rsidR="00433C2B" w:rsidRPr="00B97DCF">
        <w:rPr>
          <w:rFonts w:ascii="Times New Roman" w:hAnsi="Times New Roman" w:cs="Times New Roman"/>
          <w:color w:val="000000" w:themeColor="text1"/>
          <w:sz w:val="24"/>
          <w:szCs w:val="24"/>
        </w:rPr>
        <w:t>factor of the maximum likelihood function for cases with incomplete and complete data</w:t>
      </w:r>
      <w:r w:rsidR="00EB12F9" w:rsidRPr="00B97DCF">
        <w:rPr>
          <w:rFonts w:ascii="Times New Roman" w:hAnsi="Times New Roman" w:cs="Times New Roman"/>
          <w:color w:val="000000" w:themeColor="text1"/>
          <w:sz w:val="24"/>
          <w:szCs w:val="24"/>
        </w:rPr>
        <w:t xml:space="preserve"> (</w:t>
      </w:r>
      <w:proofErr w:type="spellStart"/>
      <w:r w:rsidR="00EB12F9" w:rsidRPr="00B97DCF">
        <w:rPr>
          <w:rFonts w:ascii="Times New Roman" w:hAnsi="Times New Roman" w:cs="Times New Roman"/>
          <w:color w:val="000000" w:themeColor="text1"/>
          <w:sz w:val="24"/>
          <w:szCs w:val="24"/>
        </w:rPr>
        <w:t>Snijders</w:t>
      </w:r>
      <w:proofErr w:type="spellEnd"/>
      <w:r w:rsidR="00EB12F9" w:rsidRPr="00B97DCF">
        <w:rPr>
          <w:rFonts w:ascii="Times New Roman" w:hAnsi="Times New Roman" w:cs="Times New Roman"/>
          <w:color w:val="000000" w:themeColor="text1"/>
          <w:sz w:val="24"/>
          <w:szCs w:val="24"/>
        </w:rPr>
        <w:t xml:space="preserve"> &amp; Bosker, 2012).</w:t>
      </w:r>
      <w:r w:rsidR="00433C2B" w:rsidRPr="00B97DCF">
        <w:rPr>
          <w:rFonts w:ascii="Times New Roman" w:hAnsi="Times New Roman" w:cs="Times New Roman"/>
          <w:color w:val="000000" w:themeColor="text1"/>
          <w:sz w:val="24"/>
          <w:szCs w:val="24"/>
        </w:rPr>
        <w:t xml:space="preserve"> A</w:t>
      </w:r>
      <w:r w:rsidR="00225271" w:rsidRPr="00B97DCF">
        <w:rPr>
          <w:rFonts w:ascii="Times New Roman" w:hAnsi="Times New Roman" w:cs="Times New Roman"/>
          <w:color w:val="000000" w:themeColor="text1"/>
          <w:sz w:val="24"/>
          <w:szCs w:val="24"/>
        </w:rPr>
        <w:t>ccordingly</w:t>
      </w:r>
      <w:r w:rsidR="00433C2B" w:rsidRPr="00B97DCF">
        <w:rPr>
          <w:rFonts w:ascii="Times New Roman" w:hAnsi="Times New Roman" w:cs="Times New Roman"/>
          <w:color w:val="000000" w:themeColor="text1"/>
          <w:sz w:val="24"/>
          <w:szCs w:val="24"/>
        </w:rPr>
        <w:t xml:space="preserve">, all cases (including those with missing data) </w:t>
      </w:r>
      <w:r w:rsidR="00EB12F9" w:rsidRPr="00B97DCF">
        <w:rPr>
          <w:rFonts w:ascii="Times New Roman" w:hAnsi="Times New Roman" w:cs="Times New Roman"/>
          <w:color w:val="000000" w:themeColor="text1"/>
          <w:sz w:val="24"/>
          <w:szCs w:val="24"/>
        </w:rPr>
        <w:t>we</w:t>
      </w:r>
      <w:r w:rsidR="00057297" w:rsidRPr="00B97DCF">
        <w:rPr>
          <w:rFonts w:ascii="Times New Roman" w:hAnsi="Times New Roman" w:cs="Times New Roman"/>
          <w:color w:val="000000" w:themeColor="text1"/>
          <w:sz w:val="24"/>
          <w:szCs w:val="24"/>
        </w:rPr>
        <w:t>re</w:t>
      </w:r>
      <w:r w:rsidR="00433C2B" w:rsidRPr="00B97DCF">
        <w:rPr>
          <w:rFonts w:ascii="Times New Roman" w:hAnsi="Times New Roman" w:cs="Times New Roman"/>
          <w:color w:val="000000" w:themeColor="text1"/>
          <w:sz w:val="24"/>
          <w:szCs w:val="24"/>
        </w:rPr>
        <w:t xml:space="preserve"> retained for analyses.</w:t>
      </w:r>
    </w:p>
    <w:p w14:paraId="32650BFD" w14:textId="7934F09A" w:rsidR="00072475" w:rsidRPr="00B97DCF" w:rsidRDefault="00AF237A" w:rsidP="00AF237A">
      <w:pPr>
        <w:spacing w:after="0" w:line="480" w:lineRule="auto"/>
        <w:ind w:firstLine="720"/>
        <w:rPr>
          <w:color w:val="000000" w:themeColor="text1"/>
        </w:rPr>
      </w:pPr>
      <w:r w:rsidRPr="00B97DCF">
        <w:rPr>
          <w:rFonts w:ascii="Times New Roman" w:hAnsi="Times New Roman" w:cs="Times New Roman"/>
          <w:color w:val="000000" w:themeColor="text1"/>
          <w:sz w:val="24"/>
          <w:szCs w:val="24"/>
        </w:rPr>
        <w:t xml:space="preserve">Multilevel models </w:t>
      </w:r>
      <w:r w:rsidR="00FF6B5B" w:rsidRPr="00B97DCF">
        <w:rPr>
          <w:rFonts w:ascii="Times New Roman" w:hAnsi="Times New Roman" w:cs="Times New Roman"/>
          <w:color w:val="000000" w:themeColor="text1"/>
          <w:sz w:val="24"/>
          <w:szCs w:val="24"/>
        </w:rPr>
        <w:t xml:space="preserve">were </w:t>
      </w:r>
      <w:r w:rsidRPr="00B97DCF">
        <w:rPr>
          <w:rFonts w:ascii="Times New Roman" w:hAnsi="Times New Roman" w:cs="Times New Roman"/>
          <w:color w:val="000000" w:themeColor="text1"/>
          <w:sz w:val="24"/>
          <w:szCs w:val="24"/>
        </w:rPr>
        <w:t xml:space="preserve">built </w:t>
      </w:r>
      <w:r w:rsidR="00FF6B5B" w:rsidRPr="00B97DCF">
        <w:rPr>
          <w:rFonts w:ascii="Times New Roman" w:hAnsi="Times New Roman" w:cs="Times New Roman"/>
          <w:color w:val="000000" w:themeColor="text1"/>
          <w:sz w:val="24"/>
          <w:szCs w:val="24"/>
        </w:rPr>
        <w:t xml:space="preserve">in a stepwise manner. </w:t>
      </w:r>
      <w:r w:rsidRPr="00B97DCF">
        <w:rPr>
          <w:rFonts w:ascii="Times New Roman" w:hAnsi="Times New Roman" w:cs="Times New Roman"/>
          <w:color w:val="000000" w:themeColor="text1"/>
          <w:sz w:val="24"/>
          <w:szCs w:val="24"/>
        </w:rPr>
        <w:t xml:space="preserve">First, an intercept-only model was </w:t>
      </w:r>
      <w:r w:rsidR="006B4B7F" w:rsidRPr="00B97DCF">
        <w:rPr>
          <w:rFonts w:ascii="Times New Roman" w:hAnsi="Times New Roman" w:cs="Times New Roman"/>
          <w:color w:val="000000" w:themeColor="text1"/>
          <w:sz w:val="24"/>
          <w:szCs w:val="24"/>
        </w:rPr>
        <w:t>tested</w:t>
      </w:r>
      <w:r w:rsidR="00370AF3" w:rsidRPr="00B97DCF">
        <w:rPr>
          <w:rFonts w:ascii="Times New Roman" w:hAnsi="Times New Roman" w:cs="Times New Roman"/>
          <w:color w:val="000000" w:themeColor="text1"/>
          <w:sz w:val="24"/>
          <w:szCs w:val="24"/>
        </w:rPr>
        <w:t xml:space="preserve"> to obtain </w:t>
      </w:r>
      <w:r w:rsidRPr="00B97DCF">
        <w:rPr>
          <w:rFonts w:ascii="Times New Roman" w:hAnsi="Times New Roman" w:cs="Times New Roman"/>
          <w:color w:val="000000" w:themeColor="text1"/>
          <w:sz w:val="24"/>
          <w:szCs w:val="24"/>
        </w:rPr>
        <w:t>intraclass correlation</w:t>
      </w:r>
      <w:r w:rsidR="00463EC0" w:rsidRPr="00B97DCF">
        <w:rPr>
          <w:rFonts w:ascii="Times New Roman" w:hAnsi="Times New Roman" w:cs="Times New Roman"/>
          <w:color w:val="000000" w:themeColor="text1"/>
          <w:sz w:val="24"/>
          <w:szCs w:val="24"/>
        </w:rPr>
        <w:t>s</w:t>
      </w:r>
      <w:r w:rsidRPr="00B97DCF">
        <w:rPr>
          <w:rFonts w:ascii="Times New Roman" w:hAnsi="Times New Roman" w:cs="Times New Roman"/>
          <w:color w:val="000000" w:themeColor="text1"/>
          <w:sz w:val="24"/>
          <w:szCs w:val="24"/>
        </w:rPr>
        <w:t xml:space="preserve"> (Model 1). Next, the time-varying</w:t>
      </w:r>
      <w:r w:rsidR="00340C4B" w:rsidRPr="00B97DCF">
        <w:rPr>
          <w:rFonts w:ascii="Times New Roman" w:hAnsi="Times New Roman" w:cs="Times New Roman"/>
          <w:color w:val="000000" w:themeColor="text1"/>
          <w:sz w:val="24"/>
          <w:szCs w:val="24"/>
        </w:rPr>
        <w:t xml:space="preserve"> </w:t>
      </w:r>
      <w:r w:rsidR="00072475" w:rsidRPr="00B97DCF">
        <w:rPr>
          <w:rFonts w:ascii="Times New Roman" w:hAnsi="Times New Roman" w:cs="Times New Roman"/>
          <w:color w:val="000000" w:themeColor="text1"/>
          <w:sz w:val="24"/>
          <w:szCs w:val="24"/>
        </w:rPr>
        <w:t xml:space="preserve">upward </w:t>
      </w:r>
      <w:r w:rsidRPr="00B97DCF">
        <w:rPr>
          <w:rFonts w:ascii="Times New Roman" w:hAnsi="Times New Roman" w:cs="Times New Roman"/>
          <w:color w:val="000000" w:themeColor="text1"/>
          <w:sz w:val="24"/>
          <w:szCs w:val="24"/>
        </w:rPr>
        <w:t>social comparison variable was person mean-standardized</w:t>
      </w:r>
      <w:r w:rsidR="00072475" w:rsidRPr="00B97DCF">
        <w:rPr>
          <w:rFonts w:ascii="Times New Roman" w:hAnsi="Times New Roman" w:cs="Times New Roman"/>
          <w:color w:val="000000" w:themeColor="text1"/>
          <w:sz w:val="24"/>
          <w:szCs w:val="24"/>
        </w:rPr>
        <w:t xml:space="preserve">, and the </w:t>
      </w:r>
      <w:r w:rsidR="00072475" w:rsidRPr="00B97DCF">
        <w:rPr>
          <w:rFonts w:ascii="Times New Roman" w:hAnsi="Times New Roman" w:cs="Times New Roman"/>
          <w:noProof/>
          <w:color w:val="000000" w:themeColor="text1"/>
          <w:sz w:val="24"/>
          <w:szCs w:val="24"/>
        </w:rPr>
        <w:t>time</w:t>
      </w:r>
      <w:r w:rsidR="00724FEE" w:rsidRPr="00B97DCF">
        <w:rPr>
          <w:rFonts w:ascii="Times New Roman" w:hAnsi="Times New Roman" w:cs="Times New Roman"/>
          <w:noProof/>
          <w:color w:val="000000" w:themeColor="text1"/>
          <w:sz w:val="24"/>
          <w:szCs w:val="24"/>
        </w:rPr>
        <w:t>-</w:t>
      </w:r>
      <w:r w:rsidR="00072475" w:rsidRPr="00B97DCF">
        <w:rPr>
          <w:rFonts w:ascii="Times New Roman" w:hAnsi="Times New Roman" w:cs="Times New Roman"/>
          <w:noProof/>
          <w:color w:val="000000" w:themeColor="text1"/>
          <w:sz w:val="24"/>
          <w:szCs w:val="24"/>
        </w:rPr>
        <w:t>invariant</w:t>
      </w:r>
      <w:r w:rsidR="00072475" w:rsidRPr="00B97DCF">
        <w:rPr>
          <w:rFonts w:ascii="Times New Roman" w:hAnsi="Times New Roman" w:cs="Times New Roman"/>
          <w:color w:val="000000" w:themeColor="text1"/>
          <w:sz w:val="24"/>
          <w:szCs w:val="24"/>
        </w:rPr>
        <w:t xml:space="preserve"> rigid and self-critical perfectionism variables were grand-mean </w:t>
      </w:r>
      <w:r w:rsidR="00793D4A" w:rsidRPr="00B97DCF">
        <w:rPr>
          <w:rFonts w:ascii="Times New Roman" w:hAnsi="Times New Roman" w:cs="Times New Roman"/>
          <w:noProof/>
          <w:color w:val="000000" w:themeColor="text1"/>
          <w:sz w:val="24"/>
          <w:szCs w:val="24"/>
        </w:rPr>
        <w:t>standardized and</w:t>
      </w:r>
      <w:r w:rsidRPr="00B97DCF">
        <w:rPr>
          <w:rFonts w:ascii="Times New Roman" w:hAnsi="Times New Roman" w:cs="Times New Roman"/>
          <w:color w:val="000000" w:themeColor="text1"/>
          <w:sz w:val="24"/>
          <w:szCs w:val="24"/>
        </w:rPr>
        <w:t xml:space="preserve"> added as predictor</w:t>
      </w:r>
      <w:r w:rsidR="00072475" w:rsidRPr="00B97DCF">
        <w:rPr>
          <w:rFonts w:ascii="Times New Roman" w:hAnsi="Times New Roman" w:cs="Times New Roman"/>
          <w:color w:val="000000" w:themeColor="text1"/>
          <w:sz w:val="24"/>
          <w:szCs w:val="24"/>
        </w:rPr>
        <w:t>s</w:t>
      </w:r>
      <w:r w:rsidR="00A7165D" w:rsidRPr="00B97DCF">
        <w:rPr>
          <w:rFonts w:ascii="Times New Roman" w:hAnsi="Times New Roman" w:cs="Times New Roman"/>
          <w:color w:val="000000" w:themeColor="text1"/>
          <w:sz w:val="24"/>
          <w:szCs w:val="24"/>
        </w:rPr>
        <w:t>. T</w:t>
      </w:r>
      <w:r w:rsidRPr="00B97DCF">
        <w:rPr>
          <w:rFonts w:ascii="Times New Roman" w:hAnsi="Times New Roman" w:cs="Times New Roman"/>
          <w:color w:val="000000" w:themeColor="text1"/>
          <w:sz w:val="24"/>
          <w:szCs w:val="24"/>
        </w:rPr>
        <w:t>he intercept</w:t>
      </w:r>
      <w:r w:rsidR="007C0876" w:rsidRPr="00B97DCF">
        <w:rPr>
          <w:rFonts w:ascii="Times New Roman" w:hAnsi="Times New Roman" w:cs="Times New Roman"/>
          <w:color w:val="000000" w:themeColor="text1"/>
          <w:sz w:val="24"/>
          <w:szCs w:val="24"/>
        </w:rPr>
        <w:t>s</w:t>
      </w:r>
      <w:r w:rsidRPr="00B97DCF">
        <w:rPr>
          <w:rFonts w:ascii="Times New Roman" w:hAnsi="Times New Roman" w:cs="Times New Roman"/>
          <w:color w:val="000000" w:themeColor="text1"/>
          <w:sz w:val="24"/>
          <w:szCs w:val="24"/>
        </w:rPr>
        <w:t xml:space="preserve"> and slope</w:t>
      </w:r>
      <w:r w:rsidR="007C0876" w:rsidRPr="00B97DCF">
        <w:rPr>
          <w:rFonts w:ascii="Times New Roman" w:hAnsi="Times New Roman" w:cs="Times New Roman"/>
          <w:color w:val="000000" w:themeColor="text1"/>
          <w:sz w:val="24"/>
          <w:szCs w:val="24"/>
        </w:rPr>
        <w:t>s of upward social comparison</w:t>
      </w:r>
      <w:r w:rsidRPr="00B97DCF">
        <w:rPr>
          <w:rFonts w:ascii="Times New Roman" w:hAnsi="Times New Roman" w:cs="Times New Roman"/>
          <w:color w:val="000000" w:themeColor="text1"/>
          <w:sz w:val="24"/>
          <w:szCs w:val="24"/>
        </w:rPr>
        <w:t xml:space="preserve"> </w:t>
      </w:r>
      <w:r w:rsidR="000036CD" w:rsidRPr="00B97DCF">
        <w:rPr>
          <w:rFonts w:ascii="Times New Roman" w:hAnsi="Times New Roman" w:cs="Times New Roman"/>
          <w:color w:val="000000" w:themeColor="text1"/>
          <w:sz w:val="24"/>
          <w:szCs w:val="24"/>
        </w:rPr>
        <w:t xml:space="preserve">were </w:t>
      </w:r>
      <w:r w:rsidRPr="00B97DCF">
        <w:rPr>
          <w:rFonts w:ascii="Times New Roman" w:hAnsi="Times New Roman" w:cs="Times New Roman"/>
          <w:color w:val="000000" w:themeColor="text1"/>
          <w:sz w:val="24"/>
          <w:szCs w:val="24"/>
        </w:rPr>
        <w:t xml:space="preserve">permitted to vary randomly (Model 2). </w:t>
      </w:r>
    </w:p>
    <w:p w14:paraId="6989B183" w14:textId="7E4D7443" w:rsidR="00AF237A" w:rsidRPr="00B97DCF" w:rsidRDefault="00A7165D" w:rsidP="00AF237A">
      <w:pPr>
        <w:spacing w:after="0" w:line="480" w:lineRule="auto"/>
        <w:ind w:firstLine="720"/>
        <w:rPr>
          <w:rFonts w:ascii="Times New Roman" w:hAnsi="Times New Roman" w:cs="Times New Roman"/>
          <w:color w:val="000000" w:themeColor="text1"/>
          <w:sz w:val="24"/>
          <w:szCs w:val="24"/>
        </w:rPr>
      </w:pPr>
      <w:r w:rsidRPr="00B97DCF">
        <w:rPr>
          <w:rFonts w:ascii="Times New Roman" w:hAnsi="Times New Roman" w:cs="Times New Roman"/>
          <w:color w:val="000000" w:themeColor="text1"/>
          <w:sz w:val="24"/>
          <w:szCs w:val="24"/>
        </w:rPr>
        <w:t xml:space="preserve">To examine the interaction between </w:t>
      </w:r>
      <w:r w:rsidR="007C0876" w:rsidRPr="00B97DCF">
        <w:rPr>
          <w:rFonts w:ascii="Times New Roman" w:hAnsi="Times New Roman" w:cs="Times New Roman"/>
          <w:color w:val="000000" w:themeColor="text1"/>
          <w:sz w:val="24"/>
          <w:szCs w:val="24"/>
        </w:rPr>
        <w:t xml:space="preserve">perfectionism and upward social comparison </w:t>
      </w:r>
      <w:r w:rsidRPr="00B97DCF">
        <w:rPr>
          <w:rFonts w:ascii="Times New Roman" w:hAnsi="Times New Roman" w:cs="Times New Roman"/>
          <w:color w:val="000000" w:themeColor="text1"/>
          <w:sz w:val="24"/>
          <w:szCs w:val="24"/>
        </w:rPr>
        <w:t xml:space="preserve">a third model was tested (Model 3). Model 3 included </w:t>
      </w:r>
      <w:r w:rsidR="00AF237A" w:rsidRPr="00B97DCF">
        <w:rPr>
          <w:rFonts w:ascii="Times New Roman" w:hAnsi="Times New Roman" w:cs="Times New Roman"/>
          <w:color w:val="000000" w:themeColor="text1"/>
          <w:sz w:val="24"/>
          <w:szCs w:val="24"/>
        </w:rPr>
        <w:t>cross-level interaction</w:t>
      </w:r>
      <w:r w:rsidR="007C0876" w:rsidRPr="00B97DCF">
        <w:rPr>
          <w:rFonts w:ascii="Times New Roman" w:hAnsi="Times New Roman" w:cs="Times New Roman"/>
          <w:color w:val="000000" w:themeColor="text1"/>
          <w:sz w:val="24"/>
          <w:szCs w:val="24"/>
        </w:rPr>
        <w:t xml:space="preserve"> terms</w:t>
      </w:r>
      <w:r w:rsidR="00AF237A" w:rsidRPr="00B97DCF">
        <w:rPr>
          <w:rFonts w:ascii="Times New Roman" w:hAnsi="Times New Roman" w:cs="Times New Roman"/>
          <w:color w:val="000000" w:themeColor="text1"/>
          <w:sz w:val="24"/>
          <w:szCs w:val="24"/>
        </w:rPr>
        <w:t xml:space="preserve"> between </w:t>
      </w:r>
      <w:r w:rsidR="00556843" w:rsidRPr="00B97DCF">
        <w:rPr>
          <w:rFonts w:ascii="Times New Roman" w:hAnsi="Times New Roman" w:cs="Times New Roman"/>
          <w:color w:val="000000" w:themeColor="text1"/>
          <w:sz w:val="24"/>
          <w:szCs w:val="24"/>
        </w:rPr>
        <w:t xml:space="preserve">upward social comparison </w:t>
      </w:r>
      <w:r w:rsidR="00AF237A" w:rsidRPr="00B97DCF">
        <w:rPr>
          <w:rFonts w:ascii="Times New Roman" w:hAnsi="Times New Roman" w:cs="Times New Roman"/>
          <w:color w:val="000000" w:themeColor="text1"/>
          <w:sz w:val="24"/>
          <w:szCs w:val="24"/>
        </w:rPr>
        <w:t>at Level</w:t>
      </w:r>
      <w:r w:rsidR="003F21D7" w:rsidRPr="00B97DCF">
        <w:rPr>
          <w:rFonts w:ascii="Times New Roman" w:hAnsi="Times New Roman" w:cs="Times New Roman"/>
          <w:color w:val="000000" w:themeColor="text1"/>
          <w:sz w:val="24"/>
          <w:szCs w:val="24"/>
        </w:rPr>
        <w:t>-</w:t>
      </w:r>
      <w:r w:rsidR="00AF237A" w:rsidRPr="00B97DCF">
        <w:rPr>
          <w:rFonts w:ascii="Times New Roman" w:hAnsi="Times New Roman" w:cs="Times New Roman"/>
          <w:color w:val="000000" w:themeColor="text1"/>
          <w:sz w:val="24"/>
          <w:szCs w:val="24"/>
        </w:rPr>
        <w:t xml:space="preserve">1 and </w:t>
      </w:r>
      <w:r w:rsidR="00556843" w:rsidRPr="00B97DCF">
        <w:rPr>
          <w:rFonts w:ascii="Times New Roman" w:hAnsi="Times New Roman" w:cs="Times New Roman"/>
          <w:color w:val="000000" w:themeColor="text1"/>
          <w:sz w:val="24"/>
          <w:szCs w:val="24"/>
        </w:rPr>
        <w:t>perfectionism at Level</w:t>
      </w:r>
      <w:r w:rsidR="00B2574A" w:rsidRPr="00B97DCF">
        <w:rPr>
          <w:rFonts w:ascii="Times New Roman" w:hAnsi="Times New Roman" w:cs="Times New Roman"/>
          <w:color w:val="000000" w:themeColor="text1"/>
          <w:sz w:val="24"/>
          <w:szCs w:val="24"/>
        </w:rPr>
        <w:t>-</w:t>
      </w:r>
      <w:r w:rsidR="00556843" w:rsidRPr="00B97DCF">
        <w:rPr>
          <w:rFonts w:ascii="Times New Roman" w:hAnsi="Times New Roman" w:cs="Times New Roman"/>
          <w:color w:val="000000" w:themeColor="text1"/>
          <w:sz w:val="24"/>
          <w:szCs w:val="24"/>
        </w:rPr>
        <w:t>2</w:t>
      </w:r>
      <w:r w:rsidR="006A06FC" w:rsidRPr="00B97DCF">
        <w:rPr>
          <w:rFonts w:ascii="Times New Roman" w:hAnsi="Times New Roman" w:cs="Times New Roman"/>
          <w:color w:val="000000" w:themeColor="text1"/>
          <w:sz w:val="24"/>
          <w:szCs w:val="24"/>
        </w:rPr>
        <w:t xml:space="preserve">. </w:t>
      </w:r>
      <w:r w:rsidR="00F34D25" w:rsidRPr="00B97DCF">
        <w:rPr>
          <w:rFonts w:ascii="Times New Roman" w:hAnsi="Times New Roman" w:cs="Times New Roman"/>
          <w:color w:val="000000" w:themeColor="text1"/>
          <w:sz w:val="24"/>
          <w:szCs w:val="24"/>
        </w:rPr>
        <w:t>S</w:t>
      </w:r>
      <w:r w:rsidR="00AF237A" w:rsidRPr="00B97DCF">
        <w:rPr>
          <w:rFonts w:ascii="Times New Roman" w:hAnsi="Times New Roman" w:cs="Times New Roman"/>
          <w:color w:val="000000" w:themeColor="text1"/>
          <w:sz w:val="24"/>
          <w:szCs w:val="24"/>
        </w:rPr>
        <w:t>ig</w:t>
      </w:r>
      <w:r w:rsidR="007C0876" w:rsidRPr="00B97DCF">
        <w:rPr>
          <w:rFonts w:ascii="Times New Roman" w:hAnsi="Times New Roman" w:cs="Times New Roman"/>
          <w:color w:val="000000" w:themeColor="text1"/>
          <w:sz w:val="24"/>
          <w:szCs w:val="24"/>
        </w:rPr>
        <w:t>nificant interaction terms</w:t>
      </w:r>
      <w:r w:rsidR="00AF237A" w:rsidRPr="00B97DCF">
        <w:rPr>
          <w:rFonts w:ascii="Times New Roman" w:hAnsi="Times New Roman" w:cs="Times New Roman"/>
          <w:color w:val="000000" w:themeColor="text1"/>
          <w:sz w:val="24"/>
          <w:szCs w:val="24"/>
        </w:rPr>
        <w:t xml:space="preserve"> indicate that </w:t>
      </w:r>
      <w:r w:rsidR="007C0876" w:rsidRPr="00B97DCF">
        <w:rPr>
          <w:rFonts w:ascii="Times New Roman" w:hAnsi="Times New Roman" w:cs="Times New Roman"/>
          <w:color w:val="000000" w:themeColor="text1"/>
          <w:sz w:val="24"/>
          <w:szCs w:val="24"/>
        </w:rPr>
        <w:t>individuals with higher levels of perfectionism</w:t>
      </w:r>
      <w:r w:rsidR="000036CD" w:rsidRPr="00B97DCF">
        <w:rPr>
          <w:rFonts w:ascii="Times New Roman" w:hAnsi="Times New Roman" w:cs="Times New Roman"/>
          <w:color w:val="000000" w:themeColor="text1"/>
          <w:sz w:val="24"/>
          <w:szCs w:val="24"/>
        </w:rPr>
        <w:t xml:space="preserve"> </w:t>
      </w:r>
      <w:r w:rsidR="007C0876" w:rsidRPr="00B97DCF">
        <w:rPr>
          <w:rFonts w:ascii="Times New Roman" w:hAnsi="Times New Roman" w:cs="Times New Roman"/>
          <w:color w:val="000000" w:themeColor="text1"/>
          <w:sz w:val="24"/>
          <w:szCs w:val="24"/>
        </w:rPr>
        <w:t>report greater within-person deviations in depress</w:t>
      </w:r>
      <w:r w:rsidR="00316773" w:rsidRPr="00B97DCF">
        <w:rPr>
          <w:rFonts w:ascii="Times New Roman" w:hAnsi="Times New Roman" w:cs="Times New Roman"/>
          <w:color w:val="000000" w:themeColor="text1"/>
          <w:sz w:val="24"/>
          <w:szCs w:val="24"/>
        </w:rPr>
        <w:t>ive symptoms</w:t>
      </w:r>
      <w:r w:rsidR="007C0876" w:rsidRPr="00B97DCF">
        <w:rPr>
          <w:rFonts w:ascii="Times New Roman" w:hAnsi="Times New Roman" w:cs="Times New Roman"/>
          <w:color w:val="000000" w:themeColor="text1"/>
          <w:sz w:val="24"/>
          <w:szCs w:val="24"/>
        </w:rPr>
        <w:t xml:space="preserve"> and body appreciation on occasions when they report higher levels of upward social comparison </w:t>
      </w:r>
      <w:r w:rsidR="00AF237A" w:rsidRPr="00B97DCF">
        <w:rPr>
          <w:rFonts w:ascii="Times New Roman" w:hAnsi="Times New Roman" w:cs="Times New Roman"/>
          <w:color w:val="000000" w:themeColor="text1"/>
          <w:sz w:val="24"/>
          <w:szCs w:val="24"/>
        </w:rPr>
        <w:t xml:space="preserve">(i.e., two-way conditional mean slopes). </w:t>
      </w:r>
      <w:r w:rsidR="006A06FC" w:rsidRPr="00B97DCF">
        <w:rPr>
          <w:rFonts w:ascii="Times New Roman" w:hAnsi="Times New Roman" w:cs="Times New Roman"/>
          <w:color w:val="000000" w:themeColor="text1"/>
          <w:sz w:val="24"/>
          <w:szCs w:val="24"/>
        </w:rPr>
        <w:t>To probe interactions, c</w:t>
      </w:r>
      <w:r w:rsidR="00AF237A" w:rsidRPr="00B97DCF">
        <w:rPr>
          <w:rFonts w:ascii="Times New Roman" w:hAnsi="Times New Roman" w:cs="Times New Roman"/>
          <w:color w:val="000000" w:themeColor="text1"/>
          <w:sz w:val="24"/>
          <w:szCs w:val="24"/>
        </w:rPr>
        <w:t xml:space="preserve">onditional means of the </w:t>
      </w:r>
      <w:r w:rsidR="00AF237A" w:rsidRPr="00B97DCF">
        <w:rPr>
          <w:rFonts w:ascii="Times New Roman" w:hAnsi="Times New Roman" w:cs="Times New Roman"/>
          <w:color w:val="000000" w:themeColor="text1"/>
          <w:sz w:val="24"/>
          <w:szCs w:val="24"/>
        </w:rPr>
        <w:lastRenderedPageBreak/>
        <w:t xml:space="preserve">slopes for </w:t>
      </w:r>
      <w:r w:rsidR="006A06FC" w:rsidRPr="00B97DCF">
        <w:rPr>
          <w:rFonts w:ascii="Times New Roman" w:hAnsi="Times New Roman" w:cs="Times New Roman"/>
          <w:color w:val="000000" w:themeColor="text1"/>
          <w:sz w:val="24"/>
          <w:szCs w:val="24"/>
        </w:rPr>
        <w:t>appearance-focussed upward social comparison</w:t>
      </w:r>
      <w:r w:rsidR="00AF237A" w:rsidRPr="00B97DCF">
        <w:rPr>
          <w:rFonts w:ascii="Times New Roman" w:hAnsi="Times New Roman" w:cs="Times New Roman"/>
          <w:color w:val="000000" w:themeColor="text1"/>
          <w:sz w:val="24"/>
          <w:szCs w:val="24"/>
        </w:rPr>
        <w:t xml:space="preserve"> were calculated and plotted using procedures outlined by Preacher</w:t>
      </w:r>
      <w:r w:rsidR="002D55C7" w:rsidRPr="00B97DCF">
        <w:rPr>
          <w:rFonts w:ascii="Times New Roman" w:hAnsi="Times New Roman" w:cs="Times New Roman"/>
          <w:color w:val="000000" w:themeColor="text1"/>
          <w:sz w:val="24"/>
          <w:szCs w:val="24"/>
        </w:rPr>
        <w:t xml:space="preserve"> et al.</w:t>
      </w:r>
      <w:r w:rsidR="0033152D" w:rsidRPr="00B97DCF">
        <w:rPr>
          <w:rFonts w:ascii="Times New Roman" w:hAnsi="Times New Roman" w:cs="Times New Roman"/>
          <w:color w:val="000000" w:themeColor="text1"/>
          <w:sz w:val="24"/>
          <w:szCs w:val="24"/>
        </w:rPr>
        <w:t xml:space="preserve"> (2006).</w:t>
      </w:r>
    </w:p>
    <w:p w14:paraId="626BEF2A" w14:textId="77777777" w:rsidR="00AF237A" w:rsidRPr="00B97DCF" w:rsidRDefault="00AF237A" w:rsidP="00C0304D">
      <w:pPr>
        <w:pStyle w:val="ListParagraph"/>
        <w:numPr>
          <w:ilvl w:val="0"/>
          <w:numId w:val="12"/>
        </w:numPr>
        <w:spacing w:after="0" w:line="480" w:lineRule="auto"/>
        <w:rPr>
          <w:rFonts w:ascii="Times New Roman" w:hAnsi="Times New Roman" w:cs="Times New Roman"/>
          <w:b/>
          <w:color w:val="000000" w:themeColor="text1"/>
          <w:sz w:val="24"/>
          <w:szCs w:val="24"/>
        </w:rPr>
      </w:pPr>
      <w:r w:rsidRPr="00B97DCF">
        <w:rPr>
          <w:rFonts w:ascii="Times New Roman" w:hAnsi="Times New Roman" w:cs="Times New Roman"/>
          <w:b/>
          <w:color w:val="000000" w:themeColor="text1"/>
          <w:sz w:val="24"/>
          <w:szCs w:val="24"/>
        </w:rPr>
        <w:t>Results</w:t>
      </w:r>
    </w:p>
    <w:p w14:paraId="61C312C5" w14:textId="77777777" w:rsidR="00AF237A" w:rsidRPr="00B97DCF" w:rsidRDefault="00350CCF" w:rsidP="00AF237A">
      <w:pPr>
        <w:spacing w:after="0" w:line="480" w:lineRule="auto"/>
        <w:rPr>
          <w:rFonts w:ascii="Times New Roman" w:hAnsi="Times New Roman" w:cs="Times New Roman"/>
          <w:bCs/>
          <w:i/>
          <w:iCs/>
          <w:color w:val="000000" w:themeColor="text1"/>
          <w:sz w:val="24"/>
          <w:szCs w:val="24"/>
        </w:rPr>
      </w:pPr>
      <w:r w:rsidRPr="00B97DCF">
        <w:rPr>
          <w:rFonts w:ascii="Times New Roman" w:hAnsi="Times New Roman" w:cs="Times New Roman"/>
          <w:bCs/>
          <w:i/>
          <w:iCs/>
          <w:color w:val="000000" w:themeColor="text1"/>
          <w:sz w:val="24"/>
          <w:szCs w:val="24"/>
        </w:rPr>
        <w:t>3.1</w:t>
      </w:r>
      <w:r w:rsidR="00C0304D" w:rsidRPr="00B97DCF">
        <w:rPr>
          <w:rFonts w:ascii="Times New Roman" w:hAnsi="Times New Roman" w:cs="Times New Roman"/>
          <w:bCs/>
          <w:color w:val="000000" w:themeColor="text1"/>
          <w:sz w:val="24"/>
          <w:szCs w:val="24"/>
        </w:rPr>
        <w:t xml:space="preserve"> </w:t>
      </w:r>
      <w:r w:rsidR="00AF237A" w:rsidRPr="00B97DCF">
        <w:rPr>
          <w:rFonts w:ascii="Times New Roman" w:hAnsi="Times New Roman" w:cs="Times New Roman"/>
          <w:bCs/>
          <w:i/>
          <w:iCs/>
          <w:color w:val="000000" w:themeColor="text1"/>
          <w:sz w:val="24"/>
          <w:szCs w:val="24"/>
        </w:rPr>
        <w:t>Descriptive results</w:t>
      </w:r>
    </w:p>
    <w:p w14:paraId="13B3FAB8" w14:textId="5460603D" w:rsidR="00FC1A5C" w:rsidRPr="00B97DCF" w:rsidRDefault="00FF6B5B" w:rsidP="00AF502C">
      <w:pPr>
        <w:spacing w:after="0" w:line="480" w:lineRule="auto"/>
        <w:ind w:firstLine="720"/>
        <w:rPr>
          <w:rFonts w:ascii="Times New Roman" w:hAnsi="Times New Roman" w:cs="Times New Roman"/>
          <w:color w:val="000000" w:themeColor="text1"/>
          <w:sz w:val="24"/>
          <w:szCs w:val="24"/>
        </w:rPr>
      </w:pPr>
      <w:r w:rsidRPr="00B97DCF">
        <w:rPr>
          <w:rFonts w:ascii="Times New Roman" w:hAnsi="Times New Roman" w:cs="Times New Roman"/>
          <w:color w:val="000000" w:themeColor="text1"/>
          <w:sz w:val="24"/>
          <w:szCs w:val="24"/>
        </w:rPr>
        <w:t>The</w:t>
      </w:r>
      <w:r w:rsidR="00656672" w:rsidRPr="00B97DCF">
        <w:rPr>
          <w:rFonts w:ascii="Times New Roman" w:hAnsi="Times New Roman" w:cs="Times New Roman"/>
          <w:color w:val="000000" w:themeColor="text1"/>
          <w:sz w:val="24"/>
          <w:szCs w:val="24"/>
        </w:rPr>
        <w:t xml:space="preserve"> percentage of missing data was low (&lt; 20%)</w:t>
      </w:r>
      <w:r w:rsidRPr="00B97DCF">
        <w:rPr>
          <w:rFonts w:ascii="Times New Roman" w:hAnsi="Times New Roman" w:cs="Times New Roman"/>
          <w:color w:val="000000" w:themeColor="text1"/>
          <w:sz w:val="24"/>
          <w:szCs w:val="24"/>
        </w:rPr>
        <w:t xml:space="preserve"> and </w:t>
      </w:r>
      <w:r w:rsidR="00656672" w:rsidRPr="00B97DCF">
        <w:rPr>
          <w:rFonts w:ascii="Times New Roman" w:hAnsi="Times New Roman" w:cs="Times New Roman"/>
          <w:color w:val="000000" w:themeColor="text1"/>
          <w:sz w:val="24"/>
          <w:szCs w:val="24"/>
        </w:rPr>
        <w:t>missing at random: Little’s</w:t>
      </w:r>
      <w:r w:rsidRPr="00B97DCF">
        <w:rPr>
          <w:rFonts w:ascii="Times New Roman" w:hAnsi="Times New Roman" w:cs="Times New Roman"/>
          <w:color w:val="000000" w:themeColor="text1"/>
          <w:sz w:val="24"/>
          <w:szCs w:val="24"/>
        </w:rPr>
        <w:t xml:space="preserve"> MCAR test</w:t>
      </w:r>
      <w:r w:rsidR="00656672" w:rsidRPr="00B97DCF">
        <w:rPr>
          <w:rFonts w:ascii="Times New Roman" w:hAnsi="Times New Roman" w:cs="Times New Roman"/>
          <w:color w:val="000000" w:themeColor="text1"/>
          <w:sz w:val="24"/>
          <w:szCs w:val="24"/>
        </w:rPr>
        <w:t xml:space="preserve"> χ² = 4152.73, DF = 5001, sig = 1.00. </w:t>
      </w:r>
      <w:r w:rsidR="0016582E" w:rsidRPr="00B97DCF">
        <w:rPr>
          <w:rFonts w:ascii="Times New Roman" w:hAnsi="Times New Roman" w:cs="Times New Roman"/>
          <w:color w:val="000000" w:themeColor="text1"/>
          <w:sz w:val="24"/>
          <w:szCs w:val="24"/>
        </w:rPr>
        <w:t>Missing values were quantified at the item-level</w:t>
      </w:r>
      <w:r w:rsidR="00130CCE" w:rsidRPr="00B97DCF">
        <w:rPr>
          <w:rFonts w:ascii="Times New Roman" w:hAnsi="Times New Roman" w:cs="Times New Roman"/>
          <w:color w:val="000000" w:themeColor="text1"/>
          <w:sz w:val="24"/>
          <w:szCs w:val="24"/>
        </w:rPr>
        <w:t xml:space="preserve">. </w:t>
      </w:r>
      <w:r w:rsidR="00AF237A" w:rsidRPr="00B97DCF">
        <w:rPr>
          <w:rFonts w:ascii="Times New Roman" w:hAnsi="Times New Roman" w:cs="Times New Roman"/>
          <w:color w:val="000000" w:themeColor="text1"/>
          <w:sz w:val="24"/>
          <w:szCs w:val="24"/>
        </w:rPr>
        <w:t>Descriptive statistics and mean-level inter-correlations are in Table 1.</w:t>
      </w:r>
      <w:r w:rsidR="00AF237A" w:rsidRPr="00B97DCF">
        <w:rPr>
          <w:rFonts w:ascii="Times New Roman" w:hAnsi="Times New Roman" w:cs="Times New Roman"/>
          <w:b/>
          <w:color w:val="000000" w:themeColor="text1"/>
          <w:sz w:val="24"/>
          <w:szCs w:val="24"/>
        </w:rPr>
        <w:t xml:space="preserve"> </w:t>
      </w:r>
      <w:r w:rsidR="00AF237A" w:rsidRPr="00B97DCF">
        <w:rPr>
          <w:rFonts w:ascii="Times New Roman" w:hAnsi="Times New Roman" w:cs="Times New Roman"/>
          <w:color w:val="000000" w:themeColor="text1"/>
          <w:sz w:val="24"/>
          <w:szCs w:val="24"/>
        </w:rPr>
        <w:t>All scales exhibited acceptable internal consistency (Cronbach</w:t>
      </w:r>
      <w:r w:rsidR="005F668E" w:rsidRPr="00B97DCF">
        <w:rPr>
          <w:rFonts w:ascii="Times New Roman" w:hAnsi="Times New Roman" w:cs="Times New Roman"/>
          <w:color w:val="000000" w:themeColor="text1"/>
          <w:sz w:val="24"/>
          <w:szCs w:val="24"/>
        </w:rPr>
        <w:t>’s</w:t>
      </w:r>
      <w:r w:rsidR="00AF237A" w:rsidRPr="00B97DCF">
        <w:rPr>
          <w:rFonts w:ascii="Times New Roman" w:hAnsi="Times New Roman" w:cs="Times New Roman"/>
          <w:color w:val="000000" w:themeColor="text1"/>
          <w:sz w:val="24"/>
          <w:szCs w:val="24"/>
        </w:rPr>
        <w:t xml:space="preserve"> α &gt; .70;</w:t>
      </w:r>
      <w:r w:rsidR="00AF237A" w:rsidRPr="00B97DCF">
        <w:rPr>
          <w:color w:val="000000" w:themeColor="text1"/>
        </w:rPr>
        <w:t xml:space="preserve"> </w:t>
      </w:r>
      <w:proofErr w:type="spellStart"/>
      <w:r w:rsidR="00AF237A" w:rsidRPr="00B97DCF">
        <w:rPr>
          <w:rFonts w:ascii="Times New Roman" w:hAnsi="Times New Roman" w:cs="Times New Roman"/>
          <w:color w:val="000000" w:themeColor="text1"/>
          <w:sz w:val="24"/>
          <w:szCs w:val="24"/>
        </w:rPr>
        <w:t>Tabachnick</w:t>
      </w:r>
      <w:proofErr w:type="spellEnd"/>
      <w:r w:rsidR="00AF237A" w:rsidRPr="00B97DCF">
        <w:rPr>
          <w:rFonts w:ascii="Times New Roman" w:hAnsi="Times New Roman" w:cs="Times New Roman"/>
          <w:color w:val="000000" w:themeColor="text1"/>
          <w:sz w:val="24"/>
          <w:szCs w:val="24"/>
        </w:rPr>
        <w:t xml:space="preserve"> &amp; </w:t>
      </w:r>
      <w:proofErr w:type="spellStart"/>
      <w:r w:rsidR="00AF237A" w:rsidRPr="00B97DCF">
        <w:rPr>
          <w:rFonts w:ascii="Times New Roman" w:hAnsi="Times New Roman" w:cs="Times New Roman"/>
          <w:color w:val="000000" w:themeColor="text1"/>
          <w:sz w:val="24"/>
          <w:szCs w:val="24"/>
        </w:rPr>
        <w:t>Fidell</w:t>
      </w:r>
      <w:proofErr w:type="spellEnd"/>
      <w:r w:rsidR="00AF237A" w:rsidRPr="00B97DCF">
        <w:rPr>
          <w:rFonts w:ascii="Times New Roman" w:hAnsi="Times New Roman" w:cs="Times New Roman"/>
          <w:color w:val="000000" w:themeColor="text1"/>
          <w:sz w:val="24"/>
          <w:szCs w:val="24"/>
        </w:rPr>
        <w:t xml:space="preserve">, 2007). </w:t>
      </w:r>
      <w:r w:rsidR="00406F51" w:rsidRPr="00B97DCF">
        <w:rPr>
          <w:rFonts w:ascii="Times New Roman" w:hAnsi="Times New Roman" w:cs="Times New Roman"/>
          <w:color w:val="000000" w:themeColor="text1"/>
          <w:sz w:val="24"/>
          <w:szCs w:val="24"/>
        </w:rPr>
        <w:t>A</w:t>
      </w:r>
      <w:r w:rsidR="00B451D2" w:rsidRPr="00B97DCF">
        <w:rPr>
          <w:rFonts w:ascii="Times New Roman" w:hAnsi="Times New Roman" w:cs="Times New Roman"/>
          <w:color w:val="000000" w:themeColor="text1"/>
          <w:sz w:val="24"/>
          <w:szCs w:val="24"/>
        </w:rPr>
        <w:t>l</w:t>
      </w:r>
      <w:r w:rsidR="00AF237A" w:rsidRPr="00B97DCF">
        <w:rPr>
          <w:rFonts w:ascii="Times New Roman" w:hAnsi="Times New Roman" w:cs="Times New Roman"/>
          <w:color w:val="000000" w:themeColor="text1"/>
          <w:sz w:val="24"/>
          <w:szCs w:val="24"/>
        </w:rPr>
        <w:t>though the mean-level inter-correlations varied in magnitude and significance, they were in expected directions. Intraclass correlations were calculated based on intercept-only models to determine whether the Level</w:t>
      </w:r>
      <w:r w:rsidR="00E426B7" w:rsidRPr="00B97DCF">
        <w:rPr>
          <w:rFonts w:ascii="Times New Roman" w:hAnsi="Times New Roman" w:cs="Times New Roman"/>
          <w:color w:val="000000" w:themeColor="text1"/>
          <w:sz w:val="24"/>
          <w:szCs w:val="24"/>
        </w:rPr>
        <w:t xml:space="preserve"> </w:t>
      </w:r>
      <w:r w:rsidR="00AF237A" w:rsidRPr="00B97DCF">
        <w:rPr>
          <w:rFonts w:ascii="Times New Roman" w:hAnsi="Times New Roman" w:cs="Times New Roman"/>
          <w:color w:val="000000" w:themeColor="text1"/>
          <w:sz w:val="24"/>
          <w:szCs w:val="24"/>
        </w:rPr>
        <w:t xml:space="preserve">1 </w:t>
      </w:r>
      <w:r w:rsidR="00B2574A" w:rsidRPr="00B97DCF">
        <w:rPr>
          <w:rFonts w:ascii="Times New Roman" w:hAnsi="Times New Roman" w:cs="Times New Roman"/>
          <w:color w:val="000000" w:themeColor="text1"/>
          <w:sz w:val="24"/>
          <w:szCs w:val="24"/>
        </w:rPr>
        <w:t>outcome</w:t>
      </w:r>
      <w:r w:rsidR="00AF237A" w:rsidRPr="00B97DCF">
        <w:rPr>
          <w:rFonts w:ascii="Times New Roman" w:hAnsi="Times New Roman" w:cs="Times New Roman"/>
          <w:color w:val="000000" w:themeColor="text1"/>
          <w:sz w:val="24"/>
          <w:szCs w:val="24"/>
        </w:rPr>
        <w:t xml:space="preserve"> showed substantial within-person weekly variation (Model 1). Approximately half of the variance in each outcome </w:t>
      </w:r>
      <w:r w:rsidR="00071700" w:rsidRPr="00B97DCF">
        <w:rPr>
          <w:rFonts w:ascii="Times New Roman" w:hAnsi="Times New Roman" w:cs="Times New Roman"/>
          <w:color w:val="000000" w:themeColor="text1"/>
          <w:sz w:val="24"/>
          <w:szCs w:val="24"/>
        </w:rPr>
        <w:t xml:space="preserve">at the </w:t>
      </w:r>
      <w:r w:rsidR="00AF237A" w:rsidRPr="00B97DCF">
        <w:rPr>
          <w:rFonts w:ascii="Times New Roman" w:hAnsi="Times New Roman" w:cs="Times New Roman"/>
          <w:color w:val="000000" w:themeColor="text1"/>
          <w:sz w:val="24"/>
          <w:szCs w:val="24"/>
        </w:rPr>
        <w:t xml:space="preserve">within-person </w:t>
      </w:r>
      <w:r w:rsidR="00071700" w:rsidRPr="00B97DCF">
        <w:rPr>
          <w:rFonts w:ascii="Times New Roman" w:hAnsi="Times New Roman" w:cs="Times New Roman"/>
          <w:color w:val="000000" w:themeColor="text1"/>
          <w:sz w:val="24"/>
          <w:szCs w:val="24"/>
        </w:rPr>
        <w:t>level</w:t>
      </w:r>
      <w:r w:rsidR="008A1EEC" w:rsidRPr="00B97DCF">
        <w:rPr>
          <w:rFonts w:ascii="Times New Roman" w:hAnsi="Times New Roman" w:cs="Times New Roman"/>
          <w:color w:val="000000" w:themeColor="text1"/>
          <w:sz w:val="24"/>
          <w:szCs w:val="24"/>
        </w:rPr>
        <w:t xml:space="preserve"> </w:t>
      </w:r>
      <w:r w:rsidR="00AF237A" w:rsidRPr="00B97DCF">
        <w:rPr>
          <w:rFonts w:ascii="Times New Roman" w:hAnsi="Times New Roman" w:cs="Times New Roman"/>
          <w:color w:val="000000" w:themeColor="text1"/>
          <w:sz w:val="24"/>
          <w:szCs w:val="24"/>
        </w:rPr>
        <w:t>is indicative of significant week-to-week variation</w:t>
      </w:r>
      <w:r w:rsidRPr="00B97DCF">
        <w:rPr>
          <w:rFonts w:ascii="Times New Roman" w:hAnsi="Times New Roman" w:cs="Times New Roman"/>
          <w:color w:val="000000" w:themeColor="text1"/>
          <w:sz w:val="24"/>
          <w:szCs w:val="24"/>
        </w:rPr>
        <w:t xml:space="preserve">: depressive symptoms = 0.50; body appreciation = 0.45. </w:t>
      </w:r>
    </w:p>
    <w:p w14:paraId="1EA11480" w14:textId="737D5274" w:rsidR="00C41E64" w:rsidRPr="00B97DCF" w:rsidRDefault="00C41E64" w:rsidP="00C41E64">
      <w:pPr>
        <w:spacing w:after="0" w:line="480" w:lineRule="auto"/>
        <w:ind w:firstLine="720"/>
        <w:rPr>
          <w:rFonts w:ascii="Times New Roman" w:hAnsi="Times New Roman" w:cs="Times New Roman"/>
          <w:color w:val="000000" w:themeColor="text1"/>
          <w:sz w:val="24"/>
          <w:szCs w:val="24"/>
        </w:rPr>
      </w:pPr>
      <w:r w:rsidRPr="00B97DCF">
        <w:rPr>
          <w:rFonts w:ascii="Times New Roman" w:hAnsi="Times New Roman" w:cs="Times New Roman"/>
          <w:color w:val="000000" w:themeColor="text1"/>
          <w:sz w:val="24"/>
          <w:szCs w:val="24"/>
        </w:rPr>
        <w:t xml:space="preserve">Visual inspection of model diagnostics indicated that </w:t>
      </w:r>
      <w:r w:rsidR="00567A5B" w:rsidRPr="00B97DCF">
        <w:rPr>
          <w:rFonts w:ascii="Times New Roman" w:hAnsi="Times New Roman" w:cs="Times New Roman"/>
          <w:color w:val="000000" w:themeColor="text1"/>
          <w:sz w:val="24"/>
          <w:szCs w:val="24"/>
        </w:rPr>
        <w:t>multilevel modelling</w:t>
      </w:r>
      <w:r w:rsidRPr="00B97DCF">
        <w:rPr>
          <w:rFonts w:ascii="Times New Roman" w:hAnsi="Times New Roman" w:cs="Times New Roman"/>
          <w:color w:val="000000" w:themeColor="text1"/>
          <w:sz w:val="24"/>
          <w:szCs w:val="24"/>
        </w:rPr>
        <w:t xml:space="preserve"> assumptions were met. Model fit for</w:t>
      </w:r>
      <w:r w:rsidRPr="00B97DCF">
        <w:rPr>
          <w:rFonts w:ascii="Times New Roman" w:hAnsi="Times New Roman" w:cs="Times New Roman"/>
          <w:color w:val="000000" w:themeColor="text1"/>
          <w:sz w:val="24"/>
          <w:szCs w:val="24"/>
          <w:bdr w:val="none" w:sz="0" w:space="0" w:color="auto" w:frame="1"/>
        </w:rPr>
        <w:t xml:space="preserve"> body appreciation increase</w:t>
      </w:r>
      <w:r w:rsidR="008907BF" w:rsidRPr="00B97DCF">
        <w:rPr>
          <w:rFonts w:ascii="Times New Roman" w:hAnsi="Times New Roman" w:cs="Times New Roman"/>
          <w:color w:val="000000" w:themeColor="text1"/>
          <w:sz w:val="24"/>
          <w:szCs w:val="24"/>
          <w:bdr w:val="none" w:sz="0" w:space="0" w:color="auto" w:frame="1"/>
        </w:rPr>
        <w:t>d</w:t>
      </w:r>
      <w:r w:rsidRPr="00B97DCF">
        <w:rPr>
          <w:rFonts w:ascii="Times New Roman" w:hAnsi="Times New Roman" w:cs="Times New Roman"/>
          <w:color w:val="000000" w:themeColor="text1"/>
          <w:sz w:val="24"/>
          <w:szCs w:val="24"/>
          <w:bdr w:val="none" w:sz="0" w:space="0" w:color="auto" w:frame="1"/>
        </w:rPr>
        <w:t xml:space="preserve"> marginally from Model 1 to Model 3. For depressive symptoms, the fit improved from Model 1 to Model 2 but decrease</w:t>
      </w:r>
      <w:r w:rsidR="001F0BD2" w:rsidRPr="00B97DCF">
        <w:rPr>
          <w:rFonts w:ascii="Times New Roman" w:hAnsi="Times New Roman" w:cs="Times New Roman"/>
          <w:color w:val="000000" w:themeColor="text1"/>
          <w:sz w:val="24"/>
          <w:szCs w:val="24"/>
          <w:bdr w:val="none" w:sz="0" w:space="0" w:color="auto" w:frame="1"/>
        </w:rPr>
        <w:t>d</w:t>
      </w:r>
      <w:r w:rsidRPr="00B97DCF">
        <w:rPr>
          <w:rFonts w:ascii="Times New Roman" w:hAnsi="Times New Roman" w:cs="Times New Roman"/>
          <w:color w:val="000000" w:themeColor="text1"/>
          <w:sz w:val="24"/>
          <w:szCs w:val="24"/>
          <w:bdr w:val="none" w:sz="0" w:space="0" w:color="auto" w:frame="1"/>
        </w:rPr>
        <w:t xml:space="preserve"> marginally from Model 2 to Model 3 (see Table 2). </w:t>
      </w:r>
    </w:p>
    <w:p w14:paraId="7AA60E93" w14:textId="77777777" w:rsidR="00FC1A5C" w:rsidRPr="00B97DCF" w:rsidRDefault="00FC1A5C" w:rsidP="00FC1A5C">
      <w:pPr>
        <w:spacing w:after="0" w:line="480" w:lineRule="auto"/>
        <w:rPr>
          <w:rFonts w:ascii="Times New Roman" w:hAnsi="Times New Roman" w:cs="Times New Roman"/>
          <w:bCs/>
          <w:i/>
          <w:iCs/>
          <w:color w:val="000000" w:themeColor="text1"/>
          <w:sz w:val="24"/>
          <w:szCs w:val="24"/>
        </w:rPr>
      </w:pPr>
      <w:r w:rsidRPr="00B97DCF">
        <w:rPr>
          <w:rFonts w:ascii="Times New Roman" w:hAnsi="Times New Roman" w:cs="Times New Roman"/>
          <w:bCs/>
          <w:i/>
          <w:iCs/>
          <w:color w:val="000000" w:themeColor="text1"/>
          <w:sz w:val="24"/>
          <w:szCs w:val="24"/>
        </w:rPr>
        <w:t>3.</w:t>
      </w:r>
      <w:r w:rsidR="000B1641" w:rsidRPr="00B97DCF">
        <w:rPr>
          <w:rFonts w:ascii="Times New Roman" w:hAnsi="Times New Roman" w:cs="Times New Roman"/>
          <w:bCs/>
          <w:i/>
          <w:iCs/>
          <w:color w:val="000000" w:themeColor="text1"/>
          <w:sz w:val="24"/>
          <w:szCs w:val="24"/>
        </w:rPr>
        <w:t>2</w:t>
      </w:r>
      <w:r w:rsidRPr="00B97DCF">
        <w:rPr>
          <w:rFonts w:ascii="Times New Roman" w:hAnsi="Times New Roman" w:cs="Times New Roman"/>
          <w:bCs/>
          <w:i/>
          <w:iCs/>
          <w:color w:val="000000" w:themeColor="text1"/>
          <w:sz w:val="24"/>
          <w:szCs w:val="24"/>
        </w:rPr>
        <w:t>. Main effects</w:t>
      </w:r>
    </w:p>
    <w:p w14:paraId="4F8A2446" w14:textId="3C4E49FA" w:rsidR="00FC1A5C" w:rsidRPr="00B97DCF" w:rsidRDefault="00FC1A5C" w:rsidP="00FC1A5C">
      <w:pPr>
        <w:spacing w:after="0" w:line="480" w:lineRule="auto"/>
        <w:rPr>
          <w:rFonts w:ascii="Times New Roman" w:hAnsi="Times New Roman" w:cs="Times New Roman"/>
          <w:color w:val="000000" w:themeColor="text1"/>
          <w:sz w:val="24"/>
          <w:szCs w:val="24"/>
        </w:rPr>
      </w:pPr>
      <w:r w:rsidRPr="00B97DCF">
        <w:rPr>
          <w:rFonts w:ascii="Times New Roman" w:hAnsi="Times New Roman" w:cs="Times New Roman"/>
          <w:b/>
          <w:color w:val="000000" w:themeColor="text1"/>
          <w:sz w:val="24"/>
          <w:szCs w:val="24"/>
        </w:rPr>
        <w:tab/>
      </w:r>
      <w:r w:rsidRPr="00B97DCF">
        <w:rPr>
          <w:rFonts w:ascii="Times New Roman" w:hAnsi="Times New Roman" w:cs="Times New Roman"/>
          <w:color w:val="000000" w:themeColor="text1"/>
          <w:sz w:val="24"/>
          <w:szCs w:val="24"/>
        </w:rPr>
        <w:t>Appearance-focussed upward social comparison was related to higher depressive symptoms (</w:t>
      </w:r>
      <w:r w:rsidRPr="00B97DCF">
        <w:rPr>
          <w:rFonts w:ascii="Times New Roman" w:hAnsi="Times New Roman" w:cs="Times New Roman"/>
          <w:i/>
          <w:color w:val="000000" w:themeColor="text1"/>
          <w:sz w:val="24"/>
          <w:szCs w:val="24"/>
        </w:rPr>
        <w:t>μ</w:t>
      </w:r>
      <w:r w:rsidRPr="00B97DCF">
        <w:rPr>
          <w:rFonts w:ascii="Times New Roman" w:hAnsi="Times New Roman" w:cs="Times New Roman"/>
          <w:i/>
          <w:color w:val="000000" w:themeColor="text1"/>
          <w:sz w:val="24"/>
          <w:szCs w:val="24"/>
          <w:vertAlign w:val="subscript"/>
        </w:rPr>
        <w:t>β</w:t>
      </w:r>
      <w:r w:rsidRPr="00B97DCF">
        <w:rPr>
          <w:rFonts w:ascii="Times New Roman" w:hAnsi="Times New Roman" w:cs="Times New Roman"/>
          <w:i/>
          <w:color w:val="000000" w:themeColor="text1"/>
          <w:sz w:val="20"/>
          <w:szCs w:val="20"/>
          <w:vertAlign w:val="subscript"/>
        </w:rPr>
        <w:t xml:space="preserve"> </w:t>
      </w:r>
      <w:r w:rsidRPr="00B97DCF">
        <w:rPr>
          <w:rFonts w:ascii="Times New Roman" w:hAnsi="Times New Roman" w:cs="Times New Roman"/>
          <w:color w:val="000000" w:themeColor="text1"/>
          <w:sz w:val="24"/>
          <w:szCs w:val="24"/>
          <w:vertAlign w:val="subscript"/>
        </w:rPr>
        <w:t xml:space="preserve"> </w:t>
      </w:r>
      <w:r w:rsidRPr="00B97DCF">
        <w:rPr>
          <w:rFonts w:ascii="Times New Roman" w:hAnsi="Times New Roman" w:cs="Times New Roman"/>
          <w:color w:val="000000" w:themeColor="text1"/>
          <w:sz w:val="24"/>
          <w:szCs w:val="24"/>
        </w:rPr>
        <w:t xml:space="preserve">= .24, </w:t>
      </w:r>
      <w:r w:rsidRPr="00B97DCF">
        <w:rPr>
          <w:rFonts w:ascii="Times New Roman" w:hAnsi="Times New Roman" w:cs="Times New Roman"/>
          <w:i/>
          <w:color w:val="000000" w:themeColor="text1"/>
          <w:sz w:val="24"/>
          <w:szCs w:val="24"/>
        </w:rPr>
        <w:t xml:space="preserve">p </w:t>
      </w:r>
      <w:r w:rsidRPr="00B97DCF">
        <w:rPr>
          <w:rFonts w:ascii="Times New Roman" w:hAnsi="Times New Roman" w:cs="Times New Roman"/>
          <w:color w:val="000000" w:themeColor="text1"/>
          <w:sz w:val="24"/>
          <w:szCs w:val="24"/>
        </w:rPr>
        <w:t>&lt; .05) and lower body appreciation (</w:t>
      </w:r>
      <w:r w:rsidRPr="00B97DCF">
        <w:rPr>
          <w:rFonts w:ascii="Times New Roman" w:hAnsi="Times New Roman" w:cs="Times New Roman"/>
          <w:i/>
          <w:color w:val="000000" w:themeColor="text1"/>
          <w:sz w:val="24"/>
          <w:szCs w:val="24"/>
        </w:rPr>
        <w:t>μ</w:t>
      </w:r>
      <w:r w:rsidRPr="00B97DCF">
        <w:rPr>
          <w:rFonts w:ascii="Times New Roman" w:hAnsi="Times New Roman" w:cs="Times New Roman"/>
          <w:i/>
          <w:color w:val="000000" w:themeColor="text1"/>
          <w:sz w:val="24"/>
          <w:szCs w:val="24"/>
          <w:vertAlign w:val="subscript"/>
        </w:rPr>
        <w:t>β</w:t>
      </w:r>
      <w:r w:rsidRPr="00B97DCF">
        <w:rPr>
          <w:rFonts w:ascii="Times New Roman" w:hAnsi="Times New Roman" w:cs="Times New Roman"/>
          <w:color w:val="000000" w:themeColor="text1"/>
          <w:sz w:val="24"/>
          <w:szCs w:val="24"/>
        </w:rPr>
        <w:t xml:space="preserve"> = -.20, </w:t>
      </w:r>
      <w:r w:rsidRPr="00B97DCF">
        <w:rPr>
          <w:rFonts w:ascii="Times New Roman" w:hAnsi="Times New Roman" w:cs="Times New Roman"/>
          <w:i/>
          <w:color w:val="000000" w:themeColor="text1"/>
          <w:sz w:val="24"/>
          <w:szCs w:val="24"/>
        </w:rPr>
        <w:t xml:space="preserve">p </w:t>
      </w:r>
      <w:r w:rsidRPr="00B97DCF">
        <w:rPr>
          <w:rFonts w:ascii="Times New Roman" w:hAnsi="Times New Roman" w:cs="Times New Roman"/>
          <w:color w:val="000000" w:themeColor="text1"/>
          <w:sz w:val="24"/>
          <w:szCs w:val="24"/>
        </w:rPr>
        <w:t>&lt; .01) at the within-person level. Self-critical perfectionism positively predicted depressive symptoms (</w:t>
      </w:r>
      <w:r w:rsidRPr="00B97DCF">
        <w:rPr>
          <w:rFonts w:ascii="Times New Roman" w:hAnsi="Times New Roman" w:cs="Times New Roman"/>
          <w:i/>
          <w:color w:val="000000" w:themeColor="text1"/>
          <w:sz w:val="24"/>
          <w:szCs w:val="20"/>
        </w:rPr>
        <w:t>γ</w:t>
      </w:r>
      <w:r w:rsidRPr="00B97DCF">
        <w:rPr>
          <w:rFonts w:ascii="Times New Roman" w:hAnsi="Times New Roman" w:cs="Times New Roman"/>
          <w:color w:val="000000" w:themeColor="text1"/>
          <w:sz w:val="24"/>
          <w:szCs w:val="20"/>
          <w:vertAlign w:val="subscript"/>
        </w:rPr>
        <w:t>1</w:t>
      </w:r>
      <w:r w:rsidRPr="00B97DCF">
        <w:rPr>
          <w:rFonts w:ascii="Times New Roman" w:eastAsia="Calibri" w:hAnsi="Times New Roman" w:cs="Times New Roman"/>
          <w:color w:val="000000" w:themeColor="text1"/>
          <w:sz w:val="24"/>
          <w:szCs w:val="24"/>
          <w:vertAlign w:val="subscript"/>
        </w:rPr>
        <w:t xml:space="preserve"> </w:t>
      </w:r>
      <w:r w:rsidRPr="00B97DCF">
        <w:rPr>
          <w:rFonts w:ascii="Times New Roman" w:hAnsi="Times New Roman" w:cs="Times New Roman"/>
          <w:color w:val="000000" w:themeColor="text1"/>
          <w:sz w:val="24"/>
          <w:szCs w:val="24"/>
        </w:rPr>
        <w:t xml:space="preserve">= .60, </w:t>
      </w:r>
      <w:r w:rsidRPr="00B97DCF">
        <w:rPr>
          <w:rFonts w:ascii="Times New Roman" w:hAnsi="Times New Roman" w:cs="Times New Roman"/>
          <w:i/>
          <w:color w:val="000000" w:themeColor="text1"/>
          <w:sz w:val="24"/>
          <w:szCs w:val="24"/>
        </w:rPr>
        <w:t xml:space="preserve">p </w:t>
      </w:r>
      <w:r w:rsidRPr="00B97DCF">
        <w:rPr>
          <w:rFonts w:ascii="Times New Roman" w:hAnsi="Times New Roman" w:cs="Times New Roman"/>
          <w:color w:val="000000" w:themeColor="text1"/>
          <w:sz w:val="24"/>
          <w:szCs w:val="24"/>
        </w:rPr>
        <w:t>&lt; .01) and negatively predicted body appreciation (</w:t>
      </w:r>
      <w:r w:rsidRPr="00B97DCF">
        <w:rPr>
          <w:rFonts w:ascii="Times New Roman" w:hAnsi="Times New Roman" w:cs="Times New Roman"/>
          <w:i/>
          <w:color w:val="000000" w:themeColor="text1"/>
          <w:sz w:val="24"/>
          <w:szCs w:val="20"/>
        </w:rPr>
        <w:t>γ</w:t>
      </w:r>
      <w:r w:rsidRPr="00B97DCF">
        <w:rPr>
          <w:rFonts w:ascii="Times New Roman" w:hAnsi="Times New Roman" w:cs="Times New Roman"/>
          <w:color w:val="000000" w:themeColor="text1"/>
          <w:sz w:val="24"/>
          <w:szCs w:val="20"/>
          <w:vertAlign w:val="subscript"/>
        </w:rPr>
        <w:t xml:space="preserve">1 </w:t>
      </w:r>
      <w:r w:rsidRPr="00B97DCF">
        <w:rPr>
          <w:rFonts w:ascii="Times New Roman" w:hAnsi="Times New Roman" w:cs="Times New Roman"/>
          <w:color w:val="000000" w:themeColor="text1"/>
          <w:sz w:val="24"/>
          <w:szCs w:val="24"/>
        </w:rPr>
        <w:t xml:space="preserve">= -.35, </w:t>
      </w:r>
      <w:r w:rsidRPr="00B97DCF">
        <w:rPr>
          <w:rFonts w:ascii="Times New Roman" w:hAnsi="Times New Roman" w:cs="Times New Roman"/>
          <w:i/>
          <w:color w:val="000000" w:themeColor="text1"/>
          <w:sz w:val="24"/>
          <w:szCs w:val="24"/>
        </w:rPr>
        <w:t xml:space="preserve">p </w:t>
      </w:r>
      <w:r w:rsidRPr="00B97DCF">
        <w:rPr>
          <w:rFonts w:ascii="Times New Roman" w:hAnsi="Times New Roman" w:cs="Times New Roman"/>
          <w:color w:val="000000" w:themeColor="text1"/>
          <w:sz w:val="24"/>
          <w:szCs w:val="24"/>
        </w:rPr>
        <w:t xml:space="preserve">&lt; .01) at the between-person level. The interpretation of these coefficients is that higher </w:t>
      </w:r>
      <w:r w:rsidRPr="00B97DCF">
        <w:rPr>
          <w:rFonts w:ascii="Times New Roman" w:hAnsi="Times New Roman" w:cs="Times New Roman"/>
          <w:color w:val="000000" w:themeColor="text1"/>
          <w:sz w:val="24"/>
          <w:szCs w:val="24"/>
        </w:rPr>
        <w:lastRenderedPageBreak/>
        <w:t xml:space="preserve">self-critical perfectionism is related to higher depressive symptoms and lower body appreciation aggregated across all measurement occasions. Rigid perfectionism was </w:t>
      </w:r>
      <w:r w:rsidR="00647E87" w:rsidRPr="00B97DCF">
        <w:rPr>
          <w:rFonts w:ascii="Times New Roman" w:hAnsi="Times New Roman" w:cs="Times New Roman"/>
          <w:color w:val="000000" w:themeColor="text1"/>
          <w:sz w:val="24"/>
          <w:szCs w:val="24"/>
        </w:rPr>
        <w:t>un</w:t>
      </w:r>
      <w:r w:rsidRPr="00B97DCF">
        <w:rPr>
          <w:rFonts w:ascii="Times New Roman" w:hAnsi="Times New Roman" w:cs="Times New Roman"/>
          <w:color w:val="000000" w:themeColor="text1"/>
          <w:sz w:val="24"/>
          <w:szCs w:val="24"/>
        </w:rPr>
        <w:t>related to depressive symptoms</w:t>
      </w:r>
      <w:r w:rsidR="00647E87" w:rsidRPr="00B97DCF">
        <w:rPr>
          <w:rFonts w:ascii="Times New Roman" w:hAnsi="Times New Roman" w:cs="Times New Roman"/>
          <w:color w:val="000000" w:themeColor="text1"/>
          <w:sz w:val="24"/>
          <w:szCs w:val="24"/>
        </w:rPr>
        <w:t xml:space="preserve"> and</w:t>
      </w:r>
      <w:r w:rsidRPr="00B97DCF">
        <w:rPr>
          <w:rFonts w:ascii="Times New Roman" w:hAnsi="Times New Roman" w:cs="Times New Roman"/>
          <w:color w:val="000000" w:themeColor="text1"/>
          <w:sz w:val="24"/>
          <w:szCs w:val="24"/>
        </w:rPr>
        <w:t xml:space="preserve"> body appreciation</w:t>
      </w:r>
      <w:r w:rsidR="0054388D" w:rsidRPr="00B97DCF">
        <w:rPr>
          <w:rFonts w:ascii="Times New Roman" w:hAnsi="Times New Roman" w:cs="Times New Roman"/>
          <w:color w:val="000000" w:themeColor="text1"/>
          <w:sz w:val="24"/>
          <w:szCs w:val="24"/>
        </w:rPr>
        <w:t xml:space="preserve"> (see Table 2)</w:t>
      </w:r>
      <w:r w:rsidRPr="00B97DCF">
        <w:rPr>
          <w:rFonts w:ascii="Times New Roman" w:hAnsi="Times New Roman" w:cs="Times New Roman"/>
          <w:color w:val="000000" w:themeColor="text1"/>
          <w:sz w:val="24"/>
          <w:szCs w:val="24"/>
        </w:rPr>
        <w:t xml:space="preserve">. </w:t>
      </w:r>
    </w:p>
    <w:p w14:paraId="019E6979" w14:textId="77777777" w:rsidR="00636551" w:rsidRPr="00B97DCF" w:rsidRDefault="00636551">
      <w:pPr>
        <w:rPr>
          <w:rFonts w:ascii="Times New Roman" w:hAnsi="Times New Roman" w:cs="Times New Roman"/>
          <w:color w:val="000000" w:themeColor="text1"/>
          <w:sz w:val="24"/>
          <w:szCs w:val="24"/>
        </w:rPr>
        <w:sectPr w:rsidR="00636551" w:rsidRPr="00B97DCF" w:rsidSect="00BD0D5E">
          <w:headerReference w:type="default" r:id="rId8"/>
          <w:footerReference w:type="default" r:id="rId9"/>
          <w:pgSz w:w="11906" w:h="16838" w:code="9"/>
          <w:pgMar w:top="1701" w:right="1701" w:bottom="1701" w:left="1701" w:header="709" w:footer="709" w:gutter="0"/>
          <w:lnNumType w:countBy="1"/>
          <w:cols w:space="708"/>
          <w:docGrid w:linePitch="360"/>
        </w:sectPr>
      </w:pPr>
    </w:p>
    <w:p w14:paraId="35410AD8" w14:textId="77777777" w:rsidR="008F0DD8" w:rsidRPr="00B97DCF" w:rsidRDefault="00FC1A5C">
      <w:pPr>
        <w:rPr>
          <w:rFonts w:ascii="Times New Roman" w:hAnsi="Times New Roman" w:cs="Times New Roman"/>
          <w:b/>
          <w:bCs/>
          <w:color w:val="000000" w:themeColor="text1"/>
          <w:sz w:val="24"/>
          <w:szCs w:val="24"/>
        </w:rPr>
      </w:pPr>
      <w:r w:rsidRPr="00B97DCF">
        <w:rPr>
          <w:rFonts w:ascii="Times New Roman" w:hAnsi="Times New Roman" w:cs="Times New Roman"/>
          <w:b/>
          <w:bCs/>
          <w:color w:val="000000" w:themeColor="text1"/>
          <w:sz w:val="24"/>
          <w:szCs w:val="24"/>
        </w:rPr>
        <w:lastRenderedPageBreak/>
        <w:t>Table 1</w:t>
      </w:r>
    </w:p>
    <w:p w14:paraId="1B49C9AD" w14:textId="10AB2FC1" w:rsidR="008F0DD8" w:rsidRPr="00B97DCF" w:rsidRDefault="008F0DD8" w:rsidP="008F0DD8">
      <w:pPr>
        <w:spacing w:after="0" w:line="240" w:lineRule="auto"/>
        <w:rPr>
          <w:rFonts w:ascii="Times New Roman" w:hAnsi="Times New Roman" w:cs="Times New Roman"/>
          <w:i/>
          <w:color w:val="000000" w:themeColor="text1"/>
          <w:sz w:val="24"/>
          <w:szCs w:val="24"/>
        </w:rPr>
      </w:pPr>
      <w:r w:rsidRPr="00B97DCF">
        <w:rPr>
          <w:rFonts w:ascii="Times New Roman" w:hAnsi="Times New Roman" w:cs="Times New Roman"/>
          <w:i/>
          <w:color w:val="000000" w:themeColor="text1"/>
          <w:sz w:val="24"/>
          <w:szCs w:val="24"/>
        </w:rPr>
        <w:t>Descriptive statistics, scale reliabilities, and correlations.</w:t>
      </w:r>
    </w:p>
    <w:tbl>
      <w:tblPr>
        <w:tblStyle w:val="PlainTable21"/>
        <w:tblpPr w:leftFromText="180" w:rightFromText="180" w:vertAnchor="page" w:horzAnchor="margin" w:tblpY="2838"/>
        <w:tblW w:w="14222" w:type="dxa"/>
        <w:tblLayout w:type="fixed"/>
        <w:tblLook w:val="04A0" w:firstRow="1" w:lastRow="0" w:firstColumn="1" w:lastColumn="0" w:noHBand="0" w:noVBand="1"/>
      </w:tblPr>
      <w:tblGrid>
        <w:gridCol w:w="3244"/>
        <w:gridCol w:w="771"/>
        <w:gridCol w:w="771"/>
        <w:gridCol w:w="770"/>
        <w:gridCol w:w="927"/>
        <w:gridCol w:w="771"/>
        <w:gridCol w:w="770"/>
        <w:gridCol w:w="771"/>
        <w:gridCol w:w="771"/>
        <w:gridCol w:w="771"/>
        <w:gridCol w:w="770"/>
        <w:gridCol w:w="771"/>
        <w:gridCol w:w="771"/>
        <w:gridCol w:w="771"/>
        <w:gridCol w:w="802"/>
      </w:tblGrid>
      <w:tr w:rsidR="00B97DCF" w:rsidRPr="00B97DCF" w14:paraId="164AF50F" w14:textId="77777777" w:rsidTr="00A766C4">
        <w:trPr>
          <w:cnfStyle w:val="100000000000" w:firstRow="1" w:lastRow="0" w:firstColumn="0" w:lastColumn="0" w:oddVBand="0" w:evenVBand="0" w:oddHBand="0" w:evenHBand="0" w:firstRowFirstColumn="0" w:firstRowLastColumn="0" w:lastRowFirstColumn="0" w:lastRowLastColumn="0"/>
          <w:trHeight w:val="148"/>
        </w:trPr>
        <w:tc>
          <w:tcPr>
            <w:cnfStyle w:val="001000000000" w:firstRow="0" w:lastRow="0" w:firstColumn="1" w:lastColumn="0" w:oddVBand="0" w:evenVBand="0" w:oddHBand="0" w:evenHBand="0" w:firstRowFirstColumn="0" w:firstRowLastColumn="0" w:lastRowFirstColumn="0" w:lastRowLastColumn="0"/>
            <w:tcW w:w="3244" w:type="dxa"/>
            <w:tcBorders>
              <w:top w:val="single" w:sz="4" w:space="0" w:color="auto"/>
              <w:bottom w:val="nil"/>
            </w:tcBorders>
            <w:vAlign w:val="bottom"/>
          </w:tcPr>
          <w:p w14:paraId="78CAC294" w14:textId="77777777" w:rsidR="00A766C4" w:rsidRPr="00B97DCF" w:rsidRDefault="00A766C4" w:rsidP="00A766C4">
            <w:pPr>
              <w:ind w:left="-108"/>
              <w:rPr>
                <w:rFonts w:ascii="Times New Roman" w:hAnsi="Times New Roman" w:cs="Times New Roman"/>
                <w:color w:val="000000" w:themeColor="text1"/>
                <w:sz w:val="24"/>
                <w:szCs w:val="24"/>
              </w:rPr>
            </w:pPr>
          </w:p>
        </w:tc>
        <w:tc>
          <w:tcPr>
            <w:tcW w:w="771" w:type="dxa"/>
            <w:tcBorders>
              <w:top w:val="single" w:sz="4" w:space="0" w:color="auto"/>
              <w:bottom w:val="nil"/>
            </w:tcBorders>
            <w:vAlign w:val="bottom"/>
          </w:tcPr>
          <w:p w14:paraId="1597B053" w14:textId="77777777" w:rsidR="00A766C4" w:rsidRPr="00B97DCF" w:rsidRDefault="00A766C4" w:rsidP="00A766C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24"/>
                <w:szCs w:val="24"/>
              </w:rPr>
            </w:pPr>
            <w:r w:rsidRPr="00B97DCF">
              <w:rPr>
                <w:rFonts w:ascii="Times New Roman" w:hAnsi="Times New Roman" w:cs="Times New Roman"/>
                <w:b w:val="0"/>
                <w:color w:val="000000" w:themeColor="text1"/>
                <w:sz w:val="24"/>
                <w:szCs w:val="24"/>
              </w:rPr>
              <w:t>1</w:t>
            </w:r>
          </w:p>
        </w:tc>
        <w:tc>
          <w:tcPr>
            <w:tcW w:w="771" w:type="dxa"/>
            <w:tcBorders>
              <w:top w:val="single" w:sz="4" w:space="0" w:color="auto"/>
              <w:bottom w:val="nil"/>
            </w:tcBorders>
          </w:tcPr>
          <w:p w14:paraId="77542875" w14:textId="77777777" w:rsidR="00A766C4" w:rsidRPr="00B97DCF" w:rsidRDefault="00A766C4" w:rsidP="00A766C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24"/>
                <w:szCs w:val="24"/>
              </w:rPr>
            </w:pPr>
            <w:r w:rsidRPr="00B97DCF">
              <w:rPr>
                <w:rFonts w:ascii="Times New Roman" w:hAnsi="Times New Roman" w:cs="Times New Roman"/>
                <w:b w:val="0"/>
                <w:color w:val="000000" w:themeColor="text1"/>
                <w:sz w:val="24"/>
                <w:szCs w:val="24"/>
              </w:rPr>
              <w:t xml:space="preserve">   2</w:t>
            </w:r>
          </w:p>
        </w:tc>
        <w:tc>
          <w:tcPr>
            <w:tcW w:w="770" w:type="dxa"/>
            <w:tcBorders>
              <w:top w:val="single" w:sz="4" w:space="0" w:color="auto"/>
              <w:bottom w:val="nil"/>
            </w:tcBorders>
          </w:tcPr>
          <w:p w14:paraId="72A0F534" w14:textId="77777777" w:rsidR="00A766C4" w:rsidRPr="00B97DCF" w:rsidRDefault="00A766C4" w:rsidP="00A766C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24"/>
                <w:szCs w:val="24"/>
              </w:rPr>
            </w:pPr>
            <w:r w:rsidRPr="00B97DCF">
              <w:rPr>
                <w:rFonts w:ascii="Times New Roman" w:hAnsi="Times New Roman" w:cs="Times New Roman"/>
                <w:b w:val="0"/>
                <w:color w:val="000000" w:themeColor="text1"/>
                <w:sz w:val="24"/>
                <w:szCs w:val="24"/>
              </w:rPr>
              <w:t>3</w:t>
            </w:r>
          </w:p>
        </w:tc>
        <w:tc>
          <w:tcPr>
            <w:tcW w:w="927" w:type="dxa"/>
            <w:tcBorders>
              <w:top w:val="single" w:sz="4" w:space="0" w:color="auto"/>
              <w:bottom w:val="nil"/>
            </w:tcBorders>
          </w:tcPr>
          <w:p w14:paraId="23EBD0E4" w14:textId="77777777" w:rsidR="00A766C4" w:rsidRPr="00B97DCF" w:rsidRDefault="00A766C4" w:rsidP="00A766C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24"/>
                <w:szCs w:val="24"/>
              </w:rPr>
            </w:pPr>
            <w:r w:rsidRPr="00B97DCF">
              <w:rPr>
                <w:rFonts w:ascii="Times New Roman" w:hAnsi="Times New Roman" w:cs="Times New Roman"/>
                <w:b w:val="0"/>
                <w:color w:val="000000" w:themeColor="text1"/>
                <w:sz w:val="24"/>
                <w:szCs w:val="24"/>
              </w:rPr>
              <w:t>4</w:t>
            </w:r>
          </w:p>
        </w:tc>
        <w:tc>
          <w:tcPr>
            <w:tcW w:w="771" w:type="dxa"/>
            <w:tcBorders>
              <w:top w:val="single" w:sz="4" w:space="0" w:color="auto"/>
              <w:bottom w:val="nil"/>
            </w:tcBorders>
          </w:tcPr>
          <w:p w14:paraId="28B97E31" w14:textId="77777777" w:rsidR="00A766C4" w:rsidRPr="00B97DCF" w:rsidRDefault="00A766C4" w:rsidP="00A766C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24"/>
                <w:szCs w:val="24"/>
              </w:rPr>
            </w:pPr>
            <w:r w:rsidRPr="00B97DCF">
              <w:rPr>
                <w:rFonts w:ascii="Times New Roman" w:hAnsi="Times New Roman" w:cs="Times New Roman"/>
                <w:b w:val="0"/>
                <w:color w:val="000000" w:themeColor="text1"/>
                <w:sz w:val="24"/>
                <w:szCs w:val="24"/>
              </w:rPr>
              <w:t>5</w:t>
            </w:r>
          </w:p>
        </w:tc>
        <w:tc>
          <w:tcPr>
            <w:tcW w:w="770" w:type="dxa"/>
            <w:tcBorders>
              <w:top w:val="single" w:sz="4" w:space="0" w:color="auto"/>
              <w:bottom w:val="nil"/>
            </w:tcBorders>
          </w:tcPr>
          <w:p w14:paraId="6F2ADC97" w14:textId="77777777" w:rsidR="00A766C4" w:rsidRPr="00B97DCF" w:rsidRDefault="00A766C4" w:rsidP="00A766C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24"/>
                <w:szCs w:val="24"/>
              </w:rPr>
            </w:pPr>
            <w:r w:rsidRPr="00B97DCF">
              <w:rPr>
                <w:rFonts w:ascii="Times New Roman" w:hAnsi="Times New Roman" w:cs="Times New Roman"/>
                <w:b w:val="0"/>
                <w:color w:val="000000" w:themeColor="text1"/>
                <w:sz w:val="24"/>
                <w:szCs w:val="24"/>
              </w:rPr>
              <w:t>6</w:t>
            </w:r>
          </w:p>
        </w:tc>
        <w:tc>
          <w:tcPr>
            <w:tcW w:w="771" w:type="dxa"/>
            <w:tcBorders>
              <w:top w:val="single" w:sz="4" w:space="0" w:color="auto"/>
              <w:bottom w:val="nil"/>
            </w:tcBorders>
          </w:tcPr>
          <w:p w14:paraId="5A5D6EEF" w14:textId="77777777" w:rsidR="00A766C4" w:rsidRPr="00B97DCF" w:rsidRDefault="00A766C4" w:rsidP="00A766C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24"/>
                <w:szCs w:val="24"/>
              </w:rPr>
            </w:pPr>
            <w:r w:rsidRPr="00B97DCF">
              <w:rPr>
                <w:rFonts w:ascii="Times New Roman" w:hAnsi="Times New Roman" w:cs="Times New Roman"/>
                <w:b w:val="0"/>
                <w:color w:val="000000" w:themeColor="text1"/>
                <w:sz w:val="24"/>
                <w:szCs w:val="24"/>
              </w:rPr>
              <w:t>7</w:t>
            </w:r>
          </w:p>
        </w:tc>
        <w:tc>
          <w:tcPr>
            <w:tcW w:w="771" w:type="dxa"/>
            <w:tcBorders>
              <w:top w:val="single" w:sz="4" w:space="0" w:color="auto"/>
              <w:bottom w:val="nil"/>
            </w:tcBorders>
          </w:tcPr>
          <w:p w14:paraId="4D75BE2F" w14:textId="77777777" w:rsidR="00A766C4" w:rsidRPr="00B97DCF" w:rsidRDefault="00A766C4" w:rsidP="00A766C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24"/>
                <w:szCs w:val="24"/>
              </w:rPr>
            </w:pPr>
            <w:r w:rsidRPr="00B97DCF">
              <w:rPr>
                <w:rFonts w:ascii="Times New Roman" w:hAnsi="Times New Roman" w:cs="Times New Roman"/>
                <w:b w:val="0"/>
                <w:color w:val="000000" w:themeColor="text1"/>
                <w:sz w:val="24"/>
                <w:szCs w:val="24"/>
              </w:rPr>
              <w:t>8</w:t>
            </w:r>
          </w:p>
        </w:tc>
        <w:tc>
          <w:tcPr>
            <w:tcW w:w="771" w:type="dxa"/>
            <w:tcBorders>
              <w:top w:val="single" w:sz="4" w:space="0" w:color="auto"/>
              <w:bottom w:val="nil"/>
            </w:tcBorders>
          </w:tcPr>
          <w:p w14:paraId="390DF87A" w14:textId="77777777" w:rsidR="00A766C4" w:rsidRPr="00B97DCF" w:rsidRDefault="00A766C4" w:rsidP="00A766C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24"/>
                <w:szCs w:val="24"/>
              </w:rPr>
            </w:pPr>
            <w:r w:rsidRPr="00B97DCF">
              <w:rPr>
                <w:rFonts w:ascii="Times New Roman" w:hAnsi="Times New Roman" w:cs="Times New Roman"/>
                <w:b w:val="0"/>
                <w:color w:val="000000" w:themeColor="text1"/>
                <w:sz w:val="24"/>
                <w:szCs w:val="24"/>
              </w:rPr>
              <w:t>9</w:t>
            </w:r>
          </w:p>
        </w:tc>
        <w:tc>
          <w:tcPr>
            <w:tcW w:w="770" w:type="dxa"/>
            <w:tcBorders>
              <w:top w:val="single" w:sz="4" w:space="0" w:color="auto"/>
              <w:bottom w:val="nil"/>
            </w:tcBorders>
          </w:tcPr>
          <w:p w14:paraId="68022D45" w14:textId="77777777" w:rsidR="00A766C4" w:rsidRPr="00B97DCF" w:rsidRDefault="00A766C4" w:rsidP="00A766C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24"/>
                <w:szCs w:val="24"/>
              </w:rPr>
            </w:pPr>
            <w:r w:rsidRPr="00B97DCF">
              <w:rPr>
                <w:rFonts w:ascii="Times New Roman" w:hAnsi="Times New Roman" w:cs="Times New Roman"/>
                <w:b w:val="0"/>
                <w:color w:val="000000" w:themeColor="text1"/>
                <w:sz w:val="24"/>
                <w:szCs w:val="24"/>
              </w:rPr>
              <w:t>10</w:t>
            </w:r>
          </w:p>
        </w:tc>
        <w:tc>
          <w:tcPr>
            <w:tcW w:w="771" w:type="dxa"/>
            <w:tcBorders>
              <w:top w:val="single" w:sz="4" w:space="0" w:color="auto"/>
              <w:bottom w:val="nil"/>
            </w:tcBorders>
          </w:tcPr>
          <w:p w14:paraId="368F9ED0" w14:textId="77777777" w:rsidR="00A766C4" w:rsidRPr="00B97DCF" w:rsidRDefault="00A766C4" w:rsidP="00A766C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24"/>
                <w:szCs w:val="24"/>
              </w:rPr>
            </w:pPr>
            <w:r w:rsidRPr="00B97DCF">
              <w:rPr>
                <w:rFonts w:ascii="Times New Roman" w:hAnsi="Times New Roman" w:cs="Times New Roman"/>
                <w:b w:val="0"/>
                <w:color w:val="000000" w:themeColor="text1"/>
                <w:sz w:val="24"/>
                <w:szCs w:val="24"/>
              </w:rPr>
              <w:t>11</w:t>
            </w:r>
          </w:p>
        </w:tc>
        <w:tc>
          <w:tcPr>
            <w:tcW w:w="771" w:type="dxa"/>
            <w:tcBorders>
              <w:top w:val="single" w:sz="4" w:space="0" w:color="auto"/>
              <w:bottom w:val="nil"/>
            </w:tcBorders>
          </w:tcPr>
          <w:p w14:paraId="3ECC56DF" w14:textId="77777777" w:rsidR="00A766C4" w:rsidRPr="00B97DCF" w:rsidRDefault="00A766C4" w:rsidP="00A766C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24"/>
                <w:szCs w:val="24"/>
              </w:rPr>
            </w:pPr>
            <w:r w:rsidRPr="00B97DCF">
              <w:rPr>
                <w:rFonts w:ascii="Times New Roman" w:hAnsi="Times New Roman" w:cs="Times New Roman"/>
                <w:b w:val="0"/>
                <w:color w:val="000000" w:themeColor="text1"/>
                <w:sz w:val="24"/>
                <w:szCs w:val="24"/>
              </w:rPr>
              <w:t>12</w:t>
            </w:r>
          </w:p>
        </w:tc>
        <w:tc>
          <w:tcPr>
            <w:tcW w:w="771" w:type="dxa"/>
            <w:tcBorders>
              <w:top w:val="single" w:sz="4" w:space="0" w:color="auto"/>
              <w:bottom w:val="nil"/>
            </w:tcBorders>
          </w:tcPr>
          <w:p w14:paraId="402D8387" w14:textId="77777777" w:rsidR="00A766C4" w:rsidRPr="00B97DCF" w:rsidRDefault="00A766C4" w:rsidP="00A766C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24"/>
                <w:szCs w:val="24"/>
              </w:rPr>
            </w:pPr>
            <w:r w:rsidRPr="00B97DCF">
              <w:rPr>
                <w:rFonts w:ascii="Times New Roman" w:hAnsi="Times New Roman" w:cs="Times New Roman"/>
                <w:b w:val="0"/>
                <w:color w:val="000000" w:themeColor="text1"/>
                <w:sz w:val="24"/>
                <w:szCs w:val="24"/>
              </w:rPr>
              <w:t>13</w:t>
            </w:r>
          </w:p>
        </w:tc>
        <w:tc>
          <w:tcPr>
            <w:tcW w:w="802" w:type="dxa"/>
            <w:tcBorders>
              <w:top w:val="single" w:sz="4" w:space="0" w:color="auto"/>
              <w:bottom w:val="nil"/>
            </w:tcBorders>
          </w:tcPr>
          <w:p w14:paraId="2D1B95B4" w14:textId="77777777" w:rsidR="00A766C4" w:rsidRPr="00B97DCF" w:rsidRDefault="00A766C4" w:rsidP="00A766C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24"/>
                <w:szCs w:val="24"/>
              </w:rPr>
            </w:pPr>
            <w:r w:rsidRPr="00B97DCF">
              <w:rPr>
                <w:rFonts w:ascii="Times New Roman" w:hAnsi="Times New Roman" w:cs="Times New Roman"/>
                <w:b w:val="0"/>
                <w:color w:val="000000" w:themeColor="text1"/>
                <w:sz w:val="24"/>
                <w:szCs w:val="24"/>
              </w:rPr>
              <w:t>14</w:t>
            </w:r>
          </w:p>
        </w:tc>
      </w:tr>
      <w:tr w:rsidR="00B97DCF" w:rsidRPr="00B97DCF" w14:paraId="3BC0A210" w14:textId="77777777" w:rsidTr="00A766C4">
        <w:trPr>
          <w:cnfStyle w:val="000000100000" w:firstRow="0" w:lastRow="0" w:firstColumn="0" w:lastColumn="0" w:oddVBand="0" w:evenVBand="0" w:oddHBand="1" w:evenHBand="0" w:firstRowFirstColumn="0" w:firstRowLastColumn="0" w:lastRowFirstColumn="0" w:lastRowLastColumn="0"/>
          <w:trHeight w:val="148"/>
        </w:trPr>
        <w:tc>
          <w:tcPr>
            <w:cnfStyle w:val="001000000000" w:firstRow="0" w:lastRow="0" w:firstColumn="1" w:lastColumn="0" w:oddVBand="0" w:evenVBand="0" w:oddHBand="0" w:evenHBand="0" w:firstRowFirstColumn="0" w:firstRowLastColumn="0" w:lastRowFirstColumn="0" w:lastRowLastColumn="0"/>
            <w:tcW w:w="3244" w:type="dxa"/>
            <w:tcBorders>
              <w:top w:val="single" w:sz="4" w:space="0" w:color="auto"/>
              <w:bottom w:val="nil"/>
            </w:tcBorders>
            <w:vAlign w:val="bottom"/>
          </w:tcPr>
          <w:p w14:paraId="54A7EBAF" w14:textId="77777777" w:rsidR="00A766C4" w:rsidRPr="00B97DCF" w:rsidRDefault="00A766C4" w:rsidP="00A766C4">
            <w:pPr>
              <w:ind w:left="-108"/>
              <w:rPr>
                <w:rFonts w:ascii="Times New Roman" w:hAnsi="Times New Roman" w:cs="Times New Roman"/>
                <w:color w:val="000000" w:themeColor="text1"/>
                <w:sz w:val="24"/>
                <w:szCs w:val="24"/>
              </w:rPr>
            </w:pPr>
            <w:r w:rsidRPr="00B97DCF">
              <w:rPr>
                <w:rFonts w:ascii="Times New Roman" w:hAnsi="Times New Roman" w:cs="Times New Roman"/>
                <w:color w:val="000000" w:themeColor="text1"/>
                <w:sz w:val="24"/>
                <w:szCs w:val="24"/>
              </w:rPr>
              <w:t>Time 1</w:t>
            </w:r>
          </w:p>
          <w:p w14:paraId="49096AFF" w14:textId="77777777" w:rsidR="00A766C4" w:rsidRPr="00B97DCF" w:rsidRDefault="00A766C4" w:rsidP="00A766C4">
            <w:pPr>
              <w:ind w:left="-108"/>
              <w:rPr>
                <w:rFonts w:ascii="Times New Roman" w:hAnsi="Times New Roman" w:cs="Times New Roman"/>
                <w:b w:val="0"/>
                <w:bCs w:val="0"/>
                <w:color w:val="000000" w:themeColor="text1"/>
                <w:sz w:val="24"/>
                <w:szCs w:val="24"/>
              </w:rPr>
            </w:pPr>
            <w:r w:rsidRPr="00B97DCF">
              <w:rPr>
                <w:rFonts w:ascii="Times New Roman" w:hAnsi="Times New Roman" w:cs="Times New Roman"/>
                <w:b w:val="0"/>
                <w:bCs w:val="0"/>
                <w:color w:val="000000" w:themeColor="text1"/>
                <w:sz w:val="24"/>
                <w:szCs w:val="24"/>
              </w:rPr>
              <w:t>1. Rigid perfectionism</w:t>
            </w:r>
          </w:p>
        </w:tc>
        <w:tc>
          <w:tcPr>
            <w:tcW w:w="771" w:type="dxa"/>
            <w:tcBorders>
              <w:top w:val="single" w:sz="4" w:space="0" w:color="auto"/>
              <w:bottom w:val="nil"/>
            </w:tcBorders>
            <w:vAlign w:val="bottom"/>
          </w:tcPr>
          <w:p w14:paraId="095A8AFD" w14:textId="77777777" w:rsidR="00A766C4" w:rsidRPr="00B97DCF" w:rsidRDefault="00A766C4" w:rsidP="00A766C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B97DCF">
              <w:rPr>
                <w:rFonts w:ascii="High Tower Text" w:hAnsi="High Tower Text" w:cs="Times New Roman"/>
                <w:color w:val="000000" w:themeColor="text1"/>
                <w:sz w:val="24"/>
                <w:szCs w:val="24"/>
              </w:rPr>
              <w:t>—</w:t>
            </w:r>
          </w:p>
        </w:tc>
        <w:tc>
          <w:tcPr>
            <w:tcW w:w="771" w:type="dxa"/>
            <w:tcBorders>
              <w:top w:val="single" w:sz="4" w:space="0" w:color="auto"/>
              <w:bottom w:val="nil"/>
            </w:tcBorders>
          </w:tcPr>
          <w:p w14:paraId="7192B0EC" w14:textId="77777777" w:rsidR="00A766C4" w:rsidRPr="00B97DCF" w:rsidRDefault="00A766C4" w:rsidP="00A766C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24"/>
                <w:szCs w:val="24"/>
              </w:rPr>
            </w:pPr>
          </w:p>
        </w:tc>
        <w:tc>
          <w:tcPr>
            <w:tcW w:w="770" w:type="dxa"/>
            <w:tcBorders>
              <w:top w:val="single" w:sz="4" w:space="0" w:color="auto"/>
              <w:bottom w:val="nil"/>
            </w:tcBorders>
          </w:tcPr>
          <w:p w14:paraId="239A4399" w14:textId="77777777" w:rsidR="00A766C4" w:rsidRPr="00B97DCF" w:rsidRDefault="00A766C4" w:rsidP="00A766C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24"/>
                <w:szCs w:val="24"/>
              </w:rPr>
            </w:pPr>
          </w:p>
        </w:tc>
        <w:tc>
          <w:tcPr>
            <w:tcW w:w="927" w:type="dxa"/>
            <w:tcBorders>
              <w:top w:val="single" w:sz="4" w:space="0" w:color="auto"/>
              <w:bottom w:val="nil"/>
            </w:tcBorders>
          </w:tcPr>
          <w:p w14:paraId="702013C7" w14:textId="77777777" w:rsidR="00A766C4" w:rsidRPr="00B97DCF" w:rsidRDefault="00A766C4" w:rsidP="00A766C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24"/>
                <w:szCs w:val="24"/>
              </w:rPr>
            </w:pPr>
          </w:p>
        </w:tc>
        <w:tc>
          <w:tcPr>
            <w:tcW w:w="771" w:type="dxa"/>
            <w:tcBorders>
              <w:top w:val="single" w:sz="4" w:space="0" w:color="auto"/>
              <w:bottom w:val="nil"/>
            </w:tcBorders>
          </w:tcPr>
          <w:p w14:paraId="19A3B946" w14:textId="77777777" w:rsidR="00A766C4" w:rsidRPr="00B97DCF" w:rsidRDefault="00A766C4" w:rsidP="00A766C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24"/>
                <w:szCs w:val="24"/>
              </w:rPr>
            </w:pPr>
          </w:p>
        </w:tc>
        <w:tc>
          <w:tcPr>
            <w:tcW w:w="770" w:type="dxa"/>
            <w:tcBorders>
              <w:top w:val="single" w:sz="4" w:space="0" w:color="auto"/>
              <w:bottom w:val="nil"/>
            </w:tcBorders>
          </w:tcPr>
          <w:p w14:paraId="39076F33" w14:textId="77777777" w:rsidR="00A766C4" w:rsidRPr="00B97DCF" w:rsidRDefault="00A766C4" w:rsidP="00A766C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24"/>
                <w:szCs w:val="24"/>
              </w:rPr>
            </w:pPr>
          </w:p>
        </w:tc>
        <w:tc>
          <w:tcPr>
            <w:tcW w:w="771" w:type="dxa"/>
            <w:tcBorders>
              <w:top w:val="single" w:sz="4" w:space="0" w:color="auto"/>
              <w:bottom w:val="nil"/>
            </w:tcBorders>
          </w:tcPr>
          <w:p w14:paraId="6D41B6EA" w14:textId="77777777" w:rsidR="00A766C4" w:rsidRPr="00B97DCF" w:rsidRDefault="00A766C4" w:rsidP="00A766C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24"/>
                <w:szCs w:val="24"/>
              </w:rPr>
            </w:pPr>
          </w:p>
        </w:tc>
        <w:tc>
          <w:tcPr>
            <w:tcW w:w="771" w:type="dxa"/>
            <w:tcBorders>
              <w:top w:val="single" w:sz="4" w:space="0" w:color="auto"/>
              <w:bottom w:val="nil"/>
            </w:tcBorders>
          </w:tcPr>
          <w:p w14:paraId="0D13227A" w14:textId="77777777" w:rsidR="00A766C4" w:rsidRPr="00B97DCF" w:rsidRDefault="00A766C4" w:rsidP="00A766C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24"/>
                <w:szCs w:val="24"/>
              </w:rPr>
            </w:pPr>
          </w:p>
        </w:tc>
        <w:tc>
          <w:tcPr>
            <w:tcW w:w="771" w:type="dxa"/>
            <w:tcBorders>
              <w:top w:val="single" w:sz="4" w:space="0" w:color="auto"/>
              <w:bottom w:val="nil"/>
            </w:tcBorders>
          </w:tcPr>
          <w:p w14:paraId="321E525A" w14:textId="77777777" w:rsidR="00A766C4" w:rsidRPr="00B97DCF" w:rsidRDefault="00A766C4" w:rsidP="00A766C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24"/>
                <w:szCs w:val="24"/>
              </w:rPr>
            </w:pPr>
          </w:p>
        </w:tc>
        <w:tc>
          <w:tcPr>
            <w:tcW w:w="770" w:type="dxa"/>
            <w:tcBorders>
              <w:top w:val="single" w:sz="4" w:space="0" w:color="auto"/>
              <w:bottom w:val="nil"/>
            </w:tcBorders>
          </w:tcPr>
          <w:p w14:paraId="504A0ABB" w14:textId="77777777" w:rsidR="00A766C4" w:rsidRPr="00B97DCF" w:rsidRDefault="00A766C4" w:rsidP="00A766C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24"/>
                <w:szCs w:val="24"/>
              </w:rPr>
            </w:pPr>
          </w:p>
        </w:tc>
        <w:tc>
          <w:tcPr>
            <w:tcW w:w="771" w:type="dxa"/>
            <w:tcBorders>
              <w:top w:val="single" w:sz="4" w:space="0" w:color="auto"/>
              <w:bottom w:val="nil"/>
            </w:tcBorders>
          </w:tcPr>
          <w:p w14:paraId="438A7F13" w14:textId="77777777" w:rsidR="00A766C4" w:rsidRPr="00B97DCF" w:rsidRDefault="00A766C4" w:rsidP="00A766C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24"/>
                <w:szCs w:val="24"/>
              </w:rPr>
            </w:pPr>
          </w:p>
        </w:tc>
        <w:tc>
          <w:tcPr>
            <w:tcW w:w="771" w:type="dxa"/>
            <w:tcBorders>
              <w:top w:val="single" w:sz="4" w:space="0" w:color="auto"/>
              <w:bottom w:val="nil"/>
            </w:tcBorders>
          </w:tcPr>
          <w:p w14:paraId="3339DF42" w14:textId="77777777" w:rsidR="00A766C4" w:rsidRPr="00B97DCF" w:rsidRDefault="00A766C4" w:rsidP="00A766C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24"/>
                <w:szCs w:val="24"/>
              </w:rPr>
            </w:pPr>
          </w:p>
        </w:tc>
        <w:tc>
          <w:tcPr>
            <w:tcW w:w="771" w:type="dxa"/>
            <w:tcBorders>
              <w:top w:val="single" w:sz="4" w:space="0" w:color="auto"/>
              <w:bottom w:val="nil"/>
            </w:tcBorders>
          </w:tcPr>
          <w:p w14:paraId="4E36BB45" w14:textId="77777777" w:rsidR="00A766C4" w:rsidRPr="00B97DCF" w:rsidRDefault="00A766C4" w:rsidP="00A766C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24"/>
                <w:szCs w:val="24"/>
              </w:rPr>
            </w:pPr>
          </w:p>
        </w:tc>
        <w:tc>
          <w:tcPr>
            <w:tcW w:w="802" w:type="dxa"/>
            <w:tcBorders>
              <w:top w:val="single" w:sz="4" w:space="0" w:color="auto"/>
              <w:bottom w:val="nil"/>
            </w:tcBorders>
          </w:tcPr>
          <w:p w14:paraId="24BB2D2B" w14:textId="77777777" w:rsidR="00A766C4" w:rsidRPr="00B97DCF" w:rsidRDefault="00A766C4" w:rsidP="00A766C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24"/>
                <w:szCs w:val="24"/>
              </w:rPr>
            </w:pPr>
          </w:p>
        </w:tc>
      </w:tr>
      <w:tr w:rsidR="00B97DCF" w:rsidRPr="00B97DCF" w14:paraId="211E567D" w14:textId="77777777" w:rsidTr="00A766C4">
        <w:trPr>
          <w:trHeight w:val="148"/>
        </w:trPr>
        <w:tc>
          <w:tcPr>
            <w:cnfStyle w:val="001000000000" w:firstRow="0" w:lastRow="0" w:firstColumn="1" w:lastColumn="0" w:oddVBand="0" w:evenVBand="0" w:oddHBand="0" w:evenHBand="0" w:firstRowFirstColumn="0" w:firstRowLastColumn="0" w:lastRowFirstColumn="0" w:lastRowLastColumn="0"/>
            <w:tcW w:w="3244" w:type="dxa"/>
            <w:tcBorders>
              <w:top w:val="nil"/>
              <w:bottom w:val="nil"/>
            </w:tcBorders>
            <w:vAlign w:val="bottom"/>
          </w:tcPr>
          <w:p w14:paraId="681618AD" w14:textId="77777777" w:rsidR="00A766C4" w:rsidRPr="00B97DCF" w:rsidRDefault="00A766C4" w:rsidP="00A766C4">
            <w:pPr>
              <w:ind w:left="-108"/>
              <w:rPr>
                <w:rFonts w:ascii="Times New Roman" w:hAnsi="Times New Roman" w:cs="Times New Roman"/>
                <w:color w:val="000000" w:themeColor="text1"/>
                <w:sz w:val="24"/>
                <w:szCs w:val="24"/>
              </w:rPr>
            </w:pPr>
            <w:r w:rsidRPr="00B97DCF">
              <w:rPr>
                <w:rFonts w:ascii="Times New Roman" w:hAnsi="Times New Roman" w:cs="Times New Roman"/>
                <w:b w:val="0"/>
                <w:bCs w:val="0"/>
                <w:color w:val="000000" w:themeColor="text1"/>
                <w:sz w:val="24"/>
                <w:szCs w:val="24"/>
              </w:rPr>
              <w:t>2. Self-critical perfectionism</w:t>
            </w:r>
          </w:p>
        </w:tc>
        <w:tc>
          <w:tcPr>
            <w:tcW w:w="771" w:type="dxa"/>
            <w:tcBorders>
              <w:top w:val="nil"/>
              <w:bottom w:val="nil"/>
            </w:tcBorders>
            <w:vAlign w:val="bottom"/>
          </w:tcPr>
          <w:p w14:paraId="32BD8F06" w14:textId="77777777" w:rsidR="00A766C4" w:rsidRPr="00B97DCF" w:rsidRDefault="00A766C4" w:rsidP="00A766C4">
            <w:pPr>
              <w:tabs>
                <w:tab w:val="decimal" w:pos="48"/>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B97DCF">
              <w:rPr>
                <w:rFonts w:ascii="Times New Roman" w:hAnsi="Times New Roman" w:cs="Times New Roman"/>
                <w:color w:val="000000" w:themeColor="text1"/>
                <w:sz w:val="24"/>
                <w:szCs w:val="24"/>
              </w:rPr>
              <w:t>.58</w:t>
            </w:r>
            <w:r w:rsidRPr="00B97DCF">
              <w:rPr>
                <w:rFonts w:ascii="Times New Roman" w:hAnsi="Times New Roman" w:cs="Times New Roman"/>
                <w:color w:val="000000" w:themeColor="text1"/>
                <w:sz w:val="24"/>
                <w:szCs w:val="24"/>
                <w:vertAlign w:val="superscript"/>
              </w:rPr>
              <w:t>**</w:t>
            </w:r>
          </w:p>
        </w:tc>
        <w:tc>
          <w:tcPr>
            <w:tcW w:w="771" w:type="dxa"/>
            <w:tcBorders>
              <w:top w:val="nil"/>
              <w:bottom w:val="nil"/>
            </w:tcBorders>
            <w:vAlign w:val="bottom"/>
          </w:tcPr>
          <w:p w14:paraId="2D249B6B" w14:textId="77777777" w:rsidR="00A766C4" w:rsidRPr="00B97DCF" w:rsidRDefault="00A766C4" w:rsidP="00A766C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B97DCF">
              <w:rPr>
                <w:rFonts w:ascii="High Tower Text" w:hAnsi="High Tower Text" w:cs="Times New Roman"/>
                <w:color w:val="000000" w:themeColor="text1"/>
                <w:sz w:val="24"/>
                <w:szCs w:val="24"/>
              </w:rPr>
              <w:t>—</w:t>
            </w:r>
          </w:p>
        </w:tc>
        <w:tc>
          <w:tcPr>
            <w:tcW w:w="770" w:type="dxa"/>
            <w:tcBorders>
              <w:top w:val="nil"/>
              <w:bottom w:val="nil"/>
            </w:tcBorders>
          </w:tcPr>
          <w:p w14:paraId="706B2139" w14:textId="77777777" w:rsidR="00A766C4" w:rsidRPr="00B97DCF" w:rsidRDefault="00A766C4" w:rsidP="00A766C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927" w:type="dxa"/>
            <w:tcBorders>
              <w:top w:val="nil"/>
              <w:bottom w:val="nil"/>
            </w:tcBorders>
          </w:tcPr>
          <w:p w14:paraId="58E6813D" w14:textId="77777777" w:rsidR="00A766C4" w:rsidRPr="00B97DCF" w:rsidRDefault="00A766C4" w:rsidP="00A766C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771" w:type="dxa"/>
            <w:tcBorders>
              <w:top w:val="nil"/>
              <w:bottom w:val="nil"/>
            </w:tcBorders>
          </w:tcPr>
          <w:p w14:paraId="1DF8F2FB" w14:textId="77777777" w:rsidR="00A766C4" w:rsidRPr="00B97DCF" w:rsidRDefault="00A766C4" w:rsidP="00A766C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770" w:type="dxa"/>
            <w:tcBorders>
              <w:top w:val="nil"/>
              <w:bottom w:val="nil"/>
            </w:tcBorders>
          </w:tcPr>
          <w:p w14:paraId="728E3749" w14:textId="77777777" w:rsidR="00A766C4" w:rsidRPr="00B97DCF" w:rsidRDefault="00A766C4" w:rsidP="00A766C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771" w:type="dxa"/>
            <w:tcBorders>
              <w:top w:val="nil"/>
              <w:bottom w:val="nil"/>
            </w:tcBorders>
          </w:tcPr>
          <w:p w14:paraId="54EBDCE3" w14:textId="77777777" w:rsidR="00A766C4" w:rsidRPr="00B97DCF" w:rsidRDefault="00A766C4" w:rsidP="00A766C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771" w:type="dxa"/>
            <w:tcBorders>
              <w:top w:val="nil"/>
              <w:bottom w:val="nil"/>
            </w:tcBorders>
          </w:tcPr>
          <w:p w14:paraId="7785C38F" w14:textId="77777777" w:rsidR="00A766C4" w:rsidRPr="00B97DCF" w:rsidRDefault="00A766C4" w:rsidP="00A766C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771" w:type="dxa"/>
            <w:tcBorders>
              <w:top w:val="nil"/>
              <w:bottom w:val="nil"/>
            </w:tcBorders>
          </w:tcPr>
          <w:p w14:paraId="61AC2FA5" w14:textId="77777777" w:rsidR="00A766C4" w:rsidRPr="00B97DCF" w:rsidRDefault="00A766C4" w:rsidP="00A766C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770" w:type="dxa"/>
            <w:tcBorders>
              <w:top w:val="nil"/>
              <w:bottom w:val="nil"/>
            </w:tcBorders>
          </w:tcPr>
          <w:p w14:paraId="25ACBFF5" w14:textId="77777777" w:rsidR="00A766C4" w:rsidRPr="00B97DCF" w:rsidRDefault="00A766C4" w:rsidP="00A766C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771" w:type="dxa"/>
            <w:tcBorders>
              <w:top w:val="nil"/>
              <w:bottom w:val="nil"/>
            </w:tcBorders>
          </w:tcPr>
          <w:p w14:paraId="6F4CECDF" w14:textId="77777777" w:rsidR="00A766C4" w:rsidRPr="00B97DCF" w:rsidRDefault="00A766C4" w:rsidP="00A766C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771" w:type="dxa"/>
            <w:tcBorders>
              <w:top w:val="nil"/>
              <w:bottom w:val="nil"/>
            </w:tcBorders>
          </w:tcPr>
          <w:p w14:paraId="7528232A" w14:textId="77777777" w:rsidR="00A766C4" w:rsidRPr="00B97DCF" w:rsidRDefault="00A766C4" w:rsidP="00A766C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771" w:type="dxa"/>
            <w:tcBorders>
              <w:top w:val="nil"/>
              <w:bottom w:val="nil"/>
            </w:tcBorders>
          </w:tcPr>
          <w:p w14:paraId="1FDA01B7" w14:textId="77777777" w:rsidR="00A766C4" w:rsidRPr="00B97DCF" w:rsidRDefault="00A766C4" w:rsidP="00A766C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802" w:type="dxa"/>
            <w:tcBorders>
              <w:top w:val="nil"/>
              <w:bottom w:val="nil"/>
            </w:tcBorders>
          </w:tcPr>
          <w:p w14:paraId="09807BE9" w14:textId="77777777" w:rsidR="00A766C4" w:rsidRPr="00B97DCF" w:rsidRDefault="00A766C4" w:rsidP="00A766C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r>
      <w:tr w:rsidR="00B97DCF" w:rsidRPr="00B97DCF" w14:paraId="0BCED55F" w14:textId="77777777" w:rsidTr="00A766C4">
        <w:trPr>
          <w:cnfStyle w:val="000000100000" w:firstRow="0" w:lastRow="0" w:firstColumn="0" w:lastColumn="0" w:oddVBand="0" w:evenVBand="0" w:oddHBand="1" w:evenHBand="0" w:firstRowFirstColumn="0" w:firstRowLastColumn="0" w:lastRowFirstColumn="0" w:lastRowLastColumn="0"/>
          <w:trHeight w:val="148"/>
        </w:trPr>
        <w:tc>
          <w:tcPr>
            <w:cnfStyle w:val="001000000000" w:firstRow="0" w:lastRow="0" w:firstColumn="1" w:lastColumn="0" w:oddVBand="0" w:evenVBand="0" w:oddHBand="0" w:evenHBand="0" w:firstRowFirstColumn="0" w:firstRowLastColumn="0" w:lastRowFirstColumn="0" w:lastRowLastColumn="0"/>
            <w:tcW w:w="3244" w:type="dxa"/>
            <w:tcBorders>
              <w:top w:val="nil"/>
              <w:bottom w:val="nil"/>
            </w:tcBorders>
            <w:vAlign w:val="bottom"/>
          </w:tcPr>
          <w:p w14:paraId="23E8BFC5" w14:textId="77777777" w:rsidR="00A766C4" w:rsidRPr="00B97DCF" w:rsidRDefault="00A766C4" w:rsidP="00A766C4">
            <w:pPr>
              <w:ind w:left="-108"/>
              <w:rPr>
                <w:rFonts w:ascii="Times New Roman" w:hAnsi="Times New Roman" w:cs="Times New Roman"/>
                <w:b w:val="0"/>
                <w:bCs w:val="0"/>
                <w:color w:val="000000" w:themeColor="text1"/>
                <w:sz w:val="24"/>
                <w:szCs w:val="24"/>
              </w:rPr>
            </w:pPr>
            <w:r w:rsidRPr="00B97DCF">
              <w:rPr>
                <w:rFonts w:ascii="Times New Roman" w:hAnsi="Times New Roman" w:cs="Times New Roman"/>
                <w:b w:val="0"/>
                <w:bCs w:val="0"/>
                <w:color w:val="000000" w:themeColor="text1"/>
                <w:sz w:val="24"/>
                <w:szCs w:val="24"/>
              </w:rPr>
              <w:t>3. Upward social comparison</w:t>
            </w:r>
          </w:p>
        </w:tc>
        <w:tc>
          <w:tcPr>
            <w:tcW w:w="771" w:type="dxa"/>
            <w:tcBorders>
              <w:top w:val="nil"/>
              <w:bottom w:val="nil"/>
            </w:tcBorders>
            <w:vAlign w:val="bottom"/>
          </w:tcPr>
          <w:p w14:paraId="3311B18C" w14:textId="77777777" w:rsidR="00A766C4" w:rsidRPr="00B97DCF" w:rsidRDefault="00A766C4" w:rsidP="00A766C4">
            <w:pPr>
              <w:tabs>
                <w:tab w:val="decimal" w:pos="48"/>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B97DCF">
              <w:rPr>
                <w:rFonts w:ascii="Times New Roman" w:hAnsi="Times New Roman" w:cs="Times New Roman"/>
                <w:color w:val="000000" w:themeColor="text1"/>
                <w:sz w:val="24"/>
                <w:szCs w:val="24"/>
              </w:rPr>
              <w:t>-.01</w:t>
            </w:r>
          </w:p>
        </w:tc>
        <w:tc>
          <w:tcPr>
            <w:tcW w:w="771" w:type="dxa"/>
            <w:tcBorders>
              <w:top w:val="nil"/>
              <w:bottom w:val="nil"/>
            </w:tcBorders>
            <w:vAlign w:val="bottom"/>
          </w:tcPr>
          <w:p w14:paraId="48D51E8D" w14:textId="77777777" w:rsidR="00A766C4" w:rsidRPr="00B97DCF" w:rsidRDefault="00A766C4" w:rsidP="00A766C4">
            <w:pPr>
              <w:tabs>
                <w:tab w:val="decimal" w:pos="139"/>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B97DCF">
              <w:rPr>
                <w:rFonts w:ascii="Times New Roman" w:hAnsi="Times New Roman" w:cs="Times New Roman"/>
                <w:color w:val="000000" w:themeColor="text1"/>
                <w:sz w:val="24"/>
                <w:szCs w:val="24"/>
              </w:rPr>
              <w:t>.13</w:t>
            </w:r>
          </w:p>
        </w:tc>
        <w:tc>
          <w:tcPr>
            <w:tcW w:w="770" w:type="dxa"/>
            <w:tcBorders>
              <w:top w:val="nil"/>
              <w:bottom w:val="nil"/>
            </w:tcBorders>
          </w:tcPr>
          <w:p w14:paraId="3301E722" w14:textId="77777777" w:rsidR="00A766C4" w:rsidRPr="00B97DCF" w:rsidRDefault="00A766C4" w:rsidP="00A766C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B97DCF">
              <w:rPr>
                <w:rFonts w:ascii="High Tower Text" w:hAnsi="High Tower Text" w:cs="Times New Roman"/>
                <w:color w:val="000000" w:themeColor="text1"/>
                <w:sz w:val="24"/>
                <w:szCs w:val="24"/>
              </w:rPr>
              <w:t>—</w:t>
            </w:r>
          </w:p>
        </w:tc>
        <w:tc>
          <w:tcPr>
            <w:tcW w:w="927" w:type="dxa"/>
            <w:tcBorders>
              <w:top w:val="nil"/>
              <w:bottom w:val="nil"/>
            </w:tcBorders>
          </w:tcPr>
          <w:p w14:paraId="6B0CCA02" w14:textId="77777777" w:rsidR="00A766C4" w:rsidRPr="00B97DCF" w:rsidRDefault="00A766C4" w:rsidP="00A766C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p>
        </w:tc>
        <w:tc>
          <w:tcPr>
            <w:tcW w:w="771" w:type="dxa"/>
            <w:tcBorders>
              <w:top w:val="nil"/>
              <w:bottom w:val="nil"/>
            </w:tcBorders>
          </w:tcPr>
          <w:p w14:paraId="64AE9394" w14:textId="77777777" w:rsidR="00A766C4" w:rsidRPr="00B97DCF" w:rsidRDefault="00A766C4" w:rsidP="00A766C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p>
        </w:tc>
        <w:tc>
          <w:tcPr>
            <w:tcW w:w="770" w:type="dxa"/>
            <w:tcBorders>
              <w:top w:val="nil"/>
              <w:bottom w:val="nil"/>
            </w:tcBorders>
          </w:tcPr>
          <w:p w14:paraId="1860817D" w14:textId="77777777" w:rsidR="00A766C4" w:rsidRPr="00B97DCF" w:rsidRDefault="00A766C4" w:rsidP="00A766C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p>
        </w:tc>
        <w:tc>
          <w:tcPr>
            <w:tcW w:w="771" w:type="dxa"/>
            <w:tcBorders>
              <w:top w:val="nil"/>
              <w:bottom w:val="nil"/>
            </w:tcBorders>
          </w:tcPr>
          <w:p w14:paraId="49546164" w14:textId="77777777" w:rsidR="00A766C4" w:rsidRPr="00B97DCF" w:rsidRDefault="00A766C4" w:rsidP="00A766C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p>
        </w:tc>
        <w:tc>
          <w:tcPr>
            <w:tcW w:w="771" w:type="dxa"/>
            <w:tcBorders>
              <w:top w:val="nil"/>
              <w:bottom w:val="nil"/>
            </w:tcBorders>
          </w:tcPr>
          <w:p w14:paraId="45291005" w14:textId="77777777" w:rsidR="00A766C4" w:rsidRPr="00B97DCF" w:rsidRDefault="00A766C4" w:rsidP="00A766C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p>
        </w:tc>
        <w:tc>
          <w:tcPr>
            <w:tcW w:w="771" w:type="dxa"/>
            <w:tcBorders>
              <w:top w:val="nil"/>
              <w:bottom w:val="nil"/>
            </w:tcBorders>
          </w:tcPr>
          <w:p w14:paraId="53586FB9" w14:textId="77777777" w:rsidR="00A766C4" w:rsidRPr="00B97DCF" w:rsidRDefault="00A766C4" w:rsidP="00A766C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p>
        </w:tc>
        <w:tc>
          <w:tcPr>
            <w:tcW w:w="770" w:type="dxa"/>
            <w:tcBorders>
              <w:top w:val="nil"/>
              <w:bottom w:val="nil"/>
            </w:tcBorders>
          </w:tcPr>
          <w:p w14:paraId="02C2F93B" w14:textId="77777777" w:rsidR="00A766C4" w:rsidRPr="00B97DCF" w:rsidRDefault="00A766C4" w:rsidP="00A766C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p>
        </w:tc>
        <w:tc>
          <w:tcPr>
            <w:tcW w:w="771" w:type="dxa"/>
            <w:tcBorders>
              <w:top w:val="nil"/>
              <w:bottom w:val="nil"/>
            </w:tcBorders>
          </w:tcPr>
          <w:p w14:paraId="0CE00AED" w14:textId="77777777" w:rsidR="00A766C4" w:rsidRPr="00B97DCF" w:rsidRDefault="00A766C4" w:rsidP="00A766C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p>
        </w:tc>
        <w:tc>
          <w:tcPr>
            <w:tcW w:w="771" w:type="dxa"/>
            <w:tcBorders>
              <w:top w:val="nil"/>
              <w:bottom w:val="nil"/>
            </w:tcBorders>
          </w:tcPr>
          <w:p w14:paraId="0A0FEC50" w14:textId="77777777" w:rsidR="00A766C4" w:rsidRPr="00B97DCF" w:rsidRDefault="00A766C4" w:rsidP="00A766C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p>
        </w:tc>
        <w:tc>
          <w:tcPr>
            <w:tcW w:w="771" w:type="dxa"/>
            <w:tcBorders>
              <w:top w:val="nil"/>
              <w:bottom w:val="nil"/>
            </w:tcBorders>
          </w:tcPr>
          <w:p w14:paraId="1FE964BD" w14:textId="77777777" w:rsidR="00A766C4" w:rsidRPr="00B97DCF" w:rsidRDefault="00A766C4" w:rsidP="00A766C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p>
        </w:tc>
        <w:tc>
          <w:tcPr>
            <w:tcW w:w="802" w:type="dxa"/>
            <w:tcBorders>
              <w:top w:val="nil"/>
              <w:bottom w:val="nil"/>
            </w:tcBorders>
          </w:tcPr>
          <w:p w14:paraId="57CA6D45" w14:textId="77777777" w:rsidR="00A766C4" w:rsidRPr="00B97DCF" w:rsidRDefault="00A766C4" w:rsidP="00A766C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p>
        </w:tc>
      </w:tr>
      <w:tr w:rsidR="00B97DCF" w:rsidRPr="00B97DCF" w14:paraId="35A4A2A4" w14:textId="77777777" w:rsidTr="00A766C4">
        <w:trPr>
          <w:trHeight w:val="148"/>
        </w:trPr>
        <w:tc>
          <w:tcPr>
            <w:cnfStyle w:val="001000000000" w:firstRow="0" w:lastRow="0" w:firstColumn="1" w:lastColumn="0" w:oddVBand="0" w:evenVBand="0" w:oddHBand="0" w:evenHBand="0" w:firstRowFirstColumn="0" w:firstRowLastColumn="0" w:lastRowFirstColumn="0" w:lastRowLastColumn="0"/>
            <w:tcW w:w="3244" w:type="dxa"/>
            <w:tcBorders>
              <w:top w:val="nil"/>
              <w:bottom w:val="nil"/>
            </w:tcBorders>
            <w:vAlign w:val="bottom"/>
          </w:tcPr>
          <w:p w14:paraId="18DC672B" w14:textId="77777777" w:rsidR="00A766C4" w:rsidRPr="00B97DCF" w:rsidRDefault="00A766C4" w:rsidP="00A766C4">
            <w:pPr>
              <w:ind w:left="-108"/>
              <w:rPr>
                <w:rFonts w:ascii="Times New Roman" w:hAnsi="Times New Roman" w:cs="Times New Roman"/>
                <w:b w:val="0"/>
                <w:bCs w:val="0"/>
                <w:color w:val="000000" w:themeColor="text1"/>
                <w:sz w:val="24"/>
                <w:szCs w:val="24"/>
              </w:rPr>
            </w:pPr>
            <w:r w:rsidRPr="00B97DCF">
              <w:rPr>
                <w:rFonts w:ascii="Times New Roman" w:hAnsi="Times New Roman" w:cs="Times New Roman"/>
                <w:b w:val="0"/>
                <w:bCs w:val="0"/>
                <w:color w:val="000000" w:themeColor="text1"/>
                <w:sz w:val="24"/>
                <w:szCs w:val="24"/>
              </w:rPr>
              <w:t>4. Depressive symptoms</w:t>
            </w:r>
          </w:p>
        </w:tc>
        <w:tc>
          <w:tcPr>
            <w:tcW w:w="771" w:type="dxa"/>
            <w:tcBorders>
              <w:top w:val="nil"/>
              <w:bottom w:val="nil"/>
            </w:tcBorders>
            <w:vAlign w:val="bottom"/>
          </w:tcPr>
          <w:p w14:paraId="5A6EA54D" w14:textId="77777777" w:rsidR="00A766C4" w:rsidRPr="00B97DCF" w:rsidRDefault="00A766C4" w:rsidP="00A766C4">
            <w:pPr>
              <w:tabs>
                <w:tab w:val="decimal" w:pos="48"/>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B97DCF">
              <w:rPr>
                <w:rFonts w:ascii="Times New Roman" w:hAnsi="Times New Roman" w:cs="Times New Roman"/>
                <w:color w:val="000000" w:themeColor="text1"/>
                <w:sz w:val="24"/>
                <w:szCs w:val="24"/>
              </w:rPr>
              <w:t>.26</w:t>
            </w:r>
            <w:r w:rsidRPr="00B97DCF">
              <w:rPr>
                <w:rFonts w:ascii="Times New Roman" w:hAnsi="Times New Roman" w:cs="Times New Roman"/>
                <w:color w:val="000000" w:themeColor="text1"/>
                <w:sz w:val="24"/>
                <w:szCs w:val="24"/>
                <w:vertAlign w:val="superscript"/>
              </w:rPr>
              <w:t>**</w:t>
            </w:r>
          </w:p>
        </w:tc>
        <w:tc>
          <w:tcPr>
            <w:tcW w:w="771" w:type="dxa"/>
            <w:tcBorders>
              <w:top w:val="nil"/>
              <w:bottom w:val="nil"/>
            </w:tcBorders>
            <w:vAlign w:val="bottom"/>
          </w:tcPr>
          <w:p w14:paraId="61C85C27" w14:textId="77777777" w:rsidR="00A766C4" w:rsidRPr="00B97DCF" w:rsidRDefault="00A766C4" w:rsidP="00A766C4">
            <w:pPr>
              <w:tabs>
                <w:tab w:val="decimal" w:pos="139"/>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B97DCF">
              <w:rPr>
                <w:rFonts w:ascii="Times New Roman" w:hAnsi="Times New Roman" w:cs="Times New Roman"/>
                <w:color w:val="000000" w:themeColor="text1"/>
                <w:sz w:val="24"/>
                <w:szCs w:val="24"/>
              </w:rPr>
              <w:t>.58</w:t>
            </w:r>
            <w:r w:rsidRPr="00B97DCF">
              <w:rPr>
                <w:rFonts w:ascii="Times New Roman" w:hAnsi="Times New Roman" w:cs="Times New Roman"/>
                <w:color w:val="000000" w:themeColor="text1"/>
                <w:sz w:val="24"/>
                <w:szCs w:val="24"/>
                <w:vertAlign w:val="superscript"/>
              </w:rPr>
              <w:t>**</w:t>
            </w:r>
          </w:p>
        </w:tc>
        <w:tc>
          <w:tcPr>
            <w:tcW w:w="770" w:type="dxa"/>
            <w:tcBorders>
              <w:top w:val="nil"/>
              <w:bottom w:val="nil"/>
            </w:tcBorders>
            <w:vAlign w:val="bottom"/>
          </w:tcPr>
          <w:p w14:paraId="5E84348F" w14:textId="77777777" w:rsidR="00A766C4" w:rsidRPr="00B97DCF" w:rsidRDefault="00A766C4" w:rsidP="00A766C4">
            <w:pPr>
              <w:tabs>
                <w:tab w:val="decimal" w:pos="92"/>
              </w:tabs>
              <w:ind w:right="-11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B97DCF">
              <w:rPr>
                <w:rFonts w:ascii="Times New Roman" w:hAnsi="Times New Roman" w:cs="Times New Roman"/>
                <w:color w:val="000000" w:themeColor="text1"/>
                <w:sz w:val="24"/>
                <w:szCs w:val="24"/>
              </w:rPr>
              <w:t>.21</w:t>
            </w:r>
            <w:r w:rsidRPr="00B97DCF">
              <w:rPr>
                <w:rFonts w:ascii="Times New Roman" w:hAnsi="Times New Roman" w:cs="Times New Roman"/>
                <w:color w:val="000000" w:themeColor="text1"/>
                <w:sz w:val="24"/>
                <w:szCs w:val="24"/>
                <w:vertAlign w:val="superscript"/>
              </w:rPr>
              <w:t>*</w:t>
            </w:r>
          </w:p>
        </w:tc>
        <w:tc>
          <w:tcPr>
            <w:tcW w:w="927" w:type="dxa"/>
            <w:tcBorders>
              <w:top w:val="nil"/>
              <w:bottom w:val="nil"/>
            </w:tcBorders>
          </w:tcPr>
          <w:p w14:paraId="10E13D79" w14:textId="77777777" w:rsidR="00A766C4" w:rsidRPr="00B97DCF" w:rsidRDefault="00A766C4" w:rsidP="00A766C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B97DCF">
              <w:rPr>
                <w:rFonts w:ascii="High Tower Text" w:hAnsi="High Tower Text" w:cs="Times New Roman"/>
                <w:color w:val="000000" w:themeColor="text1"/>
                <w:sz w:val="24"/>
                <w:szCs w:val="24"/>
              </w:rPr>
              <w:t>—</w:t>
            </w:r>
          </w:p>
        </w:tc>
        <w:tc>
          <w:tcPr>
            <w:tcW w:w="771" w:type="dxa"/>
            <w:tcBorders>
              <w:top w:val="nil"/>
              <w:bottom w:val="nil"/>
            </w:tcBorders>
          </w:tcPr>
          <w:p w14:paraId="2C001789" w14:textId="77777777" w:rsidR="00A766C4" w:rsidRPr="00B97DCF" w:rsidRDefault="00A766C4" w:rsidP="00A766C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770" w:type="dxa"/>
            <w:tcBorders>
              <w:top w:val="nil"/>
              <w:bottom w:val="nil"/>
            </w:tcBorders>
          </w:tcPr>
          <w:p w14:paraId="1A93AEAD" w14:textId="77777777" w:rsidR="00A766C4" w:rsidRPr="00B97DCF" w:rsidRDefault="00A766C4" w:rsidP="00A766C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771" w:type="dxa"/>
            <w:tcBorders>
              <w:top w:val="nil"/>
              <w:bottom w:val="nil"/>
            </w:tcBorders>
          </w:tcPr>
          <w:p w14:paraId="2EA0D666" w14:textId="77777777" w:rsidR="00A766C4" w:rsidRPr="00B97DCF" w:rsidRDefault="00A766C4" w:rsidP="00A766C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771" w:type="dxa"/>
            <w:tcBorders>
              <w:top w:val="nil"/>
              <w:bottom w:val="nil"/>
            </w:tcBorders>
          </w:tcPr>
          <w:p w14:paraId="6B4DDFB1" w14:textId="77777777" w:rsidR="00A766C4" w:rsidRPr="00B97DCF" w:rsidRDefault="00A766C4" w:rsidP="00A766C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771" w:type="dxa"/>
            <w:tcBorders>
              <w:top w:val="nil"/>
              <w:bottom w:val="nil"/>
            </w:tcBorders>
          </w:tcPr>
          <w:p w14:paraId="258B84EF" w14:textId="77777777" w:rsidR="00A766C4" w:rsidRPr="00B97DCF" w:rsidRDefault="00A766C4" w:rsidP="00A766C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770" w:type="dxa"/>
            <w:tcBorders>
              <w:top w:val="nil"/>
              <w:bottom w:val="nil"/>
            </w:tcBorders>
          </w:tcPr>
          <w:p w14:paraId="74779392" w14:textId="77777777" w:rsidR="00A766C4" w:rsidRPr="00B97DCF" w:rsidRDefault="00A766C4" w:rsidP="00A766C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771" w:type="dxa"/>
            <w:tcBorders>
              <w:top w:val="nil"/>
              <w:bottom w:val="nil"/>
            </w:tcBorders>
          </w:tcPr>
          <w:p w14:paraId="2A654492" w14:textId="77777777" w:rsidR="00A766C4" w:rsidRPr="00B97DCF" w:rsidRDefault="00A766C4" w:rsidP="00A766C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771" w:type="dxa"/>
            <w:tcBorders>
              <w:top w:val="nil"/>
              <w:bottom w:val="nil"/>
            </w:tcBorders>
          </w:tcPr>
          <w:p w14:paraId="0A046AB0" w14:textId="77777777" w:rsidR="00A766C4" w:rsidRPr="00B97DCF" w:rsidRDefault="00A766C4" w:rsidP="00A766C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771" w:type="dxa"/>
            <w:tcBorders>
              <w:top w:val="nil"/>
              <w:bottom w:val="nil"/>
            </w:tcBorders>
          </w:tcPr>
          <w:p w14:paraId="667D86A6" w14:textId="77777777" w:rsidR="00A766C4" w:rsidRPr="00B97DCF" w:rsidRDefault="00A766C4" w:rsidP="00A766C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802" w:type="dxa"/>
            <w:tcBorders>
              <w:top w:val="nil"/>
              <w:bottom w:val="nil"/>
            </w:tcBorders>
          </w:tcPr>
          <w:p w14:paraId="78A38EA7" w14:textId="77777777" w:rsidR="00A766C4" w:rsidRPr="00B97DCF" w:rsidRDefault="00A766C4" w:rsidP="00A766C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r>
      <w:tr w:rsidR="00B97DCF" w:rsidRPr="00B97DCF" w14:paraId="5EF5264C" w14:textId="77777777" w:rsidTr="00A766C4">
        <w:trPr>
          <w:cnfStyle w:val="000000100000" w:firstRow="0" w:lastRow="0" w:firstColumn="0" w:lastColumn="0" w:oddVBand="0" w:evenVBand="0" w:oddHBand="1" w:evenHBand="0" w:firstRowFirstColumn="0" w:firstRowLastColumn="0" w:lastRowFirstColumn="0" w:lastRowLastColumn="0"/>
          <w:trHeight w:val="148"/>
        </w:trPr>
        <w:tc>
          <w:tcPr>
            <w:cnfStyle w:val="001000000000" w:firstRow="0" w:lastRow="0" w:firstColumn="1" w:lastColumn="0" w:oddVBand="0" w:evenVBand="0" w:oddHBand="0" w:evenHBand="0" w:firstRowFirstColumn="0" w:firstRowLastColumn="0" w:lastRowFirstColumn="0" w:lastRowLastColumn="0"/>
            <w:tcW w:w="3244" w:type="dxa"/>
            <w:tcBorders>
              <w:top w:val="nil"/>
              <w:bottom w:val="nil"/>
            </w:tcBorders>
            <w:vAlign w:val="bottom"/>
          </w:tcPr>
          <w:p w14:paraId="08003EBB" w14:textId="77777777" w:rsidR="00A766C4" w:rsidRPr="00B97DCF" w:rsidRDefault="00A766C4" w:rsidP="00A766C4">
            <w:pPr>
              <w:ind w:left="-108"/>
              <w:rPr>
                <w:rFonts w:ascii="Times New Roman" w:hAnsi="Times New Roman" w:cs="Times New Roman"/>
                <w:color w:val="000000" w:themeColor="text1"/>
                <w:sz w:val="24"/>
                <w:szCs w:val="24"/>
              </w:rPr>
            </w:pPr>
            <w:r w:rsidRPr="00B97DCF">
              <w:rPr>
                <w:rFonts w:ascii="Times New Roman" w:hAnsi="Times New Roman" w:cs="Times New Roman"/>
                <w:b w:val="0"/>
                <w:bCs w:val="0"/>
                <w:color w:val="000000" w:themeColor="text1"/>
                <w:sz w:val="24"/>
                <w:szCs w:val="24"/>
              </w:rPr>
              <w:t>5. Body appreciation</w:t>
            </w:r>
          </w:p>
          <w:p w14:paraId="0C73348C" w14:textId="77777777" w:rsidR="00A766C4" w:rsidRPr="00B97DCF" w:rsidRDefault="00A766C4" w:rsidP="00A766C4">
            <w:pPr>
              <w:ind w:left="-108"/>
              <w:rPr>
                <w:rFonts w:ascii="Times New Roman" w:hAnsi="Times New Roman" w:cs="Times New Roman"/>
                <w:color w:val="000000" w:themeColor="text1"/>
                <w:sz w:val="24"/>
                <w:szCs w:val="24"/>
              </w:rPr>
            </w:pPr>
            <w:r w:rsidRPr="00B97DCF">
              <w:rPr>
                <w:rFonts w:ascii="Times New Roman" w:hAnsi="Times New Roman" w:cs="Times New Roman"/>
                <w:color w:val="000000" w:themeColor="text1"/>
                <w:sz w:val="24"/>
                <w:szCs w:val="24"/>
              </w:rPr>
              <w:t>Time 2</w:t>
            </w:r>
          </w:p>
        </w:tc>
        <w:tc>
          <w:tcPr>
            <w:tcW w:w="771" w:type="dxa"/>
            <w:tcBorders>
              <w:top w:val="nil"/>
              <w:bottom w:val="nil"/>
            </w:tcBorders>
            <w:vAlign w:val="bottom"/>
          </w:tcPr>
          <w:p w14:paraId="3AB3A392" w14:textId="77777777" w:rsidR="00A766C4" w:rsidRPr="00B97DCF" w:rsidRDefault="00A766C4" w:rsidP="00A766C4">
            <w:pPr>
              <w:tabs>
                <w:tab w:val="decimal" w:pos="48"/>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B97DCF">
              <w:rPr>
                <w:rFonts w:ascii="Times New Roman" w:hAnsi="Times New Roman" w:cs="Times New Roman"/>
                <w:color w:val="000000" w:themeColor="text1"/>
                <w:sz w:val="24"/>
                <w:szCs w:val="24"/>
              </w:rPr>
              <w:t>-.28</w:t>
            </w:r>
            <w:r w:rsidRPr="00B97DCF">
              <w:rPr>
                <w:rFonts w:ascii="Times New Roman" w:hAnsi="Times New Roman" w:cs="Times New Roman"/>
                <w:color w:val="000000" w:themeColor="text1"/>
                <w:sz w:val="24"/>
                <w:szCs w:val="24"/>
                <w:vertAlign w:val="superscript"/>
              </w:rPr>
              <w:t>**</w:t>
            </w:r>
          </w:p>
        </w:tc>
        <w:tc>
          <w:tcPr>
            <w:tcW w:w="771" w:type="dxa"/>
            <w:tcBorders>
              <w:top w:val="nil"/>
              <w:bottom w:val="nil"/>
            </w:tcBorders>
            <w:vAlign w:val="bottom"/>
          </w:tcPr>
          <w:p w14:paraId="1896E12C" w14:textId="77777777" w:rsidR="00A766C4" w:rsidRPr="00B97DCF" w:rsidRDefault="00A766C4" w:rsidP="00A766C4">
            <w:pPr>
              <w:tabs>
                <w:tab w:val="decimal" w:pos="139"/>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B97DCF">
              <w:rPr>
                <w:rFonts w:ascii="Times New Roman" w:hAnsi="Times New Roman" w:cs="Times New Roman"/>
                <w:color w:val="000000" w:themeColor="text1"/>
                <w:sz w:val="24"/>
                <w:szCs w:val="24"/>
              </w:rPr>
              <w:t>-.54</w:t>
            </w:r>
            <w:r w:rsidRPr="00B97DCF">
              <w:rPr>
                <w:rFonts w:ascii="Times New Roman" w:hAnsi="Times New Roman" w:cs="Times New Roman"/>
                <w:color w:val="000000" w:themeColor="text1"/>
                <w:sz w:val="24"/>
                <w:szCs w:val="24"/>
                <w:vertAlign w:val="superscript"/>
              </w:rPr>
              <w:t>**</w:t>
            </w:r>
          </w:p>
        </w:tc>
        <w:tc>
          <w:tcPr>
            <w:tcW w:w="770" w:type="dxa"/>
            <w:tcBorders>
              <w:top w:val="nil"/>
              <w:bottom w:val="nil"/>
            </w:tcBorders>
            <w:vAlign w:val="bottom"/>
          </w:tcPr>
          <w:p w14:paraId="6F49133F" w14:textId="77777777" w:rsidR="00A766C4" w:rsidRPr="00B97DCF" w:rsidRDefault="00A766C4" w:rsidP="00A766C4">
            <w:pPr>
              <w:tabs>
                <w:tab w:val="decimal" w:pos="92"/>
              </w:tabs>
              <w:ind w:right="-11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B97DCF">
              <w:rPr>
                <w:rFonts w:ascii="Times New Roman" w:hAnsi="Times New Roman" w:cs="Times New Roman"/>
                <w:color w:val="000000" w:themeColor="text1"/>
                <w:sz w:val="24"/>
                <w:szCs w:val="24"/>
              </w:rPr>
              <w:t>-.34</w:t>
            </w:r>
            <w:r w:rsidRPr="00B97DCF">
              <w:rPr>
                <w:rFonts w:ascii="Times New Roman" w:hAnsi="Times New Roman" w:cs="Times New Roman"/>
                <w:color w:val="000000" w:themeColor="text1"/>
                <w:sz w:val="24"/>
                <w:szCs w:val="24"/>
                <w:vertAlign w:val="superscript"/>
              </w:rPr>
              <w:t>**</w:t>
            </w:r>
          </w:p>
        </w:tc>
        <w:tc>
          <w:tcPr>
            <w:tcW w:w="927" w:type="dxa"/>
            <w:tcBorders>
              <w:top w:val="nil"/>
              <w:bottom w:val="nil"/>
            </w:tcBorders>
            <w:vAlign w:val="bottom"/>
          </w:tcPr>
          <w:p w14:paraId="617455EA" w14:textId="77777777" w:rsidR="00A766C4" w:rsidRPr="00B97DCF" w:rsidRDefault="00A766C4" w:rsidP="00A766C4">
            <w:pPr>
              <w:tabs>
                <w:tab w:val="decimal" w:pos="122"/>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B97DCF">
              <w:rPr>
                <w:rFonts w:ascii="Times New Roman" w:hAnsi="Times New Roman" w:cs="Times New Roman"/>
                <w:color w:val="000000" w:themeColor="text1"/>
                <w:sz w:val="24"/>
                <w:szCs w:val="24"/>
              </w:rPr>
              <w:t>-.51</w:t>
            </w:r>
            <w:r w:rsidRPr="00B97DCF">
              <w:rPr>
                <w:rFonts w:ascii="Times New Roman" w:hAnsi="Times New Roman" w:cs="Times New Roman"/>
                <w:color w:val="000000" w:themeColor="text1"/>
                <w:sz w:val="24"/>
                <w:szCs w:val="24"/>
                <w:vertAlign w:val="superscript"/>
              </w:rPr>
              <w:t>**</w:t>
            </w:r>
          </w:p>
        </w:tc>
        <w:tc>
          <w:tcPr>
            <w:tcW w:w="771" w:type="dxa"/>
            <w:tcBorders>
              <w:top w:val="nil"/>
              <w:bottom w:val="nil"/>
            </w:tcBorders>
          </w:tcPr>
          <w:p w14:paraId="4710DFED" w14:textId="77777777" w:rsidR="00A766C4" w:rsidRPr="00B97DCF" w:rsidRDefault="00A766C4" w:rsidP="00A766C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B97DCF">
              <w:rPr>
                <w:rFonts w:ascii="High Tower Text" w:hAnsi="High Tower Text" w:cs="Times New Roman"/>
                <w:color w:val="000000" w:themeColor="text1"/>
                <w:sz w:val="24"/>
                <w:szCs w:val="24"/>
              </w:rPr>
              <w:t>—</w:t>
            </w:r>
          </w:p>
        </w:tc>
        <w:tc>
          <w:tcPr>
            <w:tcW w:w="770" w:type="dxa"/>
            <w:tcBorders>
              <w:top w:val="nil"/>
              <w:bottom w:val="nil"/>
            </w:tcBorders>
          </w:tcPr>
          <w:p w14:paraId="6D6B72D8" w14:textId="77777777" w:rsidR="00A766C4" w:rsidRPr="00B97DCF" w:rsidRDefault="00A766C4" w:rsidP="00A766C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p>
        </w:tc>
        <w:tc>
          <w:tcPr>
            <w:tcW w:w="771" w:type="dxa"/>
            <w:tcBorders>
              <w:top w:val="nil"/>
              <w:bottom w:val="nil"/>
            </w:tcBorders>
          </w:tcPr>
          <w:p w14:paraId="4E21A9F3" w14:textId="77777777" w:rsidR="00A766C4" w:rsidRPr="00B97DCF" w:rsidRDefault="00A766C4" w:rsidP="00A766C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p>
        </w:tc>
        <w:tc>
          <w:tcPr>
            <w:tcW w:w="771" w:type="dxa"/>
            <w:tcBorders>
              <w:top w:val="nil"/>
              <w:bottom w:val="nil"/>
            </w:tcBorders>
          </w:tcPr>
          <w:p w14:paraId="7C81B540" w14:textId="77777777" w:rsidR="00A766C4" w:rsidRPr="00B97DCF" w:rsidRDefault="00A766C4" w:rsidP="00A766C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p>
        </w:tc>
        <w:tc>
          <w:tcPr>
            <w:tcW w:w="771" w:type="dxa"/>
            <w:tcBorders>
              <w:top w:val="nil"/>
              <w:bottom w:val="nil"/>
            </w:tcBorders>
          </w:tcPr>
          <w:p w14:paraId="1713609F" w14:textId="77777777" w:rsidR="00A766C4" w:rsidRPr="00B97DCF" w:rsidRDefault="00A766C4" w:rsidP="00A766C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p>
        </w:tc>
        <w:tc>
          <w:tcPr>
            <w:tcW w:w="770" w:type="dxa"/>
            <w:tcBorders>
              <w:top w:val="nil"/>
              <w:bottom w:val="nil"/>
            </w:tcBorders>
          </w:tcPr>
          <w:p w14:paraId="5D6E7DB7" w14:textId="77777777" w:rsidR="00A766C4" w:rsidRPr="00B97DCF" w:rsidRDefault="00A766C4" w:rsidP="00A766C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p>
        </w:tc>
        <w:tc>
          <w:tcPr>
            <w:tcW w:w="771" w:type="dxa"/>
            <w:tcBorders>
              <w:top w:val="nil"/>
              <w:bottom w:val="nil"/>
            </w:tcBorders>
          </w:tcPr>
          <w:p w14:paraId="72D9BA08" w14:textId="77777777" w:rsidR="00A766C4" w:rsidRPr="00B97DCF" w:rsidRDefault="00A766C4" w:rsidP="00A766C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p>
        </w:tc>
        <w:tc>
          <w:tcPr>
            <w:tcW w:w="771" w:type="dxa"/>
            <w:tcBorders>
              <w:top w:val="nil"/>
              <w:bottom w:val="nil"/>
            </w:tcBorders>
          </w:tcPr>
          <w:p w14:paraId="25C2BBF8" w14:textId="77777777" w:rsidR="00A766C4" w:rsidRPr="00B97DCF" w:rsidRDefault="00A766C4" w:rsidP="00A766C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p>
        </w:tc>
        <w:tc>
          <w:tcPr>
            <w:tcW w:w="771" w:type="dxa"/>
            <w:tcBorders>
              <w:top w:val="nil"/>
              <w:bottom w:val="nil"/>
            </w:tcBorders>
          </w:tcPr>
          <w:p w14:paraId="3AB1E4B2" w14:textId="77777777" w:rsidR="00A766C4" w:rsidRPr="00B97DCF" w:rsidRDefault="00A766C4" w:rsidP="00A766C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p>
        </w:tc>
        <w:tc>
          <w:tcPr>
            <w:tcW w:w="802" w:type="dxa"/>
            <w:tcBorders>
              <w:top w:val="nil"/>
              <w:bottom w:val="nil"/>
            </w:tcBorders>
          </w:tcPr>
          <w:p w14:paraId="559F6511" w14:textId="77777777" w:rsidR="00A766C4" w:rsidRPr="00B97DCF" w:rsidRDefault="00A766C4" w:rsidP="00A766C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p>
        </w:tc>
      </w:tr>
      <w:tr w:rsidR="00B97DCF" w:rsidRPr="00B97DCF" w14:paraId="6CD59CA5" w14:textId="77777777" w:rsidTr="00A766C4">
        <w:trPr>
          <w:trHeight w:val="148"/>
        </w:trPr>
        <w:tc>
          <w:tcPr>
            <w:cnfStyle w:val="001000000000" w:firstRow="0" w:lastRow="0" w:firstColumn="1" w:lastColumn="0" w:oddVBand="0" w:evenVBand="0" w:oddHBand="0" w:evenHBand="0" w:firstRowFirstColumn="0" w:firstRowLastColumn="0" w:lastRowFirstColumn="0" w:lastRowLastColumn="0"/>
            <w:tcW w:w="3244" w:type="dxa"/>
            <w:tcBorders>
              <w:top w:val="nil"/>
              <w:bottom w:val="nil"/>
            </w:tcBorders>
            <w:vAlign w:val="bottom"/>
          </w:tcPr>
          <w:p w14:paraId="7DCB2BBD" w14:textId="77777777" w:rsidR="00A766C4" w:rsidRPr="00B97DCF" w:rsidRDefault="00A766C4" w:rsidP="00A766C4">
            <w:pPr>
              <w:ind w:left="-108"/>
              <w:rPr>
                <w:rFonts w:ascii="Times New Roman" w:hAnsi="Times New Roman" w:cs="Times New Roman"/>
                <w:b w:val="0"/>
                <w:bCs w:val="0"/>
                <w:color w:val="000000" w:themeColor="text1"/>
                <w:sz w:val="24"/>
                <w:szCs w:val="24"/>
              </w:rPr>
            </w:pPr>
            <w:r w:rsidRPr="00B97DCF">
              <w:rPr>
                <w:rFonts w:ascii="Times New Roman" w:hAnsi="Times New Roman" w:cs="Times New Roman"/>
                <w:b w:val="0"/>
                <w:bCs w:val="0"/>
                <w:color w:val="000000" w:themeColor="text1"/>
                <w:sz w:val="24"/>
                <w:szCs w:val="24"/>
              </w:rPr>
              <w:t>6. Upward social comparison</w:t>
            </w:r>
          </w:p>
        </w:tc>
        <w:tc>
          <w:tcPr>
            <w:tcW w:w="771" w:type="dxa"/>
            <w:tcBorders>
              <w:top w:val="nil"/>
              <w:bottom w:val="nil"/>
            </w:tcBorders>
            <w:vAlign w:val="bottom"/>
          </w:tcPr>
          <w:p w14:paraId="7659F4B5" w14:textId="77777777" w:rsidR="00A766C4" w:rsidRPr="00B97DCF" w:rsidRDefault="00A766C4" w:rsidP="00A766C4">
            <w:pPr>
              <w:tabs>
                <w:tab w:val="decimal" w:pos="48"/>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B97DCF">
              <w:rPr>
                <w:rFonts w:ascii="Times New Roman" w:hAnsi="Times New Roman" w:cs="Times New Roman"/>
                <w:color w:val="000000" w:themeColor="text1"/>
                <w:sz w:val="24"/>
                <w:szCs w:val="24"/>
              </w:rPr>
              <w:t>-.02</w:t>
            </w:r>
          </w:p>
        </w:tc>
        <w:tc>
          <w:tcPr>
            <w:tcW w:w="771" w:type="dxa"/>
            <w:tcBorders>
              <w:top w:val="nil"/>
              <w:bottom w:val="nil"/>
            </w:tcBorders>
            <w:vAlign w:val="bottom"/>
          </w:tcPr>
          <w:p w14:paraId="740DB81D" w14:textId="77777777" w:rsidR="00A766C4" w:rsidRPr="00B97DCF" w:rsidRDefault="00A766C4" w:rsidP="00A766C4">
            <w:pPr>
              <w:tabs>
                <w:tab w:val="decimal" w:pos="139"/>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B97DCF">
              <w:rPr>
                <w:rFonts w:ascii="Times New Roman" w:hAnsi="Times New Roman" w:cs="Times New Roman"/>
                <w:color w:val="000000" w:themeColor="text1"/>
                <w:sz w:val="24"/>
                <w:szCs w:val="24"/>
              </w:rPr>
              <w:t>.13</w:t>
            </w:r>
          </w:p>
        </w:tc>
        <w:tc>
          <w:tcPr>
            <w:tcW w:w="770" w:type="dxa"/>
            <w:tcBorders>
              <w:top w:val="nil"/>
              <w:bottom w:val="nil"/>
            </w:tcBorders>
            <w:vAlign w:val="bottom"/>
          </w:tcPr>
          <w:p w14:paraId="4D5D342F" w14:textId="77777777" w:rsidR="00A766C4" w:rsidRPr="00B97DCF" w:rsidRDefault="00A766C4" w:rsidP="00A766C4">
            <w:pPr>
              <w:tabs>
                <w:tab w:val="decimal" w:pos="92"/>
              </w:tabs>
              <w:ind w:right="-11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B97DCF">
              <w:rPr>
                <w:rFonts w:ascii="Times New Roman" w:hAnsi="Times New Roman" w:cs="Times New Roman"/>
                <w:color w:val="000000" w:themeColor="text1"/>
                <w:sz w:val="24"/>
                <w:szCs w:val="24"/>
              </w:rPr>
              <w:t>.19</w:t>
            </w:r>
          </w:p>
        </w:tc>
        <w:tc>
          <w:tcPr>
            <w:tcW w:w="927" w:type="dxa"/>
            <w:tcBorders>
              <w:top w:val="nil"/>
              <w:bottom w:val="nil"/>
            </w:tcBorders>
            <w:vAlign w:val="bottom"/>
          </w:tcPr>
          <w:p w14:paraId="0BA7CE76" w14:textId="77777777" w:rsidR="00A766C4" w:rsidRPr="00B97DCF" w:rsidRDefault="00A766C4" w:rsidP="00A766C4">
            <w:pPr>
              <w:tabs>
                <w:tab w:val="decimal" w:pos="122"/>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B97DCF">
              <w:rPr>
                <w:rFonts w:ascii="Times New Roman" w:hAnsi="Times New Roman" w:cs="Times New Roman"/>
                <w:color w:val="000000" w:themeColor="text1"/>
                <w:sz w:val="24"/>
                <w:szCs w:val="24"/>
              </w:rPr>
              <w:t>.16</w:t>
            </w:r>
          </w:p>
        </w:tc>
        <w:tc>
          <w:tcPr>
            <w:tcW w:w="771" w:type="dxa"/>
            <w:tcBorders>
              <w:top w:val="nil"/>
              <w:bottom w:val="nil"/>
            </w:tcBorders>
            <w:vAlign w:val="bottom"/>
          </w:tcPr>
          <w:p w14:paraId="3FA8411C" w14:textId="77777777" w:rsidR="00A766C4" w:rsidRPr="00B97DCF" w:rsidRDefault="00A766C4" w:rsidP="00A766C4">
            <w:pPr>
              <w:tabs>
                <w:tab w:val="decimal" w:pos="136"/>
              </w:tabs>
              <w:ind w:right="-17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B97DCF">
              <w:rPr>
                <w:rFonts w:ascii="Times New Roman" w:hAnsi="Times New Roman" w:cs="Times New Roman"/>
                <w:color w:val="000000" w:themeColor="text1"/>
                <w:sz w:val="24"/>
                <w:szCs w:val="24"/>
              </w:rPr>
              <w:t>-.18</w:t>
            </w:r>
          </w:p>
        </w:tc>
        <w:tc>
          <w:tcPr>
            <w:tcW w:w="770" w:type="dxa"/>
            <w:tcBorders>
              <w:top w:val="nil"/>
              <w:bottom w:val="nil"/>
            </w:tcBorders>
          </w:tcPr>
          <w:p w14:paraId="34D6AA83" w14:textId="77777777" w:rsidR="00A766C4" w:rsidRPr="00B97DCF" w:rsidRDefault="00A766C4" w:rsidP="00A766C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B97DCF">
              <w:rPr>
                <w:rFonts w:ascii="High Tower Text" w:hAnsi="High Tower Text" w:cs="Times New Roman"/>
                <w:color w:val="000000" w:themeColor="text1"/>
                <w:sz w:val="24"/>
                <w:szCs w:val="24"/>
              </w:rPr>
              <w:t>—</w:t>
            </w:r>
          </w:p>
        </w:tc>
        <w:tc>
          <w:tcPr>
            <w:tcW w:w="771" w:type="dxa"/>
            <w:tcBorders>
              <w:top w:val="nil"/>
              <w:bottom w:val="nil"/>
            </w:tcBorders>
          </w:tcPr>
          <w:p w14:paraId="2A58272D" w14:textId="77777777" w:rsidR="00A766C4" w:rsidRPr="00B97DCF" w:rsidRDefault="00A766C4" w:rsidP="00A766C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771" w:type="dxa"/>
            <w:tcBorders>
              <w:top w:val="nil"/>
              <w:bottom w:val="nil"/>
            </w:tcBorders>
          </w:tcPr>
          <w:p w14:paraId="12E3BD0C" w14:textId="77777777" w:rsidR="00A766C4" w:rsidRPr="00B97DCF" w:rsidRDefault="00A766C4" w:rsidP="00A766C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771" w:type="dxa"/>
            <w:tcBorders>
              <w:top w:val="nil"/>
              <w:bottom w:val="nil"/>
            </w:tcBorders>
          </w:tcPr>
          <w:p w14:paraId="45D824B7" w14:textId="77777777" w:rsidR="00A766C4" w:rsidRPr="00B97DCF" w:rsidRDefault="00A766C4" w:rsidP="00A766C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770" w:type="dxa"/>
            <w:tcBorders>
              <w:top w:val="nil"/>
              <w:bottom w:val="nil"/>
            </w:tcBorders>
          </w:tcPr>
          <w:p w14:paraId="10055288" w14:textId="77777777" w:rsidR="00A766C4" w:rsidRPr="00B97DCF" w:rsidRDefault="00A766C4" w:rsidP="00A766C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771" w:type="dxa"/>
            <w:tcBorders>
              <w:top w:val="nil"/>
              <w:bottom w:val="nil"/>
            </w:tcBorders>
          </w:tcPr>
          <w:p w14:paraId="373BDAE9" w14:textId="77777777" w:rsidR="00A766C4" w:rsidRPr="00B97DCF" w:rsidRDefault="00A766C4" w:rsidP="00A766C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771" w:type="dxa"/>
            <w:tcBorders>
              <w:top w:val="nil"/>
              <w:bottom w:val="nil"/>
            </w:tcBorders>
          </w:tcPr>
          <w:p w14:paraId="0E49FCA2" w14:textId="77777777" w:rsidR="00A766C4" w:rsidRPr="00B97DCF" w:rsidRDefault="00A766C4" w:rsidP="00A766C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771" w:type="dxa"/>
            <w:tcBorders>
              <w:top w:val="nil"/>
              <w:bottom w:val="nil"/>
            </w:tcBorders>
          </w:tcPr>
          <w:p w14:paraId="476D7A1D" w14:textId="77777777" w:rsidR="00A766C4" w:rsidRPr="00B97DCF" w:rsidRDefault="00A766C4" w:rsidP="00A766C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802" w:type="dxa"/>
            <w:tcBorders>
              <w:top w:val="nil"/>
              <w:bottom w:val="nil"/>
            </w:tcBorders>
          </w:tcPr>
          <w:p w14:paraId="4DF28B44" w14:textId="77777777" w:rsidR="00A766C4" w:rsidRPr="00B97DCF" w:rsidRDefault="00A766C4" w:rsidP="00A766C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r>
      <w:tr w:rsidR="00B97DCF" w:rsidRPr="00B97DCF" w14:paraId="49588835" w14:textId="77777777" w:rsidTr="00A766C4">
        <w:trPr>
          <w:cnfStyle w:val="000000100000" w:firstRow="0" w:lastRow="0" w:firstColumn="0" w:lastColumn="0" w:oddVBand="0" w:evenVBand="0" w:oddHBand="1" w:evenHBand="0" w:firstRowFirstColumn="0" w:firstRowLastColumn="0" w:lastRowFirstColumn="0" w:lastRowLastColumn="0"/>
          <w:trHeight w:val="148"/>
        </w:trPr>
        <w:tc>
          <w:tcPr>
            <w:cnfStyle w:val="001000000000" w:firstRow="0" w:lastRow="0" w:firstColumn="1" w:lastColumn="0" w:oddVBand="0" w:evenVBand="0" w:oddHBand="0" w:evenHBand="0" w:firstRowFirstColumn="0" w:firstRowLastColumn="0" w:lastRowFirstColumn="0" w:lastRowLastColumn="0"/>
            <w:tcW w:w="3244" w:type="dxa"/>
            <w:tcBorders>
              <w:top w:val="nil"/>
              <w:bottom w:val="nil"/>
            </w:tcBorders>
            <w:vAlign w:val="bottom"/>
          </w:tcPr>
          <w:p w14:paraId="59E76A30" w14:textId="77777777" w:rsidR="00A766C4" w:rsidRPr="00B97DCF" w:rsidRDefault="00A766C4" w:rsidP="00A766C4">
            <w:pPr>
              <w:ind w:left="-108"/>
              <w:rPr>
                <w:rFonts w:ascii="Times New Roman" w:hAnsi="Times New Roman" w:cs="Times New Roman"/>
                <w:b w:val="0"/>
                <w:bCs w:val="0"/>
                <w:color w:val="000000" w:themeColor="text1"/>
                <w:sz w:val="24"/>
                <w:szCs w:val="24"/>
              </w:rPr>
            </w:pPr>
            <w:r w:rsidRPr="00B97DCF">
              <w:rPr>
                <w:rFonts w:ascii="Times New Roman" w:hAnsi="Times New Roman" w:cs="Times New Roman"/>
                <w:b w:val="0"/>
                <w:bCs w:val="0"/>
                <w:color w:val="000000" w:themeColor="text1"/>
                <w:sz w:val="24"/>
                <w:szCs w:val="24"/>
              </w:rPr>
              <w:t>7. Depressive symptoms</w:t>
            </w:r>
          </w:p>
        </w:tc>
        <w:tc>
          <w:tcPr>
            <w:tcW w:w="771" w:type="dxa"/>
            <w:tcBorders>
              <w:top w:val="nil"/>
              <w:bottom w:val="nil"/>
            </w:tcBorders>
            <w:vAlign w:val="bottom"/>
          </w:tcPr>
          <w:p w14:paraId="1DE1A435" w14:textId="77777777" w:rsidR="00A766C4" w:rsidRPr="00B97DCF" w:rsidRDefault="00A766C4" w:rsidP="00A766C4">
            <w:pPr>
              <w:tabs>
                <w:tab w:val="decimal" w:pos="48"/>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B97DCF">
              <w:rPr>
                <w:rFonts w:ascii="Times New Roman" w:hAnsi="Times New Roman" w:cs="Times New Roman"/>
                <w:color w:val="000000" w:themeColor="text1"/>
                <w:sz w:val="24"/>
                <w:szCs w:val="24"/>
              </w:rPr>
              <w:t>.20</w:t>
            </w:r>
            <w:r w:rsidRPr="00B97DCF">
              <w:rPr>
                <w:rFonts w:ascii="Times New Roman" w:hAnsi="Times New Roman" w:cs="Times New Roman"/>
                <w:color w:val="000000" w:themeColor="text1"/>
                <w:sz w:val="24"/>
                <w:szCs w:val="24"/>
                <w:vertAlign w:val="superscript"/>
              </w:rPr>
              <w:t>*</w:t>
            </w:r>
          </w:p>
        </w:tc>
        <w:tc>
          <w:tcPr>
            <w:tcW w:w="771" w:type="dxa"/>
            <w:tcBorders>
              <w:top w:val="nil"/>
              <w:bottom w:val="nil"/>
            </w:tcBorders>
            <w:vAlign w:val="bottom"/>
          </w:tcPr>
          <w:p w14:paraId="746546E3" w14:textId="77777777" w:rsidR="00A766C4" w:rsidRPr="00B97DCF" w:rsidRDefault="00A766C4" w:rsidP="00A766C4">
            <w:pPr>
              <w:tabs>
                <w:tab w:val="decimal" w:pos="139"/>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B97DCF">
              <w:rPr>
                <w:rFonts w:ascii="Times New Roman" w:hAnsi="Times New Roman" w:cs="Times New Roman"/>
                <w:color w:val="000000" w:themeColor="text1"/>
                <w:sz w:val="24"/>
                <w:szCs w:val="24"/>
              </w:rPr>
              <w:t>.37</w:t>
            </w:r>
            <w:r w:rsidRPr="00B97DCF">
              <w:rPr>
                <w:rFonts w:ascii="Times New Roman" w:hAnsi="Times New Roman" w:cs="Times New Roman"/>
                <w:color w:val="000000" w:themeColor="text1"/>
                <w:sz w:val="24"/>
                <w:szCs w:val="24"/>
                <w:vertAlign w:val="superscript"/>
              </w:rPr>
              <w:t>**</w:t>
            </w:r>
          </w:p>
        </w:tc>
        <w:tc>
          <w:tcPr>
            <w:tcW w:w="770" w:type="dxa"/>
            <w:tcBorders>
              <w:top w:val="nil"/>
              <w:bottom w:val="nil"/>
            </w:tcBorders>
            <w:vAlign w:val="bottom"/>
          </w:tcPr>
          <w:p w14:paraId="6C5D7729" w14:textId="77777777" w:rsidR="00A766C4" w:rsidRPr="00B97DCF" w:rsidRDefault="00A766C4" w:rsidP="00A766C4">
            <w:pPr>
              <w:tabs>
                <w:tab w:val="decimal" w:pos="92"/>
              </w:tabs>
              <w:ind w:right="-11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B97DCF">
              <w:rPr>
                <w:rFonts w:ascii="Times New Roman" w:hAnsi="Times New Roman" w:cs="Times New Roman"/>
                <w:color w:val="000000" w:themeColor="text1"/>
                <w:sz w:val="24"/>
                <w:szCs w:val="24"/>
              </w:rPr>
              <w:t>-.05</w:t>
            </w:r>
          </w:p>
        </w:tc>
        <w:tc>
          <w:tcPr>
            <w:tcW w:w="927" w:type="dxa"/>
            <w:tcBorders>
              <w:top w:val="nil"/>
              <w:bottom w:val="nil"/>
            </w:tcBorders>
            <w:vAlign w:val="bottom"/>
          </w:tcPr>
          <w:p w14:paraId="58B1541B" w14:textId="77777777" w:rsidR="00A766C4" w:rsidRPr="00B97DCF" w:rsidRDefault="00A766C4" w:rsidP="00A766C4">
            <w:pPr>
              <w:tabs>
                <w:tab w:val="decimal" w:pos="122"/>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B97DCF">
              <w:rPr>
                <w:rFonts w:ascii="Times New Roman" w:hAnsi="Times New Roman" w:cs="Times New Roman"/>
                <w:color w:val="000000" w:themeColor="text1"/>
                <w:sz w:val="24"/>
                <w:szCs w:val="24"/>
              </w:rPr>
              <w:t>.36</w:t>
            </w:r>
            <w:r w:rsidRPr="00B97DCF">
              <w:rPr>
                <w:rFonts w:ascii="Times New Roman" w:hAnsi="Times New Roman" w:cs="Times New Roman"/>
                <w:color w:val="000000" w:themeColor="text1"/>
                <w:sz w:val="24"/>
                <w:szCs w:val="24"/>
                <w:vertAlign w:val="superscript"/>
              </w:rPr>
              <w:t>**</w:t>
            </w:r>
          </w:p>
        </w:tc>
        <w:tc>
          <w:tcPr>
            <w:tcW w:w="771" w:type="dxa"/>
            <w:tcBorders>
              <w:top w:val="nil"/>
              <w:bottom w:val="nil"/>
            </w:tcBorders>
            <w:vAlign w:val="bottom"/>
          </w:tcPr>
          <w:p w14:paraId="25F48586" w14:textId="77777777" w:rsidR="00A766C4" w:rsidRPr="00B97DCF" w:rsidRDefault="00A766C4" w:rsidP="00A766C4">
            <w:pPr>
              <w:tabs>
                <w:tab w:val="decimal" w:pos="136"/>
              </w:tabs>
              <w:ind w:right="-17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B97DCF">
              <w:rPr>
                <w:rFonts w:ascii="Times New Roman" w:hAnsi="Times New Roman" w:cs="Times New Roman"/>
                <w:color w:val="000000" w:themeColor="text1"/>
                <w:sz w:val="24"/>
                <w:szCs w:val="24"/>
              </w:rPr>
              <w:t>-.26</w:t>
            </w:r>
            <w:r w:rsidRPr="00B97DCF">
              <w:rPr>
                <w:rFonts w:ascii="Times New Roman" w:hAnsi="Times New Roman" w:cs="Times New Roman"/>
                <w:color w:val="000000" w:themeColor="text1"/>
                <w:sz w:val="24"/>
                <w:szCs w:val="24"/>
                <w:vertAlign w:val="superscript"/>
              </w:rPr>
              <w:t>**</w:t>
            </w:r>
          </w:p>
        </w:tc>
        <w:tc>
          <w:tcPr>
            <w:tcW w:w="770" w:type="dxa"/>
            <w:tcBorders>
              <w:top w:val="nil"/>
              <w:bottom w:val="nil"/>
            </w:tcBorders>
            <w:vAlign w:val="bottom"/>
          </w:tcPr>
          <w:p w14:paraId="30B326DE" w14:textId="77777777" w:rsidR="00A766C4" w:rsidRPr="00B97DCF" w:rsidRDefault="00A766C4" w:rsidP="00A766C4">
            <w:pPr>
              <w:tabs>
                <w:tab w:val="decimal" w:pos="95"/>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B97DCF">
              <w:rPr>
                <w:rFonts w:ascii="Times New Roman" w:hAnsi="Times New Roman" w:cs="Times New Roman"/>
                <w:color w:val="000000" w:themeColor="text1"/>
                <w:sz w:val="24"/>
                <w:szCs w:val="24"/>
              </w:rPr>
              <w:t xml:space="preserve"> .32</w:t>
            </w:r>
            <w:r w:rsidRPr="00B97DCF">
              <w:rPr>
                <w:rFonts w:ascii="Times New Roman" w:hAnsi="Times New Roman" w:cs="Times New Roman"/>
                <w:color w:val="000000" w:themeColor="text1"/>
                <w:sz w:val="24"/>
                <w:szCs w:val="24"/>
                <w:vertAlign w:val="superscript"/>
              </w:rPr>
              <w:t>**</w:t>
            </w:r>
          </w:p>
        </w:tc>
        <w:tc>
          <w:tcPr>
            <w:tcW w:w="771" w:type="dxa"/>
            <w:tcBorders>
              <w:top w:val="nil"/>
              <w:bottom w:val="nil"/>
            </w:tcBorders>
          </w:tcPr>
          <w:p w14:paraId="63E6ED89" w14:textId="77777777" w:rsidR="00A766C4" w:rsidRPr="00B97DCF" w:rsidRDefault="00A766C4" w:rsidP="00A766C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B97DCF">
              <w:rPr>
                <w:rFonts w:ascii="High Tower Text" w:hAnsi="High Tower Text" w:cs="Times New Roman"/>
                <w:color w:val="000000" w:themeColor="text1"/>
                <w:sz w:val="24"/>
                <w:szCs w:val="24"/>
              </w:rPr>
              <w:t>—</w:t>
            </w:r>
          </w:p>
        </w:tc>
        <w:tc>
          <w:tcPr>
            <w:tcW w:w="771" w:type="dxa"/>
            <w:tcBorders>
              <w:top w:val="nil"/>
              <w:bottom w:val="nil"/>
            </w:tcBorders>
          </w:tcPr>
          <w:p w14:paraId="2D338746" w14:textId="77777777" w:rsidR="00A766C4" w:rsidRPr="00B97DCF" w:rsidRDefault="00A766C4" w:rsidP="00A766C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p>
        </w:tc>
        <w:tc>
          <w:tcPr>
            <w:tcW w:w="771" w:type="dxa"/>
            <w:tcBorders>
              <w:top w:val="nil"/>
              <w:bottom w:val="nil"/>
            </w:tcBorders>
          </w:tcPr>
          <w:p w14:paraId="2CD94E7D" w14:textId="77777777" w:rsidR="00A766C4" w:rsidRPr="00B97DCF" w:rsidRDefault="00A766C4" w:rsidP="00A766C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p>
        </w:tc>
        <w:tc>
          <w:tcPr>
            <w:tcW w:w="770" w:type="dxa"/>
            <w:tcBorders>
              <w:top w:val="nil"/>
              <w:bottom w:val="nil"/>
            </w:tcBorders>
          </w:tcPr>
          <w:p w14:paraId="27A4E4E2" w14:textId="77777777" w:rsidR="00A766C4" w:rsidRPr="00B97DCF" w:rsidRDefault="00A766C4" w:rsidP="00A766C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p>
        </w:tc>
        <w:tc>
          <w:tcPr>
            <w:tcW w:w="771" w:type="dxa"/>
            <w:tcBorders>
              <w:top w:val="nil"/>
              <w:bottom w:val="nil"/>
            </w:tcBorders>
          </w:tcPr>
          <w:p w14:paraId="7BED72E9" w14:textId="77777777" w:rsidR="00A766C4" w:rsidRPr="00B97DCF" w:rsidRDefault="00A766C4" w:rsidP="00A766C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p>
        </w:tc>
        <w:tc>
          <w:tcPr>
            <w:tcW w:w="771" w:type="dxa"/>
            <w:tcBorders>
              <w:top w:val="nil"/>
              <w:bottom w:val="nil"/>
            </w:tcBorders>
          </w:tcPr>
          <w:p w14:paraId="5F5E596A" w14:textId="77777777" w:rsidR="00A766C4" w:rsidRPr="00B97DCF" w:rsidRDefault="00A766C4" w:rsidP="00A766C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p>
        </w:tc>
        <w:tc>
          <w:tcPr>
            <w:tcW w:w="771" w:type="dxa"/>
            <w:tcBorders>
              <w:top w:val="nil"/>
              <w:bottom w:val="nil"/>
            </w:tcBorders>
          </w:tcPr>
          <w:p w14:paraId="4199329D" w14:textId="77777777" w:rsidR="00A766C4" w:rsidRPr="00B97DCF" w:rsidRDefault="00A766C4" w:rsidP="00A766C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p>
        </w:tc>
        <w:tc>
          <w:tcPr>
            <w:tcW w:w="802" w:type="dxa"/>
            <w:tcBorders>
              <w:top w:val="nil"/>
              <w:bottom w:val="nil"/>
            </w:tcBorders>
          </w:tcPr>
          <w:p w14:paraId="2D379B96" w14:textId="77777777" w:rsidR="00A766C4" w:rsidRPr="00B97DCF" w:rsidRDefault="00A766C4" w:rsidP="00A766C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p>
        </w:tc>
      </w:tr>
      <w:tr w:rsidR="00B97DCF" w:rsidRPr="00B97DCF" w14:paraId="4DAFEBA5" w14:textId="77777777" w:rsidTr="00A766C4">
        <w:trPr>
          <w:trHeight w:val="148"/>
        </w:trPr>
        <w:tc>
          <w:tcPr>
            <w:cnfStyle w:val="001000000000" w:firstRow="0" w:lastRow="0" w:firstColumn="1" w:lastColumn="0" w:oddVBand="0" w:evenVBand="0" w:oddHBand="0" w:evenHBand="0" w:firstRowFirstColumn="0" w:firstRowLastColumn="0" w:lastRowFirstColumn="0" w:lastRowLastColumn="0"/>
            <w:tcW w:w="3244" w:type="dxa"/>
            <w:tcBorders>
              <w:top w:val="nil"/>
              <w:bottom w:val="nil"/>
            </w:tcBorders>
            <w:vAlign w:val="bottom"/>
          </w:tcPr>
          <w:p w14:paraId="646E345D" w14:textId="77777777" w:rsidR="00A766C4" w:rsidRPr="00B97DCF" w:rsidRDefault="00A766C4" w:rsidP="00A766C4">
            <w:pPr>
              <w:ind w:left="-108"/>
              <w:rPr>
                <w:rFonts w:ascii="Times New Roman" w:hAnsi="Times New Roman" w:cs="Times New Roman"/>
                <w:color w:val="000000" w:themeColor="text1"/>
                <w:sz w:val="24"/>
                <w:szCs w:val="24"/>
              </w:rPr>
            </w:pPr>
            <w:r w:rsidRPr="00B97DCF">
              <w:rPr>
                <w:rFonts w:ascii="Times New Roman" w:hAnsi="Times New Roman" w:cs="Times New Roman"/>
                <w:b w:val="0"/>
                <w:bCs w:val="0"/>
                <w:color w:val="000000" w:themeColor="text1"/>
                <w:sz w:val="24"/>
                <w:szCs w:val="24"/>
              </w:rPr>
              <w:t>8. Body appreciation</w:t>
            </w:r>
          </w:p>
          <w:p w14:paraId="72DBCF30" w14:textId="77777777" w:rsidR="00A766C4" w:rsidRPr="00B97DCF" w:rsidRDefault="00A766C4" w:rsidP="00A766C4">
            <w:pPr>
              <w:ind w:left="-108"/>
              <w:rPr>
                <w:rFonts w:ascii="Times New Roman" w:hAnsi="Times New Roman" w:cs="Times New Roman"/>
                <w:color w:val="000000" w:themeColor="text1"/>
                <w:sz w:val="24"/>
                <w:szCs w:val="24"/>
              </w:rPr>
            </w:pPr>
            <w:r w:rsidRPr="00B97DCF">
              <w:rPr>
                <w:rFonts w:ascii="Times New Roman" w:hAnsi="Times New Roman" w:cs="Times New Roman"/>
                <w:color w:val="000000" w:themeColor="text1"/>
                <w:sz w:val="24"/>
                <w:szCs w:val="24"/>
              </w:rPr>
              <w:t>Time 3</w:t>
            </w:r>
          </w:p>
        </w:tc>
        <w:tc>
          <w:tcPr>
            <w:tcW w:w="771" w:type="dxa"/>
            <w:tcBorders>
              <w:top w:val="nil"/>
              <w:bottom w:val="nil"/>
            </w:tcBorders>
            <w:vAlign w:val="bottom"/>
          </w:tcPr>
          <w:p w14:paraId="75A86ADB" w14:textId="77777777" w:rsidR="00A766C4" w:rsidRPr="00B97DCF" w:rsidRDefault="00A766C4" w:rsidP="00A766C4">
            <w:pPr>
              <w:tabs>
                <w:tab w:val="decimal" w:pos="48"/>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B97DCF">
              <w:rPr>
                <w:rFonts w:ascii="Times New Roman" w:hAnsi="Times New Roman" w:cs="Times New Roman"/>
                <w:color w:val="000000" w:themeColor="text1"/>
                <w:sz w:val="24"/>
                <w:szCs w:val="24"/>
              </w:rPr>
              <w:t>-.17</w:t>
            </w:r>
            <w:r w:rsidRPr="00B97DCF">
              <w:rPr>
                <w:rFonts w:ascii="Times New Roman" w:hAnsi="Times New Roman" w:cs="Times New Roman"/>
                <w:color w:val="000000" w:themeColor="text1"/>
                <w:sz w:val="24"/>
                <w:szCs w:val="24"/>
                <w:vertAlign w:val="superscript"/>
              </w:rPr>
              <w:t>*</w:t>
            </w:r>
          </w:p>
        </w:tc>
        <w:tc>
          <w:tcPr>
            <w:tcW w:w="771" w:type="dxa"/>
            <w:tcBorders>
              <w:top w:val="nil"/>
              <w:bottom w:val="nil"/>
            </w:tcBorders>
            <w:vAlign w:val="bottom"/>
          </w:tcPr>
          <w:p w14:paraId="59184EAA" w14:textId="77777777" w:rsidR="00A766C4" w:rsidRPr="00B97DCF" w:rsidRDefault="00A766C4" w:rsidP="00A766C4">
            <w:pPr>
              <w:tabs>
                <w:tab w:val="decimal" w:pos="139"/>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B97DCF">
              <w:rPr>
                <w:rFonts w:ascii="Times New Roman" w:hAnsi="Times New Roman" w:cs="Times New Roman"/>
                <w:color w:val="000000" w:themeColor="text1"/>
                <w:sz w:val="24"/>
                <w:szCs w:val="24"/>
              </w:rPr>
              <w:t>-.26</w:t>
            </w:r>
            <w:r w:rsidRPr="00B97DCF">
              <w:rPr>
                <w:rFonts w:ascii="Times New Roman" w:hAnsi="Times New Roman" w:cs="Times New Roman"/>
                <w:color w:val="000000" w:themeColor="text1"/>
                <w:sz w:val="24"/>
                <w:szCs w:val="24"/>
                <w:vertAlign w:val="superscript"/>
              </w:rPr>
              <w:t>**</w:t>
            </w:r>
          </w:p>
        </w:tc>
        <w:tc>
          <w:tcPr>
            <w:tcW w:w="770" w:type="dxa"/>
            <w:tcBorders>
              <w:top w:val="nil"/>
              <w:bottom w:val="nil"/>
            </w:tcBorders>
            <w:vAlign w:val="bottom"/>
          </w:tcPr>
          <w:p w14:paraId="148EBA62" w14:textId="77777777" w:rsidR="00A766C4" w:rsidRPr="00B97DCF" w:rsidRDefault="00A766C4" w:rsidP="00A766C4">
            <w:pPr>
              <w:tabs>
                <w:tab w:val="decimal" w:pos="92"/>
              </w:tabs>
              <w:ind w:right="-11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B97DCF">
              <w:rPr>
                <w:rFonts w:ascii="Times New Roman" w:hAnsi="Times New Roman" w:cs="Times New Roman"/>
                <w:color w:val="000000" w:themeColor="text1"/>
                <w:sz w:val="24"/>
                <w:szCs w:val="24"/>
              </w:rPr>
              <w:t>-.11</w:t>
            </w:r>
          </w:p>
        </w:tc>
        <w:tc>
          <w:tcPr>
            <w:tcW w:w="927" w:type="dxa"/>
            <w:tcBorders>
              <w:top w:val="nil"/>
              <w:bottom w:val="nil"/>
            </w:tcBorders>
            <w:vAlign w:val="bottom"/>
          </w:tcPr>
          <w:p w14:paraId="42910749" w14:textId="77777777" w:rsidR="00A766C4" w:rsidRPr="00B97DCF" w:rsidRDefault="00A766C4" w:rsidP="00A766C4">
            <w:pPr>
              <w:tabs>
                <w:tab w:val="decimal" w:pos="122"/>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B97DCF">
              <w:rPr>
                <w:rFonts w:ascii="Times New Roman" w:hAnsi="Times New Roman" w:cs="Times New Roman"/>
                <w:color w:val="000000" w:themeColor="text1"/>
                <w:sz w:val="24"/>
                <w:szCs w:val="24"/>
              </w:rPr>
              <w:t>-.24</w:t>
            </w:r>
            <w:r w:rsidRPr="00B97DCF">
              <w:rPr>
                <w:rFonts w:ascii="Times New Roman" w:hAnsi="Times New Roman" w:cs="Times New Roman"/>
                <w:color w:val="000000" w:themeColor="text1"/>
                <w:sz w:val="24"/>
                <w:szCs w:val="24"/>
                <w:vertAlign w:val="superscript"/>
              </w:rPr>
              <w:t>**</w:t>
            </w:r>
          </w:p>
        </w:tc>
        <w:tc>
          <w:tcPr>
            <w:tcW w:w="771" w:type="dxa"/>
            <w:tcBorders>
              <w:top w:val="nil"/>
              <w:bottom w:val="nil"/>
            </w:tcBorders>
            <w:vAlign w:val="bottom"/>
          </w:tcPr>
          <w:p w14:paraId="50D15283" w14:textId="77777777" w:rsidR="00A766C4" w:rsidRPr="00B97DCF" w:rsidRDefault="00A766C4" w:rsidP="00A766C4">
            <w:pPr>
              <w:tabs>
                <w:tab w:val="decimal" w:pos="136"/>
              </w:tabs>
              <w:ind w:right="-17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B97DCF">
              <w:rPr>
                <w:rFonts w:ascii="Times New Roman" w:hAnsi="Times New Roman" w:cs="Times New Roman"/>
                <w:color w:val="000000" w:themeColor="text1"/>
                <w:sz w:val="24"/>
                <w:szCs w:val="24"/>
              </w:rPr>
              <w:t>.54</w:t>
            </w:r>
            <w:r w:rsidRPr="00B97DCF">
              <w:rPr>
                <w:rFonts w:ascii="Times New Roman" w:hAnsi="Times New Roman" w:cs="Times New Roman"/>
                <w:color w:val="000000" w:themeColor="text1"/>
                <w:sz w:val="24"/>
                <w:szCs w:val="24"/>
                <w:vertAlign w:val="superscript"/>
              </w:rPr>
              <w:t>**</w:t>
            </w:r>
          </w:p>
        </w:tc>
        <w:tc>
          <w:tcPr>
            <w:tcW w:w="770" w:type="dxa"/>
            <w:tcBorders>
              <w:top w:val="nil"/>
              <w:bottom w:val="nil"/>
            </w:tcBorders>
            <w:vAlign w:val="bottom"/>
          </w:tcPr>
          <w:p w14:paraId="09574103" w14:textId="77777777" w:rsidR="00A766C4" w:rsidRPr="00B97DCF" w:rsidRDefault="00A766C4" w:rsidP="00A766C4">
            <w:pPr>
              <w:tabs>
                <w:tab w:val="decimal" w:pos="95"/>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B97DCF">
              <w:rPr>
                <w:rFonts w:ascii="Times New Roman" w:hAnsi="Times New Roman" w:cs="Times New Roman"/>
                <w:color w:val="000000" w:themeColor="text1"/>
                <w:sz w:val="24"/>
                <w:szCs w:val="24"/>
              </w:rPr>
              <w:t>-.43</w:t>
            </w:r>
            <w:r w:rsidRPr="00B97DCF">
              <w:rPr>
                <w:rFonts w:ascii="Times New Roman" w:hAnsi="Times New Roman" w:cs="Times New Roman"/>
                <w:color w:val="000000" w:themeColor="text1"/>
                <w:sz w:val="24"/>
                <w:szCs w:val="24"/>
                <w:vertAlign w:val="superscript"/>
              </w:rPr>
              <w:t>**</w:t>
            </w:r>
          </w:p>
        </w:tc>
        <w:tc>
          <w:tcPr>
            <w:tcW w:w="771" w:type="dxa"/>
            <w:tcBorders>
              <w:top w:val="nil"/>
              <w:bottom w:val="nil"/>
            </w:tcBorders>
            <w:vAlign w:val="bottom"/>
          </w:tcPr>
          <w:p w14:paraId="7365C643" w14:textId="77777777" w:rsidR="00A766C4" w:rsidRPr="00B97DCF" w:rsidRDefault="00A766C4" w:rsidP="00A766C4">
            <w:pPr>
              <w:tabs>
                <w:tab w:val="decimal" w:pos="15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B97DCF">
              <w:rPr>
                <w:rFonts w:ascii="Times New Roman" w:hAnsi="Times New Roman" w:cs="Times New Roman"/>
                <w:color w:val="000000" w:themeColor="text1"/>
                <w:sz w:val="24"/>
                <w:szCs w:val="24"/>
              </w:rPr>
              <w:t>-.25</w:t>
            </w:r>
            <w:r w:rsidRPr="00B97DCF">
              <w:rPr>
                <w:rFonts w:ascii="Times New Roman" w:hAnsi="Times New Roman" w:cs="Times New Roman"/>
                <w:color w:val="000000" w:themeColor="text1"/>
                <w:sz w:val="24"/>
                <w:szCs w:val="24"/>
                <w:vertAlign w:val="superscript"/>
              </w:rPr>
              <w:t>**</w:t>
            </w:r>
          </w:p>
        </w:tc>
        <w:tc>
          <w:tcPr>
            <w:tcW w:w="771" w:type="dxa"/>
            <w:tcBorders>
              <w:top w:val="nil"/>
              <w:bottom w:val="nil"/>
            </w:tcBorders>
          </w:tcPr>
          <w:p w14:paraId="2273DEB2" w14:textId="77777777" w:rsidR="00A766C4" w:rsidRPr="00B97DCF" w:rsidRDefault="00A766C4" w:rsidP="00A766C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B97DCF">
              <w:rPr>
                <w:rFonts w:ascii="High Tower Text" w:hAnsi="High Tower Text" w:cs="Times New Roman"/>
                <w:color w:val="000000" w:themeColor="text1"/>
                <w:sz w:val="24"/>
                <w:szCs w:val="24"/>
              </w:rPr>
              <w:t>—</w:t>
            </w:r>
          </w:p>
        </w:tc>
        <w:tc>
          <w:tcPr>
            <w:tcW w:w="771" w:type="dxa"/>
            <w:tcBorders>
              <w:top w:val="nil"/>
              <w:bottom w:val="nil"/>
            </w:tcBorders>
          </w:tcPr>
          <w:p w14:paraId="52330AEF" w14:textId="77777777" w:rsidR="00A766C4" w:rsidRPr="00B97DCF" w:rsidRDefault="00A766C4" w:rsidP="00A766C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770" w:type="dxa"/>
            <w:tcBorders>
              <w:top w:val="nil"/>
              <w:bottom w:val="nil"/>
            </w:tcBorders>
          </w:tcPr>
          <w:p w14:paraId="0B375C7A" w14:textId="77777777" w:rsidR="00A766C4" w:rsidRPr="00B97DCF" w:rsidRDefault="00A766C4" w:rsidP="00A766C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771" w:type="dxa"/>
            <w:tcBorders>
              <w:top w:val="nil"/>
              <w:bottom w:val="nil"/>
            </w:tcBorders>
          </w:tcPr>
          <w:p w14:paraId="65E36C24" w14:textId="77777777" w:rsidR="00A766C4" w:rsidRPr="00B97DCF" w:rsidRDefault="00A766C4" w:rsidP="00A766C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771" w:type="dxa"/>
            <w:tcBorders>
              <w:top w:val="nil"/>
              <w:bottom w:val="nil"/>
            </w:tcBorders>
          </w:tcPr>
          <w:p w14:paraId="60B88747" w14:textId="77777777" w:rsidR="00A766C4" w:rsidRPr="00B97DCF" w:rsidRDefault="00A766C4" w:rsidP="00A766C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771" w:type="dxa"/>
            <w:tcBorders>
              <w:top w:val="nil"/>
              <w:bottom w:val="nil"/>
            </w:tcBorders>
          </w:tcPr>
          <w:p w14:paraId="222AA5B5" w14:textId="77777777" w:rsidR="00A766C4" w:rsidRPr="00B97DCF" w:rsidRDefault="00A766C4" w:rsidP="00A766C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802" w:type="dxa"/>
            <w:tcBorders>
              <w:top w:val="nil"/>
              <w:bottom w:val="nil"/>
            </w:tcBorders>
          </w:tcPr>
          <w:p w14:paraId="5923CE58" w14:textId="77777777" w:rsidR="00A766C4" w:rsidRPr="00B97DCF" w:rsidRDefault="00A766C4" w:rsidP="00A766C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r>
      <w:tr w:rsidR="00B97DCF" w:rsidRPr="00B97DCF" w14:paraId="1FE3401E" w14:textId="77777777" w:rsidTr="00A766C4">
        <w:trPr>
          <w:cnfStyle w:val="000000100000" w:firstRow="0" w:lastRow="0" w:firstColumn="0" w:lastColumn="0" w:oddVBand="0" w:evenVBand="0" w:oddHBand="1" w:evenHBand="0" w:firstRowFirstColumn="0" w:firstRowLastColumn="0" w:lastRowFirstColumn="0" w:lastRowLastColumn="0"/>
          <w:trHeight w:val="148"/>
        </w:trPr>
        <w:tc>
          <w:tcPr>
            <w:cnfStyle w:val="001000000000" w:firstRow="0" w:lastRow="0" w:firstColumn="1" w:lastColumn="0" w:oddVBand="0" w:evenVBand="0" w:oddHBand="0" w:evenHBand="0" w:firstRowFirstColumn="0" w:firstRowLastColumn="0" w:lastRowFirstColumn="0" w:lastRowLastColumn="0"/>
            <w:tcW w:w="3244" w:type="dxa"/>
            <w:tcBorders>
              <w:top w:val="nil"/>
              <w:bottom w:val="nil"/>
            </w:tcBorders>
            <w:vAlign w:val="bottom"/>
          </w:tcPr>
          <w:p w14:paraId="70F0056F" w14:textId="77777777" w:rsidR="00A766C4" w:rsidRPr="00B97DCF" w:rsidRDefault="00A766C4" w:rsidP="00A766C4">
            <w:pPr>
              <w:ind w:left="-108"/>
              <w:rPr>
                <w:rFonts w:ascii="Times New Roman" w:hAnsi="Times New Roman" w:cs="Times New Roman"/>
                <w:b w:val="0"/>
                <w:bCs w:val="0"/>
                <w:color w:val="000000" w:themeColor="text1"/>
                <w:sz w:val="24"/>
                <w:szCs w:val="24"/>
              </w:rPr>
            </w:pPr>
            <w:r w:rsidRPr="00B97DCF">
              <w:rPr>
                <w:rFonts w:ascii="Times New Roman" w:hAnsi="Times New Roman" w:cs="Times New Roman"/>
                <w:b w:val="0"/>
                <w:bCs w:val="0"/>
                <w:color w:val="000000" w:themeColor="text1"/>
                <w:sz w:val="24"/>
                <w:szCs w:val="24"/>
              </w:rPr>
              <w:t>9. Upward social comparison</w:t>
            </w:r>
          </w:p>
        </w:tc>
        <w:tc>
          <w:tcPr>
            <w:tcW w:w="771" w:type="dxa"/>
            <w:tcBorders>
              <w:top w:val="nil"/>
              <w:bottom w:val="nil"/>
            </w:tcBorders>
            <w:vAlign w:val="bottom"/>
          </w:tcPr>
          <w:p w14:paraId="430D7420" w14:textId="77777777" w:rsidR="00A766C4" w:rsidRPr="00B97DCF" w:rsidRDefault="00A766C4" w:rsidP="00A766C4">
            <w:pPr>
              <w:tabs>
                <w:tab w:val="decimal" w:pos="48"/>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B97DCF">
              <w:rPr>
                <w:rFonts w:ascii="Times New Roman" w:hAnsi="Times New Roman" w:cs="Times New Roman"/>
                <w:color w:val="000000" w:themeColor="text1"/>
                <w:sz w:val="24"/>
                <w:szCs w:val="24"/>
              </w:rPr>
              <w:t>.17</w:t>
            </w:r>
          </w:p>
        </w:tc>
        <w:tc>
          <w:tcPr>
            <w:tcW w:w="771" w:type="dxa"/>
            <w:tcBorders>
              <w:top w:val="nil"/>
              <w:bottom w:val="nil"/>
            </w:tcBorders>
            <w:vAlign w:val="bottom"/>
          </w:tcPr>
          <w:p w14:paraId="762CD2C1" w14:textId="77777777" w:rsidR="00A766C4" w:rsidRPr="00B97DCF" w:rsidRDefault="00A766C4" w:rsidP="00A766C4">
            <w:pPr>
              <w:tabs>
                <w:tab w:val="decimal" w:pos="139"/>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B97DCF">
              <w:rPr>
                <w:rFonts w:ascii="Times New Roman" w:hAnsi="Times New Roman" w:cs="Times New Roman"/>
                <w:color w:val="000000" w:themeColor="text1"/>
                <w:sz w:val="24"/>
                <w:szCs w:val="24"/>
              </w:rPr>
              <w:t>.01</w:t>
            </w:r>
          </w:p>
        </w:tc>
        <w:tc>
          <w:tcPr>
            <w:tcW w:w="770" w:type="dxa"/>
            <w:tcBorders>
              <w:top w:val="nil"/>
              <w:bottom w:val="nil"/>
            </w:tcBorders>
            <w:vAlign w:val="bottom"/>
          </w:tcPr>
          <w:p w14:paraId="309E1BDE" w14:textId="77777777" w:rsidR="00A766C4" w:rsidRPr="00B97DCF" w:rsidRDefault="00A766C4" w:rsidP="00A766C4">
            <w:pPr>
              <w:tabs>
                <w:tab w:val="decimal" w:pos="92"/>
              </w:tabs>
              <w:ind w:right="-11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B97DCF">
              <w:rPr>
                <w:rFonts w:ascii="Times New Roman" w:hAnsi="Times New Roman" w:cs="Times New Roman"/>
                <w:color w:val="000000" w:themeColor="text1"/>
                <w:sz w:val="24"/>
                <w:szCs w:val="24"/>
              </w:rPr>
              <w:t>.27</w:t>
            </w:r>
            <w:r w:rsidRPr="00B97DCF">
              <w:rPr>
                <w:rFonts w:ascii="Times New Roman" w:hAnsi="Times New Roman" w:cs="Times New Roman"/>
                <w:color w:val="000000" w:themeColor="text1"/>
                <w:sz w:val="24"/>
                <w:szCs w:val="24"/>
                <w:vertAlign w:val="superscript"/>
              </w:rPr>
              <w:t>*</w:t>
            </w:r>
          </w:p>
        </w:tc>
        <w:tc>
          <w:tcPr>
            <w:tcW w:w="927" w:type="dxa"/>
            <w:tcBorders>
              <w:top w:val="nil"/>
              <w:bottom w:val="nil"/>
            </w:tcBorders>
            <w:vAlign w:val="bottom"/>
          </w:tcPr>
          <w:p w14:paraId="3C9FE0E6" w14:textId="77777777" w:rsidR="00A766C4" w:rsidRPr="00B97DCF" w:rsidRDefault="00A766C4" w:rsidP="00A766C4">
            <w:pPr>
              <w:tabs>
                <w:tab w:val="decimal" w:pos="122"/>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B97DCF">
              <w:rPr>
                <w:rFonts w:ascii="Times New Roman" w:hAnsi="Times New Roman" w:cs="Times New Roman"/>
                <w:color w:val="000000" w:themeColor="text1"/>
                <w:sz w:val="24"/>
                <w:szCs w:val="24"/>
              </w:rPr>
              <w:t>.25</w:t>
            </w:r>
            <w:r w:rsidRPr="00B97DCF">
              <w:rPr>
                <w:rFonts w:ascii="Times New Roman" w:hAnsi="Times New Roman" w:cs="Times New Roman"/>
                <w:color w:val="000000" w:themeColor="text1"/>
                <w:sz w:val="24"/>
                <w:szCs w:val="24"/>
                <w:vertAlign w:val="superscript"/>
              </w:rPr>
              <w:t>*</w:t>
            </w:r>
          </w:p>
        </w:tc>
        <w:tc>
          <w:tcPr>
            <w:tcW w:w="771" w:type="dxa"/>
            <w:tcBorders>
              <w:top w:val="nil"/>
              <w:bottom w:val="nil"/>
            </w:tcBorders>
            <w:vAlign w:val="bottom"/>
          </w:tcPr>
          <w:p w14:paraId="5C83BBCF" w14:textId="77777777" w:rsidR="00A766C4" w:rsidRPr="00B97DCF" w:rsidRDefault="00A766C4" w:rsidP="00A766C4">
            <w:pPr>
              <w:tabs>
                <w:tab w:val="decimal" w:pos="136"/>
              </w:tabs>
              <w:ind w:right="-17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B97DCF">
              <w:rPr>
                <w:rFonts w:ascii="Times New Roman" w:hAnsi="Times New Roman" w:cs="Times New Roman"/>
                <w:color w:val="000000" w:themeColor="text1"/>
                <w:sz w:val="24"/>
                <w:szCs w:val="24"/>
              </w:rPr>
              <w:t>-.18</w:t>
            </w:r>
          </w:p>
        </w:tc>
        <w:tc>
          <w:tcPr>
            <w:tcW w:w="770" w:type="dxa"/>
            <w:tcBorders>
              <w:top w:val="nil"/>
              <w:bottom w:val="nil"/>
            </w:tcBorders>
            <w:vAlign w:val="bottom"/>
          </w:tcPr>
          <w:p w14:paraId="44C8CF63" w14:textId="77777777" w:rsidR="00A766C4" w:rsidRPr="00B97DCF" w:rsidRDefault="00A766C4" w:rsidP="00A766C4">
            <w:pPr>
              <w:tabs>
                <w:tab w:val="decimal" w:pos="95"/>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B97DCF">
              <w:rPr>
                <w:rFonts w:ascii="Times New Roman" w:hAnsi="Times New Roman" w:cs="Times New Roman"/>
                <w:color w:val="000000" w:themeColor="text1"/>
                <w:sz w:val="24"/>
                <w:szCs w:val="24"/>
              </w:rPr>
              <w:t>.17</w:t>
            </w:r>
          </w:p>
        </w:tc>
        <w:tc>
          <w:tcPr>
            <w:tcW w:w="771" w:type="dxa"/>
            <w:tcBorders>
              <w:top w:val="nil"/>
              <w:bottom w:val="nil"/>
            </w:tcBorders>
            <w:vAlign w:val="bottom"/>
          </w:tcPr>
          <w:p w14:paraId="66C8E4FA" w14:textId="77777777" w:rsidR="00A766C4" w:rsidRPr="00B97DCF" w:rsidRDefault="00A766C4" w:rsidP="00A766C4">
            <w:pPr>
              <w:tabs>
                <w:tab w:val="decimal" w:pos="15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B97DCF">
              <w:rPr>
                <w:rFonts w:ascii="Times New Roman" w:hAnsi="Times New Roman" w:cs="Times New Roman"/>
                <w:color w:val="000000" w:themeColor="text1"/>
                <w:sz w:val="24"/>
                <w:szCs w:val="24"/>
              </w:rPr>
              <w:t>.15</w:t>
            </w:r>
          </w:p>
        </w:tc>
        <w:tc>
          <w:tcPr>
            <w:tcW w:w="771" w:type="dxa"/>
            <w:tcBorders>
              <w:top w:val="nil"/>
              <w:bottom w:val="nil"/>
            </w:tcBorders>
            <w:vAlign w:val="bottom"/>
          </w:tcPr>
          <w:p w14:paraId="440526C2" w14:textId="77777777" w:rsidR="00A766C4" w:rsidRPr="00B97DCF" w:rsidRDefault="00A766C4" w:rsidP="00A766C4">
            <w:pPr>
              <w:tabs>
                <w:tab w:val="decimal" w:pos="12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B97DCF">
              <w:rPr>
                <w:rFonts w:ascii="Times New Roman" w:hAnsi="Times New Roman" w:cs="Times New Roman"/>
                <w:color w:val="000000" w:themeColor="text1"/>
                <w:sz w:val="24"/>
                <w:szCs w:val="24"/>
              </w:rPr>
              <w:t>.05</w:t>
            </w:r>
          </w:p>
        </w:tc>
        <w:tc>
          <w:tcPr>
            <w:tcW w:w="771" w:type="dxa"/>
            <w:tcBorders>
              <w:top w:val="nil"/>
              <w:bottom w:val="nil"/>
            </w:tcBorders>
          </w:tcPr>
          <w:p w14:paraId="14ACB573" w14:textId="77777777" w:rsidR="00A766C4" w:rsidRPr="00B97DCF" w:rsidRDefault="00A766C4" w:rsidP="00A766C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B97DCF">
              <w:rPr>
                <w:rFonts w:ascii="High Tower Text" w:hAnsi="High Tower Text" w:cs="Times New Roman"/>
                <w:color w:val="000000" w:themeColor="text1"/>
                <w:sz w:val="24"/>
                <w:szCs w:val="24"/>
              </w:rPr>
              <w:t>—</w:t>
            </w:r>
          </w:p>
        </w:tc>
        <w:tc>
          <w:tcPr>
            <w:tcW w:w="770" w:type="dxa"/>
            <w:tcBorders>
              <w:top w:val="nil"/>
              <w:bottom w:val="nil"/>
            </w:tcBorders>
          </w:tcPr>
          <w:p w14:paraId="40B9AF81" w14:textId="77777777" w:rsidR="00A766C4" w:rsidRPr="00B97DCF" w:rsidRDefault="00A766C4" w:rsidP="00A766C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p>
        </w:tc>
        <w:tc>
          <w:tcPr>
            <w:tcW w:w="771" w:type="dxa"/>
            <w:tcBorders>
              <w:top w:val="nil"/>
              <w:bottom w:val="nil"/>
            </w:tcBorders>
          </w:tcPr>
          <w:p w14:paraId="2E8EC094" w14:textId="77777777" w:rsidR="00A766C4" w:rsidRPr="00B97DCF" w:rsidRDefault="00A766C4" w:rsidP="00A766C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p>
        </w:tc>
        <w:tc>
          <w:tcPr>
            <w:tcW w:w="771" w:type="dxa"/>
            <w:tcBorders>
              <w:top w:val="nil"/>
              <w:bottom w:val="nil"/>
            </w:tcBorders>
          </w:tcPr>
          <w:p w14:paraId="357ECA01" w14:textId="77777777" w:rsidR="00A766C4" w:rsidRPr="00B97DCF" w:rsidRDefault="00A766C4" w:rsidP="00A766C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p>
        </w:tc>
        <w:tc>
          <w:tcPr>
            <w:tcW w:w="771" w:type="dxa"/>
            <w:tcBorders>
              <w:top w:val="nil"/>
              <w:bottom w:val="nil"/>
            </w:tcBorders>
          </w:tcPr>
          <w:p w14:paraId="5C1852D7" w14:textId="77777777" w:rsidR="00A766C4" w:rsidRPr="00B97DCF" w:rsidRDefault="00A766C4" w:rsidP="00A766C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p>
        </w:tc>
        <w:tc>
          <w:tcPr>
            <w:tcW w:w="802" w:type="dxa"/>
            <w:tcBorders>
              <w:top w:val="nil"/>
              <w:bottom w:val="nil"/>
            </w:tcBorders>
          </w:tcPr>
          <w:p w14:paraId="2C2EF113" w14:textId="77777777" w:rsidR="00A766C4" w:rsidRPr="00B97DCF" w:rsidRDefault="00A766C4" w:rsidP="00A766C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p>
        </w:tc>
      </w:tr>
      <w:tr w:rsidR="00B97DCF" w:rsidRPr="00B97DCF" w14:paraId="21134D51" w14:textId="77777777" w:rsidTr="00A766C4">
        <w:trPr>
          <w:trHeight w:val="148"/>
        </w:trPr>
        <w:tc>
          <w:tcPr>
            <w:cnfStyle w:val="001000000000" w:firstRow="0" w:lastRow="0" w:firstColumn="1" w:lastColumn="0" w:oddVBand="0" w:evenVBand="0" w:oddHBand="0" w:evenHBand="0" w:firstRowFirstColumn="0" w:firstRowLastColumn="0" w:lastRowFirstColumn="0" w:lastRowLastColumn="0"/>
            <w:tcW w:w="3244" w:type="dxa"/>
            <w:tcBorders>
              <w:top w:val="nil"/>
              <w:bottom w:val="nil"/>
            </w:tcBorders>
            <w:vAlign w:val="bottom"/>
          </w:tcPr>
          <w:p w14:paraId="6C1F8D0C" w14:textId="77777777" w:rsidR="00A766C4" w:rsidRPr="00B97DCF" w:rsidRDefault="00A766C4" w:rsidP="00A766C4">
            <w:pPr>
              <w:ind w:left="-108"/>
              <w:rPr>
                <w:rFonts w:ascii="Times New Roman" w:hAnsi="Times New Roman" w:cs="Times New Roman"/>
                <w:b w:val="0"/>
                <w:bCs w:val="0"/>
                <w:color w:val="000000" w:themeColor="text1"/>
                <w:sz w:val="24"/>
                <w:szCs w:val="24"/>
              </w:rPr>
            </w:pPr>
            <w:r w:rsidRPr="00B97DCF">
              <w:rPr>
                <w:rFonts w:ascii="Times New Roman" w:hAnsi="Times New Roman" w:cs="Times New Roman"/>
                <w:b w:val="0"/>
                <w:bCs w:val="0"/>
                <w:color w:val="000000" w:themeColor="text1"/>
                <w:sz w:val="24"/>
                <w:szCs w:val="24"/>
              </w:rPr>
              <w:t>10. Depressive symptoms</w:t>
            </w:r>
          </w:p>
        </w:tc>
        <w:tc>
          <w:tcPr>
            <w:tcW w:w="771" w:type="dxa"/>
            <w:tcBorders>
              <w:top w:val="nil"/>
              <w:bottom w:val="nil"/>
            </w:tcBorders>
            <w:vAlign w:val="bottom"/>
          </w:tcPr>
          <w:p w14:paraId="1172F083" w14:textId="77777777" w:rsidR="00A766C4" w:rsidRPr="00B97DCF" w:rsidRDefault="00A766C4" w:rsidP="00A766C4">
            <w:pPr>
              <w:tabs>
                <w:tab w:val="decimal" w:pos="48"/>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B97DCF">
              <w:rPr>
                <w:rFonts w:ascii="Times New Roman" w:hAnsi="Times New Roman" w:cs="Times New Roman"/>
                <w:color w:val="000000" w:themeColor="text1"/>
                <w:sz w:val="24"/>
                <w:szCs w:val="24"/>
              </w:rPr>
              <w:t>.35</w:t>
            </w:r>
            <w:r w:rsidRPr="00B97DCF">
              <w:rPr>
                <w:rFonts w:ascii="Times New Roman" w:hAnsi="Times New Roman" w:cs="Times New Roman"/>
                <w:color w:val="000000" w:themeColor="text1"/>
                <w:sz w:val="24"/>
                <w:szCs w:val="24"/>
                <w:vertAlign w:val="superscript"/>
              </w:rPr>
              <w:t>**</w:t>
            </w:r>
          </w:p>
        </w:tc>
        <w:tc>
          <w:tcPr>
            <w:tcW w:w="771" w:type="dxa"/>
            <w:tcBorders>
              <w:top w:val="nil"/>
              <w:bottom w:val="nil"/>
            </w:tcBorders>
            <w:vAlign w:val="bottom"/>
          </w:tcPr>
          <w:p w14:paraId="01817B7B" w14:textId="77777777" w:rsidR="00A766C4" w:rsidRPr="00B97DCF" w:rsidRDefault="00A766C4" w:rsidP="00A766C4">
            <w:pPr>
              <w:tabs>
                <w:tab w:val="decimal" w:pos="139"/>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B97DCF">
              <w:rPr>
                <w:rFonts w:ascii="Times New Roman" w:hAnsi="Times New Roman" w:cs="Times New Roman"/>
                <w:color w:val="000000" w:themeColor="text1"/>
                <w:sz w:val="24"/>
                <w:szCs w:val="24"/>
              </w:rPr>
              <w:t>.49</w:t>
            </w:r>
            <w:r w:rsidRPr="00B97DCF">
              <w:rPr>
                <w:rFonts w:ascii="Times New Roman" w:hAnsi="Times New Roman" w:cs="Times New Roman"/>
                <w:color w:val="000000" w:themeColor="text1"/>
                <w:sz w:val="24"/>
                <w:szCs w:val="24"/>
                <w:vertAlign w:val="superscript"/>
              </w:rPr>
              <w:t>**</w:t>
            </w:r>
          </w:p>
        </w:tc>
        <w:tc>
          <w:tcPr>
            <w:tcW w:w="770" w:type="dxa"/>
            <w:tcBorders>
              <w:top w:val="nil"/>
              <w:bottom w:val="nil"/>
            </w:tcBorders>
            <w:vAlign w:val="bottom"/>
          </w:tcPr>
          <w:p w14:paraId="5F6ABF66" w14:textId="77777777" w:rsidR="00A766C4" w:rsidRPr="00B97DCF" w:rsidRDefault="00A766C4" w:rsidP="00A766C4">
            <w:pPr>
              <w:tabs>
                <w:tab w:val="decimal" w:pos="92"/>
              </w:tabs>
              <w:ind w:right="-11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B97DCF">
              <w:rPr>
                <w:rFonts w:ascii="Times New Roman" w:hAnsi="Times New Roman" w:cs="Times New Roman"/>
                <w:color w:val="000000" w:themeColor="text1"/>
                <w:sz w:val="24"/>
                <w:szCs w:val="24"/>
              </w:rPr>
              <w:t>.32</w:t>
            </w:r>
            <w:r w:rsidRPr="00B97DCF">
              <w:rPr>
                <w:rFonts w:ascii="Times New Roman" w:hAnsi="Times New Roman" w:cs="Times New Roman"/>
                <w:color w:val="000000" w:themeColor="text1"/>
                <w:sz w:val="24"/>
                <w:szCs w:val="24"/>
                <w:vertAlign w:val="superscript"/>
              </w:rPr>
              <w:t>**</w:t>
            </w:r>
          </w:p>
        </w:tc>
        <w:tc>
          <w:tcPr>
            <w:tcW w:w="927" w:type="dxa"/>
            <w:tcBorders>
              <w:top w:val="nil"/>
              <w:bottom w:val="nil"/>
            </w:tcBorders>
            <w:vAlign w:val="bottom"/>
          </w:tcPr>
          <w:p w14:paraId="1D3DA238" w14:textId="77777777" w:rsidR="00A766C4" w:rsidRPr="00B97DCF" w:rsidRDefault="00A766C4" w:rsidP="00A766C4">
            <w:pPr>
              <w:tabs>
                <w:tab w:val="decimal" w:pos="122"/>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B97DCF">
              <w:rPr>
                <w:rFonts w:ascii="Times New Roman" w:hAnsi="Times New Roman" w:cs="Times New Roman"/>
                <w:color w:val="000000" w:themeColor="text1"/>
                <w:sz w:val="24"/>
                <w:szCs w:val="24"/>
              </w:rPr>
              <w:t>.55</w:t>
            </w:r>
            <w:r w:rsidRPr="00B97DCF">
              <w:rPr>
                <w:rFonts w:ascii="Times New Roman" w:hAnsi="Times New Roman" w:cs="Times New Roman"/>
                <w:color w:val="000000" w:themeColor="text1"/>
                <w:sz w:val="24"/>
                <w:szCs w:val="24"/>
                <w:vertAlign w:val="superscript"/>
              </w:rPr>
              <w:t>**</w:t>
            </w:r>
          </w:p>
        </w:tc>
        <w:tc>
          <w:tcPr>
            <w:tcW w:w="771" w:type="dxa"/>
            <w:tcBorders>
              <w:top w:val="nil"/>
              <w:bottom w:val="nil"/>
            </w:tcBorders>
            <w:vAlign w:val="bottom"/>
          </w:tcPr>
          <w:p w14:paraId="60850E71" w14:textId="77777777" w:rsidR="00A766C4" w:rsidRPr="00B97DCF" w:rsidRDefault="00A766C4" w:rsidP="00A766C4">
            <w:pPr>
              <w:tabs>
                <w:tab w:val="decimal" w:pos="136"/>
              </w:tabs>
              <w:ind w:right="-17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B97DCF">
              <w:rPr>
                <w:rFonts w:ascii="Times New Roman" w:hAnsi="Times New Roman" w:cs="Times New Roman"/>
                <w:color w:val="000000" w:themeColor="text1"/>
                <w:sz w:val="24"/>
                <w:szCs w:val="24"/>
              </w:rPr>
              <w:t>-.46</w:t>
            </w:r>
            <w:r w:rsidRPr="00B97DCF">
              <w:rPr>
                <w:rFonts w:ascii="Times New Roman" w:hAnsi="Times New Roman" w:cs="Times New Roman"/>
                <w:color w:val="000000" w:themeColor="text1"/>
                <w:sz w:val="24"/>
                <w:szCs w:val="24"/>
                <w:vertAlign w:val="superscript"/>
              </w:rPr>
              <w:t>**</w:t>
            </w:r>
          </w:p>
        </w:tc>
        <w:tc>
          <w:tcPr>
            <w:tcW w:w="770" w:type="dxa"/>
            <w:tcBorders>
              <w:top w:val="nil"/>
              <w:bottom w:val="nil"/>
            </w:tcBorders>
            <w:vAlign w:val="bottom"/>
          </w:tcPr>
          <w:p w14:paraId="6B87E58E" w14:textId="77777777" w:rsidR="00A766C4" w:rsidRPr="00B97DCF" w:rsidRDefault="00A766C4" w:rsidP="00A766C4">
            <w:pPr>
              <w:tabs>
                <w:tab w:val="decimal" w:pos="95"/>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B97DCF">
              <w:rPr>
                <w:rFonts w:ascii="Times New Roman" w:hAnsi="Times New Roman" w:cs="Times New Roman"/>
                <w:color w:val="000000" w:themeColor="text1"/>
                <w:sz w:val="24"/>
                <w:szCs w:val="24"/>
              </w:rPr>
              <w:t>.13</w:t>
            </w:r>
          </w:p>
        </w:tc>
        <w:tc>
          <w:tcPr>
            <w:tcW w:w="771" w:type="dxa"/>
            <w:tcBorders>
              <w:top w:val="nil"/>
              <w:bottom w:val="nil"/>
            </w:tcBorders>
            <w:vAlign w:val="bottom"/>
          </w:tcPr>
          <w:p w14:paraId="577E76FD" w14:textId="77777777" w:rsidR="00A766C4" w:rsidRPr="00B97DCF" w:rsidRDefault="00A766C4" w:rsidP="00A766C4">
            <w:pPr>
              <w:tabs>
                <w:tab w:val="decimal" w:pos="15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B97DCF">
              <w:rPr>
                <w:rFonts w:ascii="Times New Roman" w:hAnsi="Times New Roman" w:cs="Times New Roman"/>
                <w:color w:val="000000" w:themeColor="text1"/>
                <w:sz w:val="24"/>
                <w:szCs w:val="24"/>
              </w:rPr>
              <w:t>.51</w:t>
            </w:r>
            <w:r w:rsidRPr="00B97DCF">
              <w:rPr>
                <w:rFonts w:ascii="Times New Roman" w:hAnsi="Times New Roman" w:cs="Times New Roman"/>
                <w:color w:val="000000" w:themeColor="text1"/>
                <w:sz w:val="24"/>
                <w:szCs w:val="24"/>
                <w:vertAlign w:val="superscript"/>
              </w:rPr>
              <w:t>**</w:t>
            </w:r>
          </w:p>
        </w:tc>
        <w:tc>
          <w:tcPr>
            <w:tcW w:w="771" w:type="dxa"/>
            <w:tcBorders>
              <w:top w:val="nil"/>
              <w:bottom w:val="nil"/>
            </w:tcBorders>
            <w:vAlign w:val="bottom"/>
          </w:tcPr>
          <w:p w14:paraId="29A7B23C" w14:textId="77777777" w:rsidR="00A766C4" w:rsidRPr="00B97DCF" w:rsidRDefault="00A766C4" w:rsidP="00A766C4">
            <w:pPr>
              <w:tabs>
                <w:tab w:val="decimal" w:pos="12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B97DCF">
              <w:rPr>
                <w:rFonts w:ascii="Times New Roman" w:hAnsi="Times New Roman" w:cs="Times New Roman"/>
                <w:color w:val="000000" w:themeColor="text1"/>
                <w:sz w:val="24"/>
                <w:szCs w:val="24"/>
              </w:rPr>
              <w:t>-.21</w:t>
            </w:r>
            <w:r w:rsidRPr="00B97DCF">
              <w:rPr>
                <w:rFonts w:ascii="Times New Roman" w:hAnsi="Times New Roman" w:cs="Times New Roman"/>
                <w:color w:val="000000" w:themeColor="text1"/>
                <w:sz w:val="24"/>
                <w:szCs w:val="24"/>
                <w:vertAlign w:val="superscript"/>
              </w:rPr>
              <w:t>*</w:t>
            </w:r>
          </w:p>
        </w:tc>
        <w:tc>
          <w:tcPr>
            <w:tcW w:w="771" w:type="dxa"/>
            <w:tcBorders>
              <w:top w:val="nil"/>
              <w:bottom w:val="nil"/>
            </w:tcBorders>
            <w:vAlign w:val="bottom"/>
          </w:tcPr>
          <w:p w14:paraId="216D77F9" w14:textId="77777777" w:rsidR="00A766C4" w:rsidRPr="00B97DCF" w:rsidRDefault="00A766C4" w:rsidP="00A766C4">
            <w:pPr>
              <w:tabs>
                <w:tab w:val="decimal" w:pos="98"/>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B97DCF">
              <w:rPr>
                <w:rFonts w:ascii="Times New Roman" w:hAnsi="Times New Roman" w:cs="Times New Roman"/>
                <w:color w:val="000000" w:themeColor="text1"/>
                <w:sz w:val="24"/>
                <w:szCs w:val="24"/>
              </w:rPr>
              <w:t>.31</w:t>
            </w:r>
            <w:r w:rsidRPr="00B97DCF">
              <w:rPr>
                <w:rFonts w:ascii="Times New Roman" w:hAnsi="Times New Roman" w:cs="Times New Roman"/>
                <w:color w:val="000000" w:themeColor="text1"/>
                <w:sz w:val="24"/>
                <w:szCs w:val="24"/>
                <w:vertAlign w:val="superscript"/>
              </w:rPr>
              <w:t>**</w:t>
            </w:r>
          </w:p>
        </w:tc>
        <w:tc>
          <w:tcPr>
            <w:tcW w:w="770" w:type="dxa"/>
            <w:tcBorders>
              <w:top w:val="nil"/>
              <w:bottom w:val="nil"/>
            </w:tcBorders>
          </w:tcPr>
          <w:p w14:paraId="7FA04C91" w14:textId="77777777" w:rsidR="00A766C4" w:rsidRPr="00B97DCF" w:rsidRDefault="00A766C4" w:rsidP="00A766C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B97DCF">
              <w:rPr>
                <w:rFonts w:ascii="High Tower Text" w:hAnsi="High Tower Text" w:cs="Times New Roman"/>
                <w:color w:val="000000" w:themeColor="text1"/>
                <w:sz w:val="24"/>
                <w:szCs w:val="24"/>
              </w:rPr>
              <w:t>—</w:t>
            </w:r>
          </w:p>
        </w:tc>
        <w:tc>
          <w:tcPr>
            <w:tcW w:w="771" w:type="dxa"/>
            <w:tcBorders>
              <w:top w:val="nil"/>
              <w:bottom w:val="nil"/>
            </w:tcBorders>
          </w:tcPr>
          <w:p w14:paraId="43A650F5" w14:textId="77777777" w:rsidR="00A766C4" w:rsidRPr="00B97DCF" w:rsidRDefault="00A766C4" w:rsidP="00A766C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771" w:type="dxa"/>
            <w:tcBorders>
              <w:top w:val="nil"/>
              <w:bottom w:val="nil"/>
            </w:tcBorders>
          </w:tcPr>
          <w:p w14:paraId="5E7CB1A0" w14:textId="77777777" w:rsidR="00A766C4" w:rsidRPr="00B97DCF" w:rsidRDefault="00A766C4" w:rsidP="00A766C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771" w:type="dxa"/>
            <w:tcBorders>
              <w:top w:val="nil"/>
              <w:bottom w:val="nil"/>
            </w:tcBorders>
          </w:tcPr>
          <w:p w14:paraId="70B7332B" w14:textId="77777777" w:rsidR="00A766C4" w:rsidRPr="00B97DCF" w:rsidRDefault="00A766C4" w:rsidP="00A766C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802" w:type="dxa"/>
            <w:tcBorders>
              <w:top w:val="nil"/>
              <w:bottom w:val="nil"/>
            </w:tcBorders>
          </w:tcPr>
          <w:p w14:paraId="3F32F5FA" w14:textId="77777777" w:rsidR="00A766C4" w:rsidRPr="00B97DCF" w:rsidRDefault="00A766C4" w:rsidP="00A766C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r>
      <w:tr w:rsidR="00B97DCF" w:rsidRPr="00B97DCF" w14:paraId="2868E777" w14:textId="77777777" w:rsidTr="00A766C4">
        <w:trPr>
          <w:cnfStyle w:val="000000100000" w:firstRow="0" w:lastRow="0" w:firstColumn="0" w:lastColumn="0" w:oddVBand="0" w:evenVBand="0" w:oddHBand="1" w:evenHBand="0" w:firstRowFirstColumn="0" w:firstRowLastColumn="0" w:lastRowFirstColumn="0" w:lastRowLastColumn="0"/>
          <w:trHeight w:val="148"/>
        </w:trPr>
        <w:tc>
          <w:tcPr>
            <w:cnfStyle w:val="001000000000" w:firstRow="0" w:lastRow="0" w:firstColumn="1" w:lastColumn="0" w:oddVBand="0" w:evenVBand="0" w:oddHBand="0" w:evenHBand="0" w:firstRowFirstColumn="0" w:firstRowLastColumn="0" w:lastRowFirstColumn="0" w:lastRowLastColumn="0"/>
            <w:tcW w:w="3244" w:type="dxa"/>
            <w:tcBorders>
              <w:top w:val="nil"/>
              <w:bottom w:val="nil"/>
            </w:tcBorders>
            <w:vAlign w:val="bottom"/>
          </w:tcPr>
          <w:p w14:paraId="7C89D990" w14:textId="77777777" w:rsidR="00A766C4" w:rsidRPr="00B97DCF" w:rsidRDefault="00A766C4" w:rsidP="00A766C4">
            <w:pPr>
              <w:ind w:left="-108"/>
              <w:rPr>
                <w:rFonts w:ascii="Times New Roman" w:hAnsi="Times New Roman" w:cs="Times New Roman"/>
                <w:color w:val="000000" w:themeColor="text1"/>
                <w:sz w:val="24"/>
                <w:szCs w:val="24"/>
              </w:rPr>
            </w:pPr>
            <w:r w:rsidRPr="00B97DCF">
              <w:rPr>
                <w:rFonts w:ascii="Times New Roman" w:hAnsi="Times New Roman" w:cs="Times New Roman"/>
                <w:b w:val="0"/>
                <w:bCs w:val="0"/>
                <w:color w:val="000000" w:themeColor="text1"/>
                <w:sz w:val="24"/>
                <w:szCs w:val="24"/>
              </w:rPr>
              <w:t>11. Body appreciation</w:t>
            </w:r>
          </w:p>
          <w:p w14:paraId="4F6C71E8" w14:textId="77777777" w:rsidR="00A766C4" w:rsidRPr="00B97DCF" w:rsidRDefault="00A766C4" w:rsidP="00A766C4">
            <w:pPr>
              <w:ind w:left="-108"/>
              <w:rPr>
                <w:rFonts w:ascii="Times New Roman" w:hAnsi="Times New Roman" w:cs="Times New Roman"/>
                <w:color w:val="000000" w:themeColor="text1"/>
                <w:sz w:val="24"/>
                <w:szCs w:val="24"/>
              </w:rPr>
            </w:pPr>
            <w:r w:rsidRPr="00B97DCF">
              <w:rPr>
                <w:rFonts w:ascii="Times New Roman" w:hAnsi="Times New Roman" w:cs="Times New Roman"/>
                <w:color w:val="000000" w:themeColor="text1"/>
                <w:sz w:val="24"/>
                <w:szCs w:val="24"/>
              </w:rPr>
              <w:t>Time 4</w:t>
            </w:r>
          </w:p>
        </w:tc>
        <w:tc>
          <w:tcPr>
            <w:tcW w:w="771" w:type="dxa"/>
            <w:tcBorders>
              <w:top w:val="nil"/>
              <w:bottom w:val="nil"/>
            </w:tcBorders>
            <w:vAlign w:val="bottom"/>
          </w:tcPr>
          <w:p w14:paraId="0E5AB038" w14:textId="77777777" w:rsidR="00A766C4" w:rsidRPr="00B97DCF" w:rsidRDefault="00A766C4" w:rsidP="00A766C4">
            <w:pPr>
              <w:tabs>
                <w:tab w:val="decimal" w:pos="48"/>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B97DCF">
              <w:rPr>
                <w:rFonts w:ascii="Times New Roman" w:hAnsi="Times New Roman" w:cs="Times New Roman"/>
                <w:color w:val="000000" w:themeColor="text1"/>
                <w:sz w:val="24"/>
                <w:szCs w:val="24"/>
              </w:rPr>
              <w:t>-.29</w:t>
            </w:r>
            <w:r w:rsidRPr="00B97DCF">
              <w:rPr>
                <w:rFonts w:ascii="Times New Roman" w:hAnsi="Times New Roman" w:cs="Times New Roman"/>
                <w:color w:val="000000" w:themeColor="text1"/>
                <w:sz w:val="24"/>
                <w:szCs w:val="24"/>
                <w:vertAlign w:val="superscript"/>
              </w:rPr>
              <w:t>**</w:t>
            </w:r>
          </w:p>
        </w:tc>
        <w:tc>
          <w:tcPr>
            <w:tcW w:w="771" w:type="dxa"/>
            <w:tcBorders>
              <w:top w:val="nil"/>
              <w:bottom w:val="nil"/>
            </w:tcBorders>
            <w:vAlign w:val="bottom"/>
          </w:tcPr>
          <w:p w14:paraId="48270D24" w14:textId="77777777" w:rsidR="00A766C4" w:rsidRPr="00B97DCF" w:rsidRDefault="00A766C4" w:rsidP="00A766C4">
            <w:pPr>
              <w:tabs>
                <w:tab w:val="decimal" w:pos="139"/>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B97DCF">
              <w:rPr>
                <w:rFonts w:ascii="Times New Roman" w:hAnsi="Times New Roman" w:cs="Times New Roman"/>
                <w:color w:val="000000" w:themeColor="text1"/>
                <w:sz w:val="24"/>
                <w:szCs w:val="24"/>
              </w:rPr>
              <w:t>-.30</w:t>
            </w:r>
            <w:r w:rsidRPr="00B97DCF">
              <w:rPr>
                <w:rFonts w:ascii="Times New Roman" w:hAnsi="Times New Roman" w:cs="Times New Roman"/>
                <w:color w:val="000000" w:themeColor="text1"/>
                <w:sz w:val="24"/>
                <w:szCs w:val="24"/>
                <w:vertAlign w:val="superscript"/>
              </w:rPr>
              <w:t>**</w:t>
            </w:r>
          </w:p>
        </w:tc>
        <w:tc>
          <w:tcPr>
            <w:tcW w:w="770" w:type="dxa"/>
            <w:tcBorders>
              <w:top w:val="nil"/>
              <w:bottom w:val="nil"/>
            </w:tcBorders>
            <w:vAlign w:val="bottom"/>
          </w:tcPr>
          <w:p w14:paraId="1D2FEBC8" w14:textId="77777777" w:rsidR="00A766C4" w:rsidRPr="00B97DCF" w:rsidRDefault="00A766C4" w:rsidP="00A766C4">
            <w:pPr>
              <w:tabs>
                <w:tab w:val="decimal" w:pos="92"/>
              </w:tabs>
              <w:ind w:right="-11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B97DCF">
              <w:rPr>
                <w:rFonts w:ascii="Times New Roman" w:hAnsi="Times New Roman" w:cs="Times New Roman"/>
                <w:color w:val="000000" w:themeColor="text1"/>
                <w:sz w:val="24"/>
                <w:szCs w:val="24"/>
              </w:rPr>
              <w:t>-.35</w:t>
            </w:r>
            <w:r w:rsidRPr="00B97DCF">
              <w:rPr>
                <w:rFonts w:ascii="Times New Roman" w:hAnsi="Times New Roman" w:cs="Times New Roman"/>
                <w:color w:val="000000" w:themeColor="text1"/>
                <w:sz w:val="24"/>
                <w:szCs w:val="24"/>
                <w:vertAlign w:val="superscript"/>
              </w:rPr>
              <w:t>**</w:t>
            </w:r>
          </w:p>
        </w:tc>
        <w:tc>
          <w:tcPr>
            <w:tcW w:w="927" w:type="dxa"/>
            <w:tcBorders>
              <w:top w:val="nil"/>
              <w:bottom w:val="nil"/>
            </w:tcBorders>
            <w:vAlign w:val="bottom"/>
          </w:tcPr>
          <w:p w14:paraId="527518FE" w14:textId="77777777" w:rsidR="00A766C4" w:rsidRPr="00B97DCF" w:rsidRDefault="00A766C4" w:rsidP="00A766C4">
            <w:pPr>
              <w:tabs>
                <w:tab w:val="decimal" w:pos="122"/>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B97DCF">
              <w:rPr>
                <w:rFonts w:ascii="Times New Roman" w:hAnsi="Times New Roman" w:cs="Times New Roman"/>
                <w:color w:val="000000" w:themeColor="text1"/>
                <w:sz w:val="24"/>
                <w:szCs w:val="24"/>
              </w:rPr>
              <w:t>-.42</w:t>
            </w:r>
            <w:r w:rsidRPr="00B97DCF">
              <w:rPr>
                <w:rFonts w:ascii="Times New Roman" w:hAnsi="Times New Roman" w:cs="Times New Roman"/>
                <w:color w:val="000000" w:themeColor="text1"/>
                <w:sz w:val="24"/>
                <w:szCs w:val="24"/>
                <w:vertAlign w:val="superscript"/>
              </w:rPr>
              <w:t>**</w:t>
            </w:r>
          </w:p>
        </w:tc>
        <w:tc>
          <w:tcPr>
            <w:tcW w:w="771" w:type="dxa"/>
            <w:tcBorders>
              <w:top w:val="nil"/>
              <w:bottom w:val="nil"/>
            </w:tcBorders>
            <w:vAlign w:val="bottom"/>
          </w:tcPr>
          <w:p w14:paraId="714CB118" w14:textId="77777777" w:rsidR="00A766C4" w:rsidRPr="00B97DCF" w:rsidRDefault="00A766C4" w:rsidP="00A766C4">
            <w:pPr>
              <w:tabs>
                <w:tab w:val="decimal" w:pos="136"/>
              </w:tabs>
              <w:ind w:right="-17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B97DCF">
              <w:rPr>
                <w:rFonts w:ascii="Times New Roman" w:hAnsi="Times New Roman" w:cs="Times New Roman"/>
                <w:color w:val="000000" w:themeColor="text1"/>
                <w:sz w:val="24"/>
                <w:szCs w:val="24"/>
              </w:rPr>
              <w:t>.73</w:t>
            </w:r>
            <w:r w:rsidRPr="00B97DCF">
              <w:rPr>
                <w:rFonts w:ascii="Times New Roman" w:hAnsi="Times New Roman" w:cs="Times New Roman"/>
                <w:color w:val="000000" w:themeColor="text1"/>
                <w:sz w:val="24"/>
                <w:szCs w:val="24"/>
                <w:vertAlign w:val="superscript"/>
              </w:rPr>
              <w:t>**</w:t>
            </w:r>
          </w:p>
        </w:tc>
        <w:tc>
          <w:tcPr>
            <w:tcW w:w="770" w:type="dxa"/>
            <w:tcBorders>
              <w:top w:val="nil"/>
              <w:bottom w:val="nil"/>
            </w:tcBorders>
            <w:vAlign w:val="bottom"/>
          </w:tcPr>
          <w:p w14:paraId="2632EA58" w14:textId="77777777" w:rsidR="00A766C4" w:rsidRPr="00B97DCF" w:rsidRDefault="00A766C4" w:rsidP="00A766C4">
            <w:pPr>
              <w:tabs>
                <w:tab w:val="decimal" w:pos="95"/>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B97DCF">
              <w:rPr>
                <w:rFonts w:ascii="Times New Roman" w:hAnsi="Times New Roman" w:cs="Times New Roman"/>
                <w:color w:val="000000" w:themeColor="text1"/>
                <w:sz w:val="24"/>
                <w:szCs w:val="24"/>
              </w:rPr>
              <w:t xml:space="preserve">-.17                                                                                                            </w:t>
            </w:r>
          </w:p>
        </w:tc>
        <w:tc>
          <w:tcPr>
            <w:tcW w:w="771" w:type="dxa"/>
            <w:tcBorders>
              <w:top w:val="nil"/>
              <w:bottom w:val="nil"/>
            </w:tcBorders>
            <w:vAlign w:val="bottom"/>
          </w:tcPr>
          <w:p w14:paraId="0A54F8EE" w14:textId="77777777" w:rsidR="00A766C4" w:rsidRPr="00B97DCF" w:rsidRDefault="00A766C4" w:rsidP="00A766C4">
            <w:pPr>
              <w:tabs>
                <w:tab w:val="decimal" w:pos="15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B97DCF">
              <w:rPr>
                <w:rFonts w:ascii="Times New Roman" w:hAnsi="Times New Roman" w:cs="Times New Roman"/>
                <w:color w:val="000000" w:themeColor="text1"/>
                <w:sz w:val="24"/>
                <w:szCs w:val="24"/>
              </w:rPr>
              <w:t>-.33</w:t>
            </w:r>
            <w:r w:rsidRPr="00B97DCF">
              <w:rPr>
                <w:rFonts w:ascii="Times New Roman" w:hAnsi="Times New Roman" w:cs="Times New Roman"/>
                <w:color w:val="000000" w:themeColor="text1"/>
                <w:sz w:val="24"/>
                <w:szCs w:val="24"/>
                <w:vertAlign w:val="superscript"/>
              </w:rPr>
              <w:t>**</w:t>
            </w:r>
          </w:p>
        </w:tc>
        <w:tc>
          <w:tcPr>
            <w:tcW w:w="771" w:type="dxa"/>
            <w:tcBorders>
              <w:top w:val="nil"/>
              <w:bottom w:val="nil"/>
            </w:tcBorders>
            <w:vAlign w:val="bottom"/>
          </w:tcPr>
          <w:p w14:paraId="78DE7675" w14:textId="77777777" w:rsidR="00A766C4" w:rsidRPr="00B97DCF" w:rsidRDefault="00A766C4" w:rsidP="00A766C4">
            <w:pPr>
              <w:tabs>
                <w:tab w:val="decimal" w:pos="12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B97DCF">
              <w:rPr>
                <w:rFonts w:ascii="Times New Roman" w:hAnsi="Times New Roman" w:cs="Times New Roman"/>
                <w:color w:val="000000" w:themeColor="text1"/>
                <w:sz w:val="24"/>
                <w:szCs w:val="24"/>
              </w:rPr>
              <w:t>.52</w:t>
            </w:r>
            <w:r w:rsidRPr="00B97DCF">
              <w:rPr>
                <w:rFonts w:ascii="Times New Roman" w:hAnsi="Times New Roman" w:cs="Times New Roman"/>
                <w:color w:val="000000" w:themeColor="text1"/>
                <w:sz w:val="24"/>
                <w:szCs w:val="24"/>
                <w:vertAlign w:val="superscript"/>
              </w:rPr>
              <w:t>**</w:t>
            </w:r>
          </w:p>
        </w:tc>
        <w:tc>
          <w:tcPr>
            <w:tcW w:w="771" w:type="dxa"/>
            <w:tcBorders>
              <w:top w:val="nil"/>
              <w:bottom w:val="nil"/>
            </w:tcBorders>
            <w:vAlign w:val="bottom"/>
          </w:tcPr>
          <w:p w14:paraId="097368F5" w14:textId="77777777" w:rsidR="00A766C4" w:rsidRPr="00B97DCF" w:rsidRDefault="00A766C4" w:rsidP="00A766C4">
            <w:pPr>
              <w:tabs>
                <w:tab w:val="decimal" w:pos="98"/>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B97DCF">
              <w:rPr>
                <w:rFonts w:ascii="Times New Roman" w:hAnsi="Times New Roman" w:cs="Times New Roman"/>
                <w:color w:val="000000" w:themeColor="text1"/>
                <w:sz w:val="24"/>
                <w:szCs w:val="24"/>
              </w:rPr>
              <w:t>-.28</w:t>
            </w:r>
            <w:r w:rsidRPr="00B97DCF">
              <w:rPr>
                <w:rFonts w:ascii="Times New Roman" w:hAnsi="Times New Roman" w:cs="Times New Roman"/>
                <w:color w:val="000000" w:themeColor="text1"/>
                <w:sz w:val="24"/>
                <w:szCs w:val="24"/>
                <w:vertAlign w:val="superscript"/>
              </w:rPr>
              <w:t>*</w:t>
            </w:r>
          </w:p>
        </w:tc>
        <w:tc>
          <w:tcPr>
            <w:tcW w:w="770" w:type="dxa"/>
            <w:tcBorders>
              <w:top w:val="nil"/>
              <w:bottom w:val="nil"/>
            </w:tcBorders>
            <w:vAlign w:val="bottom"/>
          </w:tcPr>
          <w:p w14:paraId="2B8E3B9F" w14:textId="77777777" w:rsidR="00A766C4" w:rsidRPr="00B97DCF" w:rsidRDefault="00A766C4" w:rsidP="00A766C4">
            <w:pPr>
              <w:tabs>
                <w:tab w:val="decimal" w:pos="57"/>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B97DCF">
              <w:rPr>
                <w:rFonts w:ascii="Times New Roman" w:hAnsi="Times New Roman" w:cs="Times New Roman"/>
                <w:color w:val="000000" w:themeColor="text1"/>
                <w:sz w:val="24"/>
                <w:szCs w:val="24"/>
              </w:rPr>
              <w:t>-.47</w:t>
            </w:r>
            <w:r w:rsidRPr="00B97DCF">
              <w:rPr>
                <w:rFonts w:ascii="Times New Roman" w:hAnsi="Times New Roman" w:cs="Times New Roman"/>
                <w:color w:val="000000" w:themeColor="text1"/>
                <w:sz w:val="24"/>
                <w:szCs w:val="24"/>
                <w:vertAlign w:val="superscript"/>
              </w:rPr>
              <w:t>**</w:t>
            </w:r>
          </w:p>
        </w:tc>
        <w:tc>
          <w:tcPr>
            <w:tcW w:w="771" w:type="dxa"/>
            <w:tcBorders>
              <w:top w:val="nil"/>
              <w:bottom w:val="nil"/>
            </w:tcBorders>
          </w:tcPr>
          <w:p w14:paraId="0A921A95" w14:textId="77777777" w:rsidR="00A766C4" w:rsidRPr="00B97DCF" w:rsidRDefault="00A766C4" w:rsidP="00A766C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B97DCF">
              <w:rPr>
                <w:rFonts w:ascii="High Tower Text" w:hAnsi="High Tower Text" w:cs="Times New Roman"/>
                <w:color w:val="000000" w:themeColor="text1"/>
                <w:sz w:val="24"/>
                <w:szCs w:val="24"/>
              </w:rPr>
              <w:t>—</w:t>
            </w:r>
          </w:p>
        </w:tc>
        <w:tc>
          <w:tcPr>
            <w:tcW w:w="771" w:type="dxa"/>
            <w:tcBorders>
              <w:top w:val="nil"/>
              <w:bottom w:val="nil"/>
            </w:tcBorders>
          </w:tcPr>
          <w:p w14:paraId="2212751C" w14:textId="77777777" w:rsidR="00A766C4" w:rsidRPr="00B97DCF" w:rsidRDefault="00A766C4" w:rsidP="00A766C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p>
        </w:tc>
        <w:tc>
          <w:tcPr>
            <w:tcW w:w="771" w:type="dxa"/>
            <w:tcBorders>
              <w:top w:val="nil"/>
              <w:bottom w:val="nil"/>
            </w:tcBorders>
          </w:tcPr>
          <w:p w14:paraId="392388BE" w14:textId="77777777" w:rsidR="00A766C4" w:rsidRPr="00B97DCF" w:rsidRDefault="00A766C4" w:rsidP="00A766C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p>
        </w:tc>
        <w:tc>
          <w:tcPr>
            <w:tcW w:w="802" w:type="dxa"/>
            <w:tcBorders>
              <w:top w:val="nil"/>
              <w:bottom w:val="nil"/>
            </w:tcBorders>
          </w:tcPr>
          <w:p w14:paraId="2341A523" w14:textId="77777777" w:rsidR="00A766C4" w:rsidRPr="00B97DCF" w:rsidRDefault="00A766C4" w:rsidP="00A766C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p>
        </w:tc>
      </w:tr>
      <w:tr w:rsidR="00B97DCF" w:rsidRPr="00B97DCF" w14:paraId="20066CFB" w14:textId="77777777" w:rsidTr="00A766C4">
        <w:trPr>
          <w:trHeight w:val="148"/>
        </w:trPr>
        <w:tc>
          <w:tcPr>
            <w:cnfStyle w:val="001000000000" w:firstRow="0" w:lastRow="0" w:firstColumn="1" w:lastColumn="0" w:oddVBand="0" w:evenVBand="0" w:oddHBand="0" w:evenHBand="0" w:firstRowFirstColumn="0" w:firstRowLastColumn="0" w:lastRowFirstColumn="0" w:lastRowLastColumn="0"/>
            <w:tcW w:w="3244" w:type="dxa"/>
            <w:tcBorders>
              <w:top w:val="nil"/>
              <w:bottom w:val="nil"/>
            </w:tcBorders>
            <w:vAlign w:val="bottom"/>
          </w:tcPr>
          <w:p w14:paraId="5B84791A" w14:textId="77777777" w:rsidR="00A766C4" w:rsidRPr="00B97DCF" w:rsidRDefault="00A766C4" w:rsidP="00A766C4">
            <w:pPr>
              <w:ind w:left="-108"/>
              <w:rPr>
                <w:rFonts w:ascii="Times New Roman" w:hAnsi="Times New Roman" w:cs="Times New Roman"/>
                <w:b w:val="0"/>
                <w:bCs w:val="0"/>
                <w:color w:val="000000" w:themeColor="text1"/>
                <w:sz w:val="24"/>
                <w:szCs w:val="24"/>
              </w:rPr>
            </w:pPr>
            <w:r w:rsidRPr="00B97DCF">
              <w:rPr>
                <w:rFonts w:ascii="Times New Roman" w:hAnsi="Times New Roman" w:cs="Times New Roman"/>
                <w:b w:val="0"/>
                <w:bCs w:val="0"/>
                <w:color w:val="000000" w:themeColor="text1"/>
                <w:sz w:val="24"/>
                <w:szCs w:val="24"/>
              </w:rPr>
              <w:t>12. Upward social comparison</w:t>
            </w:r>
          </w:p>
        </w:tc>
        <w:tc>
          <w:tcPr>
            <w:tcW w:w="771" w:type="dxa"/>
            <w:tcBorders>
              <w:top w:val="nil"/>
              <w:bottom w:val="nil"/>
            </w:tcBorders>
            <w:vAlign w:val="bottom"/>
          </w:tcPr>
          <w:p w14:paraId="0426AF1E" w14:textId="77777777" w:rsidR="00A766C4" w:rsidRPr="00B97DCF" w:rsidRDefault="00A766C4" w:rsidP="00A766C4">
            <w:pPr>
              <w:tabs>
                <w:tab w:val="decimal" w:pos="48"/>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B97DCF">
              <w:rPr>
                <w:rFonts w:ascii="Times New Roman" w:hAnsi="Times New Roman" w:cs="Times New Roman"/>
                <w:color w:val="000000" w:themeColor="text1"/>
                <w:sz w:val="24"/>
                <w:szCs w:val="24"/>
              </w:rPr>
              <w:t>.14</w:t>
            </w:r>
          </w:p>
        </w:tc>
        <w:tc>
          <w:tcPr>
            <w:tcW w:w="771" w:type="dxa"/>
            <w:tcBorders>
              <w:top w:val="nil"/>
              <w:bottom w:val="nil"/>
            </w:tcBorders>
            <w:vAlign w:val="bottom"/>
          </w:tcPr>
          <w:p w14:paraId="5B18CF1D" w14:textId="77777777" w:rsidR="00A766C4" w:rsidRPr="00B97DCF" w:rsidRDefault="00A766C4" w:rsidP="00A766C4">
            <w:pPr>
              <w:tabs>
                <w:tab w:val="decimal" w:pos="139"/>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B97DCF">
              <w:rPr>
                <w:rFonts w:ascii="Times New Roman" w:hAnsi="Times New Roman" w:cs="Times New Roman"/>
                <w:color w:val="000000" w:themeColor="text1"/>
                <w:sz w:val="24"/>
                <w:szCs w:val="24"/>
              </w:rPr>
              <w:t>.13</w:t>
            </w:r>
          </w:p>
        </w:tc>
        <w:tc>
          <w:tcPr>
            <w:tcW w:w="770" w:type="dxa"/>
            <w:tcBorders>
              <w:top w:val="nil"/>
              <w:bottom w:val="nil"/>
            </w:tcBorders>
            <w:vAlign w:val="bottom"/>
          </w:tcPr>
          <w:p w14:paraId="61CE74BC" w14:textId="77777777" w:rsidR="00A766C4" w:rsidRPr="00B97DCF" w:rsidRDefault="00A766C4" w:rsidP="00A766C4">
            <w:pPr>
              <w:tabs>
                <w:tab w:val="decimal" w:pos="92"/>
              </w:tabs>
              <w:ind w:right="-11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B97DCF">
              <w:rPr>
                <w:rFonts w:ascii="Times New Roman" w:hAnsi="Times New Roman" w:cs="Times New Roman"/>
                <w:color w:val="000000" w:themeColor="text1"/>
                <w:sz w:val="24"/>
                <w:szCs w:val="24"/>
              </w:rPr>
              <w:t>.40</w:t>
            </w:r>
            <w:r w:rsidRPr="00B97DCF">
              <w:rPr>
                <w:rFonts w:ascii="Times New Roman" w:hAnsi="Times New Roman" w:cs="Times New Roman"/>
                <w:color w:val="000000" w:themeColor="text1"/>
                <w:sz w:val="24"/>
                <w:szCs w:val="24"/>
                <w:vertAlign w:val="superscript"/>
              </w:rPr>
              <w:t>*</w:t>
            </w:r>
          </w:p>
        </w:tc>
        <w:tc>
          <w:tcPr>
            <w:tcW w:w="927" w:type="dxa"/>
            <w:tcBorders>
              <w:top w:val="nil"/>
              <w:bottom w:val="nil"/>
            </w:tcBorders>
            <w:vAlign w:val="bottom"/>
          </w:tcPr>
          <w:p w14:paraId="48612B09" w14:textId="77777777" w:rsidR="00A766C4" w:rsidRPr="00B97DCF" w:rsidRDefault="00A766C4" w:rsidP="00A766C4">
            <w:pPr>
              <w:tabs>
                <w:tab w:val="decimal" w:pos="122"/>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B97DCF">
              <w:rPr>
                <w:rFonts w:ascii="Times New Roman" w:hAnsi="Times New Roman" w:cs="Times New Roman"/>
                <w:color w:val="000000" w:themeColor="text1"/>
                <w:sz w:val="24"/>
                <w:szCs w:val="24"/>
              </w:rPr>
              <w:t>.22</w:t>
            </w:r>
          </w:p>
        </w:tc>
        <w:tc>
          <w:tcPr>
            <w:tcW w:w="771" w:type="dxa"/>
            <w:tcBorders>
              <w:top w:val="nil"/>
              <w:bottom w:val="nil"/>
            </w:tcBorders>
            <w:vAlign w:val="bottom"/>
          </w:tcPr>
          <w:p w14:paraId="52BCD0D5" w14:textId="77777777" w:rsidR="00A766C4" w:rsidRPr="00B97DCF" w:rsidRDefault="00A766C4" w:rsidP="00A766C4">
            <w:pPr>
              <w:tabs>
                <w:tab w:val="decimal" w:pos="136"/>
              </w:tabs>
              <w:ind w:right="-17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B97DCF">
              <w:rPr>
                <w:rFonts w:ascii="Times New Roman" w:hAnsi="Times New Roman" w:cs="Times New Roman"/>
                <w:color w:val="000000" w:themeColor="text1"/>
                <w:sz w:val="24"/>
                <w:szCs w:val="24"/>
              </w:rPr>
              <w:t>-.44</w:t>
            </w:r>
            <w:r w:rsidRPr="00B97DCF">
              <w:rPr>
                <w:rFonts w:ascii="Times New Roman" w:hAnsi="Times New Roman" w:cs="Times New Roman"/>
                <w:color w:val="000000" w:themeColor="text1"/>
                <w:sz w:val="24"/>
                <w:szCs w:val="24"/>
                <w:vertAlign w:val="superscript"/>
              </w:rPr>
              <w:t>**</w:t>
            </w:r>
          </w:p>
        </w:tc>
        <w:tc>
          <w:tcPr>
            <w:tcW w:w="770" w:type="dxa"/>
            <w:tcBorders>
              <w:top w:val="nil"/>
              <w:bottom w:val="nil"/>
            </w:tcBorders>
            <w:vAlign w:val="bottom"/>
          </w:tcPr>
          <w:p w14:paraId="30A4700B" w14:textId="77777777" w:rsidR="00A766C4" w:rsidRPr="00B97DCF" w:rsidRDefault="00A766C4" w:rsidP="00A766C4">
            <w:pPr>
              <w:tabs>
                <w:tab w:val="decimal" w:pos="95"/>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B97DCF">
              <w:rPr>
                <w:rFonts w:ascii="Times New Roman" w:hAnsi="Times New Roman" w:cs="Times New Roman"/>
                <w:color w:val="000000" w:themeColor="text1"/>
                <w:sz w:val="24"/>
                <w:szCs w:val="24"/>
              </w:rPr>
              <w:t>.26</w:t>
            </w:r>
          </w:p>
        </w:tc>
        <w:tc>
          <w:tcPr>
            <w:tcW w:w="771" w:type="dxa"/>
            <w:tcBorders>
              <w:top w:val="nil"/>
              <w:bottom w:val="nil"/>
            </w:tcBorders>
            <w:vAlign w:val="bottom"/>
          </w:tcPr>
          <w:p w14:paraId="2F6B28B8" w14:textId="77777777" w:rsidR="00A766C4" w:rsidRPr="00B97DCF" w:rsidRDefault="00A766C4" w:rsidP="00A766C4">
            <w:pPr>
              <w:tabs>
                <w:tab w:val="decimal" w:pos="15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B97DCF">
              <w:rPr>
                <w:rFonts w:ascii="Times New Roman" w:hAnsi="Times New Roman" w:cs="Times New Roman"/>
                <w:color w:val="000000" w:themeColor="text1"/>
                <w:sz w:val="24"/>
                <w:szCs w:val="24"/>
              </w:rPr>
              <w:t>.14</w:t>
            </w:r>
          </w:p>
        </w:tc>
        <w:tc>
          <w:tcPr>
            <w:tcW w:w="771" w:type="dxa"/>
            <w:tcBorders>
              <w:top w:val="nil"/>
              <w:bottom w:val="nil"/>
            </w:tcBorders>
            <w:vAlign w:val="bottom"/>
          </w:tcPr>
          <w:p w14:paraId="3D05E2B3" w14:textId="77777777" w:rsidR="00A766C4" w:rsidRPr="00B97DCF" w:rsidRDefault="00A766C4" w:rsidP="00A766C4">
            <w:pPr>
              <w:tabs>
                <w:tab w:val="decimal" w:pos="124"/>
              </w:tabs>
              <w:ind w:left="-164" w:right="-2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B97DCF">
              <w:rPr>
                <w:rFonts w:ascii="Times New Roman" w:hAnsi="Times New Roman" w:cs="Times New Roman"/>
                <w:color w:val="000000" w:themeColor="text1"/>
                <w:sz w:val="24"/>
                <w:szCs w:val="24"/>
              </w:rPr>
              <w:t>-.11</w:t>
            </w:r>
          </w:p>
        </w:tc>
        <w:tc>
          <w:tcPr>
            <w:tcW w:w="771" w:type="dxa"/>
            <w:tcBorders>
              <w:top w:val="nil"/>
              <w:bottom w:val="nil"/>
            </w:tcBorders>
            <w:vAlign w:val="bottom"/>
          </w:tcPr>
          <w:p w14:paraId="25D6CE49" w14:textId="77777777" w:rsidR="00A766C4" w:rsidRPr="00B97DCF" w:rsidRDefault="00A766C4" w:rsidP="00A766C4">
            <w:pPr>
              <w:tabs>
                <w:tab w:val="decimal" w:pos="98"/>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B97DCF">
              <w:rPr>
                <w:rFonts w:ascii="Times New Roman" w:hAnsi="Times New Roman" w:cs="Times New Roman"/>
                <w:color w:val="000000" w:themeColor="text1"/>
                <w:sz w:val="24"/>
                <w:szCs w:val="24"/>
              </w:rPr>
              <w:t>.67</w:t>
            </w:r>
            <w:r w:rsidRPr="00B97DCF">
              <w:rPr>
                <w:rFonts w:ascii="Times New Roman" w:hAnsi="Times New Roman" w:cs="Times New Roman"/>
                <w:color w:val="000000" w:themeColor="text1"/>
                <w:sz w:val="24"/>
                <w:szCs w:val="24"/>
                <w:vertAlign w:val="superscript"/>
              </w:rPr>
              <w:t>**</w:t>
            </w:r>
          </w:p>
        </w:tc>
        <w:tc>
          <w:tcPr>
            <w:tcW w:w="770" w:type="dxa"/>
            <w:tcBorders>
              <w:top w:val="nil"/>
              <w:bottom w:val="nil"/>
            </w:tcBorders>
            <w:vAlign w:val="bottom"/>
          </w:tcPr>
          <w:p w14:paraId="3CB49784" w14:textId="77777777" w:rsidR="00A766C4" w:rsidRPr="00B97DCF" w:rsidRDefault="00A766C4" w:rsidP="00A766C4">
            <w:pPr>
              <w:tabs>
                <w:tab w:val="decimal" w:pos="57"/>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B97DCF">
              <w:rPr>
                <w:rFonts w:ascii="Times New Roman" w:hAnsi="Times New Roman" w:cs="Times New Roman"/>
                <w:color w:val="000000" w:themeColor="text1"/>
                <w:sz w:val="24"/>
                <w:szCs w:val="24"/>
              </w:rPr>
              <w:t>.16</w:t>
            </w:r>
          </w:p>
        </w:tc>
        <w:tc>
          <w:tcPr>
            <w:tcW w:w="771" w:type="dxa"/>
            <w:tcBorders>
              <w:top w:val="nil"/>
              <w:bottom w:val="nil"/>
            </w:tcBorders>
            <w:vAlign w:val="bottom"/>
          </w:tcPr>
          <w:p w14:paraId="77258A5A" w14:textId="77777777" w:rsidR="00A766C4" w:rsidRPr="00B97DCF" w:rsidRDefault="00A766C4" w:rsidP="00A766C4">
            <w:pPr>
              <w:tabs>
                <w:tab w:val="decimal" w:pos="172"/>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B97DCF">
              <w:rPr>
                <w:rFonts w:ascii="Times New Roman" w:hAnsi="Times New Roman" w:cs="Times New Roman"/>
                <w:color w:val="000000" w:themeColor="text1"/>
                <w:sz w:val="24"/>
                <w:szCs w:val="24"/>
              </w:rPr>
              <w:t>-.34</w:t>
            </w:r>
            <w:r w:rsidRPr="00B97DCF">
              <w:rPr>
                <w:rFonts w:ascii="Times New Roman" w:hAnsi="Times New Roman" w:cs="Times New Roman"/>
                <w:color w:val="000000" w:themeColor="text1"/>
                <w:sz w:val="24"/>
                <w:szCs w:val="24"/>
                <w:vertAlign w:val="superscript"/>
              </w:rPr>
              <w:t>*</w:t>
            </w:r>
          </w:p>
        </w:tc>
        <w:tc>
          <w:tcPr>
            <w:tcW w:w="771" w:type="dxa"/>
            <w:tcBorders>
              <w:top w:val="nil"/>
              <w:bottom w:val="nil"/>
            </w:tcBorders>
          </w:tcPr>
          <w:p w14:paraId="76399202" w14:textId="77777777" w:rsidR="00A766C4" w:rsidRPr="00B97DCF" w:rsidRDefault="00A766C4" w:rsidP="00A766C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B97DCF">
              <w:rPr>
                <w:rFonts w:ascii="High Tower Text" w:hAnsi="High Tower Text" w:cs="Times New Roman"/>
                <w:color w:val="000000" w:themeColor="text1"/>
                <w:sz w:val="24"/>
                <w:szCs w:val="24"/>
              </w:rPr>
              <w:t>—</w:t>
            </w:r>
          </w:p>
        </w:tc>
        <w:tc>
          <w:tcPr>
            <w:tcW w:w="771" w:type="dxa"/>
            <w:tcBorders>
              <w:top w:val="nil"/>
              <w:bottom w:val="nil"/>
            </w:tcBorders>
          </w:tcPr>
          <w:p w14:paraId="19A3458C" w14:textId="77777777" w:rsidR="00A766C4" w:rsidRPr="00B97DCF" w:rsidRDefault="00A766C4" w:rsidP="00A766C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802" w:type="dxa"/>
            <w:tcBorders>
              <w:top w:val="nil"/>
              <w:bottom w:val="nil"/>
            </w:tcBorders>
          </w:tcPr>
          <w:p w14:paraId="27AFD837" w14:textId="77777777" w:rsidR="00A766C4" w:rsidRPr="00B97DCF" w:rsidRDefault="00A766C4" w:rsidP="00A766C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r>
      <w:tr w:rsidR="00B97DCF" w:rsidRPr="00B97DCF" w14:paraId="557FC2D9" w14:textId="77777777" w:rsidTr="00A766C4">
        <w:trPr>
          <w:cnfStyle w:val="000000100000" w:firstRow="0" w:lastRow="0" w:firstColumn="0" w:lastColumn="0" w:oddVBand="0" w:evenVBand="0" w:oddHBand="1" w:evenHBand="0" w:firstRowFirstColumn="0" w:firstRowLastColumn="0" w:lastRowFirstColumn="0" w:lastRowLastColumn="0"/>
          <w:trHeight w:val="148"/>
        </w:trPr>
        <w:tc>
          <w:tcPr>
            <w:cnfStyle w:val="001000000000" w:firstRow="0" w:lastRow="0" w:firstColumn="1" w:lastColumn="0" w:oddVBand="0" w:evenVBand="0" w:oddHBand="0" w:evenHBand="0" w:firstRowFirstColumn="0" w:firstRowLastColumn="0" w:lastRowFirstColumn="0" w:lastRowLastColumn="0"/>
            <w:tcW w:w="3244" w:type="dxa"/>
            <w:tcBorders>
              <w:top w:val="nil"/>
              <w:bottom w:val="nil"/>
            </w:tcBorders>
            <w:vAlign w:val="bottom"/>
          </w:tcPr>
          <w:p w14:paraId="318F9919" w14:textId="77777777" w:rsidR="00A766C4" w:rsidRPr="00B97DCF" w:rsidRDefault="00A766C4" w:rsidP="00A766C4">
            <w:pPr>
              <w:ind w:left="-108"/>
              <w:rPr>
                <w:rFonts w:ascii="Times New Roman" w:hAnsi="Times New Roman" w:cs="Times New Roman"/>
                <w:b w:val="0"/>
                <w:bCs w:val="0"/>
                <w:color w:val="000000" w:themeColor="text1"/>
                <w:sz w:val="24"/>
                <w:szCs w:val="24"/>
              </w:rPr>
            </w:pPr>
            <w:r w:rsidRPr="00B97DCF">
              <w:rPr>
                <w:rFonts w:ascii="Times New Roman" w:hAnsi="Times New Roman" w:cs="Times New Roman"/>
                <w:b w:val="0"/>
                <w:bCs w:val="0"/>
                <w:color w:val="000000" w:themeColor="text1"/>
                <w:sz w:val="24"/>
                <w:szCs w:val="24"/>
              </w:rPr>
              <w:t>13. Depressive symptoms</w:t>
            </w:r>
          </w:p>
        </w:tc>
        <w:tc>
          <w:tcPr>
            <w:tcW w:w="771" w:type="dxa"/>
            <w:tcBorders>
              <w:top w:val="nil"/>
              <w:bottom w:val="nil"/>
            </w:tcBorders>
            <w:vAlign w:val="bottom"/>
          </w:tcPr>
          <w:p w14:paraId="6CF12B99" w14:textId="77777777" w:rsidR="00A766C4" w:rsidRPr="00B97DCF" w:rsidRDefault="00A766C4" w:rsidP="00A766C4">
            <w:pPr>
              <w:tabs>
                <w:tab w:val="decimal" w:pos="48"/>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B97DCF">
              <w:rPr>
                <w:rFonts w:ascii="Times New Roman" w:hAnsi="Times New Roman" w:cs="Times New Roman"/>
                <w:color w:val="000000" w:themeColor="text1"/>
                <w:sz w:val="24"/>
                <w:szCs w:val="24"/>
              </w:rPr>
              <w:t>.41</w:t>
            </w:r>
            <w:r w:rsidRPr="00B97DCF">
              <w:rPr>
                <w:rFonts w:ascii="Times New Roman" w:hAnsi="Times New Roman" w:cs="Times New Roman"/>
                <w:color w:val="000000" w:themeColor="text1"/>
                <w:sz w:val="24"/>
                <w:szCs w:val="24"/>
                <w:vertAlign w:val="superscript"/>
              </w:rPr>
              <w:t>**</w:t>
            </w:r>
          </w:p>
        </w:tc>
        <w:tc>
          <w:tcPr>
            <w:tcW w:w="771" w:type="dxa"/>
            <w:tcBorders>
              <w:top w:val="nil"/>
              <w:bottom w:val="nil"/>
            </w:tcBorders>
            <w:vAlign w:val="bottom"/>
          </w:tcPr>
          <w:p w14:paraId="7B226C69" w14:textId="77777777" w:rsidR="00A766C4" w:rsidRPr="00B97DCF" w:rsidRDefault="00A766C4" w:rsidP="00A766C4">
            <w:pPr>
              <w:tabs>
                <w:tab w:val="decimal" w:pos="139"/>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B97DCF">
              <w:rPr>
                <w:rFonts w:ascii="Times New Roman" w:hAnsi="Times New Roman" w:cs="Times New Roman"/>
                <w:color w:val="000000" w:themeColor="text1"/>
                <w:sz w:val="24"/>
                <w:szCs w:val="24"/>
              </w:rPr>
              <w:t>.60</w:t>
            </w:r>
            <w:r w:rsidRPr="00B97DCF">
              <w:rPr>
                <w:rFonts w:ascii="Times New Roman" w:hAnsi="Times New Roman" w:cs="Times New Roman"/>
                <w:color w:val="000000" w:themeColor="text1"/>
                <w:sz w:val="24"/>
                <w:szCs w:val="24"/>
                <w:vertAlign w:val="superscript"/>
              </w:rPr>
              <w:t>**</w:t>
            </w:r>
          </w:p>
        </w:tc>
        <w:tc>
          <w:tcPr>
            <w:tcW w:w="770" w:type="dxa"/>
            <w:tcBorders>
              <w:top w:val="nil"/>
              <w:bottom w:val="nil"/>
            </w:tcBorders>
            <w:vAlign w:val="bottom"/>
          </w:tcPr>
          <w:p w14:paraId="72A604A2" w14:textId="77777777" w:rsidR="00A766C4" w:rsidRPr="00B97DCF" w:rsidRDefault="00A766C4" w:rsidP="00A766C4">
            <w:pPr>
              <w:tabs>
                <w:tab w:val="decimal" w:pos="92"/>
              </w:tabs>
              <w:ind w:right="-11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B97DCF">
              <w:rPr>
                <w:rFonts w:ascii="Times New Roman" w:hAnsi="Times New Roman" w:cs="Times New Roman"/>
                <w:color w:val="000000" w:themeColor="text1"/>
                <w:sz w:val="24"/>
                <w:szCs w:val="24"/>
              </w:rPr>
              <w:t>.05</w:t>
            </w:r>
          </w:p>
        </w:tc>
        <w:tc>
          <w:tcPr>
            <w:tcW w:w="927" w:type="dxa"/>
            <w:tcBorders>
              <w:top w:val="nil"/>
              <w:bottom w:val="nil"/>
            </w:tcBorders>
            <w:vAlign w:val="bottom"/>
          </w:tcPr>
          <w:p w14:paraId="660CAADE" w14:textId="77777777" w:rsidR="00A766C4" w:rsidRPr="00B97DCF" w:rsidRDefault="00A766C4" w:rsidP="00A766C4">
            <w:pPr>
              <w:tabs>
                <w:tab w:val="decimal" w:pos="122"/>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B97DCF">
              <w:rPr>
                <w:rFonts w:ascii="Times New Roman" w:hAnsi="Times New Roman" w:cs="Times New Roman"/>
                <w:color w:val="000000" w:themeColor="text1"/>
                <w:sz w:val="24"/>
                <w:szCs w:val="24"/>
              </w:rPr>
              <w:t>.53</w:t>
            </w:r>
            <w:r w:rsidRPr="00B97DCF">
              <w:rPr>
                <w:rFonts w:ascii="Times New Roman" w:hAnsi="Times New Roman" w:cs="Times New Roman"/>
                <w:color w:val="000000" w:themeColor="text1"/>
                <w:sz w:val="24"/>
                <w:szCs w:val="24"/>
                <w:vertAlign w:val="superscript"/>
              </w:rPr>
              <w:t>**</w:t>
            </w:r>
          </w:p>
        </w:tc>
        <w:tc>
          <w:tcPr>
            <w:tcW w:w="771" w:type="dxa"/>
            <w:tcBorders>
              <w:top w:val="nil"/>
              <w:bottom w:val="nil"/>
            </w:tcBorders>
            <w:vAlign w:val="bottom"/>
          </w:tcPr>
          <w:p w14:paraId="0F03F5C5" w14:textId="77777777" w:rsidR="00A766C4" w:rsidRPr="00B97DCF" w:rsidRDefault="00A766C4" w:rsidP="00A766C4">
            <w:pPr>
              <w:tabs>
                <w:tab w:val="decimal" w:pos="136"/>
              </w:tabs>
              <w:ind w:right="-17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B97DCF">
              <w:rPr>
                <w:rFonts w:ascii="Times New Roman" w:hAnsi="Times New Roman" w:cs="Times New Roman"/>
                <w:color w:val="000000" w:themeColor="text1"/>
                <w:sz w:val="24"/>
                <w:szCs w:val="24"/>
              </w:rPr>
              <w:t>-.39</w:t>
            </w:r>
            <w:r w:rsidRPr="00B97DCF">
              <w:rPr>
                <w:rFonts w:ascii="Times New Roman" w:hAnsi="Times New Roman" w:cs="Times New Roman"/>
                <w:color w:val="000000" w:themeColor="text1"/>
                <w:sz w:val="24"/>
                <w:szCs w:val="24"/>
                <w:vertAlign w:val="superscript"/>
              </w:rPr>
              <w:t>**</w:t>
            </w:r>
          </w:p>
        </w:tc>
        <w:tc>
          <w:tcPr>
            <w:tcW w:w="770" w:type="dxa"/>
            <w:tcBorders>
              <w:top w:val="nil"/>
              <w:bottom w:val="nil"/>
            </w:tcBorders>
            <w:vAlign w:val="bottom"/>
          </w:tcPr>
          <w:p w14:paraId="25F8485B" w14:textId="77777777" w:rsidR="00A766C4" w:rsidRPr="00B97DCF" w:rsidRDefault="00A766C4" w:rsidP="00A766C4">
            <w:pPr>
              <w:tabs>
                <w:tab w:val="decimal" w:pos="95"/>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B97DCF">
              <w:rPr>
                <w:rFonts w:ascii="Times New Roman" w:hAnsi="Times New Roman" w:cs="Times New Roman"/>
                <w:color w:val="000000" w:themeColor="text1"/>
                <w:sz w:val="24"/>
                <w:szCs w:val="24"/>
              </w:rPr>
              <w:t>.19</w:t>
            </w:r>
          </w:p>
        </w:tc>
        <w:tc>
          <w:tcPr>
            <w:tcW w:w="771" w:type="dxa"/>
            <w:tcBorders>
              <w:top w:val="nil"/>
              <w:bottom w:val="nil"/>
            </w:tcBorders>
            <w:vAlign w:val="bottom"/>
          </w:tcPr>
          <w:p w14:paraId="40FC90F8" w14:textId="77777777" w:rsidR="00A766C4" w:rsidRPr="00B97DCF" w:rsidRDefault="00A766C4" w:rsidP="00A766C4">
            <w:pPr>
              <w:tabs>
                <w:tab w:val="decimal" w:pos="15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B97DCF">
              <w:rPr>
                <w:rFonts w:ascii="Times New Roman" w:hAnsi="Times New Roman" w:cs="Times New Roman"/>
                <w:color w:val="000000" w:themeColor="text1"/>
                <w:sz w:val="24"/>
                <w:szCs w:val="24"/>
              </w:rPr>
              <w:t>.51</w:t>
            </w:r>
            <w:r w:rsidRPr="00B97DCF">
              <w:rPr>
                <w:rFonts w:ascii="Times New Roman" w:hAnsi="Times New Roman" w:cs="Times New Roman"/>
                <w:color w:val="000000" w:themeColor="text1"/>
                <w:sz w:val="24"/>
                <w:szCs w:val="24"/>
                <w:vertAlign w:val="superscript"/>
              </w:rPr>
              <w:t>**</w:t>
            </w:r>
          </w:p>
        </w:tc>
        <w:tc>
          <w:tcPr>
            <w:tcW w:w="771" w:type="dxa"/>
            <w:tcBorders>
              <w:top w:val="nil"/>
              <w:bottom w:val="nil"/>
            </w:tcBorders>
            <w:vAlign w:val="bottom"/>
          </w:tcPr>
          <w:p w14:paraId="34523FA1" w14:textId="77777777" w:rsidR="00A766C4" w:rsidRPr="00B97DCF" w:rsidRDefault="00A766C4" w:rsidP="00A766C4">
            <w:pPr>
              <w:tabs>
                <w:tab w:val="decimal" w:pos="12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B97DCF">
              <w:rPr>
                <w:rFonts w:ascii="Times New Roman" w:hAnsi="Times New Roman" w:cs="Times New Roman"/>
                <w:color w:val="000000" w:themeColor="text1"/>
                <w:sz w:val="24"/>
                <w:szCs w:val="24"/>
              </w:rPr>
              <w:t>-.17</w:t>
            </w:r>
          </w:p>
        </w:tc>
        <w:tc>
          <w:tcPr>
            <w:tcW w:w="771" w:type="dxa"/>
            <w:tcBorders>
              <w:top w:val="nil"/>
              <w:bottom w:val="nil"/>
            </w:tcBorders>
            <w:vAlign w:val="bottom"/>
          </w:tcPr>
          <w:p w14:paraId="525FCC8B" w14:textId="77777777" w:rsidR="00A766C4" w:rsidRPr="00B97DCF" w:rsidRDefault="00A766C4" w:rsidP="00A766C4">
            <w:pPr>
              <w:tabs>
                <w:tab w:val="decimal" w:pos="98"/>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B97DCF">
              <w:rPr>
                <w:rFonts w:ascii="Times New Roman" w:hAnsi="Times New Roman" w:cs="Times New Roman"/>
                <w:color w:val="000000" w:themeColor="text1"/>
                <w:sz w:val="24"/>
                <w:szCs w:val="24"/>
              </w:rPr>
              <w:t>.11</w:t>
            </w:r>
          </w:p>
        </w:tc>
        <w:tc>
          <w:tcPr>
            <w:tcW w:w="770" w:type="dxa"/>
            <w:tcBorders>
              <w:top w:val="nil"/>
              <w:bottom w:val="nil"/>
            </w:tcBorders>
            <w:vAlign w:val="bottom"/>
          </w:tcPr>
          <w:p w14:paraId="4036CE28" w14:textId="77777777" w:rsidR="00A766C4" w:rsidRPr="00B97DCF" w:rsidRDefault="00A766C4" w:rsidP="00A766C4">
            <w:pPr>
              <w:tabs>
                <w:tab w:val="decimal" w:pos="57"/>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B97DCF">
              <w:rPr>
                <w:rFonts w:ascii="Times New Roman" w:hAnsi="Times New Roman" w:cs="Times New Roman"/>
                <w:color w:val="000000" w:themeColor="text1"/>
                <w:sz w:val="24"/>
                <w:szCs w:val="24"/>
              </w:rPr>
              <w:t>.70</w:t>
            </w:r>
            <w:r w:rsidRPr="00B97DCF">
              <w:rPr>
                <w:rFonts w:ascii="Times New Roman" w:hAnsi="Times New Roman" w:cs="Times New Roman"/>
                <w:color w:val="000000" w:themeColor="text1"/>
                <w:sz w:val="24"/>
                <w:szCs w:val="24"/>
                <w:vertAlign w:val="superscript"/>
              </w:rPr>
              <w:t>**</w:t>
            </w:r>
          </w:p>
        </w:tc>
        <w:tc>
          <w:tcPr>
            <w:tcW w:w="771" w:type="dxa"/>
            <w:tcBorders>
              <w:top w:val="nil"/>
              <w:bottom w:val="nil"/>
            </w:tcBorders>
            <w:vAlign w:val="bottom"/>
          </w:tcPr>
          <w:p w14:paraId="118FB052" w14:textId="77777777" w:rsidR="00A766C4" w:rsidRPr="00B97DCF" w:rsidRDefault="00A766C4" w:rsidP="00A766C4">
            <w:pPr>
              <w:tabs>
                <w:tab w:val="decimal" w:pos="172"/>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B97DCF">
              <w:rPr>
                <w:rFonts w:ascii="Times New Roman" w:hAnsi="Times New Roman" w:cs="Times New Roman"/>
                <w:color w:val="000000" w:themeColor="text1"/>
                <w:sz w:val="24"/>
                <w:szCs w:val="24"/>
              </w:rPr>
              <w:t>-.48</w:t>
            </w:r>
            <w:r w:rsidRPr="00B97DCF">
              <w:rPr>
                <w:rFonts w:ascii="Times New Roman" w:hAnsi="Times New Roman" w:cs="Times New Roman"/>
                <w:color w:val="000000" w:themeColor="text1"/>
                <w:sz w:val="24"/>
                <w:szCs w:val="24"/>
                <w:vertAlign w:val="superscript"/>
              </w:rPr>
              <w:t>**</w:t>
            </w:r>
          </w:p>
        </w:tc>
        <w:tc>
          <w:tcPr>
            <w:tcW w:w="771" w:type="dxa"/>
            <w:tcBorders>
              <w:top w:val="nil"/>
              <w:bottom w:val="nil"/>
            </w:tcBorders>
            <w:vAlign w:val="bottom"/>
          </w:tcPr>
          <w:p w14:paraId="506C00D2" w14:textId="77777777" w:rsidR="00A766C4" w:rsidRPr="00B97DCF" w:rsidRDefault="00A766C4" w:rsidP="00A766C4">
            <w:pPr>
              <w:tabs>
                <w:tab w:val="decimal" w:pos="146"/>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B97DCF">
              <w:rPr>
                <w:rFonts w:ascii="Times New Roman" w:hAnsi="Times New Roman" w:cs="Times New Roman"/>
                <w:color w:val="000000" w:themeColor="text1"/>
                <w:sz w:val="24"/>
                <w:szCs w:val="24"/>
              </w:rPr>
              <w:t>.22</w:t>
            </w:r>
          </w:p>
        </w:tc>
        <w:tc>
          <w:tcPr>
            <w:tcW w:w="771" w:type="dxa"/>
            <w:tcBorders>
              <w:top w:val="nil"/>
              <w:bottom w:val="nil"/>
            </w:tcBorders>
          </w:tcPr>
          <w:p w14:paraId="5A68599F" w14:textId="77777777" w:rsidR="00A766C4" w:rsidRPr="00B97DCF" w:rsidRDefault="00A766C4" w:rsidP="00A766C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B97DCF">
              <w:rPr>
                <w:rFonts w:ascii="High Tower Text" w:hAnsi="High Tower Text" w:cs="Times New Roman"/>
                <w:color w:val="000000" w:themeColor="text1"/>
                <w:sz w:val="24"/>
                <w:szCs w:val="24"/>
              </w:rPr>
              <w:t>—</w:t>
            </w:r>
          </w:p>
        </w:tc>
        <w:tc>
          <w:tcPr>
            <w:tcW w:w="802" w:type="dxa"/>
            <w:tcBorders>
              <w:top w:val="nil"/>
              <w:bottom w:val="nil"/>
            </w:tcBorders>
          </w:tcPr>
          <w:p w14:paraId="704300BA" w14:textId="77777777" w:rsidR="00A766C4" w:rsidRPr="00B97DCF" w:rsidRDefault="00A766C4" w:rsidP="00A766C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p>
        </w:tc>
      </w:tr>
      <w:tr w:rsidR="00B97DCF" w:rsidRPr="00B97DCF" w14:paraId="39E9ACEE" w14:textId="77777777" w:rsidTr="00A766C4">
        <w:trPr>
          <w:trHeight w:val="148"/>
        </w:trPr>
        <w:tc>
          <w:tcPr>
            <w:cnfStyle w:val="001000000000" w:firstRow="0" w:lastRow="0" w:firstColumn="1" w:lastColumn="0" w:oddVBand="0" w:evenVBand="0" w:oddHBand="0" w:evenHBand="0" w:firstRowFirstColumn="0" w:firstRowLastColumn="0" w:lastRowFirstColumn="0" w:lastRowLastColumn="0"/>
            <w:tcW w:w="3244" w:type="dxa"/>
            <w:tcBorders>
              <w:top w:val="nil"/>
              <w:bottom w:val="nil"/>
            </w:tcBorders>
            <w:vAlign w:val="bottom"/>
          </w:tcPr>
          <w:p w14:paraId="2162F299" w14:textId="77777777" w:rsidR="00A766C4" w:rsidRPr="00B97DCF" w:rsidRDefault="00A766C4" w:rsidP="00A766C4">
            <w:pPr>
              <w:ind w:left="-108"/>
              <w:rPr>
                <w:rFonts w:ascii="Times New Roman" w:hAnsi="Times New Roman" w:cs="Times New Roman"/>
                <w:b w:val="0"/>
                <w:bCs w:val="0"/>
                <w:color w:val="000000" w:themeColor="text1"/>
                <w:sz w:val="24"/>
                <w:szCs w:val="24"/>
              </w:rPr>
            </w:pPr>
            <w:r w:rsidRPr="00B97DCF">
              <w:rPr>
                <w:rFonts w:ascii="Times New Roman" w:hAnsi="Times New Roman" w:cs="Times New Roman"/>
                <w:b w:val="0"/>
                <w:bCs w:val="0"/>
                <w:color w:val="000000" w:themeColor="text1"/>
                <w:sz w:val="24"/>
                <w:szCs w:val="24"/>
              </w:rPr>
              <w:t>14. Body appreciation</w:t>
            </w:r>
          </w:p>
        </w:tc>
        <w:tc>
          <w:tcPr>
            <w:tcW w:w="771" w:type="dxa"/>
            <w:tcBorders>
              <w:top w:val="nil"/>
              <w:bottom w:val="nil"/>
            </w:tcBorders>
            <w:vAlign w:val="bottom"/>
          </w:tcPr>
          <w:p w14:paraId="6C01A368" w14:textId="77777777" w:rsidR="00A766C4" w:rsidRPr="00B97DCF" w:rsidRDefault="00A766C4" w:rsidP="00A766C4">
            <w:pPr>
              <w:tabs>
                <w:tab w:val="decimal" w:pos="48"/>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B97DCF">
              <w:rPr>
                <w:rFonts w:ascii="Times New Roman" w:hAnsi="Times New Roman" w:cs="Times New Roman"/>
                <w:color w:val="000000" w:themeColor="text1"/>
                <w:sz w:val="24"/>
                <w:szCs w:val="24"/>
              </w:rPr>
              <w:t>-.40</w:t>
            </w:r>
            <w:r w:rsidRPr="00B97DCF">
              <w:rPr>
                <w:rFonts w:ascii="Times New Roman" w:hAnsi="Times New Roman" w:cs="Times New Roman"/>
                <w:color w:val="000000" w:themeColor="text1"/>
                <w:sz w:val="24"/>
                <w:szCs w:val="24"/>
                <w:vertAlign w:val="superscript"/>
              </w:rPr>
              <w:t>**</w:t>
            </w:r>
          </w:p>
        </w:tc>
        <w:tc>
          <w:tcPr>
            <w:tcW w:w="771" w:type="dxa"/>
            <w:tcBorders>
              <w:top w:val="nil"/>
              <w:bottom w:val="nil"/>
            </w:tcBorders>
            <w:vAlign w:val="bottom"/>
          </w:tcPr>
          <w:p w14:paraId="15E6C618" w14:textId="77777777" w:rsidR="00A766C4" w:rsidRPr="00B97DCF" w:rsidRDefault="00A766C4" w:rsidP="00A766C4">
            <w:pPr>
              <w:tabs>
                <w:tab w:val="decimal" w:pos="139"/>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B97DCF">
              <w:rPr>
                <w:rFonts w:ascii="Times New Roman" w:hAnsi="Times New Roman" w:cs="Times New Roman"/>
                <w:color w:val="000000" w:themeColor="text1"/>
                <w:sz w:val="24"/>
                <w:szCs w:val="24"/>
              </w:rPr>
              <w:t>-.41</w:t>
            </w:r>
            <w:r w:rsidRPr="00B97DCF">
              <w:rPr>
                <w:rFonts w:ascii="Times New Roman" w:hAnsi="Times New Roman" w:cs="Times New Roman"/>
                <w:color w:val="000000" w:themeColor="text1"/>
                <w:sz w:val="24"/>
                <w:szCs w:val="24"/>
                <w:vertAlign w:val="superscript"/>
              </w:rPr>
              <w:t>**</w:t>
            </w:r>
          </w:p>
        </w:tc>
        <w:tc>
          <w:tcPr>
            <w:tcW w:w="770" w:type="dxa"/>
            <w:tcBorders>
              <w:top w:val="nil"/>
              <w:bottom w:val="nil"/>
            </w:tcBorders>
            <w:vAlign w:val="bottom"/>
          </w:tcPr>
          <w:p w14:paraId="514A3D31" w14:textId="77777777" w:rsidR="00A766C4" w:rsidRPr="00B97DCF" w:rsidRDefault="00A766C4" w:rsidP="00A766C4">
            <w:pPr>
              <w:tabs>
                <w:tab w:val="decimal" w:pos="92"/>
              </w:tabs>
              <w:ind w:right="-11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B97DCF">
              <w:rPr>
                <w:rFonts w:ascii="Times New Roman" w:hAnsi="Times New Roman" w:cs="Times New Roman"/>
                <w:color w:val="000000" w:themeColor="text1"/>
                <w:sz w:val="24"/>
                <w:szCs w:val="24"/>
              </w:rPr>
              <w:t>-.45</w:t>
            </w:r>
            <w:r w:rsidRPr="00B97DCF">
              <w:rPr>
                <w:rFonts w:ascii="Times New Roman" w:hAnsi="Times New Roman" w:cs="Times New Roman"/>
                <w:color w:val="000000" w:themeColor="text1"/>
                <w:sz w:val="24"/>
                <w:szCs w:val="24"/>
                <w:vertAlign w:val="superscript"/>
              </w:rPr>
              <w:t>**</w:t>
            </w:r>
          </w:p>
        </w:tc>
        <w:tc>
          <w:tcPr>
            <w:tcW w:w="927" w:type="dxa"/>
            <w:tcBorders>
              <w:top w:val="nil"/>
              <w:bottom w:val="nil"/>
            </w:tcBorders>
            <w:vAlign w:val="bottom"/>
          </w:tcPr>
          <w:p w14:paraId="281A5CAA" w14:textId="77777777" w:rsidR="00A766C4" w:rsidRPr="00B97DCF" w:rsidRDefault="00A766C4" w:rsidP="00A766C4">
            <w:pPr>
              <w:tabs>
                <w:tab w:val="decimal" w:pos="122"/>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B97DCF">
              <w:rPr>
                <w:rFonts w:ascii="Times New Roman" w:hAnsi="Times New Roman" w:cs="Times New Roman"/>
                <w:color w:val="000000" w:themeColor="text1"/>
                <w:sz w:val="24"/>
                <w:szCs w:val="24"/>
              </w:rPr>
              <w:t>-.46</w:t>
            </w:r>
            <w:r w:rsidRPr="00B97DCF">
              <w:rPr>
                <w:rFonts w:ascii="Times New Roman" w:hAnsi="Times New Roman" w:cs="Times New Roman"/>
                <w:color w:val="000000" w:themeColor="text1"/>
                <w:sz w:val="24"/>
                <w:szCs w:val="24"/>
                <w:vertAlign w:val="superscript"/>
              </w:rPr>
              <w:t>**</w:t>
            </w:r>
          </w:p>
        </w:tc>
        <w:tc>
          <w:tcPr>
            <w:tcW w:w="771" w:type="dxa"/>
            <w:tcBorders>
              <w:top w:val="nil"/>
              <w:bottom w:val="nil"/>
            </w:tcBorders>
            <w:vAlign w:val="bottom"/>
          </w:tcPr>
          <w:p w14:paraId="1661B3C3" w14:textId="77777777" w:rsidR="00A766C4" w:rsidRPr="00B97DCF" w:rsidRDefault="00A766C4" w:rsidP="00A766C4">
            <w:pPr>
              <w:tabs>
                <w:tab w:val="decimal" w:pos="136"/>
              </w:tabs>
              <w:ind w:right="-17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B97DCF">
              <w:rPr>
                <w:rFonts w:ascii="Times New Roman" w:hAnsi="Times New Roman" w:cs="Times New Roman"/>
                <w:color w:val="000000" w:themeColor="text1"/>
                <w:sz w:val="24"/>
                <w:szCs w:val="24"/>
              </w:rPr>
              <w:t>.75</w:t>
            </w:r>
            <w:r w:rsidRPr="00B97DCF">
              <w:rPr>
                <w:rFonts w:ascii="Times New Roman" w:hAnsi="Times New Roman" w:cs="Times New Roman"/>
                <w:color w:val="000000" w:themeColor="text1"/>
                <w:sz w:val="24"/>
                <w:szCs w:val="24"/>
                <w:vertAlign w:val="superscript"/>
              </w:rPr>
              <w:t>**</w:t>
            </w:r>
          </w:p>
        </w:tc>
        <w:tc>
          <w:tcPr>
            <w:tcW w:w="770" w:type="dxa"/>
            <w:tcBorders>
              <w:top w:val="nil"/>
              <w:bottom w:val="nil"/>
            </w:tcBorders>
            <w:vAlign w:val="bottom"/>
          </w:tcPr>
          <w:p w14:paraId="3D39F6B0" w14:textId="77777777" w:rsidR="00A766C4" w:rsidRPr="00B97DCF" w:rsidRDefault="00A766C4" w:rsidP="00A766C4">
            <w:pPr>
              <w:tabs>
                <w:tab w:val="decimal" w:pos="95"/>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B97DCF">
              <w:rPr>
                <w:rFonts w:ascii="Times New Roman" w:hAnsi="Times New Roman" w:cs="Times New Roman"/>
                <w:color w:val="000000" w:themeColor="text1"/>
                <w:sz w:val="24"/>
                <w:szCs w:val="24"/>
              </w:rPr>
              <w:t>-.04</w:t>
            </w:r>
          </w:p>
        </w:tc>
        <w:tc>
          <w:tcPr>
            <w:tcW w:w="771" w:type="dxa"/>
            <w:tcBorders>
              <w:top w:val="nil"/>
              <w:bottom w:val="nil"/>
            </w:tcBorders>
            <w:vAlign w:val="bottom"/>
          </w:tcPr>
          <w:p w14:paraId="73B99646" w14:textId="77777777" w:rsidR="00A766C4" w:rsidRPr="00B97DCF" w:rsidRDefault="00A766C4" w:rsidP="00A766C4">
            <w:pPr>
              <w:tabs>
                <w:tab w:val="decimal" w:pos="15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B97DCF">
              <w:rPr>
                <w:rFonts w:ascii="Times New Roman" w:hAnsi="Times New Roman" w:cs="Times New Roman"/>
                <w:color w:val="000000" w:themeColor="text1"/>
                <w:sz w:val="24"/>
                <w:szCs w:val="24"/>
              </w:rPr>
              <w:t>-.13</w:t>
            </w:r>
          </w:p>
        </w:tc>
        <w:tc>
          <w:tcPr>
            <w:tcW w:w="771" w:type="dxa"/>
            <w:tcBorders>
              <w:top w:val="nil"/>
              <w:bottom w:val="nil"/>
            </w:tcBorders>
            <w:vAlign w:val="bottom"/>
          </w:tcPr>
          <w:p w14:paraId="31C7018D" w14:textId="77777777" w:rsidR="00A766C4" w:rsidRPr="00B97DCF" w:rsidRDefault="00A766C4" w:rsidP="00A766C4">
            <w:pPr>
              <w:tabs>
                <w:tab w:val="decimal" w:pos="12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B97DCF">
              <w:rPr>
                <w:rFonts w:ascii="Times New Roman" w:hAnsi="Times New Roman" w:cs="Times New Roman"/>
                <w:color w:val="000000" w:themeColor="text1"/>
                <w:sz w:val="24"/>
                <w:szCs w:val="24"/>
              </w:rPr>
              <w:t>.45</w:t>
            </w:r>
            <w:r w:rsidRPr="00B97DCF">
              <w:rPr>
                <w:rFonts w:ascii="Times New Roman" w:hAnsi="Times New Roman" w:cs="Times New Roman"/>
                <w:color w:val="000000" w:themeColor="text1"/>
                <w:sz w:val="24"/>
                <w:szCs w:val="24"/>
                <w:vertAlign w:val="superscript"/>
              </w:rPr>
              <w:t>**</w:t>
            </w:r>
          </w:p>
        </w:tc>
        <w:tc>
          <w:tcPr>
            <w:tcW w:w="771" w:type="dxa"/>
            <w:tcBorders>
              <w:top w:val="nil"/>
              <w:bottom w:val="nil"/>
            </w:tcBorders>
            <w:vAlign w:val="bottom"/>
          </w:tcPr>
          <w:p w14:paraId="3A935D75" w14:textId="77777777" w:rsidR="00A766C4" w:rsidRPr="00B97DCF" w:rsidRDefault="00A766C4" w:rsidP="00A766C4">
            <w:pPr>
              <w:tabs>
                <w:tab w:val="decimal" w:pos="98"/>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B97DCF">
              <w:rPr>
                <w:rFonts w:ascii="Times New Roman" w:hAnsi="Times New Roman" w:cs="Times New Roman"/>
                <w:color w:val="000000" w:themeColor="text1"/>
                <w:sz w:val="24"/>
                <w:szCs w:val="24"/>
              </w:rPr>
              <w:t>-.18</w:t>
            </w:r>
          </w:p>
        </w:tc>
        <w:tc>
          <w:tcPr>
            <w:tcW w:w="770" w:type="dxa"/>
            <w:tcBorders>
              <w:top w:val="nil"/>
              <w:bottom w:val="nil"/>
            </w:tcBorders>
            <w:vAlign w:val="bottom"/>
          </w:tcPr>
          <w:p w14:paraId="4275262C" w14:textId="77777777" w:rsidR="00A766C4" w:rsidRPr="00B97DCF" w:rsidRDefault="00A766C4" w:rsidP="00A766C4">
            <w:pPr>
              <w:tabs>
                <w:tab w:val="decimal" w:pos="57"/>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B97DCF">
              <w:rPr>
                <w:rFonts w:ascii="Times New Roman" w:hAnsi="Times New Roman" w:cs="Times New Roman"/>
                <w:color w:val="000000" w:themeColor="text1"/>
                <w:sz w:val="24"/>
                <w:szCs w:val="24"/>
              </w:rPr>
              <w:t>-.51</w:t>
            </w:r>
            <w:r w:rsidRPr="00B97DCF">
              <w:rPr>
                <w:rFonts w:ascii="Times New Roman" w:hAnsi="Times New Roman" w:cs="Times New Roman"/>
                <w:color w:val="000000" w:themeColor="text1"/>
                <w:sz w:val="24"/>
                <w:szCs w:val="24"/>
                <w:vertAlign w:val="superscript"/>
              </w:rPr>
              <w:t>**</w:t>
            </w:r>
          </w:p>
        </w:tc>
        <w:tc>
          <w:tcPr>
            <w:tcW w:w="771" w:type="dxa"/>
            <w:tcBorders>
              <w:top w:val="nil"/>
              <w:bottom w:val="nil"/>
            </w:tcBorders>
            <w:vAlign w:val="bottom"/>
          </w:tcPr>
          <w:p w14:paraId="23464991" w14:textId="77777777" w:rsidR="00A766C4" w:rsidRPr="00B97DCF" w:rsidRDefault="00A766C4" w:rsidP="00A766C4">
            <w:pPr>
              <w:tabs>
                <w:tab w:val="decimal" w:pos="172"/>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B97DCF">
              <w:rPr>
                <w:rFonts w:ascii="Times New Roman" w:hAnsi="Times New Roman" w:cs="Times New Roman"/>
                <w:color w:val="000000" w:themeColor="text1"/>
                <w:sz w:val="24"/>
                <w:szCs w:val="24"/>
              </w:rPr>
              <w:t xml:space="preserve"> .83</w:t>
            </w:r>
            <w:r w:rsidRPr="00B97DCF">
              <w:rPr>
                <w:rFonts w:ascii="Times New Roman" w:hAnsi="Times New Roman" w:cs="Times New Roman"/>
                <w:color w:val="000000" w:themeColor="text1"/>
                <w:sz w:val="24"/>
                <w:szCs w:val="24"/>
                <w:vertAlign w:val="superscript"/>
              </w:rPr>
              <w:t>**</w:t>
            </w:r>
          </w:p>
        </w:tc>
        <w:tc>
          <w:tcPr>
            <w:tcW w:w="771" w:type="dxa"/>
            <w:tcBorders>
              <w:top w:val="nil"/>
              <w:bottom w:val="nil"/>
            </w:tcBorders>
            <w:vAlign w:val="bottom"/>
          </w:tcPr>
          <w:p w14:paraId="5A810283" w14:textId="77777777" w:rsidR="00A766C4" w:rsidRPr="00B97DCF" w:rsidRDefault="00A766C4" w:rsidP="00A766C4">
            <w:pPr>
              <w:tabs>
                <w:tab w:val="decimal" w:pos="146"/>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B97DCF">
              <w:rPr>
                <w:rFonts w:ascii="Times New Roman" w:hAnsi="Times New Roman" w:cs="Times New Roman"/>
                <w:color w:val="000000" w:themeColor="text1"/>
                <w:sz w:val="24"/>
                <w:szCs w:val="24"/>
              </w:rPr>
              <w:t>-.35</w:t>
            </w:r>
            <w:r w:rsidRPr="00B97DCF">
              <w:rPr>
                <w:rFonts w:ascii="Times New Roman" w:hAnsi="Times New Roman" w:cs="Times New Roman"/>
                <w:color w:val="000000" w:themeColor="text1"/>
                <w:sz w:val="24"/>
                <w:szCs w:val="24"/>
                <w:vertAlign w:val="superscript"/>
              </w:rPr>
              <w:t>*</w:t>
            </w:r>
          </w:p>
        </w:tc>
        <w:tc>
          <w:tcPr>
            <w:tcW w:w="771" w:type="dxa"/>
            <w:tcBorders>
              <w:top w:val="nil"/>
              <w:bottom w:val="nil"/>
            </w:tcBorders>
            <w:vAlign w:val="bottom"/>
          </w:tcPr>
          <w:p w14:paraId="224A3655" w14:textId="77777777" w:rsidR="00A766C4" w:rsidRPr="00B97DCF" w:rsidRDefault="00A766C4" w:rsidP="00A766C4">
            <w:pPr>
              <w:tabs>
                <w:tab w:val="decimal" w:pos="12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B97DCF">
              <w:rPr>
                <w:rFonts w:ascii="Times New Roman" w:hAnsi="Times New Roman" w:cs="Times New Roman"/>
                <w:color w:val="000000" w:themeColor="text1"/>
                <w:sz w:val="24"/>
                <w:szCs w:val="24"/>
              </w:rPr>
              <w:t>-.39</w:t>
            </w:r>
            <w:r w:rsidRPr="00B97DCF">
              <w:rPr>
                <w:rFonts w:ascii="Times New Roman" w:hAnsi="Times New Roman" w:cs="Times New Roman"/>
                <w:color w:val="000000" w:themeColor="text1"/>
                <w:sz w:val="24"/>
                <w:szCs w:val="24"/>
                <w:vertAlign w:val="superscript"/>
              </w:rPr>
              <w:t>**</w:t>
            </w:r>
          </w:p>
        </w:tc>
        <w:tc>
          <w:tcPr>
            <w:tcW w:w="802" w:type="dxa"/>
            <w:tcBorders>
              <w:top w:val="nil"/>
              <w:bottom w:val="nil"/>
            </w:tcBorders>
          </w:tcPr>
          <w:p w14:paraId="14130D15" w14:textId="77777777" w:rsidR="00A766C4" w:rsidRPr="00B97DCF" w:rsidRDefault="00A766C4" w:rsidP="00A766C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B97DCF">
              <w:rPr>
                <w:rFonts w:ascii="High Tower Text" w:hAnsi="High Tower Text" w:cs="Times New Roman"/>
                <w:color w:val="000000" w:themeColor="text1"/>
                <w:sz w:val="24"/>
                <w:szCs w:val="24"/>
              </w:rPr>
              <w:t>—</w:t>
            </w:r>
          </w:p>
        </w:tc>
      </w:tr>
      <w:tr w:rsidR="00B97DCF" w:rsidRPr="00B97DCF" w14:paraId="3820D693" w14:textId="77777777" w:rsidTr="00A766C4">
        <w:trPr>
          <w:cnfStyle w:val="000000100000" w:firstRow="0" w:lastRow="0" w:firstColumn="0" w:lastColumn="0" w:oddVBand="0" w:evenVBand="0" w:oddHBand="1" w:evenHBand="0" w:firstRowFirstColumn="0" w:firstRowLastColumn="0" w:lastRowFirstColumn="0" w:lastRowLastColumn="0"/>
          <w:trHeight w:val="148"/>
        </w:trPr>
        <w:tc>
          <w:tcPr>
            <w:cnfStyle w:val="001000000000" w:firstRow="0" w:lastRow="0" w:firstColumn="1" w:lastColumn="0" w:oddVBand="0" w:evenVBand="0" w:oddHBand="0" w:evenHBand="0" w:firstRowFirstColumn="0" w:firstRowLastColumn="0" w:lastRowFirstColumn="0" w:lastRowLastColumn="0"/>
            <w:tcW w:w="3244" w:type="dxa"/>
            <w:tcBorders>
              <w:top w:val="nil"/>
              <w:bottom w:val="nil"/>
            </w:tcBorders>
            <w:vAlign w:val="bottom"/>
          </w:tcPr>
          <w:p w14:paraId="549BF92E" w14:textId="77777777" w:rsidR="00A766C4" w:rsidRPr="00B97DCF" w:rsidRDefault="00A766C4" w:rsidP="00A766C4">
            <w:pPr>
              <w:ind w:left="-108"/>
              <w:rPr>
                <w:rFonts w:ascii="Times New Roman" w:hAnsi="Times New Roman" w:cs="Times New Roman"/>
                <w:b w:val="0"/>
                <w:bCs w:val="0"/>
                <w:color w:val="000000" w:themeColor="text1"/>
                <w:sz w:val="24"/>
                <w:szCs w:val="24"/>
              </w:rPr>
            </w:pPr>
            <w:r w:rsidRPr="00B97DCF">
              <w:rPr>
                <w:rFonts w:ascii="Times New Roman" w:hAnsi="Times New Roman" w:cs="Times New Roman"/>
                <w:b w:val="0"/>
                <w:bCs w:val="0"/>
                <w:color w:val="000000" w:themeColor="text1"/>
                <w:sz w:val="24"/>
                <w:szCs w:val="24"/>
              </w:rPr>
              <w:t xml:space="preserve">Mean </w:t>
            </w:r>
          </w:p>
        </w:tc>
        <w:tc>
          <w:tcPr>
            <w:tcW w:w="771" w:type="dxa"/>
            <w:tcBorders>
              <w:top w:val="nil"/>
              <w:bottom w:val="nil"/>
            </w:tcBorders>
            <w:vAlign w:val="bottom"/>
          </w:tcPr>
          <w:p w14:paraId="7EB347ED" w14:textId="77777777" w:rsidR="00A766C4" w:rsidRPr="00B97DCF" w:rsidRDefault="00A766C4" w:rsidP="00A766C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B97DCF">
              <w:rPr>
                <w:rFonts w:ascii="Times New Roman" w:hAnsi="Times New Roman" w:cs="Times New Roman"/>
                <w:color w:val="000000" w:themeColor="text1"/>
                <w:sz w:val="24"/>
                <w:szCs w:val="24"/>
              </w:rPr>
              <w:t>2.71</w:t>
            </w:r>
          </w:p>
        </w:tc>
        <w:tc>
          <w:tcPr>
            <w:tcW w:w="771" w:type="dxa"/>
            <w:tcBorders>
              <w:top w:val="nil"/>
              <w:bottom w:val="nil"/>
            </w:tcBorders>
            <w:vAlign w:val="bottom"/>
          </w:tcPr>
          <w:p w14:paraId="3EDB56B8" w14:textId="77777777" w:rsidR="00A766C4" w:rsidRPr="00B97DCF" w:rsidRDefault="00A766C4" w:rsidP="00A766C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B97DCF">
              <w:rPr>
                <w:rFonts w:ascii="Times New Roman" w:hAnsi="Times New Roman" w:cs="Times New Roman"/>
                <w:color w:val="000000" w:themeColor="text1"/>
                <w:sz w:val="24"/>
                <w:szCs w:val="24"/>
              </w:rPr>
              <w:t>3.05</w:t>
            </w:r>
          </w:p>
        </w:tc>
        <w:tc>
          <w:tcPr>
            <w:tcW w:w="770" w:type="dxa"/>
            <w:tcBorders>
              <w:top w:val="nil"/>
              <w:bottom w:val="nil"/>
            </w:tcBorders>
            <w:vAlign w:val="bottom"/>
          </w:tcPr>
          <w:p w14:paraId="7F9AA1FD" w14:textId="77777777" w:rsidR="00A766C4" w:rsidRPr="00B97DCF" w:rsidRDefault="00A766C4" w:rsidP="00A766C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B97DCF">
              <w:rPr>
                <w:rFonts w:ascii="Times New Roman" w:hAnsi="Times New Roman" w:cs="Times New Roman"/>
                <w:color w:val="000000" w:themeColor="text1"/>
                <w:sz w:val="24"/>
                <w:szCs w:val="24"/>
              </w:rPr>
              <w:t>4.17</w:t>
            </w:r>
          </w:p>
        </w:tc>
        <w:tc>
          <w:tcPr>
            <w:tcW w:w="927" w:type="dxa"/>
            <w:tcBorders>
              <w:top w:val="nil"/>
              <w:bottom w:val="nil"/>
            </w:tcBorders>
            <w:vAlign w:val="bottom"/>
          </w:tcPr>
          <w:p w14:paraId="6A455C3F" w14:textId="77777777" w:rsidR="00A766C4" w:rsidRPr="00B97DCF" w:rsidRDefault="00A766C4" w:rsidP="00A766C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B97DCF">
              <w:rPr>
                <w:rFonts w:ascii="Times New Roman" w:hAnsi="Times New Roman" w:cs="Times New Roman"/>
                <w:color w:val="000000" w:themeColor="text1"/>
                <w:sz w:val="24"/>
                <w:szCs w:val="24"/>
              </w:rPr>
              <w:t>2.77</w:t>
            </w:r>
          </w:p>
        </w:tc>
        <w:tc>
          <w:tcPr>
            <w:tcW w:w="771" w:type="dxa"/>
            <w:tcBorders>
              <w:top w:val="nil"/>
              <w:bottom w:val="nil"/>
            </w:tcBorders>
            <w:vAlign w:val="bottom"/>
          </w:tcPr>
          <w:p w14:paraId="01F0C81D" w14:textId="77777777" w:rsidR="00A766C4" w:rsidRPr="00B97DCF" w:rsidRDefault="00A766C4" w:rsidP="00A766C4">
            <w:pPr>
              <w:tabs>
                <w:tab w:val="decimal" w:pos="136"/>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B97DCF">
              <w:rPr>
                <w:rFonts w:ascii="Times New Roman" w:hAnsi="Times New Roman" w:cs="Times New Roman"/>
                <w:color w:val="000000" w:themeColor="text1"/>
                <w:sz w:val="24"/>
                <w:szCs w:val="24"/>
              </w:rPr>
              <w:t>2.69</w:t>
            </w:r>
          </w:p>
        </w:tc>
        <w:tc>
          <w:tcPr>
            <w:tcW w:w="770" w:type="dxa"/>
            <w:tcBorders>
              <w:top w:val="nil"/>
              <w:bottom w:val="nil"/>
            </w:tcBorders>
            <w:vAlign w:val="bottom"/>
          </w:tcPr>
          <w:p w14:paraId="0D39B13E" w14:textId="77777777" w:rsidR="00A766C4" w:rsidRPr="00B97DCF" w:rsidRDefault="00A766C4" w:rsidP="00A766C4">
            <w:pPr>
              <w:tabs>
                <w:tab w:val="decimal" w:pos="95"/>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B97DCF">
              <w:rPr>
                <w:rFonts w:ascii="Times New Roman" w:hAnsi="Times New Roman" w:cs="Times New Roman"/>
                <w:color w:val="000000" w:themeColor="text1"/>
                <w:sz w:val="24"/>
                <w:szCs w:val="24"/>
              </w:rPr>
              <w:t>4.00</w:t>
            </w:r>
          </w:p>
        </w:tc>
        <w:tc>
          <w:tcPr>
            <w:tcW w:w="771" w:type="dxa"/>
            <w:tcBorders>
              <w:top w:val="nil"/>
              <w:bottom w:val="nil"/>
            </w:tcBorders>
            <w:vAlign w:val="bottom"/>
          </w:tcPr>
          <w:p w14:paraId="79514D8C" w14:textId="77777777" w:rsidR="00A766C4" w:rsidRPr="00B97DCF" w:rsidRDefault="00A766C4" w:rsidP="00A766C4">
            <w:pPr>
              <w:tabs>
                <w:tab w:val="decimal" w:pos="15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B97DCF">
              <w:rPr>
                <w:rFonts w:ascii="Times New Roman" w:hAnsi="Times New Roman" w:cs="Times New Roman"/>
                <w:color w:val="000000" w:themeColor="text1"/>
                <w:sz w:val="24"/>
                <w:szCs w:val="24"/>
              </w:rPr>
              <w:t>2.60</w:t>
            </w:r>
          </w:p>
        </w:tc>
        <w:tc>
          <w:tcPr>
            <w:tcW w:w="771" w:type="dxa"/>
            <w:tcBorders>
              <w:top w:val="nil"/>
              <w:bottom w:val="nil"/>
            </w:tcBorders>
            <w:vAlign w:val="bottom"/>
          </w:tcPr>
          <w:p w14:paraId="3F18E345" w14:textId="77777777" w:rsidR="00A766C4" w:rsidRPr="00B97DCF" w:rsidRDefault="00A766C4" w:rsidP="00A766C4">
            <w:pPr>
              <w:tabs>
                <w:tab w:val="decimal" w:pos="12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B97DCF">
              <w:rPr>
                <w:rFonts w:ascii="Times New Roman" w:hAnsi="Times New Roman" w:cs="Times New Roman"/>
                <w:color w:val="000000" w:themeColor="text1"/>
                <w:sz w:val="24"/>
                <w:szCs w:val="24"/>
              </w:rPr>
              <w:t>2.82</w:t>
            </w:r>
          </w:p>
        </w:tc>
        <w:tc>
          <w:tcPr>
            <w:tcW w:w="771" w:type="dxa"/>
            <w:tcBorders>
              <w:top w:val="nil"/>
              <w:bottom w:val="nil"/>
            </w:tcBorders>
            <w:vAlign w:val="bottom"/>
          </w:tcPr>
          <w:p w14:paraId="38D39C84" w14:textId="77777777" w:rsidR="00A766C4" w:rsidRPr="00B97DCF" w:rsidRDefault="00A766C4" w:rsidP="00A766C4">
            <w:pPr>
              <w:tabs>
                <w:tab w:val="decimal" w:pos="98"/>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B97DCF">
              <w:rPr>
                <w:rFonts w:ascii="Times New Roman" w:hAnsi="Times New Roman" w:cs="Times New Roman"/>
                <w:color w:val="000000" w:themeColor="text1"/>
                <w:sz w:val="24"/>
                <w:szCs w:val="24"/>
              </w:rPr>
              <w:t>3.79</w:t>
            </w:r>
          </w:p>
        </w:tc>
        <w:tc>
          <w:tcPr>
            <w:tcW w:w="770" w:type="dxa"/>
            <w:tcBorders>
              <w:top w:val="nil"/>
              <w:bottom w:val="nil"/>
            </w:tcBorders>
            <w:vAlign w:val="bottom"/>
          </w:tcPr>
          <w:p w14:paraId="2928549D" w14:textId="77777777" w:rsidR="00A766C4" w:rsidRPr="00B97DCF" w:rsidRDefault="00A766C4" w:rsidP="00A766C4">
            <w:pPr>
              <w:tabs>
                <w:tab w:val="decimal" w:pos="57"/>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B97DCF">
              <w:rPr>
                <w:rFonts w:ascii="Times New Roman" w:hAnsi="Times New Roman" w:cs="Times New Roman"/>
                <w:color w:val="000000" w:themeColor="text1"/>
                <w:sz w:val="24"/>
                <w:szCs w:val="24"/>
              </w:rPr>
              <w:t>2.75</w:t>
            </w:r>
          </w:p>
        </w:tc>
        <w:tc>
          <w:tcPr>
            <w:tcW w:w="771" w:type="dxa"/>
            <w:tcBorders>
              <w:top w:val="nil"/>
              <w:bottom w:val="nil"/>
            </w:tcBorders>
            <w:vAlign w:val="bottom"/>
          </w:tcPr>
          <w:p w14:paraId="0B42CAA7" w14:textId="77777777" w:rsidR="00A766C4" w:rsidRPr="00B97DCF" w:rsidRDefault="00A766C4" w:rsidP="00A766C4">
            <w:pPr>
              <w:tabs>
                <w:tab w:val="decimal" w:pos="172"/>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B97DCF">
              <w:rPr>
                <w:rFonts w:ascii="Times New Roman" w:hAnsi="Times New Roman" w:cs="Times New Roman"/>
                <w:color w:val="000000" w:themeColor="text1"/>
                <w:sz w:val="24"/>
                <w:szCs w:val="24"/>
              </w:rPr>
              <w:t>2.77</w:t>
            </w:r>
          </w:p>
        </w:tc>
        <w:tc>
          <w:tcPr>
            <w:tcW w:w="771" w:type="dxa"/>
            <w:tcBorders>
              <w:top w:val="nil"/>
              <w:bottom w:val="nil"/>
            </w:tcBorders>
            <w:vAlign w:val="bottom"/>
          </w:tcPr>
          <w:p w14:paraId="1C652450" w14:textId="77777777" w:rsidR="00A766C4" w:rsidRPr="00B97DCF" w:rsidRDefault="00A766C4" w:rsidP="00A766C4">
            <w:pPr>
              <w:tabs>
                <w:tab w:val="decimal" w:pos="146"/>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B97DCF">
              <w:rPr>
                <w:rFonts w:ascii="Times New Roman" w:hAnsi="Times New Roman" w:cs="Times New Roman"/>
                <w:color w:val="000000" w:themeColor="text1"/>
                <w:sz w:val="24"/>
                <w:szCs w:val="24"/>
              </w:rPr>
              <w:t>3.86</w:t>
            </w:r>
          </w:p>
        </w:tc>
        <w:tc>
          <w:tcPr>
            <w:tcW w:w="771" w:type="dxa"/>
            <w:tcBorders>
              <w:top w:val="nil"/>
              <w:bottom w:val="nil"/>
            </w:tcBorders>
            <w:vAlign w:val="bottom"/>
          </w:tcPr>
          <w:p w14:paraId="6F2EDB04" w14:textId="77777777" w:rsidR="00A766C4" w:rsidRPr="00B97DCF" w:rsidRDefault="00A766C4" w:rsidP="00A766C4">
            <w:pPr>
              <w:tabs>
                <w:tab w:val="decimal" w:pos="12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B97DCF">
              <w:rPr>
                <w:rFonts w:ascii="Times New Roman" w:hAnsi="Times New Roman" w:cs="Times New Roman"/>
                <w:color w:val="000000" w:themeColor="text1"/>
                <w:sz w:val="24"/>
                <w:szCs w:val="24"/>
              </w:rPr>
              <w:t>2.80</w:t>
            </w:r>
          </w:p>
        </w:tc>
        <w:tc>
          <w:tcPr>
            <w:tcW w:w="802" w:type="dxa"/>
            <w:tcBorders>
              <w:top w:val="nil"/>
              <w:bottom w:val="nil"/>
            </w:tcBorders>
            <w:vAlign w:val="bottom"/>
          </w:tcPr>
          <w:p w14:paraId="73950D01" w14:textId="77777777" w:rsidR="00A766C4" w:rsidRPr="00B97DCF" w:rsidRDefault="00A766C4" w:rsidP="00A766C4">
            <w:pPr>
              <w:tabs>
                <w:tab w:val="decimal" w:pos="93"/>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B97DCF">
              <w:rPr>
                <w:rFonts w:ascii="Times New Roman" w:hAnsi="Times New Roman" w:cs="Times New Roman"/>
                <w:color w:val="000000" w:themeColor="text1"/>
                <w:sz w:val="24"/>
                <w:szCs w:val="24"/>
              </w:rPr>
              <w:t>2.76</w:t>
            </w:r>
          </w:p>
        </w:tc>
      </w:tr>
      <w:tr w:rsidR="00B97DCF" w:rsidRPr="00B97DCF" w14:paraId="2EACF150" w14:textId="77777777" w:rsidTr="00A766C4">
        <w:trPr>
          <w:trHeight w:val="148"/>
        </w:trPr>
        <w:tc>
          <w:tcPr>
            <w:cnfStyle w:val="001000000000" w:firstRow="0" w:lastRow="0" w:firstColumn="1" w:lastColumn="0" w:oddVBand="0" w:evenVBand="0" w:oddHBand="0" w:evenHBand="0" w:firstRowFirstColumn="0" w:firstRowLastColumn="0" w:lastRowFirstColumn="0" w:lastRowLastColumn="0"/>
            <w:tcW w:w="3244" w:type="dxa"/>
            <w:tcBorders>
              <w:top w:val="nil"/>
              <w:bottom w:val="nil"/>
            </w:tcBorders>
            <w:vAlign w:val="bottom"/>
          </w:tcPr>
          <w:p w14:paraId="5ED49EF1" w14:textId="77777777" w:rsidR="00A766C4" w:rsidRPr="00B97DCF" w:rsidRDefault="00A766C4" w:rsidP="00A766C4">
            <w:pPr>
              <w:ind w:left="-108"/>
              <w:rPr>
                <w:rFonts w:ascii="Times New Roman" w:hAnsi="Times New Roman" w:cs="Times New Roman"/>
                <w:b w:val="0"/>
                <w:bCs w:val="0"/>
                <w:color w:val="000000" w:themeColor="text1"/>
                <w:sz w:val="24"/>
                <w:szCs w:val="24"/>
              </w:rPr>
            </w:pPr>
            <w:r w:rsidRPr="00B97DCF">
              <w:rPr>
                <w:rFonts w:ascii="Times New Roman" w:hAnsi="Times New Roman" w:cs="Times New Roman"/>
                <w:b w:val="0"/>
                <w:bCs w:val="0"/>
                <w:color w:val="000000" w:themeColor="text1"/>
                <w:sz w:val="24"/>
                <w:szCs w:val="24"/>
              </w:rPr>
              <w:t xml:space="preserve">Standard deviation </w:t>
            </w:r>
          </w:p>
        </w:tc>
        <w:tc>
          <w:tcPr>
            <w:tcW w:w="771" w:type="dxa"/>
            <w:tcBorders>
              <w:top w:val="nil"/>
              <w:bottom w:val="nil"/>
            </w:tcBorders>
            <w:vAlign w:val="bottom"/>
          </w:tcPr>
          <w:p w14:paraId="1DE25FB7" w14:textId="77777777" w:rsidR="00A766C4" w:rsidRPr="00B97DCF" w:rsidRDefault="00A766C4" w:rsidP="00A766C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B97DCF">
              <w:rPr>
                <w:rFonts w:ascii="Times New Roman" w:hAnsi="Times New Roman" w:cs="Times New Roman"/>
                <w:color w:val="000000" w:themeColor="text1"/>
                <w:sz w:val="24"/>
                <w:szCs w:val="24"/>
              </w:rPr>
              <w:t>.80</w:t>
            </w:r>
          </w:p>
        </w:tc>
        <w:tc>
          <w:tcPr>
            <w:tcW w:w="771" w:type="dxa"/>
            <w:tcBorders>
              <w:top w:val="nil"/>
              <w:bottom w:val="nil"/>
            </w:tcBorders>
            <w:vAlign w:val="bottom"/>
          </w:tcPr>
          <w:p w14:paraId="107EB2FE" w14:textId="77777777" w:rsidR="00A766C4" w:rsidRPr="00B97DCF" w:rsidRDefault="00A766C4" w:rsidP="00A766C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B97DCF">
              <w:rPr>
                <w:rFonts w:ascii="Times New Roman" w:hAnsi="Times New Roman" w:cs="Times New Roman"/>
                <w:color w:val="000000" w:themeColor="text1"/>
                <w:sz w:val="24"/>
                <w:szCs w:val="24"/>
              </w:rPr>
              <w:t>.84</w:t>
            </w:r>
          </w:p>
        </w:tc>
        <w:tc>
          <w:tcPr>
            <w:tcW w:w="770" w:type="dxa"/>
            <w:tcBorders>
              <w:top w:val="nil"/>
              <w:bottom w:val="nil"/>
            </w:tcBorders>
            <w:vAlign w:val="bottom"/>
          </w:tcPr>
          <w:p w14:paraId="67A586FF" w14:textId="77777777" w:rsidR="00A766C4" w:rsidRPr="00B97DCF" w:rsidRDefault="00A766C4" w:rsidP="00A766C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B97DCF">
              <w:rPr>
                <w:rFonts w:ascii="Times New Roman" w:hAnsi="Times New Roman" w:cs="Times New Roman"/>
                <w:color w:val="000000" w:themeColor="text1"/>
                <w:sz w:val="24"/>
                <w:szCs w:val="24"/>
              </w:rPr>
              <w:t>.76</w:t>
            </w:r>
          </w:p>
        </w:tc>
        <w:tc>
          <w:tcPr>
            <w:tcW w:w="927" w:type="dxa"/>
            <w:tcBorders>
              <w:top w:val="nil"/>
              <w:bottom w:val="nil"/>
            </w:tcBorders>
            <w:vAlign w:val="bottom"/>
          </w:tcPr>
          <w:p w14:paraId="5438E4D7" w14:textId="77777777" w:rsidR="00A766C4" w:rsidRPr="00B97DCF" w:rsidRDefault="00A766C4" w:rsidP="00A766C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B97DCF">
              <w:rPr>
                <w:rFonts w:ascii="Times New Roman" w:hAnsi="Times New Roman" w:cs="Times New Roman"/>
                <w:color w:val="000000" w:themeColor="text1"/>
                <w:sz w:val="24"/>
                <w:szCs w:val="24"/>
              </w:rPr>
              <w:t>1.37</w:t>
            </w:r>
          </w:p>
        </w:tc>
        <w:tc>
          <w:tcPr>
            <w:tcW w:w="771" w:type="dxa"/>
            <w:tcBorders>
              <w:top w:val="nil"/>
              <w:bottom w:val="nil"/>
            </w:tcBorders>
            <w:vAlign w:val="bottom"/>
          </w:tcPr>
          <w:p w14:paraId="25AFDDC7" w14:textId="77777777" w:rsidR="00A766C4" w:rsidRPr="00B97DCF" w:rsidRDefault="00A766C4" w:rsidP="00A766C4">
            <w:pPr>
              <w:tabs>
                <w:tab w:val="decimal" w:pos="136"/>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B97DCF">
              <w:rPr>
                <w:rFonts w:ascii="Times New Roman" w:hAnsi="Times New Roman" w:cs="Times New Roman"/>
                <w:color w:val="000000" w:themeColor="text1"/>
                <w:sz w:val="24"/>
                <w:szCs w:val="24"/>
              </w:rPr>
              <w:t>1.04</w:t>
            </w:r>
          </w:p>
        </w:tc>
        <w:tc>
          <w:tcPr>
            <w:tcW w:w="770" w:type="dxa"/>
            <w:tcBorders>
              <w:top w:val="nil"/>
              <w:bottom w:val="nil"/>
            </w:tcBorders>
            <w:vAlign w:val="bottom"/>
          </w:tcPr>
          <w:p w14:paraId="66DBF4AE" w14:textId="77777777" w:rsidR="00A766C4" w:rsidRPr="00B97DCF" w:rsidRDefault="00A766C4" w:rsidP="00A766C4">
            <w:pPr>
              <w:tabs>
                <w:tab w:val="decimal" w:pos="95"/>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B97DCF">
              <w:rPr>
                <w:rFonts w:ascii="Times New Roman" w:hAnsi="Times New Roman" w:cs="Times New Roman"/>
                <w:color w:val="000000" w:themeColor="text1"/>
                <w:sz w:val="24"/>
                <w:szCs w:val="24"/>
              </w:rPr>
              <w:t>.91</w:t>
            </w:r>
          </w:p>
        </w:tc>
        <w:tc>
          <w:tcPr>
            <w:tcW w:w="771" w:type="dxa"/>
            <w:tcBorders>
              <w:top w:val="nil"/>
              <w:bottom w:val="nil"/>
            </w:tcBorders>
            <w:vAlign w:val="bottom"/>
          </w:tcPr>
          <w:p w14:paraId="1F46ABCD" w14:textId="77777777" w:rsidR="00A766C4" w:rsidRPr="00B97DCF" w:rsidRDefault="00A766C4" w:rsidP="00A766C4">
            <w:pPr>
              <w:tabs>
                <w:tab w:val="decimal" w:pos="15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B97DCF">
              <w:rPr>
                <w:rFonts w:ascii="Times New Roman" w:hAnsi="Times New Roman" w:cs="Times New Roman"/>
                <w:color w:val="000000" w:themeColor="text1"/>
                <w:sz w:val="24"/>
                <w:szCs w:val="24"/>
              </w:rPr>
              <w:t>1.21</w:t>
            </w:r>
          </w:p>
        </w:tc>
        <w:tc>
          <w:tcPr>
            <w:tcW w:w="771" w:type="dxa"/>
            <w:tcBorders>
              <w:top w:val="nil"/>
              <w:bottom w:val="nil"/>
            </w:tcBorders>
            <w:vAlign w:val="bottom"/>
          </w:tcPr>
          <w:p w14:paraId="7539A339" w14:textId="77777777" w:rsidR="00A766C4" w:rsidRPr="00B97DCF" w:rsidRDefault="00A766C4" w:rsidP="00A766C4">
            <w:pPr>
              <w:tabs>
                <w:tab w:val="decimal" w:pos="12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B97DCF">
              <w:rPr>
                <w:rFonts w:ascii="Times New Roman" w:hAnsi="Times New Roman" w:cs="Times New Roman"/>
                <w:color w:val="000000" w:themeColor="text1"/>
                <w:sz w:val="24"/>
                <w:szCs w:val="24"/>
              </w:rPr>
              <w:t>.86</w:t>
            </w:r>
          </w:p>
        </w:tc>
        <w:tc>
          <w:tcPr>
            <w:tcW w:w="771" w:type="dxa"/>
            <w:tcBorders>
              <w:top w:val="nil"/>
              <w:bottom w:val="nil"/>
            </w:tcBorders>
            <w:vAlign w:val="bottom"/>
          </w:tcPr>
          <w:p w14:paraId="3F37B40C" w14:textId="77777777" w:rsidR="00A766C4" w:rsidRPr="00B97DCF" w:rsidRDefault="00A766C4" w:rsidP="00A766C4">
            <w:pPr>
              <w:tabs>
                <w:tab w:val="decimal" w:pos="98"/>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B97DCF">
              <w:rPr>
                <w:rFonts w:ascii="Times New Roman" w:hAnsi="Times New Roman" w:cs="Times New Roman"/>
                <w:color w:val="000000" w:themeColor="text1"/>
                <w:sz w:val="24"/>
                <w:szCs w:val="24"/>
              </w:rPr>
              <w:t>1.13</w:t>
            </w:r>
          </w:p>
        </w:tc>
        <w:tc>
          <w:tcPr>
            <w:tcW w:w="770" w:type="dxa"/>
            <w:tcBorders>
              <w:top w:val="nil"/>
              <w:bottom w:val="nil"/>
            </w:tcBorders>
            <w:vAlign w:val="bottom"/>
          </w:tcPr>
          <w:p w14:paraId="57031164" w14:textId="77777777" w:rsidR="00A766C4" w:rsidRPr="00B97DCF" w:rsidRDefault="00A766C4" w:rsidP="00A766C4">
            <w:pPr>
              <w:tabs>
                <w:tab w:val="decimal" w:pos="57"/>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B97DCF">
              <w:rPr>
                <w:rFonts w:ascii="Times New Roman" w:hAnsi="Times New Roman" w:cs="Times New Roman"/>
                <w:color w:val="000000" w:themeColor="text1"/>
                <w:sz w:val="24"/>
                <w:szCs w:val="24"/>
              </w:rPr>
              <w:t>1.44</w:t>
            </w:r>
          </w:p>
        </w:tc>
        <w:tc>
          <w:tcPr>
            <w:tcW w:w="771" w:type="dxa"/>
            <w:tcBorders>
              <w:top w:val="nil"/>
              <w:bottom w:val="nil"/>
            </w:tcBorders>
            <w:vAlign w:val="bottom"/>
          </w:tcPr>
          <w:p w14:paraId="2BBF0BC9" w14:textId="77777777" w:rsidR="00A766C4" w:rsidRPr="00B97DCF" w:rsidRDefault="00A766C4" w:rsidP="00A766C4">
            <w:pPr>
              <w:tabs>
                <w:tab w:val="decimal" w:pos="172"/>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B97DCF">
              <w:rPr>
                <w:rFonts w:ascii="Times New Roman" w:hAnsi="Times New Roman" w:cs="Times New Roman"/>
                <w:color w:val="000000" w:themeColor="text1"/>
                <w:sz w:val="24"/>
                <w:szCs w:val="24"/>
              </w:rPr>
              <w:t>.93</w:t>
            </w:r>
          </w:p>
        </w:tc>
        <w:tc>
          <w:tcPr>
            <w:tcW w:w="771" w:type="dxa"/>
            <w:tcBorders>
              <w:top w:val="nil"/>
              <w:bottom w:val="nil"/>
            </w:tcBorders>
            <w:vAlign w:val="bottom"/>
          </w:tcPr>
          <w:p w14:paraId="5B33EB6B" w14:textId="77777777" w:rsidR="00A766C4" w:rsidRPr="00B97DCF" w:rsidRDefault="00A766C4" w:rsidP="00A766C4">
            <w:pPr>
              <w:tabs>
                <w:tab w:val="decimal" w:pos="146"/>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B97DCF">
              <w:rPr>
                <w:rFonts w:ascii="Times New Roman" w:hAnsi="Times New Roman" w:cs="Times New Roman"/>
                <w:color w:val="000000" w:themeColor="text1"/>
                <w:sz w:val="24"/>
                <w:szCs w:val="24"/>
              </w:rPr>
              <w:t>1.08</w:t>
            </w:r>
          </w:p>
        </w:tc>
        <w:tc>
          <w:tcPr>
            <w:tcW w:w="771" w:type="dxa"/>
            <w:tcBorders>
              <w:top w:val="nil"/>
              <w:bottom w:val="nil"/>
            </w:tcBorders>
            <w:vAlign w:val="bottom"/>
          </w:tcPr>
          <w:p w14:paraId="71DB5A0F" w14:textId="77777777" w:rsidR="00A766C4" w:rsidRPr="00B97DCF" w:rsidRDefault="00A766C4" w:rsidP="00A766C4">
            <w:pPr>
              <w:tabs>
                <w:tab w:val="decimal" w:pos="12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B97DCF">
              <w:rPr>
                <w:rFonts w:ascii="Times New Roman" w:hAnsi="Times New Roman" w:cs="Times New Roman"/>
                <w:color w:val="000000" w:themeColor="text1"/>
                <w:sz w:val="24"/>
                <w:szCs w:val="24"/>
              </w:rPr>
              <w:t>1.30</w:t>
            </w:r>
          </w:p>
        </w:tc>
        <w:tc>
          <w:tcPr>
            <w:tcW w:w="802" w:type="dxa"/>
            <w:tcBorders>
              <w:top w:val="nil"/>
              <w:bottom w:val="nil"/>
            </w:tcBorders>
            <w:vAlign w:val="bottom"/>
          </w:tcPr>
          <w:p w14:paraId="071AEAC3" w14:textId="77777777" w:rsidR="00A766C4" w:rsidRPr="00B97DCF" w:rsidRDefault="00A766C4" w:rsidP="00A766C4">
            <w:pPr>
              <w:tabs>
                <w:tab w:val="decimal" w:pos="93"/>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B97DCF">
              <w:rPr>
                <w:rFonts w:ascii="Times New Roman" w:hAnsi="Times New Roman" w:cs="Times New Roman"/>
                <w:color w:val="000000" w:themeColor="text1"/>
                <w:sz w:val="24"/>
                <w:szCs w:val="24"/>
              </w:rPr>
              <w:t>.97</w:t>
            </w:r>
          </w:p>
        </w:tc>
      </w:tr>
      <w:tr w:rsidR="00B97DCF" w:rsidRPr="00B97DCF" w14:paraId="5EE40340" w14:textId="77777777" w:rsidTr="00A766C4">
        <w:trPr>
          <w:cnfStyle w:val="000000100000" w:firstRow="0" w:lastRow="0" w:firstColumn="0" w:lastColumn="0" w:oddVBand="0" w:evenVBand="0" w:oddHBand="1" w:evenHBand="0" w:firstRowFirstColumn="0" w:firstRowLastColumn="0" w:lastRowFirstColumn="0" w:lastRowLastColumn="0"/>
          <w:trHeight w:val="148"/>
        </w:trPr>
        <w:tc>
          <w:tcPr>
            <w:cnfStyle w:val="001000000000" w:firstRow="0" w:lastRow="0" w:firstColumn="1" w:lastColumn="0" w:oddVBand="0" w:evenVBand="0" w:oddHBand="0" w:evenHBand="0" w:firstRowFirstColumn="0" w:firstRowLastColumn="0" w:lastRowFirstColumn="0" w:lastRowLastColumn="0"/>
            <w:tcW w:w="3244" w:type="dxa"/>
            <w:tcBorders>
              <w:top w:val="nil"/>
            </w:tcBorders>
            <w:vAlign w:val="bottom"/>
          </w:tcPr>
          <w:p w14:paraId="3BB265ED" w14:textId="77777777" w:rsidR="00A766C4" w:rsidRPr="00B97DCF" w:rsidRDefault="00A766C4" w:rsidP="00A766C4">
            <w:pPr>
              <w:ind w:left="-108"/>
              <w:rPr>
                <w:rFonts w:ascii="Times New Roman" w:hAnsi="Times New Roman" w:cs="Times New Roman"/>
                <w:b w:val="0"/>
                <w:bCs w:val="0"/>
                <w:color w:val="000000" w:themeColor="text1"/>
                <w:sz w:val="24"/>
                <w:szCs w:val="24"/>
              </w:rPr>
            </w:pPr>
            <w:r w:rsidRPr="00B97DCF">
              <w:rPr>
                <w:rFonts w:ascii="Times New Roman" w:hAnsi="Times New Roman" w:cs="Times New Roman"/>
                <w:b w:val="0"/>
                <w:bCs w:val="0"/>
                <w:color w:val="000000" w:themeColor="text1"/>
                <w:sz w:val="24"/>
                <w:szCs w:val="24"/>
              </w:rPr>
              <w:t>Cronbach’s alpha (α)</w:t>
            </w:r>
          </w:p>
        </w:tc>
        <w:tc>
          <w:tcPr>
            <w:tcW w:w="771" w:type="dxa"/>
            <w:tcBorders>
              <w:top w:val="nil"/>
            </w:tcBorders>
            <w:vAlign w:val="bottom"/>
          </w:tcPr>
          <w:p w14:paraId="45FD0319" w14:textId="77777777" w:rsidR="00A766C4" w:rsidRPr="00B97DCF" w:rsidRDefault="00A766C4" w:rsidP="00A766C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B97DCF">
              <w:rPr>
                <w:rFonts w:ascii="Times New Roman" w:hAnsi="Times New Roman" w:cs="Times New Roman"/>
                <w:color w:val="000000" w:themeColor="text1"/>
                <w:sz w:val="24"/>
                <w:szCs w:val="24"/>
              </w:rPr>
              <w:t>.91</w:t>
            </w:r>
          </w:p>
        </w:tc>
        <w:tc>
          <w:tcPr>
            <w:tcW w:w="771" w:type="dxa"/>
            <w:tcBorders>
              <w:top w:val="nil"/>
            </w:tcBorders>
            <w:vAlign w:val="bottom"/>
          </w:tcPr>
          <w:p w14:paraId="166CB34C" w14:textId="77777777" w:rsidR="00A766C4" w:rsidRPr="00B97DCF" w:rsidRDefault="00A766C4" w:rsidP="00A766C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B97DCF">
              <w:rPr>
                <w:rFonts w:ascii="Times New Roman" w:hAnsi="Times New Roman" w:cs="Times New Roman"/>
                <w:color w:val="000000" w:themeColor="text1"/>
                <w:sz w:val="24"/>
                <w:szCs w:val="24"/>
              </w:rPr>
              <w:t>.94</w:t>
            </w:r>
          </w:p>
        </w:tc>
        <w:tc>
          <w:tcPr>
            <w:tcW w:w="770" w:type="dxa"/>
            <w:tcBorders>
              <w:top w:val="nil"/>
            </w:tcBorders>
            <w:vAlign w:val="center"/>
          </w:tcPr>
          <w:p w14:paraId="63271C96" w14:textId="77777777" w:rsidR="00A766C4" w:rsidRPr="00B97DCF" w:rsidRDefault="00A766C4" w:rsidP="00A766C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B97DCF">
              <w:rPr>
                <w:rFonts w:ascii="High Tower Text" w:hAnsi="High Tower Text" w:cs="Times New Roman"/>
                <w:color w:val="000000" w:themeColor="text1"/>
                <w:sz w:val="24"/>
                <w:szCs w:val="24"/>
              </w:rPr>
              <w:t>—</w:t>
            </w:r>
          </w:p>
        </w:tc>
        <w:tc>
          <w:tcPr>
            <w:tcW w:w="927" w:type="dxa"/>
            <w:tcBorders>
              <w:top w:val="nil"/>
            </w:tcBorders>
            <w:vAlign w:val="bottom"/>
          </w:tcPr>
          <w:p w14:paraId="6E80863F" w14:textId="77777777" w:rsidR="00A766C4" w:rsidRPr="00B97DCF" w:rsidRDefault="00A766C4" w:rsidP="00A766C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B97DCF">
              <w:rPr>
                <w:rFonts w:ascii="Times New Roman" w:hAnsi="Times New Roman" w:cs="Times New Roman"/>
                <w:color w:val="000000" w:themeColor="text1"/>
                <w:sz w:val="24"/>
                <w:szCs w:val="24"/>
              </w:rPr>
              <w:t>.88</w:t>
            </w:r>
          </w:p>
        </w:tc>
        <w:tc>
          <w:tcPr>
            <w:tcW w:w="771" w:type="dxa"/>
            <w:tcBorders>
              <w:top w:val="nil"/>
            </w:tcBorders>
            <w:vAlign w:val="bottom"/>
          </w:tcPr>
          <w:p w14:paraId="53AB2455" w14:textId="77777777" w:rsidR="00A766C4" w:rsidRPr="00B97DCF" w:rsidRDefault="00A766C4" w:rsidP="00A766C4">
            <w:pPr>
              <w:tabs>
                <w:tab w:val="decimal" w:pos="136"/>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B97DCF">
              <w:rPr>
                <w:rFonts w:ascii="Times New Roman" w:hAnsi="Times New Roman" w:cs="Times New Roman"/>
                <w:color w:val="000000" w:themeColor="text1"/>
                <w:sz w:val="24"/>
                <w:szCs w:val="24"/>
              </w:rPr>
              <w:t>.95</w:t>
            </w:r>
          </w:p>
        </w:tc>
        <w:tc>
          <w:tcPr>
            <w:tcW w:w="770" w:type="dxa"/>
            <w:tcBorders>
              <w:top w:val="nil"/>
            </w:tcBorders>
            <w:vAlign w:val="center"/>
          </w:tcPr>
          <w:p w14:paraId="679DBE0C" w14:textId="77777777" w:rsidR="00A766C4" w:rsidRPr="00B97DCF" w:rsidRDefault="00A766C4" w:rsidP="00A766C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B97DCF">
              <w:rPr>
                <w:rFonts w:ascii="High Tower Text" w:hAnsi="High Tower Text" w:cs="Times New Roman"/>
                <w:color w:val="000000" w:themeColor="text1"/>
                <w:sz w:val="24"/>
                <w:szCs w:val="24"/>
              </w:rPr>
              <w:t>—</w:t>
            </w:r>
          </w:p>
        </w:tc>
        <w:tc>
          <w:tcPr>
            <w:tcW w:w="771" w:type="dxa"/>
            <w:tcBorders>
              <w:top w:val="nil"/>
            </w:tcBorders>
            <w:vAlign w:val="bottom"/>
          </w:tcPr>
          <w:p w14:paraId="2990C527" w14:textId="77777777" w:rsidR="00A766C4" w:rsidRPr="00B97DCF" w:rsidRDefault="00A766C4" w:rsidP="00A766C4">
            <w:pPr>
              <w:tabs>
                <w:tab w:val="decimal" w:pos="15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B97DCF">
              <w:rPr>
                <w:rFonts w:ascii="Times New Roman" w:hAnsi="Times New Roman" w:cs="Times New Roman"/>
                <w:color w:val="000000" w:themeColor="text1"/>
                <w:sz w:val="24"/>
                <w:szCs w:val="24"/>
              </w:rPr>
              <w:t>.86</w:t>
            </w:r>
          </w:p>
        </w:tc>
        <w:tc>
          <w:tcPr>
            <w:tcW w:w="771" w:type="dxa"/>
            <w:tcBorders>
              <w:top w:val="nil"/>
            </w:tcBorders>
            <w:vAlign w:val="bottom"/>
          </w:tcPr>
          <w:p w14:paraId="31E82723" w14:textId="77777777" w:rsidR="00A766C4" w:rsidRPr="00B97DCF" w:rsidRDefault="00A766C4" w:rsidP="00A766C4">
            <w:pPr>
              <w:tabs>
                <w:tab w:val="decimal" w:pos="12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B97DCF">
              <w:rPr>
                <w:rFonts w:ascii="Times New Roman" w:hAnsi="Times New Roman" w:cs="Times New Roman"/>
                <w:color w:val="000000" w:themeColor="text1"/>
                <w:sz w:val="24"/>
                <w:szCs w:val="24"/>
              </w:rPr>
              <w:t>.91</w:t>
            </w:r>
          </w:p>
        </w:tc>
        <w:tc>
          <w:tcPr>
            <w:tcW w:w="771" w:type="dxa"/>
            <w:tcBorders>
              <w:top w:val="nil"/>
            </w:tcBorders>
            <w:vAlign w:val="center"/>
          </w:tcPr>
          <w:p w14:paraId="32322582" w14:textId="77777777" w:rsidR="00A766C4" w:rsidRPr="00B97DCF" w:rsidRDefault="00A766C4" w:rsidP="00A766C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B97DCF">
              <w:rPr>
                <w:rFonts w:ascii="High Tower Text" w:hAnsi="High Tower Text" w:cs="Times New Roman"/>
                <w:color w:val="000000" w:themeColor="text1"/>
                <w:sz w:val="24"/>
                <w:szCs w:val="24"/>
              </w:rPr>
              <w:t>—</w:t>
            </w:r>
          </w:p>
        </w:tc>
        <w:tc>
          <w:tcPr>
            <w:tcW w:w="770" w:type="dxa"/>
            <w:tcBorders>
              <w:top w:val="nil"/>
            </w:tcBorders>
            <w:vAlign w:val="bottom"/>
          </w:tcPr>
          <w:p w14:paraId="48D5C41E" w14:textId="77777777" w:rsidR="00A766C4" w:rsidRPr="00B97DCF" w:rsidRDefault="00A766C4" w:rsidP="00A766C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B97DCF">
              <w:rPr>
                <w:rFonts w:ascii="Times New Roman" w:hAnsi="Times New Roman" w:cs="Times New Roman"/>
                <w:color w:val="000000" w:themeColor="text1"/>
                <w:sz w:val="24"/>
                <w:szCs w:val="24"/>
              </w:rPr>
              <w:t>.93</w:t>
            </w:r>
          </w:p>
        </w:tc>
        <w:tc>
          <w:tcPr>
            <w:tcW w:w="771" w:type="dxa"/>
            <w:tcBorders>
              <w:top w:val="nil"/>
            </w:tcBorders>
            <w:vAlign w:val="bottom"/>
          </w:tcPr>
          <w:p w14:paraId="4BD18F36" w14:textId="77777777" w:rsidR="00A766C4" w:rsidRPr="00B97DCF" w:rsidRDefault="00A766C4" w:rsidP="00A766C4">
            <w:pPr>
              <w:tabs>
                <w:tab w:val="decimal" w:pos="172"/>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B97DCF">
              <w:rPr>
                <w:rFonts w:ascii="Times New Roman" w:hAnsi="Times New Roman" w:cs="Times New Roman"/>
                <w:color w:val="000000" w:themeColor="text1"/>
                <w:sz w:val="24"/>
                <w:szCs w:val="24"/>
              </w:rPr>
              <w:t>.94</w:t>
            </w:r>
          </w:p>
        </w:tc>
        <w:tc>
          <w:tcPr>
            <w:tcW w:w="771" w:type="dxa"/>
            <w:tcBorders>
              <w:top w:val="nil"/>
            </w:tcBorders>
            <w:vAlign w:val="center"/>
          </w:tcPr>
          <w:p w14:paraId="416FDC11" w14:textId="77777777" w:rsidR="00A766C4" w:rsidRPr="00B97DCF" w:rsidRDefault="00A766C4" w:rsidP="00A766C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B97DCF">
              <w:rPr>
                <w:rFonts w:ascii="High Tower Text" w:hAnsi="High Tower Text" w:cs="Times New Roman"/>
                <w:color w:val="000000" w:themeColor="text1"/>
                <w:sz w:val="24"/>
                <w:szCs w:val="24"/>
              </w:rPr>
              <w:t>—</w:t>
            </w:r>
          </w:p>
        </w:tc>
        <w:tc>
          <w:tcPr>
            <w:tcW w:w="771" w:type="dxa"/>
            <w:tcBorders>
              <w:top w:val="nil"/>
            </w:tcBorders>
            <w:vAlign w:val="bottom"/>
          </w:tcPr>
          <w:p w14:paraId="7B5A3CA8" w14:textId="77777777" w:rsidR="00A766C4" w:rsidRPr="00B97DCF" w:rsidRDefault="00A766C4" w:rsidP="00A766C4">
            <w:pPr>
              <w:tabs>
                <w:tab w:val="decimal" w:pos="12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B97DCF">
              <w:rPr>
                <w:rFonts w:ascii="Times New Roman" w:hAnsi="Times New Roman" w:cs="Times New Roman"/>
                <w:color w:val="000000" w:themeColor="text1"/>
                <w:sz w:val="24"/>
                <w:szCs w:val="24"/>
              </w:rPr>
              <w:t>.89</w:t>
            </w:r>
          </w:p>
        </w:tc>
        <w:tc>
          <w:tcPr>
            <w:tcW w:w="802" w:type="dxa"/>
            <w:tcBorders>
              <w:top w:val="nil"/>
            </w:tcBorders>
            <w:vAlign w:val="bottom"/>
          </w:tcPr>
          <w:p w14:paraId="4FD5F9FB" w14:textId="77777777" w:rsidR="00A766C4" w:rsidRPr="00B97DCF" w:rsidRDefault="00A766C4" w:rsidP="00A766C4">
            <w:pPr>
              <w:tabs>
                <w:tab w:val="decimal" w:pos="93"/>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B97DCF">
              <w:rPr>
                <w:rFonts w:ascii="Times New Roman" w:hAnsi="Times New Roman" w:cs="Times New Roman"/>
                <w:color w:val="000000" w:themeColor="text1"/>
                <w:sz w:val="24"/>
                <w:szCs w:val="24"/>
              </w:rPr>
              <w:t>.84</w:t>
            </w:r>
          </w:p>
        </w:tc>
      </w:tr>
    </w:tbl>
    <w:p w14:paraId="5BC785B0" w14:textId="756C2843" w:rsidR="00CD12A0" w:rsidRPr="00B97DCF" w:rsidRDefault="00CD12A0" w:rsidP="00225EC0">
      <w:pPr>
        <w:spacing w:before="240" w:after="0" w:line="240" w:lineRule="auto"/>
        <w:rPr>
          <w:rFonts w:ascii="Times New Roman" w:hAnsi="Times New Roman" w:cs="Times New Roman"/>
          <w:color w:val="000000" w:themeColor="text1"/>
          <w:sz w:val="24"/>
          <w:szCs w:val="18"/>
        </w:rPr>
      </w:pPr>
      <w:r w:rsidRPr="00B97DCF">
        <w:rPr>
          <w:rFonts w:ascii="Times New Roman" w:hAnsi="Times New Roman" w:cs="Times New Roman"/>
          <w:i/>
          <w:color w:val="000000" w:themeColor="text1"/>
          <w:sz w:val="24"/>
          <w:szCs w:val="18"/>
        </w:rPr>
        <w:t>Note</w:t>
      </w:r>
      <w:r w:rsidRPr="00B97DCF">
        <w:rPr>
          <w:rFonts w:ascii="Times New Roman" w:hAnsi="Times New Roman" w:cs="Times New Roman"/>
          <w:color w:val="000000" w:themeColor="text1"/>
          <w:sz w:val="24"/>
          <w:szCs w:val="18"/>
        </w:rPr>
        <w:t xml:space="preserve">. </w:t>
      </w:r>
      <w:bookmarkStart w:id="20" w:name="_Hlk1733961"/>
      <w:r w:rsidRPr="00B97DCF">
        <w:rPr>
          <w:rFonts w:ascii="Times New Roman" w:hAnsi="Times New Roman" w:cs="Times New Roman"/>
          <w:color w:val="000000" w:themeColor="text1"/>
          <w:sz w:val="24"/>
          <w:szCs w:val="18"/>
          <w:vertAlign w:val="superscript"/>
        </w:rPr>
        <w:t>**</w:t>
      </w:r>
      <w:r w:rsidRPr="00B97DCF">
        <w:rPr>
          <w:rFonts w:ascii="Times New Roman" w:hAnsi="Times New Roman" w:cs="Times New Roman"/>
          <w:i/>
          <w:color w:val="000000" w:themeColor="text1"/>
          <w:sz w:val="24"/>
          <w:szCs w:val="18"/>
        </w:rPr>
        <w:t>p</w:t>
      </w:r>
      <w:r w:rsidRPr="00B97DCF">
        <w:rPr>
          <w:rFonts w:ascii="Times New Roman" w:hAnsi="Times New Roman" w:cs="Times New Roman"/>
          <w:color w:val="000000" w:themeColor="text1"/>
          <w:sz w:val="24"/>
          <w:szCs w:val="18"/>
        </w:rPr>
        <w:t xml:space="preserve"> ≤ .01,</w:t>
      </w:r>
      <w:r w:rsidRPr="00B97DCF">
        <w:rPr>
          <w:rFonts w:ascii="Times New Roman" w:hAnsi="Times New Roman" w:cs="Times New Roman"/>
          <w:color w:val="000000" w:themeColor="text1"/>
          <w:sz w:val="24"/>
          <w:szCs w:val="18"/>
          <w:vertAlign w:val="superscript"/>
        </w:rPr>
        <w:t xml:space="preserve"> *</w:t>
      </w:r>
      <w:r w:rsidRPr="00B97DCF">
        <w:rPr>
          <w:rFonts w:ascii="Times New Roman" w:hAnsi="Times New Roman" w:cs="Times New Roman"/>
          <w:i/>
          <w:color w:val="000000" w:themeColor="text1"/>
          <w:sz w:val="24"/>
          <w:szCs w:val="18"/>
        </w:rPr>
        <w:t>p</w:t>
      </w:r>
      <w:r w:rsidRPr="00B97DCF">
        <w:rPr>
          <w:rFonts w:ascii="Times New Roman" w:hAnsi="Times New Roman" w:cs="Times New Roman"/>
          <w:color w:val="000000" w:themeColor="text1"/>
          <w:sz w:val="24"/>
          <w:szCs w:val="18"/>
        </w:rPr>
        <w:t xml:space="preserve"> ≤ .05</w:t>
      </w:r>
      <w:r w:rsidR="00F828F7" w:rsidRPr="00B97DCF">
        <w:rPr>
          <w:rFonts w:ascii="Times New Roman" w:hAnsi="Times New Roman" w:cs="Times New Roman"/>
          <w:color w:val="000000" w:themeColor="text1"/>
          <w:sz w:val="24"/>
          <w:szCs w:val="18"/>
        </w:rPr>
        <w:t>. two-tailed.</w:t>
      </w:r>
    </w:p>
    <w:bookmarkEnd w:id="20"/>
    <w:p w14:paraId="1060A6A7" w14:textId="77777777" w:rsidR="002C6375" w:rsidRPr="00B97DCF" w:rsidRDefault="002C6375">
      <w:pPr>
        <w:rPr>
          <w:rFonts w:ascii="Times New Roman" w:hAnsi="Times New Roman" w:cs="Times New Roman"/>
          <w:b/>
          <w:bCs/>
          <w:color w:val="000000" w:themeColor="text1"/>
          <w:sz w:val="24"/>
          <w:szCs w:val="24"/>
        </w:rPr>
        <w:sectPr w:rsidR="002C6375" w:rsidRPr="00B97DCF" w:rsidSect="00A766C4">
          <w:pgSz w:w="16838" w:h="11906" w:orient="landscape" w:code="9"/>
          <w:pgMar w:top="1701" w:right="1701" w:bottom="1701" w:left="1701" w:header="709" w:footer="709" w:gutter="0"/>
          <w:cols w:space="708"/>
          <w:docGrid w:linePitch="360"/>
        </w:sectPr>
      </w:pPr>
    </w:p>
    <w:p w14:paraId="66E615DB" w14:textId="37282E0A" w:rsidR="001A6148" w:rsidRPr="00B97DCF" w:rsidRDefault="001A6148" w:rsidP="001A6148">
      <w:pPr>
        <w:spacing w:after="0" w:line="480" w:lineRule="auto"/>
        <w:ind w:firstLine="720"/>
        <w:rPr>
          <w:rFonts w:ascii="Times New Roman" w:hAnsi="Times New Roman" w:cs="Times New Roman"/>
          <w:color w:val="000000" w:themeColor="text1"/>
          <w:sz w:val="24"/>
          <w:szCs w:val="24"/>
        </w:rPr>
      </w:pPr>
      <w:r w:rsidRPr="00B97DCF">
        <w:rPr>
          <w:rFonts w:ascii="Times New Roman" w:hAnsi="Times New Roman" w:cs="Times New Roman"/>
          <w:color w:val="000000" w:themeColor="text1"/>
          <w:sz w:val="24"/>
          <w:szCs w:val="24"/>
        </w:rPr>
        <w:lastRenderedPageBreak/>
        <w:t xml:space="preserve">Although there was significant between-person variance in the intercepts for depressive symptoms </w:t>
      </w:r>
      <w:r w:rsidR="00151AEC" w:rsidRPr="00B97DCF">
        <w:rPr>
          <w:rFonts w:ascii="Times New Roman" w:hAnsi="Times New Roman" w:cs="Times New Roman"/>
          <w:color w:val="000000" w:themeColor="text1"/>
          <w:sz w:val="24"/>
          <w:szCs w:val="24"/>
        </w:rPr>
        <w:t>(</w:t>
      </w:r>
      <w:r w:rsidRPr="00B97DCF">
        <w:rPr>
          <w:rFonts w:ascii="Times New Roman" w:hAnsi="Times New Roman" w:cs="Times New Roman"/>
          <w:i/>
          <w:color w:val="000000" w:themeColor="text1"/>
          <w:sz w:val="24"/>
          <w:szCs w:val="24"/>
        </w:rPr>
        <w:t>τ</w:t>
      </w:r>
      <w:r w:rsidRPr="00B97DCF">
        <w:rPr>
          <w:rFonts w:ascii="Times New Roman" w:hAnsi="Times New Roman" w:cs="Times New Roman"/>
          <w:i/>
          <w:color w:val="000000" w:themeColor="text1"/>
          <w:sz w:val="24"/>
          <w:szCs w:val="24"/>
          <w:vertAlign w:val="subscript"/>
        </w:rPr>
        <w:t>00</w:t>
      </w:r>
      <w:r w:rsidRPr="00B97DCF">
        <w:rPr>
          <w:rFonts w:ascii="Times New Roman" w:hAnsi="Times New Roman" w:cs="Times New Roman"/>
          <w:color w:val="000000" w:themeColor="text1"/>
          <w:sz w:val="24"/>
          <w:szCs w:val="24"/>
        </w:rPr>
        <w:t xml:space="preserve"> = .81, </w:t>
      </w:r>
      <w:r w:rsidRPr="00B97DCF">
        <w:rPr>
          <w:rFonts w:ascii="Times New Roman" w:hAnsi="Times New Roman" w:cs="Times New Roman"/>
          <w:i/>
          <w:color w:val="000000" w:themeColor="text1"/>
          <w:sz w:val="24"/>
          <w:szCs w:val="24"/>
        </w:rPr>
        <w:t xml:space="preserve">p </w:t>
      </w:r>
      <w:r w:rsidRPr="00B97DCF">
        <w:rPr>
          <w:rFonts w:ascii="Times New Roman" w:hAnsi="Times New Roman" w:cs="Times New Roman"/>
          <w:color w:val="000000" w:themeColor="text1"/>
          <w:sz w:val="24"/>
          <w:szCs w:val="24"/>
        </w:rPr>
        <w:t>&lt; .001</w:t>
      </w:r>
      <w:r w:rsidR="00151AEC" w:rsidRPr="00B97DCF">
        <w:rPr>
          <w:rFonts w:ascii="Times New Roman" w:hAnsi="Times New Roman" w:cs="Times New Roman"/>
          <w:color w:val="000000" w:themeColor="text1"/>
          <w:sz w:val="24"/>
          <w:szCs w:val="24"/>
        </w:rPr>
        <w:t xml:space="preserve">) and </w:t>
      </w:r>
      <w:r w:rsidRPr="00B97DCF">
        <w:rPr>
          <w:rFonts w:ascii="Times New Roman" w:hAnsi="Times New Roman" w:cs="Times New Roman"/>
          <w:color w:val="000000" w:themeColor="text1"/>
          <w:sz w:val="24"/>
          <w:szCs w:val="24"/>
        </w:rPr>
        <w:t xml:space="preserve">body appreciation </w:t>
      </w:r>
      <w:r w:rsidR="00151AEC" w:rsidRPr="00B97DCF">
        <w:rPr>
          <w:rFonts w:ascii="Times New Roman" w:hAnsi="Times New Roman" w:cs="Times New Roman"/>
          <w:color w:val="000000" w:themeColor="text1"/>
          <w:sz w:val="24"/>
          <w:szCs w:val="24"/>
        </w:rPr>
        <w:t>(</w:t>
      </w:r>
      <w:r w:rsidRPr="00B97DCF">
        <w:rPr>
          <w:rFonts w:ascii="Times New Roman" w:hAnsi="Times New Roman" w:cs="Times New Roman"/>
          <w:i/>
          <w:color w:val="000000" w:themeColor="text1"/>
          <w:sz w:val="24"/>
          <w:szCs w:val="24"/>
        </w:rPr>
        <w:t>τ</w:t>
      </w:r>
      <w:r w:rsidRPr="00B97DCF">
        <w:rPr>
          <w:rFonts w:ascii="Times New Roman" w:hAnsi="Times New Roman" w:cs="Times New Roman"/>
          <w:i/>
          <w:color w:val="000000" w:themeColor="text1"/>
          <w:sz w:val="24"/>
          <w:szCs w:val="24"/>
          <w:vertAlign w:val="subscript"/>
        </w:rPr>
        <w:t xml:space="preserve">00 </w:t>
      </w:r>
      <w:r w:rsidRPr="00B97DCF">
        <w:rPr>
          <w:rFonts w:ascii="Times New Roman" w:hAnsi="Times New Roman" w:cs="Times New Roman"/>
          <w:color w:val="000000" w:themeColor="text1"/>
          <w:sz w:val="24"/>
          <w:szCs w:val="24"/>
        </w:rPr>
        <w:t xml:space="preserve">= .53, </w:t>
      </w:r>
      <w:r w:rsidRPr="00B97DCF">
        <w:rPr>
          <w:rFonts w:ascii="Times New Roman" w:hAnsi="Times New Roman" w:cs="Times New Roman"/>
          <w:i/>
          <w:color w:val="000000" w:themeColor="text1"/>
          <w:sz w:val="24"/>
          <w:szCs w:val="24"/>
        </w:rPr>
        <w:t xml:space="preserve">p </w:t>
      </w:r>
      <w:r w:rsidRPr="00B97DCF">
        <w:rPr>
          <w:rFonts w:ascii="Times New Roman" w:hAnsi="Times New Roman" w:cs="Times New Roman"/>
          <w:color w:val="000000" w:themeColor="text1"/>
          <w:sz w:val="24"/>
          <w:szCs w:val="24"/>
        </w:rPr>
        <w:t xml:space="preserve">&lt; .001), only body appreciation had significant between-person slope variability (depressive symptoms </w:t>
      </w:r>
      <w:r w:rsidRPr="00B97DCF">
        <w:rPr>
          <w:rFonts w:ascii="Times New Roman" w:hAnsi="Times New Roman" w:cs="Times New Roman"/>
          <w:i/>
          <w:color w:val="000000" w:themeColor="text1"/>
          <w:sz w:val="24"/>
          <w:szCs w:val="24"/>
        </w:rPr>
        <w:t>τ</w:t>
      </w:r>
      <w:r w:rsidRPr="00B97DCF">
        <w:rPr>
          <w:rFonts w:ascii="Times New Roman" w:hAnsi="Times New Roman" w:cs="Times New Roman"/>
          <w:i/>
          <w:color w:val="000000" w:themeColor="text1"/>
          <w:sz w:val="24"/>
          <w:szCs w:val="24"/>
          <w:vertAlign w:val="subscript"/>
        </w:rPr>
        <w:t xml:space="preserve">11 </w:t>
      </w:r>
      <w:r w:rsidRPr="00B97DCF">
        <w:rPr>
          <w:rFonts w:ascii="Times New Roman" w:hAnsi="Times New Roman" w:cs="Times New Roman"/>
          <w:color w:val="000000" w:themeColor="text1"/>
          <w:sz w:val="24"/>
          <w:szCs w:val="24"/>
        </w:rPr>
        <w:t xml:space="preserve">= .20, </w:t>
      </w:r>
      <w:r w:rsidRPr="00B97DCF">
        <w:rPr>
          <w:rFonts w:ascii="Times New Roman" w:hAnsi="Times New Roman" w:cs="Times New Roman"/>
          <w:i/>
          <w:color w:val="000000" w:themeColor="text1"/>
          <w:sz w:val="24"/>
          <w:szCs w:val="24"/>
        </w:rPr>
        <w:t xml:space="preserve">p </w:t>
      </w:r>
      <w:r w:rsidRPr="00B97DCF">
        <w:rPr>
          <w:rFonts w:ascii="Times New Roman" w:hAnsi="Times New Roman" w:cs="Times New Roman"/>
          <w:color w:val="000000" w:themeColor="text1"/>
          <w:sz w:val="24"/>
          <w:szCs w:val="24"/>
        </w:rPr>
        <w:t xml:space="preserve">= .08; body appreciation </w:t>
      </w:r>
      <w:r w:rsidRPr="00B97DCF">
        <w:rPr>
          <w:rFonts w:ascii="Times New Roman" w:hAnsi="Times New Roman" w:cs="Times New Roman"/>
          <w:i/>
          <w:color w:val="000000" w:themeColor="text1"/>
          <w:sz w:val="24"/>
          <w:szCs w:val="24"/>
        </w:rPr>
        <w:t>τ</w:t>
      </w:r>
      <w:r w:rsidRPr="00B97DCF">
        <w:rPr>
          <w:rFonts w:ascii="Times New Roman" w:hAnsi="Times New Roman" w:cs="Times New Roman"/>
          <w:i/>
          <w:color w:val="000000" w:themeColor="text1"/>
          <w:sz w:val="24"/>
          <w:szCs w:val="24"/>
          <w:vertAlign w:val="subscript"/>
        </w:rPr>
        <w:t xml:space="preserve">11 </w:t>
      </w:r>
      <w:r w:rsidRPr="00B97DCF">
        <w:rPr>
          <w:rFonts w:ascii="Times New Roman" w:hAnsi="Times New Roman" w:cs="Times New Roman"/>
          <w:color w:val="000000" w:themeColor="text1"/>
          <w:sz w:val="24"/>
          <w:szCs w:val="24"/>
        </w:rPr>
        <w:t xml:space="preserve">= .13, </w:t>
      </w:r>
      <w:r w:rsidRPr="00B97DCF">
        <w:rPr>
          <w:rFonts w:ascii="Times New Roman" w:hAnsi="Times New Roman" w:cs="Times New Roman"/>
          <w:i/>
          <w:color w:val="000000" w:themeColor="text1"/>
          <w:sz w:val="24"/>
          <w:szCs w:val="24"/>
        </w:rPr>
        <w:t xml:space="preserve">p </w:t>
      </w:r>
      <w:r w:rsidRPr="00B97DCF">
        <w:rPr>
          <w:rFonts w:ascii="Times New Roman" w:hAnsi="Times New Roman" w:cs="Times New Roman"/>
          <w:color w:val="000000" w:themeColor="text1"/>
          <w:sz w:val="24"/>
          <w:szCs w:val="24"/>
        </w:rPr>
        <w:t xml:space="preserve">= .01). Therefore, the slope for depressive symptoms was not permitted to vary in later tests of interaction terms (i.e., Model 3). </w:t>
      </w:r>
    </w:p>
    <w:p w14:paraId="23E14D73" w14:textId="21EDAC64" w:rsidR="00AF237A" w:rsidRPr="00B97DCF" w:rsidRDefault="00350CCF" w:rsidP="001A6148">
      <w:pPr>
        <w:spacing w:after="0" w:line="480" w:lineRule="auto"/>
        <w:rPr>
          <w:rFonts w:ascii="Times New Roman" w:hAnsi="Times New Roman" w:cs="Times New Roman"/>
          <w:bCs/>
          <w:i/>
          <w:iCs/>
          <w:color w:val="000000" w:themeColor="text1"/>
          <w:sz w:val="24"/>
          <w:szCs w:val="24"/>
        </w:rPr>
      </w:pPr>
      <w:r w:rsidRPr="00B97DCF">
        <w:rPr>
          <w:rFonts w:ascii="Times New Roman" w:hAnsi="Times New Roman" w:cs="Times New Roman"/>
          <w:bCs/>
          <w:i/>
          <w:iCs/>
          <w:color w:val="000000" w:themeColor="text1"/>
          <w:sz w:val="24"/>
          <w:szCs w:val="24"/>
        </w:rPr>
        <w:t>3.</w:t>
      </w:r>
      <w:r w:rsidR="000B1641" w:rsidRPr="00B97DCF">
        <w:rPr>
          <w:rFonts w:ascii="Times New Roman" w:hAnsi="Times New Roman" w:cs="Times New Roman"/>
          <w:bCs/>
          <w:i/>
          <w:iCs/>
          <w:color w:val="000000" w:themeColor="text1"/>
          <w:sz w:val="24"/>
          <w:szCs w:val="24"/>
        </w:rPr>
        <w:t>3</w:t>
      </w:r>
      <w:r w:rsidRPr="00B97DCF">
        <w:rPr>
          <w:rFonts w:ascii="Times New Roman" w:hAnsi="Times New Roman" w:cs="Times New Roman"/>
          <w:bCs/>
          <w:i/>
          <w:iCs/>
          <w:color w:val="000000" w:themeColor="text1"/>
          <w:sz w:val="24"/>
          <w:szCs w:val="24"/>
        </w:rPr>
        <w:t>.</w:t>
      </w:r>
      <w:r w:rsidR="002C02EC" w:rsidRPr="00B97DCF">
        <w:rPr>
          <w:rFonts w:ascii="Times New Roman" w:hAnsi="Times New Roman" w:cs="Times New Roman"/>
          <w:bCs/>
          <w:i/>
          <w:iCs/>
          <w:color w:val="000000" w:themeColor="text1"/>
          <w:sz w:val="24"/>
          <w:szCs w:val="24"/>
        </w:rPr>
        <w:t xml:space="preserve"> </w:t>
      </w:r>
      <w:r w:rsidR="00071700" w:rsidRPr="00B97DCF">
        <w:rPr>
          <w:rFonts w:ascii="Times New Roman" w:hAnsi="Times New Roman" w:cs="Times New Roman"/>
          <w:bCs/>
          <w:i/>
          <w:iCs/>
          <w:color w:val="000000" w:themeColor="text1"/>
          <w:sz w:val="24"/>
          <w:szCs w:val="24"/>
        </w:rPr>
        <w:t>The interaction of perfectionism and upward social comparison</w:t>
      </w:r>
    </w:p>
    <w:p w14:paraId="1564F4EB" w14:textId="00DD21C1" w:rsidR="00A05D1F" w:rsidRPr="00B97DCF" w:rsidRDefault="00AF237A" w:rsidP="00AF237A">
      <w:pPr>
        <w:spacing w:after="0" w:line="480" w:lineRule="auto"/>
        <w:rPr>
          <w:rFonts w:ascii="Times New Roman" w:hAnsi="Times New Roman" w:cs="Times New Roman"/>
          <w:b/>
          <w:color w:val="000000" w:themeColor="text1"/>
          <w:sz w:val="24"/>
          <w:szCs w:val="24"/>
        </w:rPr>
      </w:pPr>
      <w:r w:rsidRPr="00B97DCF">
        <w:rPr>
          <w:rFonts w:ascii="Times New Roman" w:hAnsi="Times New Roman" w:cs="Times New Roman"/>
          <w:color w:val="000000" w:themeColor="text1"/>
          <w:sz w:val="24"/>
          <w:szCs w:val="24"/>
        </w:rPr>
        <w:tab/>
      </w:r>
      <w:r w:rsidR="00F86E03" w:rsidRPr="00B97DCF">
        <w:rPr>
          <w:rFonts w:ascii="Times New Roman" w:hAnsi="Times New Roman" w:cs="Times New Roman"/>
          <w:color w:val="000000" w:themeColor="text1"/>
          <w:sz w:val="24"/>
          <w:szCs w:val="24"/>
        </w:rPr>
        <w:t xml:space="preserve">To test our focal </w:t>
      </w:r>
      <w:r w:rsidR="004F1ED0" w:rsidRPr="00B97DCF">
        <w:rPr>
          <w:rFonts w:ascii="Times New Roman" w:hAnsi="Times New Roman" w:cs="Times New Roman"/>
          <w:color w:val="000000" w:themeColor="text1"/>
          <w:sz w:val="24"/>
          <w:szCs w:val="24"/>
        </w:rPr>
        <w:t>hypotheses,</w:t>
      </w:r>
      <w:r w:rsidR="00F86E03" w:rsidRPr="00B97DCF">
        <w:rPr>
          <w:rFonts w:ascii="Times New Roman" w:hAnsi="Times New Roman" w:cs="Times New Roman"/>
          <w:color w:val="000000" w:themeColor="text1"/>
          <w:sz w:val="24"/>
          <w:szCs w:val="24"/>
        </w:rPr>
        <w:t xml:space="preserve"> we examined cross-level interactions of these variables.</w:t>
      </w:r>
      <w:r w:rsidR="00F86E03" w:rsidRPr="00B97DCF">
        <w:rPr>
          <w:rFonts w:ascii="Times New Roman" w:hAnsi="Times New Roman" w:cs="Times New Roman"/>
          <w:b/>
          <w:color w:val="000000" w:themeColor="text1"/>
          <w:sz w:val="24"/>
          <w:szCs w:val="24"/>
        </w:rPr>
        <w:t xml:space="preserve"> </w:t>
      </w:r>
    </w:p>
    <w:p w14:paraId="5D14A16D" w14:textId="77777777" w:rsidR="00223EDF" w:rsidRPr="00B97DCF" w:rsidRDefault="00350CCF" w:rsidP="00223EDF">
      <w:pPr>
        <w:pStyle w:val="ListParagraph"/>
        <w:spacing w:after="0" w:line="480" w:lineRule="auto"/>
        <w:ind w:left="0"/>
        <w:rPr>
          <w:rFonts w:ascii="Times New Roman" w:hAnsi="Times New Roman" w:cs="Times New Roman"/>
          <w:bCs/>
          <w:i/>
          <w:iCs/>
          <w:color w:val="000000" w:themeColor="text1"/>
          <w:sz w:val="24"/>
          <w:szCs w:val="24"/>
        </w:rPr>
      </w:pPr>
      <w:r w:rsidRPr="00B97DCF">
        <w:rPr>
          <w:rFonts w:ascii="Times New Roman" w:hAnsi="Times New Roman" w:cs="Times New Roman"/>
          <w:bCs/>
          <w:i/>
          <w:iCs/>
          <w:color w:val="000000" w:themeColor="text1"/>
          <w:sz w:val="24"/>
          <w:szCs w:val="24"/>
        </w:rPr>
        <w:t>3.</w:t>
      </w:r>
      <w:r w:rsidR="000B1641" w:rsidRPr="00B97DCF">
        <w:rPr>
          <w:rFonts w:ascii="Times New Roman" w:hAnsi="Times New Roman" w:cs="Times New Roman"/>
          <w:bCs/>
          <w:i/>
          <w:iCs/>
          <w:color w:val="000000" w:themeColor="text1"/>
          <w:sz w:val="24"/>
          <w:szCs w:val="24"/>
        </w:rPr>
        <w:t>4</w:t>
      </w:r>
      <w:r w:rsidR="00223EDF" w:rsidRPr="00B97DCF">
        <w:rPr>
          <w:rFonts w:ascii="Times New Roman" w:hAnsi="Times New Roman" w:cs="Times New Roman"/>
          <w:bCs/>
          <w:i/>
          <w:iCs/>
          <w:color w:val="000000" w:themeColor="text1"/>
          <w:sz w:val="24"/>
          <w:szCs w:val="24"/>
        </w:rPr>
        <w:t xml:space="preserve">. </w:t>
      </w:r>
      <w:r w:rsidR="001A6148" w:rsidRPr="00B97DCF">
        <w:rPr>
          <w:rFonts w:ascii="Times New Roman" w:hAnsi="Times New Roman" w:cs="Times New Roman"/>
          <w:bCs/>
          <w:i/>
          <w:iCs/>
          <w:color w:val="000000" w:themeColor="text1"/>
          <w:sz w:val="24"/>
          <w:szCs w:val="24"/>
        </w:rPr>
        <w:t>Depressive symptoms.</w:t>
      </w:r>
    </w:p>
    <w:p w14:paraId="7B81CC6E" w14:textId="07723F39" w:rsidR="001A6148" w:rsidRPr="00B97DCF" w:rsidRDefault="001A6148" w:rsidP="00223EDF">
      <w:pPr>
        <w:spacing w:after="0" w:line="480" w:lineRule="auto"/>
        <w:rPr>
          <w:rFonts w:ascii="Times New Roman" w:hAnsi="Times New Roman" w:cs="Times New Roman"/>
          <w:color w:val="000000" w:themeColor="text1"/>
          <w:sz w:val="24"/>
          <w:szCs w:val="24"/>
        </w:rPr>
      </w:pPr>
      <w:r w:rsidRPr="00B97DCF">
        <w:rPr>
          <w:rFonts w:ascii="Times New Roman" w:hAnsi="Times New Roman" w:cs="Times New Roman"/>
          <w:color w:val="000000" w:themeColor="text1"/>
          <w:sz w:val="24"/>
          <w:szCs w:val="24"/>
        </w:rPr>
        <w:t xml:space="preserve"> </w:t>
      </w:r>
      <w:bookmarkStart w:id="21" w:name="_Hlk1735559"/>
      <w:r w:rsidR="00370AF3" w:rsidRPr="00B97DCF">
        <w:rPr>
          <w:rFonts w:ascii="Times New Roman" w:hAnsi="Times New Roman" w:cs="Times New Roman"/>
          <w:color w:val="000000" w:themeColor="text1"/>
          <w:sz w:val="24"/>
          <w:szCs w:val="24"/>
        </w:rPr>
        <w:tab/>
      </w:r>
      <w:r w:rsidRPr="00B97DCF">
        <w:rPr>
          <w:rFonts w:ascii="Times New Roman" w:hAnsi="Times New Roman" w:cs="Times New Roman"/>
          <w:color w:val="000000" w:themeColor="text1"/>
          <w:sz w:val="24"/>
          <w:szCs w:val="24"/>
        </w:rPr>
        <w:t>Self-critical perfectionism (γ</w:t>
      </w:r>
      <w:r w:rsidRPr="00B97DCF">
        <w:rPr>
          <w:rFonts w:ascii="Times New Roman" w:hAnsi="Times New Roman" w:cs="Times New Roman"/>
          <w:color w:val="000000" w:themeColor="text1"/>
          <w:sz w:val="24"/>
          <w:szCs w:val="24"/>
          <w:vertAlign w:val="subscript"/>
        </w:rPr>
        <w:t>5</w:t>
      </w:r>
      <w:r w:rsidRPr="00B97DCF">
        <w:rPr>
          <w:rFonts w:ascii="Times New Roman" w:hAnsi="Times New Roman" w:cs="Times New Roman"/>
          <w:color w:val="000000" w:themeColor="text1"/>
          <w:sz w:val="24"/>
          <w:szCs w:val="24"/>
        </w:rPr>
        <w:t xml:space="preserve"> = .23, </w:t>
      </w:r>
      <w:r w:rsidRPr="00B97DCF">
        <w:rPr>
          <w:rFonts w:ascii="Times New Roman" w:hAnsi="Times New Roman" w:cs="Times New Roman"/>
          <w:i/>
          <w:color w:val="000000" w:themeColor="text1"/>
          <w:sz w:val="24"/>
          <w:szCs w:val="24"/>
        </w:rPr>
        <w:t>p</w:t>
      </w:r>
      <w:r w:rsidRPr="00B97DCF">
        <w:rPr>
          <w:rFonts w:ascii="Times New Roman" w:hAnsi="Times New Roman" w:cs="Times New Roman"/>
          <w:color w:val="000000" w:themeColor="text1"/>
          <w:sz w:val="24"/>
          <w:szCs w:val="24"/>
        </w:rPr>
        <w:t xml:space="preserve"> = .04)</w:t>
      </w:r>
      <w:r w:rsidR="00A54A4F" w:rsidRPr="00B97DCF">
        <w:rPr>
          <w:rFonts w:ascii="Times New Roman" w:hAnsi="Times New Roman" w:cs="Times New Roman"/>
          <w:color w:val="000000" w:themeColor="text1"/>
          <w:sz w:val="24"/>
          <w:szCs w:val="24"/>
        </w:rPr>
        <w:t>,</w:t>
      </w:r>
      <w:r w:rsidRPr="00B97DCF">
        <w:rPr>
          <w:rFonts w:ascii="Times New Roman" w:hAnsi="Times New Roman" w:cs="Times New Roman"/>
          <w:color w:val="000000" w:themeColor="text1"/>
          <w:sz w:val="24"/>
          <w:szCs w:val="24"/>
        </w:rPr>
        <w:t xml:space="preserve"> but not rigid perfectionism (γ</w:t>
      </w:r>
      <w:r w:rsidRPr="00B97DCF">
        <w:rPr>
          <w:rFonts w:ascii="Times New Roman" w:hAnsi="Times New Roman" w:cs="Times New Roman"/>
          <w:color w:val="000000" w:themeColor="text1"/>
          <w:sz w:val="24"/>
          <w:szCs w:val="24"/>
          <w:vertAlign w:val="subscript"/>
        </w:rPr>
        <w:t>4</w:t>
      </w:r>
      <w:r w:rsidRPr="00B97DCF">
        <w:rPr>
          <w:rFonts w:ascii="Times New Roman" w:hAnsi="Times New Roman" w:cs="Times New Roman"/>
          <w:color w:val="000000" w:themeColor="text1"/>
          <w:sz w:val="24"/>
          <w:szCs w:val="24"/>
        </w:rPr>
        <w:t xml:space="preserve"> = .05, </w:t>
      </w:r>
      <w:r w:rsidRPr="00B97DCF">
        <w:rPr>
          <w:rFonts w:ascii="Times New Roman" w:hAnsi="Times New Roman" w:cs="Times New Roman"/>
          <w:i/>
          <w:color w:val="000000" w:themeColor="text1"/>
          <w:sz w:val="24"/>
          <w:szCs w:val="24"/>
        </w:rPr>
        <w:t>p</w:t>
      </w:r>
      <w:r w:rsidRPr="00B97DCF">
        <w:rPr>
          <w:rFonts w:ascii="Times New Roman" w:hAnsi="Times New Roman" w:cs="Times New Roman"/>
          <w:color w:val="000000" w:themeColor="text1"/>
          <w:sz w:val="24"/>
          <w:szCs w:val="24"/>
        </w:rPr>
        <w:t xml:space="preserve"> = .67)</w:t>
      </w:r>
      <w:r w:rsidR="00A54A4F" w:rsidRPr="00B97DCF">
        <w:rPr>
          <w:rFonts w:ascii="Times New Roman" w:hAnsi="Times New Roman" w:cs="Times New Roman"/>
          <w:color w:val="000000" w:themeColor="text1"/>
          <w:sz w:val="24"/>
          <w:szCs w:val="24"/>
        </w:rPr>
        <w:t>,</w:t>
      </w:r>
      <w:r w:rsidRPr="00B97DCF">
        <w:rPr>
          <w:rFonts w:ascii="Times New Roman" w:hAnsi="Times New Roman" w:cs="Times New Roman"/>
          <w:color w:val="000000" w:themeColor="text1"/>
          <w:sz w:val="24"/>
          <w:szCs w:val="24"/>
        </w:rPr>
        <w:t xml:space="preserve"> interacted with upward social comparison to predict depressive symptoms. </w:t>
      </w:r>
      <w:bookmarkEnd w:id="21"/>
      <w:r w:rsidRPr="00B97DCF">
        <w:rPr>
          <w:rFonts w:ascii="Times New Roman" w:hAnsi="Times New Roman" w:cs="Times New Roman"/>
          <w:color w:val="000000" w:themeColor="text1"/>
          <w:sz w:val="24"/>
          <w:szCs w:val="24"/>
        </w:rPr>
        <w:t xml:space="preserve">The positive sign of the interaction term </w:t>
      </w:r>
      <w:r w:rsidR="006E73CD" w:rsidRPr="00B97DCF">
        <w:rPr>
          <w:rFonts w:ascii="Times New Roman" w:hAnsi="Times New Roman" w:cs="Times New Roman"/>
          <w:color w:val="000000" w:themeColor="text1"/>
          <w:sz w:val="24"/>
          <w:szCs w:val="24"/>
        </w:rPr>
        <w:t>indicates</w:t>
      </w:r>
      <w:r w:rsidRPr="00B97DCF">
        <w:rPr>
          <w:rFonts w:ascii="Times New Roman" w:hAnsi="Times New Roman" w:cs="Times New Roman"/>
          <w:color w:val="000000" w:themeColor="text1"/>
          <w:sz w:val="24"/>
          <w:szCs w:val="24"/>
        </w:rPr>
        <w:t xml:space="preserve"> that participants higher in self-critical perfectionism (relative to the sample mean) report </w:t>
      </w:r>
      <w:r w:rsidR="00057297" w:rsidRPr="00B97DCF">
        <w:rPr>
          <w:rFonts w:ascii="Times New Roman" w:hAnsi="Times New Roman" w:cs="Times New Roman"/>
          <w:color w:val="000000" w:themeColor="text1"/>
          <w:sz w:val="24"/>
          <w:szCs w:val="24"/>
        </w:rPr>
        <w:t>elevated</w:t>
      </w:r>
      <w:r w:rsidRPr="00B97DCF">
        <w:rPr>
          <w:rFonts w:ascii="Times New Roman" w:hAnsi="Times New Roman" w:cs="Times New Roman"/>
          <w:color w:val="000000" w:themeColor="text1"/>
          <w:sz w:val="24"/>
          <w:szCs w:val="24"/>
        </w:rPr>
        <w:t xml:space="preserve"> depressive symptoms (relative to their mean) on measurement occasions when they report </w:t>
      </w:r>
      <w:r w:rsidR="00057297" w:rsidRPr="00B97DCF">
        <w:rPr>
          <w:rFonts w:ascii="Times New Roman" w:hAnsi="Times New Roman" w:cs="Times New Roman"/>
          <w:color w:val="000000" w:themeColor="text1"/>
          <w:sz w:val="24"/>
          <w:szCs w:val="24"/>
        </w:rPr>
        <w:t xml:space="preserve">more elevated </w:t>
      </w:r>
      <w:r w:rsidRPr="00B97DCF">
        <w:rPr>
          <w:rFonts w:ascii="Times New Roman" w:hAnsi="Times New Roman" w:cs="Times New Roman"/>
          <w:color w:val="000000" w:themeColor="text1"/>
          <w:sz w:val="24"/>
          <w:szCs w:val="24"/>
        </w:rPr>
        <w:t xml:space="preserve">upward social comparison (relative to their mean). </w:t>
      </w:r>
    </w:p>
    <w:p w14:paraId="3D8C7F23" w14:textId="47A0763B" w:rsidR="001A6148" w:rsidRPr="00B97DCF" w:rsidRDefault="001A6148" w:rsidP="001A6148">
      <w:pPr>
        <w:spacing w:after="0" w:line="480" w:lineRule="auto"/>
        <w:ind w:firstLine="720"/>
        <w:rPr>
          <w:rFonts w:ascii="Times New Roman" w:hAnsi="Times New Roman" w:cs="Times New Roman"/>
          <w:color w:val="000000" w:themeColor="text1"/>
          <w:sz w:val="24"/>
          <w:szCs w:val="24"/>
        </w:rPr>
      </w:pPr>
      <w:r w:rsidRPr="00B97DCF">
        <w:rPr>
          <w:rFonts w:ascii="Times New Roman" w:hAnsi="Times New Roman" w:cs="Times New Roman"/>
          <w:color w:val="000000" w:themeColor="text1"/>
          <w:sz w:val="24"/>
          <w:szCs w:val="24"/>
        </w:rPr>
        <w:t xml:space="preserve">Table 3 shows the conditional mean of the upward social comparison slopes for depressive symptoms across high (1 </w:t>
      </w:r>
      <w:r w:rsidRPr="00B97DCF">
        <w:rPr>
          <w:rFonts w:ascii="Times New Roman" w:hAnsi="Times New Roman" w:cs="Times New Roman"/>
          <w:i/>
          <w:color w:val="000000" w:themeColor="text1"/>
          <w:sz w:val="24"/>
          <w:szCs w:val="24"/>
        </w:rPr>
        <w:t>SD</w:t>
      </w:r>
      <w:r w:rsidRPr="00B97DCF">
        <w:rPr>
          <w:rFonts w:ascii="Times New Roman" w:hAnsi="Times New Roman" w:cs="Times New Roman"/>
          <w:color w:val="000000" w:themeColor="text1"/>
          <w:sz w:val="24"/>
          <w:szCs w:val="24"/>
        </w:rPr>
        <w:t xml:space="preserve"> above mean), mean, and low (1 </w:t>
      </w:r>
      <w:r w:rsidRPr="00B97DCF">
        <w:rPr>
          <w:rFonts w:ascii="Times New Roman" w:hAnsi="Times New Roman" w:cs="Times New Roman"/>
          <w:i/>
          <w:color w:val="000000" w:themeColor="text1"/>
          <w:sz w:val="24"/>
          <w:szCs w:val="24"/>
        </w:rPr>
        <w:t>SD</w:t>
      </w:r>
      <w:r w:rsidRPr="00B97DCF">
        <w:rPr>
          <w:rFonts w:ascii="Times New Roman" w:hAnsi="Times New Roman" w:cs="Times New Roman"/>
          <w:color w:val="000000" w:themeColor="text1"/>
          <w:sz w:val="24"/>
          <w:szCs w:val="24"/>
        </w:rPr>
        <w:t xml:space="preserve"> below mean) self-critical perfectionism. The conditional mean of the upward social comparison slopes for depressive symptoms was significant at high (</w:t>
      </w:r>
      <w:r w:rsidRPr="00B97DCF">
        <w:rPr>
          <w:rFonts w:ascii="Times New Roman" w:hAnsi="Times New Roman" w:cs="Times New Roman"/>
          <w:i/>
          <w:color w:val="000000" w:themeColor="text1"/>
          <w:sz w:val="24"/>
          <w:szCs w:val="24"/>
        </w:rPr>
        <w:t>μ</w:t>
      </w:r>
      <w:r w:rsidRPr="00B97DCF">
        <w:rPr>
          <w:rFonts w:ascii="Times New Roman" w:hAnsi="Times New Roman" w:cs="Times New Roman"/>
          <w:i/>
          <w:color w:val="000000" w:themeColor="text1"/>
          <w:sz w:val="24"/>
          <w:szCs w:val="24"/>
          <w:vertAlign w:val="subscript"/>
        </w:rPr>
        <w:t>β</w:t>
      </w:r>
      <w:r w:rsidRPr="00B97DCF">
        <w:rPr>
          <w:rFonts w:ascii="Times New Roman" w:hAnsi="Times New Roman" w:cs="Times New Roman"/>
          <w:i/>
          <w:color w:val="000000" w:themeColor="text1"/>
          <w:sz w:val="24"/>
          <w:szCs w:val="24"/>
        </w:rPr>
        <w:t xml:space="preserve"> + γ</w:t>
      </w:r>
      <w:r w:rsidRPr="00B97DCF">
        <w:rPr>
          <w:rFonts w:ascii="Times New Roman" w:hAnsi="Times New Roman" w:cs="Times New Roman"/>
          <w:i/>
          <w:color w:val="000000" w:themeColor="text1"/>
          <w:sz w:val="24"/>
          <w:szCs w:val="24"/>
          <w:vertAlign w:val="subscript"/>
        </w:rPr>
        <w:t>5</w:t>
      </w:r>
      <w:r w:rsidRPr="00B97DCF">
        <w:rPr>
          <w:rFonts w:ascii="Times New Roman" w:hAnsi="Times New Roman" w:cs="Times New Roman"/>
          <w:i/>
          <w:color w:val="000000" w:themeColor="text1"/>
          <w:sz w:val="24"/>
          <w:szCs w:val="24"/>
        </w:rPr>
        <w:t>χ</w:t>
      </w:r>
      <w:r w:rsidRPr="00B97DCF">
        <w:rPr>
          <w:rFonts w:ascii="Times New Roman" w:hAnsi="Times New Roman" w:cs="Times New Roman"/>
          <w:i/>
          <w:color w:val="000000" w:themeColor="text1"/>
          <w:sz w:val="24"/>
          <w:szCs w:val="24"/>
          <w:vertAlign w:val="subscript"/>
        </w:rPr>
        <w:t xml:space="preserve">1 </w:t>
      </w:r>
      <w:r w:rsidRPr="00B97DCF">
        <w:rPr>
          <w:rFonts w:ascii="Times New Roman" w:hAnsi="Times New Roman" w:cs="Times New Roman"/>
          <w:i/>
          <w:color w:val="000000" w:themeColor="text1"/>
          <w:sz w:val="24"/>
          <w:szCs w:val="24"/>
        </w:rPr>
        <w:t xml:space="preserve">= </w:t>
      </w:r>
      <w:r w:rsidRPr="00B97DCF">
        <w:rPr>
          <w:rFonts w:ascii="Times New Roman" w:hAnsi="Times New Roman" w:cs="Times New Roman"/>
          <w:color w:val="000000" w:themeColor="text1"/>
          <w:sz w:val="24"/>
          <w:szCs w:val="24"/>
        </w:rPr>
        <w:t xml:space="preserve">.33, </w:t>
      </w:r>
      <w:r w:rsidRPr="00B97DCF">
        <w:rPr>
          <w:rFonts w:ascii="Times New Roman" w:hAnsi="Times New Roman" w:cs="Times New Roman"/>
          <w:i/>
          <w:color w:val="000000" w:themeColor="text1"/>
          <w:sz w:val="24"/>
          <w:szCs w:val="24"/>
        </w:rPr>
        <w:t>p</w:t>
      </w:r>
      <w:r w:rsidRPr="00B97DCF">
        <w:rPr>
          <w:rFonts w:ascii="Times New Roman" w:hAnsi="Times New Roman" w:cs="Times New Roman"/>
          <w:color w:val="000000" w:themeColor="text1"/>
          <w:sz w:val="24"/>
          <w:szCs w:val="24"/>
        </w:rPr>
        <w:t xml:space="preserve"> &lt; .01) levels of self-critical perfectionism, but non-significant at the mean (</w:t>
      </w:r>
      <w:r w:rsidRPr="00B97DCF">
        <w:rPr>
          <w:rFonts w:ascii="Times New Roman" w:hAnsi="Times New Roman" w:cs="Times New Roman"/>
          <w:i/>
          <w:color w:val="000000" w:themeColor="text1"/>
          <w:sz w:val="24"/>
          <w:szCs w:val="24"/>
        </w:rPr>
        <w:t>μ</w:t>
      </w:r>
      <w:r w:rsidRPr="00B97DCF">
        <w:rPr>
          <w:rFonts w:ascii="Times New Roman" w:hAnsi="Times New Roman" w:cs="Times New Roman"/>
          <w:i/>
          <w:color w:val="000000" w:themeColor="text1"/>
          <w:sz w:val="24"/>
          <w:szCs w:val="24"/>
          <w:vertAlign w:val="subscript"/>
        </w:rPr>
        <w:t>β</w:t>
      </w:r>
      <w:r w:rsidRPr="00B97DCF">
        <w:rPr>
          <w:rFonts w:ascii="Times New Roman" w:hAnsi="Times New Roman" w:cs="Times New Roman"/>
          <w:i/>
          <w:color w:val="000000" w:themeColor="text1"/>
          <w:sz w:val="24"/>
          <w:szCs w:val="24"/>
        </w:rPr>
        <w:t xml:space="preserve"> + γ</w:t>
      </w:r>
      <w:r w:rsidRPr="00B97DCF">
        <w:rPr>
          <w:rFonts w:ascii="Times New Roman" w:hAnsi="Times New Roman" w:cs="Times New Roman"/>
          <w:i/>
          <w:color w:val="000000" w:themeColor="text1"/>
          <w:sz w:val="24"/>
          <w:szCs w:val="24"/>
          <w:vertAlign w:val="subscript"/>
        </w:rPr>
        <w:t>5</w:t>
      </w:r>
      <w:r w:rsidRPr="00B97DCF">
        <w:rPr>
          <w:rFonts w:ascii="Times New Roman" w:hAnsi="Times New Roman" w:cs="Times New Roman"/>
          <w:i/>
          <w:color w:val="000000" w:themeColor="text1"/>
          <w:sz w:val="24"/>
          <w:szCs w:val="24"/>
        </w:rPr>
        <w:t>χ</w:t>
      </w:r>
      <w:r w:rsidRPr="00B97DCF">
        <w:rPr>
          <w:rFonts w:ascii="Times New Roman" w:hAnsi="Times New Roman" w:cs="Times New Roman"/>
          <w:i/>
          <w:color w:val="000000" w:themeColor="text1"/>
          <w:sz w:val="24"/>
          <w:szCs w:val="24"/>
          <w:vertAlign w:val="subscript"/>
        </w:rPr>
        <w:t xml:space="preserve">1 </w:t>
      </w:r>
      <w:r w:rsidRPr="00B97DCF">
        <w:rPr>
          <w:rFonts w:ascii="Times New Roman" w:hAnsi="Times New Roman" w:cs="Times New Roman"/>
          <w:i/>
          <w:color w:val="000000" w:themeColor="text1"/>
          <w:sz w:val="24"/>
          <w:szCs w:val="24"/>
        </w:rPr>
        <w:t xml:space="preserve">= </w:t>
      </w:r>
      <w:r w:rsidRPr="00B97DCF">
        <w:rPr>
          <w:rFonts w:ascii="Times New Roman" w:hAnsi="Times New Roman" w:cs="Times New Roman"/>
          <w:color w:val="000000" w:themeColor="text1"/>
          <w:sz w:val="24"/>
          <w:szCs w:val="24"/>
        </w:rPr>
        <w:t xml:space="preserve">.11, </w:t>
      </w:r>
      <w:r w:rsidRPr="00B97DCF">
        <w:rPr>
          <w:rFonts w:ascii="Times New Roman" w:hAnsi="Times New Roman" w:cs="Times New Roman"/>
          <w:i/>
          <w:color w:val="000000" w:themeColor="text1"/>
          <w:sz w:val="24"/>
          <w:szCs w:val="24"/>
        </w:rPr>
        <w:t>p</w:t>
      </w:r>
      <w:r w:rsidRPr="00B97DCF">
        <w:rPr>
          <w:rFonts w:ascii="Times New Roman" w:hAnsi="Times New Roman" w:cs="Times New Roman"/>
          <w:color w:val="000000" w:themeColor="text1"/>
          <w:sz w:val="24"/>
          <w:szCs w:val="24"/>
        </w:rPr>
        <w:t xml:space="preserve"> = .25) or at low (</w:t>
      </w:r>
      <w:r w:rsidRPr="00B97DCF">
        <w:rPr>
          <w:rFonts w:ascii="Times New Roman" w:hAnsi="Times New Roman" w:cs="Times New Roman"/>
          <w:i/>
          <w:color w:val="000000" w:themeColor="text1"/>
          <w:sz w:val="24"/>
          <w:szCs w:val="24"/>
        </w:rPr>
        <w:t>μ</w:t>
      </w:r>
      <w:r w:rsidRPr="00B97DCF">
        <w:rPr>
          <w:rFonts w:ascii="Times New Roman" w:hAnsi="Times New Roman" w:cs="Times New Roman"/>
          <w:i/>
          <w:color w:val="000000" w:themeColor="text1"/>
          <w:sz w:val="24"/>
          <w:szCs w:val="24"/>
          <w:vertAlign w:val="subscript"/>
        </w:rPr>
        <w:t>β</w:t>
      </w:r>
      <w:r w:rsidRPr="00B97DCF">
        <w:rPr>
          <w:rFonts w:ascii="Times New Roman" w:hAnsi="Times New Roman" w:cs="Times New Roman"/>
          <w:i/>
          <w:color w:val="000000" w:themeColor="text1"/>
          <w:sz w:val="24"/>
          <w:szCs w:val="24"/>
        </w:rPr>
        <w:t xml:space="preserve"> + γ</w:t>
      </w:r>
      <w:r w:rsidRPr="00B97DCF">
        <w:rPr>
          <w:rFonts w:ascii="Times New Roman" w:hAnsi="Times New Roman" w:cs="Times New Roman"/>
          <w:i/>
          <w:color w:val="000000" w:themeColor="text1"/>
          <w:sz w:val="24"/>
          <w:szCs w:val="24"/>
          <w:vertAlign w:val="subscript"/>
        </w:rPr>
        <w:t>5</w:t>
      </w:r>
      <w:r w:rsidRPr="00B97DCF">
        <w:rPr>
          <w:rFonts w:ascii="Times New Roman" w:hAnsi="Times New Roman" w:cs="Times New Roman"/>
          <w:i/>
          <w:color w:val="000000" w:themeColor="text1"/>
          <w:sz w:val="24"/>
          <w:szCs w:val="24"/>
        </w:rPr>
        <w:t>χ</w:t>
      </w:r>
      <w:r w:rsidRPr="00B97DCF">
        <w:rPr>
          <w:rFonts w:ascii="Times New Roman" w:hAnsi="Times New Roman" w:cs="Times New Roman"/>
          <w:i/>
          <w:color w:val="000000" w:themeColor="text1"/>
          <w:sz w:val="24"/>
          <w:szCs w:val="24"/>
          <w:vertAlign w:val="subscript"/>
        </w:rPr>
        <w:t xml:space="preserve">1 </w:t>
      </w:r>
      <w:r w:rsidRPr="00B97DCF">
        <w:rPr>
          <w:rFonts w:ascii="Times New Roman" w:hAnsi="Times New Roman" w:cs="Times New Roman"/>
          <w:i/>
          <w:color w:val="000000" w:themeColor="text1"/>
          <w:sz w:val="24"/>
          <w:szCs w:val="24"/>
        </w:rPr>
        <w:t>= -</w:t>
      </w:r>
      <w:r w:rsidRPr="00B97DCF">
        <w:rPr>
          <w:rFonts w:ascii="Times New Roman" w:hAnsi="Times New Roman" w:cs="Times New Roman"/>
          <w:color w:val="000000" w:themeColor="text1"/>
          <w:sz w:val="24"/>
          <w:szCs w:val="24"/>
        </w:rPr>
        <w:t xml:space="preserve">.12, </w:t>
      </w:r>
      <w:r w:rsidRPr="00B97DCF">
        <w:rPr>
          <w:rFonts w:ascii="Times New Roman" w:hAnsi="Times New Roman" w:cs="Times New Roman"/>
          <w:i/>
          <w:color w:val="000000" w:themeColor="text1"/>
          <w:sz w:val="24"/>
          <w:szCs w:val="24"/>
        </w:rPr>
        <w:t>p</w:t>
      </w:r>
      <w:r w:rsidRPr="00B97DCF">
        <w:rPr>
          <w:rFonts w:ascii="Times New Roman" w:hAnsi="Times New Roman" w:cs="Times New Roman"/>
          <w:color w:val="000000" w:themeColor="text1"/>
          <w:sz w:val="24"/>
          <w:szCs w:val="24"/>
        </w:rPr>
        <w:t xml:space="preserve"> = .48) levels of self-critical perfectionism. The conditional mean of the upward social comparison slopes for depressive symptoms was </w:t>
      </w:r>
      <w:r w:rsidRPr="00B97DCF">
        <w:rPr>
          <w:rFonts w:ascii="Times New Roman" w:hAnsi="Times New Roman" w:cs="Times New Roman"/>
          <w:color w:val="000000" w:themeColor="text1"/>
          <w:sz w:val="24"/>
          <w:szCs w:val="24"/>
        </w:rPr>
        <w:lastRenderedPageBreak/>
        <w:t>significant (</w:t>
      </w:r>
      <w:r w:rsidRPr="00B97DCF">
        <w:rPr>
          <w:rFonts w:ascii="Times New Roman" w:hAnsi="Times New Roman" w:cs="Times New Roman"/>
          <w:i/>
          <w:color w:val="000000" w:themeColor="text1"/>
          <w:sz w:val="24"/>
          <w:szCs w:val="24"/>
        </w:rPr>
        <w:t>p</w:t>
      </w:r>
      <w:r w:rsidRPr="00B97DCF">
        <w:rPr>
          <w:rFonts w:ascii="Times New Roman" w:hAnsi="Times New Roman" w:cs="Times New Roman"/>
          <w:color w:val="000000" w:themeColor="text1"/>
          <w:sz w:val="24"/>
          <w:szCs w:val="24"/>
        </w:rPr>
        <w:t xml:space="preserve"> &lt; .05) at values above .28 standard deviations of the self-critical perfectionism mean (Figure 1). </w:t>
      </w:r>
    </w:p>
    <w:p w14:paraId="51F64033" w14:textId="77777777" w:rsidR="007C6797" w:rsidRPr="00B97DCF" w:rsidRDefault="00350CCF" w:rsidP="007C6797">
      <w:pPr>
        <w:spacing w:after="0" w:line="480" w:lineRule="auto"/>
        <w:rPr>
          <w:rFonts w:ascii="Times New Roman" w:hAnsi="Times New Roman" w:cs="Times New Roman"/>
          <w:i/>
          <w:iCs/>
          <w:color w:val="000000" w:themeColor="text1"/>
          <w:sz w:val="24"/>
          <w:szCs w:val="24"/>
        </w:rPr>
      </w:pPr>
      <w:r w:rsidRPr="00B97DCF">
        <w:rPr>
          <w:rFonts w:ascii="Times New Roman" w:hAnsi="Times New Roman" w:cs="Times New Roman"/>
          <w:i/>
          <w:iCs/>
          <w:color w:val="000000" w:themeColor="text1"/>
          <w:sz w:val="24"/>
          <w:szCs w:val="24"/>
        </w:rPr>
        <w:t>3.</w:t>
      </w:r>
      <w:r w:rsidR="000B1641" w:rsidRPr="00B97DCF">
        <w:rPr>
          <w:rFonts w:ascii="Times New Roman" w:hAnsi="Times New Roman" w:cs="Times New Roman"/>
          <w:i/>
          <w:iCs/>
          <w:color w:val="000000" w:themeColor="text1"/>
          <w:sz w:val="24"/>
          <w:szCs w:val="24"/>
        </w:rPr>
        <w:t>5</w:t>
      </w:r>
      <w:r w:rsidR="007C6797" w:rsidRPr="00B97DCF">
        <w:rPr>
          <w:rFonts w:ascii="Times New Roman" w:hAnsi="Times New Roman" w:cs="Times New Roman"/>
          <w:i/>
          <w:iCs/>
          <w:color w:val="000000" w:themeColor="text1"/>
          <w:sz w:val="24"/>
          <w:szCs w:val="24"/>
        </w:rPr>
        <w:t xml:space="preserve">. </w:t>
      </w:r>
      <w:r w:rsidR="001A6148" w:rsidRPr="00B97DCF">
        <w:rPr>
          <w:rFonts w:ascii="Times New Roman" w:hAnsi="Times New Roman" w:cs="Times New Roman"/>
          <w:i/>
          <w:iCs/>
          <w:color w:val="000000" w:themeColor="text1"/>
          <w:sz w:val="24"/>
          <w:szCs w:val="24"/>
        </w:rPr>
        <w:t xml:space="preserve">Body appreciation. </w:t>
      </w:r>
    </w:p>
    <w:p w14:paraId="6F09C03D" w14:textId="2FD572DD" w:rsidR="001A6148" w:rsidRPr="00B97DCF" w:rsidRDefault="001A6148" w:rsidP="00AC70EC">
      <w:pPr>
        <w:spacing w:after="0" w:line="480" w:lineRule="auto"/>
        <w:ind w:firstLine="720"/>
        <w:rPr>
          <w:rFonts w:ascii="Times New Roman" w:hAnsi="Times New Roman" w:cs="Times New Roman"/>
          <w:color w:val="000000" w:themeColor="text1"/>
          <w:sz w:val="24"/>
          <w:szCs w:val="24"/>
        </w:rPr>
      </w:pPr>
      <w:r w:rsidRPr="00B97DCF">
        <w:rPr>
          <w:rFonts w:ascii="Times New Roman" w:hAnsi="Times New Roman" w:cs="Times New Roman"/>
          <w:color w:val="000000" w:themeColor="text1"/>
          <w:sz w:val="24"/>
          <w:szCs w:val="24"/>
        </w:rPr>
        <w:t>Self-critical perfectionism (γ</w:t>
      </w:r>
      <w:r w:rsidRPr="00B97DCF">
        <w:rPr>
          <w:rFonts w:ascii="Times New Roman" w:hAnsi="Times New Roman" w:cs="Times New Roman"/>
          <w:color w:val="000000" w:themeColor="text1"/>
          <w:sz w:val="24"/>
          <w:szCs w:val="24"/>
          <w:vertAlign w:val="subscript"/>
        </w:rPr>
        <w:t>5</w:t>
      </w:r>
      <w:r w:rsidRPr="00B97DCF">
        <w:rPr>
          <w:rFonts w:ascii="Times New Roman" w:hAnsi="Times New Roman" w:cs="Times New Roman"/>
          <w:color w:val="000000" w:themeColor="text1"/>
          <w:sz w:val="24"/>
          <w:szCs w:val="24"/>
        </w:rPr>
        <w:t xml:space="preserve"> = -.20, </w:t>
      </w:r>
      <w:r w:rsidRPr="00B97DCF">
        <w:rPr>
          <w:rFonts w:ascii="Times New Roman" w:hAnsi="Times New Roman" w:cs="Times New Roman"/>
          <w:i/>
          <w:color w:val="000000" w:themeColor="text1"/>
          <w:sz w:val="24"/>
          <w:szCs w:val="24"/>
        </w:rPr>
        <w:t>p</w:t>
      </w:r>
      <w:r w:rsidRPr="00B97DCF">
        <w:rPr>
          <w:rFonts w:ascii="Times New Roman" w:hAnsi="Times New Roman" w:cs="Times New Roman"/>
          <w:color w:val="000000" w:themeColor="text1"/>
          <w:sz w:val="24"/>
          <w:szCs w:val="24"/>
        </w:rPr>
        <w:t xml:space="preserve"> = .03)</w:t>
      </w:r>
      <w:r w:rsidR="00A54A4F" w:rsidRPr="00B97DCF">
        <w:rPr>
          <w:rFonts w:ascii="Times New Roman" w:hAnsi="Times New Roman" w:cs="Times New Roman"/>
          <w:color w:val="000000" w:themeColor="text1"/>
          <w:sz w:val="24"/>
          <w:szCs w:val="24"/>
        </w:rPr>
        <w:t>,</w:t>
      </w:r>
      <w:r w:rsidRPr="00B97DCF">
        <w:rPr>
          <w:rFonts w:ascii="Times New Roman" w:hAnsi="Times New Roman" w:cs="Times New Roman"/>
          <w:color w:val="000000" w:themeColor="text1"/>
          <w:sz w:val="24"/>
          <w:szCs w:val="24"/>
        </w:rPr>
        <w:t xml:space="preserve"> but not rigid perfectionism (γ</w:t>
      </w:r>
      <w:r w:rsidRPr="00B97DCF">
        <w:rPr>
          <w:rFonts w:ascii="Times New Roman" w:hAnsi="Times New Roman" w:cs="Times New Roman"/>
          <w:color w:val="000000" w:themeColor="text1"/>
          <w:sz w:val="24"/>
          <w:szCs w:val="24"/>
          <w:vertAlign w:val="subscript"/>
        </w:rPr>
        <w:t>4</w:t>
      </w:r>
      <w:r w:rsidRPr="00B97DCF">
        <w:rPr>
          <w:rFonts w:ascii="Times New Roman" w:hAnsi="Times New Roman" w:cs="Times New Roman"/>
          <w:color w:val="000000" w:themeColor="text1"/>
          <w:sz w:val="24"/>
          <w:szCs w:val="24"/>
        </w:rPr>
        <w:t xml:space="preserve"> = .12, </w:t>
      </w:r>
      <w:r w:rsidRPr="00B97DCF">
        <w:rPr>
          <w:rFonts w:ascii="Times New Roman" w:hAnsi="Times New Roman" w:cs="Times New Roman"/>
          <w:i/>
          <w:color w:val="000000" w:themeColor="text1"/>
          <w:sz w:val="24"/>
          <w:szCs w:val="24"/>
        </w:rPr>
        <w:t>p</w:t>
      </w:r>
      <w:r w:rsidRPr="00B97DCF">
        <w:rPr>
          <w:rFonts w:ascii="Times New Roman" w:hAnsi="Times New Roman" w:cs="Times New Roman"/>
          <w:color w:val="000000" w:themeColor="text1"/>
          <w:sz w:val="24"/>
          <w:szCs w:val="24"/>
        </w:rPr>
        <w:t xml:space="preserve"> = .12)</w:t>
      </w:r>
      <w:r w:rsidR="00A54A4F" w:rsidRPr="00B97DCF">
        <w:rPr>
          <w:rFonts w:ascii="Times New Roman" w:hAnsi="Times New Roman" w:cs="Times New Roman"/>
          <w:color w:val="000000" w:themeColor="text1"/>
          <w:sz w:val="24"/>
          <w:szCs w:val="24"/>
        </w:rPr>
        <w:t>,</w:t>
      </w:r>
      <w:r w:rsidRPr="00B97DCF">
        <w:rPr>
          <w:rFonts w:ascii="Times New Roman" w:hAnsi="Times New Roman" w:cs="Times New Roman"/>
          <w:color w:val="000000" w:themeColor="text1"/>
          <w:sz w:val="24"/>
          <w:szCs w:val="24"/>
        </w:rPr>
        <w:t xml:space="preserve"> interacted with </w:t>
      </w:r>
      <w:r w:rsidR="00DB1F7F" w:rsidRPr="00B97DCF">
        <w:rPr>
          <w:rFonts w:ascii="Times New Roman" w:hAnsi="Times New Roman" w:cs="Times New Roman"/>
          <w:color w:val="000000" w:themeColor="text1"/>
          <w:sz w:val="24"/>
          <w:szCs w:val="24"/>
        </w:rPr>
        <w:t xml:space="preserve">upward </w:t>
      </w:r>
      <w:r w:rsidRPr="00B97DCF">
        <w:rPr>
          <w:rFonts w:ascii="Times New Roman" w:hAnsi="Times New Roman" w:cs="Times New Roman"/>
          <w:color w:val="000000" w:themeColor="text1"/>
          <w:sz w:val="24"/>
          <w:szCs w:val="24"/>
        </w:rPr>
        <w:t xml:space="preserve">social comparison to predict body appreciation. The negative sign of the significant interaction term for self-critical perfectionism </w:t>
      </w:r>
      <w:r w:rsidR="00AA182C" w:rsidRPr="00B97DCF">
        <w:rPr>
          <w:rFonts w:ascii="Times New Roman" w:hAnsi="Times New Roman" w:cs="Times New Roman"/>
          <w:color w:val="000000" w:themeColor="text1"/>
          <w:sz w:val="24"/>
          <w:szCs w:val="24"/>
        </w:rPr>
        <w:t xml:space="preserve">indicates </w:t>
      </w:r>
      <w:r w:rsidRPr="00B97DCF">
        <w:rPr>
          <w:rFonts w:ascii="Times New Roman" w:hAnsi="Times New Roman" w:cs="Times New Roman"/>
          <w:noProof/>
          <w:color w:val="000000" w:themeColor="text1"/>
          <w:sz w:val="24"/>
          <w:szCs w:val="24"/>
        </w:rPr>
        <w:t>that participants</w:t>
      </w:r>
      <w:r w:rsidRPr="00B97DCF">
        <w:rPr>
          <w:rFonts w:ascii="Times New Roman" w:hAnsi="Times New Roman" w:cs="Times New Roman"/>
          <w:color w:val="000000" w:themeColor="text1"/>
          <w:sz w:val="24"/>
          <w:szCs w:val="24"/>
        </w:rPr>
        <w:t xml:space="preserve"> higher in self-critical perfectionism (relative to the sample mean) report </w:t>
      </w:r>
      <w:r w:rsidR="00057297" w:rsidRPr="00B97DCF">
        <w:rPr>
          <w:rFonts w:ascii="Times New Roman" w:hAnsi="Times New Roman" w:cs="Times New Roman"/>
          <w:color w:val="000000" w:themeColor="text1"/>
          <w:sz w:val="24"/>
          <w:szCs w:val="24"/>
        </w:rPr>
        <w:t>more diminished</w:t>
      </w:r>
      <w:r w:rsidRPr="00B97DCF">
        <w:rPr>
          <w:rFonts w:ascii="Times New Roman" w:hAnsi="Times New Roman" w:cs="Times New Roman"/>
          <w:color w:val="000000" w:themeColor="text1"/>
          <w:sz w:val="24"/>
          <w:szCs w:val="24"/>
        </w:rPr>
        <w:t xml:space="preserve"> body appreciation (relative to their mean) on measurement occasions when they report </w:t>
      </w:r>
      <w:r w:rsidR="00057297" w:rsidRPr="00B97DCF">
        <w:rPr>
          <w:rFonts w:ascii="Times New Roman" w:hAnsi="Times New Roman" w:cs="Times New Roman"/>
          <w:color w:val="000000" w:themeColor="text1"/>
          <w:sz w:val="24"/>
          <w:szCs w:val="24"/>
        </w:rPr>
        <w:t>lower</w:t>
      </w:r>
      <w:r w:rsidRPr="00B97DCF">
        <w:rPr>
          <w:rFonts w:ascii="Times New Roman" w:hAnsi="Times New Roman" w:cs="Times New Roman"/>
          <w:color w:val="000000" w:themeColor="text1"/>
          <w:sz w:val="24"/>
          <w:szCs w:val="24"/>
        </w:rPr>
        <w:t xml:space="preserve"> upward social comparison (relative to their mean). </w:t>
      </w:r>
    </w:p>
    <w:p w14:paraId="6420CA96" w14:textId="47A5B3C3" w:rsidR="001A6148" w:rsidRPr="00B97DCF" w:rsidRDefault="001A6148" w:rsidP="001A6148">
      <w:pPr>
        <w:spacing w:after="0" w:line="480" w:lineRule="auto"/>
        <w:ind w:firstLine="720"/>
        <w:rPr>
          <w:rFonts w:ascii="Times New Roman" w:hAnsi="Times New Roman" w:cs="Times New Roman"/>
          <w:color w:val="000000" w:themeColor="text1"/>
          <w:sz w:val="24"/>
          <w:szCs w:val="24"/>
        </w:rPr>
      </w:pPr>
      <w:r w:rsidRPr="00B97DCF">
        <w:rPr>
          <w:rFonts w:ascii="Times New Roman" w:hAnsi="Times New Roman" w:cs="Times New Roman"/>
          <w:color w:val="000000" w:themeColor="text1"/>
          <w:sz w:val="24"/>
          <w:szCs w:val="24"/>
        </w:rPr>
        <w:t xml:space="preserve">Table 3 shows the </w:t>
      </w:r>
      <w:bookmarkStart w:id="22" w:name="_Hlk490136582"/>
      <w:r w:rsidRPr="00B97DCF">
        <w:rPr>
          <w:rFonts w:ascii="Times New Roman" w:hAnsi="Times New Roman" w:cs="Times New Roman"/>
          <w:color w:val="000000" w:themeColor="text1"/>
          <w:sz w:val="24"/>
          <w:szCs w:val="24"/>
        </w:rPr>
        <w:t xml:space="preserve">conditional mean of the upward social comparison slopes for body appreciation </w:t>
      </w:r>
      <w:bookmarkEnd w:id="22"/>
      <w:r w:rsidRPr="00B97DCF">
        <w:rPr>
          <w:rFonts w:ascii="Times New Roman" w:hAnsi="Times New Roman" w:cs="Times New Roman"/>
          <w:color w:val="000000" w:themeColor="text1"/>
          <w:sz w:val="24"/>
          <w:szCs w:val="24"/>
        </w:rPr>
        <w:t>across high, mean, and low self-critical perfectionism. The conditional mean of the upward social comparison slopes for body appreciation was significant at high (</w:t>
      </w:r>
      <w:r w:rsidRPr="00B97DCF">
        <w:rPr>
          <w:rFonts w:ascii="Times New Roman" w:hAnsi="Times New Roman" w:cs="Times New Roman"/>
          <w:i/>
          <w:color w:val="000000" w:themeColor="text1"/>
          <w:sz w:val="24"/>
          <w:szCs w:val="24"/>
        </w:rPr>
        <w:t>μ</w:t>
      </w:r>
      <w:r w:rsidRPr="00B97DCF">
        <w:rPr>
          <w:rFonts w:ascii="Times New Roman" w:hAnsi="Times New Roman" w:cs="Times New Roman"/>
          <w:i/>
          <w:color w:val="000000" w:themeColor="text1"/>
          <w:sz w:val="24"/>
          <w:szCs w:val="24"/>
          <w:vertAlign w:val="subscript"/>
        </w:rPr>
        <w:t>β</w:t>
      </w:r>
      <w:r w:rsidRPr="00B97DCF">
        <w:rPr>
          <w:rFonts w:ascii="Times New Roman" w:hAnsi="Times New Roman" w:cs="Times New Roman"/>
          <w:i/>
          <w:color w:val="000000" w:themeColor="text1"/>
          <w:sz w:val="24"/>
          <w:szCs w:val="24"/>
        </w:rPr>
        <w:t xml:space="preserve"> + γ</w:t>
      </w:r>
      <w:r w:rsidRPr="00B97DCF">
        <w:rPr>
          <w:rFonts w:ascii="Times New Roman" w:hAnsi="Times New Roman" w:cs="Times New Roman"/>
          <w:i/>
          <w:color w:val="000000" w:themeColor="text1"/>
          <w:sz w:val="24"/>
          <w:szCs w:val="24"/>
          <w:vertAlign w:val="subscript"/>
        </w:rPr>
        <w:t>5</w:t>
      </w:r>
      <w:r w:rsidRPr="00B97DCF">
        <w:rPr>
          <w:rFonts w:ascii="Times New Roman" w:hAnsi="Times New Roman" w:cs="Times New Roman"/>
          <w:i/>
          <w:color w:val="000000" w:themeColor="text1"/>
          <w:sz w:val="24"/>
          <w:szCs w:val="24"/>
        </w:rPr>
        <w:t>χ</w:t>
      </w:r>
      <w:r w:rsidRPr="00B97DCF">
        <w:rPr>
          <w:rFonts w:ascii="Times New Roman" w:hAnsi="Times New Roman" w:cs="Times New Roman"/>
          <w:i/>
          <w:color w:val="000000" w:themeColor="text1"/>
          <w:sz w:val="24"/>
          <w:szCs w:val="24"/>
          <w:vertAlign w:val="subscript"/>
        </w:rPr>
        <w:t xml:space="preserve">1 </w:t>
      </w:r>
      <w:r w:rsidRPr="00B97DCF">
        <w:rPr>
          <w:rFonts w:ascii="Times New Roman" w:hAnsi="Times New Roman" w:cs="Times New Roman"/>
          <w:i/>
          <w:color w:val="000000" w:themeColor="text1"/>
          <w:sz w:val="24"/>
          <w:szCs w:val="24"/>
        </w:rPr>
        <w:t xml:space="preserve">= </w:t>
      </w:r>
      <w:r w:rsidRPr="00B97DCF">
        <w:rPr>
          <w:rFonts w:ascii="Times New Roman" w:hAnsi="Times New Roman" w:cs="Times New Roman"/>
          <w:color w:val="000000" w:themeColor="text1"/>
          <w:sz w:val="24"/>
          <w:szCs w:val="24"/>
        </w:rPr>
        <w:t xml:space="preserve">-.37, </w:t>
      </w:r>
      <w:r w:rsidRPr="00B97DCF">
        <w:rPr>
          <w:rFonts w:ascii="Times New Roman" w:hAnsi="Times New Roman" w:cs="Times New Roman"/>
          <w:i/>
          <w:color w:val="000000" w:themeColor="text1"/>
          <w:sz w:val="24"/>
          <w:szCs w:val="24"/>
        </w:rPr>
        <w:t>p</w:t>
      </w:r>
      <w:r w:rsidRPr="00B97DCF">
        <w:rPr>
          <w:rFonts w:ascii="Times New Roman" w:hAnsi="Times New Roman" w:cs="Times New Roman"/>
          <w:color w:val="000000" w:themeColor="text1"/>
          <w:sz w:val="24"/>
          <w:szCs w:val="24"/>
        </w:rPr>
        <w:t xml:space="preserve"> = .01) and mean (</w:t>
      </w:r>
      <w:r w:rsidRPr="00B97DCF">
        <w:rPr>
          <w:rFonts w:ascii="Times New Roman" w:hAnsi="Times New Roman" w:cs="Times New Roman"/>
          <w:i/>
          <w:color w:val="000000" w:themeColor="text1"/>
          <w:sz w:val="24"/>
          <w:szCs w:val="24"/>
        </w:rPr>
        <w:t>μ</w:t>
      </w:r>
      <w:r w:rsidRPr="00B97DCF">
        <w:rPr>
          <w:rFonts w:ascii="Times New Roman" w:hAnsi="Times New Roman" w:cs="Times New Roman"/>
          <w:i/>
          <w:color w:val="000000" w:themeColor="text1"/>
          <w:sz w:val="24"/>
          <w:szCs w:val="24"/>
          <w:vertAlign w:val="subscript"/>
        </w:rPr>
        <w:t>β</w:t>
      </w:r>
      <w:r w:rsidRPr="00B97DCF">
        <w:rPr>
          <w:rFonts w:ascii="Times New Roman" w:hAnsi="Times New Roman" w:cs="Times New Roman"/>
          <w:i/>
          <w:color w:val="000000" w:themeColor="text1"/>
          <w:sz w:val="24"/>
          <w:szCs w:val="24"/>
        </w:rPr>
        <w:t xml:space="preserve"> + γ</w:t>
      </w:r>
      <w:r w:rsidRPr="00B97DCF">
        <w:rPr>
          <w:rFonts w:ascii="Times New Roman" w:hAnsi="Times New Roman" w:cs="Times New Roman"/>
          <w:i/>
          <w:color w:val="000000" w:themeColor="text1"/>
          <w:sz w:val="24"/>
          <w:szCs w:val="24"/>
          <w:vertAlign w:val="subscript"/>
        </w:rPr>
        <w:t>5</w:t>
      </w:r>
      <w:r w:rsidRPr="00B97DCF">
        <w:rPr>
          <w:rFonts w:ascii="Times New Roman" w:hAnsi="Times New Roman" w:cs="Times New Roman"/>
          <w:i/>
          <w:color w:val="000000" w:themeColor="text1"/>
          <w:sz w:val="24"/>
          <w:szCs w:val="24"/>
        </w:rPr>
        <w:t>χ</w:t>
      </w:r>
      <w:r w:rsidRPr="00B97DCF">
        <w:rPr>
          <w:rFonts w:ascii="Times New Roman" w:hAnsi="Times New Roman" w:cs="Times New Roman"/>
          <w:i/>
          <w:color w:val="000000" w:themeColor="text1"/>
          <w:sz w:val="24"/>
          <w:szCs w:val="24"/>
          <w:vertAlign w:val="subscript"/>
        </w:rPr>
        <w:t>1</w:t>
      </w:r>
      <w:r w:rsidRPr="00B97DCF">
        <w:rPr>
          <w:rFonts w:ascii="Times New Roman" w:hAnsi="Times New Roman" w:cs="Times New Roman"/>
          <w:color w:val="000000" w:themeColor="text1"/>
          <w:sz w:val="24"/>
          <w:szCs w:val="24"/>
        </w:rPr>
        <w:t xml:space="preserve">, </w:t>
      </w:r>
      <w:r w:rsidRPr="00B97DCF">
        <w:rPr>
          <w:rFonts w:ascii="Times New Roman" w:hAnsi="Times New Roman" w:cs="Times New Roman"/>
          <w:i/>
          <w:color w:val="000000" w:themeColor="text1"/>
          <w:sz w:val="24"/>
          <w:szCs w:val="24"/>
        </w:rPr>
        <w:t>p</w:t>
      </w:r>
      <w:r w:rsidRPr="00B97DCF">
        <w:rPr>
          <w:rFonts w:ascii="Times New Roman" w:hAnsi="Times New Roman" w:cs="Times New Roman"/>
          <w:color w:val="000000" w:themeColor="text1"/>
          <w:sz w:val="24"/>
          <w:szCs w:val="24"/>
        </w:rPr>
        <w:t xml:space="preserve"> = .03) levels of self-critical perfectionism but non-significant at low (</w:t>
      </w:r>
      <w:r w:rsidRPr="00B97DCF">
        <w:rPr>
          <w:rFonts w:ascii="Times New Roman" w:hAnsi="Times New Roman" w:cs="Times New Roman"/>
          <w:i/>
          <w:color w:val="000000" w:themeColor="text1"/>
          <w:sz w:val="24"/>
          <w:szCs w:val="24"/>
        </w:rPr>
        <w:t>μ</w:t>
      </w:r>
      <w:r w:rsidRPr="00B97DCF">
        <w:rPr>
          <w:rFonts w:ascii="Times New Roman" w:hAnsi="Times New Roman" w:cs="Times New Roman"/>
          <w:i/>
          <w:color w:val="000000" w:themeColor="text1"/>
          <w:sz w:val="24"/>
          <w:szCs w:val="24"/>
          <w:vertAlign w:val="subscript"/>
        </w:rPr>
        <w:t>β</w:t>
      </w:r>
      <w:r w:rsidRPr="00B97DCF">
        <w:rPr>
          <w:rFonts w:ascii="Times New Roman" w:hAnsi="Times New Roman" w:cs="Times New Roman"/>
          <w:i/>
          <w:color w:val="000000" w:themeColor="text1"/>
          <w:sz w:val="24"/>
          <w:szCs w:val="24"/>
        </w:rPr>
        <w:t xml:space="preserve"> + γ</w:t>
      </w:r>
      <w:r w:rsidRPr="00B97DCF">
        <w:rPr>
          <w:rFonts w:ascii="Times New Roman" w:hAnsi="Times New Roman" w:cs="Times New Roman"/>
          <w:i/>
          <w:color w:val="000000" w:themeColor="text1"/>
          <w:sz w:val="24"/>
          <w:szCs w:val="24"/>
          <w:vertAlign w:val="subscript"/>
        </w:rPr>
        <w:t>5</w:t>
      </w:r>
      <w:r w:rsidRPr="00B97DCF">
        <w:rPr>
          <w:rFonts w:ascii="Times New Roman" w:hAnsi="Times New Roman" w:cs="Times New Roman"/>
          <w:i/>
          <w:color w:val="000000" w:themeColor="text1"/>
          <w:sz w:val="24"/>
          <w:szCs w:val="24"/>
        </w:rPr>
        <w:t>χ</w:t>
      </w:r>
      <w:r w:rsidRPr="00B97DCF">
        <w:rPr>
          <w:rFonts w:ascii="Times New Roman" w:hAnsi="Times New Roman" w:cs="Times New Roman"/>
          <w:i/>
          <w:color w:val="000000" w:themeColor="text1"/>
          <w:sz w:val="24"/>
          <w:szCs w:val="24"/>
          <w:vertAlign w:val="subscript"/>
        </w:rPr>
        <w:t xml:space="preserve">1 </w:t>
      </w:r>
      <w:r w:rsidRPr="00B97DCF">
        <w:rPr>
          <w:rFonts w:ascii="Times New Roman" w:hAnsi="Times New Roman" w:cs="Times New Roman"/>
          <w:i/>
          <w:color w:val="000000" w:themeColor="text1"/>
          <w:sz w:val="24"/>
          <w:szCs w:val="24"/>
        </w:rPr>
        <w:t xml:space="preserve">= </w:t>
      </w:r>
      <w:r w:rsidRPr="00B97DCF">
        <w:rPr>
          <w:rFonts w:ascii="Times New Roman" w:hAnsi="Times New Roman" w:cs="Times New Roman"/>
          <w:color w:val="000000" w:themeColor="text1"/>
          <w:sz w:val="24"/>
          <w:szCs w:val="24"/>
        </w:rPr>
        <w:t xml:space="preserve">.15, </w:t>
      </w:r>
      <w:r w:rsidRPr="00B97DCF">
        <w:rPr>
          <w:rFonts w:ascii="Times New Roman" w:hAnsi="Times New Roman" w:cs="Times New Roman"/>
          <w:i/>
          <w:color w:val="000000" w:themeColor="text1"/>
          <w:sz w:val="24"/>
          <w:szCs w:val="24"/>
        </w:rPr>
        <w:t>p</w:t>
      </w:r>
      <w:r w:rsidRPr="00B97DCF">
        <w:rPr>
          <w:rFonts w:ascii="Times New Roman" w:hAnsi="Times New Roman" w:cs="Times New Roman"/>
          <w:color w:val="000000" w:themeColor="text1"/>
          <w:sz w:val="24"/>
          <w:szCs w:val="24"/>
        </w:rPr>
        <w:t xml:space="preserve"> = .88) levels of self-critical perfectionism. The conditional mean of the upward social comparison slopes for body appreciation was significant (</w:t>
      </w:r>
      <w:r w:rsidRPr="00B97DCF">
        <w:rPr>
          <w:rFonts w:ascii="Times New Roman" w:hAnsi="Times New Roman" w:cs="Times New Roman"/>
          <w:i/>
          <w:color w:val="000000" w:themeColor="text1"/>
          <w:sz w:val="24"/>
          <w:szCs w:val="24"/>
        </w:rPr>
        <w:t>p</w:t>
      </w:r>
      <w:r w:rsidRPr="00B97DCF">
        <w:rPr>
          <w:rFonts w:ascii="Times New Roman" w:hAnsi="Times New Roman" w:cs="Times New Roman"/>
          <w:color w:val="000000" w:themeColor="text1"/>
          <w:sz w:val="24"/>
          <w:szCs w:val="24"/>
        </w:rPr>
        <w:t xml:space="preserve"> &lt; .05) at values above -.10 standard deviations of the self-critical perfectionism mean (Figure 1). </w:t>
      </w:r>
    </w:p>
    <w:p w14:paraId="5908C205" w14:textId="77777777" w:rsidR="00834C2C" w:rsidRDefault="00834C2C" w:rsidP="00834C2C">
      <w:pPr>
        <w:pStyle w:val="ListParagraph"/>
        <w:spacing w:after="0" w:line="480" w:lineRule="auto"/>
        <w:ind w:left="360"/>
        <w:rPr>
          <w:rFonts w:ascii="Times New Roman" w:hAnsi="Times New Roman" w:cs="Times New Roman"/>
          <w:b/>
          <w:sz w:val="24"/>
        </w:rPr>
      </w:pPr>
    </w:p>
    <w:p w14:paraId="40081860" w14:textId="77777777" w:rsidR="00834C2C" w:rsidRDefault="00834C2C" w:rsidP="00834C2C">
      <w:pPr>
        <w:pStyle w:val="ListParagraph"/>
        <w:spacing w:after="0" w:line="480" w:lineRule="auto"/>
        <w:ind w:left="360"/>
        <w:rPr>
          <w:rFonts w:ascii="Times New Roman" w:hAnsi="Times New Roman" w:cs="Times New Roman"/>
          <w:b/>
          <w:sz w:val="24"/>
        </w:rPr>
      </w:pPr>
    </w:p>
    <w:p w14:paraId="119BFD8F" w14:textId="77777777" w:rsidR="00834C2C" w:rsidRDefault="00834C2C" w:rsidP="00834C2C">
      <w:pPr>
        <w:pStyle w:val="ListParagraph"/>
        <w:spacing w:after="0" w:line="480" w:lineRule="auto"/>
        <w:ind w:left="360"/>
        <w:rPr>
          <w:rFonts w:ascii="Times New Roman" w:hAnsi="Times New Roman" w:cs="Times New Roman"/>
          <w:b/>
          <w:sz w:val="24"/>
        </w:rPr>
        <w:sectPr w:rsidR="00834C2C" w:rsidSect="002C6375">
          <w:pgSz w:w="11906" w:h="16838" w:code="9"/>
          <w:pgMar w:top="1701" w:right="1701" w:bottom="1701" w:left="1701" w:header="709" w:footer="709" w:gutter="0"/>
          <w:lnNumType w:countBy="1"/>
          <w:cols w:space="708"/>
          <w:docGrid w:linePitch="360"/>
        </w:sectPr>
      </w:pPr>
    </w:p>
    <w:p w14:paraId="285B12E5" w14:textId="77777777" w:rsidR="004A26DB" w:rsidRPr="00067FD5" w:rsidRDefault="004A26DB" w:rsidP="004A26DB">
      <w:pPr>
        <w:spacing w:after="0" w:line="240" w:lineRule="auto"/>
        <w:rPr>
          <w:rFonts w:ascii="Times New Roman" w:hAnsi="Times New Roman" w:cs="Times New Roman"/>
          <w:b/>
          <w:bCs/>
          <w:sz w:val="24"/>
          <w:szCs w:val="24"/>
        </w:rPr>
      </w:pPr>
      <w:r w:rsidRPr="00067FD5">
        <w:rPr>
          <w:rFonts w:ascii="Times New Roman" w:hAnsi="Times New Roman" w:cs="Times New Roman"/>
          <w:b/>
          <w:bCs/>
          <w:sz w:val="24"/>
          <w:szCs w:val="24"/>
        </w:rPr>
        <w:lastRenderedPageBreak/>
        <w:t>Table 2</w:t>
      </w:r>
    </w:p>
    <w:p w14:paraId="48F09AA8" w14:textId="2757BFF9" w:rsidR="004A26DB" w:rsidRPr="009F1D2E" w:rsidRDefault="004A26DB" w:rsidP="004A26DB">
      <w:pPr>
        <w:spacing w:after="0" w:line="240" w:lineRule="auto"/>
        <w:rPr>
          <w:rFonts w:ascii="Times New Roman" w:hAnsi="Times New Roman" w:cs="Times New Roman"/>
          <w:i/>
          <w:sz w:val="24"/>
          <w:szCs w:val="24"/>
        </w:rPr>
      </w:pPr>
      <w:r w:rsidRPr="009F1D2E">
        <w:rPr>
          <w:rFonts w:ascii="Times New Roman" w:hAnsi="Times New Roman" w:cs="Times New Roman"/>
          <w:i/>
          <w:sz w:val="24"/>
          <w:szCs w:val="24"/>
        </w:rPr>
        <w:t>Fixed effects, variance components, and fit indices for multilevel models.</w:t>
      </w:r>
    </w:p>
    <w:tbl>
      <w:tblPr>
        <w:tblStyle w:val="TableGrid"/>
        <w:tblW w:w="1405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33"/>
        <w:gridCol w:w="960"/>
        <w:gridCol w:w="960"/>
        <w:gridCol w:w="961"/>
        <w:gridCol w:w="960"/>
        <w:gridCol w:w="961"/>
        <w:gridCol w:w="960"/>
        <w:gridCol w:w="961"/>
      </w:tblGrid>
      <w:tr w:rsidR="004A26DB" w14:paraId="2FF96E58" w14:textId="77777777" w:rsidTr="00FF6B5B">
        <w:trPr>
          <w:trHeight w:val="283"/>
        </w:trPr>
        <w:tc>
          <w:tcPr>
            <w:tcW w:w="7333" w:type="dxa"/>
            <w:tcBorders>
              <w:top w:val="single" w:sz="4" w:space="0" w:color="auto"/>
              <w:bottom w:val="single" w:sz="4" w:space="0" w:color="auto"/>
            </w:tcBorders>
          </w:tcPr>
          <w:p w14:paraId="5169F31A" w14:textId="77777777" w:rsidR="004A26DB" w:rsidRPr="00D23C29" w:rsidRDefault="004A26DB" w:rsidP="00FF6B5B">
            <w:pPr>
              <w:tabs>
                <w:tab w:val="left" w:pos="5670"/>
              </w:tabs>
              <w:rPr>
                <w:rFonts w:ascii="Times New Roman" w:hAnsi="Times New Roman" w:cs="Times New Roman"/>
              </w:rPr>
            </w:pPr>
            <w:r>
              <w:rPr>
                <w:rFonts w:ascii="Times New Roman" w:hAnsi="Times New Roman" w:cs="Times New Roman"/>
              </w:rPr>
              <w:tab/>
            </w:r>
          </w:p>
        </w:tc>
        <w:tc>
          <w:tcPr>
            <w:tcW w:w="2881" w:type="dxa"/>
            <w:gridSpan w:val="3"/>
            <w:tcBorders>
              <w:top w:val="single" w:sz="4" w:space="0" w:color="auto"/>
              <w:bottom w:val="single" w:sz="4" w:space="0" w:color="auto"/>
            </w:tcBorders>
          </w:tcPr>
          <w:p w14:paraId="689FFEA4" w14:textId="77777777" w:rsidR="004A26DB" w:rsidRPr="00D23C29" w:rsidRDefault="004A26DB" w:rsidP="00FF6B5B">
            <w:pPr>
              <w:jc w:val="center"/>
              <w:rPr>
                <w:rFonts w:ascii="Times New Roman" w:hAnsi="Times New Roman" w:cs="Times New Roman"/>
              </w:rPr>
            </w:pPr>
            <w:r w:rsidRPr="00D23C29">
              <w:rPr>
                <w:rFonts w:ascii="Times New Roman" w:hAnsi="Times New Roman" w:cs="Times New Roman"/>
              </w:rPr>
              <w:t>Depressive symptoms</w:t>
            </w:r>
          </w:p>
        </w:tc>
        <w:tc>
          <w:tcPr>
            <w:tcW w:w="960" w:type="dxa"/>
            <w:tcBorders>
              <w:top w:val="single" w:sz="4" w:space="0" w:color="auto"/>
              <w:bottom w:val="single" w:sz="4" w:space="0" w:color="auto"/>
            </w:tcBorders>
          </w:tcPr>
          <w:p w14:paraId="5CF8BD62" w14:textId="77777777" w:rsidR="004A26DB" w:rsidRPr="00D23C29" w:rsidRDefault="004A26DB" w:rsidP="00FF6B5B">
            <w:pPr>
              <w:jc w:val="center"/>
              <w:rPr>
                <w:rFonts w:ascii="Times New Roman" w:hAnsi="Times New Roman" w:cs="Times New Roman"/>
              </w:rPr>
            </w:pPr>
          </w:p>
        </w:tc>
        <w:tc>
          <w:tcPr>
            <w:tcW w:w="2882" w:type="dxa"/>
            <w:gridSpan w:val="3"/>
            <w:tcBorders>
              <w:top w:val="single" w:sz="4" w:space="0" w:color="auto"/>
              <w:bottom w:val="single" w:sz="4" w:space="0" w:color="auto"/>
            </w:tcBorders>
          </w:tcPr>
          <w:p w14:paraId="4D863058" w14:textId="77777777" w:rsidR="004A26DB" w:rsidRPr="00D23C29" w:rsidRDefault="004A26DB" w:rsidP="00FF6B5B">
            <w:pPr>
              <w:jc w:val="center"/>
              <w:rPr>
                <w:rFonts w:ascii="Times New Roman" w:hAnsi="Times New Roman" w:cs="Times New Roman"/>
              </w:rPr>
            </w:pPr>
            <w:r w:rsidRPr="00D23C29">
              <w:rPr>
                <w:rFonts w:ascii="Times New Roman" w:hAnsi="Times New Roman" w:cs="Times New Roman"/>
              </w:rPr>
              <w:t>Body appreciation</w:t>
            </w:r>
          </w:p>
        </w:tc>
      </w:tr>
      <w:tr w:rsidR="004A26DB" w14:paraId="7B098229" w14:textId="77777777" w:rsidTr="00FF6B5B">
        <w:trPr>
          <w:trHeight w:val="283"/>
        </w:trPr>
        <w:tc>
          <w:tcPr>
            <w:tcW w:w="7333" w:type="dxa"/>
            <w:tcBorders>
              <w:top w:val="single" w:sz="4" w:space="0" w:color="auto"/>
            </w:tcBorders>
          </w:tcPr>
          <w:p w14:paraId="0F0AFFA9" w14:textId="77777777" w:rsidR="004A26DB" w:rsidRPr="00D23C29" w:rsidRDefault="004A26DB" w:rsidP="00FF6B5B">
            <w:pPr>
              <w:rPr>
                <w:rFonts w:ascii="Times New Roman" w:hAnsi="Times New Roman" w:cs="Times New Roman"/>
              </w:rPr>
            </w:pPr>
            <w:r>
              <w:rPr>
                <w:rFonts w:ascii="Times New Roman" w:hAnsi="Times New Roman" w:cs="Times New Roman"/>
              </w:rPr>
              <w:t>Parameter</w:t>
            </w:r>
          </w:p>
        </w:tc>
        <w:tc>
          <w:tcPr>
            <w:tcW w:w="960" w:type="dxa"/>
            <w:tcBorders>
              <w:top w:val="single" w:sz="4" w:space="0" w:color="auto"/>
            </w:tcBorders>
            <w:vAlign w:val="bottom"/>
          </w:tcPr>
          <w:p w14:paraId="33FEBA21" w14:textId="25AABEA2" w:rsidR="004A26DB" w:rsidRPr="00D23C29" w:rsidRDefault="004A26DB" w:rsidP="00FF6B5B">
            <w:pPr>
              <w:jc w:val="center"/>
              <w:rPr>
                <w:rFonts w:ascii="Times New Roman" w:hAnsi="Times New Roman" w:cs="Times New Roman"/>
              </w:rPr>
            </w:pPr>
            <w:r>
              <w:rPr>
                <w:rFonts w:ascii="Times New Roman" w:hAnsi="Times New Roman" w:cs="Times New Roman"/>
              </w:rPr>
              <w:t>M</w:t>
            </w:r>
            <w:r w:rsidR="00493EA2">
              <w:rPr>
                <w:rFonts w:ascii="Times New Roman" w:hAnsi="Times New Roman" w:cs="Times New Roman"/>
              </w:rPr>
              <w:t xml:space="preserve">odel </w:t>
            </w:r>
            <w:r>
              <w:rPr>
                <w:rFonts w:ascii="Times New Roman" w:hAnsi="Times New Roman" w:cs="Times New Roman"/>
              </w:rPr>
              <w:t>1</w:t>
            </w:r>
          </w:p>
        </w:tc>
        <w:tc>
          <w:tcPr>
            <w:tcW w:w="960" w:type="dxa"/>
            <w:tcBorders>
              <w:top w:val="single" w:sz="4" w:space="0" w:color="auto"/>
            </w:tcBorders>
            <w:vAlign w:val="bottom"/>
          </w:tcPr>
          <w:p w14:paraId="4E37659F" w14:textId="591A7B0A" w:rsidR="004A26DB" w:rsidRPr="00D23C29" w:rsidRDefault="004A26DB" w:rsidP="00FF6B5B">
            <w:pPr>
              <w:tabs>
                <w:tab w:val="decimal" w:pos="636"/>
              </w:tabs>
              <w:rPr>
                <w:rFonts w:ascii="Times New Roman" w:hAnsi="Times New Roman" w:cs="Times New Roman"/>
              </w:rPr>
            </w:pPr>
            <w:r>
              <w:rPr>
                <w:rFonts w:ascii="Times New Roman" w:hAnsi="Times New Roman" w:cs="Times New Roman"/>
              </w:rPr>
              <w:t>M</w:t>
            </w:r>
            <w:r w:rsidR="00493EA2">
              <w:rPr>
                <w:rFonts w:ascii="Times New Roman" w:hAnsi="Times New Roman" w:cs="Times New Roman"/>
              </w:rPr>
              <w:t>odel</w:t>
            </w:r>
            <w:r>
              <w:rPr>
                <w:rFonts w:ascii="Times New Roman" w:hAnsi="Times New Roman" w:cs="Times New Roman"/>
              </w:rPr>
              <w:t xml:space="preserve"> 2</w:t>
            </w:r>
          </w:p>
        </w:tc>
        <w:tc>
          <w:tcPr>
            <w:tcW w:w="961" w:type="dxa"/>
            <w:tcBorders>
              <w:top w:val="single" w:sz="4" w:space="0" w:color="auto"/>
            </w:tcBorders>
            <w:vAlign w:val="bottom"/>
          </w:tcPr>
          <w:p w14:paraId="3E42523D" w14:textId="0A14BA22" w:rsidR="004A26DB" w:rsidRPr="00D23C29" w:rsidRDefault="004A26DB" w:rsidP="00FF6B5B">
            <w:pPr>
              <w:tabs>
                <w:tab w:val="decimal" w:pos="0"/>
              </w:tabs>
              <w:jc w:val="center"/>
              <w:rPr>
                <w:rFonts w:ascii="Times New Roman" w:hAnsi="Times New Roman" w:cs="Times New Roman"/>
              </w:rPr>
            </w:pPr>
            <w:r>
              <w:rPr>
                <w:rFonts w:ascii="Times New Roman" w:hAnsi="Times New Roman" w:cs="Times New Roman"/>
              </w:rPr>
              <w:t>M</w:t>
            </w:r>
            <w:r w:rsidR="00493EA2">
              <w:rPr>
                <w:rFonts w:ascii="Times New Roman" w:hAnsi="Times New Roman" w:cs="Times New Roman"/>
              </w:rPr>
              <w:t>odel</w:t>
            </w:r>
            <w:r>
              <w:rPr>
                <w:rFonts w:ascii="Times New Roman" w:hAnsi="Times New Roman" w:cs="Times New Roman"/>
              </w:rPr>
              <w:t xml:space="preserve"> 3</w:t>
            </w:r>
          </w:p>
        </w:tc>
        <w:tc>
          <w:tcPr>
            <w:tcW w:w="960" w:type="dxa"/>
            <w:tcBorders>
              <w:top w:val="single" w:sz="4" w:space="0" w:color="auto"/>
            </w:tcBorders>
          </w:tcPr>
          <w:p w14:paraId="1159C0F6" w14:textId="77777777" w:rsidR="004A26DB" w:rsidRPr="00D23C29" w:rsidRDefault="004A26DB" w:rsidP="00FF6B5B">
            <w:pPr>
              <w:jc w:val="center"/>
              <w:rPr>
                <w:rFonts w:ascii="Times New Roman" w:hAnsi="Times New Roman" w:cs="Times New Roman"/>
              </w:rPr>
            </w:pPr>
          </w:p>
        </w:tc>
        <w:tc>
          <w:tcPr>
            <w:tcW w:w="961" w:type="dxa"/>
            <w:tcBorders>
              <w:top w:val="single" w:sz="4" w:space="0" w:color="auto"/>
            </w:tcBorders>
            <w:vAlign w:val="bottom"/>
          </w:tcPr>
          <w:p w14:paraId="3B4C45D4" w14:textId="70388D81" w:rsidR="004A26DB" w:rsidRPr="00D23C29" w:rsidRDefault="004A26DB" w:rsidP="00FF6B5B">
            <w:pPr>
              <w:jc w:val="center"/>
              <w:rPr>
                <w:rFonts w:ascii="Times New Roman" w:hAnsi="Times New Roman" w:cs="Times New Roman"/>
              </w:rPr>
            </w:pPr>
            <w:r>
              <w:rPr>
                <w:rFonts w:ascii="Times New Roman" w:hAnsi="Times New Roman" w:cs="Times New Roman"/>
              </w:rPr>
              <w:t>M</w:t>
            </w:r>
            <w:r w:rsidR="00493EA2">
              <w:rPr>
                <w:rFonts w:ascii="Times New Roman" w:hAnsi="Times New Roman" w:cs="Times New Roman"/>
              </w:rPr>
              <w:t>odel</w:t>
            </w:r>
            <w:r>
              <w:rPr>
                <w:rFonts w:ascii="Times New Roman" w:hAnsi="Times New Roman" w:cs="Times New Roman"/>
              </w:rPr>
              <w:t xml:space="preserve"> 1</w:t>
            </w:r>
          </w:p>
        </w:tc>
        <w:tc>
          <w:tcPr>
            <w:tcW w:w="960" w:type="dxa"/>
            <w:tcBorders>
              <w:top w:val="single" w:sz="4" w:space="0" w:color="auto"/>
            </w:tcBorders>
            <w:vAlign w:val="bottom"/>
          </w:tcPr>
          <w:p w14:paraId="781FB326" w14:textId="4EE45C1C" w:rsidR="004A26DB" w:rsidRPr="00D23C29" w:rsidRDefault="004A26DB" w:rsidP="00FF6B5B">
            <w:pPr>
              <w:jc w:val="center"/>
              <w:rPr>
                <w:rFonts w:ascii="Times New Roman" w:hAnsi="Times New Roman" w:cs="Times New Roman"/>
              </w:rPr>
            </w:pPr>
            <w:r>
              <w:rPr>
                <w:rFonts w:ascii="Times New Roman" w:hAnsi="Times New Roman" w:cs="Times New Roman"/>
              </w:rPr>
              <w:t>M</w:t>
            </w:r>
            <w:r w:rsidR="00493EA2">
              <w:rPr>
                <w:rFonts w:ascii="Times New Roman" w:hAnsi="Times New Roman" w:cs="Times New Roman"/>
              </w:rPr>
              <w:t>odel</w:t>
            </w:r>
            <w:r>
              <w:rPr>
                <w:rFonts w:ascii="Times New Roman" w:hAnsi="Times New Roman" w:cs="Times New Roman"/>
              </w:rPr>
              <w:t xml:space="preserve"> 2</w:t>
            </w:r>
          </w:p>
        </w:tc>
        <w:tc>
          <w:tcPr>
            <w:tcW w:w="961" w:type="dxa"/>
            <w:tcBorders>
              <w:top w:val="single" w:sz="4" w:space="0" w:color="auto"/>
            </w:tcBorders>
            <w:vAlign w:val="bottom"/>
          </w:tcPr>
          <w:p w14:paraId="7328B08A" w14:textId="69AED9DA" w:rsidR="004A26DB" w:rsidRPr="00D23C29" w:rsidRDefault="004A26DB" w:rsidP="00FF6B5B">
            <w:pPr>
              <w:jc w:val="center"/>
              <w:rPr>
                <w:rFonts w:ascii="Times New Roman" w:hAnsi="Times New Roman" w:cs="Times New Roman"/>
              </w:rPr>
            </w:pPr>
            <w:r>
              <w:rPr>
                <w:rFonts w:ascii="Times New Roman" w:hAnsi="Times New Roman" w:cs="Times New Roman"/>
              </w:rPr>
              <w:t>M</w:t>
            </w:r>
            <w:r w:rsidR="00493EA2">
              <w:rPr>
                <w:rFonts w:ascii="Times New Roman" w:hAnsi="Times New Roman" w:cs="Times New Roman"/>
              </w:rPr>
              <w:t>odel</w:t>
            </w:r>
            <w:r>
              <w:rPr>
                <w:rFonts w:ascii="Times New Roman" w:hAnsi="Times New Roman" w:cs="Times New Roman"/>
              </w:rPr>
              <w:t xml:space="preserve"> 3</w:t>
            </w:r>
          </w:p>
        </w:tc>
      </w:tr>
      <w:tr w:rsidR="004A26DB" w14:paraId="52E45E86" w14:textId="77777777" w:rsidTr="00FF6B5B">
        <w:trPr>
          <w:trHeight w:val="283"/>
        </w:trPr>
        <w:tc>
          <w:tcPr>
            <w:tcW w:w="7333" w:type="dxa"/>
          </w:tcPr>
          <w:p w14:paraId="36D34B9E" w14:textId="77777777" w:rsidR="004A26DB" w:rsidRPr="00D23C29" w:rsidRDefault="004A26DB" w:rsidP="00FF6B5B">
            <w:pPr>
              <w:rPr>
                <w:rFonts w:ascii="Times New Roman" w:hAnsi="Times New Roman" w:cs="Times New Roman"/>
                <w:i/>
              </w:rPr>
            </w:pPr>
            <w:r>
              <w:rPr>
                <w:rFonts w:ascii="Times New Roman" w:hAnsi="Times New Roman" w:cs="Times New Roman"/>
                <w:i/>
              </w:rPr>
              <w:t>Fixed effects</w:t>
            </w:r>
          </w:p>
        </w:tc>
        <w:tc>
          <w:tcPr>
            <w:tcW w:w="960" w:type="dxa"/>
            <w:vAlign w:val="bottom"/>
          </w:tcPr>
          <w:p w14:paraId="6308B574" w14:textId="77777777" w:rsidR="004A26DB" w:rsidRPr="00D23C29" w:rsidRDefault="004A26DB" w:rsidP="00FF6B5B">
            <w:pPr>
              <w:rPr>
                <w:rFonts w:ascii="Times New Roman" w:hAnsi="Times New Roman" w:cs="Times New Roman"/>
              </w:rPr>
            </w:pPr>
          </w:p>
        </w:tc>
        <w:tc>
          <w:tcPr>
            <w:tcW w:w="960" w:type="dxa"/>
            <w:vAlign w:val="bottom"/>
          </w:tcPr>
          <w:p w14:paraId="602600CD" w14:textId="77777777" w:rsidR="004A26DB" w:rsidRPr="00D23C29" w:rsidRDefault="004A26DB" w:rsidP="00FF6B5B">
            <w:pPr>
              <w:tabs>
                <w:tab w:val="decimal" w:pos="352"/>
              </w:tabs>
              <w:rPr>
                <w:rFonts w:ascii="Times New Roman" w:hAnsi="Times New Roman" w:cs="Times New Roman"/>
              </w:rPr>
            </w:pPr>
          </w:p>
        </w:tc>
        <w:tc>
          <w:tcPr>
            <w:tcW w:w="961" w:type="dxa"/>
          </w:tcPr>
          <w:p w14:paraId="2CF99443" w14:textId="77777777" w:rsidR="004A26DB" w:rsidRPr="00D23C29" w:rsidRDefault="004A26DB" w:rsidP="00FF6B5B">
            <w:pPr>
              <w:tabs>
                <w:tab w:val="decimal" w:pos="0"/>
              </w:tabs>
              <w:jc w:val="center"/>
              <w:rPr>
                <w:rFonts w:ascii="Times New Roman" w:hAnsi="Times New Roman" w:cs="Times New Roman"/>
              </w:rPr>
            </w:pPr>
          </w:p>
        </w:tc>
        <w:tc>
          <w:tcPr>
            <w:tcW w:w="960" w:type="dxa"/>
          </w:tcPr>
          <w:p w14:paraId="7DB9955E" w14:textId="77777777" w:rsidR="004A26DB" w:rsidRPr="00D23C29" w:rsidRDefault="004A26DB" w:rsidP="00FF6B5B">
            <w:pPr>
              <w:jc w:val="center"/>
              <w:rPr>
                <w:rFonts w:ascii="Times New Roman" w:hAnsi="Times New Roman" w:cs="Times New Roman"/>
              </w:rPr>
            </w:pPr>
          </w:p>
        </w:tc>
        <w:tc>
          <w:tcPr>
            <w:tcW w:w="961" w:type="dxa"/>
          </w:tcPr>
          <w:p w14:paraId="53A43ED8" w14:textId="77777777" w:rsidR="004A26DB" w:rsidRPr="00D23C29" w:rsidRDefault="004A26DB" w:rsidP="00FF6B5B">
            <w:pPr>
              <w:jc w:val="center"/>
              <w:rPr>
                <w:rFonts w:ascii="Times New Roman" w:hAnsi="Times New Roman" w:cs="Times New Roman"/>
              </w:rPr>
            </w:pPr>
          </w:p>
        </w:tc>
        <w:tc>
          <w:tcPr>
            <w:tcW w:w="960" w:type="dxa"/>
          </w:tcPr>
          <w:p w14:paraId="5F0BBC82" w14:textId="77777777" w:rsidR="004A26DB" w:rsidRPr="00D23C29" w:rsidRDefault="004A26DB" w:rsidP="00FF6B5B">
            <w:pPr>
              <w:jc w:val="center"/>
              <w:rPr>
                <w:rFonts w:ascii="Times New Roman" w:hAnsi="Times New Roman" w:cs="Times New Roman"/>
              </w:rPr>
            </w:pPr>
          </w:p>
        </w:tc>
        <w:tc>
          <w:tcPr>
            <w:tcW w:w="961" w:type="dxa"/>
          </w:tcPr>
          <w:p w14:paraId="604BB179" w14:textId="77777777" w:rsidR="004A26DB" w:rsidRPr="00D23C29" w:rsidRDefault="004A26DB" w:rsidP="00FF6B5B">
            <w:pPr>
              <w:jc w:val="center"/>
              <w:rPr>
                <w:rFonts w:ascii="Times New Roman" w:hAnsi="Times New Roman" w:cs="Times New Roman"/>
              </w:rPr>
            </w:pPr>
          </w:p>
        </w:tc>
      </w:tr>
      <w:tr w:rsidR="004A26DB" w14:paraId="7790A227" w14:textId="77777777" w:rsidTr="00FF6B5B">
        <w:trPr>
          <w:trHeight w:val="283"/>
        </w:trPr>
        <w:tc>
          <w:tcPr>
            <w:tcW w:w="7333" w:type="dxa"/>
          </w:tcPr>
          <w:p w14:paraId="1E0B2647" w14:textId="77777777" w:rsidR="004A26DB" w:rsidRPr="00D23C29" w:rsidRDefault="004A26DB" w:rsidP="00FF6B5B">
            <w:pPr>
              <w:rPr>
                <w:rFonts w:ascii="Times New Roman" w:hAnsi="Times New Roman" w:cs="Times New Roman"/>
              </w:rPr>
            </w:pPr>
            <w:r>
              <w:rPr>
                <w:rFonts w:ascii="Times New Roman" w:hAnsi="Times New Roman" w:cs="Times New Roman"/>
              </w:rPr>
              <w:t xml:space="preserve">Intercept </w:t>
            </w:r>
            <w:r w:rsidRPr="00D23C29">
              <w:rPr>
                <w:rFonts w:ascii="Times New Roman" w:hAnsi="Times New Roman" w:cs="Times New Roman"/>
                <w:i/>
              </w:rPr>
              <w:t>(µ</w:t>
            </w:r>
            <w:r w:rsidRPr="00D23C29">
              <w:rPr>
                <w:rFonts w:ascii="Times New Roman" w:hAnsi="Times New Roman" w:cs="Times New Roman"/>
                <w:i/>
                <w:vertAlign w:val="subscript"/>
              </w:rPr>
              <w:t>α</w:t>
            </w:r>
            <w:r>
              <w:rPr>
                <w:rFonts w:ascii="Times New Roman" w:hAnsi="Times New Roman" w:cs="Times New Roman"/>
                <w:i/>
              </w:rPr>
              <w:t>)</w:t>
            </w:r>
          </w:p>
        </w:tc>
        <w:tc>
          <w:tcPr>
            <w:tcW w:w="960" w:type="dxa"/>
            <w:vAlign w:val="bottom"/>
          </w:tcPr>
          <w:p w14:paraId="2CC84557" w14:textId="77777777" w:rsidR="004A26DB" w:rsidRPr="00D23C29" w:rsidRDefault="004A26DB" w:rsidP="00FF6B5B">
            <w:pPr>
              <w:tabs>
                <w:tab w:val="decimal" w:pos="462"/>
              </w:tabs>
              <w:rPr>
                <w:rFonts w:ascii="Times New Roman" w:hAnsi="Times New Roman" w:cs="Times New Roman"/>
              </w:rPr>
            </w:pPr>
            <w:r>
              <w:rPr>
                <w:rFonts w:ascii="Times New Roman" w:hAnsi="Times New Roman" w:cs="Times New Roman"/>
              </w:rPr>
              <w:t>2.72</w:t>
            </w:r>
            <w:r w:rsidRPr="00F641F7">
              <w:rPr>
                <w:rFonts w:ascii="Times New Roman" w:hAnsi="Times New Roman" w:cs="Times New Roman"/>
                <w:vertAlign w:val="superscript"/>
              </w:rPr>
              <w:t>**</w:t>
            </w:r>
          </w:p>
        </w:tc>
        <w:tc>
          <w:tcPr>
            <w:tcW w:w="960" w:type="dxa"/>
            <w:vAlign w:val="bottom"/>
          </w:tcPr>
          <w:p w14:paraId="1A18E264" w14:textId="77777777" w:rsidR="004A26DB" w:rsidRPr="00D23C29" w:rsidRDefault="004A26DB" w:rsidP="00FF6B5B">
            <w:pPr>
              <w:tabs>
                <w:tab w:val="decimal" w:pos="210"/>
              </w:tabs>
              <w:rPr>
                <w:rFonts w:ascii="Times New Roman" w:hAnsi="Times New Roman" w:cs="Times New Roman"/>
              </w:rPr>
            </w:pPr>
            <w:r>
              <w:rPr>
                <w:rFonts w:ascii="Times New Roman" w:hAnsi="Times New Roman" w:cs="Times New Roman"/>
              </w:rPr>
              <w:t>2.90</w:t>
            </w:r>
            <w:r w:rsidRPr="00F641F7">
              <w:rPr>
                <w:rFonts w:ascii="Times New Roman" w:hAnsi="Times New Roman" w:cs="Times New Roman"/>
                <w:vertAlign w:val="superscript"/>
              </w:rPr>
              <w:t>**</w:t>
            </w:r>
          </w:p>
        </w:tc>
        <w:tc>
          <w:tcPr>
            <w:tcW w:w="961" w:type="dxa"/>
          </w:tcPr>
          <w:p w14:paraId="47B1CA41" w14:textId="77777777" w:rsidR="004A26DB" w:rsidRPr="00D23C29" w:rsidRDefault="004A26DB" w:rsidP="00FF6B5B">
            <w:pPr>
              <w:tabs>
                <w:tab w:val="decimal" w:pos="0"/>
              </w:tabs>
              <w:jc w:val="center"/>
              <w:rPr>
                <w:rFonts w:ascii="Times New Roman" w:hAnsi="Times New Roman" w:cs="Times New Roman"/>
              </w:rPr>
            </w:pPr>
            <w:r>
              <w:rPr>
                <w:rFonts w:ascii="Times New Roman" w:hAnsi="Times New Roman" w:cs="Times New Roman"/>
              </w:rPr>
              <w:t>2.83</w:t>
            </w:r>
            <w:r w:rsidRPr="00F641F7">
              <w:rPr>
                <w:rFonts w:ascii="Times New Roman" w:hAnsi="Times New Roman" w:cs="Times New Roman"/>
                <w:vertAlign w:val="superscript"/>
              </w:rPr>
              <w:t>**</w:t>
            </w:r>
          </w:p>
        </w:tc>
        <w:tc>
          <w:tcPr>
            <w:tcW w:w="960" w:type="dxa"/>
          </w:tcPr>
          <w:p w14:paraId="0AA8F4BC" w14:textId="77777777" w:rsidR="004A26DB" w:rsidRPr="00D23C29" w:rsidRDefault="004A26DB" w:rsidP="00FF6B5B">
            <w:pPr>
              <w:jc w:val="center"/>
              <w:rPr>
                <w:rFonts w:ascii="Times New Roman" w:hAnsi="Times New Roman" w:cs="Times New Roman"/>
              </w:rPr>
            </w:pPr>
          </w:p>
        </w:tc>
        <w:tc>
          <w:tcPr>
            <w:tcW w:w="961" w:type="dxa"/>
            <w:vAlign w:val="bottom"/>
          </w:tcPr>
          <w:p w14:paraId="0EC190F7" w14:textId="77777777" w:rsidR="004A26DB" w:rsidRPr="00D23C29" w:rsidRDefault="004A26DB" w:rsidP="00FF6B5B">
            <w:pPr>
              <w:tabs>
                <w:tab w:val="decimal" w:pos="449"/>
              </w:tabs>
              <w:rPr>
                <w:rFonts w:ascii="Times New Roman" w:hAnsi="Times New Roman" w:cs="Times New Roman"/>
              </w:rPr>
            </w:pPr>
            <w:r>
              <w:rPr>
                <w:rFonts w:ascii="Times New Roman" w:hAnsi="Times New Roman" w:cs="Times New Roman"/>
              </w:rPr>
              <w:t>2.65</w:t>
            </w:r>
            <w:r w:rsidRPr="00F641F7">
              <w:rPr>
                <w:rFonts w:ascii="Times New Roman" w:hAnsi="Times New Roman" w:cs="Times New Roman"/>
                <w:vertAlign w:val="superscript"/>
              </w:rPr>
              <w:t>**</w:t>
            </w:r>
          </w:p>
        </w:tc>
        <w:tc>
          <w:tcPr>
            <w:tcW w:w="960" w:type="dxa"/>
            <w:vAlign w:val="bottom"/>
          </w:tcPr>
          <w:p w14:paraId="32E2FDD7" w14:textId="77777777" w:rsidR="004A26DB" w:rsidRPr="00D23C29" w:rsidRDefault="004A26DB" w:rsidP="00FF6B5B">
            <w:pPr>
              <w:tabs>
                <w:tab w:val="decimal" w:pos="198"/>
              </w:tabs>
              <w:rPr>
                <w:rFonts w:ascii="Times New Roman" w:hAnsi="Times New Roman" w:cs="Times New Roman"/>
              </w:rPr>
            </w:pPr>
            <w:r>
              <w:rPr>
                <w:rFonts w:ascii="Times New Roman" w:hAnsi="Times New Roman" w:cs="Times New Roman"/>
              </w:rPr>
              <w:t>2.66</w:t>
            </w:r>
            <w:r w:rsidRPr="00F641F7">
              <w:rPr>
                <w:rFonts w:ascii="Times New Roman" w:hAnsi="Times New Roman" w:cs="Times New Roman"/>
                <w:vertAlign w:val="superscript"/>
              </w:rPr>
              <w:t>**</w:t>
            </w:r>
          </w:p>
        </w:tc>
        <w:tc>
          <w:tcPr>
            <w:tcW w:w="961" w:type="dxa"/>
            <w:vAlign w:val="bottom"/>
          </w:tcPr>
          <w:p w14:paraId="4930FE17" w14:textId="77777777" w:rsidR="004A26DB" w:rsidRPr="00D23C29" w:rsidRDefault="004A26DB" w:rsidP="00FF6B5B">
            <w:pPr>
              <w:tabs>
                <w:tab w:val="decimal" w:pos="230"/>
              </w:tabs>
              <w:rPr>
                <w:rFonts w:ascii="Times New Roman" w:hAnsi="Times New Roman" w:cs="Times New Roman"/>
              </w:rPr>
            </w:pPr>
            <w:r>
              <w:rPr>
                <w:rFonts w:ascii="Times New Roman" w:hAnsi="Times New Roman" w:cs="Times New Roman"/>
              </w:rPr>
              <w:t>2.69</w:t>
            </w:r>
            <w:r w:rsidRPr="00F641F7">
              <w:rPr>
                <w:rFonts w:ascii="Times New Roman" w:hAnsi="Times New Roman" w:cs="Times New Roman"/>
                <w:vertAlign w:val="superscript"/>
              </w:rPr>
              <w:t>**</w:t>
            </w:r>
          </w:p>
        </w:tc>
      </w:tr>
      <w:tr w:rsidR="004A26DB" w14:paraId="69BC718D" w14:textId="77777777" w:rsidTr="00FF6B5B">
        <w:trPr>
          <w:trHeight w:val="283"/>
        </w:trPr>
        <w:tc>
          <w:tcPr>
            <w:tcW w:w="7333" w:type="dxa"/>
          </w:tcPr>
          <w:p w14:paraId="02A99E4B" w14:textId="207C0668" w:rsidR="004A26DB" w:rsidRPr="000E4569" w:rsidRDefault="0054388D" w:rsidP="00FF6B5B">
            <w:pPr>
              <w:rPr>
                <w:rFonts w:ascii="Times New Roman" w:hAnsi="Times New Roman" w:cs="Times New Roman"/>
              </w:rPr>
            </w:pPr>
            <w:r>
              <w:rPr>
                <w:rFonts w:ascii="Times New Roman" w:hAnsi="Times New Roman" w:cs="Times New Roman"/>
              </w:rPr>
              <w:t>U</w:t>
            </w:r>
            <w:r w:rsidR="004A26DB">
              <w:rPr>
                <w:rFonts w:ascii="Times New Roman" w:hAnsi="Times New Roman" w:cs="Times New Roman"/>
              </w:rPr>
              <w:t>pward social comparison (</w:t>
            </w:r>
            <w:r w:rsidR="004A26DB" w:rsidRPr="00D23C29">
              <w:rPr>
                <w:rFonts w:ascii="Times New Roman" w:hAnsi="Times New Roman" w:cs="Times New Roman"/>
                <w:i/>
              </w:rPr>
              <w:t>µ</w:t>
            </w:r>
            <w:r w:rsidR="004A26DB" w:rsidRPr="000E4569">
              <w:rPr>
                <w:rFonts w:ascii="Times New Roman" w:hAnsi="Times New Roman" w:cs="Times New Roman"/>
                <w:i/>
                <w:vertAlign w:val="subscript"/>
              </w:rPr>
              <w:t>β</w:t>
            </w:r>
            <w:r w:rsidR="004A26DB">
              <w:rPr>
                <w:rFonts w:ascii="Times New Roman" w:hAnsi="Times New Roman" w:cs="Times New Roman"/>
              </w:rPr>
              <w:t>)</w:t>
            </w:r>
          </w:p>
        </w:tc>
        <w:tc>
          <w:tcPr>
            <w:tcW w:w="960" w:type="dxa"/>
            <w:vAlign w:val="bottom"/>
          </w:tcPr>
          <w:p w14:paraId="402A5AEB" w14:textId="77777777" w:rsidR="004A26DB" w:rsidRPr="00D23C29" w:rsidRDefault="004A26DB" w:rsidP="00FF6B5B">
            <w:pPr>
              <w:tabs>
                <w:tab w:val="decimal" w:pos="462"/>
              </w:tabs>
              <w:rPr>
                <w:rFonts w:ascii="Times New Roman" w:hAnsi="Times New Roman" w:cs="Times New Roman"/>
              </w:rPr>
            </w:pPr>
            <w:r w:rsidRPr="00411B42">
              <w:rPr>
                <w:rFonts w:ascii="High Tower Text" w:hAnsi="High Tower Text" w:cs="Times New Roman"/>
              </w:rPr>
              <w:t>—</w:t>
            </w:r>
          </w:p>
        </w:tc>
        <w:tc>
          <w:tcPr>
            <w:tcW w:w="960" w:type="dxa"/>
            <w:vAlign w:val="bottom"/>
          </w:tcPr>
          <w:p w14:paraId="33EEC1A4" w14:textId="77777777" w:rsidR="004A26DB" w:rsidRPr="00D23C29" w:rsidRDefault="004A26DB" w:rsidP="00FF6B5B">
            <w:pPr>
              <w:tabs>
                <w:tab w:val="decimal" w:pos="210"/>
              </w:tabs>
              <w:rPr>
                <w:rFonts w:ascii="Times New Roman" w:hAnsi="Times New Roman" w:cs="Times New Roman"/>
              </w:rPr>
            </w:pPr>
            <w:r>
              <w:rPr>
                <w:rFonts w:ascii="Times New Roman" w:hAnsi="Times New Roman" w:cs="Times New Roman"/>
              </w:rPr>
              <w:t>.24</w:t>
            </w:r>
            <w:r w:rsidRPr="00F641F7">
              <w:rPr>
                <w:rFonts w:ascii="Times New Roman" w:hAnsi="Times New Roman" w:cs="Times New Roman"/>
                <w:vertAlign w:val="superscript"/>
              </w:rPr>
              <w:t>*</w:t>
            </w:r>
          </w:p>
        </w:tc>
        <w:tc>
          <w:tcPr>
            <w:tcW w:w="961" w:type="dxa"/>
          </w:tcPr>
          <w:p w14:paraId="69877A01" w14:textId="77777777" w:rsidR="004A26DB" w:rsidRPr="00D23C29" w:rsidRDefault="004A26DB" w:rsidP="00FF6B5B">
            <w:pPr>
              <w:tabs>
                <w:tab w:val="decimal" w:pos="0"/>
              </w:tabs>
              <w:jc w:val="center"/>
              <w:rPr>
                <w:rFonts w:ascii="Times New Roman" w:hAnsi="Times New Roman" w:cs="Times New Roman"/>
              </w:rPr>
            </w:pPr>
            <w:r>
              <w:rPr>
                <w:rFonts w:ascii="Times New Roman" w:hAnsi="Times New Roman" w:cs="Times New Roman"/>
              </w:rPr>
              <w:t>.11</w:t>
            </w:r>
          </w:p>
        </w:tc>
        <w:tc>
          <w:tcPr>
            <w:tcW w:w="960" w:type="dxa"/>
          </w:tcPr>
          <w:p w14:paraId="0D6078DE" w14:textId="77777777" w:rsidR="004A26DB" w:rsidRPr="00D23C29" w:rsidRDefault="004A26DB" w:rsidP="00FF6B5B">
            <w:pPr>
              <w:jc w:val="center"/>
              <w:rPr>
                <w:rFonts w:ascii="Times New Roman" w:hAnsi="Times New Roman" w:cs="Times New Roman"/>
              </w:rPr>
            </w:pPr>
          </w:p>
        </w:tc>
        <w:tc>
          <w:tcPr>
            <w:tcW w:w="961" w:type="dxa"/>
            <w:vAlign w:val="bottom"/>
          </w:tcPr>
          <w:p w14:paraId="4909A3D5" w14:textId="77777777" w:rsidR="004A26DB" w:rsidRPr="00D23C29" w:rsidRDefault="004A26DB" w:rsidP="00FF6B5B">
            <w:pPr>
              <w:tabs>
                <w:tab w:val="decimal" w:pos="449"/>
              </w:tabs>
              <w:rPr>
                <w:rFonts w:ascii="Times New Roman" w:hAnsi="Times New Roman" w:cs="Times New Roman"/>
              </w:rPr>
            </w:pPr>
            <w:r w:rsidRPr="00411B42">
              <w:rPr>
                <w:rFonts w:ascii="High Tower Text" w:hAnsi="High Tower Text" w:cs="Times New Roman"/>
              </w:rPr>
              <w:t>—</w:t>
            </w:r>
          </w:p>
        </w:tc>
        <w:tc>
          <w:tcPr>
            <w:tcW w:w="960" w:type="dxa"/>
            <w:vAlign w:val="bottom"/>
          </w:tcPr>
          <w:p w14:paraId="11DEEB4A" w14:textId="77777777" w:rsidR="004A26DB" w:rsidRPr="00D23C29" w:rsidRDefault="004A26DB" w:rsidP="00FF6B5B">
            <w:pPr>
              <w:tabs>
                <w:tab w:val="decimal" w:pos="198"/>
              </w:tabs>
              <w:rPr>
                <w:rFonts w:ascii="Times New Roman" w:hAnsi="Times New Roman" w:cs="Times New Roman"/>
              </w:rPr>
            </w:pPr>
            <w:r>
              <w:rPr>
                <w:rFonts w:ascii="Times New Roman" w:hAnsi="Times New Roman" w:cs="Times New Roman"/>
              </w:rPr>
              <w:t>-.20</w:t>
            </w:r>
            <w:r w:rsidRPr="00F641F7">
              <w:rPr>
                <w:rFonts w:ascii="Times New Roman" w:hAnsi="Times New Roman" w:cs="Times New Roman"/>
                <w:vertAlign w:val="superscript"/>
              </w:rPr>
              <w:t>**</w:t>
            </w:r>
          </w:p>
        </w:tc>
        <w:tc>
          <w:tcPr>
            <w:tcW w:w="961" w:type="dxa"/>
            <w:vAlign w:val="bottom"/>
          </w:tcPr>
          <w:p w14:paraId="2FF51F3F" w14:textId="77777777" w:rsidR="004A26DB" w:rsidRPr="00D23C29" w:rsidRDefault="004A26DB" w:rsidP="00FF6B5B">
            <w:pPr>
              <w:tabs>
                <w:tab w:val="decimal" w:pos="230"/>
              </w:tabs>
              <w:rPr>
                <w:rFonts w:ascii="Times New Roman" w:hAnsi="Times New Roman" w:cs="Times New Roman"/>
              </w:rPr>
            </w:pPr>
            <w:r>
              <w:rPr>
                <w:rFonts w:ascii="Times New Roman" w:hAnsi="Times New Roman" w:cs="Times New Roman"/>
              </w:rPr>
              <w:t>.16</w:t>
            </w:r>
            <w:r w:rsidRPr="00F641F7">
              <w:rPr>
                <w:rFonts w:ascii="Times New Roman" w:hAnsi="Times New Roman" w:cs="Times New Roman"/>
                <w:vertAlign w:val="superscript"/>
              </w:rPr>
              <w:t>*</w:t>
            </w:r>
          </w:p>
        </w:tc>
      </w:tr>
      <w:tr w:rsidR="004A26DB" w14:paraId="287AA8CE" w14:textId="77777777" w:rsidTr="00FF6B5B">
        <w:trPr>
          <w:trHeight w:val="283"/>
        </w:trPr>
        <w:tc>
          <w:tcPr>
            <w:tcW w:w="7333" w:type="dxa"/>
          </w:tcPr>
          <w:p w14:paraId="7D5D1ADE" w14:textId="77777777" w:rsidR="004A26DB" w:rsidRPr="00E5685F" w:rsidRDefault="004A26DB" w:rsidP="00FF6B5B">
            <w:pPr>
              <w:rPr>
                <w:rFonts w:ascii="Times New Roman" w:hAnsi="Times New Roman" w:cs="Times New Roman"/>
              </w:rPr>
            </w:pPr>
            <w:r>
              <w:rPr>
                <w:rFonts w:ascii="Times New Roman" w:hAnsi="Times New Roman" w:cs="Times New Roman"/>
              </w:rPr>
              <w:t>Rigid perfectionism (</w:t>
            </w:r>
            <w:r w:rsidRPr="00E5685F">
              <w:rPr>
                <w:rFonts w:ascii="Times New Roman" w:hAnsi="Times New Roman" w:cs="Times New Roman"/>
                <w:i/>
              </w:rPr>
              <w:t>γ</w:t>
            </w:r>
            <w:r>
              <w:rPr>
                <w:rFonts w:ascii="Times New Roman" w:hAnsi="Times New Roman" w:cs="Times New Roman"/>
                <w:vertAlign w:val="subscript"/>
              </w:rPr>
              <w:t>1</w:t>
            </w:r>
            <w:r>
              <w:rPr>
                <w:rFonts w:ascii="Times New Roman" w:hAnsi="Times New Roman" w:cs="Times New Roman"/>
              </w:rPr>
              <w:t>)</w:t>
            </w:r>
          </w:p>
        </w:tc>
        <w:tc>
          <w:tcPr>
            <w:tcW w:w="960" w:type="dxa"/>
            <w:vAlign w:val="bottom"/>
          </w:tcPr>
          <w:p w14:paraId="77DC9F05" w14:textId="77777777" w:rsidR="004A26DB" w:rsidRPr="00D23C29" w:rsidRDefault="004A26DB" w:rsidP="00FF6B5B">
            <w:pPr>
              <w:tabs>
                <w:tab w:val="decimal" w:pos="462"/>
              </w:tabs>
              <w:rPr>
                <w:rFonts w:ascii="Times New Roman" w:hAnsi="Times New Roman" w:cs="Times New Roman"/>
              </w:rPr>
            </w:pPr>
            <w:r w:rsidRPr="00411B42">
              <w:rPr>
                <w:rFonts w:ascii="High Tower Text" w:hAnsi="High Tower Text" w:cs="Times New Roman"/>
              </w:rPr>
              <w:t>—</w:t>
            </w:r>
          </w:p>
        </w:tc>
        <w:tc>
          <w:tcPr>
            <w:tcW w:w="960" w:type="dxa"/>
            <w:vAlign w:val="bottom"/>
          </w:tcPr>
          <w:p w14:paraId="65CD8411" w14:textId="77777777" w:rsidR="004A26DB" w:rsidRPr="00D23C29" w:rsidRDefault="004A26DB" w:rsidP="00FF6B5B">
            <w:pPr>
              <w:tabs>
                <w:tab w:val="decimal" w:pos="210"/>
              </w:tabs>
              <w:rPr>
                <w:rFonts w:ascii="Times New Roman" w:hAnsi="Times New Roman" w:cs="Times New Roman"/>
              </w:rPr>
            </w:pPr>
            <w:r>
              <w:rPr>
                <w:rFonts w:ascii="Times New Roman" w:hAnsi="Times New Roman" w:cs="Times New Roman"/>
              </w:rPr>
              <w:t>.01</w:t>
            </w:r>
          </w:p>
        </w:tc>
        <w:tc>
          <w:tcPr>
            <w:tcW w:w="961" w:type="dxa"/>
          </w:tcPr>
          <w:p w14:paraId="185066C1" w14:textId="77777777" w:rsidR="004A26DB" w:rsidRPr="00D23C29" w:rsidRDefault="004A26DB" w:rsidP="00FF6B5B">
            <w:pPr>
              <w:tabs>
                <w:tab w:val="decimal" w:pos="0"/>
              </w:tabs>
              <w:jc w:val="center"/>
              <w:rPr>
                <w:rFonts w:ascii="Times New Roman" w:hAnsi="Times New Roman" w:cs="Times New Roman"/>
              </w:rPr>
            </w:pPr>
            <w:r>
              <w:rPr>
                <w:rFonts w:ascii="Times New Roman" w:hAnsi="Times New Roman" w:cs="Times New Roman"/>
              </w:rPr>
              <w:t>.01</w:t>
            </w:r>
          </w:p>
        </w:tc>
        <w:tc>
          <w:tcPr>
            <w:tcW w:w="960" w:type="dxa"/>
          </w:tcPr>
          <w:p w14:paraId="5F82C723" w14:textId="77777777" w:rsidR="004A26DB" w:rsidRPr="00D23C29" w:rsidRDefault="004A26DB" w:rsidP="00FF6B5B">
            <w:pPr>
              <w:jc w:val="center"/>
              <w:rPr>
                <w:rFonts w:ascii="Times New Roman" w:hAnsi="Times New Roman" w:cs="Times New Roman"/>
              </w:rPr>
            </w:pPr>
          </w:p>
        </w:tc>
        <w:tc>
          <w:tcPr>
            <w:tcW w:w="961" w:type="dxa"/>
            <w:vAlign w:val="bottom"/>
          </w:tcPr>
          <w:p w14:paraId="371E7F6E" w14:textId="77777777" w:rsidR="004A26DB" w:rsidRPr="00D23C29" w:rsidRDefault="004A26DB" w:rsidP="00FF6B5B">
            <w:pPr>
              <w:tabs>
                <w:tab w:val="decimal" w:pos="449"/>
              </w:tabs>
              <w:rPr>
                <w:rFonts w:ascii="Times New Roman" w:hAnsi="Times New Roman" w:cs="Times New Roman"/>
              </w:rPr>
            </w:pPr>
            <w:r w:rsidRPr="00411B42">
              <w:rPr>
                <w:rFonts w:ascii="High Tower Text" w:hAnsi="High Tower Text" w:cs="Times New Roman"/>
              </w:rPr>
              <w:t>—</w:t>
            </w:r>
          </w:p>
        </w:tc>
        <w:tc>
          <w:tcPr>
            <w:tcW w:w="960" w:type="dxa"/>
            <w:vAlign w:val="bottom"/>
          </w:tcPr>
          <w:p w14:paraId="280B6026" w14:textId="77777777" w:rsidR="004A26DB" w:rsidRPr="00D23C29" w:rsidRDefault="004A26DB" w:rsidP="00FF6B5B">
            <w:pPr>
              <w:tabs>
                <w:tab w:val="decimal" w:pos="198"/>
              </w:tabs>
              <w:jc w:val="center"/>
              <w:rPr>
                <w:rFonts w:ascii="Times New Roman" w:hAnsi="Times New Roman" w:cs="Times New Roman"/>
              </w:rPr>
            </w:pPr>
            <w:r w:rsidRPr="00411B42">
              <w:rPr>
                <w:rFonts w:ascii="High Tower Text" w:hAnsi="High Tower Text" w:cs="Times New Roman"/>
              </w:rPr>
              <w:t>—</w:t>
            </w:r>
          </w:p>
        </w:tc>
        <w:tc>
          <w:tcPr>
            <w:tcW w:w="961" w:type="dxa"/>
            <w:vAlign w:val="bottom"/>
          </w:tcPr>
          <w:p w14:paraId="57746CB1" w14:textId="77777777" w:rsidR="004A26DB" w:rsidRPr="00D23C29" w:rsidRDefault="004A26DB" w:rsidP="00FF6B5B">
            <w:pPr>
              <w:tabs>
                <w:tab w:val="decimal" w:pos="230"/>
              </w:tabs>
              <w:rPr>
                <w:rFonts w:ascii="Times New Roman" w:hAnsi="Times New Roman" w:cs="Times New Roman"/>
              </w:rPr>
            </w:pPr>
            <w:r>
              <w:rPr>
                <w:rFonts w:ascii="Times New Roman" w:hAnsi="Times New Roman" w:cs="Times New Roman"/>
              </w:rPr>
              <w:t>-.01</w:t>
            </w:r>
          </w:p>
        </w:tc>
      </w:tr>
      <w:tr w:rsidR="004A26DB" w14:paraId="1BE4C262" w14:textId="77777777" w:rsidTr="00FF6B5B">
        <w:trPr>
          <w:trHeight w:val="283"/>
        </w:trPr>
        <w:tc>
          <w:tcPr>
            <w:tcW w:w="7333" w:type="dxa"/>
          </w:tcPr>
          <w:p w14:paraId="04AAACE6" w14:textId="77777777" w:rsidR="004A26DB" w:rsidRPr="00E5685F" w:rsidRDefault="004A26DB" w:rsidP="00FF6B5B">
            <w:pPr>
              <w:rPr>
                <w:rFonts w:ascii="Times New Roman" w:hAnsi="Times New Roman" w:cs="Times New Roman"/>
              </w:rPr>
            </w:pPr>
            <w:r>
              <w:rPr>
                <w:rFonts w:ascii="Times New Roman" w:hAnsi="Times New Roman" w:cs="Times New Roman"/>
              </w:rPr>
              <w:t>Self-critical perfectionism (</w:t>
            </w:r>
            <w:r w:rsidRPr="00E5685F">
              <w:rPr>
                <w:rFonts w:ascii="Times New Roman" w:hAnsi="Times New Roman" w:cs="Times New Roman"/>
                <w:i/>
              </w:rPr>
              <w:t>γ</w:t>
            </w:r>
            <w:r w:rsidRPr="00E5685F">
              <w:rPr>
                <w:rFonts w:ascii="Times New Roman" w:hAnsi="Times New Roman" w:cs="Times New Roman"/>
                <w:vertAlign w:val="subscript"/>
              </w:rPr>
              <w:t>2</w:t>
            </w:r>
            <w:r>
              <w:rPr>
                <w:rFonts w:ascii="Times New Roman" w:hAnsi="Times New Roman" w:cs="Times New Roman"/>
              </w:rPr>
              <w:t>)</w:t>
            </w:r>
          </w:p>
        </w:tc>
        <w:tc>
          <w:tcPr>
            <w:tcW w:w="960" w:type="dxa"/>
            <w:vAlign w:val="bottom"/>
          </w:tcPr>
          <w:p w14:paraId="22B7A0AA" w14:textId="77777777" w:rsidR="004A26DB" w:rsidRPr="00D23C29" w:rsidRDefault="004A26DB" w:rsidP="00FF6B5B">
            <w:pPr>
              <w:tabs>
                <w:tab w:val="decimal" w:pos="462"/>
              </w:tabs>
              <w:rPr>
                <w:rFonts w:ascii="Times New Roman" w:hAnsi="Times New Roman" w:cs="Times New Roman"/>
              </w:rPr>
            </w:pPr>
            <w:r w:rsidRPr="00411B42">
              <w:rPr>
                <w:rFonts w:ascii="High Tower Text" w:hAnsi="High Tower Text" w:cs="Times New Roman"/>
              </w:rPr>
              <w:t>—</w:t>
            </w:r>
          </w:p>
        </w:tc>
        <w:tc>
          <w:tcPr>
            <w:tcW w:w="960" w:type="dxa"/>
            <w:vAlign w:val="bottom"/>
          </w:tcPr>
          <w:p w14:paraId="799B5A91" w14:textId="77777777" w:rsidR="004A26DB" w:rsidRPr="00D23C29" w:rsidRDefault="004A26DB" w:rsidP="00FF6B5B">
            <w:pPr>
              <w:tabs>
                <w:tab w:val="decimal" w:pos="210"/>
              </w:tabs>
              <w:jc w:val="center"/>
              <w:rPr>
                <w:rFonts w:ascii="Times New Roman" w:hAnsi="Times New Roman" w:cs="Times New Roman"/>
              </w:rPr>
            </w:pPr>
            <w:r>
              <w:rPr>
                <w:rFonts w:ascii="Times New Roman" w:hAnsi="Times New Roman" w:cs="Times New Roman"/>
              </w:rPr>
              <w:t>.60</w:t>
            </w:r>
            <w:r w:rsidRPr="00F641F7">
              <w:rPr>
                <w:rFonts w:ascii="Times New Roman" w:hAnsi="Times New Roman" w:cs="Times New Roman"/>
                <w:vertAlign w:val="superscript"/>
              </w:rPr>
              <w:t>**</w:t>
            </w:r>
          </w:p>
        </w:tc>
        <w:tc>
          <w:tcPr>
            <w:tcW w:w="961" w:type="dxa"/>
          </w:tcPr>
          <w:p w14:paraId="57EE7173" w14:textId="77777777" w:rsidR="004A26DB" w:rsidRPr="00D23C29" w:rsidRDefault="004A26DB" w:rsidP="00FF6B5B">
            <w:pPr>
              <w:tabs>
                <w:tab w:val="decimal" w:pos="0"/>
              </w:tabs>
              <w:jc w:val="center"/>
              <w:rPr>
                <w:rFonts w:ascii="Times New Roman" w:hAnsi="Times New Roman" w:cs="Times New Roman"/>
              </w:rPr>
            </w:pPr>
            <w:r>
              <w:rPr>
                <w:rFonts w:ascii="Times New Roman" w:hAnsi="Times New Roman" w:cs="Times New Roman"/>
              </w:rPr>
              <w:t>.60</w:t>
            </w:r>
            <w:r w:rsidRPr="00F641F7">
              <w:rPr>
                <w:rFonts w:ascii="Times New Roman" w:hAnsi="Times New Roman" w:cs="Times New Roman"/>
                <w:vertAlign w:val="superscript"/>
              </w:rPr>
              <w:t>**</w:t>
            </w:r>
          </w:p>
        </w:tc>
        <w:tc>
          <w:tcPr>
            <w:tcW w:w="960" w:type="dxa"/>
          </w:tcPr>
          <w:p w14:paraId="71831D85" w14:textId="77777777" w:rsidR="004A26DB" w:rsidRPr="00D23C29" w:rsidRDefault="004A26DB" w:rsidP="00FF6B5B">
            <w:pPr>
              <w:jc w:val="center"/>
              <w:rPr>
                <w:rFonts w:ascii="Times New Roman" w:hAnsi="Times New Roman" w:cs="Times New Roman"/>
              </w:rPr>
            </w:pPr>
          </w:p>
        </w:tc>
        <w:tc>
          <w:tcPr>
            <w:tcW w:w="961" w:type="dxa"/>
            <w:vAlign w:val="bottom"/>
          </w:tcPr>
          <w:p w14:paraId="4E1061DD" w14:textId="77777777" w:rsidR="004A26DB" w:rsidRPr="00D23C29" w:rsidRDefault="004A26DB" w:rsidP="00FF6B5B">
            <w:pPr>
              <w:tabs>
                <w:tab w:val="decimal" w:pos="449"/>
              </w:tabs>
              <w:rPr>
                <w:rFonts w:ascii="Times New Roman" w:hAnsi="Times New Roman" w:cs="Times New Roman"/>
              </w:rPr>
            </w:pPr>
            <w:r w:rsidRPr="00411B42">
              <w:rPr>
                <w:rFonts w:ascii="High Tower Text" w:hAnsi="High Tower Text" w:cs="Times New Roman"/>
              </w:rPr>
              <w:t>—</w:t>
            </w:r>
          </w:p>
        </w:tc>
        <w:tc>
          <w:tcPr>
            <w:tcW w:w="960" w:type="dxa"/>
            <w:vAlign w:val="bottom"/>
          </w:tcPr>
          <w:p w14:paraId="65874083" w14:textId="77777777" w:rsidR="004A26DB" w:rsidRPr="00D23C29" w:rsidRDefault="004A26DB" w:rsidP="00FF6B5B">
            <w:pPr>
              <w:tabs>
                <w:tab w:val="decimal" w:pos="198"/>
              </w:tabs>
              <w:jc w:val="center"/>
              <w:rPr>
                <w:rFonts w:ascii="Times New Roman" w:hAnsi="Times New Roman" w:cs="Times New Roman"/>
              </w:rPr>
            </w:pPr>
            <w:r w:rsidRPr="00411B42">
              <w:rPr>
                <w:rFonts w:ascii="High Tower Text" w:hAnsi="High Tower Text" w:cs="Times New Roman"/>
              </w:rPr>
              <w:t>—</w:t>
            </w:r>
          </w:p>
        </w:tc>
        <w:tc>
          <w:tcPr>
            <w:tcW w:w="961" w:type="dxa"/>
            <w:vAlign w:val="bottom"/>
          </w:tcPr>
          <w:p w14:paraId="10C2CAA4" w14:textId="77777777" w:rsidR="004A26DB" w:rsidRPr="00D23C29" w:rsidRDefault="004A26DB" w:rsidP="00FF6B5B">
            <w:pPr>
              <w:tabs>
                <w:tab w:val="decimal" w:pos="230"/>
              </w:tabs>
              <w:rPr>
                <w:rFonts w:ascii="Times New Roman" w:hAnsi="Times New Roman" w:cs="Times New Roman"/>
              </w:rPr>
            </w:pPr>
            <w:r>
              <w:rPr>
                <w:rFonts w:ascii="Times New Roman" w:hAnsi="Times New Roman" w:cs="Times New Roman"/>
              </w:rPr>
              <w:t>-.35</w:t>
            </w:r>
            <w:r w:rsidRPr="00F641F7">
              <w:rPr>
                <w:rFonts w:ascii="Times New Roman" w:hAnsi="Times New Roman" w:cs="Times New Roman"/>
                <w:vertAlign w:val="superscript"/>
              </w:rPr>
              <w:t>**</w:t>
            </w:r>
          </w:p>
        </w:tc>
      </w:tr>
      <w:tr w:rsidR="004A26DB" w14:paraId="15732934" w14:textId="77777777" w:rsidTr="00FF6B5B">
        <w:trPr>
          <w:trHeight w:val="283"/>
        </w:trPr>
        <w:tc>
          <w:tcPr>
            <w:tcW w:w="7333" w:type="dxa"/>
          </w:tcPr>
          <w:p w14:paraId="3201E40C" w14:textId="220121D7" w:rsidR="004A26DB" w:rsidRPr="00801C0D" w:rsidRDefault="0054388D" w:rsidP="00FF6B5B">
            <w:pPr>
              <w:rPr>
                <w:rFonts w:ascii="Times New Roman" w:hAnsi="Times New Roman" w:cs="Times New Roman"/>
              </w:rPr>
            </w:pPr>
            <w:r>
              <w:rPr>
                <w:rFonts w:ascii="Times New Roman" w:hAnsi="Times New Roman" w:cs="Times New Roman"/>
              </w:rPr>
              <w:t>U</w:t>
            </w:r>
            <w:r w:rsidR="004A26DB">
              <w:rPr>
                <w:rFonts w:ascii="Times New Roman" w:hAnsi="Times New Roman" w:cs="Times New Roman"/>
              </w:rPr>
              <w:t>pward social comparison*Rigid perfectionism (</w:t>
            </w:r>
            <w:r w:rsidR="004A26DB" w:rsidRPr="00801C0D">
              <w:rPr>
                <w:rFonts w:ascii="Times New Roman" w:hAnsi="Times New Roman" w:cs="Times New Roman"/>
                <w:i/>
              </w:rPr>
              <w:t>γ</w:t>
            </w:r>
            <w:r w:rsidR="004A26DB">
              <w:rPr>
                <w:rFonts w:ascii="Times New Roman" w:hAnsi="Times New Roman" w:cs="Times New Roman"/>
                <w:vertAlign w:val="subscript"/>
              </w:rPr>
              <w:t>4</w:t>
            </w:r>
            <w:r w:rsidR="004A26DB">
              <w:rPr>
                <w:rFonts w:ascii="Times New Roman" w:hAnsi="Times New Roman" w:cs="Times New Roman"/>
              </w:rPr>
              <w:t>)</w:t>
            </w:r>
          </w:p>
        </w:tc>
        <w:tc>
          <w:tcPr>
            <w:tcW w:w="960" w:type="dxa"/>
            <w:vAlign w:val="bottom"/>
          </w:tcPr>
          <w:p w14:paraId="0D966DEA" w14:textId="77777777" w:rsidR="004A26DB" w:rsidRPr="00D23C29" w:rsidRDefault="004A26DB" w:rsidP="00FF6B5B">
            <w:pPr>
              <w:tabs>
                <w:tab w:val="decimal" w:pos="462"/>
              </w:tabs>
              <w:rPr>
                <w:rFonts w:ascii="Times New Roman" w:hAnsi="Times New Roman" w:cs="Times New Roman"/>
              </w:rPr>
            </w:pPr>
            <w:r w:rsidRPr="00411B42">
              <w:rPr>
                <w:rFonts w:ascii="High Tower Text" w:hAnsi="High Tower Text" w:cs="Times New Roman"/>
              </w:rPr>
              <w:t>—</w:t>
            </w:r>
          </w:p>
        </w:tc>
        <w:tc>
          <w:tcPr>
            <w:tcW w:w="960" w:type="dxa"/>
            <w:vAlign w:val="bottom"/>
          </w:tcPr>
          <w:p w14:paraId="5F035D68" w14:textId="77777777" w:rsidR="004A26DB" w:rsidRPr="00D23C29" w:rsidRDefault="004A26DB" w:rsidP="00FF6B5B">
            <w:pPr>
              <w:tabs>
                <w:tab w:val="decimal" w:pos="210"/>
              </w:tabs>
              <w:jc w:val="center"/>
              <w:rPr>
                <w:rFonts w:ascii="Times New Roman" w:hAnsi="Times New Roman" w:cs="Times New Roman"/>
              </w:rPr>
            </w:pPr>
            <w:r w:rsidRPr="00411B42">
              <w:rPr>
                <w:rFonts w:ascii="High Tower Text" w:hAnsi="High Tower Text" w:cs="Times New Roman"/>
              </w:rPr>
              <w:t>—</w:t>
            </w:r>
          </w:p>
        </w:tc>
        <w:tc>
          <w:tcPr>
            <w:tcW w:w="961" w:type="dxa"/>
          </w:tcPr>
          <w:p w14:paraId="1F234FDA" w14:textId="77777777" w:rsidR="004A26DB" w:rsidRPr="00D23C29" w:rsidRDefault="004A26DB" w:rsidP="00FF6B5B">
            <w:pPr>
              <w:tabs>
                <w:tab w:val="decimal" w:pos="0"/>
              </w:tabs>
              <w:jc w:val="center"/>
              <w:rPr>
                <w:rFonts w:ascii="Times New Roman" w:hAnsi="Times New Roman" w:cs="Times New Roman"/>
              </w:rPr>
            </w:pPr>
            <w:r>
              <w:rPr>
                <w:rFonts w:ascii="Times New Roman" w:hAnsi="Times New Roman" w:cs="Times New Roman"/>
              </w:rPr>
              <w:t>.05</w:t>
            </w:r>
          </w:p>
        </w:tc>
        <w:tc>
          <w:tcPr>
            <w:tcW w:w="960" w:type="dxa"/>
          </w:tcPr>
          <w:p w14:paraId="28BB1558" w14:textId="77777777" w:rsidR="004A26DB" w:rsidRPr="00D23C29" w:rsidRDefault="004A26DB" w:rsidP="00FF6B5B">
            <w:pPr>
              <w:jc w:val="center"/>
              <w:rPr>
                <w:rFonts w:ascii="Times New Roman" w:hAnsi="Times New Roman" w:cs="Times New Roman"/>
              </w:rPr>
            </w:pPr>
          </w:p>
        </w:tc>
        <w:tc>
          <w:tcPr>
            <w:tcW w:w="961" w:type="dxa"/>
            <w:vAlign w:val="bottom"/>
          </w:tcPr>
          <w:p w14:paraId="2C2E9ED2" w14:textId="77777777" w:rsidR="004A26DB" w:rsidRPr="00D23C29" w:rsidRDefault="004A26DB" w:rsidP="00FF6B5B">
            <w:pPr>
              <w:tabs>
                <w:tab w:val="decimal" w:pos="449"/>
              </w:tabs>
              <w:rPr>
                <w:rFonts w:ascii="Times New Roman" w:hAnsi="Times New Roman" w:cs="Times New Roman"/>
              </w:rPr>
            </w:pPr>
            <w:r w:rsidRPr="00411B42">
              <w:rPr>
                <w:rFonts w:ascii="High Tower Text" w:hAnsi="High Tower Text" w:cs="Times New Roman"/>
              </w:rPr>
              <w:t>—</w:t>
            </w:r>
          </w:p>
        </w:tc>
        <w:tc>
          <w:tcPr>
            <w:tcW w:w="960" w:type="dxa"/>
            <w:vAlign w:val="bottom"/>
          </w:tcPr>
          <w:p w14:paraId="138FAD91" w14:textId="77777777" w:rsidR="004A26DB" w:rsidRPr="00D23C29" w:rsidRDefault="004A26DB" w:rsidP="00FF6B5B">
            <w:pPr>
              <w:tabs>
                <w:tab w:val="decimal" w:pos="198"/>
              </w:tabs>
              <w:jc w:val="center"/>
              <w:rPr>
                <w:rFonts w:ascii="Times New Roman" w:hAnsi="Times New Roman" w:cs="Times New Roman"/>
              </w:rPr>
            </w:pPr>
            <w:r w:rsidRPr="00411B42">
              <w:rPr>
                <w:rFonts w:ascii="High Tower Text" w:hAnsi="High Tower Text" w:cs="Times New Roman"/>
              </w:rPr>
              <w:t>—</w:t>
            </w:r>
          </w:p>
        </w:tc>
        <w:tc>
          <w:tcPr>
            <w:tcW w:w="961" w:type="dxa"/>
            <w:vAlign w:val="bottom"/>
          </w:tcPr>
          <w:p w14:paraId="0A024DE6" w14:textId="77777777" w:rsidR="004A26DB" w:rsidRPr="00D23C29" w:rsidRDefault="004A26DB" w:rsidP="00FF6B5B">
            <w:pPr>
              <w:tabs>
                <w:tab w:val="decimal" w:pos="230"/>
              </w:tabs>
              <w:rPr>
                <w:rFonts w:ascii="Times New Roman" w:hAnsi="Times New Roman" w:cs="Times New Roman"/>
              </w:rPr>
            </w:pPr>
            <w:r>
              <w:rPr>
                <w:rFonts w:ascii="Times New Roman" w:hAnsi="Times New Roman" w:cs="Times New Roman"/>
              </w:rPr>
              <w:t>.12</w:t>
            </w:r>
          </w:p>
        </w:tc>
      </w:tr>
      <w:tr w:rsidR="004A26DB" w14:paraId="47E18C9A" w14:textId="77777777" w:rsidTr="00FF6B5B">
        <w:trPr>
          <w:trHeight w:val="283"/>
        </w:trPr>
        <w:tc>
          <w:tcPr>
            <w:tcW w:w="7333" w:type="dxa"/>
          </w:tcPr>
          <w:p w14:paraId="7E006FA7" w14:textId="221F3356" w:rsidR="004A26DB" w:rsidRPr="00801C0D" w:rsidRDefault="0054388D" w:rsidP="00FF6B5B">
            <w:pPr>
              <w:rPr>
                <w:rFonts w:ascii="Times New Roman" w:hAnsi="Times New Roman" w:cs="Times New Roman"/>
              </w:rPr>
            </w:pPr>
            <w:r>
              <w:rPr>
                <w:rFonts w:ascii="Times New Roman" w:hAnsi="Times New Roman" w:cs="Times New Roman"/>
              </w:rPr>
              <w:t>U</w:t>
            </w:r>
            <w:r w:rsidR="004A26DB">
              <w:rPr>
                <w:rFonts w:ascii="Times New Roman" w:hAnsi="Times New Roman" w:cs="Times New Roman"/>
              </w:rPr>
              <w:t>pward social comparison*Self-critical perfectionism (</w:t>
            </w:r>
            <w:r w:rsidR="004A26DB" w:rsidRPr="00801C0D">
              <w:rPr>
                <w:rFonts w:ascii="Times New Roman" w:hAnsi="Times New Roman" w:cs="Times New Roman"/>
                <w:i/>
              </w:rPr>
              <w:t>γ</w:t>
            </w:r>
            <w:r w:rsidR="004A26DB" w:rsidRPr="00801C0D">
              <w:rPr>
                <w:rFonts w:ascii="Times New Roman" w:hAnsi="Times New Roman" w:cs="Times New Roman"/>
                <w:vertAlign w:val="subscript"/>
              </w:rPr>
              <w:t>5</w:t>
            </w:r>
            <w:r w:rsidR="004A26DB">
              <w:rPr>
                <w:rFonts w:ascii="Times New Roman" w:hAnsi="Times New Roman" w:cs="Times New Roman"/>
              </w:rPr>
              <w:t>)</w:t>
            </w:r>
          </w:p>
        </w:tc>
        <w:tc>
          <w:tcPr>
            <w:tcW w:w="960" w:type="dxa"/>
            <w:vAlign w:val="bottom"/>
          </w:tcPr>
          <w:p w14:paraId="71C8499C" w14:textId="77777777" w:rsidR="004A26DB" w:rsidRPr="00D23C29" w:rsidRDefault="004A26DB" w:rsidP="00FF6B5B">
            <w:pPr>
              <w:tabs>
                <w:tab w:val="decimal" w:pos="462"/>
              </w:tabs>
              <w:rPr>
                <w:rFonts w:ascii="Times New Roman" w:hAnsi="Times New Roman" w:cs="Times New Roman"/>
              </w:rPr>
            </w:pPr>
            <w:r w:rsidRPr="00411B42">
              <w:rPr>
                <w:rFonts w:ascii="High Tower Text" w:hAnsi="High Tower Text" w:cs="Times New Roman"/>
              </w:rPr>
              <w:t>—</w:t>
            </w:r>
          </w:p>
        </w:tc>
        <w:tc>
          <w:tcPr>
            <w:tcW w:w="960" w:type="dxa"/>
            <w:vAlign w:val="bottom"/>
          </w:tcPr>
          <w:p w14:paraId="2BBCCDE6" w14:textId="77777777" w:rsidR="004A26DB" w:rsidRPr="00D23C29" w:rsidRDefault="004A26DB" w:rsidP="00FF6B5B">
            <w:pPr>
              <w:tabs>
                <w:tab w:val="decimal" w:pos="210"/>
              </w:tabs>
              <w:jc w:val="center"/>
              <w:rPr>
                <w:rFonts w:ascii="Times New Roman" w:hAnsi="Times New Roman" w:cs="Times New Roman"/>
              </w:rPr>
            </w:pPr>
            <w:r w:rsidRPr="00411B42">
              <w:rPr>
                <w:rFonts w:ascii="High Tower Text" w:hAnsi="High Tower Text" w:cs="Times New Roman"/>
              </w:rPr>
              <w:t>—</w:t>
            </w:r>
          </w:p>
        </w:tc>
        <w:tc>
          <w:tcPr>
            <w:tcW w:w="961" w:type="dxa"/>
          </w:tcPr>
          <w:p w14:paraId="0533BD83" w14:textId="77777777" w:rsidR="004A26DB" w:rsidRPr="00D23C29" w:rsidRDefault="004A26DB" w:rsidP="00FF6B5B">
            <w:pPr>
              <w:tabs>
                <w:tab w:val="decimal" w:pos="0"/>
              </w:tabs>
              <w:jc w:val="center"/>
              <w:rPr>
                <w:rFonts w:ascii="Times New Roman" w:hAnsi="Times New Roman" w:cs="Times New Roman"/>
              </w:rPr>
            </w:pPr>
            <w:r>
              <w:rPr>
                <w:rFonts w:ascii="Times New Roman" w:hAnsi="Times New Roman" w:cs="Times New Roman"/>
              </w:rPr>
              <w:t>.23</w:t>
            </w:r>
            <w:r w:rsidRPr="00F641F7">
              <w:rPr>
                <w:rFonts w:ascii="Times New Roman" w:hAnsi="Times New Roman" w:cs="Times New Roman"/>
                <w:vertAlign w:val="superscript"/>
              </w:rPr>
              <w:t>*</w:t>
            </w:r>
          </w:p>
        </w:tc>
        <w:tc>
          <w:tcPr>
            <w:tcW w:w="960" w:type="dxa"/>
          </w:tcPr>
          <w:p w14:paraId="2CF9EC9C" w14:textId="77777777" w:rsidR="004A26DB" w:rsidRPr="00D23C29" w:rsidRDefault="004A26DB" w:rsidP="00FF6B5B">
            <w:pPr>
              <w:jc w:val="center"/>
              <w:rPr>
                <w:rFonts w:ascii="Times New Roman" w:hAnsi="Times New Roman" w:cs="Times New Roman"/>
              </w:rPr>
            </w:pPr>
          </w:p>
        </w:tc>
        <w:tc>
          <w:tcPr>
            <w:tcW w:w="961" w:type="dxa"/>
            <w:vAlign w:val="bottom"/>
          </w:tcPr>
          <w:p w14:paraId="0AF6E1FC" w14:textId="77777777" w:rsidR="004A26DB" w:rsidRPr="00D23C29" w:rsidRDefault="004A26DB" w:rsidP="00FF6B5B">
            <w:pPr>
              <w:tabs>
                <w:tab w:val="decimal" w:pos="449"/>
              </w:tabs>
              <w:rPr>
                <w:rFonts w:ascii="Times New Roman" w:hAnsi="Times New Roman" w:cs="Times New Roman"/>
              </w:rPr>
            </w:pPr>
            <w:r w:rsidRPr="00411B42">
              <w:rPr>
                <w:rFonts w:ascii="High Tower Text" w:hAnsi="High Tower Text" w:cs="Times New Roman"/>
              </w:rPr>
              <w:t>—</w:t>
            </w:r>
          </w:p>
        </w:tc>
        <w:tc>
          <w:tcPr>
            <w:tcW w:w="960" w:type="dxa"/>
            <w:vAlign w:val="bottom"/>
          </w:tcPr>
          <w:p w14:paraId="3C4834B3" w14:textId="77777777" w:rsidR="004A26DB" w:rsidRPr="00D23C29" w:rsidRDefault="004A26DB" w:rsidP="00FF6B5B">
            <w:pPr>
              <w:tabs>
                <w:tab w:val="decimal" w:pos="198"/>
              </w:tabs>
              <w:jc w:val="center"/>
              <w:rPr>
                <w:rFonts w:ascii="Times New Roman" w:hAnsi="Times New Roman" w:cs="Times New Roman"/>
              </w:rPr>
            </w:pPr>
            <w:r w:rsidRPr="00411B42">
              <w:rPr>
                <w:rFonts w:ascii="High Tower Text" w:hAnsi="High Tower Text" w:cs="Times New Roman"/>
              </w:rPr>
              <w:t>—</w:t>
            </w:r>
          </w:p>
        </w:tc>
        <w:tc>
          <w:tcPr>
            <w:tcW w:w="961" w:type="dxa"/>
            <w:vAlign w:val="bottom"/>
          </w:tcPr>
          <w:p w14:paraId="391A7AB0" w14:textId="77777777" w:rsidR="004A26DB" w:rsidRPr="00D23C29" w:rsidRDefault="004A26DB" w:rsidP="00FF6B5B">
            <w:pPr>
              <w:tabs>
                <w:tab w:val="decimal" w:pos="230"/>
              </w:tabs>
              <w:rPr>
                <w:rFonts w:ascii="Times New Roman" w:hAnsi="Times New Roman" w:cs="Times New Roman"/>
              </w:rPr>
            </w:pPr>
            <w:r>
              <w:rPr>
                <w:rFonts w:ascii="Times New Roman" w:hAnsi="Times New Roman" w:cs="Times New Roman"/>
              </w:rPr>
              <w:t>-.20</w:t>
            </w:r>
            <w:r w:rsidRPr="00F641F7">
              <w:rPr>
                <w:rFonts w:ascii="Times New Roman" w:hAnsi="Times New Roman" w:cs="Times New Roman"/>
                <w:vertAlign w:val="superscript"/>
              </w:rPr>
              <w:t>*</w:t>
            </w:r>
          </w:p>
        </w:tc>
      </w:tr>
      <w:tr w:rsidR="004A26DB" w14:paraId="627F65F1" w14:textId="77777777" w:rsidTr="00FF6B5B">
        <w:trPr>
          <w:trHeight w:val="283"/>
        </w:trPr>
        <w:tc>
          <w:tcPr>
            <w:tcW w:w="7333" w:type="dxa"/>
          </w:tcPr>
          <w:p w14:paraId="32DBC18B" w14:textId="77777777" w:rsidR="004A26DB" w:rsidRPr="000D74BD" w:rsidRDefault="004A26DB" w:rsidP="00FF6B5B">
            <w:pPr>
              <w:rPr>
                <w:rFonts w:ascii="Times New Roman" w:hAnsi="Times New Roman" w:cs="Times New Roman"/>
                <w:i/>
              </w:rPr>
            </w:pPr>
            <w:r>
              <w:rPr>
                <w:rFonts w:ascii="Times New Roman" w:hAnsi="Times New Roman" w:cs="Times New Roman"/>
                <w:i/>
              </w:rPr>
              <w:t>Variance components</w:t>
            </w:r>
          </w:p>
        </w:tc>
        <w:tc>
          <w:tcPr>
            <w:tcW w:w="960" w:type="dxa"/>
            <w:vAlign w:val="bottom"/>
          </w:tcPr>
          <w:p w14:paraId="339CC3EB" w14:textId="77777777" w:rsidR="004A26DB" w:rsidRPr="00D23C29" w:rsidRDefault="004A26DB" w:rsidP="00FF6B5B">
            <w:pPr>
              <w:tabs>
                <w:tab w:val="decimal" w:pos="462"/>
              </w:tabs>
              <w:rPr>
                <w:rFonts w:ascii="Times New Roman" w:hAnsi="Times New Roman" w:cs="Times New Roman"/>
              </w:rPr>
            </w:pPr>
          </w:p>
        </w:tc>
        <w:tc>
          <w:tcPr>
            <w:tcW w:w="960" w:type="dxa"/>
            <w:vAlign w:val="bottom"/>
          </w:tcPr>
          <w:p w14:paraId="2014E0B8" w14:textId="77777777" w:rsidR="004A26DB" w:rsidRPr="00D23C29" w:rsidRDefault="004A26DB" w:rsidP="00FF6B5B">
            <w:pPr>
              <w:tabs>
                <w:tab w:val="decimal" w:pos="210"/>
                <w:tab w:val="decimal" w:pos="375"/>
              </w:tabs>
              <w:rPr>
                <w:rFonts w:ascii="Times New Roman" w:hAnsi="Times New Roman" w:cs="Times New Roman"/>
              </w:rPr>
            </w:pPr>
          </w:p>
        </w:tc>
        <w:tc>
          <w:tcPr>
            <w:tcW w:w="961" w:type="dxa"/>
          </w:tcPr>
          <w:p w14:paraId="5BFDBE38" w14:textId="77777777" w:rsidR="004A26DB" w:rsidRPr="00D23C29" w:rsidRDefault="004A26DB" w:rsidP="00FF6B5B">
            <w:pPr>
              <w:tabs>
                <w:tab w:val="decimal" w:pos="0"/>
              </w:tabs>
              <w:jc w:val="center"/>
              <w:rPr>
                <w:rFonts w:ascii="Times New Roman" w:hAnsi="Times New Roman" w:cs="Times New Roman"/>
              </w:rPr>
            </w:pPr>
          </w:p>
        </w:tc>
        <w:tc>
          <w:tcPr>
            <w:tcW w:w="960" w:type="dxa"/>
          </w:tcPr>
          <w:p w14:paraId="30776035" w14:textId="77777777" w:rsidR="004A26DB" w:rsidRPr="00D23C29" w:rsidRDefault="004A26DB" w:rsidP="00FF6B5B">
            <w:pPr>
              <w:jc w:val="center"/>
              <w:rPr>
                <w:rFonts w:ascii="Times New Roman" w:hAnsi="Times New Roman" w:cs="Times New Roman"/>
              </w:rPr>
            </w:pPr>
          </w:p>
        </w:tc>
        <w:tc>
          <w:tcPr>
            <w:tcW w:w="961" w:type="dxa"/>
            <w:vAlign w:val="bottom"/>
          </w:tcPr>
          <w:p w14:paraId="6EB2A060" w14:textId="77777777" w:rsidR="004A26DB" w:rsidRPr="00D23C29" w:rsidRDefault="004A26DB" w:rsidP="00FF6B5B">
            <w:pPr>
              <w:tabs>
                <w:tab w:val="decimal" w:pos="449"/>
              </w:tabs>
              <w:rPr>
                <w:rFonts w:ascii="Times New Roman" w:hAnsi="Times New Roman" w:cs="Times New Roman"/>
              </w:rPr>
            </w:pPr>
          </w:p>
        </w:tc>
        <w:tc>
          <w:tcPr>
            <w:tcW w:w="960" w:type="dxa"/>
            <w:vAlign w:val="bottom"/>
          </w:tcPr>
          <w:p w14:paraId="55BF7BE2" w14:textId="77777777" w:rsidR="004A26DB" w:rsidRPr="00D23C29" w:rsidRDefault="004A26DB" w:rsidP="00FF6B5B">
            <w:pPr>
              <w:tabs>
                <w:tab w:val="decimal" w:pos="198"/>
              </w:tabs>
              <w:rPr>
                <w:rFonts w:ascii="Times New Roman" w:hAnsi="Times New Roman" w:cs="Times New Roman"/>
              </w:rPr>
            </w:pPr>
          </w:p>
        </w:tc>
        <w:tc>
          <w:tcPr>
            <w:tcW w:w="961" w:type="dxa"/>
            <w:vAlign w:val="bottom"/>
          </w:tcPr>
          <w:p w14:paraId="2E00746E" w14:textId="77777777" w:rsidR="004A26DB" w:rsidRPr="00D23C29" w:rsidRDefault="004A26DB" w:rsidP="00FF6B5B">
            <w:pPr>
              <w:tabs>
                <w:tab w:val="decimal" w:pos="230"/>
              </w:tabs>
              <w:rPr>
                <w:rFonts w:ascii="Times New Roman" w:hAnsi="Times New Roman" w:cs="Times New Roman"/>
              </w:rPr>
            </w:pPr>
          </w:p>
        </w:tc>
      </w:tr>
      <w:tr w:rsidR="004A26DB" w14:paraId="0C39F998" w14:textId="77777777" w:rsidTr="00FF6B5B">
        <w:trPr>
          <w:trHeight w:val="283"/>
        </w:trPr>
        <w:tc>
          <w:tcPr>
            <w:tcW w:w="7333" w:type="dxa"/>
          </w:tcPr>
          <w:p w14:paraId="4C76C16A" w14:textId="77777777" w:rsidR="004A26DB" w:rsidRPr="00801C0D" w:rsidRDefault="004A26DB" w:rsidP="00FF6B5B">
            <w:pPr>
              <w:rPr>
                <w:rFonts w:ascii="Times New Roman" w:hAnsi="Times New Roman" w:cs="Times New Roman"/>
              </w:rPr>
            </w:pPr>
            <w:r w:rsidRPr="000D74BD">
              <w:rPr>
                <w:rFonts w:ascii="Times New Roman" w:hAnsi="Times New Roman" w:cs="Times New Roman"/>
              </w:rPr>
              <w:t>Residual variance</w:t>
            </w:r>
            <w:r>
              <w:rPr>
                <w:rFonts w:ascii="Times New Roman" w:hAnsi="Times New Roman" w:cs="Times New Roman"/>
              </w:rPr>
              <w:t xml:space="preserve"> (</w:t>
            </w:r>
            <w:r w:rsidRPr="00801C0D">
              <w:rPr>
                <w:rFonts w:ascii="Times New Roman" w:hAnsi="Times New Roman" w:cs="Times New Roman"/>
              </w:rPr>
              <w:t>σ</w:t>
            </w:r>
            <w:r>
              <w:rPr>
                <w:rFonts w:ascii="Times New Roman" w:hAnsi="Times New Roman" w:cs="Times New Roman"/>
                <w:vertAlign w:val="superscript"/>
              </w:rPr>
              <w:t>2</w:t>
            </w:r>
            <w:r>
              <w:rPr>
                <w:rFonts w:ascii="Times New Roman" w:hAnsi="Times New Roman" w:cs="Times New Roman"/>
              </w:rPr>
              <w:t>)</w:t>
            </w:r>
          </w:p>
        </w:tc>
        <w:tc>
          <w:tcPr>
            <w:tcW w:w="960" w:type="dxa"/>
            <w:vAlign w:val="bottom"/>
          </w:tcPr>
          <w:p w14:paraId="02E6EACF" w14:textId="77777777" w:rsidR="004A26DB" w:rsidRPr="00D23C29" w:rsidRDefault="004A26DB" w:rsidP="00FF6B5B">
            <w:pPr>
              <w:tabs>
                <w:tab w:val="decimal" w:pos="462"/>
              </w:tabs>
              <w:rPr>
                <w:rFonts w:ascii="Times New Roman" w:hAnsi="Times New Roman" w:cs="Times New Roman"/>
              </w:rPr>
            </w:pPr>
            <w:r>
              <w:rPr>
                <w:rFonts w:ascii="Times New Roman" w:hAnsi="Times New Roman" w:cs="Times New Roman"/>
              </w:rPr>
              <w:t>.88</w:t>
            </w:r>
            <w:r w:rsidRPr="00F641F7">
              <w:rPr>
                <w:rFonts w:ascii="Times New Roman" w:hAnsi="Times New Roman" w:cs="Times New Roman"/>
                <w:vertAlign w:val="superscript"/>
              </w:rPr>
              <w:t>**</w:t>
            </w:r>
          </w:p>
        </w:tc>
        <w:tc>
          <w:tcPr>
            <w:tcW w:w="960" w:type="dxa"/>
            <w:vAlign w:val="bottom"/>
          </w:tcPr>
          <w:p w14:paraId="6FCABEDE" w14:textId="77777777" w:rsidR="004A26DB" w:rsidRPr="00D23C29" w:rsidRDefault="004A26DB" w:rsidP="00FF6B5B">
            <w:pPr>
              <w:tabs>
                <w:tab w:val="decimal" w:pos="210"/>
              </w:tabs>
              <w:rPr>
                <w:rFonts w:ascii="Times New Roman" w:hAnsi="Times New Roman" w:cs="Times New Roman"/>
              </w:rPr>
            </w:pPr>
            <w:r>
              <w:rPr>
                <w:rFonts w:ascii="Times New Roman" w:hAnsi="Times New Roman" w:cs="Times New Roman"/>
              </w:rPr>
              <w:t>.76</w:t>
            </w:r>
            <w:r w:rsidRPr="00F641F7">
              <w:rPr>
                <w:rFonts w:ascii="Times New Roman" w:hAnsi="Times New Roman" w:cs="Times New Roman"/>
                <w:vertAlign w:val="superscript"/>
              </w:rPr>
              <w:t>**</w:t>
            </w:r>
          </w:p>
        </w:tc>
        <w:tc>
          <w:tcPr>
            <w:tcW w:w="961" w:type="dxa"/>
          </w:tcPr>
          <w:p w14:paraId="50094947" w14:textId="77777777" w:rsidR="004A26DB" w:rsidRPr="00D23C29" w:rsidRDefault="004A26DB" w:rsidP="00FF6B5B">
            <w:pPr>
              <w:tabs>
                <w:tab w:val="decimal" w:pos="0"/>
              </w:tabs>
              <w:jc w:val="center"/>
              <w:rPr>
                <w:rFonts w:ascii="Times New Roman" w:hAnsi="Times New Roman" w:cs="Times New Roman"/>
              </w:rPr>
            </w:pPr>
            <w:r>
              <w:rPr>
                <w:rFonts w:ascii="Times New Roman" w:hAnsi="Times New Roman" w:cs="Times New Roman"/>
              </w:rPr>
              <w:t>.85</w:t>
            </w:r>
            <w:r w:rsidRPr="00F641F7">
              <w:rPr>
                <w:rFonts w:ascii="Times New Roman" w:hAnsi="Times New Roman" w:cs="Times New Roman"/>
                <w:vertAlign w:val="superscript"/>
              </w:rPr>
              <w:t>**</w:t>
            </w:r>
          </w:p>
        </w:tc>
        <w:tc>
          <w:tcPr>
            <w:tcW w:w="960" w:type="dxa"/>
          </w:tcPr>
          <w:p w14:paraId="0F4D18AA" w14:textId="77777777" w:rsidR="004A26DB" w:rsidRPr="00D23C29" w:rsidRDefault="004A26DB" w:rsidP="00FF6B5B">
            <w:pPr>
              <w:jc w:val="center"/>
              <w:rPr>
                <w:rFonts w:ascii="Times New Roman" w:hAnsi="Times New Roman" w:cs="Times New Roman"/>
              </w:rPr>
            </w:pPr>
          </w:p>
        </w:tc>
        <w:tc>
          <w:tcPr>
            <w:tcW w:w="961" w:type="dxa"/>
            <w:vAlign w:val="bottom"/>
          </w:tcPr>
          <w:p w14:paraId="1BB7EC81" w14:textId="77777777" w:rsidR="004A26DB" w:rsidRPr="00D23C29" w:rsidRDefault="004A26DB" w:rsidP="00FF6B5B">
            <w:pPr>
              <w:tabs>
                <w:tab w:val="decimal" w:pos="449"/>
              </w:tabs>
              <w:rPr>
                <w:rFonts w:ascii="Times New Roman" w:hAnsi="Times New Roman" w:cs="Times New Roman"/>
              </w:rPr>
            </w:pPr>
            <w:r>
              <w:rPr>
                <w:rFonts w:ascii="Times New Roman" w:hAnsi="Times New Roman" w:cs="Times New Roman"/>
              </w:rPr>
              <w:t>.39</w:t>
            </w:r>
            <w:r w:rsidRPr="00F641F7">
              <w:rPr>
                <w:rFonts w:ascii="Times New Roman" w:hAnsi="Times New Roman" w:cs="Times New Roman"/>
                <w:vertAlign w:val="superscript"/>
              </w:rPr>
              <w:t>**</w:t>
            </w:r>
          </w:p>
        </w:tc>
        <w:tc>
          <w:tcPr>
            <w:tcW w:w="960" w:type="dxa"/>
            <w:vAlign w:val="bottom"/>
          </w:tcPr>
          <w:p w14:paraId="79F8D3EC" w14:textId="77777777" w:rsidR="004A26DB" w:rsidRPr="00D23C29" w:rsidRDefault="004A26DB" w:rsidP="00FF6B5B">
            <w:pPr>
              <w:tabs>
                <w:tab w:val="decimal" w:pos="198"/>
              </w:tabs>
              <w:rPr>
                <w:rFonts w:ascii="Times New Roman" w:hAnsi="Times New Roman" w:cs="Times New Roman"/>
              </w:rPr>
            </w:pPr>
            <w:r>
              <w:rPr>
                <w:rFonts w:ascii="Times New Roman" w:hAnsi="Times New Roman" w:cs="Times New Roman"/>
              </w:rPr>
              <w:t>.29</w:t>
            </w:r>
            <w:r w:rsidRPr="00F641F7">
              <w:rPr>
                <w:rFonts w:ascii="Times New Roman" w:hAnsi="Times New Roman" w:cs="Times New Roman"/>
                <w:vertAlign w:val="superscript"/>
              </w:rPr>
              <w:t>**</w:t>
            </w:r>
          </w:p>
        </w:tc>
        <w:tc>
          <w:tcPr>
            <w:tcW w:w="961" w:type="dxa"/>
            <w:vAlign w:val="bottom"/>
          </w:tcPr>
          <w:p w14:paraId="59E6F460" w14:textId="77777777" w:rsidR="004A26DB" w:rsidRPr="00D23C29" w:rsidRDefault="004A26DB" w:rsidP="00FF6B5B">
            <w:pPr>
              <w:tabs>
                <w:tab w:val="decimal" w:pos="230"/>
              </w:tabs>
              <w:rPr>
                <w:rFonts w:ascii="Times New Roman" w:hAnsi="Times New Roman" w:cs="Times New Roman"/>
              </w:rPr>
            </w:pPr>
            <w:r>
              <w:rPr>
                <w:rFonts w:ascii="Times New Roman" w:hAnsi="Times New Roman" w:cs="Times New Roman"/>
              </w:rPr>
              <w:t>.29</w:t>
            </w:r>
            <w:r w:rsidRPr="00F641F7">
              <w:rPr>
                <w:rFonts w:ascii="Times New Roman" w:hAnsi="Times New Roman" w:cs="Times New Roman"/>
                <w:vertAlign w:val="superscript"/>
              </w:rPr>
              <w:t>**</w:t>
            </w:r>
          </w:p>
        </w:tc>
      </w:tr>
      <w:tr w:rsidR="004A26DB" w14:paraId="74F7E3DD" w14:textId="77777777" w:rsidTr="00FF6B5B">
        <w:trPr>
          <w:trHeight w:val="283"/>
        </w:trPr>
        <w:tc>
          <w:tcPr>
            <w:tcW w:w="7333" w:type="dxa"/>
          </w:tcPr>
          <w:p w14:paraId="2728F338" w14:textId="77777777" w:rsidR="004A26DB" w:rsidRPr="0014239B" w:rsidRDefault="004A26DB" w:rsidP="00FF6B5B">
            <w:pPr>
              <w:rPr>
                <w:rFonts w:ascii="Times New Roman" w:hAnsi="Times New Roman" w:cs="Times New Roman"/>
              </w:rPr>
            </w:pPr>
            <w:r>
              <w:rPr>
                <w:rFonts w:ascii="Times New Roman" w:hAnsi="Times New Roman" w:cs="Times New Roman"/>
              </w:rPr>
              <w:t>Intercept variance (τ</w:t>
            </w:r>
            <w:r>
              <w:rPr>
                <w:rFonts w:ascii="Times New Roman" w:hAnsi="Times New Roman" w:cs="Times New Roman"/>
                <w:vertAlign w:val="subscript"/>
              </w:rPr>
              <w:t>00</w:t>
            </w:r>
            <w:r>
              <w:rPr>
                <w:rFonts w:ascii="Times New Roman" w:hAnsi="Times New Roman" w:cs="Times New Roman"/>
              </w:rPr>
              <w:t>)</w:t>
            </w:r>
          </w:p>
        </w:tc>
        <w:tc>
          <w:tcPr>
            <w:tcW w:w="960" w:type="dxa"/>
            <w:vAlign w:val="bottom"/>
          </w:tcPr>
          <w:p w14:paraId="69076B41" w14:textId="77777777" w:rsidR="004A26DB" w:rsidRPr="00D23C29" w:rsidRDefault="004A26DB" w:rsidP="00FF6B5B">
            <w:pPr>
              <w:tabs>
                <w:tab w:val="decimal" w:pos="462"/>
              </w:tabs>
              <w:rPr>
                <w:rFonts w:ascii="Times New Roman" w:hAnsi="Times New Roman" w:cs="Times New Roman"/>
              </w:rPr>
            </w:pPr>
            <w:r>
              <w:rPr>
                <w:rFonts w:ascii="Times New Roman" w:hAnsi="Times New Roman" w:cs="Times New Roman"/>
              </w:rPr>
              <w:t>.88</w:t>
            </w:r>
            <w:r w:rsidRPr="00F641F7">
              <w:rPr>
                <w:rFonts w:ascii="Times New Roman" w:hAnsi="Times New Roman" w:cs="Times New Roman"/>
                <w:vertAlign w:val="superscript"/>
              </w:rPr>
              <w:t>**</w:t>
            </w:r>
          </w:p>
        </w:tc>
        <w:tc>
          <w:tcPr>
            <w:tcW w:w="960" w:type="dxa"/>
            <w:vAlign w:val="bottom"/>
          </w:tcPr>
          <w:p w14:paraId="5CAA9A7E" w14:textId="77777777" w:rsidR="004A26DB" w:rsidRPr="00D23C29" w:rsidRDefault="004A26DB" w:rsidP="00FF6B5B">
            <w:pPr>
              <w:tabs>
                <w:tab w:val="decimal" w:pos="210"/>
              </w:tabs>
              <w:rPr>
                <w:rFonts w:ascii="Times New Roman" w:hAnsi="Times New Roman" w:cs="Times New Roman"/>
              </w:rPr>
            </w:pPr>
            <w:r>
              <w:rPr>
                <w:rFonts w:ascii="Times New Roman" w:hAnsi="Times New Roman" w:cs="Times New Roman"/>
              </w:rPr>
              <w:t>.48</w:t>
            </w:r>
            <w:r w:rsidRPr="00F641F7">
              <w:rPr>
                <w:rFonts w:ascii="Times New Roman" w:hAnsi="Times New Roman" w:cs="Times New Roman"/>
                <w:vertAlign w:val="superscript"/>
              </w:rPr>
              <w:t>**</w:t>
            </w:r>
          </w:p>
        </w:tc>
        <w:tc>
          <w:tcPr>
            <w:tcW w:w="961" w:type="dxa"/>
          </w:tcPr>
          <w:p w14:paraId="17F5B39C" w14:textId="77777777" w:rsidR="004A26DB" w:rsidRPr="00D23C29" w:rsidRDefault="004A26DB" w:rsidP="00FF6B5B">
            <w:pPr>
              <w:tabs>
                <w:tab w:val="decimal" w:pos="0"/>
              </w:tabs>
              <w:jc w:val="center"/>
              <w:rPr>
                <w:rFonts w:ascii="Times New Roman" w:hAnsi="Times New Roman" w:cs="Times New Roman"/>
              </w:rPr>
            </w:pPr>
            <w:r>
              <w:rPr>
                <w:rFonts w:ascii="Times New Roman" w:hAnsi="Times New Roman" w:cs="Times New Roman"/>
              </w:rPr>
              <w:t>.44</w:t>
            </w:r>
            <w:r w:rsidRPr="00F641F7">
              <w:rPr>
                <w:rFonts w:ascii="Times New Roman" w:hAnsi="Times New Roman" w:cs="Times New Roman"/>
                <w:vertAlign w:val="superscript"/>
              </w:rPr>
              <w:t>**</w:t>
            </w:r>
          </w:p>
        </w:tc>
        <w:tc>
          <w:tcPr>
            <w:tcW w:w="960" w:type="dxa"/>
          </w:tcPr>
          <w:p w14:paraId="47F8275C" w14:textId="77777777" w:rsidR="004A26DB" w:rsidRPr="00D23C29" w:rsidRDefault="004A26DB" w:rsidP="00FF6B5B">
            <w:pPr>
              <w:jc w:val="center"/>
              <w:rPr>
                <w:rFonts w:ascii="Times New Roman" w:hAnsi="Times New Roman" w:cs="Times New Roman"/>
              </w:rPr>
            </w:pPr>
          </w:p>
        </w:tc>
        <w:tc>
          <w:tcPr>
            <w:tcW w:w="961" w:type="dxa"/>
            <w:vAlign w:val="bottom"/>
          </w:tcPr>
          <w:p w14:paraId="160ADD66" w14:textId="77777777" w:rsidR="004A26DB" w:rsidRPr="00D23C29" w:rsidRDefault="004A26DB" w:rsidP="00FF6B5B">
            <w:pPr>
              <w:tabs>
                <w:tab w:val="decimal" w:pos="449"/>
              </w:tabs>
              <w:rPr>
                <w:rFonts w:ascii="Times New Roman" w:hAnsi="Times New Roman" w:cs="Times New Roman"/>
              </w:rPr>
            </w:pPr>
            <w:r>
              <w:rPr>
                <w:rFonts w:ascii="Times New Roman" w:hAnsi="Times New Roman" w:cs="Times New Roman"/>
              </w:rPr>
              <w:t>.48</w:t>
            </w:r>
            <w:r w:rsidRPr="00F641F7">
              <w:rPr>
                <w:rFonts w:ascii="Times New Roman" w:hAnsi="Times New Roman" w:cs="Times New Roman"/>
                <w:vertAlign w:val="superscript"/>
              </w:rPr>
              <w:t>**</w:t>
            </w:r>
          </w:p>
        </w:tc>
        <w:tc>
          <w:tcPr>
            <w:tcW w:w="960" w:type="dxa"/>
            <w:vAlign w:val="bottom"/>
          </w:tcPr>
          <w:p w14:paraId="39DC57E3" w14:textId="77777777" w:rsidR="004A26DB" w:rsidRPr="00D23C29" w:rsidRDefault="004A26DB" w:rsidP="00FF6B5B">
            <w:pPr>
              <w:tabs>
                <w:tab w:val="decimal" w:pos="198"/>
              </w:tabs>
              <w:rPr>
                <w:rFonts w:ascii="Times New Roman" w:hAnsi="Times New Roman" w:cs="Times New Roman"/>
              </w:rPr>
            </w:pPr>
            <w:r>
              <w:rPr>
                <w:rFonts w:ascii="Times New Roman" w:hAnsi="Times New Roman" w:cs="Times New Roman"/>
              </w:rPr>
              <w:t>.53</w:t>
            </w:r>
            <w:r w:rsidRPr="00F641F7">
              <w:rPr>
                <w:rFonts w:ascii="Times New Roman" w:hAnsi="Times New Roman" w:cs="Times New Roman"/>
                <w:vertAlign w:val="superscript"/>
              </w:rPr>
              <w:t>**</w:t>
            </w:r>
          </w:p>
        </w:tc>
        <w:tc>
          <w:tcPr>
            <w:tcW w:w="961" w:type="dxa"/>
            <w:vAlign w:val="bottom"/>
          </w:tcPr>
          <w:p w14:paraId="55248464" w14:textId="77777777" w:rsidR="004A26DB" w:rsidRPr="00D23C29" w:rsidRDefault="004A26DB" w:rsidP="00FF6B5B">
            <w:pPr>
              <w:tabs>
                <w:tab w:val="decimal" w:pos="230"/>
              </w:tabs>
              <w:rPr>
                <w:rFonts w:ascii="Times New Roman" w:hAnsi="Times New Roman" w:cs="Times New Roman"/>
              </w:rPr>
            </w:pPr>
            <w:r>
              <w:rPr>
                <w:rFonts w:ascii="Times New Roman" w:hAnsi="Times New Roman" w:cs="Times New Roman"/>
              </w:rPr>
              <w:t>.43</w:t>
            </w:r>
            <w:r w:rsidRPr="00F641F7">
              <w:rPr>
                <w:rFonts w:ascii="Times New Roman" w:hAnsi="Times New Roman" w:cs="Times New Roman"/>
                <w:vertAlign w:val="superscript"/>
              </w:rPr>
              <w:t>**</w:t>
            </w:r>
          </w:p>
        </w:tc>
      </w:tr>
      <w:tr w:rsidR="004A26DB" w14:paraId="1313A18E" w14:textId="77777777" w:rsidTr="00FF6B5B">
        <w:trPr>
          <w:trHeight w:val="283"/>
        </w:trPr>
        <w:tc>
          <w:tcPr>
            <w:tcW w:w="7333" w:type="dxa"/>
          </w:tcPr>
          <w:p w14:paraId="64ED98EF" w14:textId="246DC4AF" w:rsidR="004A26DB" w:rsidRPr="00D23C29" w:rsidRDefault="0054388D" w:rsidP="00FF6B5B">
            <w:pPr>
              <w:rPr>
                <w:rFonts w:ascii="Times New Roman" w:hAnsi="Times New Roman" w:cs="Times New Roman"/>
              </w:rPr>
            </w:pPr>
            <w:r>
              <w:rPr>
                <w:rFonts w:ascii="Times New Roman" w:hAnsi="Times New Roman" w:cs="Times New Roman"/>
              </w:rPr>
              <w:t>U</w:t>
            </w:r>
            <w:r w:rsidR="004A26DB">
              <w:rPr>
                <w:rFonts w:ascii="Times New Roman" w:hAnsi="Times New Roman" w:cs="Times New Roman"/>
              </w:rPr>
              <w:t>pward social comparison slope variance</w:t>
            </w:r>
          </w:p>
        </w:tc>
        <w:tc>
          <w:tcPr>
            <w:tcW w:w="960" w:type="dxa"/>
            <w:vAlign w:val="bottom"/>
          </w:tcPr>
          <w:p w14:paraId="0A10E836" w14:textId="77777777" w:rsidR="004A26DB" w:rsidRPr="00D23C29" w:rsidRDefault="004A26DB" w:rsidP="00FF6B5B">
            <w:pPr>
              <w:tabs>
                <w:tab w:val="decimal" w:pos="462"/>
              </w:tabs>
              <w:rPr>
                <w:rFonts w:ascii="Times New Roman" w:hAnsi="Times New Roman" w:cs="Times New Roman"/>
              </w:rPr>
            </w:pPr>
            <w:r w:rsidRPr="00411B42">
              <w:rPr>
                <w:rFonts w:ascii="High Tower Text" w:hAnsi="High Tower Text" w:cs="Times New Roman"/>
              </w:rPr>
              <w:t>—</w:t>
            </w:r>
          </w:p>
        </w:tc>
        <w:tc>
          <w:tcPr>
            <w:tcW w:w="960" w:type="dxa"/>
            <w:vAlign w:val="bottom"/>
          </w:tcPr>
          <w:p w14:paraId="45A91BDC" w14:textId="77777777" w:rsidR="004A26DB" w:rsidRPr="00D23C29" w:rsidRDefault="004A26DB" w:rsidP="00FF6B5B">
            <w:pPr>
              <w:tabs>
                <w:tab w:val="decimal" w:pos="210"/>
              </w:tabs>
              <w:rPr>
                <w:rFonts w:ascii="Times New Roman" w:hAnsi="Times New Roman" w:cs="Times New Roman"/>
              </w:rPr>
            </w:pPr>
            <w:r>
              <w:rPr>
                <w:rFonts w:ascii="Times New Roman" w:hAnsi="Times New Roman" w:cs="Times New Roman"/>
              </w:rPr>
              <w:t>.20</w:t>
            </w:r>
          </w:p>
        </w:tc>
        <w:tc>
          <w:tcPr>
            <w:tcW w:w="961" w:type="dxa"/>
          </w:tcPr>
          <w:p w14:paraId="039EA243" w14:textId="77777777" w:rsidR="004A26DB" w:rsidRPr="00D23C29" w:rsidRDefault="004A26DB" w:rsidP="00FF6B5B">
            <w:pPr>
              <w:tabs>
                <w:tab w:val="decimal" w:pos="0"/>
              </w:tabs>
              <w:jc w:val="center"/>
              <w:rPr>
                <w:rFonts w:ascii="Times New Roman" w:hAnsi="Times New Roman" w:cs="Times New Roman"/>
              </w:rPr>
            </w:pPr>
            <w:r w:rsidRPr="00411B42">
              <w:rPr>
                <w:rFonts w:ascii="High Tower Text" w:hAnsi="High Tower Text" w:cs="Times New Roman"/>
              </w:rPr>
              <w:t>—</w:t>
            </w:r>
          </w:p>
        </w:tc>
        <w:tc>
          <w:tcPr>
            <w:tcW w:w="960" w:type="dxa"/>
          </w:tcPr>
          <w:p w14:paraId="77C3A7EC" w14:textId="77777777" w:rsidR="004A26DB" w:rsidRPr="00D23C29" w:rsidRDefault="004A26DB" w:rsidP="00FF6B5B">
            <w:pPr>
              <w:jc w:val="center"/>
              <w:rPr>
                <w:rFonts w:ascii="Times New Roman" w:hAnsi="Times New Roman" w:cs="Times New Roman"/>
              </w:rPr>
            </w:pPr>
          </w:p>
        </w:tc>
        <w:tc>
          <w:tcPr>
            <w:tcW w:w="961" w:type="dxa"/>
            <w:vAlign w:val="bottom"/>
          </w:tcPr>
          <w:p w14:paraId="280E02CB" w14:textId="77777777" w:rsidR="004A26DB" w:rsidRPr="00D23C29" w:rsidRDefault="004A26DB" w:rsidP="00FF6B5B">
            <w:pPr>
              <w:tabs>
                <w:tab w:val="decimal" w:pos="449"/>
              </w:tabs>
              <w:rPr>
                <w:rFonts w:ascii="Times New Roman" w:hAnsi="Times New Roman" w:cs="Times New Roman"/>
              </w:rPr>
            </w:pPr>
            <w:r w:rsidRPr="00411B42">
              <w:rPr>
                <w:rFonts w:ascii="High Tower Text" w:hAnsi="High Tower Text" w:cs="Times New Roman"/>
              </w:rPr>
              <w:t>—</w:t>
            </w:r>
          </w:p>
        </w:tc>
        <w:tc>
          <w:tcPr>
            <w:tcW w:w="960" w:type="dxa"/>
            <w:vAlign w:val="bottom"/>
          </w:tcPr>
          <w:p w14:paraId="3C8DFB8A" w14:textId="77777777" w:rsidR="004A26DB" w:rsidRPr="00D23C29" w:rsidRDefault="004A26DB" w:rsidP="00FF6B5B">
            <w:pPr>
              <w:tabs>
                <w:tab w:val="decimal" w:pos="198"/>
              </w:tabs>
              <w:rPr>
                <w:rFonts w:ascii="Times New Roman" w:hAnsi="Times New Roman" w:cs="Times New Roman"/>
              </w:rPr>
            </w:pPr>
            <w:r>
              <w:rPr>
                <w:rFonts w:ascii="Times New Roman" w:hAnsi="Times New Roman" w:cs="Times New Roman"/>
              </w:rPr>
              <w:t>.12</w:t>
            </w:r>
            <w:r w:rsidRPr="00F641F7">
              <w:rPr>
                <w:rFonts w:ascii="Times New Roman" w:hAnsi="Times New Roman" w:cs="Times New Roman"/>
                <w:vertAlign w:val="superscript"/>
              </w:rPr>
              <w:t>*</w:t>
            </w:r>
          </w:p>
        </w:tc>
        <w:tc>
          <w:tcPr>
            <w:tcW w:w="961" w:type="dxa"/>
            <w:vAlign w:val="bottom"/>
          </w:tcPr>
          <w:p w14:paraId="2DF7B626" w14:textId="77777777" w:rsidR="004A26DB" w:rsidRPr="00D23C29" w:rsidRDefault="004A26DB" w:rsidP="00FF6B5B">
            <w:pPr>
              <w:tabs>
                <w:tab w:val="decimal" w:pos="230"/>
              </w:tabs>
              <w:rPr>
                <w:rFonts w:ascii="Times New Roman" w:hAnsi="Times New Roman" w:cs="Times New Roman"/>
              </w:rPr>
            </w:pPr>
            <w:r>
              <w:rPr>
                <w:rFonts w:ascii="Times New Roman" w:hAnsi="Times New Roman" w:cs="Times New Roman"/>
              </w:rPr>
              <w:t>.11</w:t>
            </w:r>
            <w:r w:rsidRPr="00F641F7">
              <w:rPr>
                <w:rFonts w:ascii="Times New Roman" w:hAnsi="Times New Roman" w:cs="Times New Roman"/>
                <w:vertAlign w:val="superscript"/>
              </w:rPr>
              <w:t>**</w:t>
            </w:r>
          </w:p>
        </w:tc>
      </w:tr>
      <w:tr w:rsidR="004A26DB" w14:paraId="48A39F0D" w14:textId="77777777" w:rsidTr="00FF6B5B">
        <w:trPr>
          <w:trHeight w:val="283"/>
        </w:trPr>
        <w:tc>
          <w:tcPr>
            <w:tcW w:w="7333" w:type="dxa"/>
          </w:tcPr>
          <w:p w14:paraId="73297E94" w14:textId="77777777" w:rsidR="004A26DB" w:rsidRPr="000D74BD" w:rsidRDefault="004A26DB" w:rsidP="00FF6B5B">
            <w:pPr>
              <w:rPr>
                <w:rFonts w:ascii="Times New Roman" w:hAnsi="Times New Roman" w:cs="Times New Roman"/>
                <w:i/>
              </w:rPr>
            </w:pPr>
            <w:r>
              <w:rPr>
                <w:rFonts w:ascii="Times New Roman" w:hAnsi="Times New Roman" w:cs="Times New Roman"/>
                <w:i/>
              </w:rPr>
              <w:t>Fit indices</w:t>
            </w:r>
          </w:p>
        </w:tc>
        <w:tc>
          <w:tcPr>
            <w:tcW w:w="960" w:type="dxa"/>
            <w:vAlign w:val="bottom"/>
          </w:tcPr>
          <w:p w14:paraId="19E9E43C" w14:textId="77777777" w:rsidR="004A26DB" w:rsidRPr="00D23C29" w:rsidRDefault="004A26DB" w:rsidP="00FF6B5B">
            <w:pPr>
              <w:tabs>
                <w:tab w:val="decimal" w:pos="462"/>
              </w:tabs>
              <w:rPr>
                <w:rFonts w:ascii="Times New Roman" w:hAnsi="Times New Roman" w:cs="Times New Roman"/>
              </w:rPr>
            </w:pPr>
          </w:p>
        </w:tc>
        <w:tc>
          <w:tcPr>
            <w:tcW w:w="960" w:type="dxa"/>
            <w:vAlign w:val="bottom"/>
          </w:tcPr>
          <w:p w14:paraId="3CE59E00" w14:textId="77777777" w:rsidR="004A26DB" w:rsidRPr="00D23C29" w:rsidRDefault="004A26DB" w:rsidP="00FF6B5B">
            <w:pPr>
              <w:tabs>
                <w:tab w:val="decimal" w:pos="210"/>
              </w:tabs>
              <w:rPr>
                <w:rFonts w:ascii="Times New Roman" w:hAnsi="Times New Roman" w:cs="Times New Roman"/>
              </w:rPr>
            </w:pPr>
          </w:p>
        </w:tc>
        <w:tc>
          <w:tcPr>
            <w:tcW w:w="961" w:type="dxa"/>
          </w:tcPr>
          <w:p w14:paraId="4FEB356C" w14:textId="77777777" w:rsidR="004A26DB" w:rsidRPr="00D23C29" w:rsidRDefault="004A26DB" w:rsidP="00FF6B5B">
            <w:pPr>
              <w:tabs>
                <w:tab w:val="decimal" w:pos="0"/>
              </w:tabs>
              <w:jc w:val="center"/>
              <w:rPr>
                <w:rFonts w:ascii="Times New Roman" w:hAnsi="Times New Roman" w:cs="Times New Roman"/>
              </w:rPr>
            </w:pPr>
          </w:p>
        </w:tc>
        <w:tc>
          <w:tcPr>
            <w:tcW w:w="960" w:type="dxa"/>
          </w:tcPr>
          <w:p w14:paraId="0D6D5EC2" w14:textId="77777777" w:rsidR="004A26DB" w:rsidRPr="00D23C29" w:rsidRDefault="004A26DB" w:rsidP="00FF6B5B">
            <w:pPr>
              <w:jc w:val="center"/>
              <w:rPr>
                <w:rFonts w:ascii="Times New Roman" w:hAnsi="Times New Roman" w:cs="Times New Roman"/>
              </w:rPr>
            </w:pPr>
          </w:p>
        </w:tc>
        <w:tc>
          <w:tcPr>
            <w:tcW w:w="961" w:type="dxa"/>
            <w:vAlign w:val="bottom"/>
          </w:tcPr>
          <w:p w14:paraId="37D8E8E2" w14:textId="77777777" w:rsidR="004A26DB" w:rsidRPr="00D23C29" w:rsidRDefault="004A26DB" w:rsidP="00FF6B5B">
            <w:pPr>
              <w:tabs>
                <w:tab w:val="decimal" w:pos="449"/>
              </w:tabs>
              <w:rPr>
                <w:rFonts w:ascii="Times New Roman" w:hAnsi="Times New Roman" w:cs="Times New Roman"/>
              </w:rPr>
            </w:pPr>
          </w:p>
        </w:tc>
        <w:tc>
          <w:tcPr>
            <w:tcW w:w="960" w:type="dxa"/>
            <w:vAlign w:val="bottom"/>
          </w:tcPr>
          <w:p w14:paraId="176AE69E" w14:textId="77777777" w:rsidR="004A26DB" w:rsidRPr="00D23C29" w:rsidRDefault="004A26DB" w:rsidP="00FF6B5B">
            <w:pPr>
              <w:tabs>
                <w:tab w:val="decimal" w:pos="198"/>
              </w:tabs>
              <w:rPr>
                <w:rFonts w:ascii="Times New Roman" w:hAnsi="Times New Roman" w:cs="Times New Roman"/>
              </w:rPr>
            </w:pPr>
          </w:p>
        </w:tc>
        <w:tc>
          <w:tcPr>
            <w:tcW w:w="961" w:type="dxa"/>
            <w:vAlign w:val="bottom"/>
          </w:tcPr>
          <w:p w14:paraId="7B1DFDEE" w14:textId="77777777" w:rsidR="004A26DB" w:rsidRPr="00D23C29" w:rsidRDefault="004A26DB" w:rsidP="00FF6B5B">
            <w:pPr>
              <w:tabs>
                <w:tab w:val="decimal" w:pos="230"/>
              </w:tabs>
              <w:rPr>
                <w:rFonts w:ascii="Times New Roman" w:hAnsi="Times New Roman" w:cs="Times New Roman"/>
              </w:rPr>
            </w:pPr>
          </w:p>
        </w:tc>
      </w:tr>
      <w:tr w:rsidR="004A26DB" w14:paraId="1DA2FCF3" w14:textId="77777777" w:rsidTr="00FF6B5B">
        <w:trPr>
          <w:trHeight w:val="283"/>
        </w:trPr>
        <w:tc>
          <w:tcPr>
            <w:tcW w:w="7333" w:type="dxa"/>
          </w:tcPr>
          <w:p w14:paraId="48199ED9" w14:textId="74142BFB" w:rsidR="004A26DB" w:rsidRPr="00D23C29" w:rsidRDefault="004A26DB" w:rsidP="00FF6B5B">
            <w:pPr>
              <w:rPr>
                <w:rFonts w:ascii="Times New Roman" w:hAnsi="Times New Roman" w:cs="Times New Roman"/>
              </w:rPr>
            </w:pPr>
            <w:r>
              <w:rPr>
                <w:rFonts w:ascii="Times New Roman" w:hAnsi="Times New Roman" w:cs="Times New Roman"/>
              </w:rPr>
              <w:t>-2</w:t>
            </w:r>
            <w:r w:rsidR="00493EA2">
              <w:rPr>
                <w:rFonts w:ascii="Times New Roman" w:hAnsi="Times New Roman" w:cs="Times New Roman"/>
              </w:rPr>
              <w:t xml:space="preserve"> Restricted </w:t>
            </w:r>
            <w:r>
              <w:rPr>
                <w:rFonts w:ascii="Times New Roman" w:hAnsi="Times New Roman" w:cs="Times New Roman"/>
              </w:rPr>
              <w:t>L</w:t>
            </w:r>
            <w:r w:rsidR="00493EA2">
              <w:rPr>
                <w:rFonts w:ascii="Times New Roman" w:hAnsi="Times New Roman" w:cs="Times New Roman"/>
              </w:rPr>
              <w:t xml:space="preserve">og </w:t>
            </w:r>
            <w:r>
              <w:rPr>
                <w:rFonts w:ascii="Times New Roman" w:hAnsi="Times New Roman" w:cs="Times New Roman"/>
              </w:rPr>
              <w:t>L</w:t>
            </w:r>
            <w:r w:rsidR="00493EA2">
              <w:rPr>
                <w:rFonts w:ascii="Times New Roman" w:hAnsi="Times New Roman" w:cs="Times New Roman"/>
              </w:rPr>
              <w:t>ikelihood</w:t>
            </w:r>
          </w:p>
        </w:tc>
        <w:tc>
          <w:tcPr>
            <w:tcW w:w="960" w:type="dxa"/>
            <w:vAlign w:val="bottom"/>
          </w:tcPr>
          <w:p w14:paraId="19EFBE9B" w14:textId="77777777" w:rsidR="004A26DB" w:rsidRPr="00D23C29" w:rsidRDefault="004A26DB" w:rsidP="00FF6B5B">
            <w:pPr>
              <w:tabs>
                <w:tab w:val="decimal" w:pos="462"/>
              </w:tabs>
              <w:rPr>
                <w:rFonts w:ascii="Times New Roman" w:hAnsi="Times New Roman" w:cs="Times New Roman"/>
              </w:rPr>
            </w:pPr>
            <w:r>
              <w:rPr>
                <w:rFonts w:ascii="Times New Roman" w:hAnsi="Times New Roman" w:cs="Times New Roman"/>
              </w:rPr>
              <w:t>1385.49</w:t>
            </w:r>
          </w:p>
        </w:tc>
        <w:tc>
          <w:tcPr>
            <w:tcW w:w="960" w:type="dxa"/>
            <w:vAlign w:val="bottom"/>
          </w:tcPr>
          <w:p w14:paraId="1D6FF6A2" w14:textId="77777777" w:rsidR="004A26DB" w:rsidRPr="00D23C29" w:rsidRDefault="004A26DB" w:rsidP="00FF6B5B">
            <w:pPr>
              <w:tabs>
                <w:tab w:val="decimal" w:pos="210"/>
              </w:tabs>
              <w:rPr>
                <w:rFonts w:ascii="Times New Roman" w:hAnsi="Times New Roman" w:cs="Times New Roman"/>
              </w:rPr>
            </w:pPr>
            <w:r>
              <w:rPr>
                <w:rFonts w:ascii="Times New Roman" w:hAnsi="Times New Roman" w:cs="Times New Roman"/>
              </w:rPr>
              <w:t>1006.26</w:t>
            </w:r>
          </w:p>
        </w:tc>
        <w:tc>
          <w:tcPr>
            <w:tcW w:w="961" w:type="dxa"/>
          </w:tcPr>
          <w:p w14:paraId="6B5572C6" w14:textId="77777777" w:rsidR="004A26DB" w:rsidRPr="00D23C29" w:rsidRDefault="004A26DB" w:rsidP="00FF6B5B">
            <w:pPr>
              <w:tabs>
                <w:tab w:val="decimal" w:pos="0"/>
              </w:tabs>
              <w:jc w:val="center"/>
              <w:rPr>
                <w:rFonts w:ascii="Times New Roman" w:hAnsi="Times New Roman" w:cs="Times New Roman"/>
              </w:rPr>
            </w:pPr>
            <w:r>
              <w:rPr>
                <w:rFonts w:ascii="Times New Roman" w:hAnsi="Times New Roman" w:cs="Times New Roman"/>
              </w:rPr>
              <w:t>1009.18</w:t>
            </w:r>
          </w:p>
        </w:tc>
        <w:tc>
          <w:tcPr>
            <w:tcW w:w="960" w:type="dxa"/>
          </w:tcPr>
          <w:p w14:paraId="48211289" w14:textId="77777777" w:rsidR="004A26DB" w:rsidRPr="00D23C29" w:rsidRDefault="004A26DB" w:rsidP="00FF6B5B">
            <w:pPr>
              <w:jc w:val="center"/>
              <w:rPr>
                <w:rFonts w:ascii="Times New Roman" w:hAnsi="Times New Roman" w:cs="Times New Roman"/>
              </w:rPr>
            </w:pPr>
          </w:p>
        </w:tc>
        <w:tc>
          <w:tcPr>
            <w:tcW w:w="961" w:type="dxa"/>
            <w:vAlign w:val="bottom"/>
          </w:tcPr>
          <w:p w14:paraId="37D0EE4F" w14:textId="77777777" w:rsidR="004A26DB" w:rsidRPr="00D23C29" w:rsidRDefault="004A26DB" w:rsidP="00FF6B5B">
            <w:pPr>
              <w:tabs>
                <w:tab w:val="decimal" w:pos="449"/>
              </w:tabs>
              <w:rPr>
                <w:rFonts w:ascii="Times New Roman" w:hAnsi="Times New Roman" w:cs="Times New Roman"/>
              </w:rPr>
            </w:pPr>
            <w:r>
              <w:rPr>
                <w:rFonts w:ascii="Times New Roman" w:hAnsi="Times New Roman" w:cs="Times New Roman"/>
              </w:rPr>
              <w:t>817.23</w:t>
            </w:r>
          </w:p>
        </w:tc>
        <w:tc>
          <w:tcPr>
            <w:tcW w:w="960" w:type="dxa"/>
            <w:vAlign w:val="bottom"/>
          </w:tcPr>
          <w:p w14:paraId="65530CB0" w14:textId="77777777" w:rsidR="004A26DB" w:rsidRPr="00D23C29" w:rsidRDefault="004A26DB" w:rsidP="00FF6B5B">
            <w:pPr>
              <w:tabs>
                <w:tab w:val="decimal" w:pos="198"/>
              </w:tabs>
              <w:rPr>
                <w:rFonts w:ascii="Times New Roman" w:hAnsi="Times New Roman" w:cs="Times New Roman"/>
              </w:rPr>
            </w:pPr>
            <w:r>
              <w:rPr>
                <w:rFonts w:ascii="Times New Roman" w:hAnsi="Times New Roman" w:cs="Times New Roman"/>
              </w:rPr>
              <w:t>798.68</w:t>
            </w:r>
          </w:p>
        </w:tc>
        <w:tc>
          <w:tcPr>
            <w:tcW w:w="961" w:type="dxa"/>
            <w:vAlign w:val="bottom"/>
          </w:tcPr>
          <w:p w14:paraId="3E1A9A6C" w14:textId="77777777" w:rsidR="004A26DB" w:rsidRPr="00D23C29" w:rsidRDefault="004A26DB" w:rsidP="00FF6B5B">
            <w:pPr>
              <w:tabs>
                <w:tab w:val="decimal" w:pos="230"/>
              </w:tabs>
              <w:rPr>
                <w:rFonts w:ascii="Times New Roman" w:hAnsi="Times New Roman" w:cs="Times New Roman"/>
              </w:rPr>
            </w:pPr>
            <w:r>
              <w:rPr>
                <w:rFonts w:ascii="Times New Roman" w:hAnsi="Times New Roman" w:cs="Times New Roman"/>
              </w:rPr>
              <w:t>775.12</w:t>
            </w:r>
          </w:p>
        </w:tc>
      </w:tr>
      <w:tr w:rsidR="004A26DB" w14:paraId="3F4E2CD7" w14:textId="77777777" w:rsidTr="00FF6B5B">
        <w:trPr>
          <w:trHeight w:val="283"/>
        </w:trPr>
        <w:tc>
          <w:tcPr>
            <w:tcW w:w="7333" w:type="dxa"/>
            <w:tcBorders>
              <w:bottom w:val="single" w:sz="4" w:space="0" w:color="auto"/>
            </w:tcBorders>
          </w:tcPr>
          <w:p w14:paraId="10CEB658" w14:textId="2961BAAC" w:rsidR="004A26DB" w:rsidRPr="00D23C29" w:rsidRDefault="00493EA2" w:rsidP="00FF6B5B">
            <w:pPr>
              <w:rPr>
                <w:rFonts w:ascii="Times New Roman" w:hAnsi="Times New Roman" w:cs="Times New Roman"/>
              </w:rPr>
            </w:pPr>
            <w:r>
              <w:rPr>
                <w:rFonts w:ascii="Times New Roman" w:hAnsi="Times New Roman" w:cs="Times New Roman"/>
              </w:rPr>
              <w:t>Akaike’s Information Criterion</w:t>
            </w:r>
          </w:p>
        </w:tc>
        <w:tc>
          <w:tcPr>
            <w:tcW w:w="960" w:type="dxa"/>
            <w:tcBorders>
              <w:bottom w:val="single" w:sz="4" w:space="0" w:color="auto"/>
            </w:tcBorders>
            <w:vAlign w:val="bottom"/>
          </w:tcPr>
          <w:p w14:paraId="65360D0E" w14:textId="77777777" w:rsidR="004A26DB" w:rsidRPr="00D23C29" w:rsidRDefault="004A26DB" w:rsidP="00FF6B5B">
            <w:pPr>
              <w:tabs>
                <w:tab w:val="decimal" w:pos="462"/>
              </w:tabs>
              <w:rPr>
                <w:rFonts w:ascii="Times New Roman" w:hAnsi="Times New Roman" w:cs="Times New Roman"/>
              </w:rPr>
            </w:pPr>
            <w:r>
              <w:rPr>
                <w:rFonts w:ascii="Times New Roman" w:hAnsi="Times New Roman" w:cs="Times New Roman"/>
              </w:rPr>
              <w:t>1389.49</w:t>
            </w:r>
          </w:p>
        </w:tc>
        <w:tc>
          <w:tcPr>
            <w:tcW w:w="960" w:type="dxa"/>
            <w:tcBorders>
              <w:bottom w:val="single" w:sz="4" w:space="0" w:color="auto"/>
            </w:tcBorders>
            <w:vAlign w:val="bottom"/>
          </w:tcPr>
          <w:p w14:paraId="659FD00A" w14:textId="77777777" w:rsidR="004A26DB" w:rsidRPr="00D23C29" w:rsidRDefault="004A26DB" w:rsidP="00FF6B5B">
            <w:pPr>
              <w:tabs>
                <w:tab w:val="decimal" w:pos="210"/>
              </w:tabs>
              <w:rPr>
                <w:rFonts w:ascii="Times New Roman" w:hAnsi="Times New Roman" w:cs="Times New Roman"/>
              </w:rPr>
            </w:pPr>
            <w:r>
              <w:rPr>
                <w:rFonts w:ascii="Times New Roman" w:hAnsi="Times New Roman" w:cs="Times New Roman"/>
              </w:rPr>
              <w:t>1012.26</w:t>
            </w:r>
          </w:p>
        </w:tc>
        <w:tc>
          <w:tcPr>
            <w:tcW w:w="961" w:type="dxa"/>
            <w:tcBorders>
              <w:bottom w:val="single" w:sz="4" w:space="0" w:color="auto"/>
            </w:tcBorders>
          </w:tcPr>
          <w:p w14:paraId="3EFCF66F" w14:textId="77777777" w:rsidR="004A26DB" w:rsidRPr="00D23C29" w:rsidRDefault="004A26DB" w:rsidP="00FF6B5B">
            <w:pPr>
              <w:tabs>
                <w:tab w:val="decimal" w:pos="0"/>
              </w:tabs>
              <w:jc w:val="center"/>
              <w:rPr>
                <w:rFonts w:ascii="Times New Roman" w:hAnsi="Times New Roman" w:cs="Times New Roman"/>
              </w:rPr>
            </w:pPr>
            <w:r>
              <w:rPr>
                <w:rFonts w:ascii="Times New Roman" w:hAnsi="Times New Roman" w:cs="Times New Roman"/>
              </w:rPr>
              <w:t>1013.18</w:t>
            </w:r>
          </w:p>
        </w:tc>
        <w:tc>
          <w:tcPr>
            <w:tcW w:w="960" w:type="dxa"/>
            <w:tcBorders>
              <w:bottom w:val="single" w:sz="4" w:space="0" w:color="auto"/>
            </w:tcBorders>
          </w:tcPr>
          <w:p w14:paraId="0986E242" w14:textId="77777777" w:rsidR="004A26DB" w:rsidRPr="00D23C29" w:rsidRDefault="004A26DB" w:rsidP="00FF6B5B">
            <w:pPr>
              <w:jc w:val="center"/>
              <w:rPr>
                <w:rFonts w:ascii="Times New Roman" w:hAnsi="Times New Roman" w:cs="Times New Roman"/>
              </w:rPr>
            </w:pPr>
          </w:p>
        </w:tc>
        <w:tc>
          <w:tcPr>
            <w:tcW w:w="961" w:type="dxa"/>
            <w:tcBorders>
              <w:bottom w:val="single" w:sz="4" w:space="0" w:color="auto"/>
            </w:tcBorders>
            <w:vAlign w:val="bottom"/>
          </w:tcPr>
          <w:p w14:paraId="16A2C0F7" w14:textId="77777777" w:rsidR="004A26DB" w:rsidRPr="00D23C29" w:rsidRDefault="004A26DB" w:rsidP="00FF6B5B">
            <w:pPr>
              <w:tabs>
                <w:tab w:val="decimal" w:pos="449"/>
              </w:tabs>
              <w:rPr>
                <w:rFonts w:ascii="Times New Roman" w:hAnsi="Times New Roman" w:cs="Times New Roman"/>
              </w:rPr>
            </w:pPr>
            <w:r>
              <w:rPr>
                <w:rFonts w:ascii="Times New Roman" w:hAnsi="Times New Roman" w:cs="Times New Roman"/>
              </w:rPr>
              <w:t>821.23</w:t>
            </w:r>
          </w:p>
        </w:tc>
        <w:tc>
          <w:tcPr>
            <w:tcW w:w="960" w:type="dxa"/>
            <w:tcBorders>
              <w:bottom w:val="single" w:sz="4" w:space="0" w:color="auto"/>
            </w:tcBorders>
            <w:vAlign w:val="bottom"/>
          </w:tcPr>
          <w:p w14:paraId="7CD1860A" w14:textId="77777777" w:rsidR="004A26DB" w:rsidRPr="00D23C29" w:rsidRDefault="004A26DB" w:rsidP="00FF6B5B">
            <w:pPr>
              <w:tabs>
                <w:tab w:val="decimal" w:pos="198"/>
              </w:tabs>
              <w:rPr>
                <w:rFonts w:ascii="Times New Roman" w:hAnsi="Times New Roman" w:cs="Times New Roman"/>
              </w:rPr>
            </w:pPr>
            <w:r>
              <w:rPr>
                <w:rFonts w:ascii="Times New Roman" w:hAnsi="Times New Roman" w:cs="Times New Roman"/>
              </w:rPr>
              <w:t>804.68</w:t>
            </w:r>
          </w:p>
        </w:tc>
        <w:tc>
          <w:tcPr>
            <w:tcW w:w="961" w:type="dxa"/>
            <w:tcBorders>
              <w:bottom w:val="single" w:sz="4" w:space="0" w:color="auto"/>
            </w:tcBorders>
            <w:vAlign w:val="bottom"/>
          </w:tcPr>
          <w:p w14:paraId="0D102453" w14:textId="77777777" w:rsidR="004A26DB" w:rsidRPr="00D23C29" w:rsidRDefault="004A26DB" w:rsidP="00FF6B5B">
            <w:pPr>
              <w:tabs>
                <w:tab w:val="decimal" w:pos="230"/>
              </w:tabs>
              <w:rPr>
                <w:rFonts w:ascii="Times New Roman" w:hAnsi="Times New Roman" w:cs="Times New Roman"/>
              </w:rPr>
            </w:pPr>
            <w:r>
              <w:rPr>
                <w:rFonts w:ascii="Times New Roman" w:hAnsi="Times New Roman" w:cs="Times New Roman"/>
              </w:rPr>
              <w:t>781.12</w:t>
            </w:r>
          </w:p>
        </w:tc>
      </w:tr>
    </w:tbl>
    <w:p w14:paraId="351AFFC9" w14:textId="4898B00F" w:rsidR="004A26DB" w:rsidRPr="009F1D2E" w:rsidRDefault="004A26DB" w:rsidP="004A26DB">
      <w:pPr>
        <w:spacing w:after="0" w:line="240" w:lineRule="auto"/>
        <w:rPr>
          <w:rFonts w:ascii="Times New Roman" w:hAnsi="Times New Roman" w:cs="Times New Roman"/>
          <w:sz w:val="24"/>
          <w:szCs w:val="24"/>
        </w:rPr>
      </w:pPr>
      <w:r w:rsidRPr="009F1D2E">
        <w:rPr>
          <w:rFonts w:ascii="Times New Roman" w:hAnsi="Times New Roman" w:cs="Times New Roman"/>
          <w:i/>
          <w:sz w:val="24"/>
          <w:szCs w:val="24"/>
        </w:rPr>
        <w:t xml:space="preserve">Note. </w:t>
      </w:r>
      <w:r w:rsidRPr="009F1D2E">
        <w:rPr>
          <w:rFonts w:ascii="Times New Roman" w:hAnsi="Times New Roman" w:cs="Times New Roman"/>
          <w:sz w:val="24"/>
          <w:szCs w:val="24"/>
        </w:rPr>
        <w:t>The upward social comparison slope term for depressive symptoms did not significantly vary across individuals and therefore was not a random component in Model 3. The significance of fixed effects in each model were based on the t-ratio with standard errors derived from 5,000 bootstrap iterations.</w:t>
      </w:r>
    </w:p>
    <w:p w14:paraId="67D38707" w14:textId="77777777" w:rsidR="004A26DB" w:rsidRPr="009F1D2E" w:rsidRDefault="004A26DB" w:rsidP="004A26DB">
      <w:pPr>
        <w:spacing w:after="0" w:line="240" w:lineRule="auto"/>
        <w:rPr>
          <w:rFonts w:ascii="Times New Roman" w:hAnsi="Times New Roman" w:cs="Times New Roman"/>
          <w:sz w:val="24"/>
          <w:szCs w:val="24"/>
        </w:rPr>
      </w:pPr>
      <w:r w:rsidRPr="009F1D2E">
        <w:rPr>
          <w:rFonts w:ascii="Times New Roman" w:hAnsi="Times New Roman" w:cs="Times New Roman"/>
          <w:sz w:val="24"/>
          <w:szCs w:val="24"/>
          <w:vertAlign w:val="superscript"/>
        </w:rPr>
        <w:t>**</w:t>
      </w:r>
      <w:r w:rsidRPr="009F1D2E">
        <w:rPr>
          <w:rFonts w:ascii="Times New Roman" w:hAnsi="Times New Roman" w:cs="Times New Roman"/>
          <w:i/>
          <w:sz w:val="24"/>
          <w:szCs w:val="24"/>
        </w:rPr>
        <w:t>p</w:t>
      </w:r>
      <w:r w:rsidRPr="009F1D2E">
        <w:rPr>
          <w:rFonts w:ascii="Times New Roman" w:hAnsi="Times New Roman" w:cs="Times New Roman"/>
          <w:sz w:val="24"/>
          <w:szCs w:val="24"/>
        </w:rPr>
        <w:t xml:space="preserve"> ≤ .01,</w:t>
      </w:r>
      <w:r w:rsidRPr="009F1D2E">
        <w:rPr>
          <w:rFonts w:ascii="Times New Roman" w:hAnsi="Times New Roman" w:cs="Times New Roman"/>
          <w:sz w:val="24"/>
          <w:szCs w:val="24"/>
          <w:vertAlign w:val="superscript"/>
        </w:rPr>
        <w:t xml:space="preserve"> *</w:t>
      </w:r>
      <w:r w:rsidRPr="009F1D2E">
        <w:rPr>
          <w:rFonts w:ascii="Times New Roman" w:hAnsi="Times New Roman" w:cs="Times New Roman"/>
          <w:i/>
          <w:sz w:val="24"/>
          <w:szCs w:val="24"/>
        </w:rPr>
        <w:t>p</w:t>
      </w:r>
      <w:r w:rsidRPr="009F1D2E">
        <w:rPr>
          <w:rFonts w:ascii="Times New Roman" w:hAnsi="Times New Roman" w:cs="Times New Roman"/>
          <w:sz w:val="24"/>
          <w:szCs w:val="24"/>
        </w:rPr>
        <w:t xml:space="preserve"> ≤ .05</w:t>
      </w:r>
    </w:p>
    <w:p w14:paraId="38EFFC8C" w14:textId="77777777" w:rsidR="00834C2C" w:rsidRDefault="00834C2C" w:rsidP="00834C2C">
      <w:pPr>
        <w:pStyle w:val="ListParagraph"/>
        <w:spacing w:after="0" w:line="480" w:lineRule="auto"/>
        <w:ind w:left="360"/>
        <w:rPr>
          <w:rFonts w:ascii="Times New Roman" w:hAnsi="Times New Roman" w:cs="Times New Roman"/>
          <w:b/>
          <w:sz w:val="24"/>
        </w:rPr>
        <w:sectPr w:rsidR="00834C2C" w:rsidSect="004A26DB">
          <w:pgSz w:w="16838" w:h="11906" w:orient="landscape" w:code="9"/>
          <w:pgMar w:top="1701" w:right="1701" w:bottom="1701" w:left="1701" w:header="709" w:footer="709" w:gutter="0"/>
          <w:cols w:space="708"/>
          <w:docGrid w:linePitch="360"/>
        </w:sectPr>
      </w:pPr>
    </w:p>
    <w:p w14:paraId="69B85B00" w14:textId="77777777" w:rsidR="006210D4" w:rsidRPr="005875B7" w:rsidRDefault="006210D4" w:rsidP="006210D4">
      <w:pPr>
        <w:spacing w:after="0" w:line="240" w:lineRule="auto"/>
        <w:rPr>
          <w:rFonts w:ascii="Times New Roman" w:eastAsia="Calibri" w:hAnsi="Times New Roman" w:cs="Times New Roman"/>
          <w:b/>
          <w:sz w:val="24"/>
          <w:szCs w:val="24"/>
        </w:rPr>
      </w:pPr>
      <w:r w:rsidRPr="005875B7">
        <w:rPr>
          <w:rFonts w:ascii="Times New Roman" w:eastAsia="Calibri" w:hAnsi="Times New Roman" w:cs="Times New Roman"/>
          <w:b/>
          <w:sz w:val="24"/>
          <w:szCs w:val="24"/>
        </w:rPr>
        <w:lastRenderedPageBreak/>
        <w:t xml:space="preserve">Table 3. </w:t>
      </w:r>
    </w:p>
    <w:p w14:paraId="60880E87" w14:textId="68CC2B8E" w:rsidR="006210D4" w:rsidRPr="009F1D2E" w:rsidRDefault="006210D4" w:rsidP="006210D4">
      <w:pPr>
        <w:spacing w:after="0" w:line="240" w:lineRule="auto"/>
        <w:rPr>
          <w:rFonts w:ascii="Times New Roman" w:eastAsia="Calibri" w:hAnsi="Times New Roman" w:cs="Times New Roman"/>
          <w:i/>
          <w:sz w:val="24"/>
          <w:szCs w:val="24"/>
        </w:rPr>
      </w:pPr>
      <w:r w:rsidRPr="009F1D2E">
        <w:rPr>
          <w:rFonts w:ascii="Times New Roman" w:eastAsia="Calibri" w:hAnsi="Times New Roman" w:cs="Times New Roman"/>
          <w:i/>
          <w:sz w:val="24"/>
          <w:szCs w:val="24"/>
        </w:rPr>
        <w:t>Conditional mean of the</w:t>
      </w:r>
      <w:r w:rsidR="006E51CB">
        <w:rPr>
          <w:rFonts w:ascii="Times New Roman" w:eastAsia="Calibri" w:hAnsi="Times New Roman" w:cs="Times New Roman"/>
          <w:i/>
          <w:sz w:val="24"/>
          <w:szCs w:val="24"/>
        </w:rPr>
        <w:t xml:space="preserve"> upward</w:t>
      </w:r>
      <w:r w:rsidRPr="009F1D2E">
        <w:rPr>
          <w:rFonts w:ascii="Times New Roman" w:eastAsia="Calibri" w:hAnsi="Times New Roman" w:cs="Times New Roman"/>
          <w:i/>
          <w:sz w:val="24"/>
          <w:szCs w:val="24"/>
        </w:rPr>
        <w:t xml:space="preserve"> social comparison slopes at values of self-critical perfectionism.</w:t>
      </w:r>
    </w:p>
    <w:p w14:paraId="5EA230BA" w14:textId="77777777" w:rsidR="006210D4" w:rsidRPr="005875B7" w:rsidRDefault="006210D4" w:rsidP="006210D4">
      <w:pPr>
        <w:widowControl w:val="0"/>
        <w:spacing w:after="0" w:line="240" w:lineRule="auto"/>
        <w:rPr>
          <w:rFonts w:ascii="Times New Roman" w:eastAsia="Times New Roman" w:hAnsi="Times New Roman" w:cs="Times New Roman"/>
          <w:i/>
          <w:sz w:val="18"/>
          <w:szCs w:val="18"/>
          <w:lang w:eastAsia="zh-CN"/>
        </w:rPr>
      </w:pPr>
    </w:p>
    <w:tbl>
      <w:tblPr>
        <w:tblStyle w:val="TableGrid"/>
        <w:tblW w:w="10240" w:type="dxa"/>
        <w:tblInd w:w="108" w:type="dxa"/>
        <w:tblLayout w:type="fixed"/>
        <w:tblLook w:val="04A0" w:firstRow="1" w:lastRow="0" w:firstColumn="1" w:lastColumn="0" w:noHBand="0" w:noVBand="1"/>
      </w:tblPr>
      <w:tblGrid>
        <w:gridCol w:w="3293"/>
        <w:gridCol w:w="992"/>
        <w:gridCol w:w="992"/>
        <w:gridCol w:w="993"/>
        <w:gridCol w:w="993"/>
        <w:gridCol w:w="992"/>
        <w:gridCol w:w="992"/>
        <w:gridCol w:w="993"/>
      </w:tblGrid>
      <w:tr w:rsidR="006210D4" w14:paraId="2A401FF3" w14:textId="77777777" w:rsidTr="00FF6B5B">
        <w:trPr>
          <w:trHeight w:val="527"/>
        </w:trPr>
        <w:tc>
          <w:tcPr>
            <w:tcW w:w="3293" w:type="dxa"/>
            <w:tcBorders>
              <w:left w:val="nil"/>
              <w:bottom w:val="nil"/>
              <w:right w:val="nil"/>
            </w:tcBorders>
          </w:tcPr>
          <w:p w14:paraId="0F3427B0" w14:textId="77777777" w:rsidR="006210D4" w:rsidRPr="00647B35" w:rsidRDefault="006210D4" w:rsidP="00FF6B5B">
            <w:pPr>
              <w:rPr>
                <w:rFonts w:ascii="Times New Roman" w:hAnsi="Times New Roman" w:cs="Times New Roman"/>
              </w:rPr>
            </w:pPr>
          </w:p>
        </w:tc>
        <w:tc>
          <w:tcPr>
            <w:tcW w:w="2977" w:type="dxa"/>
            <w:gridSpan w:val="3"/>
            <w:tcBorders>
              <w:left w:val="nil"/>
              <w:right w:val="nil"/>
            </w:tcBorders>
          </w:tcPr>
          <w:p w14:paraId="5EE355CA" w14:textId="77777777" w:rsidR="006210D4" w:rsidRPr="00647B35" w:rsidRDefault="006210D4" w:rsidP="00FF6B5B">
            <w:pPr>
              <w:jc w:val="center"/>
              <w:rPr>
                <w:rFonts w:ascii="Times New Roman" w:hAnsi="Times New Roman" w:cs="Times New Roman"/>
              </w:rPr>
            </w:pPr>
          </w:p>
          <w:p w14:paraId="525F11D4" w14:textId="77777777" w:rsidR="006210D4" w:rsidRPr="00647B35" w:rsidRDefault="006210D4" w:rsidP="00FF6B5B">
            <w:pPr>
              <w:jc w:val="center"/>
              <w:rPr>
                <w:rFonts w:ascii="Times New Roman" w:hAnsi="Times New Roman" w:cs="Times New Roman"/>
              </w:rPr>
            </w:pPr>
            <w:r w:rsidRPr="00647B35">
              <w:rPr>
                <w:rFonts w:ascii="Times New Roman" w:hAnsi="Times New Roman" w:cs="Times New Roman"/>
              </w:rPr>
              <w:t>Depressive symptoms</w:t>
            </w:r>
          </w:p>
        </w:tc>
        <w:tc>
          <w:tcPr>
            <w:tcW w:w="993" w:type="dxa"/>
            <w:tcBorders>
              <w:left w:val="nil"/>
              <w:bottom w:val="nil"/>
              <w:right w:val="nil"/>
            </w:tcBorders>
          </w:tcPr>
          <w:p w14:paraId="243BDDFD" w14:textId="77777777" w:rsidR="006210D4" w:rsidRPr="00647B35" w:rsidRDefault="006210D4" w:rsidP="00FF6B5B">
            <w:pPr>
              <w:rPr>
                <w:rFonts w:ascii="Times New Roman" w:hAnsi="Times New Roman" w:cs="Times New Roman"/>
              </w:rPr>
            </w:pPr>
          </w:p>
        </w:tc>
        <w:tc>
          <w:tcPr>
            <w:tcW w:w="2977" w:type="dxa"/>
            <w:gridSpan w:val="3"/>
            <w:tcBorders>
              <w:left w:val="nil"/>
              <w:right w:val="nil"/>
            </w:tcBorders>
          </w:tcPr>
          <w:p w14:paraId="27C002EF" w14:textId="77777777" w:rsidR="006210D4" w:rsidRPr="00647B35" w:rsidRDefault="006210D4" w:rsidP="00FF6B5B">
            <w:pPr>
              <w:jc w:val="center"/>
              <w:rPr>
                <w:rFonts w:ascii="Times New Roman" w:eastAsia="Times New Roman" w:hAnsi="Times New Roman" w:cs="Times New Roman"/>
                <w:lang w:eastAsia="zh-CN"/>
              </w:rPr>
            </w:pPr>
          </w:p>
          <w:p w14:paraId="0C3D645E" w14:textId="77777777" w:rsidR="006210D4" w:rsidRPr="00647B35" w:rsidRDefault="006210D4" w:rsidP="00FF6B5B">
            <w:pPr>
              <w:jc w:val="center"/>
              <w:rPr>
                <w:rFonts w:ascii="Times New Roman" w:hAnsi="Times New Roman" w:cs="Times New Roman"/>
              </w:rPr>
            </w:pPr>
            <w:r w:rsidRPr="00647B35">
              <w:rPr>
                <w:rFonts w:ascii="Times New Roman" w:eastAsia="Times New Roman" w:hAnsi="Times New Roman" w:cs="Times New Roman"/>
                <w:lang w:eastAsia="zh-CN"/>
              </w:rPr>
              <w:t>Body appreciation</w:t>
            </w:r>
          </w:p>
        </w:tc>
      </w:tr>
      <w:tr w:rsidR="006210D4" w14:paraId="1EE7D173" w14:textId="77777777" w:rsidTr="00FF6B5B">
        <w:trPr>
          <w:trHeight w:val="497"/>
        </w:trPr>
        <w:tc>
          <w:tcPr>
            <w:tcW w:w="3293" w:type="dxa"/>
            <w:tcBorders>
              <w:top w:val="nil"/>
              <w:left w:val="nil"/>
              <w:bottom w:val="single" w:sz="4" w:space="0" w:color="auto"/>
              <w:right w:val="nil"/>
            </w:tcBorders>
          </w:tcPr>
          <w:p w14:paraId="791670C9" w14:textId="77777777" w:rsidR="006210D4" w:rsidRPr="00647B35" w:rsidRDefault="006210D4" w:rsidP="00FF6B5B">
            <w:pPr>
              <w:rPr>
                <w:rFonts w:ascii="Times New Roman" w:hAnsi="Times New Roman" w:cs="Times New Roman"/>
              </w:rPr>
            </w:pPr>
            <w:r w:rsidRPr="00647B35">
              <w:rPr>
                <w:rFonts w:ascii="Times New Roman" w:hAnsi="Times New Roman" w:cs="Times New Roman"/>
              </w:rPr>
              <w:t>Values of perfectionism</w:t>
            </w:r>
          </w:p>
        </w:tc>
        <w:tc>
          <w:tcPr>
            <w:tcW w:w="992" w:type="dxa"/>
            <w:tcBorders>
              <w:left w:val="nil"/>
              <w:bottom w:val="single" w:sz="4" w:space="0" w:color="auto"/>
              <w:right w:val="nil"/>
            </w:tcBorders>
            <w:vAlign w:val="center"/>
          </w:tcPr>
          <w:p w14:paraId="6CF1C21B" w14:textId="77777777" w:rsidR="006210D4" w:rsidRPr="00647B35" w:rsidRDefault="006210D4" w:rsidP="00FF6B5B">
            <w:pPr>
              <w:widowControl w:val="0"/>
              <w:jc w:val="center"/>
              <w:rPr>
                <w:rFonts w:ascii="Times New Roman" w:eastAsia="Times New Roman" w:hAnsi="Times New Roman" w:cs="Times New Roman"/>
                <w:vertAlign w:val="subscript"/>
                <w:lang w:eastAsia="zh-CN"/>
              </w:rPr>
            </w:pPr>
            <w:r w:rsidRPr="00647B35">
              <w:rPr>
                <w:rFonts w:ascii="Times New Roman" w:eastAsia="Calibri" w:hAnsi="Times New Roman" w:cs="Times New Roman"/>
                <w:i/>
              </w:rPr>
              <w:t>μ</w:t>
            </w:r>
            <w:r w:rsidRPr="00647B35">
              <w:rPr>
                <w:rFonts w:ascii="Times New Roman" w:eastAsia="Calibri" w:hAnsi="Times New Roman" w:cs="Times New Roman"/>
                <w:i/>
                <w:vertAlign w:val="subscript"/>
              </w:rPr>
              <w:t>β</w:t>
            </w:r>
            <w:r w:rsidRPr="00647B35">
              <w:rPr>
                <w:rFonts w:ascii="Times New Roman" w:eastAsia="Calibri" w:hAnsi="Times New Roman" w:cs="Times New Roman"/>
                <w:i/>
              </w:rPr>
              <w:t xml:space="preserve"> + γ</w:t>
            </w:r>
            <w:r w:rsidRPr="00647B35">
              <w:rPr>
                <w:rFonts w:ascii="Times New Roman" w:eastAsia="Calibri" w:hAnsi="Times New Roman" w:cs="Times New Roman"/>
                <w:i/>
                <w:vertAlign w:val="subscript"/>
              </w:rPr>
              <w:t>5</w:t>
            </w:r>
            <w:r w:rsidRPr="00647B35">
              <w:rPr>
                <w:rFonts w:ascii="Times New Roman" w:eastAsia="Calibri" w:hAnsi="Times New Roman" w:cs="Times New Roman"/>
                <w:i/>
              </w:rPr>
              <w:t>χ</w:t>
            </w:r>
            <w:r w:rsidRPr="00647B35">
              <w:rPr>
                <w:rFonts w:ascii="Times New Roman" w:eastAsia="Calibri" w:hAnsi="Times New Roman" w:cs="Times New Roman"/>
                <w:i/>
                <w:vertAlign w:val="subscript"/>
              </w:rPr>
              <w:t>1</w:t>
            </w:r>
          </w:p>
        </w:tc>
        <w:tc>
          <w:tcPr>
            <w:tcW w:w="992" w:type="dxa"/>
            <w:tcBorders>
              <w:left w:val="nil"/>
              <w:bottom w:val="single" w:sz="4" w:space="0" w:color="auto"/>
              <w:right w:val="nil"/>
            </w:tcBorders>
            <w:vAlign w:val="center"/>
          </w:tcPr>
          <w:p w14:paraId="11B08604" w14:textId="77777777" w:rsidR="006210D4" w:rsidRPr="00647B35" w:rsidRDefault="006210D4" w:rsidP="00FF6B5B">
            <w:pPr>
              <w:widowControl w:val="0"/>
              <w:jc w:val="center"/>
              <w:rPr>
                <w:rFonts w:ascii="Times New Roman" w:eastAsia="Times New Roman" w:hAnsi="Times New Roman" w:cs="Times New Roman"/>
                <w:i/>
                <w:lang w:eastAsia="zh-CN"/>
              </w:rPr>
            </w:pPr>
            <w:r w:rsidRPr="00647B35">
              <w:rPr>
                <w:rFonts w:ascii="Times New Roman" w:eastAsia="Times New Roman" w:hAnsi="Times New Roman" w:cs="Times New Roman"/>
                <w:i/>
                <w:lang w:eastAsia="zh-CN"/>
              </w:rPr>
              <w:t>SE</w:t>
            </w:r>
          </w:p>
        </w:tc>
        <w:tc>
          <w:tcPr>
            <w:tcW w:w="993" w:type="dxa"/>
            <w:tcBorders>
              <w:left w:val="nil"/>
              <w:bottom w:val="single" w:sz="4" w:space="0" w:color="auto"/>
              <w:right w:val="nil"/>
            </w:tcBorders>
            <w:vAlign w:val="center"/>
          </w:tcPr>
          <w:p w14:paraId="3C11F2D6" w14:textId="77777777" w:rsidR="006210D4" w:rsidRPr="00647B35" w:rsidRDefault="006210D4" w:rsidP="00FF6B5B">
            <w:pPr>
              <w:widowControl w:val="0"/>
              <w:jc w:val="center"/>
              <w:rPr>
                <w:rFonts w:ascii="Times New Roman" w:eastAsia="Times New Roman" w:hAnsi="Times New Roman" w:cs="Times New Roman"/>
                <w:i/>
                <w:lang w:eastAsia="zh-CN"/>
              </w:rPr>
            </w:pPr>
            <w:r w:rsidRPr="00647B35">
              <w:rPr>
                <w:rFonts w:ascii="Times New Roman" w:eastAsia="Times New Roman" w:hAnsi="Times New Roman" w:cs="Times New Roman"/>
                <w:i/>
                <w:lang w:eastAsia="zh-CN"/>
              </w:rPr>
              <w:t>Z</w:t>
            </w:r>
          </w:p>
        </w:tc>
        <w:tc>
          <w:tcPr>
            <w:tcW w:w="993" w:type="dxa"/>
            <w:tcBorders>
              <w:top w:val="nil"/>
              <w:left w:val="nil"/>
              <w:bottom w:val="single" w:sz="4" w:space="0" w:color="auto"/>
              <w:right w:val="nil"/>
            </w:tcBorders>
          </w:tcPr>
          <w:p w14:paraId="179DDC1A" w14:textId="77777777" w:rsidR="006210D4" w:rsidRPr="00647B35" w:rsidRDefault="006210D4" w:rsidP="00FF6B5B">
            <w:pPr>
              <w:jc w:val="center"/>
              <w:rPr>
                <w:rFonts w:ascii="Times New Roman" w:hAnsi="Times New Roman" w:cs="Times New Roman"/>
              </w:rPr>
            </w:pPr>
          </w:p>
        </w:tc>
        <w:tc>
          <w:tcPr>
            <w:tcW w:w="992" w:type="dxa"/>
            <w:tcBorders>
              <w:left w:val="nil"/>
              <w:bottom w:val="single" w:sz="4" w:space="0" w:color="auto"/>
              <w:right w:val="nil"/>
            </w:tcBorders>
            <w:vAlign w:val="center"/>
          </w:tcPr>
          <w:p w14:paraId="1E119B8D" w14:textId="77777777" w:rsidR="006210D4" w:rsidRPr="00647B35" w:rsidRDefault="006210D4" w:rsidP="00FF6B5B">
            <w:pPr>
              <w:widowControl w:val="0"/>
              <w:jc w:val="center"/>
              <w:rPr>
                <w:rFonts w:ascii="Times New Roman" w:eastAsia="Times New Roman" w:hAnsi="Times New Roman" w:cs="Times New Roman"/>
                <w:vertAlign w:val="subscript"/>
                <w:lang w:eastAsia="zh-CN"/>
              </w:rPr>
            </w:pPr>
            <w:r w:rsidRPr="00647B35">
              <w:rPr>
                <w:rFonts w:ascii="Times New Roman" w:eastAsia="Calibri" w:hAnsi="Times New Roman" w:cs="Times New Roman"/>
                <w:i/>
              </w:rPr>
              <w:t>μ</w:t>
            </w:r>
            <w:r w:rsidRPr="00647B35">
              <w:rPr>
                <w:rFonts w:ascii="Times New Roman" w:eastAsia="Calibri" w:hAnsi="Times New Roman" w:cs="Times New Roman"/>
                <w:i/>
                <w:vertAlign w:val="subscript"/>
              </w:rPr>
              <w:t>β</w:t>
            </w:r>
            <w:r w:rsidRPr="00647B35">
              <w:rPr>
                <w:rFonts w:ascii="Times New Roman" w:eastAsia="Calibri" w:hAnsi="Times New Roman" w:cs="Times New Roman"/>
                <w:i/>
              </w:rPr>
              <w:t xml:space="preserve"> + γ</w:t>
            </w:r>
            <w:r w:rsidRPr="00647B35">
              <w:rPr>
                <w:rFonts w:ascii="Times New Roman" w:eastAsia="Calibri" w:hAnsi="Times New Roman" w:cs="Times New Roman"/>
                <w:i/>
                <w:vertAlign w:val="subscript"/>
              </w:rPr>
              <w:t>5</w:t>
            </w:r>
            <w:r w:rsidRPr="00647B35">
              <w:rPr>
                <w:rFonts w:ascii="Times New Roman" w:eastAsia="Calibri" w:hAnsi="Times New Roman" w:cs="Times New Roman"/>
                <w:i/>
              </w:rPr>
              <w:t>χ</w:t>
            </w:r>
            <w:r w:rsidRPr="00647B35">
              <w:rPr>
                <w:rFonts w:ascii="Times New Roman" w:eastAsia="Calibri" w:hAnsi="Times New Roman" w:cs="Times New Roman"/>
                <w:i/>
                <w:vertAlign w:val="subscript"/>
              </w:rPr>
              <w:t>1</w:t>
            </w:r>
          </w:p>
        </w:tc>
        <w:tc>
          <w:tcPr>
            <w:tcW w:w="992" w:type="dxa"/>
            <w:tcBorders>
              <w:left w:val="nil"/>
              <w:bottom w:val="single" w:sz="4" w:space="0" w:color="auto"/>
              <w:right w:val="nil"/>
            </w:tcBorders>
            <w:vAlign w:val="center"/>
          </w:tcPr>
          <w:p w14:paraId="24893C5A" w14:textId="77777777" w:rsidR="006210D4" w:rsidRPr="00647B35" w:rsidRDefault="006210D4" w:rsidP="00FF6B5B">
            <w:pPr>
              <w:widowControl w:val="0"/>
              <w:jc w:val="center"/>
              <w:rPr>
                <w:rFonts w:ascii="Times New Roman" w:eastAsia="Times New Roman" w:hAnsi="Times New Roman" w:cs="Times New Roman"/>
                <w:i/>
                <w:lang w:eastAsia="zh-CN"/>
              </w:rPr>
            </w:pPr>
            <w:r w:rsidRPr="00647B35">
              <w:rPr>
                <w:rFonts w:ascii="Times New Roman" w:eastAsia="Times New Roman" w:hAnsi="Times New Roman" w:cs="Times New Roman"/>
                <w:i/>
                <w:lang w:eastAsia="zh-CN"/>
              </w:rPr>
              <w:t>SE</w:t>
            </w:r>
          </w:p>
        </w:tc>
        <w:tc>
          <w:tcPr>
            <w:tcW w:w="993" w:type="dxa"/>
            <w:tcBorders>
              <w:left w:val="nil"/>
              <w:bottom w:val="single" w:sz="4" w:space="0" w:color="auto"/>
              <w:right w:val="nil"/>
            </w:tcBorders>
            <w:vAlign w:val="center"/>
          </w:tcPr>
          <w:p w14:paraId="3FDD1127" w14:textId="77777777" w:rsidR="006210D4" w:rsidRPr="00647B35" w:rsidRDefault="006210D4" w:rsidP="00FF6B5B">
            <w:pPr>
              <w:widowControl w:val="0"/>
              <w:jc w:val="center"/>
              <w:rPr>
                <w:rFonts w:ascii="Times New Roman" w:eastAsia="Times New Roman" w:hAnsi="Times New Roman" w:cs="Times New Roman"/>
                <w:i/>
                <w:lang w:eastAsia="zh-CN"/>
              </w:rPr>
            </w:pPr>
            <w:r w:rsidRPr="00647B35">
              <w:rPr>
                <w:rFonts w:ascii="Times New Roman" w:eastAsia="Times New Roman" w:hAnsi="Times New Roman" w:cs="Times New Roman"/>
                <w:i/>
                <w:lang w:eastAsia="zh-CN"/>
              </w:rPr>
              <w:t>Z</w:t>
            </w:r>
          </w:p>
        </w:tc>
      </w:tr>
      <w:tr w:rsidR="006210D4" w14:paraId="5FEDD69A" w14:textId="77777777" w:rsidTr="00FF6B5B">
        <w:trPr>
          <w:trHeight w:val="187"/>
        </w:trPr>
        <w:tc>
          <w:tcPr>
            <w:tcW w:w="3293" w:type="dxa"/>
            <w:tcBorders>
              <w:top w:val="single" w:sz="4" w:space="0" w:color="auto"/>
              <w:left w:val="nil"/>
              <w:bottom w:val="nil"/>
              <w:right w:val="nil"/>
            </w:tcBorders>
          </w:tcPr>
          <w:p w14:paraId="3E5AD8CF" w14:textId="77777777" w:rsidR="006210D4" w:rsidRPr="007169C9" w:rsidRDefault="006210D4" w:rsidP="00FF6B5B">
            <w:pPr>
              <w:rPr>
                <w:rFonts w:ascii="Times New Roman" w:hAnsi="Times New Roman" w:cs="Times New Roman"/>
              </w:rPr>
            </w:pPr>
          </w:p>
        </w:tc>
        <w:tc>
          <w:tcPr>
            <w:tcW w:w="992" w:type="dxa"/>
            <w:tcBorders>
              <w:top w:val="single" w:sz="4" w:space="0" w:color="auto"/>
              <w:left w:val="nil"/>
              <w:bottom w:val="nil"/>
              <w:right w:val="nil"/>
            </w:tcBorders>
            <w:vAlign w:val="center"/>
          </w:tcPr>
          <w:p w14:paraId="3E3C413C" w14:textId="77777777" w:rsidR="006210D4" w:rsidRPr="00F61648" w:rsidRDefault="006210D4" w:rsidP="00FF6B5B">
            <w:pPr>
              <w:widowControl w:val="0"/>
              <w:jc w:val="center"/>
              <w:rPr>
                <w:rFonts w:ascii="Times New Roman" w:eastAsia="Calibri" w:hAnsi="Times New Roman" w:cs="Times New Roman"/>
                <w:i/>
              </w:rPr>
            </w:pPr>
          </w:p>
        </w:tc>
        <w:tc>
          <w:tcPr>
            <w:tcW w:w="992" w:type="dxa"/>
            <w:tcBorders>
              <w:top w:val="single" w:sz="4" w:space="0" w:color="auto"/>
              <w:left w:val="nil"/>
              <w:bottom w:val="nil"/>
              <w:right w:val="nil"/>
            </w:tcBorders>
            <w:vAlign w:val="center"/>
          </w:tcPr>
          <w:p w14:paraId="289F71F1" w14:textId="77777777" w:rsidR="006210D4" w:rsidRPr="00F61648" w:rsidRDefault="006210D4" w:rsidP="00FF6B5B">
            <w:pPr>
              <w:widowControl w:val="0"/>
              <w:jc w:val="center"/>
              <w:rPr>
                <w:rFonts w:ascii="Times New Roman" w:eastAsia="Times New Roman" w:hAnsi="Times New Roman" w:cs="Times New Roman"/>
                <w:i/>
                <w:lang w:eastAsia="zh-CN"/>
              </w:rPr>
            </w:pPr>
          </w:p>
        </w:tc>
        <w:tc>
          <w:tcPr>
            <w:tcW w:w="993" w:type="dxa"/>
            <w:tcBorders>
              <w:top w:val="single" w:sz="4" w:space="0" w:color="auto"/>
              <w:left w:val="nil"/>
              <w:bottom w:val="nil"/>
              <w:right w:val="nil"/>
            </w:tcBorders>
            <w:vAlign w:val="center"/>
          </w:tcPr>
          <w:p w14:paraId="07E2E78C" w14:textId="77777777" w:rsidR="006210D4" w:rsidRPr="00F61648" w:rsidRDefault="006210D4" w:rsidP="00FF6B5B">
            <w:pPr>
              <w:widowControl w:val="0"/>
              <w:jc w:val="center"/>
              <w:rPr>
                <w:rFonts w:ascii="Times New Roman" w:eastAsia="Times New Roman" w:hAnsi="Times New Roman" w:cs="Times New Roman"/>
                <w:i/>
                <w:lang w:eastAsia="zh-CN"/>
              </w:rPr>
            </w:pPr>
          </w:p>
        </w:tc>
        <w:tc>
          <w:tcPr>
            <w:tcW w:w="993" w:type="dxa"/>
            <w:tcBorders>
              <w:top w:val="single" w:sz="4" w:space="0" w:color="auto"/>
              <w:left w:val="nil"/>
              <w:bottom w:val="nil"/>
              <w:right w:val="nil"/>
            </w:tcBorders>
          </w:tcPr>
          <w:p w14:paraId="26D993CB" w14:textId="77777777" w:rsidR="006210D4" w:rsidRPr="007169C9" w:rsidRDefault="006210D4" w:rsidP="00FF6B5B">
            <w:pPr>
              <w:jc w:val="center"/>
              <w:rPr>
                <w:rFonts w:ascii="Times New Roman" w:hAnsi="Times New Roman" w:cs="Times New Roman"/>
              </w:rPr>
            </w:pPr>
          </w:p>
        </w:tc>
        <w:tc>
          <w:tcPr>
            <w:tcW w:w="992" w:type="dxa"/>
            <w:tcBorders>
              <w:top w:val="single" w:sz="4" w:space="0" w:color="auto"/>
              <w:left w:val="nil"/>
              <w:bottom w:val="nil"/>
              <w:right w:val="nil"/>
            </w:tcBorders>
            <w:vAlign w:val="center"/>
          </w:tcPr>
          <w:p w14:paraId="0407937D" w14:textId="77777777" w:rsidR="006210D4" w:rsidRPr="00F61648" w:rsidRDefault="006210D4" w:rsidP="00FF6B5B">
            <w:pPr>
              <w:widowControl w:val="0"/>
              <w:jc w:val="center"/>
              <w:rPr>
                <w:rFonts w:ascii="Times New Roman" w:eastAsia="Calibri" w:hAnsi="Times New Roman" w:cs="Times New Roman"/>
                <w:i/>
              </w:rPr>
            </w:pPr>
          </w:p>
        </w:tc>
        <w:tc>
          <w:tcPr>
            <w:tcW w:w="992" w:type="dxa"/>
            <w:tcBorders>
              <w:top w:val="single" w:sz="4" w:space="0" w:color="auto"/>
              <w:left w:val="nil"/>
              <w:bottom w:val="nil"/>
              <w:right w:val="nil"/>
            </w:tcBorders>
            <w:vAlign w:val="center"/>
          </w:tcPr>
          <w:p w14:paraId="31B1D37D" w14:textId="77777777" w:rsidR="006210D4" w:rsidRPr="00F61648" w:rsidRDefault="006210D4" w:rsidP="00FF6B5B">
            <w:pPr>
              <w:widowControl w:val="0"/>
              <w:jc w:val="center"/>
              <w:rPr>
                <w:rFonts w:ascii="Times New Roman" w:eastAsia="Times New Roman" w:hAnsi="Times New Roman" w:cs="Times New Roman"/>
                <w:i/>
                <w:lang w:eastAsia="zh-CN"/>
              </w:rPr>
            </w:pPr>
          </w:p>
        </w:tc>
        <w:tc>
          <w:tcPr>
            <w:tcW w:w="993" w:type="dxa"/>
            <w:tcBorders>
              <w:top w:val="single" w:sz="4" w:space="0" w:color="auto"/>
              <w:left w:val="nil"/>
              <w:bottom w:val="nil"/>
              <w:right w:val="nil"/>
            </w:tcBorders>
            <w:vAlign w:val="center"/>
          </w:tcPr>
          <w:p w14:paraId="0E0B3B47" w14:textId="77777777" w:rsidR="006210D4" w:rsidRPr="00F61648" w:rsidRDefault="006210D4" w:rsidP="00FF6B5B">
            <w:pPr>
              <w:widowControl w:val="0"/>
              <w:jc w:val="center"/>
              <w:rPr>
                <w:rFonts w:ascii="Times New Roman" w:eastAsia="Times New Roman" w:hAnsi="Times New Roman" w:cs="Times New Roman"/>
                <w:i/>
                <w:lang w:eastAsia="zh-CN"/>
              </w:rPr>
            </w:pPr>
          </w:p>
        </w:tc>
      </w:tr>
      <w:tr w:rsidR="006210D4" w14:paraId="58751360" w14:textId="77777777" w:rsidTr="00FF6B5B">
        <w:trPr>
          <w:trHeight w:val="71"/>
        </w:trPr>
        <w:tc>
          <w:tcPr>
            <w:tcW w:w="3293" w:type="dxa"/>
            <w:tcBorders>
              <w:top w:val="nil"/>
              <w:left w:val="nil"/>
              <w:bottom w:val="nil"/>
              <w:right w:val="nil"/>
            </w:tcBorders>
          </w:tcPr>
          <w:p w14:paraId="424EBA8C" w14:textId="77777777" w:rsidR="006210D4" w:rsidRPr="00F61648" w:rsidRDefault="006210D4" w:rsidP="00FF6B5B">
            <w:pPr>
              <w:widowControl w:val="0"/>
              <w:spacing w:line="360" w:lineRule="auto"/>
              <w:rPr>
                <w:rFonts w:ascii="Times New Roman" w:eastAsia="Times New Roman" w:hAnsi="Times New Roman" w:cs="Times New Roman"/>
                <w:lang w:eastAsia="zh-CN"/>
              </w:rPr>
            </w:pPr>
            <w:r w:rsidRPr="00F61648">
              <w:rPr>
                <w:rFonts w:ascii="Times New Roman" w:eastAsia="Times New Roman" w:hAnsi="Times New Roman" w:cs="Times New Roman"/>
                <w:lang w:eastAsia="zh-CN"/>
              </w:rPr>
              <w:t>High self-critical perfectionism</w:t>
            </w:r>
          </w:p>
        </w:tc>
        <w:tc>
          <w:tcPr>
            <w:tcW w:w="992" w:type="dxa"/>
            <w:tcBorders>
              <w:top w:val="nil"/>
              <w:left w:val="nil"/>
              <w:bottom w:val="nil"/>
              <w:right w:val="nil"/>
            </w:tcBorders>
            <w:vAlign w:val="bottom"/>
          </w:tcPr>
          <w:p w14:paraId="61575636" w14:textId="77777777" w:rsidR="006210D4" w:rsidRPr="007169C9" w:rsidRDefault="006210D4" w:rsidP="00FF6B5B">
            <w:pPr>
              <w:tabs>
                <w:tab w:val="decimal" w:pos="317"/>
              </w:tabs>
              <w:rPr>
                <w:rFonts w:ascii="Times New Roman" w:hAnsi="Times New Roman" w:cs="Times New Roman"/>
              </w:rPr>
            </w:pPr>
            <w:r>
              <w:rPr>
                <w:rFonts w:ascii="Times New Roman" w:hAnsi="Times New Roman" w:cs="Times New Roman"/>
              </w:rPr>
              <w:t>.33</w:t>
            </w:r>
            <w:r w:rsidRPr="009F1D2E">
              <w:rPr>
                <w:rFonts w:ascii="Times New Roman" w:hAnsi="Times New Roman" w:cs="Times New Roman"/>
                <w:vertAlign w:val="superscript"/>
              </w:rPr>
              <w:t>**</w:t>
            </w:r>
          </w:p>
        </w:tc>
        <w:tc>
          <w:tcPr>
            <w:tcW w:w="992" w:type="dxa"/>
            <w:tcBorders>
              <w:top w:val="nil"/>
              <w:left w:val="nil"/>
              <w:bottom w:val="nil"/>
              <w:right w:val="nil"/>
            </w:tcBorders>
            <w:vAlign w:val="bottom"/>
          </w:tcPr>
          <w:p w14:paraId="6E934F26" w14:textId="77777777" w:rsidR="006210D4" w:rsidRPr="007169C9" w:rsidRDefault="006210D4" w:rsidP="00FF6B5B">
            <w:pPr>
              <w:tabs>
                <w:tab w:val="decimal" w:pos="345"/>
              </w:tabs>
              <w:rPr>
                <w:rFonts w:ascii="Times New Roman" w:hAnsi="Times New Roman" w:cs="Times New Roman"/>
              </w:rPr>
            </w:pPr>
            <w:r>
              <w:rPr>
                <w:rFonts w:ascii="Times New Roman" w:hAnsi="Times New Roman" w:cs="Times New Roman"/>
              </w:rPr>
              <w:t>.12</w:t>
            </w:r>
          </w:p>
        </w:tc>
        <w:tc>
          <w:tcPr>
            <w:tcW w:w="993" w:type="dxa"/>
            <w:tcBorders>
              <w:top w:val="nil"/>
              <w:left w:val="nil"/>
              <w:bottom w:val="nil"/>
              <w:right w:val="nil"/>
            </w:tcBorders>
            <w:vAlign w:val="bottom"/>
          </w:tcPr>
          <w:p w14:paraId="24505679" w14:textId="77777777" w:rsidR="006210D4" w:rsidRPr="007169C9" w:rsidRDefault="006210D4" w:rsidP="00FF6B5B">
            <w:pPr>
              <w:tabs>
                <w:tab w:val="decimal" w:pos="342"/>
              </w:tabs>
              <w:rPr>
                <w:rFonts w:ascii="Times New Roman" w:hAnsi="Times New Roman" w:cs="Times New Roman"/>
              </w:rPr>
            </w:pPr>
            <w:r>
              <w:rPr>
                <w:rFonts w:ascii="Times New Roman" w:hAnsi="Times New Roman" w:cs="Times New Roman"/>
              </w:rPr>
              <w:t>2.82</w:t>
            </w:r>
          </w:p>
        </w:tc>
        <w:tc>
          <w:tcPr>
            <w:tcW w:w="993" w:type="dxa"/>
            <w:tcBorders>
              <w:top w:val="nil"/>
              <w:left w:val="nil"/>
              <w:bottom w:val="nil"/>
              <w:right w:val="nil"/>
            </w:tcBorders>
          </w:tcPr>
          <w:p w14:paraId="39122890" w14:textId="77777777" w:rsidR="006210D4" w:rsidRPr="007169C9" w:rsidRDefault="006210D4" w:rsidP="00FF6B5B">
            <w:pPr>
              <w:rPr>
                <w:rFonts w:ascii="Times New Roman" w:hAnsi="Times New Roman" w:cs="Times New Roman"/>
              </w:rPr>
            </w:pPr>
          </w:p>
        </w:tc>
        <w:tc>
          <w:tcPr>
            <w:tcW w:w="992" w:type="dxa"/>
            <w:tcBorders>
              <w:top w:val="nil"/>
              <w:left w:val="nil"/>
              <w:bottom w:val="nil"/>
              <w:right w:val="nil"/>
            </w:tcBorders>
            <w:vAlign w:val="bottom"/>
          </w:tcPr>
          <w:p w14:paraId="08AAF688" w14:textId="77777777" w:rsidR="006210D4" w:rsidRPr="007169C9" w:rsidRDefault="006210D4" w:rsidP="00FF6B5B">
            <w:pPr>
              <w:tabs>
                <w:tab w:val="decimal" w:pos="345"/>
              </w:tabs>
              <w:rPr>
                <w:rFonts w:ascii="Times New Roman" w:hAnsi="Times New Roman" w:cs="Times New Roman"/>
              </w:rPr>
            </w:pPr>
            <w:r>
              <w:rPr>
                <w:rFonts w:ascii="Times New Roman" w:hAnsi="Times New Roman" w:cs="Times New Roman"/>
              </w:rPr>
              <w:t>-.37</w:t>
            </w:r>
            <w:r w:rsidRPr="009F1D2E">
              <w:rPr>
                <w:rFonts w:ascii="Times New Roman" w:hAnsi="Times New Roman" w:cs="Times New Roman"/>
                <w:vertAlign w:val="superscript"/>
              </w:rPr>
              <w:t>**</w:t>
            </w:r>
          </w:p>
        </w:tc>
        <w:tc>
          <w:tcPr>
            <w:tcW w:w="992" w:type="dxa"/>
            <w:tcBorders>
              <w:top w:val="nil"/>
              <w:left w:val="nil"/>
              <w:bottom w:val="nil"/>
              <w:right w:val="nil"/>
            </w:tcBorders>
            <w:vAlign w:val="bottom"/>
          </w:tcPr>
          <w:p w14:paraId="21C06732" w14:textId="77777777" w:rsidR="006210D4" w:rsidRPr="007169C9" w:rsidRDefault="006210D4" w:rsidP="00FF6B5B">
            <w:pPr>
              <w:tabs>
                <w:tab w:val="decimal" w:pos="300"/>
              </w:tabs>
              <w:rPr>
                <w:rFonts w:ascii="Times New Roman" w:hAnsi="Times New Roman" w:cs="Times New Roman"/>
              </w:rPr>
            </w:pPr>
            <w:r>
              <w:rPr>
                <w:rFonts w:ascii="Times New Roman" w:hAnsi="Times New Roman" w:cs="Times New Roman"/>
              </w:rPr>
              <w:t>.13</w:t>
            </w:r>
          </w:p>
        </w:tc>
        <w:tc>
          <w:tcPr>
            <w:tcW w:w="993" w:type="dxa"/>
            <w:tcBorders>
              <w:top w:val="nil"/>
              <w:left w:val="nil"/>
              <w:bottom w:val="nil"/>
              <w:right w:val="nil"/>
            </w:tcBorders>
            <w:vAlign w:val="bottom"/>
          </w:tcPr>
          <w:p w14:paraId="6D43ADF2" w14:textId="77777777" w:rsidR="006210D4" w:rsidRPr="007169C9" w:rsidRDefault="006210D4" w:rsidP="00FF6B5B">
            <w:pPr>
              <w:tabs>
                <w:tab w:val="decimal" w:pos="384"/>
              </w:tabs>
              <w:rPr>
                <w:rFonts w:ascii="Times New Roman" w:hAnsi="Times New Roman" w:cs="Times New Roman"/>
              </w:rPr>
            </w:pPr>
            <w:r>
              <w:rPr>
                <w:rFonts w:ascii="Times New Roman" w:hAnsi="Times New Roman" w:cs="Times New Roman"/>
              </w:rPr>
              <w:t>-2.76</w:t>
            </w:r>
          </w:p>
        </w:tc>
      </w:tr>
      <w:tr w:rsidR="006210D4" w14:paraId="10206C79" w14:textId="77777777" w:rsidTr="00FF6B5B">
        <w:trPr>
          <w:trHeight w:val="342"/>
        </w:trPr>
        <w:tc>
          <w:tcPr>
            <w:tcW w:w="3293" w:type="dxa"/>
            <w:tcBorders>
              <w:top w:val="nil"/>
              <w:left w:val="nil"/>
              <w:bottom w:val="nil"/>
              <w:right w:val="nil"/>
            </w:tcBorders>
          </w:tcPr>
          <w:p w14:paraId="1E752A76" w14:textId="77777777" w:rsidR="006210D4" w:rsidRPr="00F61648" w:rsidRDefault="006210D4" w:rsidP="00FF6B5B">
            <w:pPr>
              <w:widowControl w:val="0"/>
              <w:spacing w:line="360" w:lineRule="auto"/>
              <w:rPr>
                <w:rFonts w:ascii="Times New Roman" w:eastAsia="Times New Roman" w:hAnsi="Times New Roman" w:cs="Times New Roman"/>
                <w:lang w:eastAsia="zh-CN"/>
              </w:rPr>
            </w:pPr>
            <w:r w:rsidRPr="00F61648">
              <w:rPr>
                <w:rFonts w:ascii="Times New Roman" w:eastAsia="Times New Roman" w:hAnsi="Times New Roman" w:cs="Times New Roman"/>
                <w:lang w:eastAsia="zh-CN"/>
              </w:rPr>
              <w:t>Mean self-critical perfectionism</w:t>
            </w:r>
          </w:p>
        </w:tc>
        <w:tc>
          <w:tcPr>
            <w:tcW w:w="992" w:type="dxa"/>
            <w:tcBorders>
              <w:top w:val="nil"/>
              <w:left w:val="nil"/>
              <w:bottom w:val="nil"/>
              <w:right w:val="nil"/>
            </w:tcBorders>
            <w:vAlign w:val="bottom"/>
          </w:tcPr>
          <w:p w14:paraId="0FEAA984" w14:textId="77777777" w:rsidR="006210D4" w:rsidRPr="007169C9" w:rsidRDefault="006210D4" w:rsidP="00FF6B5B">
            <w:pPr>
              <w:tabs>
                <w:tab w:val="decimal" w:pos="317"/>
              </w:tabs>
              <w:rPr>
                <w:rFonts w:ascii="Times New Roman" w:hAnsi="Times New Roman" w:cs="Times New Roman"/>
              </w:rPr>
            </w:pPr>
            <w:r>
              <w:rPr>
                <w:rFonts w:ascii="Times New Roman" w:hAnsi="Times New Roman" w:cs="Times New Roman"/>
              </w:rPr>
              <w:t>.11</w:t>
            </w:r>
          </w:p>
        </w:tc>
        <w:tc>
          <w:tcPr>
            <w:tcW w:w="992" w:type="dxa"/>
            <w:tcBorders>
              <w:top w:val="nil"/>
              <w:left w:val="nil"/>
              <w:bottom w:val="nil"/>
              <w:right w:val="nil"/>
            </w:tcBorders>
            <w:vAlign w:val="bottom"/>
          </w:tcPr>
          <w:p w14:paraId="3875ECB8" w14:textId="77777777" w:rsidR="006210D4" w:rsidRPr="007169C9" w:rsidRDefault="006210D4" w:rsidP="00FF6B5B">
            <w:pPr>
              <w:tabs>
                <w:tab w:val="decimal" w:pos="345"/>
              </w:tabs>
              <w:rPr>
                <w:rFonts w:ascii="Times New Roman" w:hAnsi="Times New Roman" w:cs="Times New Roman"/>
              </w:rPr>
            </w:pPr>
            <w:r>
              <w:rPr>
                <w:rFonts w:ascii="Times New Roman" w:hAnsi="Times New Roman" w:cs="Times New Roman"/>
              </w:rPr>
              <w:t>.09</w:t>
            </w:r>
          </w:p>
        </w:tc>
        <w:tc>
          <w:tcPr>
            <w:tcW w:w="993" w:type="dxa"/>
            <w:tcBorders>
              <w:top w:val="nil"/>
              <w:left w:val="nil"/>
              <w:bottom w:val="nil"/>
              <w:right w:val="nil"/>
            </w:tcBorders>
            <w:vAlign w:val="bottom"/>
          </w:tcPr>
          <w:p w14:paraId="1F07186D" w14:textId="77777777" w:rsidR="006210D4" w:rsidRPr="007169C9" w:rsidRDefault="006210D4" w:rsidP="00FF6B5B">
            <w:pPr>
              <w:tabs>
                <w:tab w:val="decimal" w:pos="342"/>
              </w:tabs>
              <w:rPr>
                <w:rFonts w:ascii="Times New Roman" w:hAnsi="Times New Roman" w:cs="Times New Roman"/>
              </w:rPr>
            </w:pPr>
            <w:r>
              <w:rPr>
                <w:rFonts w:ascii="Times New Roman" w:hAnsi="Times New Roman" w:cs="Times New Roman"/>
              </w:rPr>
              <w:t>1.15</w:t>
            </w:r>
          </w:p>
        </w:tc>
        <w:tc>
          <w:tcPr>
            <w:tcW w:w="993" w:type="dxa"/>
            <w:tcBorders>
              <w:top w:val="nil"/>
              <w:left w:val="nil"/>
              <w:bottom w:val="nil"/>
              <w:right w:val="nil"/>
            </w:tcBorders>
          </w:tcPr>
          <w:p w14:paraId="6E40CF4F" w14:textId="77777777" w:rsidR="006210D4" w:rsidRPr="007169C9" w:rsidRDefault="006210D4" w:rsidP="00FF6B5B">
            <w:pPr>
              <w:rPr>
                <w:rFonts w:ascii="Times New Roman" w:hAnsi="Times New Roman" w:cs="Times New Roman"/>
              </w:rPr>
            </w:pPr>
          </w:p>
        </w:tc>
        <w:tc>
          <w:tcPr>
            <w:tcW w:w="992" w:type="dxa"/>
            <w:tcBorders>
              <w:top w:val="nil"/>
              <w:left w:val="nil"/>
              <w:bottom w:val="nil"/>
              <w:right w:val="nil"/>
            </w:tcBorders>
            <w:vAlign w:val="bottom"/>
          </w:tcPr>
          <w:p w14:paraId="475DEF01" w14:textId="77777777" w:rsidR="006210D4" w:rsidRPr="007169C9" w:rsidRDefault="006210D4" w:rsidP="00FF6B5B">
            <w:pPr>
              <w:tabs>
                <w:tab w:val="decimal" w:pos="345"/>
              </w:tabs>
              <w:rPr>
                <w:rFonts w:ascii="Times New Roman" w:hAnsi="Times New Roman" w:cs="Times New Roman"/>
              </w:rPr>
            </w:pPr>
            <w:r>
              <w:rPr>
                <w:rFonts w:ascii="Times New Roman" w:hAnsi="Times New Roman" w:cs="Times New Roman"/>
              </w:rPr>
              <w:t>-.18</w:t>
            </w:r>
            <w:r w:rsidRPr="009F1D2E">
              <w:rPr>
                <w:rFonts w:ascii="Times New Roman" w:hAnsi="Times New Roman" w:cs="Times New Roman"/>
                <w:vertAlign w:val="superscript"/>
              </w:rPr>
              <w:t>*</w:t>
            </w:r>
          </w:p>
        </w:tc>
        <w:tc>
          <w:tcPr>
            <w:tcW w:w="992" w:type="dxa"/>
            <w:tcBorders>
              <w:top w:val="nil"/>
              <w:left w:val="nil"/>
              <w:bottom w:val="nil"/>
              <w:right w:val="nil"/>
            </w:tcBorders>
            <w:vAlign w:val="bottom"/>
          </w:tcPr>
          <w:p w14:paraId="79A6C304" w14:textId="77777777" w:rsidR="006210D4" w:rsidRPr="007169C9" w:rsidRDefault="006210D4" w:rsidP="00FF6B5B">
            <w:pPr>
              <w:tabs>
                <w:tab w:val="decimal" w:pos="300"/>
              </w:tabs>
              <w:rPr>
                <w:rFonts w:ascii="Times New Roman" w:hAnsi="Times New Roman" w:cs="Times New Roman"/>
              </w:rPr>
            </w:pPr>
            <w:r>
              <w:rPr>
                <w:rFonts w:ascii="Times New Roman" w:hAnsi="Times New Roman" w:cs="Times New Roman"/>
              </w:rPr>
              <w:t>.08</w:t>
            </w:r>
          </w:p>
        </w:tc>
        <w:tc>
          <w:tcPr>
            <w:tcW w:w="993" w:type="dxa"/>
            <w:tcBorders>
              <w:top w:val="nil"/>
              <w:left w:val="nil"/>
              <w:bottom w:val="nil"/>
              <w:right w:val="nil"/>
            </w:tcBorders>
            <w:vAlign w:val="bottom"/>
          </w:tcPr>
          <w:p w14:paraId="0D945F80" w14:textId="77777777" w:rsidR="006210D4" w:rsidRPr="007169C9" w:rsidRDefault="006210D4" w:rsidP="00FF6B5B">
            <w:pPr>
              <w:tabs>
                <w:tab w:val="decimal" w:pos="384"/>
              </w:tabs>
              <w:rPr>
                <w:rFonts w:ascii="Times New Roman" w:hAnsi="Times New Roman" w:cs="Times New Roman"/>
              </w:rPr>
            </w:pPr>
            <w:r>
              <w:rPr>
                <w:rFonts w:ascii="Times New Roman" w:hAnsi="Times New Roman" w:cs="Times New Roman"/>
              </w:rPr>
              <w:t>-2.18</w:t>
            </w:r>
          </w:p>
        </w:tc>
      </w:tr>
      <w:tr w:rsidR="006210D4" w14:paraId="7CDCFC94" w14:textId="77777777" w:rsidTr="00FF6B5B">
        <w:trPr>
          <w:trHeight w:val="373"/>
        </w:trPr>
        <w:tc>
          <w:tcPr>
            <w:tcW w:w="3293" w:type="dxa"/>
            <w:tcBorders>
              <w:top w:val="nil"/>
              <w:left w:val="nil"/>
              <w:right w:val="nil"/>
            </w:tcBorders>
          </w:tcPr>
          <w:p w14:paraId="46EE0F8F" w14:textId="77777777" w:rsidR="006210D4" w:rsidRPr="00F61648" w:rsidRDefault="006210D4" w:rsidP="00FF6B5B">
            <w:pPr>
              <w:widowControl w:val="0"/>
              <w:spacing w:line="360" w:lineRule="auto"/>
              <w:rPr>
                <w:rFonts w:ascii="Times New Roman" w:eastAsia="Times New Roman" w:hAnsi="Times New Roman" w:cs="Times New Roman"/>
                <w:lang w:eastAsia="zh-CN"/>
              </w:rPr>
            </w:pPr>
            <w:r w:rsidRPr="00F61648">
              <w:rPr>
                <w:rFonts w:ascii="Times New Roman" w:eastAsia="Times New Roman" w:hAnsi="Times New Roman" w:cs="Times New Roman"/>
                <w:lang w:eastAsia="zh-CN"/>
              </w:rPr>
              <w:t>Low self-critical perfectionism</w:t>
            </w:r>
          </w:p>
        </w:tc>
        <w:tc>
          <w:tcPr>
            <w:tcW w:w="992" w:type="dxa"/>
            <w:tcBorders>
              <w:top w:val="nil"/>
              <w:left w:val="nil"/>
              <w:right w:val="nil"/>
            </w:tcBorders>
            <w:vAlign w:val="bottom"/>
          </w:tcPr>
          <w:p w14:paraId="35D7C43B" w14:textId="77777777" w:rsidR="006210D4" w:rsidRPr="007169C9" w:rsidRDefault="006210D4" w:rsidP="00FF6B5B">
            <w:pPr>
              <w:tabs>
                <w:tab w:val="decimal" w:pos="317"/>
              </w:tabs>
              <w:rPr>
                <w:rFonts w:ascii="Times New Roman" w:hAnsi="Times New Roman" w:cs="Times New Roman"/>
              </w:rPr>
            </w:pPr>
            <w:r>
              <w:rPr>
                <w:rFonts w:ascii="Times New Roman" w:hAnsi="Times New Roman" w:cs="Times New Roman"/>
              </w:rPr>
              <w:t>-.12</w:t>
            </w:r>
          </w:p>
        </w:tc>
        <w:tc>
          <w:tcPr>
            <w:tcW w:w="992" w:type="dxa"/>
            <w:tcBorders>
              <w:top w:val="nil"/>
              <w:left w:val="nil"/>
              <w:right w:val="nil"/>
            </w:tcBorders>
            <w:vAlign w:val="bottom"/>
          </w:tcPr>
          <w:p w14:paraId="318FD8C3" w14:textId="77777777" w:rsidR="006210D4" w:rsidRPr="007169C9" w:rsidRDefault="006210D4" w:rsidP="00FF6B5B">
            <w:pPr>
              <w:tabs>
                <w:tab w:val="decimal" w:pos="345"/>
              </w:tabs>
              <w:rPr>
                <w:rFonts w:ascii="Times New Roman" w:hAnsi="Times New Roman" w:cs="Times New Roman"/>
              </w:rPr>
            </w:pPr>
            <w:r>
              <w:rPr>
                <w:rFonts w:ascii="Times New Roman" w:hAnsi="Times New Roman" w:cs="Times New Roman"/>
              </w:rPr>
              <w:t>.17</w:t>
            </w:r>
          </w:p>
        </w:tc>
        <w:tc>
          <w:tcPr>
            <w:tcW w:w="993" w:type="dxa"/>
            <w:tcBorders>
              <w:top w:val="nil"/>
              <w:left w:val="nil"/>
              <w:right w:val="nil"/>
            </w:tcBorders>
            <w:vAlign w:val="bottom"/>
          </w:tcPr>
          <w:p w14:paraId="767B75B2" w14:textId="77777777" w:rsidR="006210D4" w:rsidRPr="007169C9" w:rsidRDefault="006210D4" w:rsidP="00FF6B5B">
            <w:pPr>
              <w:tabs>
                <w:tab w:val="decimal" w:pos="342"/>
              </w:tabs>
              <w:rPr>
                <w:rFonts w:ascii="Times New Roman" w:hAnsi="Times New Roman" w:cs="Times New Roman"/>
              </w:rPr>
            </w:pPr>
            <w:r>
              <w:rPr>
                <w:rFonts w:ascii="Times New Roman" w:hAnsi="Times New Roman" w:cs="Times New Roman"/>
              </w:rPr>
              <w:t>-.70</w:t>
            </w:r>
          </w:p>
        </w:tc>
        <w:tc>
          <w:tcPr>
            <w:tcW w:w="993" w:type="dxa"/>
            <w:tcBorders>
              <w:top w:val="nil"/>
              <w:left w:val="nil"/>
              <w:right w:val="nil"/>
            </w:tcBorders>
          </w:tcPr>
          <w:p w14:paraId="795F2B17" w14:textId="77777777" w:rsidR="006210D4" w:rsidRPr="007169C9" w:rsidRDefault="006210D4" w:rsidP="00FF6B5B">
            <w:pPr>
              <w:rPr>
                <w:rFonts w:ascii="Times New Roman" w:hAnsi="Times New Roman" w:cs="Times New Roman"/>
              </w:rPr>
            </w:pPr>
          </w:p>
        </w:tc>
        <w:tc>
          <w:tcPr>
            <w:tcW w:w="992" w:type="dxa"/>
            <w:tcBorders>
              <w:top w:val="nil"/>
              <w:left w:val="nil"/>
              <w:right w:val="nil"/>
            </w:tcBorders>
            <w:vAlign w:val="bottom"/>
          </w:tcPr>
          <w:p w14:paraId="53051441" w14:textId="77777777" w:rsidR="006210D4" w:rsidRPr="007169C9" w:rsidRDefault="006210D4" w:rsidP="00FF6B5B">
            <w:pPr>
              <w:tabs>
                <w:tab w:val="decimal" w:pos="345"/>
              </w:tabs>
              <w:rPr>
                <w:rFonts w:ascii="Times New Roman" w:hAnsi="Times New Roman" w:cs="Times New Roman"/>
              </w:rPr>
            </w:pPr>
            <w:r>
              <w:rPr>
                <w:rFonts w:ascii="Times New Roman" w:hAnsi="Times New Roman" w:cs="Times New Roman"/>
              </w:rPr>
              <w:t>.02</w:t>
            </w:r>
          </w:p>
        </w:tc>
        <w:tc>
          <w:tcPr>
            <w:tcW w:w="992" w:type="dxa"/>
            <w:tcBorders>
              <w:top w:val="nil"/>
              <w:left w:val="nil"/>
              <w:right w:val="nil"/>
            </w:tcBorders>
            <w:vAlign w:val="bottom"/>
          </w:tcPr>
          <w:p w14:paraId="04E6E80B" w14:textId="77777777" w:rsidR="006210D4" w:rsidRPr="007169C9" w:rsidRDefault="006210D4" w:rsidP="00FF6B5B">
            <w:pPr>
              <w:tabs>
                <w:tab w:val="decimal" w:pos="300"/>
              </w:tabs>
              <w:rPr>
                <w:rFonts w:ascii="Times New Roman" w:hAnsi="Times New Roman" w:cs="Times New Roman"/>
              </w:rPr>
            </w:pPr>
            <w:r>
              <w:rPr>
                <w:rFonts w:ascii="Times New Roman" w:hAnsi="Times New Roman" w:cs="Times New Roman"/>
              </w:rPr>
              <w:t>.12</w:t>
            </w:r>
          </w:p>
        </w:tc>
        <w:tc>
          <w:tcPr>
            <w:tcW w:w="993" w:type="dxa"/>
            <w:tcBorders>
              <w:top w:val="nil"/>
              <w:left w:val="nil"/>
              <w:right w:val="nil"/>
            </w:tcBorders>
            <w:vAlign w:val="bottom"/>
          </w:tcPr>
          <w:p w14:paraId="2960AD16" w14:textId="77777777" w:rsidR="006210D4" w:rsidRPr="007169C9" w:rsidRDefault="006210D4" w:rsidP="00FF6B5B">
            <w:pPr>
              <w:tabs>
                <w:tab w:val="decimal" w:pos="384"/>
              </w:tabs>
              <w:rPr>
                <w:rFonts w:ascii="Times New Roman" w:hAnsi="Times New Roman" w:cs="Times New Roman"/>
              </w:rPr>
            </w:pPr>
            <w:r>
              <w:rPr>
                <w:rFonts w:ascii="Times New Roman" w:hAnsi="Times New Roman" w:cs="Times New Roman"/>
              </w:rPr>
              <w:t>.15</w:t>
            </w:r>
          </w:p>
        </w:tc>
      </w:tr>
    </w:tbl>
    <w:p w14:paraId="44D2C6EE" w14:textId="7EB16FAD" w:rsidR="006210D4" w:rsidRPr="009F1D2E" w:rsidRDefault="006210D4" w:rsidP="006210D4">
      <w:pPr>
        <w:rPr>
          <w:rFonts w:ascii="Times New Roman" w:hAnsi="Times New Roman" w:cs="Times New Roman"/>
          <w:sz w:val="24"/>
        </w:rPr>
      </w:pPr>
      <w:r w:rsidRPr="009F1D2E">
        <w:rPr>
          <w:rFonts w:ascii="Times New Roman" w:hAnsi="Times New Roman" w:cs="Times New Roman"/>
          <w:i/>
          <w:sz w:val="24"/>
        </w:rPr>
        <w:t>Note</w:t>
      </w:r>
      <w:r w:rsidRPr="009F1D2E">
        <w:rPr>
          <w:rFonts w:ascii="Times New Roman" w:hAnsi="Times New Roman" w:cs="Times New Roman"/>
          <w:sz w:val="24"/>
        </w:rPr>
        <w:t xml:space="preserve">. Conditional mean trajectory slope values are calculated by </w:t>
      </w:r>
      <w:r w:rsidRPr="009F1D2E">
        <w:rPr>
          <w:rFonts w:ascii="Times New Roman" w:hAnsi="Times New Roman" w:cs="Times New Roman"/>
          <w:i/>
          <w:sz w:val="24"/>
        </w:rPr>
        <w:t>μ</w:t>
      </w:r>
      <w:r w:rsidRPr="009F1D2E">
        <w:rPr>
          <w:rFonts w:ascii="Times New Roman" w:hAnsi="Times New Roman" w:cs="Times New Roman"/>
          <w:i/>
          <w:sz w:val="24"/>
          <w:vertAlign w:val="subscript"/>
        </w:rPr>
        <w:t>β</w:t>
      </w:r>
      <w:r w:rsidRPr="009F1D2E">
        <w:rPr>
          <w:rFonts w:ascii="Times New Roman" w:hAnsi="Times New Roman" w:cs="Times New Roman"/>
          <w:i/>
          <w:sz w:val="24"/>
        </w:rPr>
        <w:t xml:space="preserve"> </w:t>
      </w:r>
      <w:r w:rsidRPr="009F1D2E">
        <w:rPr>
          <w:rFonts w:ascii="Times New Roman" w:hAnsi="Times New Roman" w:cs="Times New Roman"/>
          <w:sz w:val="24"/>
        </w:rPr>
        <w:t>+</w:t>
      </w:r>
      <w:r w:rsidRPr="009F1D2E">
        <w:rPr>
          <w:rFonts w:ascii="Times New Roman" w:hAnsi="Times New Roman" w:cs="Times New Roman"/>
          <w:i/>
          <w:sz w:val="24"/>
        </w:rPr>
        <w:t xml:space="preserve"> γ</w:t>
      </w:r>
      <w:r w:rsidRPr="009F1D2E">
        <w:rPr>
          <w:rFonts w:ascii="Times New Roman" w:hAnsi="Times New Roman" w:cs="Times New Roman"/>
          <w:i/>
          <w:sz w:val="24"/>
          <w:vertAlign w:val="subscript"/>
        </w:rPr>
        <w:t>5</w:t>
      </w:r>
      <w:r w:rsidRPr="009F1D2E">
        <w:rPr>
          <w:rFonts w:ascii="Times New Roman" w:hAnsi="Times New Roman" w:cs="Times New Roman"/>
          <w:i/>
          <w:sz w:val="24"/>
        </w:rPr>
        <w:t>χ</w:t>
      </w:r>
      <w:r w:rsidRPr="009F1D2E">
        <w:rPr>
          <w:rFonts w:ascii="Times New Roman" w:hAnsi="Times New Roman" w:cs="Times New Roman"/>
          <w:i/>
          <w:sz w:val="24"/>
          <w:vertAlign w:val="subscript"/>
        </w:rPr>
        <w:t>1</w:t>
      </w:r>
      <w:r w:rsidRPr="009F1D2E">
        <w:rPr>
          <w:rFonts w:ascii="Times New Roman" w:hAnsi="Times New Roman" w:cs="Times New Roman"/>
          <w:sz w:val="24"/>
        </w:rPr>
        <w:t>, where</w:t>
      </w:r>
      <w:r w:rsidRPr="009F1D2E">
        <w:rPr>
          <w:rFonts w:ascii="Times New Roman" w:hAnsi="Times New Roman" w:cs="Times New Roman"/>
          <w:b/>
          <w:i/>
          <w:sz w:val="24"/>
        </w:rPr>
        <w:t xml:space="preserve"> </w:t>
      </w:r>
      <w:r w:rsidRPr="009F1D2E">
        <w:rPr>
          <w:rFonts w:ascii="Times New Roman" w:hAnsi="Times New Roman" w:cs="Times New Roman"/>
          <w:i/>
          <w:sz w:val="24"/>
        </w:rPr>
        <w:t>μ</w:t>
      </w:r>
      <w:r w:rsidRPr="009F1D2E">
        <w:rPr>
          <w:rFonts w:ascii="Times New Roman" w:hAnsi="Times New Roman" w:cs="Times New Roman"/>
          <w:i/>
          <w:sz w:val="24"/>
          <w:vertAlign w:val="subscript"/>
        </w:rPr>
        <w:t xml:space="preserve">β </w:t>
      </w:r>
      <w:r w:rsidRPr="009F1D2E">
        <w:rPr>
          <w:rFonts w:ascii="Times New Roman" w:hAnsi="Times New Roman" w:cs="Times New Roman"/>
          <w:sz w:val="24"/>
        </w:rPr>
        <w:t xml:space="preserve">is the slope of depressive symptoms or body appreciation on upward social comparison, </w:t>
      </w:r>
      <w:r w:rsidRPr="009F1D2E">
        <w:rPr>
          <w:rFonts w:ascii="Times New Roman" w:hAnsi="Times New Roman" w:cs="Times New Roman"/>
          <w:i/>
          <w:sz w:val="24"/>
        </w:rPr>
        <w:t>γ</w:t>
      </w:r>
      <w:r w:rsidRPr="009F1D2E">
        <w:rPr>
          <w:rFonts w:ascii="Times New Roman" w:hAnsi="Times New Roman" w:cs="Times New Roman"/>
          <w:sz w:val="24"/>
          <w:vertAlign w:val="subscript"/>
        </w:rPr>
        <w:t>5</w:t>
      </w:r>
      <w:r w:rsidRPr="009F1D2E">
        <w:rPr>
          <w:rFonts w:ascii="Times New Roman" w:hAnsi="Times New Roman" w:cs="Times New Roman"/>
          <w:sz w:val="24"/>
        </w:rPr>
        <w:t xml:space="preserve"> is the two-way interaction term for upward social comparison with self-critical perfectionism, and </w:t>
      </w:r>
      <w:r w:rsidRPr="009F1D2E">
        <w:rPr>
          <w:rFonts w:ascii="Times New Roman" w:hAnsi="Times New Roman" w:cs="Times New Roman"/>
          <w:i/>
          <w:sz w:val="24"/>
        </w:rPr>
        <w:t>χ</w:t>
      </w:r>
      <w:r w:rsidRPr="009F1D2E">
        <w:rPr>
          <w:rFonts w:ascii="Times New Roman" w:hAnsi="Times New Roman" w:cs="Times New Roman"/>
          <w:i/>
          <w:sz w:val="24"/>
          <w:vertAlign w:val="subscript"/>
        </w:rPr>
        <w:t xml:space="preserve">1 </w:t>
      </w:r>
      <w:r w:rsidRPr="009F1D2E">
        <w:rPr>
          <w:rFonts w:ascii="Times New Roman" w:hAnsi="Times New Roman" w:cs="Times New Roman"/>
          <w:sz w:val="24"/>
        </w:rPr>
        <w:t xml:space="preserve">is the conditional value of self-critical perfectionism. Conditional values are one standard deviation above the mean of self-critical perfectionism (high), the mean of self-critical perfectionism (mean), and one standard deviation below the mean of self-critical perfectionism (low) were selected. </w:t>
      </w:r>
    </w:p>
    <w:p w14:paraId="65267A64" w14:textId="77777777" w:rsidR="00834C2C" w:rsidRDefault="00834C2C" w:rsidP="00834C2C">
      <w:pPr>
        <w:pStyle w:val="ListParagraph"/>
        <w:spacing w:after="0" w:line="480" w:lineRule="auto"/>
        <w:ind w:left="360"/>
        <w:rPr>
          <w:rFonts w:ascii="Times New Roman" w:hAnsi="Times New Roman" w:cs="Times New Roman"/>
          <w:b/>
          <w:sz w:val="24"/>
        </w:rPr>
      </w:pPr>
    </w:p>
    <w:p w14:paraId="103237AE" w14:textId="77777777" w:rsidR="00EA0AEB" w:rsidRDefault="00EA0AEB" w:rsidP="00834C2C">
      <w:pPr>
        <w:pStyle w:val="ListParagraph"/>
        <w:spacing w:after="0" w:line="480" w:lineRule="auto"/>
        <w:ind w:left="360"/>
        <w:rPr>
          <w:rFonts w:ascii="Times New Roman" w:hAnsi="Times New Roman" w:cs="Times New Roman"/>
          <w:b/>
          <w:sz w:val="24"/>
        </w:rPr>
      </w:pPr>
    </w:p>
    <w:p w14:paraId="718ED085" w14:textId="77777777" w:rsidR="00EA0AEB" w:rsidRDefault="00EA0AEB" w:rsidP="00834C2C">
      <w:pPr>
        <w:pStyle w:val="ListParagraph"/>
        <w:spacing w:after="0" w:line="480" w:lineRule="auto"/>
        <w:ind w:left="360"/>
        <w:rPr>
          <w:rFonts w:ascii="Times New Roman" w:hAnsi="Times New Roman" w:cs="Times New Roman"/>
          <w:b/>
          <w:sz w:val="24"/>
        </w:rPr>
      </w:pPr>
    </w:p>
    <w:p w14:paraId="0EE27502" w14:textId="77777777" w:rsidR="00EA0AEB" w:rsidRDefault="00EA0AEB" w:rsidP="00834C2C">
      <w:pPr>
        <w:pStyle w:val="ListParagraph"/>
        <w:spacing w:after="0" w:line="480" w:lineRule="auto"/>
        <w:ind w:left="360"/>
        <w:rPr>
          <w:rFonts w:ascii="Times New Roman" w:hAnsi="Times New Roman" w:cs="Times New Roman"/>
          <w:b/>
          <w:sz w:val="24"/>
        </w:rPr>
      </w:pPr>
    </w:p>
    <w:p w14:paraId="20AF766A" w14:textId="77777777" w:rsidR="006210D4" w:rsidRDefault="006210D4" w:rsidP="00834C2C">
      <w:pPr>
        <w:pStyle w:val="ListParagraph"/>
        <w:spacing w:after="0" w:line="480" w:lineRule="auto"/>
        <w:ind w:left="360"/>
        <w:rPr>
          <w:rFonts w:ascii="Times New Roman" w:hAnsi="Times New Roman" w:cs="Times New Roman"/>
          <w:b/>
          <w:sz w:val="24"/>
        </w:rPr>
      </w:pPr>
    </w:p>
    <w:p w14:paraId="065E8C30" w14:textId="77777777" w:rsidR="006210D4" w:rsidRDefault="006210D4" w:rsidP="00834C2C">
      <w:pPr>
        <w:pStyle w:val="ListParagraph"/>
        <w:spacing w:after="0" w:line="480" w:lineRule="auto"/>
        <w:ind w:left="360"/>
        <w:rPr>
          <w:rFonts w:ascii="Times New Roman" w:hAnsi="Times New Roman" w:cs="Times New Roman"/>
          <w:b/>
          <w:sz w:val="24"/>
        </w:rPr>
      </w:pPr>
    </w:p>
    <w:p w14:paraId="7434D272" w14:textId="77777777" w:rsidR="006210D4" w:rsidRDefault="006210D4" w:rsidP="00834C2C">
      <w:pPr>
        <w:pStyle w:val="ListParagraph"/>
        <w:spacing w:after="0" w:line="480" w:lineRule="auto"/>
        <w:ind w:left="360"/>
        <w:rPr>
          <w:rFonts w:ascii="Times New Roman" w:hAnsi="Times New Roman" w:cs="Times New Roman"/>
          <w:b/>
          <w:sz w:val="24"/>
        </w:rPr>
      </w:pPr>
    </w:p>
    <w:p w14:paraId="297A446B" w14:textId="77777777" w:rsidR="006210D4" w:rsidRDefault="007A086C" w:rsidP="00834C2C">
      <w:pPr>
        <w:pStyle w:val="ListParagraph"/>
        <w:spacing w:after="0" w:line="480" w:lineRule="auto"/>
        <w:ind w:left="360"/>
        <w:rPr>
          <w:rFonts w:ascii="Times New Roman" w:hAnsi="Times New Roman" w:cs="Times New Roman"/>
          <w:b/>
          <w:sz w:val="24"/>
        </w:rPr>
      </w:pPr>
      <w:r w:rsidRPr="005875B7">
        <w:rPr>
          <w:noProof/>
          <w:lang w:eastAsia="en-GB"/>
        </w:rPr>
        <w:lastRenderedPageBreak/>
        <mc:AlternateContent>
          <mc:Choice Requires="wpg">
            <w:drawing>
              <wp:anchor distT="0" distB="0" distL="114300" distR="114300" simplePos="0" relativeHeight="251659264" behindDoc="0" locked="0" layoutInCell="1" allowOverlap="1" wp14:anchorId="0DF38D0A" wp14:editId="537662E4">
                <wp:simplePos x="0" y="0"/>
                <wp:positionH relativeFrom="margin">
                  <wp:posOffset>-5262</wp:posOffset>
                </wp:positionH>
                <wp:positionV relativeFrom="paragraph">
                  <wp:posOffset>61594</wp:posOffset>
                </wp:positionV>
                <wp:extent cx="8674100" cy="4246245"/>
                <wp:effectExtent l="0" t="0" r="0" b="1905"/>
                <wp:wrapNone/>
                <wp:docPr id="6" name="Group 5"/>
                <wp:cNvGraphicFramePr/>
                <a:graphic xmlns:a="http://schemas.openxmlformats.org/drawingml/2006/main">
                  <a:graphicData uri="http://schemas.microsoft.com/office/word/2010/wordprocessingGroup">
                    <wpg:wgp>
                      <wpg:cNvGrpSpPr/>
                      <wpg:grpSpPr>
                        <a:xfrm>
                          <a:off x="0" y="0"/>
                          <a:ext cx="8674100" cy="4246245"/>
                          <a:chOff x="20304" y="-20303"/>
                          <a:chExt cx="9245450" cy="4525678"/>
                        </a:xfrm>
                      </wpg:grpSpPr>
                      <pic:pic xmlns:pic="http://schemas.openxmlformats.org/drawingml/2006/picture">
                        <pic:nvPicPr>
                          <pic:cNvPr id="2" name="Picture 2"/>
                          <pic:cNvPicPr/>
                        </pic:nvPicPr>
                        <pic:blipFill>
                          <a:blip r:embed="rId10"/>
                          <a:stretch>
                            <a:fillRect/>
                          </a:stretch>
                        </pic:blipFill>
                        <pic:spPr>
                          <a:xfrm>
                            <a:off x="20304" y="-20303"/>
                            <a:ext cx="4632877" cy="4505375"/>
                          </a:xfrm>
                          <a:prstGeom prst="rect">
                            <a:avLst/>
                          </a:prstGeom>
                        </pic:spPr>
                      </pic:pic>
                      <pic:pic xmlns:pic="http://schemas.openxmlformats.org/drawingml/2006/picture">
                        <pic:nvPicPr>
                          <pic:cNvPr id="3" name="Picture 3"/>
                          <pic:cNvPicPr/>
                        </pic:nvPicPr>
                        <pic:blipFill>
                          <a:blip r:embed="rId11">
                            <a:extLst>
                              <a:ext uri="{28A0092B-C50C-407E-A947-70E740481C1C}">
                                <a14:useLocalDpi xmlns:a14="http://schemas.microsoft.com/office/drawing/2010/main" val="0"/>
                              </a:ext>
                            </a:extLst>
                          </a:blip>
                          <a:stretch>
                            <a:fillRect/>
                          </a:stretch>
                        </pic:blipFill>
                        <pic:spPr>
                          <a:xfrm>
                            <a:off x="4632877" y="0"/>
                            <a:ext cx="4632877" cy="450537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3373A29" id="Group 5" o:spid="_x0000_s1026" style="position:absolute;margin-left:-.4pt;margin-top:4.85pt;width:683pt;height:334.35pt;z-index:251659264;mso-position-horizontal-relative:margin;mso-width-relative:margin;mso-height-relative:margin" coordorigin="203,-203" coordsize="92454,452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203;top:-203;width:46328;height:450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">
                  <v:imagedata r:id="rId12" o:title=""/>
                </v:shape>
                <v:shape id="Picture 3" o:spid="_x0000_s1028" type="#_x0000_t75" style="position:absolute;left:46328;width:46329;height:450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">
                  <v:imagedata r:id="rId13" o:title=""/>
                </v:shape>
                <w10:wrap anchorx="margin"/>
              </v:group>
            </w:pict>
          </mc:Fallback>
        </mc:AlternateContent>
      </w:r>
    </w:p>
    <w:p w14:paraId="529F9104" w14:textId="77777777" w:rsidR="006210D4" w:rsidRDefault="006210D4" w:rsidP="00834C2C">
      <w:pPr>
        <w:pStyle w:val="ListParagraph"/>
        <w:spacing w:after="0" w:line="480" w:lineRule="auto"/>
        <w:ind w:left="360"/>
        <w:rPr>
          <w:rFonts w:ascii="Times New Roman" w:hAnsi="Times New Roman" w:cs="Times New Roman"/>
          <w:b/>
          <w:sz w:val="24"/>
        </w:rPr>
      </w:pPr>
    </w:p>
    <w:p w14:paraId="4E8B1F9E" w14:textId="77777777" w:rsidR="006210D4" w:rsidRDefault="006210D4" w:rsidP="00834C2C">
      <w:pPr>
        <w:pStyle w:val="ListParagraph"/>
        <w:spacing w:after="0" w:line="480" w:lineRule="auto"/>
        <w:ind w:left="360"/>
        <w:rPr>
          <w:rFonts w:ascii="Times New Roman" w:hAnsi="Times New Roman" w:cs="Times New Roman"/>
          <w:b/>
          <w:sz w:val="24"/>
        </w:rPr>
      </w:pPr>
    </w:p>
    <w:p w14:paraId="4A48D015" w14:textId="77777777" w:rsidR="007A086C" w:rsidRDefault="007A086C" w:rsidP="00834C2C">
      <w:pPr>
        <w:pStyle w:val="ListParagraph"/>
        <w:spacing w:after="0" w:line="480" w:lineRule="auto"/>
        <w:ind w:left="360"/>
        <w:rPr>
          <w:rFonts w:ascii="Times New Roman" w:hAnsi="Times New Roman" w:cs="Times New Roman"/>
          <w:b/>
          <w:sz w:val="24"/>
        </w:rPr>
      </w:pPr>
    </w:p>
    <w:p w14:paraId="66638DBE" w14:textId="77777777" w:rsidR="007A086C" w:rsidRDefault="007A086C" w:rsidP="00834C2C">
      <w:pPr>
        <w:pStyle w:val="ListParagraph"/>
        <w:spacing w:after="0" w:line="480" w:lineRule="auto"/>
        <w:ind w:left="360"/>
        <w:rPr>
          <w:rFonts w:ascii="Times New Roman" w:hAnsi="Times New Roman" w:cs="Times New Roman"/>
          <w:b/>
          <w:sz w:val="24"/>
        </w:rPr>
      </w:pPr>
    </w:p>
    <w:p w14:paraId="1441A33E" w14:textId="77777777" w:rsidR="007A086C" w:rsidRDefault="007A086C" w:rsidP="00834C2C">
      <w:pPr>
        <w:pStyle w:val="ListParagraph"/>
        <w:spacing w:after="0" w:line="480" w:lineRule="auto"/>
        <w:ind w:left="360"/>
        <w:rPr>
          <w:rFonts w:ascii="Times New Roman" w:hAnsi="Times New Roman" w:cs="Times New Roman"/>
          <w:b/>
          <w:sz w:val="24"/>
        </w:rPr>
      </w:pPr>
    </w:p>
    <w:p w14:paraId="3520469C" w14:textId="77777777" w:rsidR="007A086C" w:rsidRDefault="007A086C" w:rsidP="00834C2C">
      <w:pPr>
        <w:pStyle w:val="ListParagraph"/>
        <w:spacing w:after="0" w:line="480" w:lineRule="auto"/>
        <w:ind w:left="360"/>
        <w:rPr>
          <w:rFonts w:ascii="Times New Roman" w:hAnsi="Times New Roman" w:cs="Times New Roman"/>
          <w:b/>
          <w:sz w:val="24"/>
        </w:rPr>
      </w:pPr>
    </w:p>
    <w:p w14:paraId="32419448" w14:textId="77777777" w:rsidR="007A086C" w:rsidRDefault="007A086C" w:rsidP="00834C2C">
      <w:pPr>
        <w:pStyle w:val="ListParagraph"/>
        <w:spacing w:after="0" w:line="480" w:lineRule="auto"/>
        <w:ind w:left="360"/>
        <w:rPr>
          <w:rFonts w:ascii="Times New Roman" w:hAnsi="Times New Roman" w:cs="Times New Roman"/>
          <w:b/>
          <w:sz w:val="24"/>
        </w:rPr>
      </w:pPr>
    </w:p>
    <w:p w14:paraId="18E25E2F" w14:textId="77777777" w:rsidR="007A086C" w:rsidRDefault="007A086C" w:rsidP="00834C2C">
      <w:pPr>
        <w:pStyle w:val="ListParagraph"/>
        <w:spacing w:after="0" w:line="480" w:lineRule="auto"/>
        <w:ind w:left="360"/>
        <w:rPr>
          <w:rFonts w:ascii="Times New Roman" w:hAnsi="Times New Roman" w:cs="Times New Roman"/>
          <w:b/>
          <w:sz w:val="24"/>
        </w:rPr>
      </w:pPr>
    </w:p>
    <w:p w14:paraId="3F43E440" w14:textId="77777777" w:rsidR="007A086C" w:rsidRDefault="007A086C" w:rsidP="00834C2C">
      <w:pPr>
        <w:pStyle w:val="ListParagraph"/>
        <w:spacing w:after="0" w:line="480" w:lineRule="auto"/>
        <w:ind w:left="360"/>
        <w:rPr>
          <w:rFonts w:ascii="Times New Roman" w:hAnsi="Times New Roman" w:cs="Times New Roman"/>
          <w:b/>
          <w:sz w:val="24"/>
        </w:rPr>
      </w:pPr>
    </w:p>
    <w:p w14:paraId="2A98476A" w14:textId="77777777" w:rsidR="007A086C" w:rsidRDefault="007A086C" w:rsidP="00834C2C">
      <w:pPr>
        <w:pStyle w:val="ListParagraph"/>
        <w:spacing w:after="0" w:line="480" w:lineRule="auto"/>
        <w:ind w:left="360"/>
        <w:rPr>
          <w:rFonts w:ascii="Times New Roman" w:hAnsi="Times New Roman" w:cs="Times New Roman"/>
          <w:b/>
          <w:sz w:val="24"/>
        </w:rPr>
      </w:pPr>
    </w:p>
    <w:p w14:paraId="2EF87105" w14:textId="77777777" w:rsidR="007A086C" w:rsidRDefault="007A086C" w:rsidP="00834C2C">
      <w:pPr>
        <w:pStyle w:val="ListParagraph"/>
        <w:spacing w:after="0" w:line="480" w:lineRule="auto"/>
        <w:ind w:left="360"/>
        <w:rPr>
          <w:rFonts w:ascii="Times New Roman" w:hAnsi="Times New Roman" w:cs="Times New Roman"/>
          <w:b/>
          <w:sz w:val="24"/>
        </w:rPr>
      </w:pPr>
    </w:p>
    <w:p w14:paraId="0C14998C" w14:textId="77777777" w:rsidR="001F2B45" w:rsidRDefault="001F2B45" w:rsidP="007A086C">
      <w:pPr>
        <w:rPr>
          <w:rFonts w:ascii="Times New Roman" w:hAnsi="Times New Roman" w:cs="Times New Roman"/>
          <w:b/>
          <w:sz w:val="24"/>
          <w:szCs w:val="24"/>
        </w:rPr>
      </w:pPr>
    </w:p>
    <w:p w14:paraId="0D534357" w14:textId="77777777" w:rsidR="007A086C" w:rsidRPr="005875B7" w:rsidRDefault="007A086C" w:rsidP="007A086C">
      <w:r w:rsidRPr="005875B7">
        <w:rPr>
          <w:rFonts w:ascii="Times New Roman" w:hAnsi="Times New Roman" w:cs="Times New Roman"/>
          <w:b/>
          <w:sz w:val="24"/>
          <w:szCs w:val="24"/>
        </w:rPr>
        <w:t>Figure 1.</w:t>
      </w:r>
      <w:r w:rsidRPr="005875B7">
        <w:rPr>
          <w:rFonts w:ascii="Times New Roman" w:hAnsi="Times New Roman" w:cs="Times New Roman"/>
          <w:sz w:val="24"/>
          <w:szCs w:val="24"/>
        </w:rPr>
        <w:t xml:space="preserve"> The conditional mean of the </w:t>
      </w:r>
      <w:r>
        <w:rPr>
          <w:rFonts w:ascii="Times New Roman" w:hAnsi="Times New Roman" w:cs="Times New Roman"/>
          <w:sz w:val="24"/>
          <w:szCs w:val="24"/>
        </w:rPr>
        <w:t xml:space="preserve">appearance-focussed </w:t>
      </w:r>
      <w:r w:rsidRPr="005875B7">
        <w:rPr>
          <w:rFonts w:ascii="Times New Roman" w:hAnsi="Times New Roman" w:cs="Times New Roman"/>
          <w:sz w:val="24"/>
          <w:szCs w:val="24"/>
        </w:rPr>
        <w:t xml:space="preserve">upward social comparison slopes for depressive symptoms and body appreciation across the range of self-critical perfectionism. Lines either side of the conditional mean represent non-simultaneous 95% confidence bands. The vertical dashed line demarcates the point at which the confidence bands cross zero (i.e., the region of significance). </w:t>
      </w:r>
    </w:p>
    <w:p w14:paraId="4E4B0BEA" w14:textId="77777777" w:rsidR="007A086C" w:rsidRDefault="007A086C" w:rsidP="00834C2C">
      <w:pPr>
        <w:pStyle w:val="ListParagraph"/>
        <w:spacing w:after="0" w:line="480" w:lineRule="auto"/>
        <w:ind w:left="360"/>
        <w:rPr>
          <w:rFonts w:ascii="Times New Roman" w:hAnsi="Times New Roman" w:cs="Times New Roman"/>
          <w:b/>
          <w:sz w:val="24"/>
        </w:rPr>
        <w:sectPr w:rsidR="007A086C" w:rsidSect="006210D4">
          <w:pgSz w:w="16838" w:h="11906" w:orient="landscape" w:code="9"/>
          <w:pgMar w:top="1701" w:right="1701" w:bottom="1701" w:left="1701" w:header="709" w:footer="709" w:gutter="0"/>
          <w:cols w:space="708"/>
          <w:docGrid w:linePitch="360"/>
        </w:sectPr>
      </w:pPr>
    </w:p>
    <w:p w14:paraId="3014E966" w14:textId="77777777" w:rsidR="00AF237A" w:rsidRPr="00B97DCF" w:rsidRDefault="00AF237A" w:rsidP="00834C2C">
      <w:pPr>
        <w:pStyle w:val="ListParagraph"/>
        <w:numPr>
          <w:ilvl w:val="0"/>
          <w:numId w:val="19"/>
        </w:numPr>
        <w:spacing w:after="0" w:line="480" w:lineRule="auto"/>
        <w:rPr>
          <w:rFonts w:ascii="Times New Roman" w:hAnsi="Times New Roman" w:cs="Times New Roman"/>
          <w:b/>
          <w:color w:val="000000" w:themeColor="text1"/>
          <w:sz w:val="24"/>
        </w:rPr>
      </w:pPr>
      <w:r w:rsidRPr="00B97DCF">
        <w:rPr>
          <w:rFonts w:ascii="Times New Roman" w:hAnsi="Times New Roman" w:cs="Times New Roman"/>
          <w:b/>
          <w:color w:val="000000" w:themeColor="text1"/>
          <w:sz w:val="24"/>
        </w:rPr>
        <w:lastRenderedPageBreak/>
        <w:t>Discussion</w:t>
      </w:r>
    </w:p>
    <w:p w14:paraId="2D4ABC48" w14:textId="2B5A53B7" w:rsidR="00AF237A" w:rsidRPr="00B97DCF" w:rsidRDefault="00AF237A" w:rsidP="00C910DF">
      <w:pPr>
        <w:spacing w:after="0" w:line="480" w:lineRule="auto"/>
        <w:rPr>
          <w:rFonts w:ascii="Times New Roman" w:hAnsi="Times New Roman" w:cs="Times New Roman"/>
          <w:color w:val="000000" w:themeColor="text1"/>
          <w:sz w:val="24"/>
          <w:lang w:val="en-US"/>
        </w:rPr>
      </w:pPr>
      <w:r w:rsidRPr="00B97DCF">
        <w:rPr>
          <w:rFonts w:ascii="Times New Roman" w:hAnsi="Times New Roman" w:cs="Times New Roman"/>
          <w:color w:val="000000" w:themeColor="text1"/>
          <w:sz w:val="24"/>
        </w:rPr>
        <w:t xml:space="preserve">            </w:t>
      </w:r>
      <w:r w:rsidR="00A00BDA" w:rsidRPr="00B97DCF">
        <w:rPr>
          <w:rFonts w:ascii="Times New Roman" w:hAnsi="Times New Roman" w:cs="Times New Roman"/>
          <w:color w:val="000000" w:themeColor="text1"/>
          <w:sz w:val="24"/>
          <w:lang w:val="en-US"/>
        </w:rPr>
        <w:t>Our first aim</w:t>
      </w:r>
      <w:r w:rsidR="00EA16C2" w:rsidRPr="00B97DCF">
        <w:rPr>
          <w:rFonts w:ascii="Times New Roman" w:hAnsi="Times New Roman" w:cs="Times New Roman"/>
          <w:color w:val="000000" w:themeColor="text1"/>
          <w:sz w:val="24"/>
          <w:lang w:val="en-US"/>
        </w:rPr>
        <w:t xml:space="preserve"> was to</w:t>
      </w:r>
      <w:r w:rsidR="005C578D" w:rsidRPr="00B97DCF">
        <w:rPr>
          <w:rFonts w:ascii="Times New Roman" w:hAnsi="Times New Roman" w:cs="Times New Roman"/>
          <w:color w:val="000000" w:themeColor="text1"/>
          <w:sz w:val="24"/>
          <w:lang w:val="en-US"/>
        </w:rPr>
        <w:t xml:space="preserve"> test the main effects of perfectionism on depress</w:t>
      </w:r>
      <w:r w:rsidR="00156B48" w:rsidRPr="00B97DCF">
        <w:rPr>
          <w:rFonts w:ascii="Times New Roman" w:hAnsi="Times New Roman" w:cs="Times New Roman"/>
          <w:color w:val="000000" w:themeColor="text1"/>
          <w:sz w:val="24"/>
          <w:lang w:val="en-US"/>
        </w:rPr>
        <w:t>ive symptoms</w:t>
      </w:r>
      <w:r w:rsidR="005C578D" w:rsidRPr="00B97DCF">
        <w:rPr>
          <w:rFonts w:ascii="Times New Roman" w:hAnsi="Times New Roman" w:cs="Times New Roman"/>
          <w:color w:val="000000" w:themeColor="text1"/>
          <w:sz w:val="24"/>
          <w:lang w:val="en-US"/>
        </w:rPr>
        <w:t xml:space="preserve"> and body appreciation among </w:t>
      </w:r>
      <w:r w:rsidR="002107B8" w:rsidRPr="00B97DCF">
        <w:rPr>
          <w:rFonts w:ascii="Times New Roman" w:hAnsi="Times New Roman" w:cs="Times New Roman"/>
          <w:color w:val="000000" w:themeColor="text1"/>
          <w:sz w:val="24"/>
          <w:lang w:val="en-US"/>
        </w:rPr>
        <w:t xml:space="preserve">female </w:t>
      </w:r>
      <w:r w:rsidR="005C578D" w:rsidRPr="00B97DCF">
        <w:rPr>
          <w:rFonts w:ascii="Times New Roman" w:hAnsi="Times New Roman" w:cs="Times New Roman"/>
          <w:color w:val="000000" w:themeColor="text1"/>
          <w:sz w:val="24"/>
          <w:lang w:val="en-US"/>
        </w:rPr>
        <w:t xml:space="preserve">adolescents. </w:t>
      </w:r>
      <w:r w:rsidR="00BF0554" w:rsidRPr="00B97DCF">
        <w:rPr>
          <w:rFonts w:ascii="Times New Roman" w:hAnsi="Times New Roman" w:cs="Times New Roman"/>
          <w:color w:val="000000" w:themeColor="text1"/>
          <w:sz w:val="24"/>
          <w:lang w:val="en-US"/>
        </w:rPr>
        <w:t xml:space="preserve">Our </w:t>
      </w:r>
      <w:r w:rsidR="005C578D" w:rsidRPr="00B97DCF">
        <w:rPr>
          <w:rFonts w:ascii="Times New Roman" w:hAnsi="Times New Roman" w:cs="Times New Roman"/>
          <w:color w:val="000000" w:themeColor="text1"/>
          <w:sz w:val="24"/>
          <w:lang w:val="en-US"/>
        </w:rPr>
        <w:t xml:space="preserve">second aim was to test whether these effects were moderated by appearance-focused </w:t>
      </w:r>
      <w:r w:rsidR="00230A47" w:rsidRPr="00B97DCF">
        <w:rPr>
          <w:rFonts w:ascii="Times New Roman" w:hAnsi="Times New Roman" w:cs="Times New Roman"/>
          <w:color w:val="000000" w:themeColor="text1"/>
          <w:sz w:val="24"/>
          <w:lang w:val="en-US"/>
        </w:rPr>
        <w:t xml:space="preserve">upward </w:t>
      </w:r>
      <w:r w:rsidR="005C578D" w:rsidRPr="00B97DCF">
        <w:rPr>
          <w:rFonts w:ascii="Times New Roman" w:hAnsi="Times New Roman" w:cs="Times New Roman"/>
          <w:color w:val="000000" w:themeColor="text1"/>
          <w:sz w:val="24"/>
          <w:lang w:val="en-US"/>
        </w:rPr>
        <w:t xml:space="preserve">social comparison. </w:t>
      </w:r>
      <w:r w:rsidR="00A54A4F" w:rsidRPr="00B97DCF">
        <w:rPr>
          <w:rFonts w:ascii="Times New Roman" w:hAnsi="Times New Roman" w:cs="Times New Roman"/>
          <w:color w:val="000000" w:themeColor="text1"/>
          <w:sz w:val="24"/>
          <w:lang w:val="en-US"/>
        </w:rPr>
        <w:t>As</w:t>
      </w:r>
      <w:r w:rsidR="005C578D" w:rsidRPr="00B97DCF">
        <w:rPr>
          <w:rFonts w:ascii="Times New Roman" w:hAnsi="Times New Roman" w:cs="Times New Roman"/>
          <w:color w:val="000000" w:themeColor="text1"/>
          <w:sz w:val="24"/>
          <w:lang w:val="en-US"/>
        </w:rPr>
        <w:t xml:space="preserve"> </w:t>
      </w:r>
      <w:r w:rsidR="00A54A4F" w:rsidRPr="00B97DCF">
        <w:rPr>
          <w:rFonts w:ascii="Times New Roman" w:hAnsi="Times New Roman" w:cs="Times New Roman"/>
          <w:color w:val="000000" w:themeColor="text1"/>
          <w:sz w:val="24"/>
          <w:lang w:val="en-US"/>
        </w:rPr>
        <w:t>hypothesized, self-</w:t>
      </w:r>
      <w:r w:rsidR="00A71E25" w:rsidRPr="00B97DCF">
        <w:rPr>
          <w:rFonts w:ascii="Times New Roman" w:hAnsi="Times New Roman" w:cs="Times New Roman"/>
          <w:color w:val="000000" w:themeColor="text1"/>
          <w:sz w:val="24"/>
          <w:lang w:val="en-US"/>
        </w:rPr>
        <w:t xml:space="preserve">critical perfectionism </w:t>
      </w:r>
      <w:r w:rsidR="009A5257" w:rsidRPr="00B97DCF">
        <w:rPr>
          <w:rFonts w:ascii="Times New Roman" w:hAnsi="Times New Roman" w:cs="Times New Roman"/>
          <w:color w:val="000000" w:themeColor="text1"/>
          <w:sz w:val="24"/>
          <w:lang w:val="en-US"/>
        </w:rPr>
        <w:t>positively predicted depress</w:t>
      </w:r>
      <w:r w:rsidR="00155434" w:rsidRPr="00B97DCF">
        <w:rPr>
          <w:rFonts w:ascii="Times New Roman" w:hAnsi="Times New Roman" w:cs="Times New Roman"/>
          <w:color w:val="000000" w:themeColor="text1"/>
          <w:sz w:val="24"/>
          <w:lang w:val="en-US"/>
        </w:rPr>
        <w:t>ive symptoms</w:t>
      </w:r>
      <w:r w:rsidR="009A5257" w:rsidRPr="00B97DCF">
        <w:rPr>
          <w:rFonts w:ascii="Times New Roman" w:hAnsi="Times New Roman" w:cs="Times New Roman"/>
          <w:color w:val="000000" w:themeColor="text1"/>
          <w:sz w:val="24"/>
          <w:lang w:val="en-US"/>
        </w:rPr>
        <w:t xml:space="preserve"> and negatively predicted body appreciation</w:t>
      </w:r>
      <w:r w:rsidR="00A71E25" w:rsidRPr="00B97DCF">
        <w:rPr>
          <w:rFonts w:ascii="Times New Roman" w:hAnsi="Times New Roman" w:cs="Times New Roman"/>
          <w:color w:val="000000" w:themeColor="text1"/>
          <w:sz w:val="24"/>
          <w:lang w:val="en-US"/>
        </w:rPr>
        <w:t xml:space="preserve">. </w:t>
      </w:r>
      <w:r w:rsidR="00A54A4F" w:rsidRPr="00B97DCF">
        <w:rPr>
          <w:rFonts w:ascii="Times New Roman" w:hAnsi="Times New Roman" w:cs="Times New Roman"/>
          <w:color w:val="000000" w:themeColor="text1"/>
          <w:sz w:val="24"/>
          <w:lang w:val="en-US"/>
        </w:rPr>
        <w:t>Likewise</w:t>
      </w:r>
      <w:r w:rsidR="009A5257" w:rsidRPr="00B97DCF">
        <w:rPr>
          <w:rFonts w:ascii="Times New Roman" w:hAnsi="Times New Roman" w:cs="Times New Roman"/>
          <w:color w:val="000000" w:themeColor="text1"/>
          <w:sz w:val="24"/>
          <w:lang w:val="en-US"/>
        </w:rPr>
        <w:t>,</w:t>
      </w:r>
      <w:r w:rsidR="00BF0554" w:rsidRPr="00B97DCF">
        <w:rPr>
          <w:rFonts w:ascii="Times New Roman" w:hAnsi="Times New Roman" w:cs="Times New Roman"/>
          <w:color w:val="000000" w:themeColor="text1"/>
          <w:sz w:val="24"/>
          <w:lang w:val="en-US"/>
        </w:rPr>
        <w:t xml:space="preserve"> these</w:t>
      </w:r>
      <w:r w:rsidR="009A5257" w:rsidRPr="00B97DCF">
        <w:rPr>
          <w:rFonts w:ascii="Times New Roman" w:hAnsi="Times New Roman" w:cs="Times New Roman"/>
          <w:color w:val="000000" w:themeColor="text1"/>
          <w:sz w:val="24"/>
          <w:lang w:val="en-US"/>
        </w:rPr>
        <w:t xml:space="preserve"> main effects were moderated by appearance-focused </w:t>
      </w:r>
      <w:r w:rsidR="00230A47" w:rsidRPr="00B97DCF">
        <w:rPr>
          <w:rFonts w:ascii="Times New Roman" w:hAnsi="Times New Roman" w:cs="Times New Roman"/>
          <w:color w:val="000000" w:themeColor="text1"/>
          <w:sz w:val="24"/>
          <w:lang w:val="en-US"/>
        </w:rPr>
        <w:t xml:space="preserve">upward </w:t>
      </w:r>
      <w:r w:rsidR="009A5257" w:rsidRPr="00B97DCF">
        <w:rPr>
          <w:rFonts w:ascii="Times New Roman" w:hAnsi="Times New Roman" w:cs="Times New Roman"/>
          <w:color w:val="000000" w:themeColor="text1"/>
          <w:sz w:val="24"/>
          <w:lang w:val="en-US"/>
        </w:rPr>
        <w:t>social comparison such that those higher in self-critical perfectionism reported elevated depres</w:t>
      </w:r>
      <w:r w:rsidR="00155434" w:rsidRPr="00B97DCF">
        <w:rPr>
          <w:rFonts w:ascii="Times New Roman" w:hAnsi="Times New Roman" w:cs="Times New Roman"/>
          <w:color w:val="000000" w:themeColor="text1"/>
          <w:sz w:val="24"/>
          <w:lang w:val="en-US"/>
        </w:rPr>
        <w:t>sive symptoms</w:t>
      </w:r>
      <w:r w:rsidR="009A5257" w:rsidRPr="00B97DCF">
        <w:rPr>
          <w:rFonts w:ascii="Times New Roman" w:hAnsi="Times New Roman" w:cs="Times New Roman"/>
          <w:color w:val="000000" w:themeColor="text1"/>
          <w:sz w:val="24"/>
          <w:lang w:val="en-US"/>
        </w:rPr>
        <w:t xml:space="preserve"> and diminished body appreciation on occasions when they reported</w:t>
      </w:r>
      <w:r w:rsidR="00647E87" w:rsidRPr="00B97DCF">
        <w:rPr>
          <w:rFonts w:ascii="Times New Roman" w:hAnsi="Times New Roman" w:cs="Times New Roman"/>
          <w:color w:val="000000" w:themeColor="text1"/>
          <w:sz w:val="24"/>
          <w:lang w:val="en-US"/>
        </w:rPr>
        <w:t xml:space="preserve"> upward social comparisons.</w:t>
      </w:r>
      <w:r w:rsidR="009A5257" w:rsidRPr="00B97DCF">
        <w:rPr>
          <w:rFonts w:ascii="Times New Roman" w:hAnsi="Times New Roman" w:cs="Times New Roman"/>
          <w:color w:val="000000" w:themeColor="text1"/>
          <w:sz w:val="24"/>
          <w:lang w:val="en-US"/>
        </w:rPr>
        <w:t xml:space="preserve"> </w:t>
      </w:r>
      <w:r w:rsidR="00B57BC2" w:rsidRPr="00B97DCF">
        <w:rPr>
          <w:rFonts w:ascii="Times New Roman" w:hAnsi="Times New Roman" w:cs="Times New Roman"/>
          <w:color w:val="000000" w:themeColor="text1"/>
          <w:sz w:val="24"/>
        </w:rPr>
        <w:t>W</w:t>
      </w:r>
      <w:r w:rsidR="009A5257" w:rsidRPr="00B97DCF">
        <w:rPr>
          <w:rFonts w:ascii="Times New Roman" w:hAnsi="Times New Roman" w:cs="Times New Roman"/>
          <w:color w:val="000000" w:themeColor="text1"/>
          <w:sz w:val="24"/>
        </w:rPr>
        <w:t xml:space="preserve">e observed no effects for rigid perfectionism. </w:t>
      </w:r>
    </w:p>
    <w:p w14:paraId="2725E1E9" w14:textId="77777777" w:rsidR="00AF237A" w:rsidRPr="00B97DCF" w:rsidRDefault="00350CCF" w:rsidP="00AF237A">
      <w:pPr>
        <w:spacing w:after="0" w:line="480" w:lineRule="auto"/>
        <w:rPr>
          <w:rFonts w:ascii="Times New Roman" w:hAnsi="Times New Roman" w:cs="Times New Roman"/>
          <w:bCs/>
          <w:i/>
          <w:iCs/>
          <w:color w:val="000000" w:themeColor="text1"/>
          <w:sz w:val="24"/>
        </w:rPr>
      </w:pPr>
      <w:r w:rsidRPr="00B97DCF">
        <w:rPr>
          <w:rFonts w:ascii="Times New Roman" w:hAnsi="Times New Roman" w:cs="Times New Roman"/>
          <w:bCs/>
          <w:i/>
          <w:iCs/>
          <w:color w:val="000000" w:themeColor="text1"/>
          <w:sz w:val="24"/>
        </w:rPr>
        <w:t>4</w:t>
      </w:r>
      <w:r w:rsidR="00AC003F" w:rsidRPr="00B97DCF">
        <w:rPr>
          <w:rFonts w:ascii="Times New Roman" w:hAnsi="Times New Roman" w:cs="Times New Roman"/>
          <w:bCs/>
          <w:i/>
          <w:iCs/>
          <w:color w:val="000000" w:themeColor="text1"/>
          <w:sz w:val="24"/>
        </w:rPr>
        <w:t xml:space="preserve">.1. </w:t>
      </w:r>
      <w:r w:rsidR="00EA16C2" w:rsidRPr="00B97DCF">
        <w:rPr>
          <w:rFonts w:ascii="Times New Roman" w:hAnsi="Times New Roman" w:cs="Times New Roman"/>
          <w:bCs/>
          <w:i/>
          <w:iCs/>
          <w:color w:val="000000" w:themeColor="text1"/>
          <w:sz w:val="24"/>
        </w:rPr>
        <w:t>Perfectionism, depress</w:t>
      </w:r>
      <w:r w:rsidR="00155434" w:rsidRPr="00B97DCF">
        <w:rPr>
          <w:rFonts w:ascii="Times New Roman" w:hAnsi="Times New Roman" w:cs="Times New Roman"/>
          <w:bCs/>
          <w:i/>
          <w:iCs/>
          <w:color w:val="000000" w:themeColor="text1"/>
          <w:sz w:val="24"/>
        </w:rPr>
        <w:t>ive symptoms</w:t>
      </w:r>
      <w:r w:rsidR="00EA16C2" w:rsidRPr="00B97DCF">
        <w:rPr>
          <w:rFonts w:ascii="Times New Roman" w:hAnsi="Times New Roman" w:cs="Times New Roman"/>
          <w:bCs/>
          <w:i/>
          <w:iCs/>
          <w:color w:val="000000" w:themeColor="text1"/>
          <w:sz w:val="24"/>
        </w:rPr>
        <w:t xml:space="preserve">, and body </w:t>
      </w:r>
      <w:r w:rsidR="00F5789A" w:rsidRPr="00B97DCF">
        <w:rPr>
          <w:rFonts w:ascii="Times New Roman" w:hAnsi="Times New Roman" w:cs="Times New Roman"/>
          <w:bCs/>
          <w:i/>
          <w:iCs/>
          <w:color w:val="000000" w:themeColor="text1"/>
          <w:sz w:val="24"/>
        </w:rPr>
        <w:t>appreciation</w:t>
      </w:r>
      <w:r w:rsidR="00EA16C2" w:rsidRPr="00B97DCF">
        <w:rPr>
          <w:rFonts w:ascii="Times New Roman" w:hAnsi="Times New Roman" w:cs="Times New Roman"/>
          <w:bCs/>
          <w:i/>
          <w:iCs/>
          <w:color w:val="000000" w:themeColor="text1"/>
          <w:sz w:val="24"/>
        </w:rPr>
        <w:t xml:space="preserve"> </w:t>
      </w:r>
    </w:p>
    <w:p w14:paraId="7358739E" w14:textId="0E19C788" w:rsidR="00F05AF5" w:rsidRPr="00B97DCF" w:rsidRDefault="00B541F8" w:rsidP="00B451D2">
      <w:pPr>
        <w:spacing w:after="0" w:line="480" w:lineRule="auto"/>
        <w:rPr>
          <w:rFonts w:ascii="Times New Roman" w:hAnsi="Times New Roman" w:cs="Times New Roman"/>
          <w:color w:val="000000" w:themeColor="text1"/>
          <w:sz w:val="24"/>
          <w:lang w:val="en-US"/>
        </w:rPr>
      </w:pPr>
      <w:r w:rsidRPr="00B97DCF">
        <w:rPr>
          <w:rFonts w:ascii="Times New Roman" w:hAnsi="Times New Roman" w:cs="Times New Roman"/>
          <w:color w:val="000000" w:themeColor="text1"/>
          <w:sz w:val="24"/>
        </w:rPr>
        <w:t xml:space="preserve">              </w:t>
      </w:r>
      <w:r w:rsidR="00BF0554" w:rsidRPr="00B97DCF">
        <w:rPr>
          <w:rFonts w:ascii="Times New Roman" w:hAnsi="Times New Roman" w:cs="Times New Roman"/>
          <w:color w:val="000000" w:themeColor="text1"/>
          <w:sz w:val="24"/>
        </w:rPr>
        <w:t>S</w:t>
      </w:r>
      <w:r w:rsidR="00A37A24" w:rsidRPr="00B97DCF">
        <w:rPr>
          <w:rFonts w:ascii="Times New Roman" w:hAnsi="Times New Roman" w:cs="Times New Roman"/>
          <w:color w:val="000000" w:themeColor="text1"/>
          <w:sz w:val="24"/>
        </w:rPr>
        <w:t>elf-critical perfectionism predicted</w:t>
      </w:r>
      <w:r w:rsidR="009A5257" w:rsidRPr="00B97DCF">
        <w:rPr>
          <w:rFonts w:ascii="Times New Roman" w:hAnsi="Times New Roman" w:cs="Times New Roman"/>
          <w:color w:val="000000" w:themeColor="text1"/>
          <w:sz w:val="24"/>
        </w:rPr>
        <w:t xml:space="preserve"> higher depress</w:t>
      </w:r>
      <w:r w:rsidR="00155434" w:rsidRPr="00B97DCF">
        <w:rPr>
          <w:rFonts w:ascii="Times New Roman" w:hAnsi="Times New Roman" w:cs="Times New Roman"/>
          <w:color w:val="000000" w:themeColor="text1"/>
          <w:sz w:val="24"/>
        </w:rPr>
        <w:t>ive symptoms</w:t>
      </w:r>
      <w:r w:rsidR="009A5257" w:rsidRPr="00B97DCF">
        <w:rPr>
          <w:rFonts w:ascii="Times New Roman" w:hAnsi="Times New Roman" w:cs="Times New Roman"/>
          <w:color w:val="000000" w:themeColor="text1"/>
          <w:sz w:val="24"/>
        </w:rPr>
        <w:t xml:space="preserve"> and</w:t>
      </w:r>
      <w:r w:rsidR="00A37A24" w:rsidRPr="00B97DCF">
        <w:rPr>
          <w:rFonts w:ascii="Times New Roman" w:hAnsi="Times New Roman" w:cs="Times New Roman"/>
          <w:color w:val="000000" w:themeColor="text1"/>
          <w:sz w:val="24"/>
        </w:rPr>
        <w:t xml:space="preserve"> lower body appreciation</w:t>
      </w:r>
      <w:r w:rsidR="003A6363" w:rsidRPr="00B97DCF">
        <w:rPr>
          <w:rFonts w:ascii="Times New Roman" w:hAnsi="Times New Roman" w:cs="Times New Roman"/>
          <w:color w:val="000000" w:themeColor="text1"/>
          <w:sz w:val="24"/>
        </w:rPr>
        <w:t xml:space="preserve">. According to Blatt (1995), perfectionism and self-criticism share core characteristics of </w:t>
      </w:r>
      <w:r w:rsidR="00433C2B" w:rsidRPr="00B97DCF">
        <w:rPr>
          <w:rFonts w:ascii="Times New Roman" w:hAnsi="Times New Roman" w:cs="Times New Roman"/>
          <w:color w:val="000000" w:themeColor="text1"/>
          <w:sz w:val="24"/>
        </w:rPr>
        <w:t>unworthiness</w:t>
      </w:r>
      <w:r w:rsidR="003A6363" w:rsidRPr="00B97DCF">
        <w:rPr>
          <w:rFonts w:ascii="Times New Roman" w:hAnsi="Times New Roman" w:cs="Times New Roman"/>
          <w:color w:val="000000" w:themeColor="text1"/>
          <w:sz w:val="24"/>
        </w:rPr>
        <w:t xml:space="preserve">, self-conscious affect, and a fear of disapproval, which together yield vulnerability to </w:t>
      </w:r>
      <w:r w:rsidR="00B451D2" w:rsidRPr="00B97DCF">
        <w:rPr>
          <w:rFonts w:ascii="Times New Roman" w:hAnsi="Times New Roman" w:cs="Times New Roman"/>
          <w:color w:val="000000" w:themeColor="text1"/>
          <w:sz w:val="24"/>
        </w:rPr>
        <w:t>depression and</w:t>
      </w:r>
      <w:r w:rsidR="003A6363" w:rsidRPr="00B97DCF">
        <w:rPr>
          <w:rFonts w:ascii="Times New Roman" w:hAnsi="Times New Roman" w:cs="Times New Roman"/>
          <w:color w:val="000000" w:themeColor="text1"/>
          <w:sz w:val="24"/>
        </w:rPr>
        <w:t xml:space="preserve"> perceptions of interpersonal </w:t>
      </w:r>
      <w:r w:rsidR="00B451D2" w:rsidRPr="00B97DCF">
        <w:rPr>
          <w:rFonts w:ascii="Times New Roman" w:hAnsi="Times New Roman" w:cs="Times New Roman"/>
          <w:color w:val="000000" w:themeColor="text1"/>
          <w:sz w:val="24"/>
        </w:rPr>
        <w:t>inferiority.</w:t>
      </w:r>
      <w:r w:rsidR="00B451D2" w:rsidRPr="00B97DCF" w:rsidDel="00B451D2">
        <w:rPr>
          <w:rFonts w:ascii="Times New Roman" w:hAnsi="Times New Roman" w:cs="Times New Roman"/>
          <w:color w:val="000000" w:themeColor="text1"/>
          <w:sz w:val="24"/>
        </w:rPr>
        <w:t xml:space="preserve"> </w:t>
      </w:r>
      <w:r w:rsidR="003A6363" w:rsidRPr="00B97DCF">
        <w:rPr>
          <w:rFonts w:ascii="Times New Roman" w:hAnsi="Times New Roman" w:cs="Times New Roman"/>
          <w:color w:val="000000" w:themeColor="text1"/>
          <w:sz w:val="24"/>
        </w:rPr>
        <w:t>Our findings</w:t>
      </w:r>
      <w:r w:rsidR="00347ED0" w:rsidRPr="00B97DCF">
        <w:rPr>
          <w:rFonts w:ascii="Times New Roman" w:hAnsi="Times New Roman" w:cs="Times New Roman"/>
          <w:color w:val="000000" w:themeColor="text1"/>
          <w:sz w:val="24"/>
          <w:lang w:val="en-US"/>
        </w:rPr>
        <w:t xml:space="preserve"> substantiate</w:t>
      </w:r>
      <w:r w:rsidR="003A6363" w:rsidRPr="00B97DCF">
        <w:rPr>
          <w:rFonts w:ascii="Times New Roman" w:hAnsi="Times New Roman" w:cs="Times New Roman"/>
          <w:color w:val="000000" w:themeColor="text1"/>
          <w:sz w:val="24"/>
          <w:lang w:val="en-US"/>
        </w:rPr>
        <w:t xml:space="preserve"> these ideas by</w:t>
      </w:r>
      <w:r w:rsidR="00347ED0" w:rsidRPr="00B97DCF">
        <w:rPr>
          <w:rFonts w:ascii="Times New Roman" w:hAnsi="Times New Roman" w:cs="Times New Roman"/>
          <w:color w:val="000000" w:themeColor="text1"/>
          <w:sz w:val="24"/>
          <w:lang w:val="en-US"/>
        </w:rPr>
        <w:t xml:space="preserve"> </w:t>
      </w:r>
      <w:r w:rsidR="009A5257" w:rsidRPr="00B97DCF">
        <w:rPr>
          <w:rFonts w:ascii="Times New Roman" w:hAnsi="Times New Roman" w:cs="Times New Roman"/>
          <w:color w:val="000000" w:themeColor="text1"/>
          <w:sz w:val="24"/>
          <w:lang w:val="en-US"/>
        </w:rPr>
        <w:t xml:space="preserve">showing </w:t>
      </w:r>
      <w:r w:rsidR="003A6363" w:rsidRPr="00B97DCF">
        <w:rPr>
          <w:rFonts w:ascii="Times New Roman" w:hAnsi="Times New Roman" w:cs="Times New Roman"/>
          <w:color w:val="000000" w:themeColor="text1"/>
          <w:sz w:val="24"/>
          <w:lang w:val="en-US"/>
        </w:rPr>
        <w:t>self-critical</w:t>
      </w:r>
      <w:r w:rsidR="009A5257" w:rsidRPr="00B97DCF">
        <w:rPr>
          <w:rFonts w:ascii="Times New Roman" w:hAnsi="Times New Roman" w:cs="Times New Roman"/>
          <w:color w:val="000000" w:themeColor="text1"/>
          <w:sz w:val="24"/>
          <w:lang w:val="en-US"/>
        </w:rPr>
        <w:t xml:space="preserve"> perfectionism </w:t>
      </w:r>
      <w:r w:rsidR="005F4253" w:rsidRPr="00B97DCF">
        <w:rPr>
          <w:rFonts w:ascii="Times New Roman" w:hAnsi="Times New Roman" w:cs="Times New Roman"/>
          <w:color w:val="000000" w:themeColor="text1"/>
          <w:sz w:val="24"/>
          <w:lang w:val="en-US"/>
        </w:rPr>
        <w:t>is</w:t>
      </w:r>
      <w:r w:rsidR="009A5257" w:rsidRPr="00B97DCF">
        <w:rPr>
          <w:rFonts w:ascii="Times New Roman" w:hAnsi="Times New Roman" w:cs="Times New Roman"/>
          <w:color w:val="000000" w:themeColor="text1"/>
          <w:sz w:val="24"/>
          <w:lang w:val="en-US"/>
        </w:rPr>
        <w:t xml:space="preserve"> positively correlated with depression </w:t>
      </w:r>
      <w:r w:rsidR="00347ED0" w:rsidRPr="00B97DCF">
        <w:rPr>
          <w:rFonts w:ascii="Times New Roman" w:hAnsi="Times New Roman" w:cs="Times New Roman"/>
          <w:color w:val="000000" w:themeColor="text1"/>
          <w:sz w:val="24"/>
          <w:lang w:val="en-US"/>
        </w:rPr>
        <w:t>and bod</w:t>
      </w:r>
      <w:r w:rsidR="00EF49BB" w:rsidRPr="00B97DCF">
        <w:rPr>
          <w:rFonts w:ascii="Times New Roman" w:hAnsi="Times New Roman" w:cs="Times New Roman"/>
          <w:color w:val="000000" w:themeColor="text1"/>
          <w:sz w:val="24"/>
          <w:lang w:val="en-US"/>
        </w:rPr>
        <w:t xml:space="preserve">y dissatisfaction </w:t>
      </w:r>
      <w:r w:rsidR="00347ED0" w:rsidRPr="00B97DCF">
        <w:rPr>
          <w:rFonts w:ascii="Times New Roman" w:hAnsi="Times New Roman" w:cs="Times New Roman"/>
          <w:color w:val="000000" w:themeColor="text1"/>
          <w:sz w:val="24"/>
          <w:lang w:val="en-US"/>
        </w:rPr>
        <w:t>(e.g.,</w:t>
      </w:r>
      <w:r w:rsidR="00B0400E" w:rsidRPr="00B97DCF">
        <w:rPr>
          <w:rFonts w:ascii="Times New Roman" w:hAnsi="Times New Roman" w:cs="Times New Roman"/>
          <w:color w:val="000000" w:themeColor="text1"/>
          <w:sz w:val="24"/>
          <w:lang w:val="en-US"/>
        </w:rPr>
        <w:t xml:space="preserve"> Nichols et al., 2018;</w:t>
      </w:r>
      <w:r w:rsidR="00347ED0" w:rsidRPr="00B97DCF">
        <w:rPr>
          <w:rFonts w:ascii="Times New Roman" w:hAnsi="Times New Roman" w:cs="Times New Roman"/>
          <w:color w:val="000000" w:themeColor="text1"/>
          <w:sz w:val="24"/>
          <w:lang w:val="en-US"/>
        </w:rPr>
        <w:t xml:space="preserve"> </w:t>
      </w:r>
      <w:r w:rsidR="00530B81" w:rsidRPr="00B97DCF">
        <w:rPr>
          <w:rFonts w:ascii="Times New Roman" w:hAnsi="Times New Roman" w:cs="Times New Roman"/>
          <w:color w:val="000000" w:themeColor="text1"/>
          <w:sz w:val="24"/>
          <w:lang w:val="en-US"/>
        </w:rPr>
        <w:t>Smith et al., 2016b</w:t>
      </w:r>
      <w:r w:rsidR="00F05AF5" w:rsidRPr="00B97DCF">
        <w:rPr>
          <w:rFonts w:ascii="Times New Roman" w:hAnsi="Times New Roman" w:cs="Times New Roman"/>
          <w:color w:val="000000" w:themeColor="text1"/>
          <w:sz w:val="24"/>
          <w:lang w:val="en-US"/>
        </w:rPr>
        <w:t xml:space="preserve">). </w:t>
      </w:r>
      <w:r w:rsidR="009A5257" w:rsidRPr="00B97DCF">
        <w:rPr>
          <w:rFonts w:ascii="Times New Roman" w:hAnsi="Times New Roman" w:cs="Times New Roman"/>
          <w:color w:val="000000" w:themeColor="text1"/>
          <w:sz w:val="24"/>
          <w:lang w:val="en-US"/>
        </w:rPr>
        <w:t>Among</w:t>
      </w:r>
      <w:r w:rsidR="00930FA1" w:rsidRPr="00B97DCF">
        <w:rPr>
          <w:rFonts w:ascii="Times New Roman" w:hAnsi="Times New Roman" w:cs="Times New Roman"/>
          <w:color w:val="000000" w:themeColor="text1"/>
          <w:sz w:val="24"/>
          <w:lang w:val="en-US"/>
        </w:rPr>
        <w:t xml:space="preserve"> female</w:t>
      </w:r>
      <w:r w:rsidR="009A5257" w:rsidRPr="00B97DCF">
        <w:rPr>
          <w:rFonts w:ascii="Times New Roman" w:hAnsi="Times New Roman" w:cs="Times New Roman"/>
          <w:color w:val="000000" w:themeColor="text1"/>
          <w:sz w:val="24"/>
          <w:lang w:val="en-US"/>
        </w:rPr>
        <w:t xml:space="preserve"> adolescent</w:t>
      </w:r>
      <w:r w:rsidR="00930FA1" w:rsidRPr="00B97DCF">
        <w:rPr>
          <w:rFonts w:ascii="Times New Roman" w:hAnsi="Times New Roman" w:cs="Times New Roman"/>
          <w:color w:val="000000" w:themeColor="text1"/>
          <w:sz w:val="24"/>
          <w:lang w:val="en-US"/>
        </w:rPr>
        <w:t>s</w:t>
      </w:r>
      <w:r w:rsidR="00724FEE" w:rsidRPr="00B97DCF">
        <w:rPr>
          <w:rFonts w:ascii="Times New Roman" w:hAnsi="Times New Roman" w:cs="Times New Roman"/>
          <w:noProof/>
          <w:color w:val="000000" w:themeColor="text1"/>
          <w:sz w:val="24"/>
          <w:lang w:val="en-US"/>
        </w:rPr>
        <w:t>,</w:t>
      </w:r>
      <w:r w:rsidR="009A5257" w:rsidRPr="00B97DCF">
        <w:rPr>
          <w:rFonts w:ascii="Times New Roman" w:hAnsi="Times New Roman" w:cs="Times New Roman"/>
          <w:color w:val="000000" w:themeColor="text1"/>
          <w:sz w:val="24"/>
          <w:lang w:val="en-US"/>
        </w:rPr>
        <w:t xml:space="preserve"> these findings are salient given the high rates of </w:t>
      </w:r>
      <w:r w:rsidR="0018255A" w:rsidRPr="00B97DCF">
        <w:rPr>
          <w:rFonts w:ascii="Times New Roman" w:hAnsi="Times New Roman" w:cs="Times New Roman"/>
          <w:color w:val="000000" w:themeColor="text1"/>
          <w:sz w:val="24"/>
          <w:lang w:val="en-US"/>
        </w:rPr>
        <w:t>depressive symptoms</w:t>
      </w:r>
      <w:r w:rsidR="009A5257" w:rsidRPr="00B97DCF">
        <w:rPr>
          <w:rFonts w:ascii="Times New Roman" w:hAnsi="Times New Roman" w:cs="Times New Roman"/>
          <w:color w:val="000000" w:themeColor="text1"/>
          <w:sz w:val="24"/>
          <w:lang w:val="en-US"/>
        </w:rPr>
        <w:t xml:space="preserve"> and body dissatisfaction reported</w:t>
      </w:r>
      <w:r w:rsidR="00573656" w:rsidRPr="00B97DCF">
        <w:rPr>
          <w:rFonts w:ascii="Times New Roman" w:hAnsi="Times New Roman" w:cs="Times New Roman"/>
          <w:color w:val="000000" w:themeColor="text1"/>
          <w:sz w:val="24"/>
          <w:lang w:val="en-US"/>
        </w:rPr>
        <w:t xml:space="preserve"> </w:t>
      </w:r>
      <w:r w:rsidR="00502D83" w:rsidRPr="00B97DCF">
        <w:rPr>
          <w:rFonts w:ascii="Times New Roman" w:hAnsi="Times New Roman" w:cs="Times New Roman"/>
          <w:color w:val="000000" w:themeColor="text1"/>
          <w:sz w:val="24"/>
          <w:lang w:val="en-US"/>
        </w:rPr>
        <w:t xml:space="preserve">(e.g., </w:t>
      </w:r>
      <w:proofErr w:type="spellStart"/>
      <w:r w:rsidR="00502D83" w:rsidRPr="00B97DCF">
        <w:rPr>
          <w:rFonts w:ascii="Times New Roman" w:hAnsi="Times New Roman" w:cs="Times New Roman"/>
          <w:color w:val="000000" w:themeColor="text1"/>
          <w:sz w:val="24"/>
          <w:lang w:val="en-US"/>
        </w:rPr>
        <w:t>Bornioli</w:t>
      </w:r>
      <w:proofErr w:type="spellEnd"/>
      <w:r w:rsidR="00E55BAB" w:rsidRPr="00B97DCF">
        <w:rPr>
          <w:rFonts w:ascii="Times New Roman" w:hAnsi="Times New Roman" w:cs="Times New Roman"/>
          <w:color w:val="000000" w:themeColor="text1"/>
          <w:sz w:val="24"/>
          <w:lang w:val="en-US"/>
        </w:rPr>
        <w:t xml:space="preserve"> et al., </w:t>
      </w:r>
      <w:r w:rsidR="00502D83" w:rsidRPr="00B97DCF">
        <w:rPr>
          <w:rFonts w:ascii="Times New Roman" w:hAnsi="Times New Roman" w:cs="Times New Roman"/>
          <w:color w:val="000000" w:themeColor="text1"/>
          <w:sz w:val="24"/>
          <w:lang w:val="en-US"/>
        </w:rPr>
        <w:t>202</w:t>
      </w:r>
      <w:r w:rsidR="005D5071" w:rsidRPr="00B97DCF">
        <w:rPr>
          <w:rFonts w:ascii="Times New Roman" w:hAnsi="Times New Roman" w:cs="Times New Roman"/>
          <w:color w:val="000000" w:themeColor="text1"/>
          <w:sz w:val="24"/>
          <w:lang w:val="en-US"/>
        </w:rPr>
        <w:t>1</w:t>
      </w:r>
      <w:r w:rsidR="00502D83" w:rsidRPr="00B97DCF">
        <w:rPr>
          <w:rFonts w:ascii="Times New Roman" w:hAnsi="Times New Roman" w:cs="Times New Roman"/>
          <w:color w:val="000000" w:themeColor="text1"/>
          <w:sz w:val="24"/>
          <w:lang w:val="en-US"/>
        </w:rPr>
        <w:t xml:space="preserve">). </w:t>
      </w:r>
      <w:r w:rsidR="009A5257" w:rsidRPr="00B97DCF">
        <w:rPr>
          <w:rFonts w:ascii="Times New Roman" w:hAnsi="Times New Roman" w:cs="Times New Roman"/>
          <w:color w:val="000000" w:themeColor="text1"/>
          <w:sz w:val="24"/>
          <w:lang w:val="en-US"/>
        </w:rPr>
        <w:t>Our results suggest self-critical perfectionism may be an especially important</w:t>
      </w:r>
      <w:r w:rsidR="001A3D75" w:rsidRPr="00B97DCF">
        <w:rPr>
          <w:rFonts w:ascii="Times New Roman" w:hAnsi="Times New Roman" w:cs="Times New Roman"/>
          <w:color w:val="000000" w:themeColor="text1"/>
          <w:sz w:val="24"/>
          <w:lang w:val="en-US"/>
        </w:rPr>
        <w:t xml:space="preserve"> predisposing</w:t>
      </w:r>
      <w:r w:rsidR="009A5257" w:rsidRPr="00B97DCF">
        <w:rPr>
          <w:rFonts w:ascii="Times New Roman" w:hAnsi="Times New Roman" w:cs="Times New Roman"/>
          <w:color w:val="000000" w:themeColor="text1"/>
          <w:sz w:val="24"/>
          <w:lang w:val="en-US"/>
        </w:rPr>
        <w:t xml:space="preserve"> factor</w:t>
      </w:r>
      <w:r w:rsidR="001A3D75" w:rsidRPr="00B97DCF">
        <w:rPr>
          <w:rFonts w:ascii="Times New Roman" w:hAnsi="Times New Roman" w:cs="Times New Roman"/>
          <w:color w:val="000000" w:themeColor="text1"/>
          <w:sz w:val="24"/>
          <w:lang w:val="en-US"/>
        </w:rPr>
        <w:t xml:space="preserve"> in this regard. </w:t>
      </w:r>
    </w:p>
    <w:p w14:paraId="148C3D8A" w14:textId="50BE3230" w:rsidR="00EA16C2" w:rsidRPr="00B97DCF" w:rsidRDefault="00EA16C2" w:rsidP="004C4D70">
      <w:pPr>
        <w:spacing w:after="0" w:line="480" w:lineRule="auto"/>
        <w:ind w:firstLine="720"/>
        <w:rPr>
          <w:rFonts w:ascii="Times New Roman" w:hAnsi="Times New Roman" w:cs="Times New Roman"/>
          <w:color w:val="000000" w:themeColor="text1"/>
          <w:sz w:val="24"/>
        </w:rPr>
      </w:pPr>
      <w:bookmarkStart w:id="23" w:name="_Hlk71287203"/>
      <w:r w:rsidRPr="00B97DCF">
        <w:rPr>
          <w:rFonts w:ascii="Times New Roman" w:hAnsi="Times New Roman" w:cs="Times New Roman"/>
          <w:color w:val="000000" w:themeColor="text1"/>
          <w:sz w:val="24"/>
        </w:rPr>
        <w:t>We found no evidence for the main effects of rigid perfectionism on depress</w:t>
      </w:r>
      <w:r w:rsidR="00155434" w:rsidRPr="00B97DCF">
        <w:rPr>
          <w:rFonts w:ascii="Times New Roman" w:hAnsi="Times New Roman" w:cs="Times New Roman"/>
          <w:color w:val="000000" w:themeColor="text1"/>
          <w:sz w:val="24"/>
        </w:rPr>
        <w:t>ive symptoms</w:t>
      </w:r>
      <w:r w:rsidRPr="00B97DCF">
        <w:rPr>
          <w:rFonts w:ascii="Times New Roman" w:hAnsi="Times New Roman" w:cs="Times New Roman"/>
          <w:color w:val="000000" w:themeColor="text1"/>
          <w:sz w:val="24"/>
        </w:rPr>
        <w:t xml:space="preserve"> or body appreciation.</w:t>
      </w:r>
      <w:r w:rsidR="008734E8" w:rsidRPr="00B97DCF">
        <w:rPr>
          <w:rFonts w:ascii="Times New Roman" w:hAnsi="Times New Roman" w:cs="Times New Roman"/>
          <w:color w:val="000000" w:themeColor="text1"/>
          <w:sz w:val="24"/>
        </w:rPr>
        <w:t xml:space="preserve"> </w:t>
      </w:r>
      <w:bookmarkStart w:id="24" w:name="_Hlk72944640"/>
      <w:r w:rsidRPr="00B97DCF">
        <w:rPr>
          <w:rFonts w:ascii="Times New Roman" w:hAnsi="Times New Roman" w:cs="Times New Roman"/>
          <w:color w:val="000000" w:themeColor="text1"/>
          <w:sz w:val="24"/>
        </w:rPr>
        <w:t xml:space="preserve">Though unexpected, </w:t>
      </w:r>
      <w:r w:rsidR="000D4F0F" w:rsidRPr="00B97DCF">
        <w:rPr>
          <w:rFonts w:ascii="Times New Roman" w:hAnsi="Times New Roman" w:cs="Times New Roman"/>
          <w:color w:val="000000" w:themeColor="text1"/>
          <w:sz w:val="24"/>
        </w:rPr>
        <w:t>there are several</w:t>
      </w:r>
      <w:r w:rsidR="00647E87" w:rsidRPr="00B97DCF">
        <w:rPr>
          <w:rFonts w:ascii="Times New Roman" w:hAnsi="Times New Roman" w:cs="Times New Roman"/>
          <w:color w:val="000000" w:themeColor="text1"/>
          <w:sz w:val="24"/>
        </w:rPr>
        <w:t xml:space="preserve"> possible</w:t>
      </w:r>
      <w:r w:rsidR="000D4F0F" w:rsidRPr="00B97DCF">
        <w:rPr>
          <w:rFonts w:ascii="Times New Roman" w:hAnsi="Times New Roman" w:cs="Times New Roman"/>
          <w:color w:val="000000" w:themeColor="text1"/>
          <w:sz w:val="24"/>
        </w:rPr>
        <w:t xml:space="preserve"> </w:t>
      </w:r>
      <w:r w:rsidR="006E51CB" w:rsidRPr="00B97DCF">
        <w:rPr>
          <w:rFonts w:ascii="Times New Roman" w:hAnsi="Times New Roman" w:cs="Times New Roman"/>
          <w:color w:val="000000" w:themeColor="text1"/>
          <w:sz w:val="24"/>
        </w:rPr>
        <w:t>explanations</w:t>
      </w:r>
      <w:r w:rsidR="000D4F0F" w:rsidRPr="00B97DCF">
        <w:rPr>
          <w:rFonts w:ascii="Times New Roman" w:hAnsi="Times New Roman" w:cs="Times New Roman"/>
          <w:color w:val="000000" w:themeColor="text1"/>
          <w:sz w:val="24"/>
        </w:rPr>
        <w:t xml:space="preserve">. First, </w:t>
      </w:r>
      <w:r w:rsidR="007C7256" w:rsidRPr="00B97DCF">
        <w:rPr>
          <w:rFonts w:ascii="Times New Roman" w:hAnsi="Times New Roman" w:cs="Times New Roman"/>
          <w:color w:val="000000" w:themeColor="text1"/>
          <w:sz w:val="24"/>
        </w:rPr>
        <w:t>though rigid perfectionism</w:t>
      </w:r>
      <w:r w:rsidR="008A1172" w:rsidRPr="00B97DCF">
        <w:rPr>
          <w:rFonts w:ascii="Times New Roman" w:hAnsi="Times New Roman" w:cs="Times New Roman"/>
          <w:color w:val="000000" w:themeColor="text1"/>
          <w:sz w:val="24"/>
        </w:rPr>
        <w:t xml:space="preserve"> was</w:t>
      </w:r>
      <w:r w:rsidR="007C7256" w:rsidRPr="00B97DCF">
        <w:rPr>
          <w:rFonts w:ascii="Times New Roman" w:hAnsi="Times New Roman" w:cs="Times New Roman"/>
          <w:color w:val="000000" w:themeColor="text1"/>
          <w:sz w:val="24"/>
        </w:rPr>
        <w:t xml:space="preserve"> negatively correlated with body </w:t>
      </w:r>
      <w:r w:rsidR="007C7256" w:rsidRPr="00B97DCF">
        <w:rPr>
          <w:rFonts w:ascii="Times New Roman" w:hAnsi="Times New Roman" w:cs="Times New Roman"/>
          <w:color w:val="000000" w:themeColor="text1"/>
          <w:sz w:val="24"/>
        </w:rPr>
        <w:lastRenderedPageBreak/>
        <w:t xml:space="preserve">appreciation and positively correlated with depressive symptoms, once self-critical perfectionism was entered in the model, </w:t>
      </w:r>
      <w:r w:rsidR="007C3A03" w:rsidRPr="00B97DCF">
        <w:rPr>
          <w:rFonts w:ascii="Times New Roman" w:hAnsi="Times New Roman" w:cs="Times New Roman"/>
          <w:color w:val="000000" w:themeColor="text1"/>
          <w:sz w:val="24"/>
        </w:rPr>
        <w:t>we</w:t>
      </w:r>
      <w:r w:rsidR="007C7256" w:rsidRPr="00B97DCF">
        <w:rPr>
          <w:rFonts w:ascii="Times New Roman" w:hAnsi="Times New Roman" w:cs="Times New Roman"/>
          <w:color w:val="000000" w:themeColor="text1"/>
          <w:sz w:val="24"/>
        </w:rPr>
        <w:t xml:space="preserve"> found no effect of rigid perfectionism. </w:t>
      </w:r>
      <w:r w:rsidR="00BF0554" w:rsidRPr="00B97DCF">
        <w:rPr>
          <w:rFonts w:ascii="Times New Roman" w:hAnsi="Times New Roman" w:cs="Times New Roman"/>
          <w:color w:val="000000" w:themeColor="text1"/>
          <w:sz w:val="24"/>
        </w:rPr>
        <w:t>Thus</w:t>
      </w:r>
      <w:r w:rsidR="007C7256" w:rsidRPr="00B97DCF">
        <w:rPr>
          <w:rFonts w:ascii="Times New Roman" w:hAnsi="Times New Roman" w:cs="Times New Roman"/>
          <w:color w:val="000000" w:themeColor="text1"/>
          <w:sz w:val="24"/>
        </w:rPr>
        <w:t xml:space="preserve">, self-critical perfectionism may </w:t>
      </w:r>
      <w:r w:rsidR="000E1784" w:rsidRPr="00B97DCF">
        <w:rPr>
          <w:rFonts w:ascii="Times New Roman" w:hAnsi="Times New Roman" w:cs="Times New Roman"/>
          <w:color w:val="000000" w:themeColor="text1"/>
          <w:sz w:val="24"/>
        </w:rPr>
        <w:t xml:space="preserve">primarily account for shared </w:t>
      </w:r>
      <w:r w:rsidR="007C7256" w:rsidRPr="00B97DCF">
        <w:rPr>
          <w:rFonts w:ascii="Times New Roman" w:hAnsi="Times New Roman" w:cs="Times New Roman"/>
          <w:color w:val="000000" w:themeColor="text1"/>
          <w:sz w:val="24"/>
        </w:rPr>
        <w:t xml:space="preserve">variance </w:t>
      </w:r>
      <w:r w:rsidR="000E1784" w:rsidRPr="00B97DCF">
        <w:rPr>
          <w:rFonts w:ascii="Times New Roman" w:hAnsi="Times New Roman" w:cs="Times New Roman"/>
          <w:color w:val="000000" w:themeColor="text1"/>
          <w:sz w:val="24"/>
        </w:rPr>
        <w:t xml:space="preserve">between </w:t>
      </w:r>
      <w:r w:rsidR="007C7256" w:rsidRPr="00B97DCF">
        <w:rPr>
          <w:rFonts w:ascii="Times New Roman" w:hAnsi="Times New Roman" w:cs="Times New Roman"/>
          <w:color w:val="000000" w:themeColor="text1"/>
          <w:sz w:val="24"/>
        </w:rPr>
        <w:t>rigid perfectionism</w:t>
      </w:r>
      <w:r w:rsidR="000E1784" w:rsidRPr="00B97DCF">
        <w:rPr>
          <w:rFonts w:ascii="Times New Roman" w:hAnsi="Times New Roman" w:cs="Times New Roman"/>
          <w:color w:val="000000" w:themeColor="text1"/>
          <w:sz w:val="24"/>
        </w:rPr>
        <w:t xml:space="preserve"> and these outcomes</w:t>
      </w:r>
      <w:r w:rsidR="007C7256" w:rsidRPr="00B97DCF">
        <w:rPr>
          <w:rFonts w:ascii="Times New Roman" w:hAnsi="Times New Roman" w:cs="Times New Roman"/>
          <w:color w:val="000000" w:themeColor="text1"/>
          <w:sz w:val="24"/>
        </w:rPr>
        <w:t>.</w:t>
      </w:r>
      <w:r w:rsidR="006E51CB" w:rsidRPr="00B97DCF">
        <w:rPr>
          <w:rFonts w:ascii="Times New Roman" w:hAnsi="Times New Roman" w:cs="Times New Roman"/>
          <w:color w:val="000000" w:themeColor="text1"/>
          <w:sz w:val="24"/>
        </w:rPr>
        <w:t xml:space="preserve"> </w:t>
      </w:r>
      <w:r w:rsidR="00BF0554" w:rsidRPr="00B97DCF">
        <w:rPr>
          <w:rFonts w:ascii="Times New Roman" w:hAnsi="Times New Roman" w:cs="Times New Roman"/>
          <w:color w:val="000000" w:themeColor="text1"/>
          <w:sz w:val="24"/>
        </w:rPr>
        <w:t>Second</w:t>
      </w:r>
      <w:r w:rsidR="008A1172" w:rsidRPr="00B97DCF">
        <w:rPr>
          <w:rFonts w:ascii="Times New Roman" w:hAnsi="Times New Roman" w:cs="Times New Roman"/>
          <w:color w:val="000000" w:themeColor="text1"/>
          <w:sz w:val="24"/>
        </w:rPr>
        <w:t xml:space="preserve">, </w:t>
      </w:r>
      <w:r w:rsidRPr="00B97DCF">
        <w:rPr>
          <w:rFonts w:ascii="Times New Roman" w:hAnsi="Times New Roman" w:cs="Times New Roman"/>
          <w:color w:val="000000" w:themeColor="text1"/>
          <w:sz w:val="24"/>
        </w:rPr>
        <w:t>components of rigid perfectionism</w:t>
      </w:r>
      <w:r w:rsidR="00647E87" w:rsidRPr="00B97DCF">
        <w:rPr>
          <w:rFonts w:ascii="Times New Roman" w:hAnsi="Times New Roman" w:cs="Times New Roman"/>
          <w:color w:val="000000" w:themeColor="text1"/>
          <w:sz w:val="24"/>
        </w:rPr>
        <w:t xml:space="preserve"> are</w:t>
      </w:r>
      <w:r w:rsidR="006D4D97" w:rsidRPr="00B97DCF">
        <w:rPr>
          <w:rFonts w:ascii="Times New Roman" w:hAnsi="Times New Roman" w:cs="Times New Roman"/>
          <w:color w:val="000000" w:themeColor="text1"/>
          <w:sz w:val="24"/>
        </w:rPr>
        <w:t xml:space="preserve"> sometimes</w:t>
      </w:r>
      <w:r w:rsidR="00647E87" w:rsidRPr="00B97DCF">
        <w:rPr>
          <w:rFonts w:ascii="Times New Roman" w:hAnsi="Times New Roman" w:cs="Times New Roman"/>
          <w:color w:val="000000" w:themeColor="text1"/>
          <w:sz w:val="24"/>
        </w:rPr>
        <w:t xml:space="preserve"> unrelated to</w:t>
      </w:r>
      <w:r w:rsidRPr="00B97DCF">
        <w:rPr>
          <w:rFonts w:ascii="Times New Roman" w:hAnsi="Times New Roman" w:cs="Times New Roman"/>
          <w:color w:val="000000" w:themeColor="text1"/>
          <w:sz w:val="24"/>
        </w:rPr>
        <w:t xml:space="preserve"> similar </w:t>
      </w:r>
      <w:r w:rsidR="00BF0554" w:rsidRPr="00B97DCF">
        <w:rPr>
          <w:rFonts w:ascii="Times New Roman" w:hAnsi="Times New Roman" w:cs="Times New Roman"/>
          <w:color w:val="000000" w:themeColor="text1"/>
          <w:sz w:val="24"/>
        </w:rPr>
        <w:t>outcomes like</w:t>
      </w:r>
      <w:r w:rsidRPr="00B97DCF">
        <w:rPr>
          <w:rFonts w:ascii="Times New Roman" w:hAnsi="Times New Roman" w:cs="Times New Roman"/>
          <w:color w:val="000000" w:themeColor="text1"/>
          <w:sz w:val="24"/>
        </w:rPr>
        <w:t xml:space="preserve"> body</w:t>
      </w:r>
      <w:r w:rsidR="00332A88" w:rsidRPr="00B97DCF">
        <w:rPr>
          <w:rFonts w:ascii="Times New Roman" w:hAnsi="Times New Roman" w:cs="Times New Roman"/>
          <w:color w:val="000000" w:themeColor="text1"/>
          <w:sz w:val="24"/>
        </w:rPr>
        <w:t xml:space="preserve"> image disturbance</w:t>
      </w:r>
      <w:r w:rsidR="00BF0554" w:rsidRPr="00B97DCF">
        <w:rPr>
          <w:rFonts w:ascii="Times New Roman" w:hAnsi="Times New Roman" w:cs="Times New Roman"/>
          <w:color w:val="000000" w:themeColor="text1"/>
          <w:sz w:val="24"/>
        </w:rPr>
        <w:t xml:space="preserve"> or </w:t>
      </w:r>
      <w:r w:rsidR="002A2E70" w:rsidRPr="00B97DCF">
        <w:rPr>
          <w:rFonts w:ascii="Times New Roman" w:hAnsi="Times New Roman" w:cs="Times New Roman"/>
          <w:color w:val="000000" w:themeColor="text1"/>
          <w:sz w:val="24"/>
        </w:rPr>
        <w:t>depressive symptoms</w:t>
      </w:r>
      <w:r w:rsidR="00BF0554" w:rsidRPr="00B97DCF">
        <w:rPr>
          <w:rFonts w:ascii="Times New Roman" w:hAnsi="Times New Roman" w:cs="Times New Roman"/>
          <w:color w:val="000000" w:themeColor="text1"/>
          <w:sz w:val="24"/>
        </w:rPr>
        <w:t xml:space="preserve"> (</w:t>
      </w:r>
      <w:r w:rsidR="000E1784" w:rsidRPr="00B97DCF">
        <w:rPr>
          <w:rFonts w:ascii="Times New Roman" w:hAnsi="Times New Roman" w:cs="Times New Roman"/>
          <w:color w:val="000000" w:themeColor="text1"/>
          <w:sz w:val="24"/>
        </w:rPr>
        <w:t xml:space="preserve">see </w:t>
      </w:r>
      <w:r w:rsidR="001A3F19" w:rsidRPr="00B97DCF">
        <w:rPr>
          <w:rFonts w:ascii="Times New Roman" w:hAnsi="Times New Roman" w:cs="Times New Roman"/>
          <w:color w:val="000000" w:themeColor="text1"/>
          <w:sz w:val="24"/>
        </w:rPr>
        <w:t>Sherry et al., 2009</w:t>
      </w:r>
      <w:r w:rsidR="00393626" w:rsidRPr="00B97DCF">
        <w:rPr>
          <w:rFonts w:ascii="Times New Roman" w:hAnsi="Times New Roman" w:cs="Times New Roman"/>
          <w:color w:val="000000" w:themeColor="text1"/>
          <w:sz w:val="24"/>
        </w:rPr>
        <w:t>; Smith et al., 201</w:t>
      </w:r>
      <w:r w:rsidR="00533218" w:rsidRPr="00B97DCF">
        <w:rPr>
          <w:rFonts w:ascii="Times New Roman" w:hAnsi="Times New Roman" w:cs="Times New Roman"/>
          <w:color w:val="000000" w:themeColor="text1"/>
          <w:sz w:val="24"/>
        </w:rPr>
        <w:t>6b</w:t>
      </w:r>
      <w:r w:rsidRPr="00B97DCF">
        <w:rPr>
          <w:rFonts w:ascii="Times New Roman" w:hAnsi="Times New Roman" w:cs="Times New Roman"/>
          <w:color w:val="000000" w:themeColor="text1"/>
          <w:sz w:val="24"/>
        </w:rPr>
        <w:t>).</w:t>
      </w:r>
      <w:r w:rsidR="00BB26A4" w:rsidRPr="00B97DCF">
        <w:rPr>
          <w:rFonts w:ascii="Times New Roman" w:hAnsi="Times New Roman" w:cs="Times New Roman"/>
          <w:color w:val="000000" w:themeColor="text1"/>
          <w:sz w:val="24"/>
        </w:rPr>
        <w:t xml:space="preserve"> </w:t>
      </w:r>
      <w:r w:rsidR="00EF7FA6" w:rsidRPr="00B97DCF">
        <w:rPr>
          <w:rFonts w:ascii="Times New Roman" w:hAnsi="Times New Roman" w:cs="Times New Roman"/>
          <w:color w:val="000000" w:themeColor="text1"/>
          <w:sz w:val="24"/>
        </w:rPr>
        <w:t>R</w:t>
      </w:r>
      <w:r w:rsidR="00641327" w:rsidRPr="00B97DCF">
        <w:rPr>
          <w:rFonts w:ascii="Times New Roman" w:hAnsi="Times New Roman" w:cs="Times New Roman"/>
          <w:color w:val="000000" w:themeColor="text1"/>
          <w:sz w:val="24"/>
        </w:rPr>
        <w:t>igid</w:t>
      </w:r>
      <w:r w:rsidR="001C0334" w:rsidRPr="00B97DCF">
        <w:rPr>
          <w:rFonts w:ascii="Times New Roman" w:hAnsi="Times New Roman" w:cs="Times New Roman"/>
          <w:color w:val="000000" w:themeColor="text1"/>
          <w:sz w:val="24"/>
        </w:rPr>
        <w:t xml:space="preserve"> perfectionism</w:t>
      </w:r>
      <w:r w:rsidR="00641327" w:rsidRPr="00B97DCF">
        <w:rPr>
          <w:rFonts w:ascii="Times New Roman" w:hAnsi="Times New Roman" w:cs="Times New Roman"/>
          <w:color w:val="000000" w:themeColor="text1"/>
          <w:sz w:val="24"/>
        </w:rPr>
        <w:t xml:space="preserve"> may </w:t>
      </w:r>
      <w:r w:rsidR="00BF0554" w:rsidRPr="00B97DCF">
        <w:rPr>
          <w:rFonts w:ascii="Times New Roman" w:hAnsi="Times New Roman" w:cs="Times New Roman"/>
          <w:color w:val="000000" w:themeColor="text1"/>
          <w:sz w:val="24"/>
        </w:rPr>
        <w:t xml:space="preserve">instead </w:t>
      </w:r>
      <w:r w:rsidR="00641327" w:rsidRPr="00B97DCF">
        <w:rPr>
          <w:rFonts w:ascii="Times New Roman" w:hAnsi="Times New Roman" w:cs="Times New Roman"/>
          <w:color w:val="000000" w:themeColor="text1"/>
          <w:sz w:val="24"/>
        </w:rPr>
        <w:t>contribute</w:t>
      </w:r>
      <w:r w:rsidR="00BF0554" w:rsidRPr="00B97DCF">
        <w:rPr>
          <w:rFonts w:ascii="Times New Roman" w:hAnsi="Times New Roman" w:cs="Times New Roman"/>
          <w:color w:val="000000" w:themeColor="text1"/>
          <w:sz w:val="24"/>
        </w:rPr>
        <w:t xml:space="preserve"> to body appreciation and/or depressive symptoms</w:t>
      </w:r>
      <w:r w:rsidR="00641327" w:rsidRPr="00B97DCF">
        <w:rPr>
          <w:rFonts w:ascii="Times New Roman" w:hAnsi="Times New Roman" w:cs="Times New Roman"/>
          <w:color w:val="000000" w:themeColor="text1"/>
          <w:sz w:val="24"/>
        </w:rPr>
        <w:t xml:space="preserve"> indirectly or via interaction with</w:t>
      </w:r>
      <w:r w:rsidR="00B032D3" w:rsidRPr="00B97DCF">
        <w:rPr>
          <w:rFonts w:ascii="Times New Roman" w:hAnsi="Times New Roman" w:cs="Times New Roman"/>
          <w:color w:val="000000" w:themeColor="text1"/>
          <w:sz w:val="24"/>
        </w:rPr>
        <w:t xml:space="preserve"> </w:t>
      </w:r>
      <w:r w:rsidR="00D3200C" w:rsidRPr="00B97DCF">
        <w:rPr>
          <w:rFonts w:ascii="Times New Roman" w:hAnsi="Times New Roman" w:cs="Times New Roman"/>
          <w:color w:val="000000" w:themeColor="text1"/>
          <w:sz w:val="24"/>
        </w:rPr>
        <w:t xml:space="preserve">intrapersonal </w:t>
      </w:r>
      <w:r w:rsidR="00641327" w:rsidRPr="00B97DCF">
        <w:rPr>
          <w:rFonts w:ascii="Times New Roman" w:hAnsi="Times New Roman" w:cs="Times New Roman"/>
          <w:color w:val="000000" w:themeColor="text1"/>
          <w:sz w:val="24"/>
        </w:rPr>
        <w:t>stressful life events (</w:t>
      </w:r>
      <w:r w:rsidR="00206A2E" w:rsidRPr="00B97DCF">
        <w:rPr>
          <w:rFonts w:ascii="Times New Roman" w:hAnsi="Times New Roman" w:cs="Times New Roman"/>
          <w:color w:val="000000" w:themeColor="text1"/>
          <w:sz w:val="24"/>
        </w:rPr>
        <w:t xml:space="preserve">Hewitt &amp; </w:t>
      </w:r>
      <w:proofErr w:type="spellStart"/>
      <w:r w:rsidR="00206A2E" w:rsidRPr="00B97DCF">
        <w:rPr>
          <w:rFonts w:ascii="Times New Roman" w:hAnsi="Times New Roman" w:cs="Times New Roman"/>
          <w:color w:val="000000" w:themeColor="text1"/>
          <w:sz w:val="24"/>
        </w:rPr>
        <w:t>Flett</w:t>
      </w:r>
      <w:proofErr w:type="spellEnd"/>
      <w:r w:rsidR="00206A2E" w:rsidRPr="00B97DCF">
        <w:rPr>
          <w:rFonts w:ascii="Times New Roman" w:hAnsi="Times New Roman" w:cs="Times New Roman"/>
          <w:color w:val="000000" w:themeColor="text1"/>
          <w:sz w:val="24"/>
        </w:rPr>
        <w:t>, 1993</w:t>
      </w:r>
      <w:r w:rsidR="00641327" w:rsidRPr="00B97DCF">
        <w:rPr>
          <w:rFonts w:ascii="Times New Roman" w:hAnsi="Times New Roman" w:cs="Times New Roman"/>
          <w:color w:val="000000" w:themeColor="text1"/>
          <w:sz w:val="24"/>
        </w:rPr>
        <w:t>). B</w:t>
      </w:r>
      <w:r w:rsidR="001A3D75" w:rsidRPr="00B97DCF">
        <w:rPr>
          <w:rFonts w:ascii="Times New Roman" w:hAnsi="Times New Roman" w:cs="Times New Roman"/>
          <w:color w:val="000000" w:themeColor="text1"/>
          <w:sz w:val="24"/>
        </w:rPr>
        <w:t xml:space="preserve">ecause of the mixed findings, </w:t>
      </w:r>
      <w:r w:rsidR="006E51CB" w:rsidRPr="00B97DCF">
        <w:rPr>
          <w:rFonts w:ascii="Times New Roman" w:hAnsi="Times New Roman" w:cs="Times New Roman"/>
          <w:color w:val="000000" w:themeColor="text1"/>
          <w:sz w:val="24"/>
        </w:rPr>
        <w:t xml:space="preserve">future research should </w:t>
      </w:r>
      <w:r w:rsidR="001A3D75" w:rsidRPr="00B97DCF">
        <w:rPr>
          <w:rFonts w:ascii="Times New Roman" w:hAnsi="Times New Roman" w:cs="Times New Roman"/>
          <w:color w:val="000000" w:themeColor="text1"/>
          <w:sz w:val="24"/>
        </w:rPr>
        <w:t>e</w:t>
      </w:r>
      <w:r w:rsidR="00BC1A5B" w:rsidRPr="00B97DCF">
        <w:rPr>
          <w:rFonts w:ascii="Times New Roman" w:hAnsi="Times New Roman" w:cs="Times New Roman"/>
          <w:color w:val="000000" w:themeColor="text1"/>
          <w:sz w:val="24"/>
        </w:rPr>
        <w:t>xamin</w:t>
      </w:r>
      <w:r w:rsidR="006E51CB" w:rsidRPr="00B97DCF">
        <w:rPr>
          <w:rFonts w:ascii="Times New Roman" w:hAnsi="Times New Roman" w:cs="Times New Roman"/>
          <w:color w:val="000000" w:themeColor="text1"/>
          <w:sz w:val="24"/>
        </w:rPr>
        <w:t>e</w:t>
      </w:r>
      <w:r w:rsidR="00BC1A5B" w:rsidRPr="00B97DCF">
        <w:rPr>
          <w:rFonts w:ascii="Times New Roman" w:hAnsi="Times New Roman" w:cs="Times New Roman"/>
          <w:color w:val="000000" w:themeColor="text1"/>
          <w:sz w:val="24"/>
        </w:rPr>
        <w:t xml:space="preserve"> why </w:t>
      </w:r>
      <w:r w:rsidR="006E51CB" w:rsidRPr="00B97DCF">
        <w:rPr>
          <w:rFonts w:ascii="Times New Roman" w:hAnsi="Times New Roman" w:cs="Times New Roman"/>
          <w:color w:val="000000" w:themeColor="text1"/>
          <w:sz w:val="24"/>
        </w:rPr>
        <w:t>on</w:t>
      </w:r>
      <w:r w:rsidR="00BC1A5B" w:rsidRPr="00B97DCF">
        <w:rPr>
          <w:rFonts w:ascii="Times New Roman" w:hAnsi="Times New Roman" w:cs="Times New Roman"/>
          <w:color w:val="000000" w:themeColor="text1"/>
          <w:sz w:val="24"/>
        </w:rPr>
        <w:t xml:space="preserve"> some occasions, but not others, rigid perfectionism</w:t>
      </w:r>
      <w:r w:rsidR="00490415" w:rsidRPr="00B97DCF">
        <w:rPr>
          <w:rFonts w:ascii="Times New Roman" w:hAnsi="Times New Roman" w:cs="Times New Roman"/>
          <w:color w:val="000000" w:themeColor="text1"/>
          <w:sz w:val="24"/>
        </w:rPr>
        <w:t xml:space="preserve"> is related</w:t>
      </w:r>
      <w:r w:rsidR="00F40389" w:rsidRPr="00B97DCF">
        <w:rPr>
          <w:rFonts w:ascii="Times New Roman" w:hAnsi="Times New Roman" w:cs="Times New Roman"/>
          <w:color w:val="000000" w:themeColor="text1"/>
          <w:sz w:val="24"/>
        </w:rPr>
        <w:t xml:space="preserve"> to</w:t>
      </w:r>
      <w:r w:rsidR="00BC1A5B" w:rsidRPr="00B97DCF">
        <w:rPr>
          <w:rFonts w:ascii="Times New Roman" w:hAnsi="Times New Roman" w:cs="Times New Roman"/>
          <w:color w:val="000000" w:themeColor="text1"/>
          <w:sz w:val="24"/>
        </w:rPr>
        <w:t xml:space="preserve"> </w:t>
      </w:r>
      <w:r w:rsidR="00BA2434" w:rsidRPr="00B97DCF">
        <w:rPr>
          <w:rFonts w:ascii="Times New Roman" w:hAnsi="Times New Roman" w:cs="Times New Roman"/>
          <w:color w:val="000000" w:themeColor="text1"/>
          <w:sz w:val="24"/>
        </w:rPr>
        <w:t xml:space="preserve">negative </w:t>
      </w:r>
      <w:r w:rsidR="00C03A3C" w:rsidRPr="00B97DCF">
        <w:rPr>
          <w:rFonts w:ascii="Times New Roman" w:hAnsi="Times New Roman" w:cs="Times New Roman"/>
          <w:color w:val="000000" w:themeColor="text1"/>
          <w:sz w:val="24"/>
        </w:rPr>
        <w:t xml:space="preserve">body </w:t>
      </w:r>
      <w:r w:rsidR="00BC1A5B" w:rsidRPr="00B97DCF">
        <w:rPr>
          <w:rFonts w:ascii="Times New Roman" w:hAnsi="Times New Roman" w:cs="Times New Roman"/>
          <w:color w:val="000000" w:themeColor="text1"/>
          <w:sz w:val="24"/>
        </w:rPr>
        <w:t>perceptions</w:t>
      </w:r>
      <w:r w:rsidR="00210C05" w:rsidRPr="00B97DCF">
        <w:rPr>
          <w:rFonts w:ascii="Times New Roman" w:hAnsi="Times New Roman" w:cs="Times New Roman"/>
          <w:color w:val="000000" w:themeColor="text1"/>
          <w:sz w:val="24"/>
        </w:rPr>
        <w:t xml:space="preserve"> and depressive symptoms</w:t>
      </w:r>
      <w:r w:rsidR="006E51CB" w:rsidRPr="00B97DCF">
        <w:rPr>
          <w:rFonts w:ascii="Times New Roman" w:hAnsi="Times New Roman" w:cs="Times New Roman"/>
          <w:color w:val="000000" w:themeColor="text1"/>
          <w:sz w:val="24"/>
        </w:rPr>
        <w:t>.</w:t>
      </w:r>
      <w:bookmarkEnd w:id="24"/>
    </w:p>
    <w:bookmarkEnd w:id="23"/>
    <w:p w14:paraId="63218D61" w14:textId="77777777" w:rsidR="00EA16C2" w:rsidRPr="00B97DCF" w:rsidRDefault="00350CCF" w:rsidP="00F05AF5">
      <w:pPr>
        <w:spacing w:after="0" w:line="480" w:lineRule="auto"/>
        <w:rPr>
          <w:rFonts w:ascii="Times New Roman" w:hAnsi="Times New Roman" w:cs="Times New Roman"/>
          <w:bCs/>
          <w:i/>
          <w:iCs/>
          <w:color w:val="000000" w:themeColor="text1"/>
          <w:sz w:val="24"/>
          <w:lang w:val="en-US"/>
        </w:rPr>
      </w:pPr>
      <w:r w:rsidRPr="00B97DCF">
        <w:rPr>
          <w:rFonts w:ascii="Times New Roman" w:hAnsi="Times New Roman" w:cs="Times New Roman"/>
          <w:bCs/>
          <w:i/>
          <w:iCs/>
          <w:color w:val="000000" w:themeColor="text1"/>
          <w:sz w:val="24"/>
          <w:lang w:val="en-US"/>
        </w:rPr>
        <w:t>4</w:t>
      </w:r>
      <w:r w:rsidR="00AC003F" w:rsidRPr="00B97DCF">
        <w:rPr>
          <w:rFonts w:ascii="Times New Roman" w:hAnsi="Times New Roman" w:cs="Times New Roman"/>
          <w:bCs/>
          <w:i/>
          <w:iCs/>
          <w:color w:val="000000" w:themeColor="text1"/>
          <w:sz w:val="24"/>
          <w:lang w:val="en-US"/>
        </w:rPr>
        <w:t xml:space="preserve">.2. </w:t>
      </w:r>
      <w:r w:rsidR="00EA16C2" w:rsidRPr="00B97DCF">
        <w:rPr>
          <w:rFonts w:ascii="Times New Roman" w:hAnsi="Times New Roman" w:cs="Times New Roman"/>
          <w:bCs/>
          <w:i/>
          <w:iCs/>
          <w:color w:val="000000" w:themeColor="text1"/>
          <w:sz w:val="24"/>
          <w:lang w:val="en-US"/>
        </w:rPr>
        <w:t xml:space="preserve">Moderating effects of upward social comparison </w:t>
      </w:r>
    </w:p>
    <w:p w14:paraId="5510DB50" w14:textId="5A210B3F" w:rsidR="009A5257" w:rsidRPr="00B97DCF" w:rsidRDefault="003F7569" w:rsidP="00137931">
      <w:pPr>
        <w:spacing w:after="0" w:line="480" w:lineRule="auto"/>
        <w:rPr>
          <w:rFonts w:ascii="Times New Roman" w:hAnsi="Times New Roman" w:cs="Times New Roman"/>
          <w:color w:val="000000" w:themeColor="text1"/>
          <w:sz w:val="24"/>
          <w:lang w:val="en-US"/>
        </w:rPr>
      </w:pPr>
      <w:r w:rsidRPr="00B97DCF">
        <w:rPr>
          <w:rFonts w:ascii="Times New Roman" w:hAnsi="Times New Roman" w:cs="Times New Roman"/>
          <w:color w:val="000000" w:themeColor="text1"/>
          <w:sz w:val="24"/>
          <w:lang w:val="en-US"/>
        </w:rPr>
        <w:t xml:space="preserve">             </w:t>
      </w:r>
      <w:r w:rsidR="00647E87" w:rsidRPr="00B97DCF">
        <w:rPr>
          <w:rFonts w:ascii="Times New Roman" w:hAnsi="Times New Roman" w:cs="Times New Roman"/>
          <w:color w:val="000000" w:themeColor="text1"/>
          <w:sz w:val="24"/>
          <w:lang w:val="en-US"/>
        </w:rPr>
        <w:t>The interactive effects of self-critical perfectionism and upward social comparison</w:t>
      </w:r>
      <w:r w:rsidR="003F3CAE" w:rsidRPr="00B97DCF">
        <w:rPr>
          <w:rFonts w:ascii="Times New Roman" w:hAnsi="Times New Roman" w:cs="Times New Roman"/>
          <w:color w:val="000000" w:themeColor="text1"/>
          <w:sz w:val="24"/>
          <w:lang w:val="en-US"/>
        </w:rPr>
        <w:t xml:space="preserve"> </w:t>
      </w:r>
      <w:r w:rsidR="00BC571F" w:rsidRPr="00B97DCF">
        <w:rPr>
          <w:rFonts w:ascii="Times New Roman" w:hAnsi="Times New Roman" w:cs="Times New Roman"/>
          <w:color w:val="000000" w:themeColor="text1"/>
          <w:sz w:val="24"/>
          <w:lang w:val="en-US"/>
        </w:rPr>
        <w:t>support research on the specific vulnerability</w:t>
      </w:r>
      <w:r w:rsidR="009A1FD4" w:rsidRPr="00B97DCF">
        <w:rPr>
          <w:rFonts w:ascii="Times New Roman" w:hAnsi="Times New Roman" w:cs="Times New Roman"/>
          <w:color w:val="000000" w:themeColor="text1"/>
          <w:sz w:val="24"/>
          <w:lang w:val="en-US"/>
        </w:rPr>
        <w:t xml:space="preserve"> of</w:t>
      </w:r>
      <w:r w:rsidR="00690B67" w:rsidRPr="00B97DCF">
        <w:rPr>
          <w:rFonts w:ascii="Times New Roman" w:hAnsi="Times New Roman" w:cs="Times New Roman"/>
          <w:color w:val="000000" w:themeColor="text1"/>
          <w:sz w:val="24"/>
          <w:lang w:val="en-US"/>
        </w:rPr>
        <w:t xml:space="preserve"> components of</w:t>
      </w:r>
      <w:r w:rsidR="00BC571F" w:rsidRPr="00B97DCF">
        <w:rPr>
          <w:rFonts w:ascii="Times New Roman" w:hAnsi="Times New Roman" w:cs="Times New Roman"/>
          <w:color w:val="000000" w:themeColor="text1"/>
          <w:sz w:val="24"/>
          <w:lang w:val="en-US"/>
        </w:rPr>
        <w:t xml:space="preserve"> self-critical perfectionism</w:t>
      </w:r>
      <w:r w:rsidR="00690B67" w:rsidRPr="00B97DCF">
        <w:rPr>
          <w:rFonts w:ascii="Times New Roman" w:hAnsi="Times New Roman" w:cs="Times New Roman"/>
          <w:color w:val="000000" w:themeColor="text1"/>
          <w:sz w:val="24"/>
          <w:lang w:val="en-US"/>
        </w:rPr>
        <w:t xml:space="preserve"> </w:t>
      </w:r>
      <w:r w:rsidR="00BC571F" w:rsidRPr="00B97DCF">
        <w:rPr>
          <w:rFonts w:ascii="Times New Roman" w:hAnsi="Times New Roman" w:cs="Times New Roman"/>
          <w:color w:val="000000" w:themeColor="text1"/>
          <w:sz w:val="24"/>
          <w:lang w:val="en-US"/>
        </w:rPr>
        <w:t>to stressors in the interpersonal sphere (e.g.,</w:t>
      </w:r>
      <w:r w:rsidR="00074FDE" w:rsidRPr="00B97DCF">
        <w:rPr>
          <w:rFonts w:ascii="Times New Roman" w:hAnsi="Times New Roman" w:cs="Times New Roman"/>
          <w:color w:val="000000" w:themeColor="text1"/>
          <w:sz w:val="24"/>
          <w:lang w:val="en-US"/>
        </w:rPr>
        <w:t xml:space="preserve"> </w:t>
      </w:r>
      <w:r w:rsidR="00230A47" w:rsidRPr="00B97DCF">
        <w:rPr>
          <w:rFonts w:ascii="Times New Roman" w:hAnsi="Times New Roman" w:cs="Times New Roman"/>
          <w:color w:val="000000" w:themeColor="text1"/>
          <w:sz w:val="24"/>
          <w:lang w:val="en-US"/>
        </w:rPr>
        <w:t>Curran &amp; Hill, 2018</w:t>
      </w:r>
      <w:r w:rsidR="00BC571F" w:rsidRPr="00B97DCF">
        <w:rPr>
          <w:rFonts w:ascii="Times New Roman" w:hAnsi="Times New Roman" w:cs="Times New Roman"/>
          <w:color w:val="000000" w:themeColor="text1"/>
          <w:sz w:val="24"/>
          <w:lang w:val="en-US"/>
        </w:rPr>
        <w:t>)</w:t>
      </w:r>
      <w:r w:rsidR="000E1784" w:rsidRPr="00B97DCF">
        <w:rPr>
          <w:rFonts w:ascii="Times New Roman" w:hAnsi="Times New Roman" w:cs="Times New Roman"/>
          <w:color w:val="000000" w:themeColor="text1"/>
          <w:sz w:val="24"/>
          <w:lang w:val="en-US"/>
        </w:rPr>
        <w:t xml:space="preserve">, as well as </w:t>
      </w:r>
      <w:r w:rsidR="00BA2434" w:rsidRPr="00B97DCF">
        <w:rPr>
          <w:rFonts w:ascii="Times New Roman" w:hAnsi="Times New Roman" w:cs="Times New Roman"/>
          <w:color w:val="000000" w:themeColor="text1"/>
          <w:sz w:val="24"/>
          <w:lang w:val="en-US"/>
        </w:rPr>
        <w:t xml:space="preserve">the notion that </w:t>
      </w:r>
      <w:r w:rsidR="00AB777F" w:rsidRPr="00B97DCF">
        <w:rPr>
          <w:rFonts w:ascii="Times New Roman" w:hAnsi="Times New Roman" w:cs="Times New Roman"/>
          <w:color w:val="000000" w:themeColor="text1"/>
          <w:sz w:val="24"/>
          <w:lang w:val="en-US"/>
        </w:rPr>
        <w:t>appearance-</w:t>
      </w:r>
      <w:r w:rsidR="00BA2434" w:rsidRPr="00B97DCF">
        <w:rPr>
          <w:rFonts w:ascii="Times New Roman" w:hAnsi="Times New Roman" w:cs="Times New Roman"/>
          <w:color w:val="000000" w:themeColor="text1"/>
          <w:sz w:val="24"/>
          <w:lang w:val="en-US"/>
        </w:rPr>
        <w:t xml:space="preserve">related information is </w:t>
      </w:r>
      <w:r w:rsidR="00B01105" w:rsidRPr="00B97DCF">
        <w:rPr>
          <w:rFonts w:ascii="Times New Roman" w:hAnsi="Times New Roman" w:cs="Times New Roman"/>
          <w:color w:val="000000" w:themeColor="text1"/>
          <w:sz w:val="24"/>
          <w:lang w:val="en-US"/>
        </w:rPr>
        <w:t>a relevant interpersonal stressor.</w:t>
      </w:r>
      <w:r w:rsidR="00647E87" w:rsidRPr="00B97DCF">
        <w:rPr>
          <w:rFonts w:ascii="Times New Roman" w:hAnsi="Times New Roman" w:cs="Times New Roman"/>
          <w:color w:val="000000" w:themeColor="text1"/>
          <w:sz w:val="24"/>
          <w:lang w:val="en-US"/>
        </w:rPr>
        <w:t xml:space="preserve"> </w:t>
      </w:r>
      <w:bookmarkStart w:id="25" w:name="_Hlk29305041"/>
      <w:r w:rsidR="000E1784" w:rsidRPr="00B97DCF">
        <w:rPr>
          <w:rFonts w:ascii="Times New Roman" w:hAnsi="Times New Roman" w:cs="Times New Roman"/>
          <w:color w:val="000000" w:themeColor="text1"/>
          <w:sz w:val="24"/>
          <w:lang w:val="en-US"/>
        </w:rPr>
        <w:t>T</w:t>
      </w:r>
      <w:r w:rsidR="00352811" w:rsidRPr="00B97DCF">
        <w:rPr>
          <w:rFonts w:ascii="Times New Roman" w:hAnsi="Times New Roman" w:cs="Times New Roman"/>
          <w:color w:val="000000" w:themeColor="text1"/>
          <w:sz w:val="24"/>
          <w:lang w:val="en-US"/>
        </w:rPr>
        <w:t>he</w:t>
      </w:r>
      <w:r w:rsidR="00647E87" w:rsidRPr="00B97DCF">
        <w:rPr>
          <w:rFonts w:ascii="Times New Roman" w:hAnsi="Times New Roman" w:cs="Times New Roman"/>
          <w:color w:val="000000" w:themeColor="text1"/>
          <w:sz w:val="24"/>
          <w:lang w:val="en-US"/>
        </w:rPr>
        <w:t>se</w:t>
      </w:r>
      <w:r w:rsidR="00352811" w:rsidRPr="00B97DCF">
        <w:rPr>
          <w:rFonts w:ascii="Times New Roman" w:hAnsi="Times New Roman" w:cs="Times New Roman"/>
          <w:color w:val="000000" w:themeColor="text1"/>
          <w:sz w:val="24"/>
          <w:lang w:val="en-US"/>
        </w:rPr>
        <w:t xml:space="preserve"> findings have</w:t>
      </w:r>
      <w:r w:rsidR="00433C2B" w:rsidRPr="00B97DCF">
        <w:rPr>
          <w:rFonts w:ascii="Times New Roman" w:hAnsi="Times New Roman" w:cs="Times New Roman"/>
          <w:color w:val="000000" w:themeColor="text1"/>
          <w:sz w:val="24"/>
          <w:lang w:val="en-US"/>
        </w:rPr>
        <w:t xml:space="preserve"> especial</w:t>
      </w:r>
      <w:r w:rsidR="00352811" w:rsidRPr="00B97DCF">
        <w:rPr>
          <w:rFonts w:ascii="Times New Roman" w:hAnsi="Times New Roman" w:cs="Times New Roman"/>
          <w:color w:val="000000" w:themeColor="text1"/>
          <w:sz w:val="24"/>
          <w:lang w:val="en-US"/>
        </w:rPr>
        <w:t xml:space="preserve"> significance to </w:t>
      </w:r>
      <w:r w:rsidR="00551186" w:rsidRPr="00B97DCF">
        <w:rPr>
          <w:rFonts w:ascii="Times New Roman" w:hAnsi="Times New Roman" w:cs="Times New Roman"/>
          <w:color w:val="000000" w:themeColor="text1"/>
          <w:sz w:val="24"/>
          <w:lang w:val="en-US"/>
        </w:rPr>
        <w:t>the contradictory findings of</w:t>
      </w:r>
      <w:r w:rsidR="00352811" w:rsidRPr="00B97DCF">
        <w:rPr>
          <w:rFonts w:ascii="Times New Roman" w:hAnsi="Times New Roman" w:cs="Times New Roman"/>
          <w:color w:val="000000" w:themeColor="text1"/>
          <w:sz w:val="24"/>
          <w:lang w:val="en-US"/>
        </w:rPr>
        <w:t xml:space="preserve"> social media</w:t>
      </w:r>
      <w:r w:rsidR="00551186" w:rsidRPr="00B97DCF">
        <w:rPr>
          <w:rFonts w:ascii="Times New Roman" w:hAnsi="Times New Roman" w:cs="Times New Roman"/>
          <w:color w:val="000000" w:themeColor="text1"/>
          <w:sz w:val="24"/>
          <w:lang w:val="en-US"/>
        </w:rPr>
        <w:t xml:space="preserve"> </w:t>
      </w:r>
      <w:bookmarkStart w:id="26" w:name="_Hlk23413675"/>
      <w:r w:rsidR="0054388D" w:rsidRPr="00B97DCF">
        <w:rPr>
          <w:rFonts w:ascii="Times New Roman" w:hAnsi="Times New Roman" w:cs="Times New Roman"/>
          <w:color w:val="000000" w:themeColor="text1"/>
          <w:sz w:val="24"/>
          <w:lang w:val="en-US"/>
        </w:rPr>
        <w:t>in</w:t>
      </w:r>
      <w:r w:rsidR="00BC571F" w:rsidRPr="00B97DCF">
        <w:rPr>
          <w:rFonts w:ascii="Times New Roman" w:hAnsi="Times New Roman" w:cs="Times New Roman"/>
          <w:color w:val="000000" w:themeColor="text1"/>
          <w:sz w:val="24"/>
          <w:lang w:val="en-US"/>
        </w:rPr>
        <w:t xml:space="preserve"> young people</w:t>
      </w:r>
      <w:bookmarkStart w:id="27" w:name="_Hlk23412796"/>
      <w:bookmarkEnd w:id="26"/>
      <w:r w:rsidR="004E0995" w:rsidRPr="00B97DCF">
        <w:rPr>
          <w:rFonts w:ascii="Times New Roman" w:hAnsi="Times New Roman" w:cs="Times New Roman"/>
          <w:color w:val="000000" w:themeColor="text1"/>
          <w:sz w:val="24"/>
          <w:lang w:val="en-US"/>
        </w:rPr>
        <w:t>.</w:t>
      </w:r>
      <w:r w:rsidR="00541D64" w:rsidRPr="00B97DCF">
        <w:rPr>
          <w:rFonts w:ascii="Times New Roman" w:hAnsi="Times New Roman" w:cs="Times New Roman"/>
          <w:color w:val="000000" w:themeColor="text1"/>
          <w:sz w:val="24"/>
          <w:lang w:val="en-US"/>
        </w:rPr>
        <w:t xml:space="preserve"> </w:t>
      </w:r>
      <w:bookmarkStart w:id="28" w:name="_Hlk23752767"/>
      <w:r w:rsidR="00541D64" w:rsidRPr="00B97DCF">
        <w:rPr>
          <w:rFonts w:ascii="Times New Roman" w:hAnsi="Times New Roman" w:cs="Times New Roman"/>
          <w:color w:val="000000" w:themeColor="text1"/>
          <w:sz w:val="24"/>
          <w:lang w:val="en-US"/>
        </w:rPr>
        <w:t>Twenge et al</w:t>
      </w:r>
      <w:r w:rsidR="00932C52" w:rsidRPr="00B97DCF">
        <w:rPr>
          <w:rFonts w:ascii="Times New Roman" w:hAnsi="Times New Roman" w:cs="Times New Roman"/>
          <w:color w:val="000000" w:themeColor="text1"/>
          <w:sz w:val="24"/>
          <w:lang w:val="en-US"/>
        </w:rPr>
        <w:t>.</w:t>
      </w:r>
      <w:r w:rsidR="00541D64" w:rsidRPr="00B97DCF">
        <w:rPr>
          <w:rFonts w:ascii="Times New Roman" w:hAnsi="Times New Roman" w:cs="Times New Roman"/>
          <w:color w:val="000000" w:themeColor="text1"/>
          <w:sz w:val="24"/>
          <w:lang w:val="en-US"/>
        </w:rPr>
        <w:t xml:space="preserve"> (2018)</w:t>
      </w:r>
      <w:r w:rsidR="006E6BF1" w:rsidRPr="00B97DCF">
        <w:rPr>
          <w:rFonts w:ascii="Times New Roman" w:hAnsi="Times New Roman" w:cs="Times New Roman"/>
          <w:color w:val="000000" w:themeColor="text1"/>
          <w:sz w:val="24"/>
          <w:lang w:val="en-US"/>
        </w:rPr>
        <w:t>, for example,</w:t>
      </w:r>
      <w:r w:rsidR="00541D64" w:rsidRPr="00B97DCF">
        <w:rPr>
          <w:rFonts w:ascii="Times New Roman" w:hAnsi="Times New Roman" w:cs="Times New Roman"/>
          <w:color w:val="000000" w:themeColor="text1"/>
          <w:sz w:val="24"/>
          <w:lang w:val="en-US"/>
        </w:rPr>
        <w:t xml:space="preserve"> </w:t>
      </w:r>
      <w:r w:rsidR="006E6BF1" w:rsidRPr="00B97DCF">
        <w:rPr>
          <w:rFonts w:ascii="Times New Roman" w:hAnsi="Times New Roman" w:cs="Times New Roman"/>
          <w:color w:val="000000" w:themeColor="text1"/>
          <w:sz w:val="24"/>
          <w:lang w:val="en-US"/>
        </w:rPr>
        <w:t>found</w:t>
      </w:r>
      <w:r w:rsidR="00541D64" w:rsidRPr="00B97DCF">
        <w:rPr>
          <w:rFonts w:ascii="Times New Roman" w:hAnsi="Times New Roman" w:cs="Times New Roman"/>
          <w:color w:val="000000" w:themeColor="text1"/>
          <w:sz w:val="24"/>
          <w:lang w:val="en-US"/>
        </w:rPr>
        <w:t xml:space="preserve"> that social media use predict</w:t>
      </w:r>
      <w:r w:rsidR="006E6BF1" w:rsidRPr="00B97DCF">
        <w:rPr>
          <w:rFonts w:ascii="Times New Roman" w:hAnsi="Times New Roman" w:cs="Times New Roman"/>
          <w:color w:val="000000" w:themeColor="text1"/>
          <w:sz w:val="24"/>
          <w:lang w:val="en-US"/>
        </w:rPr>
        <w:t xml:space="preserve">ed </w:t>
      </w:r>
      <w:r w:rsidR="00541D64" w:rsidRPr="00B97DCF">
        <w:rPr>
          <w:rFonts w:ascii="Times New Roman" w:hAnsi="Times New Roman" w:cs="Times New Roman"/>
          <w:color w:val="000000" w:themeColor="text1"/>
          <w:sz w:val="24"/>
          <w:lang w:val="en-US"/>
        </w:rPr>
        <w:t>greater depressive symptoms among adolescents</w:t>
      </w:r>
      <w:r w:rsidR="00137931" w:rsidRPr="00B97DCF">
        <w:rPr>
          <w:rFonts w:ascii="Times New Roman" w:hAnsi="Times New Roman" w:cs="Times New Roman"/>
          <w:color w:val="000000" w:themeColor="text1"/>
          <w:sz w:val="24"/>
          <w:lang w:val="en-US"/>
        </w:rPr>
        <w:t>.</w:t>
      </w:r>
      <w:r w:rsidR="006E6BF1" w:rsidRPr="00B97DCF">
        <w:rPr>
          <w:rFonts w:ascii="Times New Roman" w:hAnsi="Times New Roman" w:cs="Times New Roman"/>
          <w:color w:val="000000" w:themeColor="text1"/>
          <w:sz w:val="24"/>
          <w:lang w:val="en-US"/>
        </w:rPr>
        <w:t xml:space="preserve"> </w:t>
      </w:r>
      <w:r w:rsidR="002369D9" w:rsidRPr="00B97DCF">
        <w:rPr>
          <w:rFonts w:ascii="Times New Roman" w:hAnsi="Times New Roman" w:cs="Times New Roman"/>
          <w:color w:val="000000" w:themeColor="text1"/>
          <w:sz w:val="24"/>
          <w:lang w:val="en-US"/>
        </w:rPr>
        <w:t>Conversely</w:t>
      </w:r>
      <w:r w:rsidR="006E6BF1" w:rsidRPr="00B97DCF">
        <w:rPr>
          <w:rFonts w:ascii="Times New Roman" w:hAnsi="Times New Roman" w:cs="Times New Roman"/>
          <w:color w:val="000000" w:themeColor="text1"/>
          <w:sz w:val="24"/>
          <w:lang w:val="en-US"/>
        </w:rPr>
        <w:t xml:space="preserve">, </w:t>
      </w:r>
      <w:proofErr w:type="spellStart"/>
      <w:r w:rsidR="00541D64" w:rsidRPr="00B97DCF">
        <w:rPr>
          <w:rFonts w:ascii="Times New Roman" w:hAnsi="Times New Roman" w:cs="Times New Roman"/>
          <w:color w:val="000000" w:themeColor="text1"/>
          <w:sz w:val="24"/>
          <w:lang w:val="en-US"/>
        </w:rPr>
        <w:t>Heffer</w:t>
      </w:r>
      <w:proofErr w:type="spellEnd"/>
      <w:r w:rsidR="00541D64" w:rsidRPr="00B97DCF">
        <w:rPr>
          <w:rFonts w:ascii="Times New Roman" w:hAnsi="Times New Roman" w:cs="Times New Roman"/>
          <w:color w:val="000000" w:themeColor="text1"/>
          <w:sz w:val="24"/>
          <w:lang w:val="en-US"/>
        </w:rPr>
        <w:t xml:space="preserve"> </w:t>
      </w:r>
      <w:r w:rsidR="00605997" w:rsidRPr="00B97DCF">
        <w:rPr>
          <w:rFonts w:ascii="Times New Roman" w:hAnsi="Times New Roman" w:cs="Times New Roman"/>
          <w:color w:val="000000" w:themeColor="text1"/>
          <w:sz w:val="24"/>
          <w:lang w:val="en-US"/>
        </w:rPr>
        <w:t>et al.</w:t>
      </w:r>
      <w:r w:rsidR="00541D64" w:rsidRPr="00B97DCF">
        <w:rPr>
          <w:rFonts w:ascii="Times New Roman" w:hAnsi="Times New Roman" w:cs="Times New Roman"/>
          <w:color w:val="000000" w:themeColor="text1"/>
          <w:sz w:val="24"/>
          <w:lang w:val="en-US"/>
        </w:rPr>
        <w:t xml:space="preserve"> (2019) </w:t>
      </w:r>
      <w:r w:rsidR="006E6BF1" w:rsidRPr="00B97DCF">
        <w:rPr>
          <w:rFonts w:ascii="Times New Roman" w:hAnsi="Times New Roman" w:cs="Times New Roman"/>
          <w:color w:val="000000" w:themeColor="text1"/>
          <w:sz w:val="24"/>
          <w:lang w:val="en-US"/>
        </w:rPr>
        <w:t>observed t</w:t>
      </w:r>
      <w:r w:rsidR="00541D64" w:rsidRPr="00B97DCF">
        <w:rPr>
          <w:rFonts w:ascii="Times New Roman" w:hAnsi="Times New Roman" w:cs="Times New Roman"/>
          <w:color w:val="000000" w:themeColor="text1"/>
          <w:sz w:val="24"/>
          <w:lang w:val="en-US"/>
        </w:rPr>
        <w:t>hat social media use did</w:t>
      </w:r>
      <w:r w:rsidR="003E334F" w:rsidRPr="00B97DCF">
        <w:rPr>
          <w:rFonts w:ascii="Times New Roman" w:hAnsi="Times New Roman" w:cs="Times New Roman"/>
          <w:color w:val="000000" w:themeColor="text1"/>
          <w:sz w:val="24"/>
          <w:lang w:val="en-US"/>
        </w:rPr>
        <w:t xml:space="preserve"> not</w:t>
      </w:r>
      <w:r w:rsidR="00541D64" w:rsidRPr="00B97DCF">
        <w:rPr>
          <w:rFonts w:ascii="Times New Roman" w:hAnsi="Times New Roman" w:cs="Times New Roman"/>
          <w:color w:val="000000" w:themeColor="text1"/>
          <w:sz w:val="24"/>
          <w:lang w:val="en-US"/>
        </w:rPr>
        <w:t xml:space="preserve"> predict </w:t>
      </w:r>
      <w:r w:rsidR="006E6BF1" w:rsidRPr="00B97DCF">
        <w:rPr>
          <w:rFonts w:ascii="Times New Roman" w:hAnsi="Times New Roman" w:cs="Times New Roman"/>
          <w:color w:val="000000" w:themeColor="text1"/>
          <w:sz w:val="24"/>
          <w:lang w:val="en-US"/>
        </w:rPr>
        <w:t>such outcomes</w:t>
      </w:r>
      <w:r w:rsidR="00541D64" w:rsidRPr="00B97DCF">
        <w:rPr>
          <w:rFonts w:ascii="Times New Roman" w:hAnsi="Times New Roman" w:cs="Times New Roman"/>
          <w:color w:val="000000" w:themeColor="text1"/>
          <w:sz w:val="24"/>
          <w:lang w:val="en-US"/>
        </w:rPr>
        <w:t xml:space="preserve">. </w:t>
      </w:r>
      <w:r w:rsidR="000E1784" w:rsidRPr="00B97DCF">
        <w:rPr>
          <w:rFonts w:ascii="Times New Roman" w:hAnsi="Times New Roman" w:cs="Times New Roman"/>
          <w:color w:val="000000" w:themeColor="text1"/>
          <w:sz w:val="24"/>
          <w:lang w:val="en-US"/>
        </w:rPr>
        <w:t xml:space="preserve">Our </w:t>
      </w:r>
      <w:r w:rsidR="006E6BF1" w:rsidRPr="00B97DCF">
        <w:rPr>
          <w:rFonts w:ascii="Times New Roman" w:hAnsi="Times New Roman" w:cs="Times New Roman"/>
          <w:color w:val="000000" w:themeColor="text1"/>
          <w:sz w:val="24"/>
          <w:lang w:val="en-US"/>
        </w:rPr>
        <w:t xml:space="preserve">research </w:t>
      </w:r>
      <w:r w:rsidR="0054388D" w:rsidRPr="00B97DCF">
        <w:rPr>
          <w:rFonts w:ascii="Times New Roman" w:hAnsi="Times New Roman" w:cs="Times New Roman"/>
          <w:color w:val="000000" w:themeColor="text1"/>
          <w:sz w:val="24"/>
          <w:lang w:val="en-US"/>
        </w:rPr>
        <w:t xml:space="preserve">suggests that whether social media is harmful depends on </w:t>
      </w:r>
      <w:r w:rsidR="006E6BF1" w:rsidRPr="00B97DCF">
        <w:rPr>
          <w:rFonts w:ascii="Times New Roman" w:hAnsi="Times New Roman" w:cs="Times New Roman"/>
          <w:color w:val="000000" w:themeColor="text1"/>
          <w:sz w:val="24"/>
          <w:lang w:val="en-US"/>
        </w:rPr>
        <w:t>who</w:t>
      </w:r>
      <w:r w:rsidR="00B01105" w:rsidRPr="00B97DCF">
        <w:rPr>
          <w:rFonts w:ascii="Times New Roman" w:hAnsi="Times New Roman" w:cs="Times New Roman"/>
          <w:color w:val="000000" w:themeColor="text1"/>
          <w:sz w:val="24"/>
          <w:lang w:val="en-US"/>
        </w:rPr>
        <w:t xml:space="preserve"> is using it. </w:t>
      </w:r>
      <w:r w:rsidR="000E1784" w:rsidRPr="00B97DCF">
        <w:rPr>
          <w:rFonts w:ascii="Times New Roman" w:hAnsi="Times New Roman" w:cs="Times New Roman"/>
          <w:color w:val="000000" w:themeColor="text1"/>
          <w:sz w:val="24"/>
          <w:lang w:val="en-US"/>
        </w:rPr>
        <w:t xml:space="preserve">In particular, the degree of </w:t>
      </w:r>
      <w:r w:rsidR="00541D64" w:rsidRPr="00B97DCF">
        <w:rPr>
          <w:rFonts w:ascii="Times New Roman" w:hAnsi="Times New Roman" w:cs="Times New Roman"/>
          <w:color w:val="000000" w:themeColor="text1"/>
          <w:sz w:val="24"/>
          <w:lang w:val="en-US"/>
        </w:rPr>
        <w:t>self-critical perfectionis</w:t>
      </w:r>
      <w:r w:rsidR="00433C2B" w:rsidRPr="00B97DCF">
        <w:rPr>
          <w:rFonts w:ascii="Times New Roman" w:hAnsi="Times New Roman" w:cs="Times New Roman"/>
          <w:color w:val="000000" w:themeColor="text1"/>
          <w:sz w:val="24"/>
          <w:lang w:val="en-US"/>
        </w:rPr>
        <w:t xml:space="preserve">m </w:t>
      </w:r>
      <w:r w:rsidR="000E1784" w:rsidRPr="00B97DCF">
        <w:rPr>
          <w:rFonts w:ascii="Times New Roman" w:hAnsi="Times New Roman" w:cs="Times New Roman"/>
          <w:color w:val="000000" w:themeColor="text1"/>
          <w:sz w:val="24"/>
          <w:lang w:val="en-US"/>
        </w:rPr>
        <w:t xml:space="preserve">exhibited appears to be one </w:t>
      </w:r>
      <w:r w:rsidR="00433C2B" w:rsidRPr="00B97DCF">
        <w:rPr>
          <w:rFonts w:ascii="Times New Roman" w:hAnsi="Times New Roman" w:cs="Times New Roman"/>
          <w:color w:val="000000" w:themeColor="text1"/>
          <w:sz w:val="24"/>
          <w:lang w:val="en-US"/>
        </w:rPr>
        <w:t xml:space="preserve">factor that </w:t>
      </w:r>
      <w:r w:rsidR="00541D64" w:rsidRPr="00B97DCF">
        <w:rPr>
          <w:rFonts w:ascii="Times New Roman" w:hAnsi="Times New Roman" w:cs="Times New Roman"/>
          <w:color w:val="000000" w:themeColor="text1"/>
          <w:sz w:val="24"/>
          <w:lang w:val="en-US"/>
        </w:rPr>
        <w:t>differentiate</w:t>
      </w:r>
      <w:r w:rsidR="00433C2B" w:rsidRPr="00B97DCF">
        <w:rPr>
          <w:rFonts w:ascii="Times New Roman" w:hAnsi="Times New Roman" w:cs="Times New Roman"/>
          <w:color w:val="000000" w:themeColor="text1"/>
          <w:sz w:val="24"/>
          <w:lang w:val="en-US"/>
        </w:rPr>
        <w:t>s</w:t>
      </w:r>
      <w:r w:rsidR="00541D64" w:rsidRPr="00B97DCF">
        <w:rPr>
          <w:rFonts w:ascii="Times New Roman" w:hAnsi="Times New Roman" w:cs="Times New Roman"/>
          <w:color w:val="000000" w:themeColor="text1"/>
          <w:sz w:val="24"/>
          <w:lang w:val="en-US"/>
        </w:rPr>
        <w:t xml:space="preserve"> </w:t>
      </w:r>
      <w:r w:rsidR="00433C2B" w:rsidRPr="00B97DCF">
        <w:rPr>
          <w:rFonts w:ascii="Times New Roman" w:hAnsi="Times New Roman" w:cs="Times New Roman"/>
          <w:color w:val="000000" w:themeColor="text1"/>
          <w:sz w:val="24"/>
          <w:lang w:val="en-US"/>
        </w:rPr>
        <w:t>t</w:t>
      </w:r>
      <w:r w:rsidR="00541D64" w:rsidRPr="00B97DCF">
        <w:rPr>
          <w:rFonts w:ascii="Times New Roman" w:hAnsi="Times New Roman" w:cs="Times New Roman"/>
          <w:color w:val="000000" w:themeColor="text1"/>
          <w:sz w:val="24"/>
          <w:lang w:val="en-US"/>
        </w:rPr>
        <w:t xml:space="preserve">hose for whom social media is harmful or otherwise. </w:t>
      </w:r>
      <w:bookmarkEnd w:id="27"/>
      <w:bookmarkEnd w:id="28"/>
    </w:p>
    <w:bookmarkEnd w:id="25"/>
    <w:p w14:paraId="56619011" w14:textId="48BA2197" w:rsidR="00B940E7" w:rsidRPr="00B97DCF" w:rsidRDefault="000E1784" w:rsidP="00B940E7">
      <w:pPr>
        <w:spacing w:after="0" w:line="480" w:lineRule="auto"/>
        <w:ind w:firstLine="720"/>
        <w:rPr>
          <w:rFonts w:ascii="Times New Roman" w:hAnsi="Times New Roman" w:cs="Times New Roman"/>
          <w:color w:val="000000" w:themeColor="text1"/>
          <w:sz w:val="24"/>
        </w:rPr>
      </w:pPr>
      <w:r w:rsidRPr="00B97DCF">
        <w:rPr>
          <w:rFonts w:ascii="Times New Roman" w:hAnsi="Times New Roman" w:cs="Times New Roman"/>
          <w:color w:val="000000" w:themeColor="text1"/>
          <w:sz w:val="24"/>
        </w:rPr>
        <w:t xml:space="preserve">The </w:t>
      </w:r>
      <w:r w:rsidR="00647E87" w:rsidRPr="00B97DCF">
        <w:rPr>
          <w:rFonts w:ascii="Times New Roman" w:hAnsi="Times New Roman" w:cs="Times New Roman"/>
          <w:color w:val="000000" w:themeColor="text1"/>
          <w:sz w:val="24"/>
        </w:rPr>
        <w:t>lack of interactive effects with</w:t>
      </w:r>
      <w:r w:rsidR="00A71101" w:rsidRPr="00B97DCF">
        <w:rPr>
          <w:rFonts w:ascii="Times New Roman" w:hAnsi="Times New Roman" w:cs="Times New Roman"/>
          <w:color w:val="000000" w:themeColor="text1"/>
          <w:sz w:val="24"/>
        </w:rPr>
        <w:t xml:space="preserve"> rigid perfectionism</w:t>
      </w:r>
      <w:r w:rsidR="00647E87" w:rsidRPr="00B97DCF">
        <w:rPr>
          <w:rFonts w:ascii="Times New Roman" w:hAnsi="Times New Roman" w:cs="Times New Roman"/>
          <w:color w:val="000000" w:themeColor="text1"/>
          <w:sz w:val="24"/>
        </w:rPr>
        <w:t xml:space="preserve"> contrasts against research showing that</w:t>
      </w:r>
      <w:bookmarkStart w:id="29" w:name="_Hlk27130938"/>
      <w:bookmarkStart w:id="30" w:name="_Hlk29304914"/>
      <w:r w:rsidR="00647E87" w:rsidRPr="00B97DCF">
        <w:rPr>
          <w:rFonts w:ascii="Times New Roman" w:hAnsi="Times New Roman" w:cs="Times New Roman"/>
          <w:color w:val="000000" w:themeColor="text1"/>
          <w:sz w:val="24"/>
        </w:rPr>
        <w:t xml:space="preserve"> </w:t>
      </w:r>
      <w:r w:rsidR="003F4BAD" w:rsidRPr="00B97DCF">
        <w:rPr>
          <w:rFonts w:ascii="Times New Roman" w:hAnsi="Times New Roman" w:cs="Times New Roman"/>
          <w:color w:val="000000" w:themeColor="text1"/>
          <w:sz w:val="24"/>
        </w:rPr>
        <w:t xml:space="preserve">components of rigid perfectionism </w:t>
      </w:r>
      <w:r w:rsidR="00AB777F" w:rsidRPr="00B97DCF">
        <w:rPr>
          <w:rFonts w:ascii="Times New Roman" w:hAnsi="Times New Roman" w:cs="Times New Roman"/>
          <w:color w:val="000000" w:themeColor="text1"/>
          <w:sz w:val="24"/>
        </w:rPr>
        <w:t>are</w:t>
      </w:r>
      <w:r w:rsidR="003F4BAD" w:rsidRPr="00B97DCF">
        <w:rPr>
          <w:rFonts w:ascii="Times New Roman" w:hAnsi="Times New Roman" w:cs="Times New Roman"/>
          <w:color w:val="000000" w:themeColor="text1"/>
          <w:sz w:val="24"/>
        </w:rPr>
        <w:t xml:space="preserve"> </w:t>
      </w:r>
      <w:r w:rsidR="00F40389" w:rsidRPr="00B97DCF">
        <w:rPr>
          <w:rFonts w:ascii="Times New Roman" w:hAnsi="Times New Roman" w:cs="Times New Roman"/>
          <w:color w:val="000000" w:themeColor="text1"/>
          <w:sz w:val="24"/>
        </w:rPr>
        <w:t>related to</w:t>
      </w:r>
      <w:r w:rsidR="003F4BAD" w:rsidRPr="00B97DCF">
        <w:rPr>
          <w:rFonts w:ascii="Times New Roman" w:hAnsi="Times New Roman" w:cs="Times New Roman"/>
          <w:color w:val="000000" w:themeColor="text1"/>
          <w:sz w:val="24"/>
        </w:rPr>
        <w:t xml:space="preserve"> </w:t>
      </w:r>
      <w:r w:rsidR="00994784" w:rsidRPr="00B97DCF">
        <w:rPr>
          <w:rFonts w:ascii="Times New Roman" w:hAnsi="Times New Roman" w:cs="Times New Roman"/>
          <w:color w:val="000000" w:themeColor="text1"/>
          <w:sz w:val="24"/>
        </w:rPr>
        <w:t xml:space="preserve">negative evaluations of </w:t>
      </w:r>
      <w:r w:rsidR="00994784" w:rsidRPr="00B97DCF">
        <w:rPr>
          <w:rFonts w:ascii="Times New Roman" w:hAnsi="Times New Roman" w:cs="Times New Roman"/>
          <w:color w:val="000000" w:themeColor="text1"/>
          <w:sz w:val="24"/>
        </w:rPr>
        <w:lastRenderedPageBreak/>
        <w:t>social comparison</w:t>
      </w:r>
      <w:r w:rsidR="003F4BAD" w:rsidRPr="00B97DCF">
        <w:rPr>
          <w:rFonts w:ascii="Times New Roman" w:hAnsi="Times New Roman" w:cs="Times New Roman"/>
          <w:color w:val="000000" w:themeColor="text1"/>
          <w:sz w:val="24"/>
        </w:rPr>
        <w:t xml:space="preserve"> (e.g., Wyatt &amp; Gilbert, 1998</w:t>
      </w:r>
      <w:bookmarkEnd w:id="29"/>
      <w:r w:rsidR="00860390" w:rsidRPr="00B97DCF">
        <w:rPr>
          <w:rFonts w:ascii="Times New Roman" w:hAnsi="Times New Roman" w:cs="Times New Roman"/>
          <w:color w:val="000000" w:themeColor="text1"/>
          <w:sz w:val="24"/>
        </w:rPr>
        <w:t>)</w:t>
      </w:r>
      <w:r w:rsidR="00A67947" w:rsidRPr="00B97DCF">
        <w:rPr>
          <w:rFonts w:ascii="Times New Roman" w:hAnsi="Times New Roman" w:cs="Times New Roman"/>
          <w:color w:val="000000" w:themeColor="text1"/>
          <w:sz w:val="24"/>
        </w:rPr>
        <w:t>.</w:t>
      </w:r>
      <w:r w:rsidRPr="00B97DCF">
        <w:rPr>
          <w:rFonts w:ascii="Times New Roman" w:hAnsi="Times New Roman" w:cs="Times New Roman"/>
          <w:color w:val="000000" w:themeColor="text1"/>
          <w:sz w:val="24"/>
        </w:rPr>
        <w:t xml:space="preserve"> It is also </w:t>
      </w:r>
      <w:r w:rsidR="00B940E7" w:rsidRPr="00B97DCF">
        <w:rPr>
          <w:rFonts w:ascii="Times New Roman" w:hAnsi="Times New Roman" w:cs="Times New Roman"/>
          <w:color w:val="000000" w:themeColor="text1"/>
          <w:sz w:val="24"/>
        </w:rPr>
        <w:t>at odds with work that has evidenced similar interaction effects when examining concerns over bodily imperfection (</w:t>
      </w:r>
      <w:proofErr w:type="spellStart"/>
      <w:r w:rsidR="00B940E7" w:rsidRPr="00B97DCF">
        <w:rPr>
          <w:rFonts w:ascii="Times New Roman" w:hAnsi="Times New Roman" w:cs="Times New Roman"/>
          <w:color w:val="000000" w:themeColor="text1"/>
          <w:sz w:val="24"/>
        </w:rPr>
        <w:t>McComb</w:t>
      </w:r>
      <w:proofErr w:type="spellEnd"/>
      <w:r w:rsidR="00B940E7" w:rsidRPr="00B97DCF">
        <w:rPr>
          <w:rFonts w:ascii="Times New Roman" w:hAnsi="Times New Roman" w:cs="Times New Roman"/>
          <w:color w:val="000000" w:themeColor="text1"/>
          <w:sz w:val="24"/>
        </w:rPr>
        <w:t xml:space="preserve"> &amp; Mills, 2021). </w:t>
      </w:r>
      <w:bookmarkEnd w:id="30"/>
      <w:r w:rsidR="005975BB" w:rsidRPr="00B97DCF">
        <w:rPr>
          <w:rFonts w:ascii="Times New Roman" w:hAnsi="Times New Roman" w:cs="Times New Roman"/>
          <w:color w:val="000000" w:themeColor="text1"/>
          <w:sz w:val="24"/>
        </w:rPr>
        <w:t xml:space="preserve">Here, it is </w:t>
      </w:r>
      <w:r w:rsidR="00B3560C" w:rsidRPr="00B97DCF">
        <w:rPr>
          <w:rFonts w:ascii="Times New Roman" w:hAnsi="Times New Roman" w:cs="Times New Roman"/>
          <w:color w:val="000000" w:themeColor="text1"/>
          <w:sz w:val="24"/>
        </w:rPr>
        <w:t>possible</w:t>
      </w:r>
      <w:r w:rsidR="005975BB" w:rsidRPr="00B97DCF">
        <w:rPr>
          <w:rFonts w:ascii="Times New Roman" w:hAnsi="Times New Roman" w:cs="Times New Roman"/>
          <w:color w:val="000000" w:themeColor="text1"/>
          <w:sz w:val="24"/>
        </w:rPr>
        <w:t xml:space="preserve"> </w:t>
      </w:r>
      <w:r w:rsidR="001D0B5C" w:rsidRPr="00B97DCF">
        <w:rPr>
          <w:rFonts w:ascii="Times New Roman" w:hAnsi="Times New Roman" w:cs="Times New Roman"/>
          <w:color w:val="000000" w:themeColor="text1"/>
          <w:sz w:val="24"/>
        </w:rPr>
        <w:t xml:space="preserve">that upward </w:t>
      </w:r>
      <w:r w:rsidR="00932570" w:rsidRPr="00B97DCF">
        <w:rPr>
          <w:rFonts w:ascii="Times New Roman" w:hAnsi="Times New Roman" w:cs="Times New Roman"/>
          <w:color w:val="000000" w:themeColor="text1"/>
          <w:sz w:val="24"/>
        </w:rPr>
        <w:t xml:space="preserve">social comparison </w:t>
      </w:r>
      <w:r w:rsidR="001D0B5C" w:rsidRPr="00B97DCF">
        <w:rPr>
          <w:rFonts w:ascii="Times New Roman" w:hAnsi="Times New Roman" w:cs="Times New Roman"/>
          <w:color w:val="000000" w:themeColor="text1"/>
          <w:sz w:val="24"/>
        </w:rPr>
        <w:t>was not interpreted as relevant to personal achievement</w:t>
      </w:r>
      <w:r w:rsidR="006D4D97" w:rsidRPr="00B97DCF">
        <w:rPr>
          <w:rFonts w:ascii="Times New Roman" w:hAnsi="Times New Roman" w:cs="Times New Roman"/>
          <w:color w:val="000000" w:themeColor="text1"/>
          <w:sz w:val="24"/>
        </w:rPr>
        <w:t xml:space="preserve"> and</w:t>
      </w:r>
      <w:r w:rsidR="0054388D" w:rsidRPr="00B97DCF">
        <w:rPr>
          <w:rFonts w:ascii="Times New Roman" w:hAnsi="Times New Roman" w:cs="Times New Roman"/>
          <w:color w:val="000000" w:themeColor="text1"/>
          <w:sz w:val="24"/>
        </w:rPr>
        <w:t xml:space="preserve"> therefore</w:t>
      </w:r>
      <w:r w:rsidR="006D4D97" w:rsidRPr="00B97DCF">
        <w:rPr>
          <w:rFonts w:ascii="Times New Roman" w:hAnsi="Times New Roman" w:cs="Times New Roman"/>
          <w:color w:val="000000" w:themeColor="text1"/>
          <w:sz w:val="24"/>
        </w:rPr>
        <w:t xml:space="preserve"> </w:t>
      </w:r>
      <w:r w:rsidR="00932570" w:rsidRPr="00B97DCF">
        <w:rPr>
          <w:rFonts w:ascii="Times New Roman" w:hAnsi="Times New Roman" w:cs="Times New Roman"/>
          <w:color w:val="000000" w:themeColor="text1"/>
          <w:sz w:val="24"/>
        </w:rPr>
        <w:t xml:space="preserve">rigid perfectionism </w:t>
      </w:r>
      <w:r w:rsidR="006D4D97" w:rsidRPr="00B97DCF">
        <w:rPr>
          <w:rFonts w:ascii="Times New Roman" w:hAnsi="Times New Roman" w:cs="Times New Roman"/>
          <w:color w:val="000000" w:themeColor="text1"/>
          <w:sz w:val="24"/>
        </w:rPr>
        <w:t xml:space="preserve">was unresponsive to </w:t>
      </w:r>
      <w:r w:rsidR="00E546E1" w:rsidRPr="00B97DCF">
        <w:rPr>
          <w:rFonts w:ascii="Times New Roman" w:hAnsi="Times New Roman" w:cs="Times New Roman"/>
          <w:color w:val="000000" w:themeColor="text1"/>
          <w:sz w:val="24"/>
        </w:rPr>
        <w:t>an interpersonal stressor</w:t>
      </w:r>
      <w:r w:rsidR="00932570" w:rsidRPr="00B97DCF">
        <w:rPr>
          <w:rFonts w:ascii="Times New Roman" w:hAnsi="Times New Roman" w:cs="Times New Roman"/>
          <w:color w:val="000000" w:themeColor="text1"/>
          <w:sz w:val="24"/>
        </w:rPr>
        <w:t xml:space="preserve"> </w:t>
      </w:r>
      <w:r w:rsidR="00932570" w:rsidRPr="00B97DCF">
        <w:rPr>
          <w:rFonts w:ascii="Times New Roman" w:hAnsi="Times New Roman" w:cs="Times New Roman"/>
          <w:color w:val="000000" w:themeColor="text1"/>
          <w:sz w:val="24"/>
          <w:lang w:val="en-US"/>
        </w:rPr>
        <w:t>(</w:t>
      </w:r>
      <w:r w:rsidR="006D4D97" w:rsidRPr="00B97DCF">
        <w:rPr>
          <w:rFonts w:ascii="Times New Roman" w:hAnsi="Times New Roman" w:cs="Times New Roman"/>
          <w:color w:val="000000" w:themeColor="text1"/>
          <w:sz w:val="24"/>
          <w:lang w:val="en-US"/>
        </w:rPr>
        <w:t xml:space="preserve">see </w:t>
      </w:r>
      <w:r w:rsidR="00932570" w:rsidRPr="00B97DCF">
        <w:rPr>
          <w:rFonts w:ascii="Times New Roman" w:hAnsi="Times New Roman" w:cs="Times New Roman"/>
          <w:color w:val="000000" w:themeColor="text1"/>
          <w:sz w:val="24"/>
          <w:lang w:val="en-US"/>
        </w:rPr>
        <w:t xml:space="preserve">Hewitt &amp; </w:t>
      </w:r>
      <w:proofErr w:type="spellStart"/>
      <w:r w:rsidR="00932570" w:rsidRPr="00B97DCF">
        <w:rPr>
          <w:rFonts w:ascii="Times New Roman" w:hAnsi="Times New Roman" w:cs="Times New Roman"/>
          <w:color w:val="000000" w:themeColor="text1"/>
          <w:sz w:val="24"/>
          <w:lang w:val="en-US"/>
        </w:rPr>
        <w:t>Flett</w:t>
      </w:r>
      <w:proofErr w:type="spellEnd"/>
      <w:r w:rsidR="00932570" w:rsidRPr="00B97DCF">
        <w:rPr>
          <w:rFonts w:ascii="Times New Roman" w:hAnsi="Times New Roman" w:cs="Times New Roman"/>
          <w:color w:val="000000" w:themeColor="text1"/>
          <w:sz w:val="24"/>
          <w:lang w:val="en-US"/>
        </w:rPr>
        <w:t>, 1993)</w:t>
      </w:r>
      <w:r w:rsidR="00B940E7" w:rsidRPr="00B97DCF">
        <w:rPr>
          <w:rFonts w:ascii="Times New Roman" w:hAnsi="Times New Roman" w:cs="Times New Roman"/>
          <w:color w:val="000000" w:themeColor="text1"/>
          <w:sz w:val="24"/>
          <w:lang w:val="en-US"/>
        </w:rPr>
        <w:t>. Alternatively, general rigid perfectionism may</w:t>
      </w:r>
      <w:r w:rsidR="00EF7FA6" w:rsidRPr="00B97DCF">
        <w:rPr>
          <w:rFonts w:ascii="Times New Roman" w:hAnsi="Times New Roman" w:cs="Times New Roman"/>
          <w:color w:val="000000" w:themeColor="text1"/>
          <w:sz w:val="24"/>
          <w:lang w:val="en-US"/>
        </w:rPr>
        <w:t xml:space="preserve"> </w:t>
      </w:r>
      <w:r w:rsidR="00B940E7" w:rsidRPr="00B97DCF">
        <w:rPr>
          <w:rFonts w:ascii="Times New Roman" w:hAnsi="Times New Roman" w:cs="Times New Roman"/>
          <w:color w:val="000000" w:themeColor="text1"/>
          <w:sz w:val="24"/>
          <w:lang w:val="en-US"/>
        </w:rPr>
        <w:t xml:space="preserve">be less important than perfectionism expressed specifically </w:t>
      </w:r>
      <w:r w:rsidR="003352E6" w:rsidRPr="00B97DCF">
        <w:rPr>
          <w:rFonts w:ascii="Times New Roman" w:hAnsi="Times New Roman" w:cs="Times New Roman"/>
          <w:color w:val="000000" w:themeColor="text1"/>
          <w:sz w:val="24"/>
          <w:lang w:val="en-US"/>
        </w:rPr>
        <w:t>regarding</w:t>
      </w:r>
      <w:r w:rsidR="00B940E7" w:rsidRPr="00B97DCF">
        <w:rPr>
          <w:rFonts w:ascii="Times New Roman" w:hAnsi="Times New Roman" w:cs="Times New Roman"/>
          <w:color w:val="000000" w:themeColor="text1"/>
          <w:sz w:val="24"/>
          <w:lang w:val="en-US"/>
        </w:rPr>
        <w:t xml:space="preserve"> appearance in this context.</w:t>
      </w:r>
      <w:r w:rsidR="00B940E7" w:rsidRPr="00B97DCF">
        <w:rPr>
          <w:rFonts w:ascii="Times New Roman" w:hAnsi="Times New Roman" w:cs="Times New Roman"/>
          <w:color w:val="000000" w:themeColor="text1"/>
          <w:sz w:val="24"/>
        </w:rPr>
        <w:t xml:space="preserve"> It is still possible that social media use could exacerbate psychological distress for those with higher rigid perfectionism if it reminds users of inadequacies against personal goals such as how liked someone wants to be. However, based on our findings, rigid perfectionism does not appear to be a vulnerability factor in the same manner as self-critical perfectionism. </w:t>
      </w:r>
    </w:p>
    <w:p w14:paraId="443A5CB6" w14:textId="683E3378" w:rsidR="00AF237A" w:rsidRPr="00B97DCF" w:rsidRDefault="00AF237A" w:rsidP="00CD3801">
      <w:pPr>
        <w:spacing w:after="0" w:line="480" w:lineRule="auto"/>
        <w:rPr>
          <w:rFonts w:ascii="Times New Roman" w:hAnsi="Times New Roman" w:cs="Times New Roman"/>
          <w:bCs/>
          <w:i/>
          <w:iCs/>
          <w:color w:val="000000" w:themeColor="text1"/>
          <w:sz w:val="24"/>
        </w:rPr>
      </w:pPr>
      <w:r w:rsidRPr="00B97DCF">
        <w:rPr>
          <w:rFonts w:ascii="Times New Roman" w:hAnsi="Times New Roman" w:cs="Times New Roman"/>
          <w:bCs/>
          <w:i/>
          <w:iCs/>
          <w:color w:val="000000" w:themeColor="text1"/>
          <w:sz w:val="24"/>
        </w:rPr>
        <w:t>Limitations and future directions</w:t>
      </w:r>
    </w:p>
    <w:p w14:paraId="0E0382F8" w14:textId="7CFDDF0A" w:rsidR="00B75EF9" w:rsidRPr="00B97DCF" w:rsidRDefault="00AF237A" w:rsidP="00BD0D5E">
      <w:pPr>
        <w:spacing w:line="480" w:lineRule="auto"/>
        <w:rPr>
          <w:rFonts w:ascii="Times New Roman" w:hAnsi="Times New Roman" w:cs="Times New Roman"/>
          <w:color w:val="000000" w:themeColor="text1"/>
          <w:sz w:val="24"/>
          <w:szCs w:val="24"/>
        </w:rPr>
      </w:pPr>
      <w:r w:rsidRPr="00B97DCF">
        <w:rPr>
          <w:rFonts w:ascii="Times New Roman" w:hAnsi="Times New Roman" w:cs="Times New Roman"/>
          <w:color w:val="000000" w:themeColor="text1"/>
          <w:sz w:val="24"/>
        </w:rPr>
        <w:t xml:space="preserve">          </w:t>
      </w:r>
      <w:r w:rsidR="001B718D" w:rsidRPr="00B97DCF">
        <w:rPr>
          <w:rFonts w:ascii="Times New Roman" w:hAnsi="Times New Roman" w:cs="Times New Roman"/>
          <w:color w:val="000000" w:themeColor="text1"/>
          <w:sz w:val="24"/>
        </w:rPr>
        <w:t>Our study has limitations.</w:t>
      </w:r>
      <w:r w:rsidR="00352811" w:rsidRPr="00B97DCF">
        <w:rPr>
          <w:rFonts w:ascii="Times New Roman" w:hAnsi="Times New Roman" w:cs="Times New Roman"/>
          <w:color w:val="000000" w:themeColor="text1"/>
          <w:sz w:val="24"/>
        </w:rPr>
        <w:t xml:space="preserve"> </w:t>
      </w:r>
      <w:r w:rsidR="00B75EF9" w:rsidRPr="00B97DCF">
        <w:rPr>
          <w:rFonts w:ascii="Times New Roman" w:hAnsi="Times New Roman" w:cs="Times New Roman"/>
          <w:color w:val="000000" w:themeColor="text1"/>
          <w:sz w:val="24"/>
        </w:rPr>
        <w:t xml:space="preserve">First, </w:t>
      </w:r>
      <w:r w:rsidR="00916DCD" w:rsidRPr="00B97DCF">
        <w:rPr>
          <w:rFonts w:ascii="Times New Roman" w:hAnsi="Times New Roman" w:cs="Times New Roman"/>
          <w:color w:val="000000" w:themeColor="text1"/>
          <w:sz w:val="24"/>
        </w:rPr>
        <w:t>data</w:t>
      </w:r>
      <w:r w:rsidRPr="00B97DCF">
        <w:rPr>
          <w:rFonts w:ascii="Times New Roman" w:hAnsi="Times New Roman" w:cs="Times New Roman"/>
          <w:color w:val="000000" w:themeColor="text1"/>
          <w:sz w:val="24"/>
        </w:rPr>
        <w:t xml:space="preserve"> relies solely upon self</w:t>
      </w:r>
      <w:r w:rsidR="004A116B" w:rsidRPr="00B97DCF">
        <w:rPr>
          <w:rFonts w:ascii="Times New Roman" w:hAnsi="Times New Roman" w:cs="Times New Roman"/>
          <w:color w:val="000000" w:themeColor="text1"/>
          <w:sz w:val="24"/>
        </w:rPr>
        <w:t xml:space="preserve">-report measures, which may be subject </w:t>
      </w:r>
      <w:r w:rsidRPr="00B97DCF">
        <w:rPr>
          <w:rFonts w:ascii="Times New Roman" w:hAnsi="Times New Roman" w:cs="Times New Roman"/>
          <w:color w:val="000000" w:themeColor="text1"/>
          <w:sz w:val="24"/>
        </w:rPr>
        <w:t>to social desirability and common-method bias</w:t>
      </w:r>
      <w:r w:rsidR="00A02D1C" w:rsidRPr="00B97DCF">
        <w:rPr>
          <w:rFonts w:ascii="Times New Roman" w:hAnsi="Times New Roman" w:cs="Times New Roman"/>
          <w:color w:val="000000" w:themeColor="text1"/>
          <w:sz w:val="24"/>
        </w:rPr>
        <w:t xml:space="preserve"> (Podsakoff</w:t>
      </w:r>
      <w:r w:rsidR="00F959BF" w:rsidRPr="00B97DCF">
        <w:rPr>
          <w:rFonts w:ascii="Times New Roman" w:hAnsi="Times New Roman" w:cs="Times New Roman"/>
          <w:color w:val="000000" w:themeColor="text1"/>
          <w:sz w:val="24"/>
        </w:rPr>
        <w:t xml:space="preserve"> et al.</w:t>
      </w:r>
      <w:r w:rsidR="00A02D1C" w:rsidRPr="00B97DCF">
        <w:rPr>
          <w:rFonts w:ascii="Times New Roman" w:hAnsi="Times New Roman" w:cs="Times New Roman"/>
          <w:color w:val="000000" w:themeColor="text1"/>
          <w:sz w:val="24"/>
        </w:rPr>
        <w:t>, 2003).</w:t>
      </w:r>
      <w:r w:rsidR="009A0377" w:rsidRPr="00B97DCF">
        <w:rPr>
          <w:rFonts w:ascii="Times New Roman" w:hAnsi="Times New Roman" w:cs="Times New Roman"/>
          <w:color w:val="000000" w:themeColor="text1"/>
          <w:sz w:val="24"/>
        </w:rPr>
        <w:t xml:space="preserve"> </w:t>
      </w:r>
      <w:r w:rsidR="007A3BA6" w:rsidRPr="00B97DCF">
        <w:rPr>
          <w:rFonts w:ascii="Times New Roman" w:hAnsi="Times New Roman"/>
          <w:color w:val="000000" w:themeColor="text1"/>
          <w:sz w:val="24"/>
          <w:szCs w:val="24"/>
        </w:rPr>
        <w:t>Future research should move beyond self-report data by employing multi-source designs</w:t>
      </w:r>
      <w:r w:rsidR="00E66D14" w:rsidRPr="00B97DCF">
        <w:rPr>
          <w:rFonts w:ascii="Times New Roman" w:hAnsi="Times New Roman"/>
          <w:color w:val="000000" w:themeColor="text1"/>
          <w:sz w:val="24"/>
          <w:szCs w:val="24"/>
        </w:rPr>
        <w:t xml:space="preserve">. </w:t>
      </w:r>
      <w:bookmarkStart w:id="31" w:name="_Hlk23166492"/>
      <w:r w:rsidR="00B75EF9" w:rsidRPr="00B97DCF">
        <w:rPr>
          <w:rFonts w:ascii="Times New Roman" w:hAnsi="Times New Roman"/>
          <w:color w:val="000000" w:themeColor="text1"/>
          <w:sz w:val="24"/>
          <w:szCs w:val="24"/>
        </w:rPr>
        <w:t xml:space="preserve">Second, </w:t>
      </w:r>
      <w:r w:rsidR="00E66D14" w:rsidRPr="00B97DCF">
        <w:rPr>
          <w:rFonts w:ascii="Times New Roman" w:hAnsi="Times New Roman"/>
          <w:color w:val="000000" w:themeColor="text1"/>
          <w:sz w:val="24"/>
          <w:szCs w:val="24"/>
        </w:rPr>
        <w:t>our study measured data week</w:t>
      </w:r>
      <w:r w:rsidR="00CD15C9" w:rsidRPr="00B97DCF">
        <w:rPr>
          <w:rFonts w:ascii="Times New Roman" w:hAnsi="Times New Roman"/>
          <w:color w:val="000000" w:themeColor="text1"/>
          <w:sz w:val="24"/>
          <w:szCs w:val="24"/>
        </w:rPr>
        <w:t>ly</w:t>
      </w:r>
      <w:r w:rsidR="006A7B29" w:rsidRPr="00B97DCF">
        <w:rPr>
          <w:rFonts w:ascii="Times New Roman" w:hAnsi="Times New Roman"/>
          <w:color w:val="000000" w:themeColor="text1"/>
          <w:sz w:val="24"/>
          <w:szCs w:val="24"/>
        </w:rPr>
        <w:t xml:space="preserve"> over</w:t>
      </w:r>
      <w:r w:rsidR="00E66D14" w:rsidRPr="00B97DCF">
        <w:rPr>
          <w:rFonts w:ascii="Times New Roman" w:hAnsi="Times New Roman"/>
          <w:color w:val="000000" w:themeColor="text1"/>
          <w:sz w:val="24"/>
          <w:szCs w:val="24"/>
        </w:rPr>
        <w:t xml:space="preserve"> four weeks</w:t>
      </w:r>
      <w:r w:rsidR="002178D9" w:rsidRPr="00B97DCF">
        <w:rPr>
          <w:rFonts w:ascii="Times New Roman" w:hAnsi="Times New Roman"/>
          <w:color w:val="000000" w:themeColor="text1"/>
          <w:sz w:val="24"/>
          <w:szCs w:val="24"/>
        </w:rPr>
        <w:t xml:space="preserve">. </w:t>
      </w:r>
      <w:bookmarkStart w:id="32" w:name="_Hlk35425640"/>
      <w:r w:rsidR="00E66D14" w:rsidRPr="00B97DCF">
        <w:rPr>
          <w:rFonts w:ascii="Times New Roman" w:hAnsi="Times New Roman"/>
          <w:color w:val="000000" w:themeColor="text1"/>
          <w:sz w:val="24"/>
          <w:szCs w:val="24"/>
        </w:rPr>
        <w:t xml:space="preserve">Future research </w:t>
      </w:r>
      <w:r w:rsidR="00490415" w:rsidRPr="00B97DCF">
        <w:rPr>
          <w:rFonts w:ascii="Times New Roman" w:hAnsi="Times New Roman"/>
          <w:color w:val="000000" w:themeColor="text1"/>
          <w:sz w:val="24"/>
          <w:szCs w:val="24"/>
        </w:rPr>
        <w:t>should</w:t>
      </w:r>
      <w:r w:rsidR="002178D9" w:rsidRPr="00B97DCF">
        <w:rPr>
          <w:rFonts w:ascii="Times New Roman" w:hAnsi="Times New Roman"/>
          <w:color w:val="000000" w:themeColor="text1"/>
          <w:sz w:val="24"/>
          <w:szCs w:val="24"/>
        </w:rPr>
        <w:t xml:space="preserve"> implement</w:t>
      </w:r>
      <w:r w:rsidR="00DF4506" w:rsidRPr="00B97DCF">
        <w:rPr>
          <w:rFonts w:ascii="Times New Roman" w:hAnsi="Times New Roman"/>
          <w:color w:val="000000" w:themeColor="text1"/>
          <w:sz w:val="24"/>
          <w:szCs w:val="24"/>
        </w:rPr>
        <w:t xml:space="preserve"> shorter measurement </w:t>
      </w:r>
      <w:r w:rsidR="00281593" w:rsidRPr="00B97DCF">
        <w:rPr>
          <w:rFonts w:ascii="Times New Roman" w:hAnsi="Times New Roman"/>
          <w:color w:val="000000" w:themeColor="text1"/>
          <w:sz w:val="24"/>
          <w:szCs w:val="24"/>
        </w:rPr>
        <w:t>lags</w:t>
      </w:r>
      <w:r w:rsidR="00750A67" w:rsidRPr="00B97DCF">
        <w:rPr>
          <w:rFonts w:ascii="Times New Roman" w:hAnsi="Times New Roman"/>
          <w:color w:val="000000" w:themeColor="text1"/>
          <w:sz w:val="24"/>
          <w:szCs w:val="24"/>
        </w:rPr>
        <w:t>,</w:t>
      </w:r>
      <w:r w:rsidR="00C03A3C" w:rsidRPr="00B97DCF">
        <w:rPr>
          <w:rFonts w:ascii="Times New Roman" w:hAnsi="Times New Roman"/>
          <w:color w:val="000000" w:themeColor="text1"/>
          <w:sz w:val="24"/>
          <w:szCs w:val="24"/>
        </w:rPr>
        <w:t xml:space="preserve"> </w:t>
      </w:r>
      <w:r w:rsidR="002178D9" w:rsidRPr="00B97DCF">
        <w:rPr>
          <w:rFonts w:ascii="Times New Roman" w:hAnsi="Times New Roman"/>
          <w:color w:val="000000" w:themeColor="text1"/>
          <w:sz w:val="24"/>
          <w:szCs w:val="24"/>
        </w:rPr>
        <w:t>which may better capture within-person fluctuations</w:t>
      </w:r>
      <w:r w:rsidR="00057297" w:rsidRPr="00B97DCF">
        <w:rPr>
          <w:rFonts w:ascii="Times New Roman" w:hAnsi="Times New Roman"/>
          <w:color w:val="000000" w:themeColor="text1"/>
          <w:sz w:val="24"/>
          <w:szCs w:val="24"/>
        </w:rPr>
        <w:t xml:space="preserve">. </w:t>
      </w:r>
      <w:bookmarkEnd w:id="32"/>
      <w:r w:rsidR="00B75EF9" w:rsidRPr="00B97DCF">
        <w:rPr>
          <w:rFonts w:ascii="Times New Roman" w:hAnsi="Times New Roman"/>
          <w:color w:val="000000" w:themeColor="text1"/>
          <w:sz w:val="24"/>
          <w:szCs w:val="24"/>
        </w:rPr>
        <w:t>Third,</w:t>
      </w:r>
      <w:r w:rsidR="00BF3BD0" w:rsidRPr="00B97DCF">
        <w:rPr>
          <w:rFonts w:ascii="Times New Roman" w:hAnsi="Times New Roman"/>
          <w:color w:val="000000" w:themeColor="text1"/>
          <w:sz w:val="24"/>
          <w:szCs w:val="24"/>
        </w:rPr>
        <w:t xml:space="preserve"> </w:t>
      </w:r>
      <w:r w:rsidR="00490415" w:rsidRPr="00B97DCF">
        <w:rPr>
          <w:rFonts w:ascii="Times New Roman" w:hAnsi="Times New Roman" w:cs="Times New Roman"/>
          <w:color w:val="000000" w:themeColor="text1"/>
          <w:sz w:val="24"/>
        </w:rPr>
        <w:t>we</w:t>
      </w:r>
      <w:r w:rsidR="00BF3BD0" w:rsidRPr="00B97DCF">
        <w:rPr>
          <w:rFonts w:ascii="Times New Roman" w:hAnsi="Times New Roman" w:cs="Times New Roman"/>
          <w:color w:val="000000" w:themeColor="text1"/>
          <w:sz w:val="24"/>
        </w:rPr>
        <w:t xml:space="preserve"> recruited female adolescents</w:t>
      </w:r>
      <w:r w:rsidR="00BF0554" w:rsidRPr="00B97DCF">
        <w:rPr>
          <w:rFonts w:ascii="Times New Roman" w:hAnsi="Times New Roman" w:cs="Times New Roman"/>
          <w:color w:val="000000" w:themeColor="text1"/>
          <w:sz w:val="24"/>
        </w:rPr>
        <w:t xml:space="preserve"> –</w:t>
      </w:r>
      <w:r w:rsidR="00BC4C27" w:rsidRPr="00B97DCF">
        <w:rPr>
          <w:rFonts w:ascii="Times New Roman" w:hAnsi="Times New Roman" w:cs="Times New Roman"/>
          <w:color w:val="000000" w:themeColor="text1"/>
          <w:sz w:val="24"/>
        </w:rPr>
        <w:t xml:space="preserve"> a</w:t>
      </w:r>
      <w:r w:rsidR="00BF3BD0" w:rsidRPr="00B97DCF">
        <w:rPr>
          <w:rFonts w:ascii="Times New Roman" w:hAnsi="Times New Roman" w:cs="Times New Roman"/>
          <w:color w:val="000000" w:themeColor="text1"/>
          <w:sz w:val="24"/>
        </w:rPr>
        <w:t xml:space="preserve"> largely homogenous sample. </w:t>
      </w:r>
      <w:r w:rsidR="005975BB" w:rsidRPr="00B97DCF">
        <w:rPr>
          <w:rFonts w:ascii="Times New Roman" w:hAnsi="Times New Roman"/>
          <w:color w:val="000000" w:themeColor="text1"/>
          <w:sz w:val="24"/>
          <w:szCs w:val="24"/>
        </w:rPr>
        <w:t>R</w:t>
      </w:r>
      <w:r w:rsidR="00BF3BD0" w:rsidRPr="00B97DCF">
        <w:rPr>
          <w:rFonts w:ascii="Times New Roman" w:hAnsi="Times New Roman"/>
          <w:color w:val="000000" w:themeColor="text1"/>
          <w:sz w:val="24"/>
          <w:szCs w:val="24"/>
        </w:rPr>
        <w:t xml:space="preserve">esearch examining gender and age differences are </w:t>
      </w:r>
      <w:r w:rsidR="00BE02E7" w:rsidRPr="00B97DCF">
        <w:rPr>
          <w:rFonts w:ascii="Times New Roman" w:hAnsi="Times New Roman"/>
          <w:color w:val="000000" w:themeColor="text1"/>
          <w:sz w:val="24"/>
          <w:szCs w:val="24"/>
        </w:rPr>
        <w:t>needed</w:t>
      </w:r>
      <w:r w:rsidR="00BF3BD0" w:rsidRPr="00B97DCF">
        <w:rPr>
          <w:rFonts w:ascii="Times New Roman" w:hAnsi="Times New Roman"/>
          <w:color w:val="000000" w:themeColor="text1"/>
          <w:sz w:val="24"/>
          <w:szCs w:val="24"/>
        </w:rPr>
        <w:t xml:space="preserve"> to establish generalizability of the findings. </w:t>
      </w:r>
      <w:bookmarkStart w:id="33" w:name="_Hlk70947314"/>
      <w:bookmarkStart w:id="34" w:name="_Hlk71289219"/>
      <w:r w:rsidR="00837696" w:rsidRPr="00B97DCF">
        <w:rPr>
          <w:rFonts w:ascii="Times New Roman" w:hAnsi="Times New Roman"/>
          <w:color w:val="000000" w:themeColor="text1"/>
          <w:sz w:val="24"/>
          <w:szCs w:val="24"/>
        </w:rPr>
        <w:t xml:space="preserve">Fourth, </w:t>
      </w:r>
      <w:r w:rsidR="00170E2B" w:rsidRPr="00B97DCF">
        <w:rPr>
          <w:rFonts w:ascii="Times New Roman" w:hAnsi="Times New Roman"/>
          <w:color w:val="000000" w:themeColor="text1"/>
          <w:sz w:val="24"/>
          <w:szCs w:val="24"/>
        </w:rPr>
        <w:t>our analyses explained small amounts of variance in depressive symptoms and body appreciation. Future research should examine other important factors</w:t>
      </w:r>
      <w:r w:rsidR="00C74951" w:rsidRPr="00B97DCF">
        <w:rPr>
          <w:rFonts w:ascii="Times New Roman" w:hAnsi="Times New Roman"/>
          <w:color w:val="000000" w:themeColor="text1"/>
          <w:sz w:val="24"/>
          <w:szCs w:val="24"/>
        </w:rPr>
        <w:t xml:space="preserve"> (e.g., self-esteem) to improve</w:t>
      </w:r>
      <w:r w:rsidR="00170E2B" w:rsidRPr="00B97DCF">
        <w:rPr>
          <w:rFonts w:ascii="Times New Roman" w:hAnsi="Times New Roman"/>
          <w:color w:val="000000" w:themeColor="text1"/>
          <w:sz w:val="24"/>
          <w:szCs w:val="24"/>
        </w:rPr>
        <w:t xml:space="preserve"> predictive ability of models (e.g.,</w:t>
      </w:r>
      <w:r w:rsidR="00846EAA" w:rsidRPr="00B97DCF">
        <w:rPr>
          <w:rFonts w:ascii="Times New Roman" w:hAnsi="Times New Roman"/>
          <w:color w:val="000000" w:themeColor="text1"/>
          <w:sz w:val="24"/>
          <w:szCs w:val="24"/>
        </w:rPr>
        <w:t xml:space="preserve"> </w:t>
      </w:r>
      <w:r w:rsidR="00D715E2" w:rsidRPr="00B97DCF">
        <w:rPr>
          <w:rFonts w:ascii="Times New Roman" w:hAnsi="Times New Roman"/>
          <w:color w:val="000000" w:themeColor="text1"/>
          <w:sz w:val="24"/>
          <w:szCs w:val="24"/>
        </w:rPr>
        <w:t>Nichols</w:t>
      </w:r>
      <w:r w:rsidR="00170E2B" w:rsidRPr="00B97DCF">
        <w:rPr>
          <w:rFonts w:ascii="Times New Roman" w:hAnsi="Times New Roman"/>
          <w:color w:val="000000" w:themeColor="text1"/>
          <w:sz w:val="24"/>
          <w:szCs w:val="24"/>
        </w:rPr>
        <w:t xml:space="preserve"> et al., 201</w:t>
      </w:r>
      <w:r w:rsidR="00D715E2" w:rsidRPr="00B97DCF">
        <w:rPr>
          <w:rFonts w:ascii="Times New Roman" w:hAnsi="Times New Roman"/>
          <w:color w:val="000000" w:themeColor="text1"/>
          <w:sz w:val="24"/>
          <w:szCs w:val="24"/>
        </w:rPr>
        <w:t>8</w:t>
      </w:r>
      <w:r w:rsidR="00170E2B" w:rsidRPr="00B97DCF">
        <w:rPr>
          <w:rFonts w:ascii="Times New Roman" w:hAnsi="Times New Roman"/>
          <w:color w:val="000000" w:themeColor="text1"/>
          <w:sz w:val="24"/>
          <w:szCs w:val="24"/>
        </w:rPr>
        <w:t xml:space="preserve">). </w:t>
      </w:r>
      <w:r w:rsidR="00E546E1" w:rsidRPr="00B97DCF">
        <w:rPr>
          <w:rFonts w:ascii="Times New Roman" w:hAnsi="Times New Roman"/>
          <w:color w:val="000000" w:themeColor="text1"/>
          <w:sz w:val="24"/>
          <w:szCs w:val="24"/>
        </w:rPr>
        <w:t>Lastly</w:t>
      </w:r>
      <w:r w:rsidR="00601930" w:rsidRPr="00B97DCF">
        <w:rPr>
          <w:rFonts w:ascii="Times New Roman" w:hAnsi="Times New Roman"/>
          <w:color w:val="000000" w:themeColor="text1"/>
          <w:sz w:val="24"/>
          <w:szCs w:val="24"/>
        </w:rPr>
        <w:t xml:space="preserve">, the depression measure and rigid perfectionism </w:t>
      </w:r>
      <w:r w:rsidR="004D461A" w:rsidRPr="00B97DCF">
        <w:rPr>
          <w:rFonts w:ascii="Times New Roman" w:hAnsi="Times New Roman"/>
          <w:color w:val="000000" w:themeColor="text1"/>
          <w:sz w:val="24"/>
          <w:szCs w:val="24"/>
        </w:rPr>
        <w:t xml:space="preserve">from the </w:t>
      </w:r>
      <w:r w:rsidR="00F959BF" w:rsidRPr="00B97DCF">
        <w:rPr>
          <w:rFonts w:ascii="Times New Roman" w:hAnsi="Times New Roman"/>
          <w:color w:val="000000" w:themeColor="text1"/>
          <w:sz w:val="24"/>
          <w:szCs w:val="24"/>
        </w:rPr>
        <w:t xml:space="preserve">BTPS </w:t>
      </w:r>
      <w:r w:rsidR="00601930" w:rsidRPr="00B97DCF">
        <w:rPr>
          <w:rFonts w:ascii="Times New Roman" w:hAnsi="Times New Roman"/>
          <w:color w:val="000000" w:themeColor="text1"/>
          <w:sz w:val="24"/>
          <w:szCs w:val="24"/>
        </w:rPr>
        <w:t>ha</w:t>
      </w:r>
      <w:r w:rsidR="00DB1F7F" w:rsidRPr="00B97DCF">
        <w:rPr>
          <w:rFonts w:ascii="Times New Roman" w:hAnsi="Times New Roman"/>
          <w:color w:val="000000" w:themeColor="text1"/>
          <w:sz w:val="24"/>
          <w:szCs w:val="24"/>
        </w:rPr>
        <w:t>s</w:t>
      </w:r>
      <w:r w:rsidR="00601930" w:rsidRPr="00B97DCF">
        <w:rPr>
          <w:rFonts w:ascii="Times New Roman" w:hAnsi="Times New Roman"/>
          <w:color w:val="000000" w:themeColor="text1"/>
          <w:sz w:val="24"/>
          <w:szCs w:val="24"/>
        </w:rPr>
        <w:t xml:space="preserve"> not </w:t>
      </w:r>
      <w:r w:rsidR="00601930" w:rsidRPr="00B97DCF">
        <w:rPr>
          <w:rFonts w:ascii="Times New Roman" w:hAnsi="Times New Roman"/>
          <w:color w:val="000000" w:themeColor="text1"/>
          <w:sz w:val="24"/>
          <w:szCs w:val="24"/>
        </w:rPr>
        <w:lastRenderedPageBreak/>
        <w:t>previously been validated in adolescents.</w:t>
      </w:r>
      <w:r w:rsidR="0073662C" w:rsidRPr="00B97DCF">
        <w:rPr>
          <w:rFonts w:ascii="Times New Roman" w:hAnsi="Times New Roman"/>
          <w:color w:val="000000" w:themeColor="text1"/>
          <w:sz w:val="24"/>
          <w:szCs w:val="24"/>
        </w:rPr>
        <w:t xml:space="preserve"> </w:t>
      </w:r>
      <w:r w:rsidR="00EB7FFB" w:rsidRPr="00B97DCF">
        <w:rPr>
          <w:rFonts w:ascii="Times New Roman" w:hAnsi="Times New Roman"/>
          <w:color w:val="000000" w:themeColor="text1"/>
          <w:sz w:val="24"/>
          <w:szCs w:val="24"/>
        </w:rPr>
        <w:t>Future</w:t>
      </w:r>
      <w:r w:rsidR="0073662C" w:rsidRPr="00B97DCF">
        <w:rPr>
          <w:rFonts w:ascii="Times New Roman" w:hAnsi="Times New Roman"/>
          <w:color w:val="000000" w:themeColor="text1"/>
          <w:sz w:val="24"/>
          <w:szCs w:val="24"/>
        </w:rPr>
        <w:t xml:space="preserve"> research</w:t>
      </w:r>
      <w:r w:rsidR="00490415" w:rsidRPr="00B97DCF">
        <w:rPr>
          <w:rFonts w:ascii="Times New Roman" w:hAnsi="Times New Roman"/>
          <w:color w:val="000000" w:themeColor="text1"/>
          <w:sz w:val="24"/>
          <w:szCs w:val="24"/>
        </w:rPr>
        <w:t xml:space="preserve"> </w:t>
      </w:r>
      <w:r w:rsidR="00EB7FFB" w:rsidRPr="00B97DCF">
        <w:rPr>
          <w:rFonts w:ascii="Times New Roman" w:hAnsi="Times New Roman"/>
          <w:color w:val="000000" w:themeColor="text1"/>
          <w:sz w:val="24"/>
          <w:szCs w:val="24"/>
        </w:rPr>
        <w:t>should</w:t>
      </w:r>
      <w:r w:rsidR="0073662C" w:rsidRPr="00B97DCF">
        <w:rPr>
          <w:rFonts w:ascii="Times New Roman" w:hAnsi="Times New Roman"/>
          <w:color w:val="000000" w:themeColor="text1"/>
          <w:sz w:val="24"/>
          <w:szCs w:val="24"/>
        </w:rPr>
        <w:t xml:space="preserve"> confirm the applicability of the items in this population</w:t>
      </w:r>
      <w:bookmarkEnd w:id="33"/>
      <w:r w:rsidR="004826CF" w:rsidRPr="00B97DCF">
        <w:rPr>
          <w:rFonts w:ascii="Times New Roman" w:hAnsi="Times New Roman"/>
          <w:color w:val="000000" w:themeColor="text1"/>
          <w:sz w:val="24"/>
          <w:szCs w:val="24"/>
        </w:rPr>
        <w:t>.</w:t>
      </w:r>
      <w:bookmarkEnd w:id="34"/>
      <w:r w:rsidR="00961280" w:rsidRPr="00B97DCF">
        <w:rPr>
          <w:rFonts w:ascii="Times New Roman" w:hAnsi="Times New Roman"/>
          <w:color w:val="000000" w:themeColor="text1"/>
          <w:sz w:val="24"/>
          <w:szCs w:val="24"/>
        </w:rPr>
        <w:t xml:space="preserve"> </w:t>
      </w:r>
      <w:bookmarkEnd w:id="31"/>
    </w:p>
    <w:p w14:paraId="37C42E33" w14:textId="77777777" w:rsidR="00AF237A" w:rsidRPr="00B97DCF" w:rsidRDefault="00350CCF" w:rsidP="00AF237A">
      <w:pPr>
        <w:spacing w:after="0" w:line="480" w:lineRule="auto"/>
        <w:rPr>
          <w:rFonts w:ascii="Times New Roman" w:hAnsi="Times New Roman" w:cs="Times New Roman"/>
          <w:bCs/>
          <w:i/>
          <w:iCs/>
          <w:color w:val="000000" w:themeColor="text1"/>
          <w:sz w:val="24"/>
        </w:rPr>
      </w:pPr>
      <w:r w:rsidRPr="00B97DCF">
        <w:rPr>
          <w:rFonts w:ascii="Times New Roman" w:hAnsi="Times New Roman" w:cs="Times New Roman"/>
          <w:bCs/>
          <w:i/>
          <w:iCs/>
          <w:color w:val="000000" w:themeColor="text1"/>
          <w:sz w:val="24"/>
        </w:rPr>
        <w:t>4</w:t>
      </w:r>
      <w:r w:rsidR="00AC003F" w:rsidRPr="00B97DCF">
        <w:rPr>
          <w:rFonts w:ascii="Times New Roman" w:hAnsi="Times New Roman" w:cs="Times New Roman"/>
          <w:bCs/>
          <w:i/>
          <w:iCs/>
          <w:color w:val="000000" w:themeColor="text1"/>
          <w:sz w:val="24"/>
        </w:rPr>
        <w:t xml:space="preserve">.4. </w:t>
      </w:r>
      <w:r w:rsidR="00AF237A" w:rsidRPr="00B97DCF">
        <w:rPr>
          <w:rFonts w:ascii="Times New Roman" w:hAnsi="Times New Roman" w:cs="Times New Roman"/>
          <w:bCs/>
          <w:i/>
          <w:iCs/>
          <w:color w:val="000000" w:themeColor="text1"/>
          <w:sz w:val="24"/>
        </w:rPr>
        <w:t>Conclusion</w:t>
      </w:r>
    </w:p>
    <w:p w14:paraId="7C2D26A7" w14:textId="64593A6D" w:rsidR="00D150C7" w:rsidRPr="00B97DCF" w:rsidRDefault="00AF237A" w:rsidP="00FD6315">
      <w:pPr>
        <w:spacing w:after="0" w:line="480" w:lineRule="auto"/>
        <w:rPr>
          <w:rFonts w:ascii="Times New Roman" w:hAnsi="Times New Roman" w:cs="Times New Roman"/>
          <w:color w:val="000000" w:themeColor="text1"/>
          <w:sz w:val="24"/>
          <w:szCs w:val="24"/>
        </w:rPr>
      </w:pPr>
      <w:r w:rsidRPr="00B97DCF">
        <w:rPr>
          <w:rFonts w:ascii="Times New Roman" w:hAnsi="Times New Roman" w:cs="Times New Roman"/>
          <w:color w:val="000000" w:themeColor="text1"/>
          <w:sz w:val="24"/>
        </w:rPr>
        <w:t xml:space="preserve">              </w:t>
      </w:r>
      <w:r w:rsidR="00860390" w:rsidRPr="00B97DCF">
        <w:rPr>
          <w:rFonts w:ascii="Times New Roman" w:hAnsi="Times New Roman" w:cs="Times New Roman"/>
          <w:color w:val="000000" w:themeColor="text1"/>
          <w:sz w:val="24"/>
        </w:rPr>
        <w:t xml:space="preserve">This </w:t>
      </w:r>
      <w:r w:rsidR="00CD59BC" w:rsidRPr="00B97DCF">
        <w:rPr>
          <w:rFonts w:ascii="Times New Roman" w:hAnsi="Times New Roman" w:cs="Times New Roman"/>
          <w:color w:val="000000" w:themeColor="text1"/>
          <w:sz w:val="24"/>
        </w:rPr>
        <w:t xml:space="preserve">study </w:t>
      </w:r>
      <w:r w:rsidR="005B7A1A" w:rsidRPr="00B97DCF">
        <w:rPr>
          <w:rFonts w:ascii="Times New Roman" w:hAnsi="Times New Roman" w:cs="Times New Roman"/>
          <w:color w:val="000000" w:themeColor="text1"/>
          <w:sz w:val="24"/>
        </w:rPr>
        <w:t>examined</w:t>
      </w:r>
      <w:r w:rsidR="00FD6315" w:rsidRPr="00B97DCF">
        <w:rPr>
          <w:rFonts w:ascii="Times New Roman" w:hAnsi="Times New Roman" w:cs="Times New Roman"/>
          <w:color w:val="000000" w:themeColor="text1"/>
          <w:sz w:val="24"/>
        </w:rPr>
        <w:t xml:space="preserve"> </w:t>
      </w:r>
      <w:r w:rsidR="00AB777F" w:rsidRPr="00B97DCF">
        <w:rPr>
          <w:rFonts w:ascii="Times New Roman" w:hAnsi="Times New Roman" w:cs="Times New Roman"/>
          <w:color w:val="000000" w:themeColor="text1"/>
          <w:sz w:val="24"/>
        </w:rPr>
        <w:t xml:space="preserve">the </w:t>
      </w:r>
      <w:r w:rsidR="00FD6315" w:rsidRPr="00B97DCF">
        <w:rPr>
          <w:rFonts w:ascii="Times New Roman" w:hAnsi="Times New Roman" w:cs="Times New Roman"/>
          <w:color w:val="000000" w:themeColor="text1"/>
          <w:sz w:val="24"/>
        </w:rPr>
        <w:t>main effects of</w:t>
      </w:r>
      <w:r w:rsidR="005B7A1A" w:rsidRPr="00B97DCF">
        <w:rPr>
          <w:rFonts w:ascii="Times New Roman" w:hAnsi="Times New Roman" w:cs="Times New Roman"/>
          <w:color w:val="000000" w:themeColor="text1"/>
          <w:sz w:val="24"/>
        </w:rPr>
        <w:t xml:space="preserve"> </w:t>
      </w:r>
      <w:r w:rsidR="00724FEE" w:rsidRPr="00B97DCF">
        <w:rPr>
          <w:rFonts w:ascii="Times New Roman" w:hAnsi="Times New Roman" w:cs="Times New Roman"/>
          <w:color w:val="000000" w:themeColor="text1"/>
          <w:sz w:val="24"/>
        </w:rPr>
        <w:t>rigid and self-critical perfectionism</w:t>
      </w:r>
      <w:r w:rsidR="005B7A1A" w:rsidRPr="00B97DCF">
        <w:rPr>
          <w:rFonts w:ascii="Times New Roman" w:hAnsi="Times New Roman" w:cs="Times New Roman"/>
          <w:color w:val="000000" w:themeColor="text1"/>
          <w:sz w:val="24"/>
        </w:rPr>
        <w:t xml:space="preserve"> </w:t>
      </w:r>
      <w:r w:rsidR="00FD6315" w:rsidRPr="00B97DCF">
        <w:rPr>
          <w:rFonts w:ascii="Times New Roman" w:hAnsi="Times New Roman" w:cs="Times New Roman"/>
          <w:color w:val="000000" w:themeColor="text1"/>
          <w:sz w:val="24"/>
        </w:rPr>
        <w:t xml:space="preserve">on </w:t>
      </w:r>
      <w:r w:rsidR="00CD59BC" w:rsidRPr="00B97DCF">
        <w:rPr>
          <w:rFonts w:ascii="Times New Roman" w:hAnsi="Times New Roman" w:cs="Times New Roman"/>
          <w:color w:val="000000" w:themeColor="text1"/>
          <w:sz w:val="24"/>
          <w:szCs w:val="24"/>
        </w:rPr>
        <w:t>depress</w:t>
      </w:r>
      <w:r w:rsidR="002B4F9D" w:rsidRPr="00B97DCF">
        <w:rPr>
          <w:rFonts w:ascii="Times New Roman" w:hAnsi="Times New Roman" w:cs="Times New Roman"/>
          <w:color w:val="000000" w:themeColor="text1"/>
          <w:sz w:val="24"/>
          <w:szCs w:val="24"/>
        </w:rPr>
        <w:t>ive symptoms</w:t>
      </w:r>
      <w:r w:rsidR="00CD59BC" w:rsidRPr="00B97DCF">
        <w:rPr>
          <w:rFonts w:ascii="Times New Roman" w:hAnsi="Times New Roman" w:cs="Times New Roman"/>
          <w:color w:val="000000" w:themeColor="text1"/>
          <w:sz w:val="24"/>
          <w:szCs w:val="24"/>
        </w:rPr>
        <w:t xml:space="preserve"> and body appreciation</w:t>
      </w:r>
      <w:r w:rsidR="00B346A6" w:rsidRPr="00B97DCF">
        <w:rPr>
          <w:rFonts w:ascii="Times New Roman" w:hAnsi="Times New Roman" w:cs="Times New Roman"/>
          <w:color w:val="000000" w:themeColor="text1"/>
          <w:sz w:val="24"/>
          <w:szCs w:val="24"/>
        </w:rPr>
        <w:t xml:space="preserve">, and </w:t>
      </w:r>
      <w:r w:rsidR="00CD59BC" w:rsidRPr="00B97DCF">
        <w:rPr>
          <w:rFonts w:ascii="Times New Roman" w:hAnsi="Times New Roman" w:cs="Times New Roman"/>
          <w:color w:val="000000" w:themeColor="text1"/>
          <w:sz w:val="24"/>
          <w:szCs w:val="24"/>
        </w:rPr>
        <w:t xml:space="preserve">whether these relationships were moderated by </w:t>
      </w:r>
      <w:r w:rsidR="00352811" w:rsidRPr="00B97DCF">
        <w:rPr>
          <w:rFonts w:ascii="Times New Roman" w:hAnsi="Times New Roman" w:cs="Times New Roman"/>
          <w:color w:val="000000" w:themeColor="text1"/>
          <w:sz w:val="24"/>
          <w:szCs w:val="24"/>
        </w:rPr>
        <w:t xml:space="preserve">appearance-focussed </w:t>
      </w:r>
      <w:r w:rsidR="005B7A1A" w:rsidRPr="00B97DCF">
        <w:rPr>
          <w:rFonts w:ascii="Times New Roman" w:hAnsi="Times New Roman" w:cs="Times New Roman"/>
          <w:color w:val="000000" w:themeColor="text1"/>
          <w:sz w:val="24"/>
          <w:szCs w:val="24"/>
        </w:rPr>
        <w:t xml:space="preserve">upward social comparison. </w:t>
      </w:r>
      <w:r w:rsidR="00585ADE" w:rsidRPr="00B97DCF">
        <w:rPr>
          <w:rFonts w:ascii="Times New Roman" w:hAnsi="Times New Roman" w:cs="Times New Roman"/>
          <w:color w:val="000000" w:themeColor="text1"/>
          <w:sz w:val="24"/>
          <w:szCs w:val="24"/>
        </w:rPr>
        <w:t xml:space="preserve">Findings </w:t>
      </w:r>
      <w:r w:rsidR="00FD6315" w:rsidRPr="00B97DCF">
        <w:rPr>
          <w:rFonts w:ascii="Times New Roman" w:hAnsi="Times New Roman" w:cs="Times New Roman"/>
          <w:color w:val="000000" w:themeColor="text1"/>
          <w:sz w:val="24"/>
          <w:szCs w:val="24"/>
        </w:rPr>
        <w:t>indicate that</w:t>
      </w:r>
      <w:r w:rsidRPr="00B97DCF">
        <w:rPr>
          <w:rFonts w:ascii="Times New Roman" w:hAnsi="Times New Roman" w:cs="Times New Roman"/>
          <w:color w:val="000000" w:themeColor="text1"/>
          <w:sz w:val="24"/>
          <w:szCs w:val="24"/>
        </w:rPr>
        <w:t xml:space="preserve"> </w:t>
      </w:r>
      <w:r w:rsidR="004A116B" w:rsidRPr="00B97DCF">
        <w:rPr>
          <w:rFonts w:ascii="Times New Roman" w:hAnsi="Times New Roman" w:cs="Times New Roman"/>
          <w:color w:val="000000" w:themeColor="text1"/>
          <w:sz w:val="24"/>
          <w:szCs w:val="24"/>
        </w:rPr>
        <w:t>self-critical perfectionism</w:t>
      </w:r>
      <w:r w:rsidR="00FD6315" w:rsidRPr="00B97DCF">
        <w:rPr>
          <w:rFonts w:ascii="Times New Roman" w:hAnsi="Times New Roman" w:cs="Times New Roman"/>
          <w:color w:val="000000" w:themeColor="text1"/>
          <w:sz w:val="24"/>
          <w:szCs w:val="24"/>
        </w:rPr>
        <w:t xml:space="preserve"> contribute to</w:t>
      </w:r>
      <w:r w:rsidR="0076436E" w:rsidRPr="00B97DCF">
        <w:rPr>
          <w:rFonts w:ascii="Times New Roman" w:hAnsi="Times New Roman" w:cs="Times New Roman"/>
          <w:color w:val="000000" w:themeColor="text1"/>
          <w:sz w:val="24"/>
          <w:szCs w:val="24"/>
        </w:rPr>
        <w:t xml:space="preserve"> female</w:t>
      </w:r>
      <w:r w:rsidR="00FD6315" w:rsidRPr="00B97DCF">
        <w:rPr>
          <w:rFonts w:ascii="Times New Roman" w:hAnsi="Times New Roman" w:cs="Times New Roman"/>
          <w:color w:val="000000" w:themeColor="text1"/>
          <w:sz w:val="24"/>
          <w:szCs w:val="24"/>
        </w:rPr>
        <w:t xml:space="preserve"> adolescents’ depress</w:t>
      </w:r>
      <w:r w:rsidR="002B4F9D" w:rsidRPr="00B97DCF">
        <w:rPr>
          <w:rFonts w:ascii="Times New Roman" w:hAnsi="Times New Roman" w:cs="Times New Roman"/>
          <w:color w:val="000000" w:themeColor="text1"/>
          <w:sz w:val="24"/>
          <w:szCs w:val="24"/>
        </w:rPr>
        <w:t>ive symptoms</w:t>
      </w:r>
      <w:r w:rsidR="00FD6315" w:rsidRPr="00B97DCF">
        <w:rPr>
          <w:rFonts w:ascii="Times New Roman" w:hAnsi="Times New Roman" w:cs="Times New Roman"/>
          <w:color w:val="000000" w:themeColor="text1"/>
          <w:sz w:val="24"/>
          <w:szCs w:val="24"/>
        </w:rPr>
        <w:t xml:space="preserve"> and body </w:t>
      </w:r>
      <w:r w:rsidR="00E546E1" w:rsidRPr="00B97DCF">
        <w:rPr>
          <w:rFonts w:ascii="Times New Roman" w:hAnsi="Times New Roman" w:cs="Times New Roman"/>
          <w:color w:val="000000" w:themeColor="text1"/>
          <w:sz w:val="24"/>
          <w:szCs w:val="24"/>
        </w:rPr>
        <w:t xml:space="preserve">appreciation and </w:t>
      </w:r>
      <w:r w:rsidR="00860390" w:rsidRPr="00B97DCF">
        <w:rPr>
          <w:rFonts w:ascii="Times New Roman" w:hAnsi="Times New Roman" w:cs="Times New Roman"/>
          <w:color w:val="000000" w:themeColor="text1"/>
          <w:sz w:val="24"/>
          <w:szCs w:val="24"/>
        </w:rPr>
        <w:t>confer vulnerability</w:t>
      </w:r>
      <w:r w:rsidR="002E7C23" w:rsidRPr="00B97DCF">
        <w:rPr>
          <w:rFonts w:ascii="Times New Roman" w:hAnsi="Times New Roman" w:cs="Times New Roman"/>
          <w:color w:val="000000" w:themeColor="text1"/>
          <w:sz w:val="24"/>
          <w:szCs w:val="24"/>
        </w:rPr>
        <w:t xml:space="preserve"> when accompanied by </w:t>
      </w:r>
      <w:r w:rsidR="00FD6315" w:rsidRPr="00B97DCF">
        <w:rPr>
          <w:rFonts w:ascii="Times New Roman" w:hAnsi="Times New Roman" w:cs="Times New Roman"/>
          <w:color w:val="000000" w:themeColor="text1"/>
          <w:sz w:val="24"/>
          <w:szCs w:val="24"/>
        </w:rPr>
        <w:t xml:space="preserve">upward social comparison. </w:t>
      </w:r>
    </w:p>
    <w:p w14:paraId="6B30C37C" w14:textId="77777777" w:rsidR="000F27F2" w:rsidRPr="00B97DCF" w:rsidRDefault="008B4FFA" w:rsidP="00744C0D">
      <w:pPr>
        <w:jc w:val="center"/>
        <w:rPr>
          <w:b/>
          <w:color w:val="000000" w:themeColor="text1"/>
          <w:szCs w:val="24"/>
        </w:rPr>
      </w:pPr>
      <w:r w:rsidRPr="00B97DCF">
        <w:rPr>
          <w:rFonts w:ascii="Times New Roman" w:hAnsi="Times New Roman" w:cs="Times New Roman"/>
          <w:b/>
          <w:noProof/>
          <w:color w:val="000000" w:themeColor="text1"/>
          <w:sz w:val="24"/>
          <w:lang w:val="en-US"/>
        </w:rPr>
        <w:br w:type="page"/>
      </w:r>
      <w:r w:rsidR="000F27F2" w:rsidRPr="00B97DCF">
        <w:rPr>
          <w:rFonts w:ascii="Times New Roman" w:hAnsi="Times New Roman" w:cs="Times New Roman"/>
          <w:b/>
          <w:color w:val="000000" w:themeColor="text1"/>
          <w:sz w:val="24"/>
          <w:szCs w:val="24"/>
        </w:rPr>
        <w:lastRenderedPageBreak/>
        <w:t>References</w:t>
      </w:r>
    </w:p>
    <w:p w14:paraId="48C85EC3" w14:textId="77777777" w:rsidR="009E0894" w:rsidRPr="00B97DCF" w:rsidRDefault="000F27F2" w:rsidP="009E0894">
      <w:pPr>
        <w:spacing w:after="0" w:line="480" w:lineRule="auto"/>
        <w:rPr>
          <w:rFonts w:ascii="Times New Roman" w:hAnsi="Times New Roman" w:cs="Times New Roman"/>
          <w:color w:val="000000" w:themeColor="text1"/>
          <w:sz w:val="24"/>
          <w:szCs w:val="24"/>
        </w:rPr>
      </w:pPr>
      <w:r w:rsidRPr="00B97DCF">
        <w:rPr>
          <w:rFonts w:ascii="Times New Roman" w:hAnsi="Times New Roman" w:cs="Times New Roman"/>
          <w:color w:val="000000" w:themeColor="text1"/>
          <w:sz w:val="24"/>
          <w:szCs w:val="24"/>
        </w:rPr>
        <w:t xml:space="preserve">Avalos, L. C., </w:t>
      </w:r>
      <w:proofErr w:type="spellStart"/>
      <w:r w:rsidRPr="00B97DCF">
        <w:rPr>
          <w:rFonts w:ascii="Times New Roman" w:hAnsi="Times New Roman" w:cs="Times New Roman"/>
          <w:color w:val="000000" w:themeColor="text1"/>
          <w:sz w:val="24"/>
          <w:szCs w:val="24"/>
        </w:rPr>
        <w:t>Tylka</w:t>
      </w:r>
      <w:proofErr w:type="spellEnd"/>
      <w:r w:rsidRPr="00B97DCF">
        <w:rPr>
          <w:rFonts w:ascii="Times New Roman" w:hAnsi="Times New Roman" w:cs="Times New Roman"/>
          <w:color w:val="000000" w:themeColor="text1"/>
          <w:sz w:val="24"/>
          <w:szCs w:val="24"/>
        </w:rPr>
        <w:t xml:space="preserve">, T. L., &amp; Wood-Barcalow, N. (2005). The Body Appreciation </w:t>
      </w:r>
    </w:p>
    <w:p w14:paraId="49E83C46" w14:textId="77777777" w:rsidR="000F27F2" w:rsidRPr="00B97DCF" w:rsidRDefault="000F27F2" w:rsidP="009E0894">
      <w:pPr>
        <w:spacing w:after="0" w:line="480" w:lineRule="auto"/>
        <w:ind w:left="720"/>
        <w:rPr>
          <w:rFonts w:ascii="Times New Roman" w:hAnsi="Times New Roman" w:cs="Times New Roman"/>
          <w:color w:val="000000" w:themeColor="text1"/>
          <w:sz w:val="24"/>
          <w:szCs w:val="24"/>
        </w:rPr>
      </w:pPr>
      <w:r w:rsidRPr="00B97DCF">
        <w:rPr>
          <w:rFonts w:ascii="Times New Roman" w:hAnsi="Times New Roman" w:cs="Times New Roman"/>
          <w:color w:val="000000" w:themeColor="text1"/>
          <w:sz w:val="24"/>
          <w:szCs w:val="24"/>
        </w:rPr>
        <w:t xml:space="preserve">Scale: Development and psychometric evaluation. </w:t>
      </w:r>
      <w:r w:rsidRPr="00B97DCF">
        <w:rPr>
          <w:rFonts w:ascii="Times New Roman" w:hAnsi="Times New Roman" w:cs="Times New Roman"/>
          <w:i/>
          <w:color w:val="000000" w:themeColor="text1"/>
          <w:sz w:val="24"/>
          <w:szCs w:val="24"/>
        </w:rPr>
        <w:t xml:space="preserve">Body Image, 2, </w:t>
      </w:r>
      <w:r w:rsidRPr="00B97DCF">
        <w:rPr>
          <w:rFonts w:ascii="Times New Roman" w:hAnsi="Times New Roman" w:cs="Times New Roman"/>
          <w:color w:val="000000" w:themeColor="text1"/>
          <w:sz w:val="24"/>
          <w:szCs w:val="24"/>
        </w:rPr>
        <w:t>285-297</w:t>
      </w:r>
      <w:r w:rsidR="00E67F06" w:rsidRPr="00B97DCF">
        <w:rPr>
          <w:rFonts w:ascii="Times New Roman" w:hAnsi="Times New Roman" w:cs="Times New Roman"/>
          <w:color w:val="000000" w:themeColor="text1"/>
          <w:sz w:val="24"/>
          <w:szCs w:val="24"/>
        </w:rPr>
        <w:t xml:space="preserve">. </w:t>
      </w:r>
    </w:p>
    <w:p w14:paraId="31B750CF" w14:textId="77777777" w:rsidR="009E0894" w:rsidRPr="00B97DCF" w:rsidRDefault="008F010D" w:rsidP="009E0894">
      <w:pPr>
        <w:autoSpaceDE w:val="0"/>
        <w:autoSpaceDN w:val="0"/>
        <w:adjustRightInd w:val="0"/>
        <w:spacing w:after="0" w:line="480" w:lineRule="auto"/>
        <w:rPr>
          <w:rFonts w:ascii="Times New Roman" w:hAnsi="Times New Roman" w:cs="Times New Roman"/>
          <w:color w:val="000000" w:themeColor="text1"/>
          <w:sz w:val="24"/>
          <w:szCs w:val="24"/>
        </w:rPr>
      </w:pPr>
      <w:r w:rsidRPr="00B97DCF">
        <w:rPr>
          <w:rFonts w:ascii="Times New Roman" w:hAnsi="Times New Roman" w:cs="Times New Roman"/>
          <w:color w:val="000000" w:themeColor="text1"/>
          <w:sz w:val="24"/>
          <w:szCs w:val="24"/>
        </w:rPr>
        <w:t xml:space="preserve">Blatt, S. J. (1995). The destructiveness of perfectionism: Implications for the treatment </w:t>
      </w:r>
    </w:p>
    <w:p w14:paraId="60A3D855" w14:textId="77777777" w:rsidR="008F010D" w:rsidRPr="00B97DCF" w:rsidRDefault="008F010D">
      <w:pPr>
        <w:autoSpaceDE w:val="0"/>
        <w:autoSpaceDN w:val="0"/>
        <w:adjustRightInd w:val="0"/>
        <w:spacing w:after="0" w:line="480" w:lineRule="auto"/>
        <w:ind w:left="720"/>
        <w:rPr>
          <w:rFonts w:ascii="Times New Roman" w:hAnsi="Times New Roman" w:cs="Times New Roman"/>
          <w:color w:val="000000" w:themeColor="text1"/>
          <w:sz w:val="24"/>
          <w:szCs w:val="24"/>
        </w:rPr>
      </w:pPr>
      <w:r w:rsidRPr="00B97DCF">
        <w:rPr>
          <w:rFonts w:ascii="Times New Roman" w:hAnsi="Times New Roman" w:cs="Times New Roman"/>
          <w:color w:val="000000" w:themeColor="text1"/>
          <w:sz w:val="24"/>
          <w:szCs w:val="24"/>
        </w:rPr>
        <w:t xml:space="preserve">of depression. </w:t>
      </w:r>
      <w:r w:rsidRPr="00B97DCF">
        <w:rPr>
          <w:rFonts w:ascii="Times New Roman" w:hAnsi="Times New Roman" w:cs="Times New Roman"/>
          <w:i/>
          <w:color w:val="000000" w:themeColor="text1"/>
          <w:sz w:val="24"/>
          <w:szCs w:val="24"/>
        </w:rPr>
        <w:t>American Psychologist, 50</w:t>
      </w:r>
      <w:r w:rsidRPr="00B97DCF">
        <w:rPr>
          <w:rFonts w:ascii="Times New Roman" w:hAnsi="Times New Roman" w:cs="Times New Roman"/>
          <w:color w:val="000000" w:themeColor="text1"/>
          <w:sz w:val="24"/>
          <w:szCs w:val="24"/>
        </w:rPr>
        <w:t>, 1003-1020.</w:t>
      </w:r>
      <w:r w:rsidR="00305B47" w:rsidRPr="00B97DCF">
        <w:rPr>
          <w:rFonts w:ascii="Times New Roman" w:hAnsi="Times New Roman" w:cs="Times New Roman"/>
          <w:color w:val="000000" w:themeColor="text1"/>
          <w:sz w:val="24"/>
          <w:szCs w:val="24"/>
        </w:rPr>
        <w:t xml:space="preserve"> </w:t>
      </w:r>
    </w:p>
    <w:p w14:paraId="08AF2B7E" w14:textId="5150ACEC" w:rsidR="00E35F47" w:rsidRPr="00B97DCF" w:rsidRDefault="00E35F47" w:rsidP="00E35F47">
      <w:pPr>
        <w:autoSpaceDE w:val="0"/>
        <w:autoSpaceDN w:val="0"/>
        <w:adjustRightInd w:val="0"/>
        <w:spacing w:after="0" w:line="480" w:lineRule="auto"/>
        <w:rPr>
          <w:rFonts w:ascii="Times New Roman" w:hAnsi="Times New Roman" w:cs="Times New Roman"/>
          <w:color w:val="000000" w:themeColor="text1"/>
          <w:sz w:val="24"/>
          <w:szCs w:val="24"/>
          <w:shd w:val="clear" w:color="auto" w:fill="FFFFFF"/>
        </w:rPr>
      </w:pPr>
      <w:proofErr w:type="spellStart"/>
      <w:r w:rsidRPr="00B97DCF">
        <w:rPr>
          <w:rFonts w:ascii="Times New Roman" w:hAnsi="Times New Roman" w:cs="Times New Roman"/>
          <w:color w:val="000000" w:themeColor="text1"/>
          <w:sz w:val="24"/>
          <w:szCs w:val="24"/>
          <w:shd w:val="clear" w:color="auto" w:fill="FFFFFF"/>
        </w:rPr>
        <w:t>Bornioli</w:t>
      </w:r>
      <w:proofErr w:type="spellEnd"/>
      <w:r w:rsidRPr="00B97DCF">
        <w:rPr>
          <w:rFonts w:ascii="Times New Roman" w:hAnsi="Times New Roman" w:cs="Times New Roman"/>
          <w:color w:val="000000" w:themeColor="text1"/>
          <w:sz w:val="24"/>
          <w:szCs w:val="24"/>
          <w:shd w:val="clear" w:color="auto" w:fill="FFFFFF"/>
        </w:rPr>
        <w:t>, A., Lewis-Smith, H., Slater, A., &amp; Bray, I. (202</w:t>
      </w:r>
      <w:r w:rsidR="007A0A67" w:rsidRPr="00B97DCF">
        <w:rPr>
          <w:rFonts w:ascii="Times New Roman" w:hAnsi="Times New Roman" w:cs="Times New Roman"/>
          <w:color w:val="000000" w:themeColor="text1"/>
          <w:sz w:val="24"/>
          <w:szCs w:val="24"/>
          <w:shd w:val="clear" w:color="auto" w:fill="FFFFFF"/>
        </w:rPr>
        <w:t>1</w:t>
      </w:r>
      <w:r w:rsidRPr="00B97DCF">
        <w:rPr>
          <w:rFonts w:ascii="Times New Roman" w:hAnsi="Times New Roman" w:cs="Times New Roman"/>
          <w:color w:val="000000" w:themeColor="text1"/>
          <w:sz w:val="24"/>
          <w:szCs w:val="24"/>
          <w:shd w:val="clear" w:color="auto" w:fill="FFFFFF"/>
        </w:rPr>
        <w:t xml:space="preserve">). Body dissatisfaction </w:t>
      </w:r>
    </w:p>
    <w:p w14:paraId="432448DB" w14:textId="0AB2111F" w:rsidR="00E35F47" w:rsidRPr="00B97DCF" w:rsidRDefault="00E35F47" w:rsidP="00E35F47">
      <w:pPr>
        <w:autoSpaceDE w:val="0"/>
        <w:autoSpaceDN w:val="0"/>
        <w:adjustRightInd w:val="0"/>
        <w:spacing w:after="0" w:line="480" w:lineRule="auto"/>
        <w:ind w:left="720"/>
        <w:rPr>
          <w:rFonts w:ascii="Times New Roman" w:hAnsi="Times New Roman" w:cs="Times New Roman"/>
          <w:color w:val="000000" w:themeColor="text1"/>
          <w:sz w:val="24"/>
          <w:szCs w:val="24"/>
          <w:shd w:val="clear" w:color="auto" w:fill="FFFFFF"/>
        </w:rPr>
      </w:pPr>
      <w:r w:rsidRPr="00B97DCF">
        <w:rPr>
          <w:rFonts w:ascii="Times New Roman" w:hAnsi="Times New Roman" w:cs="Times New Roman"/>
          <w:color w:val="000000" w:themeColor="text1"/>
          <w:sz w:val="24"/>
          <w:szCs w:val="24"/>
          <w:shd w:val="clear" w:color="auto" w:fill="FFFFFF"/>
        </w:rPr>
        <w:t>predicts the onset of depression among adolescent females and males: A prospective study. </w:t>
      </w:r>
      <w:r w:rsidRPr="00B97DCF">
        <w:rPr>
          <w:rFonts w:ascii="Times New Roman" w:hAnsi="Times New Roman" w:cs="Times New Roman"/>
          <w:i/>
          <w:iCs/>
          <w:color w:val="000000" w:themeColor="text1"/>
          <w:sz w:val="24"/>
          <w:szCs w:val="24"/>
          <w:shd w:val="clear" w:color="auto" w:fill="FFFFFF"/>
        </w:rPr>
        <w:t>Journal of Epidemiology and Community Health</w:t>
      </w:r>
      <w:r w:rsidR="007A0A67" w:rsidRPr="00B97DCF">
        <w:rPr>
          <w:rFonts w:ascii="Times New Roman" w:hAnsi="Times New Roman" w:cs="Times New Roman"/>
          <w:i/>
          <w:iCs/>
          <w:color w:val="000000" w:themeColor="text1"/>
          <w:sz w:val="24"/>
          <w:szCs w:val="24"/>
          <w:shd w:val="clear" w:color="auto" w:fill="FFFFFF"/>
        </w:rPr>
        <w:t xml:space="preserve">, 75, </w:t>
      </w:r>
      <w:r w:rsidR="007A0A67" w:rsidRPr="00B97DCF">
        <w:rPr>
          <w:rFonts w:ascii="Times New Roman" w:hAnsi="Times New Roman" w:cs="Times New Roman"/>
          <w:color w:val="000000" w:themeColor="text1"/>
          <w:sz w:val="24"/>
          <w:szCs w:val="24"/>
          <w:shd w:val="clear" w:color="auto" w:fill="FFFFFF"/>
        </w:rPr>
        <w:t>343-348</w:t>
      </w:r>
      <w:r w:rsidR="001A2BDA" w:rsidRPr="00B97DCF">
        <w:rPr>
          <w:rFonts w:ascii="Times New Roman" w:hAnsi="Times New Roman" w:cs="Times New Roman"/>
          <w:color w:val="000000" w:themeColor="text1"/>
          <w:sz w:val="24"/>
          <w:szCs w:val="24"/>
          <w:shd w:val="clear" w:color="auto" w:fill="FFFFFF"/>
        </w:rPr>
        <w:t>.</w:t>
      </w:r>
    </w:p>
    <w:p w14:paraId="620BC95B" w14:textId="77777777" w:rsidR="00344DD0" w:rsidRPr="00B97DCF" w:rsidRDefault="00344DD0" w:rsidP="00344DD0">
      <w:pPr>
        <w:spacing w:after="0" w:line="480" w:lineRule="auto"/>
        <w:rPr>
          <w:rFonts w:ascii="Times New Roman" w:hAnsi="Times New Roman" w:cs="Times New Roman"/>
          <w:color w:val="000000" w:themeColor="text1"/>
          <w:sz w:val="24"/>
          <w:szCs w:val="24"/>
          <w:shd w:val="clear" w:color="auto" w:fill="FFFFFF"/>
        </w:rPr>
      </w:pPr>
      <w:proofErr w:type="spellStart"/>
      <w:r w:rsidRPr="00B97DCF">
        <w:rPr>
          <w:rFonts w:ascii="Times New Roman" w:hAnsi="Times New Roman" w:cs="Times New Roman"/>
          <w:color w:val="000000" w:themeColor="text1"/>
          <w:sz w:val="24"/>
          <w:szCs w:val="24"/>
          <w:shd w:val="clear" w:color="auto" w:fill="FFFFFF"/>
        </w:rPr>
        <w:t>Bucchianeri</w:t>
      </w:r>
      <w:proofErr w:type="spellEnd"/>
      <w:r w:rsidRPr="00B97DCF">
        <w:rPr>
          <w:rFonts w:ascii="Times New Roman" w:hAnsi="Times New Roman" w:cs="Times New Roman"/>
          <w:color w:val="000000" w:themeColor="text1"/>
          <w:sz w:val="24"/>
          <w:szCs w:val="24"/>
          <w:shd w:val="clear" w:color="auto" w:fill="FFFFFF"/>
        </w:rPr>
        <w:t xml:space="preserve">, M. M., </w:t>
      </w:r>
      <w:proofErr w:type="spellStart"/>
      <w:r w:rsidRPr="00B97DCF">
        <w:rPr>
          <w:rFonts w:ascii="Times New Roman" w:hAnsi="Times New Roman" w:cs="Times New Roman"/>
          <w:color w:val="000000" w:themeColor="text1"/>
          <w:sz w:val="24"/>
          <w:szCs w:val="24"/>
          <w:shd w:val="clear" w:color="auto" w:fill="FFFFFF"/>
        </w:rPr>
        <w:t>Arikian</w:t>
      </w:r>
      <w:proofErr w:type="spellEnd"/>
      <w:r w:rsidRPr="00B97DCF">
        <w:rPr>
          <w:rFonts w:ascii="Times New Roman" w:hAnsi="Times New Roman" w:cs="Times New Roman"/>
          <w:color w:val="000000" w:themeColor="text1"/>
          <w:sz w:val="24"/>
          <w:szCs w:val="24"/>
          <w:shd w:val="clear" w:color="auto" w:fill="FFFFFF"/>
        </w:rPr>
        <w:t xml:space="preserve">, A. J., Hannan, P. J., Eisenberg, M. E., &amp; </w:t>
      </w:r>
      <w:proofErr w:type="spellStart"/>
      <w:r w:rsidRPr="00B97DCF">
        <w:rPr>
          <w:rFonts w:ascii="Times New Roman" w:hAnsi="Times New Roman" w:cs="Times New Roman"/>
          <w:color w:val="000000" w:themeColor="text1"/>
          <w:sz w:val="24"/>
          <w:szCs w:val="24"/>
          <w:shd w:val="clear" w:color="auto" w:fill="FFFFFF"/>
        </w:rPr>
        <w:t>Neumark</w:t>
      </w:r>
      <w:proofErr w:type="spellEnd"/>
      <w:r w:rsidRPr="00B97DCF">
        <w:rPr>
          <w:rFonts w:ascii="Times New Roman" w:hAnsi="Times New Roman" w:cs="Times New Roman"/>
          <w:color w:val="000000" w:themeColor="text1"/>
          <w:sz w:val="24"/>
          <w:szCs w:val="24"/>
          <w:shd w:val="clear" w:color="auto" w:fill="FFFFFF"/>
        </w:rPr>
        <w:t>-</w:t>
      </w:r>
    </w:p>
    <w:p w14:paraId="7938930E" w14:textId="77777777" w:rsidR="00344DD0" w:rsidRPr="00B97DCF" w:rsidRDefault="00344DD0" w:rsidP="00344DD0">
      <w:pPr>
        <w:spacing w:after="0" w:line="480" w:lineRule="auto"/>
        <w:ind w:left="720"/>
        <w:rPr>
          <w:rFonts w:ascii="Times New Roman" w:hAnsi="Times New Roman" w:cs="Times New Roman"/>
          <w:b/>
          <w:bCs/>
          <w:color w:val="000000" w:themeColor="text1"/>
          <w:sz w:val="32"/>
          <w:szCs w:val="32"/>
        </w:rPr>
      </w:pPr>
      <w:proofErr w:type="spellStart"/>
      <w:r w:rsidRPr="00B97DCF">
        <w:rPr>
          <w:rFonts w:ascii="Times New Roman" w:hAnsi="Times New Roman" w:cs="Times New Roman"/>
          <w:color w:val="000000" w:themeColor="text1"/>
          <w:sz w:val="24"/>
          <w:szCs w:val="24"/>
          <w:shd w:val="clear" w:color="auto" w:fill="FFFFFF"/>
        </w:rPr>
        <w:t>Sztainer</w:t>
      </w:r>
      <w:proofErr w:type="spellEnd"/>
      <w:r w:rsidRPr="00B97DCF">
        <w:rPr>
          <w:rFonts w:ascii="Times New Roman" w:hAnsi="Times New Roman" w:cs="Times New Roman"/>
          <w:color w:val="000000" w:themeColor="text1"/>
          <w:sz w:val="24"/>
          <w:szCs w:val="24"/>
          <w:shd w:val="clear" w:color="auto" w:fill="FFFFFF"/>
        </w:rPr>
        <w:t>, D. (2013). Body dissatisfaction from adolescence to young adulthood: Findings from a 10-year longitudinal study. </w:t>
      </w:r>
      <w:r w:rsidRPr="00B97DCF">
        <w:rPr>
          <w:rFonts w:ascii="Times New Roman" w:hAnsi="Times New Roman" w:cs="Times New Roman"/>
          <w:i/>
          <w:iCs/>
          <w:color w:val="000000" w:themeColor="text1"/>
          <w:sz w:val="24"/>
          <w:szCs w:val="24"/>
          <w:shd w:val="clear" w:color="auto" w:fill="FFFFFF"/>
        </w:rPr>
        <w:t>Body Image</w:t>
      </w:r>
      <w:r w:rsidRPr="00B97DCF">
        <w:rPr>
          <w:rFonts w:ascii="Times New Roman" w:hAnsi="Times New Roman" w:cs="Times New Roman"/>
          <w:color w:val="000000" w:themeColor="text1"/>
          <w:sz w:val="24"/>
          <w:szCs w:val="24"/>
          <w:shd w:val="clear" w:color="auto" w:fill="FFFFFF"/>
        </w:rPr>
        <w:t>, </w:t>
      </w:r>
      <w:r w:rsidRPr="00B97DCF">
        <w:rPr>
          <w:rFonts w:ascii="Times New Roman" w:hAnsi="Times New Roman" w:cs="Times New Roman"/>
          <w:i/>
          <w:iCs/>
          <w:color w:val="000000" w:themeColor="text1"/>
          <w:sz w:val="24"/>
          <w:szCs w:val="24"/>
          <w:shd w:val="clear" w:color="auto" w:fill="FFFFFF"/>
        </w:rPr>
        <w:t>10</w:t>
      </w:r>
      <w:r w:rsidRPr="00B97DCF">
        <w:rPr>
          <w:rFonts w:ascii="Times New Roman" w:hAnsi="Times New Roman" w:cs="Times New Roman"/>
          <w:color w:val="000000" w:themeColor="text1"/>
          <w:sz w:val="24"/>
          <w:szCs w:val="24"/>
          <w:shd w:val="clear" w:color="auto" w:fill="FFFFFF"/>
        </w:rPr>
        <w:t>, 1-7.</w:t>
      </w:r>
    </w:p>
    <w:p w14:paraId="0A6E689D" w14:textId="77777777" w:rsidR="00C676CC" w:rsidRPr="00B97DCF" w:rsidRDefault="0035662B" w:rsidP="0064232C">
      <w:pPr>
        <w:tabs>
          <w:tab w:val="left" w:pos="3969"/>
        </w:tabs>
        <w:spacing w:after="0" w:line="480" w:lineRule="auto"/>
        <w:rPr>
          <w:rFonts w:ascii="Times New Roman" w:hAnsi="Times New Roman" w:cs="Times New Roman"/>
          <w:color w:val="000000" w:themeColor="text1"/>
          <w:sz w:val="24"/>
        </w:rPr>
      </w:pPr>
      <w:r w:rsidRPr="00B97DCF">
        <w:rPr>
          <w:rFonts w:ascii="Times New Roman" w:hAnsi="Times New Roman" w:cs="Times New Roman"/>
          <w:color w:val="000000" w:themeColor="text1"/>
          <w:sz w:val="24"/>
        </w:rPr>
        <w:t xml:space="preserve">Curran, T., &amp; Hill, A. P. (2018). A test of perfectionistic vulnerability following </w:t>
      </w:r>
    </w:p>
    <w:p w14:paraId="48B0117F" w14:textId="77777777" w:rsidR="0035662B" w:rsidRPr="00B97DCF" w:rsidRDefault="00C676CC" w:rsidP="00C676CC">
      <w:pPr>
        <w:tabs>
          <w:tab w:val="left" w:pos="3969"/>
        </w:tabs>
        <w:spacing w:after="0" w:line="480" w:lineRule="auto"/>
        <w:ind w:left="720"/>
        <w:rPr>
          <w:rFonts w:ascii="Times New Roman" w:hAnsi="Times New Roman" w:cs="Times New Roman"/>
          <w:i/>
          <w:color w:val="000000" w:themeColor="text1"/>
          <w:sz w:val="24"/>
          <w:lang w:val="en-US"/>
        </w:rPr>
      </w:pPr>
      <w:r w:rsidRPr="00B97DCF">
        <w:rPr>
          <w:rFonts w:ascii="Times New Roman" w:hAnsi="Times New Roman" w:cs="Times New Roman"/>
          <w:color w:val="000000" w:themeColor="text1"/>
          <w:sz w:val="24"/>
        </w:rPr>
        <w:t>c</w:t>
      </w:r>
      <w:r w:rsidR="0035662B" w:rsidRPr="00B97DCF">
        <w:rPr>
          <w:rFonts w:ascii="Times New Roman" w:hAnsi="Times New Roman" w:cs="Times New Roman"/>
          <w:color w:val="000000" w:themeColor="text1"/>
          <w:sz w:val="24"/>
        </w:rPr>
        <w:t>ompetitive</w:t>
      </w:r>
      <w:r w:rsidRPr="00B97DCF">
        <w:rPr>
          <w:rFonts w:ascii="Times New Roman" w:hAnsi="Times New Roman" w:cs="Times New Roman"/>
          <w:color w:val="000000" w:themeColor="text1"/>
          <w:sz w:val="24"/>
        </w:rPr>
        <w:t xml:space="preserve"> </w:t>
      </w:r>
      <w:r w:rsidR="0035662B" w:rsidRPr="00B97DCF">
        <w:rPr>
          <w:rFonts w:ascii="Times New Roman" w:hAnsi="Times New Roman" w:cs="Times New Roman"/>
          <w:color w:val="000000" w:themeColor="text1"/>
          <w:sz w:val="24"/>
        </w:rPr>
        <w:t>failure among college athletes. </w:t>
      </w:r>
      <w:r w:rsidR="0035662B" w:rsidRPr="00B97DCF">
        <w:rPr>
          <w:rFonts w:ascii="Times New Roman" w:hAnsi="Times New Roman" w:cs="Times New Roman"/>
          <w:i/>
          <w:iCs/>
          <w:color w:val="000000" w:themeColor="text1"/>
          <w:sz w:val="24"/>
        </w:rPr>
        <w:t>Journal of Sport and Exercise Psychology</w:t>
      </w:r>
      <w:r w:rsidR="0035662B" w:rsidRPr="00B97DCF">
        <w:rPr>
          <w:rFonts w:ascii="Times New Roman" w:hAnsi="Times New Roman" w:cs="Times New Roman"/>
          <w:color w:val="000000" w:themeColor="text1"/>
          <w:sz w:val="24"/>
        </w:rPr>
        <w:t>, </w:t>
      </w:r>
      <w:r w:rsidR="0035662B" w:rsidRPr="00B97DCF">
        <w:rPr>
          <w:rFonts w:ascii="Times New Roman" w:hAnsi="Times New Roman" w:cs="Times New Roman"/>
          <w:i/>
          <w:iCs/>
          <w:color w:val="000000" w:themeColor="text1"/>
          <w:sz w:val="24"/>
        </w:rPr>
        <w:t>40</w:t>
      </w:r>
      <w:r w:rsidR="0035662B" w:rsidRPr="00B97DCF">
        <w:rPr>
          <w:rFonts w:ascii="Times New Roman" w:hAnsi="Times New Roman" w:cs="Times New Roman"/>
          <w:color w:val="000000" w:themeColor="text1"/>
          <w:sz w:val="24"/>
        </w:rPr>
        <w:t>, 269-279</w:t>
      </w:r>
      <w:r w:rsidR="004E1EA1" w:rsidRPr="00B97DCF">
        <w:rPr>
          <w:rFonts w:ascii="Times New Roman" w:hAnsi="Times New Roman" w:cs="Times New Roman"/>
          <w:color w:val="000000" w:themeColor="text1"/>
          <w:sz w:val="24"/>
        </w:rPr>
        <w:t xml:space="preserve">. </w:t>
      </w:r>
    </w:p>
    <w:p w14:paraId="259C1366" w14:textId="77777777" w:rsidR="002C2F0E" w:rsidRPr="00B97DCF" w:rsidRDefault="002C2F0E" w:rsidP="002C2F0E">
      <w:pPr>
        <w:tabs>
          <w:tab w:val="left" w:pos="3969"/>
        </w:tabs>
        <w:spacing w:after="0" w:line="480" w:lineRule="auto"/>
        <w:rPr>
          <w:rFonts w:ascii="Times New Roman" w:hAnsi="Times New Roman" w:cs="Times New Roman"/>
          <w:color w:val="000000" w:themeColor="text1"/>
          <w:sz w:val="24"/>
          <w:szCs w:val="24"/>
          <w:shd w:val="clear" w:color="auto" w:fill="FFFFFF"/>
        </w:rPr>
      </w:pPr>
      <w:r w:rsidRPr="00B97DCF">
        <w:rPr>
          <w:rFonts w:ascii="Times New Roman" w:hAnsi="Times New Roman" w:cs="Times New Roman"/>
          <w:color w:val="000000" w:themeColor="text1"/>
          <w:sz w:val="24"/>
          <w:szCs w:val="24"/>
          <w:shd w:val="clear" w:color="auto" w:fill="FFFFFF"/>
        </w:rPr>
        <w:t xml:space="preserve">Curran, T., Hill, A. P., &amp; Williams, L. J. (2017). The relationships between parental </w:t>
      </w:r>
    </w:p>
    <w:p w14:paraId="6FA0F6DC" w14:textId="77777777" w:rsidR="002C2F0E" w:rsidRPr="00B97DCF" w:rsidRDefault="002C2F0E" w:rsidP="002C2F0E">
      <w:pPr>
        <w:tabs>
          <w:tab w:val="left" w:pos="851"/>
        </w:tabs>
        <w:spacing w:after="0" w:line="480" w:lineRule="auto"/>
        <w:ind w:left="720"/>
        <w:rPr>
          <w:rFonts w:ascii="Times New Roman" w:hAnsi="Times New Roman" w:cs="Times New Roman"/>
          <w:color w:val="000000" w:themeColor="text1"/>
          <w:sz w:val="32"/>
          <w:szCs w:val="28"/>
        </w:rPr>
      </w:pPr>
      <w:r w:rsidRPr="00B97DCF">
        <w:rPr>
          <w:rFonts w:ascii="Times New Roman" w:hAnsi="Times New Roman" w:cs="Times New Roman"/>
          <w:color w:val="000000" w:themeColor="text1"/>
          <w:sz w:val="24"/>
          <w:szCs w:val="24"/>
          <w:shd w:val="clear" w:color="auto" w:fill="FFFFFF"/>
        </w:rPr>
        <w:t>conditional regard and adolescents' self-critical and narcissistic perfectionism. </w:t>
      </w:r>
      <w:r w:rsidRPr="00B97DCF">
        <w:rPr>
          <w:rFonts w:ascii="Times New Roman" w:hAnsi="Times New Roman" w:cs="Times New Roman"/>
          <w:i/>
          <w:iCs/>
          <w:color w:val="000000" w:themeColor="text1"/>
          <w:sz w:val="24"/>
          <w:szCs w:val="24"/>
          <w:shd w:val="clear" w:color="auto" w:fill="FFFFFF"/>
        </w:rPr>
        <w:t>Personality and Individual Differences</w:t>
      </w:r>
      <w:r w:rsidRPr="00B97DCF">
        <w:rPr>
          <w:rFonts w:ascii="Times New Roman" w:hAnsi="Times New Roman" w:cs="Times New Roman"/>
          <w:color w:val="000000" w:themeColor="text1"/>
          <w:sz w:val="24"/>
          <w:szCs w:val="24"/>
          <w:shd w:val="clear" w:color="auto" w:fill="FFFFFF"/>
        </w:rPr>
        <w:t>, </w:t>
      </w:r>
      <w:r w:rsidRPr="00B97DCF">
        <w:rPr>
          <w:rFonts w:ascii="Times New Roman" w:hAnsi="Times New Roman" w:cs="Times New Roman"/>
          <w:i/>
          <w:iCs/>
          <w:color w:val="000000" w:themeColor="text1"/>
          <w:sz w:val="24"/>
          <w:szCs w:val="24"/>
          <w:shd w:val="clear" w:color="auto" w:fill="FFFFFF"/>
        </w:rPr>
        <w:t>109</w:t>
      </w:r>
      <w:r w:rsidRPr="00B97DCF">
        <w:rPr>
          <w:rFonts w:ascii="Times New Roman" w:hAnsi="Times New Roman" w:cs="Times New Roman"/>
          <w:color w:val="000000" w:themeColor="text1"/>
          <w:sz w:val="24"/>
          <w:szCs w:val="24"/>
          <w:shd w:val="clear" w:color="auto" w:fill="FFFFFF"/>
        </w:rPr>
        <w:t>, 17-22.</w:t>
      </w:r>
    </w:p>
    <w:p w14:paraId="7214C191" w14:textId="77777777" w:rsidR="009E0894" w:rsidRPr="00B97DCF" w:rsidRDefault="00E84CC2" w:rsidP="009E0894">
      <w:pPr>
        <w:spacing w:after="0" w:line="480" w:lineRule="auto"/>
        <w:rPr>
          <w:rFonts w:ascii="Times New Roman" w:hAnsi="Times New Roman" w:cs="Times New Roman"/>
          <w:color w:val="000000" w:themeColor="text1"/>
          <w:sz w:val="24"/>
          <w:szCs w:val="24"/>
          <w:lang w:val="en-US"/>
        </w:rPr>
      </w:pPr>
      <w:bookmarkStart w:id="35" w:name="_Hlk516739683"/>
      <w:r w:rsidRPr="00B97DCF">
        <w:rPr>
          <w:rFonts w:ascii="Times New Roman" w:hAnsi="Times New Roman" w:cs="Times New Roman"/>
          <w:color w:val="000000" w:themeColor="text1"/>
          <w:sz w:val="24"/>
          <w:szCs w:val="24"/>
          <w:lang w:val="en-US"/>
        </w:rPr>
        <w:t>Dunkley</w:t>
      </w:r>
      <w:r w:rsidR="00DF438C" w:rsidRPr="00B97DCF">
        <w:rPr>
          <w:rFonts w:ascii="Times New Roman" w:hAnsi="Times New Roman" w:cs="Times New Roman"/>
          <w:color w:val="000000" w:themeColor="text1"/>
          <w:sz w:val="24"/>
          <w:szCs w:val="24"/>
          <w:lang w:val="en-US"/>
        </w:rPr>
        <w:t xml:space="preserve">, D. M., &amp; </w:t>
      </w:r>
      <w:proofErr w:type="spellStart"/>
      <w:r w:rsidRPr="00B97DCF">
        <w:rPr>
          <w:rFonts w:ascii="Times New Roman" w:hAnsi="Times New Roman" w:cs="Times New Roman"/>
          <w:color w:val="000000" w:themeColor="text1"/>
          <w:sz w:val="24"/>
          <w:szCs w:val="24"/>
          <w:lang w:val="en-US"/>
        </w:rPr>
        <w:t>Blankstein</w:t>
      </w:r>
      <w:proofErr w:type="spellEnd"/>
      <w:r w:rsidR="00DF438C" w:rsidRPr="00B97DCF">
        <w:rPr>
          <w:rFonts w:ascii="Times New Roman" w:hAnsi="Times New Roman" w:cs="Times New Roman"/>
          <w:color w:val="000000" w:themeColor="text1"/>
          <w:sz w:val="24"/>
          <w:szCs w:val="24"/>
          <w:lang w:val="en-US"/>
        </w:rPr>
        <w:t>, K. R.</w:t>
      </w:r>
      <w:r w:rsidRPr="00B97DCF">
        <w:rPr>
          <w:rFonts w:ascii="Times New Roman" w:hAnsi="Times New Roman" w:cs="Times New Roman"/>
          <w:color w:val="000000" w:themeColor="text1"/>
          <w:sz w:val="24"/>
          <w:szCs w:val="24"/>
          <w:lang w:val="en-US"/>
        </w:rPr>
        <w:t xml:space="preserve"> (2000</w:t>
      </w:r>
      <w:r w:rsidR="00AF2602" w:rsidRPr="00B97DCF">
        <w:rPr>
          <w:rFonts w:ascii="Times New Roman" w:hAnsi="Times New Roman" w:cs="Times New Roman"/>
          <w:color w:val="000000" w:themeColor="text1"/>
          <w:sz w:val="24"/>
          <w:szCs w:val="24"/>
          <w:lang w:val="en-US"/>
        </w:rPr>
        <w:t xml:space="preserve">). Self-critical perfectionism, coping, </w:t>
      </w:r>
    </w:p>
    <w:p w14:paraId="2152D5EF" w14:textId="77777777" w:rsidR="00E84CC2" w:rsidRPr="00B97DCF" w:rsidRDefault="00AF2602">
      <w:pPr>
        <w:spacing w:after="0" w:line="480" w:lineRule="auto"/>
        <w:ind w:left="720"/>
        <w:rPr>
          <w:rFonts w:ascii="Times New Roman" w:hAnsi="Times New Roman" w:cs="Times New Roman"/>
          <w:noProof/>
          <w:color w:val="000000" w:themeColor="text1"/>
          <w:sz w:val="24"/>
          <w:szCs w:val="24"/>
        </w:rPr>
      </w:pPr>
      <w:r w:rsidRPr="00B97DCF">
        <w:rPr>
          <w:rFonts w:ascii="Times New Roman" w:hAnsi="Times New Roman" w:cs="Times New Roman"/>
          <w:color w:val="000000" w:themeColor="text1"/>
          <w:sz w:val="24"/>
          <w:szCs w:val="24"/>
          <w:lang w:val="en-US"/>
        </w:rPr>
        <w:t>hassles, and</w:t>
      </w:r>
      <w:r w:rsidR="009E0894" w:rsidRPr="00B97DCF">
        <w:rPr>
          <w:rFonts w:ascii="Times New Roman" w:hAnsi="Times New Roman" w:cs="Times New Roman"/>
          <w:color w:val="000000" w:themeColor="text1"/>
          <w:sz w:val="24"/>
          <w:szCs w:val="24"/>
          <w:lang w:val="en-US"/>
        </w:rPr>
        <w:t xml:space="preserve"> </w:t>
      </w:r>
      <w:r w:rsidRPr="00B97DCF">
        <w:rPr>
          <w:rFonts w:ascii="Times New Roman" w:hAnsi="Times New Roman" w:cs="Times New Roman"/>
          <w:color w:val="000000" w:themeColor="text1"/>
          <w:sz w:val="24"/>
          <w:szCs w:val="24"/>
          <w:lang w:val="en-US"/>
        </w:rPr>
        <w:t xml:space="preserve">current distress: A structural equating modeling approach. </w:t>
      </w:r>
      <w:r w:rsidRPr="00B97DCF">
        <w:rPr>
          <w:rFonts w:ascii="Times New Roman" w:hAnsi="Times New Roman" w:cs="Times New Roman"/>
          <w:i/>
          <w:iCs/>
          <w:color w:val="000000" w:themeColor="text1"/>
          <w:sz w:val="24"/>
          <w:szCs w:val="24"/>
          <w:lang w:val="en-US"/>
        </w:rPr>
        <w:t>Cognitive Therapy and Research,</w:t>
      </w:r>
      <w:r w:rsidRPr="00B97DCF">
        <w:rPr>
          <w:rFonts w:ascii="Times New Roman" w:hAnsi="Times New Roman" w:cs="Times New Roman"/>
          <w:color w:val="000000" w:themeColor="text1"/>
          <w:sz w:val="24"/>
          <w:szCs w:val="24"/>
          <w:lang w:val="en-US"/>
        </w:rPr>
        <w:t xml:space="preserve"> </w:t>
      </w:r>
      <w:r w:rsidRPr="00B97DCF">
        <w:rPr>
          <w:rFonts w:ascii="Times New Roman" w:hAnsi="Times New Roman" w:cs="Times New Roman"/>
          <w:i/>
          <w:iCs/>
          <w:color w:val="000000" w:themeColor="text1"/>
          <w:sz w:val="24"/>
          <w:szCs w:val="24"/>
          <w:lang w:val="en-US"/>
        </w:rPr>
        <w:t>24,</w:t>
      </w:r>
      <w:r w:rsidRPr="00B97DCF">
        <w:rPr>
          <w:rFonts w:ascii="Times New Roman" w:hAnsi="Times New Roman" w:cs="Times New Roman"/>
          <w:color w:val="000000" w:themeColor="text1"/>
          <w:sz w:val="24"/>
          <w:szCs w:val="24"/>
          <w:lang w:val="en-US"/>
        </w:rPr>
        <w:t xml:space="preserve"> 713-730.</w:t>
      </w:r>
      <w:r w:rsidR="004223B3" w:rsidRPr="00B97DCF">
        <w:rPr>
          <w:rFonts w:ascii="Times New Roman" w:hAnsi="Times New Roman" w:cs="Times New Roman"/>
          <w:color w:val="000000" w:themeColor="text1"/>
          <w:sz w:val="24"/>
          <w:szCs w:val="24"/>
          <w:lang w:val="en-US"/>
        </w:rPr>
        <w:t xml:space="preserve"> </w:t>
      </w:r>
    </w:p>
    <w:bookmarkEnd w:id="35"/>
    <w:p w14:paraId="19359068" w14:textId="77777777" w:rsidR="009E0894" w:rsidRPr="00B97DCF" w:rsidRDefault="004241D2" w:rsidP="00C05D97">
      <w:pPr>
        <w:spacing w:after="0" w:line="480" w:lineRule="auto"/>
        <w:rPr>
          <w:rFonts w:ascii="Times New Roman" w:hAnsi="Times New Roman" w:cs="Times New Roman"/>
          <w:i/>
          <w:noProof/>
          <w:color w:val="000000" w:themeColor="text1"/>
          <w:sz w:val="24"/>
          <w:szCs w:val="24"/>
        </w:rPr>
      </w:pPr>
      <w:r w:rsidRPr="00B97DCF">
        <w:rPr>
          <w:rFonts w:ascii="Times New Roman" w:hAnsi="Times New Roman" w:cs="Times New Roman"/>
          <w:noProof/>
          <w:color w:val="000000" w:themeColor="text1"/>
          <w:sz w:val="24"/>
          <w:szCs w:val="24"/>
        </w:rPr>
        <w:t xml:space="preserve">Festinger, L. (1954). A theory of social comparison processes. </w:t>
      </w:r>
      <w:r w:rsidRPr="00B97DCF">
        <w:rPr>
          <w:rFonts w:ascii="Times New Roman" w:hAnsi="Times New Roman" w:cs="Times New Roman"/>
          <w:i/>
          <w:noProof/>
          <w:color w:val="000000" w:themeColor="text1"/>
          <w:sz w:val="24"/>
          <w:szCs w:val="24"/>
        </w:rPr>
        <w:t>Human Relations</w:t>
      </w:r>
      <w:r w:rsidR="002E7A0C" w:rsidRPr="00B97DCF">
        <w:rPr>
          <w:rFonts w:ascii="Times New Roman" w:hAnsi="Times New Roman" w:cs="Times New Roman"/>
          <w:i/>
          <w:noProof/>
          <w:color w:val="000000" w:themeColor="text1"/>
          <w:sz w:val="24"/>
          <w:szCs w:val="24"/>
        </w:rPr>
        <w:t xml:space="preserve">, 7, </w:t>
      </w:r>
    </w:p>
    <w:p w14:paraId="36F1A88B" w14:textId="77777777" w:rsidR="004241D2" w:rsidRPr="00B97DCF" w:rsidRDefault="002E7A0C" w:rsidP="009E0894">
      <w:pPr>
        <w:spacing w:after="0" w:line="480" w:lineRule="auto"/>
        <w:ind w:left="720"/>
        <w:rPr>
          <w:rFonts w:ascii="Times New Roman" w:hAnsi="Times New Roman" w:cs="Times New Roman"/>
          <w:noProof/>
          <w:color w:val="000000" w:themeColor="text1"/>
          <w:sz w:val="24"/>
          <w:szCs w:val="24"/>
        </w:rPr>
      </w:pPr>
      <w:r w:rsidRPr="00B97DCF">
        <w:rPr>
          <w:rFonts w:ascii="Times New Roman" w:hAnsi="Times New Roman" w:cs="Times New Roman"/>
          <w:noProof/>
          <w:color w:val="000000" w:themeColor="text1"/>
          <w:sz w:val="24"/>
          <w:szCs w:val="24"/>
        </w:rPr>
        <w:t>117-140</w:t>
      </w:r>
      <w:r w:rsidR="00C7039E" w:rsidRPr="00B97DCF">
        <w:rPr>
          <w:rFonts w:ascii="Times New Roman" w:hAnsi="Times New Roman" w:cs="Times New Roman"/>
          <w:noProof/>
          <w:color w:val="000000" w:themeColor="text1"/>
          <w:sz w:val="24"/>
          <w:szCs w:val="24"/>
        </w:rPr>
        <w:t xml:space="preserve">. </w:t>
      </w:r>
    </w:p>
    <w:p w14:paraId="6FDBB043" w14:textId="77777777" w:rsidR="00412ADF" w:rsidRPr="00B97DCF" w:rsidRDefault="00412ADF" w:rsidP="00412ADF">
      <w:pPr>
        <w:spacing w:after="0" w:line="480" w:lineRule="auto"/>
        <w:rPr>
          <w:rFonts w:ascii="Times New Roman" w:hAnsi="Times New Roman" w:cs="Times New Roman"/>
          <w:color w:val="000000" w:themeColor="text1"/>
          <w:sz w:val="24"/>
          <w:szCs w:val="24"/>
          <w:shd w:val="clear" w:color="auto" w:fill="FFFFFF"/>
        </w:rPr>
      </w:pPr>
      <w:proofErr w:type="spellStart"/>
      <w:r w:rsidRPr="00B97DCF">
        <w:rPr>
          <w:rFonts w:ascii="Times New Roman" w:hAnsi="Times New Roman" w:cs="Times New Roman"/>
          <w:color w:val="000000" w:themeColor="text1"/>
          <w:sz w:val="24"/>
          <w:szCs w:val="24"/>
          <w:shd w:val="clear" w:color="auto" w:fill="FFFFFF"/>
        </w:rPr>
        <w:t>Franzoi</w:t>
      </w:r>
      <w:proofErr w:type="spellEnd"/>
      <w:r w:rsidRPr="00B97DCF">
        <w:rPr>
          <w:rFonts w:ascii="Times New Roman" w:hAnsi="Times New Roman" w:cs="Times New Roman"/>
          <w:color w:val="000000" w:themeColor="text1"/>
          <w:sz w:val="24"/>
          <w:szCs w:val="24"/>
          <w:shd w:val="clear" w:color="auto" w:fill="FFFFFF"/>
        </w:rPr>
        <w:t xml:space="preserve">, S. L., Vasquez, K., </w:t>
      </w:r>
      <w:proofErr w:type="spellStart"/>
      <w:r w:rsidRPr="00B97DCF">
        <w:rPr>
          <w:rFonts w:ascii="Times New Roman" w:hAnsi="Times New Roman" w:cs="Times New Roman"/>
          <w:color w:val="000000" w:themeColor="text1"/>
          <w:sz w:val="24"/>
          <w:szCs w:val="24"/>
          <w:shd w:val="clear" w:color="auto" w:fill="FFFFFF"/>
        </w:rPr>
        <w:t>Sparapani</w:t>
      </w:r>
      <w:proofErr w:type="spellEnd"/>
      <w:r w:rsidRPr="00B97DCF">
        <w:rPr>
          <w:rFonts w:ascii="Times New Roman" w:hAnsi="Times New Roman" w:cs="Times New Roman"/>
          <w:color w:val="000000" w:themeColor="text1"/>
          <w:sz w:val="24"/>
          <w:szCs w:val="24"/>
          <w:shd w:val="clear" w:color="auto" w:fill="FFFFFF"/>
        </w:rPr>
        <w:t xml:space="preserve">, E., Frost, K., Martin, J., &amp; </w:t>
      </w:r>
      <w:proofErr w:type="spellStart"/>
      <w:r w:rsidRPr="00B97DCF">
        <w:rPr>
          <w:rFonts w:ascii="Times New Roman" w:hAnsi="Times New Roman" w:cs="Times New Roman"/>
          <w:color w:val="000000" w:themeColor="text1"/>
          <w:sz w:val="24"/>
          <w:szCs w:val="24"/>
          <w:shd w:val="clear" w:color="auto" w:fill="FFFFFF"/>
        </w:rPr>
        <w:t>Aebly</w:t>
      </w:r>
      <w:proofErr w:type="spellEnd"/>
      <w:r w:rsidRPr="00B97DCF">
        <w:rPr>
          <w:rFonts w:ascii="Times New Roman" w:hAnsi="Times New Roman" w:cs="Times New Roman"/>
          <w:color w:val="000000" w:themeColor="text1"/>
          <w:sz w:val="24"/>
          <w:szCs w:val="24"/>
          <w:shd w:val="clear" w:color="auto" w:fill="FFFFFF"/>
        </w:rPr>
        <w:t xml:space="preserve">, M. (2012). </w:t>
      </w:r>
    </w:p>
    <w:p w14:paraId="5A05FD63" w14:textId="77777777" w:rsidR="004F0D26" w:rsidRPr="00B97DCF" w:rsidRDefault="00412ADF" w:rsidP="00412ADF">
      <w:pPr>
        <w:spacing w:after="0" w:line="480" w:lineRule="auto"/>
        <w:ind w:left="720"/>
        <w:rPr>
          <w:rFonts w:ascii="Times New Roman" w:hAnsi="Times New Roman" w:cs="Times New Roman"/>
          <w:color w:val="000000" w:themeColor="text1"/>
          <w:sz w:val="24"/>
          <w:szCs w:val="24"/>
          <w:shd w:val="clear" w:color="auto" w:fill="FFFFFF"/>
        </w:rPr>
      </w:pPr>
      <w:r w:rsidRPr="00B97DCF">
        <w:rPr>
          <w:rFonts w:ascii="Times New Roman" w:hAnsi="Times New Roman" w:cs="Times New Roman"/>
          <w:color w:val="000000" w:themeColor="text1"/>
          <w:sz w:val="24"/>
          <w:szCs w:val="24"/>
          <w:shd w:val="clear" w:color="auto" w:fill="FFFFFF"/>
        </w:rPr>
        <w:lastRenderedPageBreak/>
        <w:t>Exploring body comparison tendencies: Women are self-critical whereas men are self-hopeful. </w:t>
      </w:r>
      <w:r w:rsidRPr="00B97DCF">
        <w:rPr>
          <w:rFonts w:ascii="Times New Roman" w:hAnsi="Times New Roman" w:cs="Times New Roman"/>
          <w:i/>
          <w:iCs/>
          <w:color w:val="000000" w:themeColor="text1"/>
          <w:sz w:val="24"/>
          <w:szCs w:val="24"/>
          <w:shd w:val="clear" w:color="auto" w:fill="FFFFFF"/>
        </w:rPr>
        <w:t>Psychology of Women Quarterly</w:t>
      </w:r>
      <w:r w:rsidRPr="00B97DCF">
        <w:rPr>
          <w:rFonts w:ascii="Times New Roman" w:hAnsi="Times New Roman" w:cs="Times New Roman"/>
          <w:color w:val="000000" w:themeColor="text1"/>
          <w:sz w:val="24"/>
          <w:szCs w:val="24"/>
          <w:shd w:val="clear" w:color="auto" w:fill="FFFFFF"/>
        </w:rPr>
        <w:t>, </w:t>
      </w:r>
      <w:r w:rsidRPr="00B97DCF">
        <w:rPr>
          <w:rFonts w:ascii="Times New Roman" w:hAnsi="Times New Roman" w:cs="Times New Roman"/>
          <w:i/>
          <w:iCs/>
          <w:color w:val="000000" w:themeColor="text1"/>
          <w:sz w:val="24"/>
          <w:szCs w:val="24"/>
          <w:shd w:val="clear" w:color="auto" w:fill="FFFFFF"/>
        </w:rPr>
        <w:t>36</w:t>
      </w:r>
      <w:r w:rsidRPr="00B97DCF">
        <w:rPr>
          <w:rFonts w:ascii="Times New Roman" w:hAnsi="Times New Roman" w:cs="Times New Roman"/>
          <w:color w:val="000000" w:themeColor="text1"/>
          <w:sz w:val="24"/>
          <w:szCs w:val="24"/>
          <w:shd w:val="clear" w:color="auto" w:fill="FFFFFF"/>
        </w:rPr>
        <w:t>, 99-109.</w:t>
      </w:r>
    </w:p>
    <w:p w14:paraId="32D6B354" w14:textId="77777777" w:rsidR="00F309E5" w:rsidRPr="00B97DCF" w:rsidRDefault="000F27F2" w:rsidP="000F27F2">
      <w:pPr>
        <w:spacing w:after="0" w:line="480" w:lineRule="auto"/>
        <w:rPr>
          <w:rFonts w:ascii="Times New Roman" w:hAnsi="Times New Roman" w:cs="Times New Roman"/>
          <w:color w:val="000000" w:themeColor="text1"/>
          <w:sz w:val="24"/>
          <w:szCs w:val="24"/>
        </w:rPr>
      </w:pPr>
      <w:r w:rsidRPr="00B97DCF">
        <w:rPr>
          <w:rFonts w:ascii="Times New Roman" w:hAnsi="Times New Roman" w:cs="Times New Roman"/>
          <w:color w:val="000000" w:themeColor="text1"/>
          <w:sz w:val="24"/>
          <w:szCs w:val="24"/>
        </w:rPr>
        <w:t xml:space="preserve">Frost, R., Marten, P., </w:t>
      </w:r>
      <w:proofErr w:type="spellStart"/>
      <w:r w:rsidRPr="00B97DCF">
        <w:rPr>
          <w:rFonts w:ascii="Times New Roman" w:hAnsi="Times New Roman" w:cs="Times New Roman"/>
          <w:color w:val="000000" w:themeColor="text1"/>
          <w:sz w:val="24"/>
          <w:szCs w:val="24"/>
        </w:rPr>
        <w:t>Lahart</w:t>
      </w:r>
      <w:proofErr w:type="spellEnd"/>
      <w:r w:rsidRPr="00B97DCF">
        <w:rPr>
          <w:rFonts w:ascii="Times New Roman" w:hAnsi="Times New Roman" w:cs="Times New Roman"/>
          <w:color w:val="000000" w:themeColor="text1"/>
          <w:sz w:val="24"/>
          <w:szCs w:val="24"/>
        </w:rPr>
        <w:t xml:space="preserve">, C., &amp; </w:t>
      </w:r>
      <w:proofErr w:type="spellStart"/>
      <w:r w:rsidRPr="00B97DCF">
        <w:rPr>
          <w:rFonts w:ascii="Times New Roman" w:hAnsi="Times New Roman" w:cs="Times New Roman"/>
          <w:color w:val="000000" w:themeColor="text1"/>
          <w:sz w:val="24"/>
          <w:szCs w:val="24"/>
        </w:rPr>
        <w:t>Rosenblate</w:t>
      </w:r>
      <w:proofErr w:type="spellEnd"/>
      <w:r w:rsidRPr="00B97DCF">
        <w:rPr>
          <w:rFonts w:ascii="Times New Roman" w:hAnsi="Times New Roman" w:cs="Times New Roman"/>
          <w:color w:val="000000" w:themeColor="text1"/>
          <w:sz w:val="24"/>
          <w:szCs w:val="24"/>
        </w:rPr>
        <w:t xml:space="preserve">, R. (1990). The dimensions of </w:t>
      </w:r>
    </w:p>
    <w:p w14:paraId="71AA7AB9" w14:textId="77777777" w:rsidR="0067672F" w:rsidRPr="00B97DCF" w:rsidRDefault="000F27F2">
      <w:pPr>
        <w:spacing w:after="0" w:line="480" w:lineRule="auto"/>
        <w:ind w:left="720"/>
        <w:rPr>
          <w:rFonts w:ascii="Times New Roman" w:hAnsi="Times New Roman" w:cs="Times New Roman"/>
          <w:i/>
          <w:color w:val="000000" w:themeColor="text1"/>
          <w:sz w:val="24"/>
          <w:szCs w:val="24"/>
        </w:rPr>
      </w:pPr>
      <w:r w:rsidRPr="00B97DCF">
        <w:rPr>
          <w:rFonts w:ascii="Times New Roman" w:hAnsi="Times New Roman" w:cs="Times New Roman"/>
          <w:color w:val="000000" w:themeColor="text1"/>
          <w:sz w:val="24"/>
          <w:szCs w:val="24"/>
        </w:rPr>
        <w:t xml:space="preserve">perfectionism. </w:t>
      </w:r>
      <w:r w:rsidRPr="00B97DCF">
        <w:rPr>
          <w:rFonts w:ascii="Times New Roman" w:hAnsi="Times New Roman" w:cs="Times New Roman"/>
          <w:i/>
          <w:color w:val="000000" w:themeColor="text1"/>
          <w:sz w:val="24"/>
          <w:szCs w:val="24"/>
        </w:rPr>
        <w:t>Cognitive Therapy and Research, 14, 449-468</w:t>
      </w:r>
      <w:r w:rsidR="00E77A49" w:rsidRPr="00B97DCF">
        <w:rPr>
          <w:rFonts w:ascii="Times New Roman" w:hAnsi="Times New Roman" w:cs="Times New Roman"/>
          <w:i/>
          <w:color w:val="000000" w:themeColor="text1"/>
          <w:sz w:val="24"/>
          <w:szCs w:val="24"/>
        </w:rPr>
        <w:t>.</w:t>
      </w:r>
      <w:r w:rsidR="0067672F" w:rsidRPr="00B97DCF">
        <w:rPr>
          <w:rFonts w:ascii="Times New Roman" w:hAnsi="Times New Roman" w:cs="Times New Roman"/>
          <w:i/>
          <w:color w:val="000000" w:themeColor="text1"/>
          <w:sz w:val="24"/>
          <w:szCs w:val="24"/>
        </w:rPr>
        <w:t xml:space="preserve"> </w:t>
      </w:r>
    </w:p>
    <w:p w14:paraId="343309E9" w14:textId="77777777" w:rsidR="00C11674" w:rsidRPr="00B97DCF" w:rsidRDefault="00C11674" w:rsidP="00C11674">
      <w:pPr>
        <w:spacing w:after="0" w:line="480" w:lineRule="auto"/>
        <w:rPr>
          <w:rFonts w:ascii="Times New Roman" w:hAnsi="Times New Roman" w:cs="Times New Roman"/>
          <w:color w:val="000000" w:themeColor="text1"/>
          <w:sz w:val="24"/>
          <w:szCs w:val="24"/>
          <w:shd w:val="clear" w:color="auto" w:fill="FFFFFF"/>
        </w:rPr>
      </w:pPr>
      <w:r w:rsidRPr="00B97DCF">
        <w:rPr>
          <w:rFonts w:ascii="Times New Roman" w:hAnsi="Times New Roman" w:cs="Times New Roman"/>
          <w:color w:val="000000" w:themeColor="text1"/>
          <w:sz w:val="24"/>
          <w:szCs w:val="24"/>
          <w:shd w:val="clear" w:color="auto" w:fill="FFFFFF"/>
        </w:rPr>
        <w:t xml:space="preserve">Halliwell, E., </w:t>
      </w:r>
      <w:proofErr w:type="spellStart"/>
      <w:r w:rsidRPr="00B97DCF">
        <w:rPr>
          <w:rFonts w:ascii="Times New Roman" w:hAnsi="Times New Roman" w:cs="Times New Roman"/>
          <w:color w:val="000000" w:themeColor="text1"/>
          <w:sz w:val="24"/>
          <w:szCs w:val="24"/>
          <w:shd w:val="clear" w:color="auto" w:fill="FFFFFF"/>
        </w:rPr>
        <w:t>Jarman</w:t>
      </w:r>
      <w:proofErr w:type="spellEnd"/>
      <w:r w:rsidRPr="00B97DCF">
        <w:rPr>
          <w:rFonts w:ascii="Times New Roman" w:hAnsi="Times New Roman" w:cs="Times New Roman"/>
          <w:color w:val="000000" w:themeColor="text1"/>
          <w:sz w:val="24"/>
          <w:szCs w:val="24"/>
          <w:shd w:val="clear" w:color="auto" w:fill="FFFFFF"/>
        </w:rPr>
        <w:t xml:space="preserve">, H., McNamara, A., Risdon, H., &amp; Jankowski, G. (2015). </w:t>
      </w:r>
    </w:p>
    <w:p w14:paraId="25100F7B" w14:textId="2C1CBC62" w:rsidR="00C11674" w:rsidRPr="00B97DCF" w:rsidRDefault="00C11674" w:rsidP="00C11674">
      <w:pPr>
        <w:spacing w:after="0" w:line="480" w:lineRule="auto"/>
        <w:ind w:left="720"/>
        <w:rPr>
          <w:rFonts w:ascii="Times New Roman" w:hAnsi="Times New Roman" w:cs="Times New Roman"/>
          <w:iCs/>
          <w:color w:val="000000" w:themeColor="text1"/>
          <w:sz w:val="36"/>
          <w:szCs w:val="36"/>
        </w:rPr>
      </w:pPr>
      <w:r w:rsidRPr="00B97DCF">
        <w:rPr>
          <w:rFonts w:ascii="Times New Roman" w:hAnsi="Times New Roman" w:cs="Times New Roman"/>
          <w:color w:val="000000" w:themeColor="text1"/>
          <w:sz w:val="24"/>
          <w:szCs w:val="24"/>
          <w:shd w:val="clear" w:color="auto" w:fill="FFFFFF"/>
        </w:rPr>
        <w:t>Dissemination of evidence-based body image interventions: A pilot study into the effectiveness of using undergraduate students as interventionists in secondary schools. </w:t>
      </w:r>
      <w:r w:rsidRPr="00B97DCF">
        <w:rPr>
          <w:rFonts w:ascii="Times New Roman" w:hAnsi="Times New Roman" w:cs="Times New Roman"/>
          <w:i/>
          <w:iCs/>
          <w:color w:val="000000" w:themeColor="text1"/>
          <w:sz w:val="24"/>
          <w:szCs w:val="24"/>
          <w:shd w:val="clear" w:color="auto" w:fill="FFFFFF"/>
        </w:rPr>
        <w:t xml:space="preserve">Body </w:t>
      </w:r>
      <w:r w:rsidR="00A27B6F" w:rsidRPr="00B97DCF">
        <w:rPr>
          <w:rFonts w:ascii="Times New Roman" w:hAnsi="Times New Roman" w:cs="Times New Roman"/>
          <w:i/>
          <w:iCs/>
          <w:color w:val="000000" w:themeColor="text1"/>
          <w:sz w:val="24"/>
          <w:szCs w:val="24"/>
          <w:shd w:val="clear" w:color="auto" w:fill="FFFFFF"/>
        </w:rPr>
        <w:t>I</w:t>
      </w:r>
      <w:r w:rsidRPr="00B97DCF">
        <w:rPr>
          <w:rFonts w:ascii="Times New Roman" w:hAnsi="Times New Roman" w:cs="Times New Roman"/>
          <w:i/>
          <w:iCs/>
          <w:color w:val="000000" w:themeColor="text1"/>
          <w:sz w:val="24"/>
          <w:szCs w:val="24"/>
          <w:shd w:val="clear" w:color="auto" w:fill="FFFFFF"/>
        </w:rPr>
        <w:t>mage</w:t>
      </w:r>
      <w:r w:rsidRPr="00B97DCF">
        <w:rPr>
          <w:rFonts w:ascii="Times New Roman" w:hAnsi="Times New Roman" w:cs="Times New Roman"/>
          <w:color w:val="000000" w:themeColor="text1"/>
          <w:sz w:val="24"/>
          <w:szCs w:val="24"/>
          <w:shd w:val="clear" w:color="auto" w:fill="FFFFFF"/>
        </w:rPr>
        <w:t>, </w:t>
      </w:r>
      <w:r w:rsidRPr="00B97DCF">
        <w:rPr>
          <w:rFonts w:ascii="Times New Roman" w:hAnsi="Times New Roman" w:cs="Times New Roman"/>
          <w:i/>
          <w:iCs/>
          <w:color w:val="000000" w:themeColor="text1"/>
          <w:sz w:val="24"/>
          <w:szCs w:val="24"/>
          <w:shd w:val="clear" w:color="auto" w:fill="FFFFFF"/>
        </w:rPr>
        <w:t>14</w:t>
      </w:r>
      <w:r w:rsidRPr="00B97DCF">
        <w:rPr>
          <w:rFonts w:ascii="Times New Roman" w:hAnsi="Times New Roman" w:cs="Times New Roman"/>
          <w:color w:val="000000" w:themeColor="text1"/>
          <w:sz w:val="24"/>
          <w:szCs w:val="24"/>
          <w:shd w:val="clear" w:color="auto" w:fill="FFFFFF"/>
        </w:rPr>
        <w:t>, 1-4.</w:t>
      </w:r>
    </w:p>
    <w:p w14:paraId="742EA15F" w14:textId="77777777" w:rsidR="00F309E5" w:rsidRPr="00B97DCF" w:rsidRDefault="00B33744" w:rsidP="00B33744">
      <w:pPr>
        <w:autoSpaceDE w:val="0"/>
        <w:autoSpaceDN w:val="0"/>
        <w:adjustRightInd w:val="0"/>
        <w:spacing w:after="0" w:line="480" w:lineRule="auto"/>
        <w:rPr>
          <w:rFonts w:ascii="Times New Roman" w:hAnsi="Times New Roman" w:cs="Times New Roman"/>
          <w:color w:val="000000" w:themeColor="text1"/>
          <w:sz w:val="24"/>
          <w:szCs w:val="24"/>
        </w:rPr>
      </w:pPr>
      <w:proofErr w:type="spellStart"/>
      <w:r w:rsidRPr="00B97DCF">
        <w:rPr>
          <w:rFonts w:ascii="Times New Roman" w:hAnsi="Times New Roman" w:cs="Times New Roman"/>
          <w:color w:val="000000" w:themeColor="text1"/>
          <w:sz w:val="24"/>
          <w:szCs w:val="24"/>
        </w:rPr>
        <w:t>Heffer</w:t>
      </w:r>
      <w:proofErr w:type="spellEnd"/>
      <w:r w:rsidRPr="00B97DCF">
        <w:rPr>
          <w:rFonts w:ascii="Times New Roman" w:hAnsi="Times New Roman" w:cs="Times New Roman"/>
          <w:color w:val="000000" w:themeColor="text1"/>
          <w:sz w:val="24"/>
          <w:szCs w:val="24"/>
        </w:rPr>
        <w:t xml:space="preserve">, T., Good., M., Daly, O., </w:t>
      </w:r>
      <w:proofErr w:type="spellStart"/>
      <w:r w:rsidRPr="00B97DCF">
        <w:rPr>
          <w:rFonts w:ascii="Times New Roman" w:hAnsi="Times New Roman" w:cs="Times New Roman"/>
          <w:color w:val="000000" w:themeColor="text1"/>
          <w:sz w:val="24"/>
          <w:szCs w:val="24"/>
        </w:rPr>
        <w:t>MacDonell</w:t>
      </w:r>
      <w:proofErr w:type="spellEnd"/>
      <w:r w:rsidRPr="00B97DCF">
        <w:rPr>
          <w:rFonts w:ascii="Times New Roman" w:hAnsi="Times New Roman" w:cs="Times New Roman"/>
          <w:color w:val="000000" w:themeColor="text1"/>
          <w:sz w:val="24"/>
          <w:szCs w:val="24"/>
        </w:rPr>
        <w:t xml:space="preserve">, E., &amp; Willoughby, T. (2019). The </w:t>
      </w:r>
    </w:p>
    <w:p w14:paraId="3BF1A27D" w14:textId="77777777" w:rsidR="00B24692" w:rsidRPr="00B97DCF" w:rsidRDefault="00B33744">
      <w:pPr>
        <w:autoSpaceDE w:val="0"/>
        <w:autoSpaceDN w:val="0"/>
        <w:adjustRightInd w:val="0"/>
        <w:spacing w:after="0" w:line="480" w:lineRule="auto"/>
        <w:ind w:left="720"/>
        <w:rPr>
          <w:rFonts w:ascii="Times New Roman" w:hAnsi="Times New Roman" w:cs="Times New Roman"/>
          <w:color w:val="000000" w:themeColor="text1"/>
          <w:sz w:val="24"/>
          <w:szCs w:val="24"/>
        </w:rPr>
      </w:pPr>
      <w:r w:rsidRPr="00B97DCF">
        <w:rPr>
          <w:rFonts w:ascii="Times New Roman" w:hAnsi="Times New Roman" w:cs="Times New Roman"/>
          <w:color w:val="000000" w:themeColor="text1"/>
          <w:sz w:val="24"/>
          <w:szCs w:val="24"/>
        </w:rPr>
        <w:t xml:space="preserve">longitudinal association between social-media use and depressive symptoms among adolescents and young adults: An empirical reply to Twenge et al., (2018). </w:t>
      </w:r>
      <w:r w:rsidRPr="00B97DCF">
        <w:rPr>
          <w:rFonts w:ascii="Times New Roman" w:hAnsi="Times New Roman" w:cs="Times New Roman"/>
          <w:i/>
          <w:color w:val="000000" w:themeColor="text1"/>
          <w:sz w:val="24"/>
          <w:szCs w:val="24"/>
        </w:rPr>
        <w:t>Clinical Psychological Science</w:t>
      </w:r>
      <w:r w:rsidR="00294B58" w:rsidRPr="00B97DCF">
        <w:rPr>
          <w:rFonts w:ascii="Times New Roman" w:hAnsi="Times New Roman" w:cs="Times New Roman"/>
          <w:color w:val="000000" w:themeColor="text1"/>
          <w:sz w:val="24"/>
          <w:szCs w:val="24"/>
        </w:rPr>
        <w:t xml:space="preserve">, </w:t>
      </w:r>
      <w:r w:rsidR="00294B58" w:rsidRPr="00B97DCF">
        <w:rPr>
          <w:rFonts w:ascii="Times New Roman" w:hAnsi="Times New Roman" w:cs="Times New Roman"/>
          <w:i/>
          <w:iCs/>
          <w:color w:val="000000" w:themeColor="text1"/>
          <w:sz w:val="24"/>
          <w:szCs w:val="24"/>
        </w:rPr>
        <w:t>7</w:t>
      </w:r>
      <w:r w:rsidR="00294B58" w:rsidRPr="00B97DCF">
        <w:rPr>
          <w:rFonts w:ascii="Times New Roman" w:hAnsi="Times New Roman" w:cs="Times New Roman"/>
          <w:color w:val="000000" w:themeColor="text1"/>
          <w:sz w:val="24"/>
          <w:szCs w:val="24"/>
        </w:rPr>
        <w:t>, 462-470.</w:t>
      </w:r>
    </w:p>
    <w:p w14:paraId="3FF35B52" w14:textId="77777777" w:rsidR="000F27F2" w:rsidRPr="00B97DCF" w:rsidRDefault="000F27F2" w:rsidP="000F27F2">
      <w:pPr>
        <w:spacing w:after="0" w:line="480" w:lineRule="auto"/>
        <w:rPr>
          <w:rFonts w:ascii="Times New Roman" w:hAnsi="Times New Roman" w:cs="Times New Roman"/>
          <w:noProof/>
          <w:color w:val="000000" w:themeColor="text1"/>
          <w:sz w:val="24"/>
          <w:szCs w:val="24"/>
        </w:rPr>
      </w:pPr>
      <w:r w:rsidRPr="00B97DCF">
        <w:rPr>
          <w:rFonts w:ascii="Times New Roman" w:hAnsi="Times New Roman" w:cs="Times New Roman"/>
          <w:noProof/>
          <w:color w:val="000000" w:themeColor="text1"/>
          <w:sz w:val="24"/>
          <w:szCs w:val="24"/>
        </w:rPr>
        <w:t xml:space="preserve">Hewitt, P. L., &amp; Flett, G. L. (1993). Dimensions of perfectionism, daily stress, and </w:t>
      </w:r>
    </w:p>
    <w:p w14:paraId="76031E52" w14:textId="77777777" w:rsidR="000F27F2" w:rsidRPr="00B97DCF" w:rsidRDefault="000F27F2" w:rsidP="000F27F2">
      <w:pPr>
        <w:spacing w:after="0" w:line="480" w:lineRule="auto"/>
        <w:ind w:left="720"/>
        <w:rPr>
          <w:rFonts w:ascii="Times New Roman" w:hAnsi="Times New Roman" w:cs="Times New Roman"/>
          <w:noProof/>
          <w:color w:val="000000" w:themeColor="text1"/>
          <w:sz w:val="24"/>
          <w:szCs w:val="24"/>
        </w:rPr>
      </w:pPr>
      <w:r w:rsidRPr="00B97DCF">
        <w:rPr>
          <w:rFonts w:ascii="Times New Roman" w:hAnsi="Times New Roman" w:cs="Times New Roman"/>
          <w:noProof/>
          <w:color w:val="000000" w:themeColor="text1"/>
          <w:sz w:val="24"/>
          <w:szCs w:val="24"/>
        </w:rPr>
        <w:t xml:space="preserve">depression: A test of the specific-vulnerability hypothesis. </w:t>
      </w:r>
      <w:r w:rsidRPr="00B97DCF">
        <w:rPr>
          <w:rFonts w:ascii="Times New Roman" w:hAnsi="Times New Roman" w:cs="Times New Roman"/>
          <w:i/>
          <w:noProof/>
          <w:color w:val="000000" w:themeColor="text1"/>
          <w:sz w:val="24"/>
          <w:szCs w:val="24"/>
        </w:rPr>
        <w:t xml:space="preserve">Journal of Abnormal Psychology, 102, </w:t>
      </w:r>
      <w:r w:rsidRPr="00B97DCF">
        <w:rPr>
          <w:rFonts w:ascii="Times New Roman" w:hAnsi="Times New Roman" w:cs="Times New Roman"/>
          <w:noProof/>
          <w:color w:val="000000" w:themeColor="text1"/>
          <w:sz w:val="24"/>
          <w:szCs w:val="24"/>
        </w:rPr>
        <w:t>58-65.</w:t>
      </w:r>
      <w:r w:rsidR="00BD0833" w:rsidRPr="00B97DCF">
        <w:rPr>
          <w:rFonts w:ascii="Times New Roman" w:hAnsi="Times New Roman" w:cs="Times New Roman"/>
          <w:noProof/>
          <w:color w:val="000000" w:themeColor="text1"/>
          <w:sz w:val="24"/>
          <w:szCs w:val="24"/>
        </w:rPr>
        <w:t xml:space="preserve"> </w:t>
      </w:r>
    </w:p>
    <w:p w14:paraId="70AF1F34" w14:textId="77777777" w:rsidR="00F309E5" w:rsidRPr="00B97DCF" w:rsidRDefault="000F27F2" w:rsidP="000F27F2">
      <w:pPr>
        <w:spacing w:after="0" w:line="480" w:lineRule="auto"/>
        <w:rPr>
          <w:rFonts w:ascii="Times New Roman" w:hAnsi="Times New Roman" w:cs="Times New Roman"/>
          <w:noProof/>
          <w:color w:val="000000" w:themeColor="text1"/>
          <w:sz w:val="24"/>
          <w:szCs w:val="24"/>
        </w:rPr>
      </w:pPr>
      <w:r w:rsidRPr="00B97DCF">
        <w:rPr>
          <w:rFonts w:ascii="Times New Roman" w:hAnsi="Times New Roman" w:cs="Times New Roman"/>
          <w:noProof/>
          <w:color w:val="000000" w:themeColor="text1"/>
          <w:sz w:val="24"/>
          <w:szCs w:val="24"/>
        </w:rPr>
        <w:t xml:space="preserve">Hewitt, P. L., Flett, G. L., &amp; Ediger, E. (1995). Perfectionism traits and perfectionistic </w:t>
      </w:r>
    </w:p>
    <w:p w14:paraId="094D11FE" w14:textId="6AB4E261" w:rsidR="000F27F2" w:rsidRPr="00B97DCF" w:rsidRDefault="000F27F2">
      <w:pPr>
        <w:spacing w:after="0" w:line="480" w:lineRule="auto"/>
        <w:ind w:left="720"/>
        <w:rPr>
          <w:rFonts w:ascii="Times New Roman" w:hAnsi="Times New Roman" w:cs="Times New Roman"/>
          <w:noProof/>
          <w:color w:val="000000" w:themeColor="text1"/>
          <w:sz w:val="24"/>
          <w:szCs w:val="24"/>
        </w:rPr>
      </w:pPr>
      <w:r w:rsidRPr="00B97DCF">
        <w:rPr>
          <w:rFonts w:ascii="Times New Roman" w:hAnsi="Times New Roman" w:cs="Times New Roman"/>
          <w:noProof/>
          <w:color w:val="000000" w:themeColor="text1"/>
          <w:sz w:val="24"/>
          <w:szCs w:val="24"/>
        </w:rPr>
        <w:t xml:space="preserve">self-presentation in eating disorder attitudes, characteristics and symptoms. </w:t>
      </w:r>
      <w:r w:rsidRPr="00B97DCF">
        <w:rPr>
          <w:rFonts w:ascii="Times New Roman" w:hAnsi="Times New Roman" w:cs="Times New Roman"/>
          <w:i/>
          <w:noProof/>
          <w:color w:val="000000" w:themeColor="text1"/>
          <w:sz w:val="24"/>
          <w:szCs w:val="24"/>
        </w:rPr>
        <w:t>The International Journal of Eating Disorders, 18</w:t>
      </w:r>
      <w:r w:rsidRPr="00B97DCF">
        <w:rPr>
          <w:rFonts w:ascii="Times New Roman" w:hAnsi="Times New Roman" w:cs="Times New Roman"/>
          <w:noProof/>
          <w:color w:val="000000" w:themeColor="text1"/>
          <w:sz w:val="24"/>
          <w:szCs w:val="24"/>
        </w:rPr>
        <w:t>, 317-326</w:t>
      </w:r>
      <w:r w:rsidR="00C62210" w:rsidRPr="00B97DCF">
        <w:rPr>
          <w:rFonts w:ascii="Times New Roman" w:hAnsi="Times New Roman" w:cs="Times New Roman"/>
          <w:noProof/>
          <w:color w:val="000000" w:themeColor="text1"/>
          <w:sz w:val="24"/>
          <w:szCs w:val="24"/>
        </w:rPr>
        <w:t>.</w:t>
      </w:r>
    </w:p>
    <w:p w14:paraId="5AEAED73" w14:textId="77777777" w:rsidR="00C62210" w:rsidRPr="00B97DCF" w:rsidRDefault="00C62210" w:rsidP="00C62210">
      <w:pPr>
        <w:spacing w:after="0" w:line="480" w:lineRule="auto"/>
        <w:rPr>
          <w:rFonts w:ascii="Times New Roman" w:hAnsi="Times New Roman" w:cs="Times New Roman"/>
          <w:color w:val="000000" w:themeColor="text1"/>
          <w:sz w:val="24"/>
          <w:szCs w:val="24"/>
          <w:shd w:val="clear" w:color="auto" w:fill="FFFFFF"/>
        </w:rPr>
      </w:pPr>
      <w:proofErr w:type="spellStart"/>
      <w:r w:rsidRPr="00B97DCF">
        <w:rPr>
          <w:rFonts w:ascii="Times New Roman" w:hAnsi="Times New Roman" w:cs="Times New Roman"/>
          <w:color w:val="000000" w:themeColor="text1"/>
          <w:sz w:val="24"/>
          <w:szCs w:val="24"/>
          <w:shd w:val="clear" w:color="auto" w:fill="FFFFFF"/>
        </w:rPr>
        <w:t>Magson</w:t>
      </w:r>
      <w:proofErr w:type="spellEnd"/>
      <w:r w:rsidRPr="00B97DCF">
        <w:rPr>
          <w:rFonts w:ascii="Times New Roman" w:hAnsi="Times New Roman" w:cs="Times New Roman"/>
          <w:color w:val="000000" w:themeColor="text1"/>
          <w:sz w:val="24"/>
          <w:szCs w:val="24"/>
          <w:shd w:val="clear" w:color="auto" w:fill="FFFFFF"/>
        </w:rPr>
        <w:t xml:space="preserve">, N. R., Oar, E. L., </w:t>
      </w:r>
      <w:proofErr w:type="spellStart"/>
      <w:r w:rsidRPr="00B97DCF">
        <w:rPr>
          <w:rFonts w:ascii="Times New Roman" w:hAnsi="Times New Roman" w:cs="Times New Roman"/>
          <w:color w:val="000000" w:themeColor="text1"/>
          <w:sz w:val="24"/>
          <w:szCs w:val="24"/>
          <w:shd w:val="clear" w:color="auto" w:fill="FFFFFF"/>
        </w:rPr>
        <w:t>Fardouly</w:t>
      </w:r>
      <w:proofErr w:type="spellEnd"/>
      <w:r w:rsidRPr="00B97DCF">
        <w:rPr>
          <w:rFonts w:ascii="Times New Roman" w:hAnsi="Times New Roman" w:cs="Times New Roman"/>
          <w:color w:val="000000" w:themeColor="text1"/>
          <w:sz w:val="24"/>
          <w:szCs w:val="24"/>
          <w:shd w:val="clear" w:color="auto" w:fill="FFFFFF"/>
        </w:rPr>
        <w:t xml:space="preserve">, J., </w:t>
      </w:r>
      <w:proofErr w:type="spellStart"/>
      <w:r w:rsidRPr="00B97DCF">
        <w:rPr>
          <w:rFonts w:ascii="Times New Roman" w:hAnsi="Times New Roman" w:cs="Times New Roman"/>
          <w:color w:val="000000" w:themeColor="text1"/>
          <w:sz w:val="24"/>
          <w:szCs w:val="24"/>
          <w:shd w:val="clear" w:color="auto" w:fill="FFFFFF"/>
        </w:rPr>
        <w:t>Johnco</w:t>
      </w:r>
      <w:proofErr w:type="spellEnd"/>
      <w:r w:rsidRPr="00B97DCF">
        <w:rPr>
          <w:rFonts w:ascii="Times New Roman" w:hAnsi="Times New Roman" w:cs="Times New Roman"/>
          <w:color w:val="000000" w:themeColor="text1"/>
          <w:sz w:val="24"/>
          <w:szCs w:val="24"/>
          <w:shd w:val="clear" w:color="auto" w:fill="FFFFFF"/>
        </w:rPr>
        <w:t xml:space="preserve">, C. J., &amp; </w:t>
      </w:r>
      <w:proofErr w:type="spellStart"/>
      <w:r w:rsidRPr="00B97DCF">
        <w:rPr>
          <w:rFonts w:ascii="Times New Roman" w:hAnsi="Times New Roman" w:cs="Times New Roman"/>
          <w:color w:val="000000" w:themeColor="text1"/>
          <w:sz w:val="24"/>
          <w:szCs w:val="24"/>
          <w:shd w:val="clear" w:color="auto" w:fill="FFFFFF"/>
        </w:rPr>
        <w:t>Rapee</w:t>
      </w:r>
      <w:proofErr w:type="spellEnd"/>
      <w:r w:rsidRPr="00B97DCF">
        <w:rPr>
          <w:rFonts w:ascii="Times New Roman" w:hAnsi="Times New Roman" w:cs="Times New Roman"/>
          <w:color w:val="000000" w:themeColor="text1"/>
          <w:sz w:val="24"/>
          <w:szCs w:val="24"/>
          <w:shd w:val="clear" w:color="auto" w:fill="FFFFFF"/>
        </w:rPr>
        <w:t xml:space="preserve">, R. M. (2019). The </w:t>
      </w:r>
    </w:p>
    <w:p w14:paraId="385D980D" w14:textId="4AB9F4A3" w:rsidR="00C62210" w:rsidRPr="00B97DCF" w:rsidRDefault="00C62210" w:rsidP="00C62210">
      <w:pPr>
        <w:spacing w:after="0" w:line="480" w:lineRule="auto"/>
        <w:ind w:left="720"/>
        <w:rPr>
          <w:rFonts w:ascii="Times New Roman" w:hAnsi="Times New Roman" w:cs="Times New Roman"/>
          <w:noProof/>
          <w:color w:val="000000" w:themeColor="text1"/>
          <w:sz w:val="32"/>
          <w:szCs w:val="32"/>
        </w:rPr>
      </w:pPr>
      <w:r w:rsidRPr="00B97DCF">
        <w:rPr>
          <w:rFonts w:ascii="Times New Roman" w:hAnsi="Times New Roman" w:cs="Times New Roman"/>
          <w:color w:val="000000" w:themeColor="text1"/>
          <w:sz w:val="24"/>
          <w:szCs w:val="24"/>
          <w:shd w:val="clear" w:color="auto" w:fill="FFFFFF"/>
        </w:rPr>
        <w:t>preteen perfectionist: An evaluation of the perfectionism social disconnection model. </w:t>
      </w:r>
      <w:r w:rsidRPr="00B97DCF">
        <w:rPr>
          <w:rFonts w:ascii="Times New Roman" w:hAnsi="Times New Roman" w:cs="Times New Roman"/>
          <w:i/>
          <w:iCs/>
          <w:color w:val="000000" w:themeColor="text1"/>
          <w:sz w:val="24"/>
          <w:szCs w:val="24"/>
          <w:shd w:val="clear" w:color="auto" w:fill="FFFFFF"/>
        </w:rPr>
        <w:t>Child Psychiatry &amp; Human Development</w:t>
      </w:r>
      <w:r w:rsidRPr="00B97DCF">
        <w:rPr>
          <w:rFonts w:ascii="Times New Roman" w:hAnsi="Times New Roman" w:cs="Times New Roman"/>
          <w:color w:val="000000" w:themeColor="text1"/>
          <w:sz w:val="24"/>
          <w:szCs w:val="24"/>
          <w:shd w:val="clear" w:color="auto" w:fill="FFFFFF"/>
        </w:rPr>
        <w:t>, </w:t>
      </w:r>
      <w:r w:rsidRPr="00B97DCF">
        <w:rPr>
          <w:rFonts w:ascii="Times New Roman" w:hAnsi="Times New Roman" w:cs="Times New Roman"/>
          <w:i/>
          <w:iCs/>
          <w:color w:val="000000" w:themeColor="text1"/>
          <w:sz w:val="24"/>
          <w:szCs w:val="24"/>
          <w:shd w:val="clear" w:color="auto" w:fill="FFFFFF"/>
        </w:rPr>
        <w:t>50</w:t>
      </w:r>
      <w:r w:rsidRPr="00B97DCF">
        <w:rPr>
          <w:rFonts w:ascii="Times New Roman" w:hAnsi="Times New Roman" w:cs="Times New Roman"/>
          <w:color w:val="000000" w:themeColor="text1"/>
          <w:sz w:val="24"/>
          <w:szCs w:val="24"/>
          <w:shd w:val="clear" w:color="auto" w:fill="FFFFFF"/>
        </w:rPr>
        <w:t>, 960-974.</w:t>
      </w:r>
    </w:p>
    <w:p w14:paraId="0F3FF6A8" w14:textId="77777777" w:rsidR="001343CE" w:rsidRPr="00B97DCF" w:rsidRDefault="001343CE" w:rsidP="001343CE">
      <w:pPr>
        <w:spacing w:after="0" w:line="480" w:lineRule="auto"/>
        <w:rPr>
          <w:rFonts w:ascii="Times New Roman" w:hAnsi="Times New Roman" w:cs="Times New Roman"/>
          <w:color w:val="000000" w:themeColor="text1"/>
          <w:sz w:val="24"/>
          <w:szCs w:val="24"/>
          <w:shd w:val="clear" w:color="auto" w:fill="FFFFFF"/>
        </w:rPr>
      </w:pPr>
      <w:proofErr w:type="spellStart"/>
      <w:r w:rsidRPr="00B97DCF">
        <w:rPr>
          <w:rFonts w:ascii="Times New Roman" w:hAnsi="Times New Roman" w:cs="Times New Roman"/>
          <w:color w:val="000000" w:themeColor="text1"/>
          <w:sz w:val="24"/>
          <w:szCs w:val="24"/>
          <w:shd w:val="clear" w:color="auto" w:fill="FFFFFF"/>
        </w:rPr>
        <w:t>McComb</w:t>
      </w:r>
      <w:proofErr w:type="spellEnd"/>
      <w:r w:rsidRPr="00B97DCF">
        <w:rPr>
          <w:rFonts w:ascii="Times New Roman" w:hAnsi="Times New Roman" w:cs="Times New Roman"/>
          <w:color w:val="000000" w:themeColor="text1"/>
          <w:sz w:val="24"/>
          <w:szCs w:val="24"/>
          <w:shd w:val="clear" w:color="auto" w:fill="FFFFFF"/>
        </w:rPr>
        <w:t xml:space="preserve">, S. E., &amp; Mills, J. S. (2021). Young women’s body image following upwards </w:t>
      </w:r>
    </w:p>
    <w:p w14:paraId="23E6476D" w14:textId="77777777" w:rsidR="001343CE" w:rsidRPr="00B97DCF" w:rsidRDefault="001343CE">
      <w:pPr>
        <w:spacing w:after="0" w:line="480" w:lineRule="auto"/>
        <w:ind w:left="720"/>
        <w:rPr>
          <w:rFonts w:ascii="Times New Roman" w:hAnsi="Times New Roman" w:cs="Times New Roman"/>
          <w:noProof/>
          <w:color w:val="000000" w:themeColor="text1"/>
          <w:sz w:val="32"/>
          <w:szCs w:val="32"/>
        </w:rPr>
      </w:pPr>
      <w:r w:rsidRPr="00B97DCF">
        <w:rPr>
          <w:rFonts w:ascii="Times New Roman" w:hAnsi="Times New Roman" w:cs="Times New Roman"/>
          <w:color w:val="000000" w:themeColor="text1"/>
          <w:sz w:val="24"/>
          <w:szCs w:val="24"/>
          <w:shd w:val="clear" w:color="auto" w:fill="FFFFFF"/>
        </w:rPr>
        <w:t>comparison to Instagram models: The role of physical appearance perfectionism and cognitive emotion regulation. </w:t>
      </w:r>
      <w:r w:rsidRPr="00B97DCF">
        <w:rPr>
          <w:rFonts w:ascii="Times New Roman" w:hAnsi="Times New Roman" w:cs="Times New Roman"/>
          <w:i/>
          <w:iCs/>
          <w:color w:val="000000" w:themeColor="text1"/>
          <w:sz w:val="24"/>
          <w:szCs w:val="24"/>
          <w:shd w:val="clear" w:color="auto" w:fill="FFFFFF"/>
        </w:rPr>
        <w:t>Body Image</w:t>
      </w:r>
      <w:r w:rsidRPr="00B97DCF">
        <w:rPr>
          <w:rFonts w:ascii="Times New Roman" w:hAnsi="Times New Roman" w:cs="Times New Roman"/>
          <w:color w:val="000000" w:themeColor="text1"/>
          <w:sz w:val="24"/>
          <w:szCs w:val="24"/>
          <w:shd w:val="clear" w:color="auto" w:fill="FFFFFF"/>
        </w:rPr>
        <w:t>, </w:t>
      </w:r>
      <w:r w:rsidRPr="00B97DCF">
        <w:rPr>
          <w:rFonts w:ascii="Times New Roman" w:hAnsi="Times New Roman" w:cs="Times New Roman"/>
          <w:i/>
          <w:iCs/>
          <w:color w:val="000000" w:themeColor="text1"/>
          <w:sz w:val="24"/>
          <w:szCs w:val="24"/>
          <w:shd w:val="clear" w:color="auto" w:fill="FFFFFF"/>
        </w:rPr>
        <w:t>38</w:t>
      </w:r>
      <w:r w:rsidRPr="00B97DCF">
        <w:rPr>
          <w:rFonts w:ascii="Times New Roman" w:hAnsi="Times New Roman" w:cs="Times New Roman"/>
          <w:color w:val="000000" w:themeColor="text1"/>
          <w:sz w:val="24"/>
          <w:szCs w:val="24"/>
          <w:shd w:val="clear" w:color="auto" w:fill="FFFFFF"/>
        </w:rPr>
        <w:t>, 49-62.</w:t>
      </w:r>
    </w:p>
    <w:p w14:paraId="10214C46" w14:textId="77777777" w:rsidR="00892FF0" w:rsidRPr="00B97DCF" w:rsidRDefault="000A5852" w:rsidP="000A5852">
      <w:pPr>
        <w:spacing w:after="0" w:line="480" w:lineRule="auto"/>
        <w:rPr>
          <w:rFonts w:ascii="Times New Roman" w:hAnsi="Times New Roman" w:cs="Times New Roman"/>
          <w:color w:val="000000" w:themeColor="text1"/>
          <w:sz w:val="24"/>
          <w:szCs w:val="24"/>
        </w:rPr>
      </w:pPr>
      <w:r w:rsidRPr="00B97DCF">
        <w:rPr>
          <w:rFonts w:ascii="Times New Roman" w:hAnsi="Times New Roman" w:cs="Times New Roman"/>
          <w:color w:val="000000" w:themeColor="text1"/>
          <w:sz w:val="24"/>
          <w:szCs w:val="24"/>
        </w:rPr>
        <w:lastRenderedPageBreak/>
        <w:t>Mei</w:t>
      </w:r>
      <w:r w:rsidR="00892FF0" w:rsidRPr="00B97DCF">
        <w:rPr>
          <w:rFonts w:ascii="Times New Roman" w:hAnsi="Times New Roman" w:cs="Times New Roman"/>
          <w:color w:val="000000" w:themeColor="text1"/>
          <w:sz w:val="24"/>
          <w:szCs w:val="24"/>
        </w:rPr>
        <w:t xml:space="preserve">er, E. P., &amp; Gray, J. G. (2014). Facebook photo activity associated with body image </w:t>
      </w:r>
    </w:p>
    <w:p w14:paraId="67CA29A1" w14:textId="77777777" w:rsidR="00785E9F" w:rsidRPr="00B97DCF" w:rsidRDefault="00892FF0" w:rsidP="00892FF0">
      <w:pPr>
        <w:spacing w:after="0" w:line="480" w:lineRule="auto"/>
        <w:ind w:left="720"/>
        <w:rPr>
          <w:rFonts w:ascii="Times New Roman" w:hAnsi="Times New Roman" w:cs="Times New Roman"/>
          <w:color w:val="000000" w:themeColor="text1"/>
          <w:sz w:val="24"/>
          <w:szCs w:val="24"/>
        </w:rPr>
      </w:pPr>
      <w:r w:rsidRPr="00B97DCF">
        <w:rPr>
          <w:rFonts w:ascii="Times New Roman" w:hAnsi="Times New Roman" w:cs="Times New Roman"/>
          <w:color w:val="000000" w:themeColor="text1"/>
          <w:sz w:val="24"/>
          <w:szCs w:val="24"/>
        </w:rPr>
        <w:t xml:space="preserve">disturbance in adolescent girls. </w:t>
      </w:r>
      <w:r w:rsidRPr="00B97DCF">
        <w:rPr>
          <w:rFonts w:ascii="Times New Roman" w:hAnsi="Times New Roman" w:cs="Times New Roman"/>
          <w:i/>
          <w:color w:val="000000" w:themeColor="text1"/>
          <w:sz w:val="24"/>
          <w:szCs w:val="24"/>
        </w:rPr>
        <w:t xml:space="preserve">Cyberpsychology, </w:t>
      </w:r>
      <w:proofErr w:type="spellStart"/>
      <w:r w:rsidRPr="00B97DCF">
        <w:rPr>
          <w:rFonts w:ascii="Times New Roman" w:hAnsi="Times New Roman" w:cs="Times New Roman"/>
          <w:i/>
          <w:color w:val="000000" w:themeColor="text1"/>
          <w:sz w:val="24"/>
          <w:szCs w:val="24"/>
        </w:rPr>
        <w:t>Behavior</w:t>
      </w:r>
      <w:proofErr w:type="spellEnd"/>
      <w:r w:rsidRPr="00B97DCF">
        <w:rPr>
          <w:rFonts w:ascii="Times New Roman" w:hAnsi="Times New Roman" w:cs="Times New Roman"/>
          <w:i/>
          <w:color w:val="000000" w:themeColor="text1"/>
          <w:sz w:val="24"/>
          <w:szCs w:val="24"/>
        </w:rPr>
        <w:t xml:space="preserve">, and Social Networking, 17, </w:t>
      </w:r>
      <w:r w:rsidRPr="00B97DCF">
        <w:rPr>
          <w:rFonts w:ascii="Times New Roman" w:hAnsi="Times New Roman" w:cs="Times New Roman"/>
          <w:color w:val="000000" w:themeColor="text1"/>
          <w:sz w:val="24"/>
          <w:szCs w:val="24"/>
        </w:rPr>
        <w:t>199-206</w:t>
      </w:r>
      <w:r w:rsidR="00785E9F" w:rsidRPr="00B97DCF">
        <w:rPr>
          <w:rFonts w:ascii="Times New Roman" w:hAnsi="Times New Roman" w:cs="Times New Roman"/>
          <w:color w:val="000000" w:themeColor="text1"/>
          <w:sz w:val="24"/>
          <w:szCs w:val="24"/>
        </w:rPr>
        <w:t>.</w:t>
      </w:r>
    </w:p>
    <w:p w14:paraId="1A3F1540" w14:textId="77777777" w:rsidR="00E466E0" w:rsidRPr="00B97DCF" w:rsidRDefault="00785E9F" w:rsidP="00785E9F">
      <w:pPr>
        <w:spacing w:after="0" w:line="480" w:lineRule="auto"/>
        <w:rPr>
          <w:rFonts w:ascii="Times New Roman" w:hAnsi="Times New Roman" w:cs="Times New Roman"/>
          <w:color w:val="000000" w:themeColor="text1"/>
          <w:sz w:val="24"/>
          <w:szCs w:val="24"/>
          <w:shd w:val="clear" w:color="auto" w:fill="FFFFFF"/>
        </w:rPr>
      </w:pPr>
      <w:r w:rsidRPr="00B97DCF">
        <w:rPr>
          <w:rFonts w:ascii="Times New Roman" w:hAnsi="Times New Roman" w:cs="Times New Roman"/>
          <w:color w:val="000000" w:themeColor="text1"/>
          <w:sz w:val="24"/>
          <w:szCs w:val="24"/>
          <w:shd w:val="clear" w:color="auto" w:fill="FFFFFF"/>
        </w:rPr>
        <w:t xml:space="preserve">Nichols, T. E., Damiano, S. R., Gregg, K., Wertheim, E. H., &amp; Paxton, S. J. (2018). </w:t>
      </w:r>
    </w:p>
    <w:p w14:paraId="6877C1D0" w14:textId="36C895C0" w:rsidR="000A5852" w:rsidRPr="00B97DCF" w:rsidRDefault="00785E9F" w:rsidP="00E466E0">
      <w:pPr>
        <w:spacing w:after="0" w:line="480" w:lineRule="auto"/>
        <w:ind w:left="720"/>
        <w:rPr>
          <w:rFonts w:ascii="Times New Roman" w:hAnsi="Times New Roman" w:cs="Times New Roman"/>
          <w:color w:val="000000" w:themeColor="text1"/>
          <w:sz w:val="24"/>
          <w:szCs w:val="24"/>
        </w:rPr>
      </w:pPr>
      <w:r w:rsidRPr="00B97DCF">
        <w:rPr>
          <w:rFonts w:ascii="Times New Roman" w:hAnsi="Times New Roman" w:cs="Times New Roman"/>
          <w:color w:val="000000" w:themeColor="text1"/>
          <w:sz w:val="24"/>
          <w:szCs w:val="24"/>
          <w:shd w:val="clear" w:color="auto" w:fill="FFFFFF"/>
        </w:rPr>
        <w:t>Psychological predictors of body image attitudes and concerns in young children. </w:t>
      </w:r>
      <w:r w:rsidRPr="00B97DCF">
        <w:rPr>
          <w:rFonts w:ascii="Times New Roman" w:hAnsi="Times New Roman" w:cs="Times New Roman"/>
          <w:i/>
          <w:iCs/>
          <w:color w:val="000000" w:themeColor="text1"/>
          <w:sz w:val="24"/>
          <w:szCs w:val="24"/>
          <w:shd w:val="clear" w:color="auto" w:fill="FFFFFF"/>
        </w:rPr>
        <w:t>Body Image</w:t>
      </w:r>
      <w:r w:rsidRPr="00B97DCF">
        <w:rPr>
          <w:rFonts w:ascii="Times New Roman" w:hAnsi="Times New Roman" w:cs="Times New Roman"/>
          <w:color w:val="000000" w:themeColor="text1"/>
          <w:sz w:val="24"/>
          <w:szCs w:val="24"/>
          <w:shd w:val="clear" w:color="auto" w:fill="FFFFFF"/>
        </w:rPr>
        <w:t>, </w:t>
      </w:r>
      <w:r w:rsidRPr="00B97DCF">
        <w:rPr>
          <w:rFonts w:ascii="Times New Roman" w:hAnsi="Times New Roman" w:cs="Times New Roman"/>
          <w:i/>
          <w:iCs/>
          <w:color w:val="000000" w:themeColor="text1"/>
          <w:sz w:val="24"/>
          <w:szCs w:val="24"/>
          <w:shd w:val="clear" w:color="auto" w:fill="FFFFFF"/>
        </w:rPr>
        <w:t>27</w:t>
      </w:r>
      <w:r w:rsidRPr="00B97DCF">
        <w:rPr>
          <w:rFonts w:ascii="Times New Roman" w:hAnsi="Times New Roman" w:cs="Times New Roman"/>
          <w:color w:val="000000" w:themeColor="text1"/>
          <w:sz w:val="24"/>
          <w:szCs w:val="24"/>
          <w:shd w:val="clear" w:color="auto" w:fill="FFFFFF"/>
        </w:rPr>
        <w:t>, 10-20.</w:t>
      </w:r>
    </w:p>
    <w:p w14:paraId="53B31E1F" w14:textId="77777777" w:rsidR="00EC5E13" w:rsidRPr="00B97DCF" w:rsidRDefault="00EC5E13" w:rsidP="00EC5E13">
      <w:pPr>
        <w:spacing w:after="0" w:line="480" w:lineRule="auto"/>
        <w:rPr>
          <w:rFonts w:ascii="Times New Roman" w:hAnsi="Times New Roman" w:cs="Times New Roman"/>
          <w:color w:val="000000" w:themeColor="text1"/>
          <w:sz w:val="24"/>
          <w:szCs w:val="24"/>
        </w:rPr>
      </w:pPr>
      <w:r w:rsidRPr="00B97DCF">
        <w:rPr>
          <w:rFonts w:ascii="Times New Roman" w:hAnsi="Times New Roman" w:cs="Times New Roman"/>
          <w:color w:val="000000" w:themeColor="text1"/>
          <w:sz w:val="24"/>
          <w:szCs w:val="24"/>
        </w:rPr>
        <w:t xml:space="preserve">O’Hara, R. E., </w:t>
      </w:r>
      <w:proofErr w:type="spellStart"/>
      <w:r w:rsidRPr="00B97DCF">
        <w:rPr>
          <w:rFonts w:ascii="Times New Roman" w:hAnsi="Times New Roman" w:cs="Times New Roman"/>
          <w:color w:val="000000" w:themeColor="text1"/>
          <w:sz w:val="24"/>
          <w:szCs w:val="24"/>
        </w:rPr>
        <w:t>Armeli</w:t>
      </w:r>
      <w:proofErr w:type="spellEnd"/>
      <w:r w:rsidRPr="00B97DCF">
        <w:rPr>
          <w:rFonts w:ascii="Times New Roman" w:hAnsi="Times New Roman" w:cs="Times New Roman"/>
          <w:color w:val="000000" w:themeColor="text1"/>
          <w:sz w:val="24"/>
          <w:szCs w:val="24"/>
        </w:rPr>
        <w:t xml:space="preserve">, S., Boynton, M. H., &amp; </w:t>
      </w:r>
      <w:proofErr w:type="spellStart"/>
      <w:r w:rsidRPr="00B97DCF">
        <w:rPr>
          <w:rFonts w:ascii="Times New Roman" w:hAnsi="Times New Roman" w:cs="Times New Roman"/>
          <w:color w:val="000000" w:themeColor="text1"/>
          <w:sz w:val="24"/>
          <w:szCs w:val="24"/>
        </w:rPr>
        <w:t>Tennen</w:t>
      </w:r>
      <w:proofErr w:type="spellEnd"/>
      <w:r w:rsidRPr="00B97DCF">
        <w:rPr>
          <w:rFonts w:ascii="Times New Roman" w:hAnsi="Times New Roman" w:cs="Times New Roman"/>
          <w:color w:val="000000" w:themeColor="text1"/>
          <w:sz w:val="24"/>
          <w:szCs w:val="24"/>
        </w:rPr>
        <w:t>, H. (2014). Emotional stress-</w:t>
      </w:r>
    </w:p>
    <w:p w14:paraId="19976D7F" w14:textId="77777777" w:rsidR="00EC5E13" w:rsidRPr="00B97DCF" w:rsidRDefault="00EC5E13" w:rsidP="00EC5E13">
      <w:pPr>
        <w:spacing w:after="0" w:line="480" w:lineRule="auto"/>
        <w:ind w:left="720"/>
        <w:rPr>
          <w:rFonts w:ascii="Times New Roman" w:hAnsi="Times New Roman" w:cs="Times New Roman"/>
          <w:color w:val="000000" w:themeColor="text1"/>
          <w:sz w:val="24"/>
          <w:szCs w:val="24"/>
        </w:rPr>
      </w:pPr>
      <w:r w:rsidRPr="00B97DCF">
        <w:rPr>
          <w:rFonts w:ascii="Times New Roman" w:hAnsi="Times New Roman" w:cs="Times New Roman"/>
          <w:color w:val="000000" w:themeColor="text1"/>
          <w:sz w:val="24"/>
          <w:szCs w:val="24"/>
        </w:rPr>
        <w:t xml:space="preserve">reactivity and positive affect amongst college students: A role of depression history. </w:t>
      </w:r>
      <w:r w:rsidRPr="00B97DCF">
        <w:rPr>
          <w:rFonts w:ascii="Times New Roman" w:hAnsi="Times New Roman" w:cs="Times New Roman"/>
          <w:i/>
          <w:color w:val="000000" w:themeColor="text1"/>
          <w:sz w:val="24"/>
          <w:szCs w:val="24"/>
        </w:rPr>
        <w:t>Emotion, 14</w:t>
      </w:r>
      <w:r w:rsidRPr="00B97DCF">
        <w:rPr>
          <w:rFonts w:ascii="Times New Roman" w:hAnsi="Times New Roman" w:cs="Times New Roman"/>
          <w:color w:val="000000" w:themeColor="text1"/>
          <w:sz w:val="24"/>
          <w:szCs w:val="24"/>
        </w:rPr>
        <w:t xml:space="preserve">, 193-20. </w:t>
      </w:r>
      <w:hyperlink r:id="rId14" w:tgtFrame="_blank" w:history="1"/>
    </w:p>
    <w:p w14:paraId="615059A2" w14:textId="77777777" w:rsidR="00EC5E13" w:rsidRPr="00B97DCF" w:rsidRDefault="00EC5E13" w:rsidP="00EC5E13">
      <w:pPr>
        <w:spacing w:after="0" w:line="480" w:lineRule="auto"/>
        <w:rPr>
          <w:rFonts w:ascii="Times New Roman" w:hAnsi="Times New Roman" w:cs="Times New Roman"/>
          <w:i/>
          <w:color w:val="000000" w:themeColor="text1"/>
          <w:sz w:val="24"/>
          <w:lang w:val="en"/>
        </w:rPr>
      </w:pPr>
      <w:r w:rsidRPr="00B97DCF">
        <w:rPr>
          <w:rFonts w:ascii="Times New Roman" w:hAnsi="Times New Roman" w:cs="Times New Roman"/>
          <w:color w:val="000000" w:themeColor="text1"/>
          <w:sz w:val="24"/>
          <w:szCs w:val="24"/>
          <w:lang w:val="en-US"/>
        </w:rPr>
        <w:t xml:space="preserve">Office for National Statistics. (2015). </w:t>
      </w:r>
      <w:r w:rsidRPr="00B97DCF">
        <w:rPr>
          <w:rFonts w:ascii="Times New Roman" w:hAnsi="Times New Roman" w:cs="Times New Roman"/>
          <w:i/>
          <w:color w:val="000000" w:themeColor="text1"/>
          <w:sz w:val="24"/>
          <w:lang w:val="en"/>
        </w:rPr>
        <w:t xml:space="preserve">Measuring National Well-being: Insights into </w:t>
      </w:r>
    </w:p>
    <w:p w14:paraId="628B740A" w14:textId="77777777" w:rsidR="00EC5E13" w:rsidRPr="00B97DCF" w:rsidRDefault="00EC5E13" w:rsidP="00EC5E13">
      <w:pPr>
        <w:spacing w:after="0" w:line="480" w:lineRule="auto"/>
        <w:ind w:left="720"/>
        <w:rPr>
          <w:rFonts w:ascii="Times New Roman" w:hAnsi="Times New Roman" w:cs="Times New Roman"/>
          <w:color w:val="000000" w:themeColor="text1"/>
          <w:sz w:val="24"/>
          <w:szCs w:val="24"/>
          <w:lang w:val="en-US"/>
        </w:rPr>
      </w:pPr>
      <w:r w:rsidRPr="00B97DCF">
        <w:rPr>
          <w:rFonts w:ascii="Times New Roman" w:hAnsi="Times New Roman" w:cs="Times New Roman"/>
          <w:i/>
          <w:color w:val="000000" w:themeColor="text1"/>
          <w:sz w:val="24"/>
          <w:lang w:val="en"/>
        </w:rPr>
        <w:t>children's mental health and well-being</w:t>
      </w:r>
      <w:r w:rsidRPr="00B97DCF">
        <w:rPr>
          <w:rFonts w:ascii="Times New Roman" w:hAnsi="Times New Roman" w:cs="Times New Roman"/>
          <w:color w:val="000000" w:themeColor="text1"/>
          <w:sz w:val="24"/>
          <w:lang w:val="en"/>
        </w:rPr>
        <w:t xml:space="preserve">. Available at: </w:t>
      </w:r>
      <w:hyperlink r:id="rId15" w:anchor="social-media" w:history="1">
        <w:r w:rsidRPr="00B97DCF">
          <w:rPr>
            <w:rStyle w:val="Hyperlink"/>
            <w:rFonts w:ascii="Times New Roman" w:hAnsi="Times New Roman" w:cs="Times New Roman"/>
            <w:color w:val="000000" w:themeColor="text1"/>
            <w:sz w:val="24"/>
            <w:lang w:val="en"/>
          </w:rPr>
          <w:t>https://www.ons.gov.uk/peoplepopulationandcommunity/wellbeing/articles/measuringnationalwellbeing/2015-10-20#social-media</w:t>
        </w:r>
      </w:hyperlink>
      <w:r w:rsidRPr="00B97DCF">
        <w:rPr>
          <w:rFonts w:ascii="Times New Roman" w:hAnsi="Times New Roman" w:cs="Times New Roman"/>
          <w:color w:val="000000" w:themeColor="text1"/>
          <w:sz w:val="24"/>
          <w:lang w:val="en"/>
        </w:rPr>
        <w:t xml:space="preserve">. Accessed </w:t>
      </w:r>
      <w:r w:rsidR="006A3B7F" w:rsidRPr="00B97DCF">
        <w:rPr>
          <w:rFonts w:ascii="Times New Roman" w:hAnsi="Times New Roman" w:cs="Times New Roman"/>
          <w:color w:val="000000" w:themeColor="text1"/>
          <w:sz w:val="24"/>
          <w:lang w:val="en"/>
        </w:rPr>
        <w:t>25 May 2021.</w:t>
      </w:r>
    </w:p>
    <w:p w14:paraId="1AEF9BD2" w14:textId="77777777" w:rsidR="007848AB" w:rsidRPr="00B97DCF" w:rsidRDefault="00CB17DE" w:rsidP="00C05D97">
      <w:pPr>
        <w:spacing w:after="0" w:line="480" w:lineRule="auto"/>
        <w:rPr>
          <w:rFonts w:ascii="Times New Roman" w:hAnsi="Times New Roman" w:cs="Times New Roman"/>
          <w:color w:val="000000" w:themeColor="text1"/>
          <w:sz w:val="24"/>
          <w:szCs w:val="24"/>
        </w:rPr>
      </w:pPr>
      <w:r w:rsidRPr="00B97DCF">
        <w:rPr>
          <w:rFonts w:ascii="Times New Roman" w:hAnsi="Times New Roman" w:cs="Times New Roman"/>
          <w:color w:val="000000" w:themeColor="text1"/>
          <w:sz w:val="24"/>
          <w:szCs w:val="24"/>
        </w:rPr>
        <w:t>O</w:t>
      </w:r>
      <w:r w:rsidR="00793CB8" w:rsidRPr="00B97DCF">
        <w:rPr>
          <w:rFonts w:ascii="Times New Roman" w:hAnsi="Times New Roman" w:cs="Times New Roman"/>
          <w:color w:val="000000" w:themeColor="text1"/>
          <w:sz w:val="24"/>
          <w:szCs w:val="24"/>
        </w:rPr>
        <w:t xml:space="preserve">rganization for </w:t>
      </w:r>
      <w:r w:rsidRPr="00B97DCF">
        <w:rPr>
          <w:rFonts w:ascii="Times New Roman" w:hAnsi="Times New Roman" w:cs="Times New Roman"/>
          <w:color w:val="000000" w:themeColor="text1"/>
          <w:sz w:val="24"/>
          <w:szCs w:val="24"/>
        </w:rPr>
        <w:t>E</w:t>
      </w:r>
      <w:r w:rsidR="00793CB8" w:rsidRPr="00B97DCF">
        <w:rPr>
          <w:rFonts w:ascii="Times New Roman" w:hAnsi="Times New Roman" w:cs="Times New Roman"/>
          <w:color w:val="000000" w:themeColor="text1"/>
          <w:sz w:val="24"/>
          <w:szCs w:val="24"/>
        </w:rPr>
        <w:t xml:space="preserve">conomic </w:t>
      </w:r>
      <w:r w:rsidRPr="00B97DCF">
        <w:rPr>
          <w:rFonts w:ascii="Times New Roman" w:hAnsi="Times New Roman" w:cs="Times New Roman"/>
          <w:color w:val="000000" w:themeColor="text1"/>
          <w:sz w:val="24"/>
          <w:szCs w:val="24"/>
        </w:rPr>
        <w:t>C</w:t>
      </w:r>
      <w:r w:rsidR="00793CB8" w:rsidRPr="00B97DCF">
        <w:rPr>
          <w:rFonts w:ascii="Times New Roman" w:hAnsi="Times New Roman" w:cs="Times New Roman"/>
          <w:color w:val="000000" w:themeColor="text1"/>
          <w:sz w:val="24"/>
          <w:szCs w:val="24"/>
        </w:rPr>
        <w:t xml:space="preserve">ooperation and </w:t>
      </w:r>
      <w:r w:rsidRPr="00B97DCF">
        <w:rPr>
          <w:rFonts w:ascii="Times New Roman" w:hAnsi="Times New Roman" w:cs="Times New Roman"/>
          <w:color w:val="000000" w:themeColor="text1"/>
          <w:sz w:val="24"/>
          <w:szCs w:val="24"/>
        </w:rPr>
        <w:t>D</w:t>
      </w:r>
      <w:r w:rsidR="00793CB8" w:rsidRPr="00B97DCF">
        <w:rPr>
          <w:rFonts w:ascii="Times New Roman" w:hAnsi="Times New Roman" w:cs="Times New Roman"/>
          <w:color w:val="000000" w:themeColor="text1"/>
          <w:sz w:val="24"/>
          <w:szCs w:val="24"/>
        </w:rPr>
        <w:t>evelopment</w:t>
      </w:r>
      <w:r w:rsidRPr="00B97DCF">
        <w:rPr>
          <w:rFonts w:ascii="Times New Roman" w:hAnsi="Times New Roman" w:cs="Times New Roman"/>
          <w:color w:val="000000" w:themeColor="text1"/>
          <w:sz w:val="24"/>
          <w:szCs w:val="24"/>
        </w:rPr>
        <w:t>. (2015</w:t>
      </w:r>
      <w:r w:rsidR="007848AB" w:rsidRPr="00B97DCF">
        <w:rPr>
          <w:rFonts w:ascii="Times New Roman" w:hAnsi="Times New Roman" w:cs="Times New Roman"/>
          <w:color w:val="000000" w:themeColor="text1"/>
          <w:sz w:val="24"/>
          <w:szCs w:val="24"/>
        </w:rPr>
        <w:t xml:space="preserve">). Children and young </w:t>
      </w:r>
    </w:p>
    <w:p w14:paraId="75398840" w14:textId="77777777" w:rsidR="00CB17DE" w:rsidRPr="00B97DCF" w:rsidRDefault="007848AB" w:rsidP="007848AB">
      <w:pPr>
        <w:spacing w:after="0" w:line="480" w:lineRule="auto"/>
        <w:ind w:left="720"/>
        <w:rPr>
          <w:rFonts w:ascii="Times New Roman" w:hAnsi="Times New Roman" w:cs="Times New Roman"/>
          <w:color w:val="000000" w:themeColor="text1"/>
          <w:sz w:val="24"/>
          <w:szCs w:val="24"/>
        </w:rPr>
      </w:pPr>
      <w:r w:rsidRPr="00B97DCF">
        <w:rPr>
          <w:rFonts w:ascii="Times New Roman" w:hAnsi="Times New Roman" w:cs="Times New Roman"/>
          <w:color w:val="000000" w:themeColor="text1"/>
          <w:sz w:val="24"/>
          <w:szCs w:val="24"/>
        </w:rPr>
        <w:t xml:space="preserve">people’s mental health in the digital age. Available at: </w:t>
      </w:r>
      <w:r w:rsidRPr="00B97DCF">
        <w:rPr>
          <w:rFonts w:ascii="Times New Roman" w:hAnsi="Times New Roman" w:cs="Times New Roman"/>
          <w:color w:val="000000" w:themeColor="text1"/>
          <w:sz w:val="24"/>
          <w:szCs w:val="24"/>
          <w:u w:val="single"/>
        </w:rPr>
        <w:t>http://www.oecd.org/health/health-systems/Children-and-Young-People-Mental-Health-in-the-Digital-Age.pdf.</w:t>
      </w:r>
      <w:r w:rsidRPr="00B97DCF">
        <w:rPr>
          <w:rFonts w:ascii="Times New Roman" w:hAnsi="Times New Roman" w:cs="Times New Roman"/>
          <w:color w:val="000000" w:themeColor="text1"/>
          <w:sz w:val="24"/>
          <w:szCs w:val="24"/>
        </w:rPr>
        <w:t xml:space="preserve"> Accessed June 04, 2019.</w:t>
      </w:r>
    </w:p>
    <w:p w14:paraId="3B2CEB99" w14:textId="77777777" w:rsidR="00BB37B9" w:rsidRPr="00B97DCF" w:rsidRDefault="00BB37B9" w:rsidP="00BB37B9">
      <w:pPr>
        <w:spacing w:after="0" w:line="480" w:lineRule="auto"/>
        <w:rPr>
          <w:rFonts w:ascii="Times New Roman" w:hAnsi="Times New Roman" w:cs="Times New Roman"/>
          <w:color w:val="000000" w:themeColor="text1"/>
          <w:sz w:val="24"/>
          <w:szCs w:val="24"/>
          <w:shd w:val="clear" w:color="auto" w:fill="FFFFFF"/>
        </w:rPr>
      </w:pPr>
      <w:r w:rsidRPr="00B97DCF">
        <w:rPr>
          <w:rFonts w:ascii="Times New Roman" w:hAnsi="Times New Roman" w:cs="Times New Roman"/>
          <w:color w:val="000000" w:themeColor="text1"/>
          <w:sz w:val="24"/>
          <w:szCs w:val="24"/>
          <w:shd w:val="clear" w:color="auto" w:fill="FFFFFF"/>
        </w:rPr>
        <w:t xml:space="preserve">Perloff, R. M. (2014). Social media effects on young women’s body image concerns: </w:t>
      </w:r>
    </w:p>
    <w:p w14:paraId="4557193C" w14:textId="77777777" w:rsidR="00BB37B9" w:rsidRPr="00B97DCF" w:rsidRDefault="00BB37B9" w:rsidP="00094681">
      <w:pPr>
        <w:spacing w:after="0" w:line="480" w:lineRule="auto"/>
        <w:ind w:firstLine="720"/>
        <w:rPr>
          <w:rFonts w:ascii="Times New Roman" w:hAnsi="Times New Roman" w:cs="Times New Roman"/>
          <w:color w:val="000000" w:themeColor="text1"/>
          <w:sz w:val="32"/>
          <w:szCs w:val="32"/>
        </w:rPr>
      </w:pPr>
      <w:r w:rsidRPr="00B97DCF">
        <w:rPr>
          <w:rFonts w:ascii="Times New Roman" w:hAnsi="Times New Roman" w:cs="Times New Roman"/>
          <w:color w:val="000000" w:themeColor="text1"/>
          <w:sz w:val="24"/>
          <w:szCs w:val="24"/>
          <w:shd w:val="clear" w:color="auto" w:fill="FFFFFF"/>
        </w:rPr>
        <w:t>Theoretical perspectives and an agenda for research. </w:t>
      </w:r>
      <w:r w:rsidRPr="00B97DCF">
        <w:rPr>
          <w:rFonts w:ascii="Times New Roman" w:hAnsi="Times New Roman" w:cs="Times New Roman"/>
          <w:i/>
          <w:iCs/>
          <w:color w:val="000000" w:themeColor="text1"/>
          <w:sz w:val="24"/>
          <w:szCs w:val="24"/>
          <w:shd w:val="clear" w:color="auto" w:fill="FFFFFF"/>
        </w:rPr>
        <w:t>Sex Roles</w:t>
      </w:r>
      <w:r w:rsidRPr="00B97DCF">
        <w:rPr>
          <w:rFonts w:ascii="Times New Roman" w:hAnsi="Times New Roman" w:cs="Times New Roman"/>
          <w:color w:val="000000" w:themeColor="text1"/>
          <w:sz w:val="24"/>
          <w:szCs w:val="24"/>
          <w:shd w:val="clear" w:color="auto" w:fill="FFFFFF"/>
        </w:rPr>
        <w:t>, </w:t>
      </w:r>
      <w:r w:rsidRPr="00B97DCF">
        <w:rPr>
          <w:rFonts w:ascii="Times New Roman" w:hAnsi="Times New Roman" w:cs="Times New Roman"/>
          <w:i/>
          <w:iCs/>
          <w:color w:val="000000" w:themeColor="text1"/>
          <w:sz w:val="24"/>
          <w:szCs w:val="24"/>
          <w:shd w:val="clear" w:color="auto" w:fill="FFFFFF"/>
        </w:rPr>
        <w:t>71</w:t>
      </w:r>
      <w:r w:rsidRPr="00B97DCF">
        <w:rPr>
          <w:rFonts w:ascii="Times New Roman" w:hAnsi="Times New Roman" w:cs="Times New Roman"/>
          <w:color w:val="000000" w:themeColor="text1"/>
          <w:sz w:val="24"/>
          <w:szCs w:val="24"/>
          <w:shd w:val="clear" w:color="auto" w:fill="FFFFFF"/>
        </w:rPr>
        <w:t>, 363-377.</w:t>
      </w:r>
    </w:p>
    <w:p w14:paraId="396FE5AB" w14:textId="77777777" w:rsidR="00F309E5" w:rsidRPr="00B97DCF" w:rsidRDefault="000F27F2" w:rsidP="000F27F2">
      <w:pPr>
        <w:spacing w:after="0" w:line="480" w:lineRule="auto"/>
        <w:rPr>
          <w:rFonts w:ascii="Times New Roman" w:hAnsi="Times New Roman" w:cs="Times New Roman"/>
          <w:color w:val="000000" w:themeColor="text1"/>
          <w:sz w:val="24"/>
          <w:szCs w:val="24"/>
        </w:rPr>
      </w:pPr>
      <w:r w:rsidRPr="00B97DCF">
        <w:rPr>
          <w:rFonts w:ascii="Times New Roman" w:hAnsi="Times New Roman" w:cs="Times New Roman"/>
          <w:color w:val="000000" w:themeColor="text1"/>
          <w:sz w:val="24"/>
          <w:szCs w:val="24"/>
        </w:rPr>
        <w:t xml:space="preserve">Podsakoff, P. M., </w:t>
      </w:r>
      <w:proofErr w:type="spellStart"/>
      <w:r w:rsidRPr="00B97DCF">
        <w:rPr>
          <w:rFonts w:ascii="Times New Roman" w:hAnsi="Times New Roman" w:cs="Times New Roman"/>
          <w:color w:val="000000" w:themeColor="text1"/>
          <w:sz w:val="24"/>
          <w:szCs w:val="24"/>
        </w:rPr>
        <w:t>MacKenzie</w:t>
      </w:r>
      <w:proofErr w:type="spellEnd"/>
      <w:r w:rsidRPr="00B97DCF">
        <w:rPr>
          <w:rFonts w:ascii="Times New Roman" w:hAnsi="Times New Roman" w:cs="Times New Roman"/>
          <w:color w:val="000000" w:themeColor="text1"/>
          <w:sz w:val="24"/>
          <w:szCs w:val="24"/>
        </w:rPr>
        <w:t xml:space="preserve">, S. B., Lee, J., &amp; Podsakoff, N. P. (2003). Common </w:t>
      </w:r>
    </w:p>
    <w:p w14:paraId="14CAA6EB" w14:textId="77777777" w:rsidR="00573263" w:rsidRPr="00B97DCF" w:rsidRDefault="00F309E5">
      <w:pPr>
        <w:spacing w:after="0" w:line="480" w:lineRule="auto"/>
        <w:ind w:left="720"/>
        <w:rPr>
          <w:rFonts w:ascii="Times New Roman" w:hAnsi="Times New Roman" w:cs="Times New Roman"/>
          <w:color w:val="000000" w:themeColor="text1"/>
          <w:sz w:val="24"/>
          <w:szCs w:val="24"/>
        </w:rPr>
      </w:pPr>
      <w:r w:rsidRPr="00B97DCF">
        <w:rPr>
          <w:rFonts w:ascii="Times New Roman" w:hAnsi="Times New Roman" w:cs="Times New Roman"/>
          <w:color w:val="000000" w:themeColor="text1"/>
          <w:sz w:val="24"/>
          <w:szCs w:val="24"/>
        </w:rPr>
        <w:t>m</w:t>
      </w:r>
      <w:r w:rsidR="000F27F2" w:rsidRPr="00B97DCF">
        <w:rPr>
          <w:rFonts w:ascii="Times New Roman" w:hAnsi="Times New Roman" w:cs="Times New Roman"/>
          <w:color w:val="000000" w:themeColor="text1"/>
          <w:sz w:val="24"/>
          <w:szCs w:val="24"/>
        </w:rPr>
        <w:t>ethod</w:t>
      </w:r>
      <w:r w:rsidRPr="00B97DCF">
        <w:rPr>
          <w:rFonts w:ascii="Times New Roman" w:hAnsi="Times New Roman" w:cs="Times New Roman"/>
          <w:color w:val="000000" w:themeColor="text1"/>
          <w:sz w:val="24"/>
          <w:szCs w:val="24"/>
        </w:rPr>
        <w:t xml:space="preserve"> </w:t>
      </w:r>
      <w:r w:rsidR="000F27F2" w:rsidRPr="00B97DCF">
        <w:rPr>
          <w:rFonts w:ascii="Times New Roman" w:hAnsi="Times New Roman" w:cs="Times New Roman"/>
          <w:color w:val="000000" w:themeColor="text1"/>
          <w:sz w:val="24"/>
          <w:szCs w:val="24"/>
        </w:rPr>
        <w:t xml:space="preserve">biases in behavioural research: A critical review of the literature and recommended remedies. </w:t>
      </w:r>
      <w:r w:rsidR="000F27F2" w:rsidRPr="00B97DCF">
        <w:rPr>
          <w:rFonts w:ascii="Times New Roman" w:hAnsi="Times New Roman" w:cs="Times New Roman"/>
          <w:i/>
          <w:color w:val="000000" w:themeColor="text1"/>
          <w:sz w:val="24"/>
          <w:szCs w:val="24"/>
        </w:rPr>
        <w:t>Journal of Applied Psychology, 88</w:t>
      </w:r>
      <w:r w:rsidR="000F27F2" w:rsidRPr="00B97DCF">
        <w:rPr>
          <w:rFonts w:ascii="Times New Roman" w:hAnsi="Times New Roman" w:cs="Times New Roman"/>
          <w:color w:val="000000" w:themeColor="text1"/>
          <w:sz w:val="24"/>
          <w:szCs w:val="24"/>
        </w:rPr>
        <w:t>, 879-903.</w:t>
      </w:r>
      <w:r w:rsidR="00573263" w:rsidRPr="00B97DCF">
        <w:rPr>
          <w:rFonts w:ascii="Times New Roman" w:hAnsi="Times New Roman" w:cs="Times New Roman"/>
          <w:color w:val="000000" w:themeColor="text1"/>
          <w:sz w:val="24"/>
          <w:szCs w:val="24"/>
        </w:rPr>
        <w:t xml:space="preserve"> </w:t>
      </w:r>
    </w:p>
    <w:p w14:paraId="3D723806" w14:textId="77777777" w:rsidR="000F27F2" w:rsidRPr="00B97DCF" w:rsidRDefault="000F27F2" w:rsidP="000F27F2">
      <w:pPr>
        <w:spacing w:after="0" w:line="480" w:lineRule="auto"/>
        <w:rPr>
          <w:rFonts w:ascii="Times New Roman" w:hAnsi="Times New Roman" w:cs="Times New Roman"/>
          <w:color w:val="000000" w:themeColor="text1"/>
          <w:sz w:val="24"/>
          <w:szCs w:val="24"/>
        </w:rPr>
      </w:pPr>
      <w:r w:rsidRPr="00B97DCF">
        <w:rPr>
          <w:rFonts w:ascii="Times New Roman" w:hAnsi="Times New Roman" w:cs="Times New Roman"/>
          <w:color w:val="000000" w:themeColor="text1"/>
          <w:sz w:val="24"/>
          <w:szCs w:val="24"/>
        </w:rPr>
        <w:t xml:space="preserve">Preacher, K. J., Curran, P. J., &amp; Bauer, D. J. </w:t>
      </w:r>
      <w:r w:rsidR="00A66240" w:rsidRPr="00B97DCF">
        <w:rPr>
          <w:rFonts w:ascii="Times New Roman" w:hAnsi="Times New Roman" w:cs="Times New Roman"/>
          <w:color w:val="000000" w:themeColor="text1"/>
          <w:sz w:val="24"/>
          <w:szCs w:val="24"/>
        </w:rPr>
        <w:t>(2006)</w:t>
      </w:r>
      <w:r w:rsidRPr="00B97DCF">
        <w:rPr>
          <w:rFonts w:ascii="Times New Roman" w:hAnsi="Times New Roman" w:cs="Times New Roman"/>
          <w:color w:val="000000" w:themeColor="text1"/>
          <w:sz w:val="24"/>
          <w:szCs w:val="24"/>
        </w:rPr>
        <w:t xml:space="preserve">. Computational tools for probing </w:t>
      </w:r>
    </w:p>
    <w:p w14:paraId="61DC0FED" w14:textId="4DBED979" w:rsidR="000F27F2" w:rsidRPr="00B97DCF" w:rsidRDefault="000F27F2" w:rsidP="000F27F2">
      <w:pPr>
        <w:spacing w:after="0" w:line="480" w:lineRule="auto"/>
        <w:ind w:left="720"/>
        <w:rPr>
          <w:rFonts w:ascii="Times New Roman" w:hAnsi="Times New Roman" w:cs="Times New Roman"/>
          <w:color w:val="000000" w:themeColor="text1"/>
          <w:sz w:val="24"/>
          <w:szCs w:val="24"/>
        </w:rPr>
      </w:pPr>
      <w:r w:rsidRPr="00B97DCF">
        <w:rPr>
          <w:rFonts w:ascii="Times New Roman" w:hAnsi="Times New Roman" w:cs="Times New Roman"/>
          <w:color w:val="000000" w:themeColor="text1"/>
          <w:sz w:val="24"/>
          <w:szCs w:val="24"/>
        </w:rPr>
        <w:lastRenderedPageBreak/>
        <w:t xml:space="preserve">interactions in multiple linear regression, multilevel modelling, and latent curve analysis. </w:t>
      </w:r>
      <w:r w:rsidRPr="00B97DCF">
        <w:rPr>
          <w:rFonts w:ascii="Times New Roman" w:hAnsi="Times New Roman" w:cs="Times New Roman"/>
          <w:i/>
          <w:color w:val="000000" w:themeColor="text1"/>
          <w:sz w:val="24"/>
          <w:szCs w:val="24"/>
        </w:rPr>
        <w:t xml:space="preserve">Journal of Educational and Behavioural Statistics, 31, </w:t>
      </w:r>
      <w:r w:rsidRPr="00B97DCF">
        <w:rPr>
          <w:rFonts w:ascii="Times New Roman" w:hAnsi="Times New Roman" w:cs="Times New Roman"/>
          <w:color w:val="000000" w:themeColor="text1"/>
          <w:sz w:val="24"/>
          <w:szCs w:val="24"/>
        </w:rPr>
        <w:t>437-448</w:t>
      </w:r>
      <w:r w:rsidR="002B0BA8" w:rsidRPr="00B97DCF">
        <w:rPr>
          <w:rFonts w:ascii="Times New Roman" w:hAnsi="Times New Roman" w:cs="Times New Roman"/>
          <w:color w:val="000000" w:themeColor="text1"/>
          <w:sz w:val="24"/>
          <w:szCs w:val="24"/>
        </w:rPr>
        <w:t>.</w:t>
      </w:r>
    </w:p>
    <w:p w14:paraId="615FF13A" w14:textId="3074E502" w:rsidR="002B0BA8" w:rsidRPr="00B97DCF" w:rsidRDefault="002B0BA8" w:rsidP="002B0BA8">
      <w:pPr>
        <w:spacing w:after="0" w:line="480" w:lineRule="auto"/>
        <w:rPr>
          <w:rFonts w:ascii="Times New Roman" w:hAnsi="Times New Roman" w:cs="Times New Roman"/>
          <w:color w:val="000000" w:themeColor="text1"/>
          <w:sz w:val="24"/>
          <w:szCs w:val="24"/>
          <w:shd w:val="clear" w:color="auto" w:fill="FFFFFF"/>
        </w:rPr>
      </w:pPr>
      <w:r w:rsidRPr="00B97DCF">
        <w:rPr>
          <w:rFonts w:ascii="Times New Roman" w:hAnsi="Times New Roman" w:cs="Times New Roman"/>
          <w:color w:val="000000" w:themeColor="text1"/>
          <w:sz w:val="24"/>
          <w:szCs w:val="24"/>
          <w:shd w:val="clear" w:color="auto" w:fill="FFFFFF"/>
        </w:rPr>
        <w:t xml:space="preserve">Scully, M., Fitzgerald, A., &amp; Dooley, B. (2021). An </w:t>
      </w:r>
      <w:r w:rsidR="00881046" w:rsidRPr="00B97DCF">
        <w:rPr>
          <w:rFonts w:ascii="Times New Roman" w:hAnsi="Times New Roman" w:cs="Times New Roman"/>
          <w:color w:val="000000" w:themeColor="text1"/>
          <w:sz w:val="24"/>
          <w:szCs w:val="24"/>
          <w:shd w:val="clear" w:color="auto" w:fill="FFFFFF"/>
        </w:rPr>
        <w:t>e</w:t>
      </w:r>
      <w:r w:rsidRPr="00B97DCF">
        <w:rPr>
          <w:rFonts w:ascii="Times New Roman" w:hAnsi="Times New Roman" w:cs="Times New Roman"/>
          <w:color w:val="000000" w:themeColor="text1"/>
          <w:sz w:val="24"/>
          <w:szCs w:val="24"/>
          <w:shd w:val="clear" w:color="auto" w:fill="FFFFFF"/>
        </w:rPr>
        <w:t xml:space="preserve">valuation of the </w:t>
      </w:r>
      <w:r w:rsidR="00881046" w:rsidRPr="00B97DCF">
        <w:rPr>
          <w:rFonts w:ascii="Times New Roman" w:hAnsi="Times New Roman" w:cs="Times New Roman"/>
          <w:color w:val="000000" w:themeColor="text1"/>
          <w:sz w:val="24"/>
          <w:szCs w:val="24"/>
          <w:shd w:val="clear" w:color="auto" w:fill="FFFFFF"/>
        </w:rPr>
        <w:t>f</w:t>
      </w:r>
      <w:r w:rsidRPr="00B97DCF">
        <w:rPr>
          <w:rFonts w:ascii="Times New Roman" w:hAnsi="Times New Roman" w:cs="Times New Roman"/>
          <w:color w:val="000000" w:themeColor="text1"/>
          <w:sz w:val="24"/>
          <w:szCs w:val="24"/>
          <w:shd w:val="clear" w:color="auto" w:fill="FFFFFF"/>
        </w:rPr>
        <w:t xml:space="preserve">actor </w:t>
      </w:r>
      <w:r w:rsidR="00881046" w:rsidRPr="00B97DCF">
        <w:rPr>
          <w:rFonts w:ascii="Times New Roman" w:hAnsi="Times New Roman" w:cs="Times New Roman"/>
          <w:color w:val="000000" w:themeColor="text1"/>
          <w:sz w:val="24"/>
          <w:szCs w:val="24"/>
          <w:shd w:val="clear" w:color="auto" w:fill="FFFFFF"/>
        </w:rPr>
        <w:t>s</w:t>
      </w:r>
      <w:r w:rsidRPr="00B97DCF">
        <w:rPr>
          <w:rFonts w:ascii="Times New Roman" w:hAnsi="Times New Roman" w:cs="Times New Roman"/>
          <w:color w:val="000000" w:themeColor="text1"/>
          <w:sz w:val="24"/>
          <w:szCs w:val="24"/>
          <w:shd w:val="clear" w:color="auto" w:fill="FFFFFF"/>
        </w:rPr>
        <w:t xml:space="preserve">tructure </w:t>
      </w:r>
    </w:p>
    <w:p w14:paraId="293AD49C" w14:textId="05DF5972" w:rsidR="002B0BA8" w:rsidRPr="00B97DCF" w:rsidRDefault="002B0BA8" w:rsidP="002B0BA8">
      <w:pPr>
        <w:spacing w:after="0" w:line="480" w:lineRule="auto"/>
        <w:ind w:left="720"/>
        <w:rPr>
          <w:rFonts w:ascii="Times New Roman" w:hAnsi="Times New Roman" w:cs="Times New Roman"/>
          <w:color w:val="000000" w:themeColor="text1"/>
          <w:sz w:val="24"/>
          <w:szCs w:val="24"/>
          <w:shd w:val="clear" w:color="auto" w:fill="FFFFFF"/>
        </w:rPr>
      </w:pPr>
      <w:r w:rsidRPr="00B97DCF">
        <w:rPr>
          <w:rFonts w:ascii="Times New Roman" w:hAnsi="Times New Roman" w:cs="Times New Roman"/>
          <w:color w:val="000000" w:themeColor="text1"/>
          <w:sz w:val="24"/>
          <w:szCs w:val="24"/>
          <w:shd w:val="clear" w:color="auto" w:fill="FFFFFF"/>
        </w:rPr>
        <w:t xml:space="preserve">and </w:t>
      </w:r>
      <w:r w:rsidR="00881046" w:rsidRPr="00B97DCF">
        <w:rPr>
          <w:rFonts w:ascii="Times New Roman" w:hAnsi="Times New Roman" w:cs="Times New Roman"/>
          <w:color w:val="000000" w:themeColor="text1"/>
          <w:sz w:val="24"/>
          <w:szCs w:val="24"/>
          <w:shd w:val="clear" w:color="auto" w:fill="FFFFFF"/>
        </w:rPr>
        <w:t>p</w:t>
      </w:r>
      <w:r w:rsidRPr="00B97DCF">
        <w:rPr>
          <w:rFonts w:ascii="Times New Roman" w:hAnsi="Times New Roman" w:cs="Times New Roman"/>
          <w:color w:val="000000" w:themeColor="text1"/>
          <w:sz w:val="24"/>
          <w:szCs w:val="24"/>
          <w:shd w:val="clear" w:color="auto" w:fill="FFFFFF"/>
        </w:rPr>
        <w:t xml:space="preserve">sychometric </w:t>
      </w:r>
      <w:r w:rsidR="00881046" w:rsidRPr="00B97DCF">
        <w:rPr>
          <w:rFonts w:ascii="Times New Roman" w:hAnsi="Times New Roman" w:cs="Times New Roman"/>
          <w:color w:val="000000" w:themeColor="text1"/>
          <w:sz w:val="24"/>
          <w:szCs w:val="24"/>
          <w:shd w:val="clear" w:color="auto" w:fill="FFFFFF"/>
        </w:rPr>
        <w:t>p</w:t>
      </w:r>
      <w:r w:rsidRPr="00B97DCF">
        <w:rPr>
          <w:rFonts w:ascii="Times New Roman" w:hAnsi="Times New Roman" w:cs="Times New Roman"/>
          <w:color w:val="000000" w:themeColor="text1"/>
          <w:sz w:val="24"/>
          <w:szCs w:val="24"/>
          <w:shd w:val="clear" w:color="auto" w:fill="FFFFFF"/>
        </w:rPr>
        <w:t xml:space="preserve">roperties of the Body Appreciation Scale-2 in a </w:t>
      </w:r>
      <w:r w:rsidR="00881046" w:rsidRPr="00B97DCF">
        <w:rPr>
          <w:rFonts w:ascii="Times New Roman" w:hAnsi="Times New Roman" w:cs="Times New Roman"/>
          <w:color w:val="000000" w:themeColor="text1"/>
          <w:sz w:val="24"/>
          <w:szCs w:val="24"/>
          <w:shd w:val="clear" w:color="auto" w:fill="FFFFFF"/>
        </w:rPr>
        <w:t>s</w:t>
      </w:r>
      <w:r w:rsidRPr="00B97DCF">
        <w:rPr>
          <w:rFonts w:ascii="Times New Roman" w:hAnsi="Times New Roman" w:cs="Times New Roman"/>
          <w:color w:val="000000" w:themeColor="text1"/>
          <w:sz w:val="24"/>
          <w:szCs w:val="24"/>
          <w:shd w:val="clear" w:color="auto" w:fill="FFFFFF"/>
        </w:rPr>
        <w:t xml:space="preserve">ample of </w:t>
      </w:r>
      <w:r w:rsidR="00881046" w:rsidRPr="00B97DCF">
        <w:rPr>
          <w:rFonts w:ascii="Times New Roman" w:hAnsi="Times New Roman" w:cs="Times New Roman"/>
          <w:color w:val="000000" w:themeColor="text1"/>
          <w:sz w:val="24"/>
          <w:szCs w:val="24"/>
          <w:shd w:val="clear" w:color="auto" w:fill="FFFFFF"/>
        </w:rPr>
        <w:t>u</w:t>
      </w:r>
      <w:r w:rsidRPr="00B97DCF">
        <w:rPr>
          <w:rFonts w:ascii="Times New Roman" w:hAnsi="Times New Roman" w:cs="Times New Roman"/>
          <w:color w:val="000000" w:themeColor="text1"/>
          <w:sz w:val="24"/>
          <w:szCs w:val="24"/>
          <w:shd w:val="clear" w:color="auto" w:fill="FFFFFF"/>
        </w:rPr>
        <w:t xml:space="preserve">niversity </w:t>
      </w:r>
      <w:r w:rsidR="00881046" w:rsidRPr="00B97DCF">
        <w:rPr>
          <w:rFonts w:ascii="Times New Roman" w:hAnsi="Times New Roman" w:cs="Times New Roman"/>
          <w:color w:val="000000" w:themeColor="text1"/>
          <w:sz w:val="24"/>
          <w:szCs w:val="24"/>
          <w:shd w:val="clear" w:color="auto" w:fill="FFFFFF"/>
        </w:rPr>
        <w:t>s</w:t>
      </w:r>
      <w:r w:rsidRPr="00B97DCF">
        <w:rPr>
          <w:rFonts w:ascii="Times New Roman" w:hAnsi="Times New Roman" w:cs="Times New Roman"/>
          <w:color w:val="000000" w:themeColor="text1"/>
          <w:sz w:val="24"/>
          <w:szCs w:val="24"/>
          <w:shd w:val="clear" w:color="auto" w:fill="FFFFFF"/>
        </w:rPr>
        <w:t>tudents in Ireland. </w:t>
      </w:r>
      <w:r w:rsidRPr="00B97DCF">
        <w:rPr>
          <w:rFonts w:ascii="Times New Roman" w:hAnsi="Times New Roman" w:cs="Times New Roman"/>
          <w:i/>
          <w:iCs/>
          <w:color w:val="000000" w:themeColor="text1"/>
          <w:sz w:val="24"/>
          <w:szCs w:val="24"/>
          <w:shd w:val="clear" w:color="auto" w:fill="FFFFFF"/>
        </w:rPr>
        <w:t>Journal of Well-Being Assessment</w:t>
      </w:r>
      <w:r w:rsidRPr="00B97DCF">
        <w:rPr>
          <w:rFonts w:ascii="Times New Roman" w:hAnsi="Times New Roman" w:cs="Times New Roman"/>
          <w:color w:val="000000" w:themeColor="text1"/>
          <w:sz w:val="24"/>
          <w:szCs w:val="24"/>
          <w:shd w:val="clear" w:color="auto" w:fill="FFFFFF"/>
        </w:rPr>
        <w:t>, 1-21.</w:t>
      </w:r>
    </w:p>
    <w:p w14:paraId="18D5F765" w14:textId="77777777" w:rsidR="0089135F" w:rsidRPr="00B97DCF" w:rsidRDefault="00B938C8" w:rsidP="0089135F">
      <w:pPr>
        <w:spacing w:after="0" w:line="480" w:lineRule="auto"/>
        <w:rPr>
          <w:rFonts w:ascii="Times New Roman" w:hAnsi="Times New Roman" w:cs="Times New Roman"/>
          <w:color w:val="000000" w:themeColor="text1"/>
          <w:sz w:val="24"/>
          <w:szCs w:val="24"/>
          <w:shd w:val="clear" w:color="auto" w:fill="FFFFFF"/>
        </w:rPr>
      </w:pPr>
      <w:r w:rsidRPr="00B97DCF">
        <w:rPr>
          <w:rFonts w:ascii="Times New Roman" w:hAnsi="Times New Roman" w:cs="Times New Roman"/>
          <w:color w:val="000000" w:themeColor="text1"/>
          <w:sz w:val="24"/>
          <w:szCs w:val="24"/>
          <w:shd w:val="clear" w:color="auto" w:fill="FFFFFF"/>
        </w:rPr>
        <w:t xml:space="preserve">Sherry, S. B., </w:t>
      </w:r>
      <w:proofErr w:type="spellStart"/>
      <w:r w:rsidRPr="00B97DCF">
        <w:rPr>
          <w:rFonts w:ascii="Times New Roman" w:hAnsi="Times New Roman" w:cs="Times New Roman"/>
          <w:color w:val="000000" w:themeColor="text1"/>
          <w:sz w:val="24"/>
          <w:szCs w:val="24"/>
          <w:shd w:val="clear" w:color="auto" w:fill="FFFFFF"/>
        </w:rPr>
        <w:t>Vriend</w:t>
      </w:r>
      <w:proofErr w:type="spellEnd"/>
      <w:r w:rsidRPr="00B97DCF">
        <w:rPr>
          <w:rFonts w:ascii="Times New Roman" w:hAnsi="Times New Roman" w:cs="Times New Roman"/>
          <w:color w:val="000000" w:themeColor="text1"/>
          <w:sz w:val="24"/>
          <w:szCs w:val="24"/>
          <w:shd w:val="clear" w:color="auto" w:fill="FFFFFF"/>
        </w:rPr>
        <w:t xml:space="preserve">, J. L., Hewitt, P. L., Sherry, D. L., </w:t>
      </w:r>
      <w:proofErr w:type="spellStart"/>
      <w:r w:rsidRPr="00B97DCF">
        <w:rPr>
          <w:rFonts w:ascii="Times New Roman" w:hAnsi="Times New Roman" w:cs="Times New Roman"/>
          <w:color w:val="000000" w:themeColor="text1"/>
          <w:sz w:val="24"/>
          <w:szCs w:val="24"/>
          <w:shd w:val="clear" w:color="auto" w:fill="FFFFFF"/>
        </w:rPr>
        <w:t>Flett</w:t>
      </w:r>
      <w:proofErr w:type="spellEnd"/>
      <w:r w:rsidRPr="00B97DCF">
        <w:rPr>
          <w:rFonts w:ascii="Times New Roman" w:hAnsi="Times New Roman" w:cs="Times New Roman"/>
          <w:color w:val="000000" w:themeColor="text1"/>
          <w:sz w:val="24"/>
          <w:szCs w:val="24"/>
          <w:shd w:val="clear" w:color="auto" w:fill="FFFFFF"/>
        </w:rPr>
        <w:t xml:space="preserve">, G. L., &amp; </w:t>
      </w:r>
      <w:proofErr w:type="spellStart"/>
      <w:r w:rsidRPr="00B97DCF">
        <w:rPr>
          <w:rFonts w:ascii="Times New Roman" w:hAnsi="Times New Roman" w:cs="Times New Roman"/>
          <w:color w:val="000000" w:themeColor="text1"/>
          <w:sz w:val="24"/>
          <w:szCs w:val="24"/>
          <w:shd w:val="clear" w:color="auto" w:fill="FFFFFF"/>
        </w:rPr>
        <w:t>Wardrop</w:t>
      </w:r>
      <w:proofErr w:type="spellEnd"/>
      <w:r w:rsidRPr="00B97DCF">
        <w:rPr>
          <w:rFonts w:ascii="Times New Roman" w:hAnsi="Times New Roman" w:cs="Times New Roman"/>
          <w:color w:val="000000" w:themeColor="text1"/>
          <w:sz w:val="24"/>
          <w:szCs w:val="24"/>
          <w:shd w:val="clear" w:color="auto" w:fill="FFFFFF"/>
        </w:rPr>
        <w:t xml:space="preserve">, A. A. </w:t>
      </w:r>
    </w:p>
    <w:p w14:paraId="64772D53" w14:textId="5F2A7D1D" w:rsidR="00B938C8" w:rsidRPr="00B97DCF" w:rsidRDefault="00B938C8">
      <w:pPr>
        <w:spacing w:after="0" w:line="480" w:lineRule="auto"/>
        <w:ind w:left="720"/>
        <w:rPr>
          <w:rFonts w:ascii="Times New Roman" w:hAnsi="Times New Roman" w:cs="Times New Roman"/>
          <w:color w:val="000000" w:themeColor="text1"/>
          <w:sz w:val="40"/>
          <w:szCs w:val="40"/>
        </w:rPr>
      </w:pPr>
      <w:r w:rsidRPr="00B97DCF">
        <w:rPr>
          <w:rFonts w:ascii="Times New Roman" w:hAnsi="Times New Roman" w:cs="Times New Roman"/>
          <w:color w:val="000000" w:themeColor="text1"/>
          <w:sz w:val="24"/>
          <w:szCs w:val="24"/>
          <w:shd w:val="clear" w:color="auto" w:fill="FFFFFF"/>
        </w:rPr>
        <w:t>(2009). Perfectionism dimensions, appearance schemas, and body image disturbance in community members and university students. </w:t>
      </w:r>
      <w:r w:rsidRPr="00B97DCF">
        <w:rPr>
          <w:rFonts w:ascii="Times New Roman" w:hAnsi="Times New Roman" w:cs="Times New Roman"/>
          <w:i/>
          <w:iCs/>
          <w:color w:val="000000" w:themeColor="text1"/>
          <w:sz w:val="24"/>
          <w:szCs w:val="24"/>
          <w:shd w:val="clear" w:color="auto" w:fill="FFFFFF"/>
        </w:rPr>
        <w:t xml:space="preserve">Body </w:t>
      </w:r>
      <w:r w:rsidR="0089135F" w:rsidRPr="00B97DCF">
        <w:rPr>
          <w:rFonts w:ascii="Times New Roman" w:hAnsi="Times New Roman" w:cs="Times New Roman"/>
          <w:i/>
          <w:iCs/>
          <w:color w:val="000000" w:themeColor="text1"/>
          <w:sz w:val="24"/>
          <w:szCs w:val="24"/>
          <w:shd w:val="clear" w:color="auto" w:fill="FFFFFF"/>
        </w:rPr>
        <w:t>I</w:t>
      </w:r>
      <w:r w:rsidRPr="00B97DCF">
        <w:rPr>
          <w:rFonts w:ascii="Times New Roman" w:hAnsi="Times New Roman" w:cs="Times New Roman"/>
          <w:i/>
          <w:iCs/>
          <w:color w:val="000000" w:themeColor="text1"/>
          <w:sz w:val="24"/>
          <w:szCs w:val="24"/>
          <w:shd w:val="clear" w:color="auto" w:fill="FFFFFF"/>
        </w:rPr>
        <w:t>mage</w:t>
      </w:r>
      <w:r w:rsidRPr="00B97DCF">
        <w:rPr>
          <w:rFonts w:ascii="Times New Roman" w:hAnsi="Times New Roman" w:cs="Times New Roman"/>
          <w:color w:val="000000" w:themeColor="text1"/>
          <w:sz w:val="24"/>
          <w:szCs w:val="24"/>
          <w:shd w:val="clear" w:color="auto" w:fill="FFFFFF"/>
        </w:rPr>
        <w:t>, </w:t>
      </w:r>
      <w:r w:rsidRPr="00B97DCF">
        <w:rPr>
          <w:rFonts w:ascii="Times New Roman" w:hAnsi="Times New Roman" w:cs="Times New Roman"/>
          <w:i/>
          <w:iCs/>
          <w:color w:val="000000" w:themeColor="text1"/>
          <w:sz w:val="24"/>
          <w:szCs w:val="24"/>
          <w:shd w:val="clear" w:color="auto" w:fill="FFFFFF"/>
        </w:rPr>
        <w:t>6</w:t>
      </w:r>
      <w:r w:rsidRPr="00B97DCF">
        <w:rPr>
          <w:rFonts w:ascii="Times New Roman" w:hAnsi="Times New Roman" w:cs="Times New Roman"/>
          <w:color w:val="000000" w:themeColor="text1"/>
          <w:sz w:val="24"/>
          <w:szCs w:val="24"/>
          <w:shd w:val="clear" w:color="auto" w:fill="FFFFFF"/>
        </w:rPr>
        <w:t>, 83-89.</w:t>
      </w:r>
    </w:p>
    <w:p w14:paraId="41F311EE" w14:textId="77777777" w:rsidR="000F27F2" w:rsidRPr="00B97DCF" w:rsidRDefault="000F27F2" w:rsidP="000F27F2">
      <w:pPr>
        <w:spacing w:after="0" w:line="480" w:lineRule="auto"/>
        <w:rPr>
          <w:rFonts w:ascii="Times New Roman" w:hAnsi="Times New Roman" w:cs="Times New Roman"/>
          <w:color w:val="000000" w:themeColor="text1"/>
          <w:sz w:val="24"/>
          <w:szCs w:val="24"/>
          <w:lang w:val="en-US"/>
        </w:rPr>
      </w:pPr>
      <w:r w:rsidRPr="00B97DCF">
        <w:rPr>
          <w:rFonts w:ascii="Times New Roman" w:hAnsi="Times New Roman" w:cs="Times New Roman"/>
          <w:color w:val="000000" w:themeColor="text1"/>
          <w:sz w:val="24"/>
          <w:szCs w:val="24"/>
          <w:lang w:val="en-US"/>
        </w:rPr>
        <w:t xml:space="preserve">Smith, M. M., </w:t>
      </w:r>
      <w:proofErr w:type="spellStart"/>
      <w:r w:rsidRPr="00B97DCF">
        <w:rPr>
          <w:rFonts w:ascii="Times New Roman" w:hAnsi="Times New Roman" w:cs="Times New Roman"/>
          <w:color w:val="000000" w:themeColor="text1"/>
          <w:sz w:val="24"/>
          <w:szCs w:val="24"/>
          <w:lang w:val="en-US"/>
        </w:rPr>
        <w:t>Saklofske</w:t>
      </w:r>
      <w:proofErr w:type="spellEnd"/>
      <w:r w:rsidRPr="00B97DCF">
        <w:rPr>
          <w:rFonts w:ascii="Times New Roman" w:hAnsi="Times New Roman" w:cs="Times New Roman"/>
          <w:color w:val="000000" w:themeColor="text1"/>
          <w:sz w:val="24"/>
          <w:szCs w:val="24"/>
          <w:lang w:val="en-US"/>
        </w:rPr>
        <w:t xml:space="preserve">, D. H., </w:t>
      </w:r>
      <w:proofErr w:type="spellStart"/>
      <w:r w:rsidRPr="00B97DCF">
        <w:rPr>
          <w:rFonts w:ascii="Times New Roman" w:hAnsi="Times New Roman" w:cs="Times New Roman"/>
          <w:color w:val="000000" w:themeColor="text1"/>
          <w:sz w:val="24"/>
          <w:szCs w:val="24"/>
          <w:lang w:val="en-US"/>
        </w:rPr>
        <w:t>Stoeber</w:t>
      </w:r>
      <w:proofErr w:type="spellEnd"/>
      <w:r w:rsidRPr="00B97DCF">
        <w:rPr>
          <w:rFonts w:ascii="Times New Roman" w:hAnsi="Times New Roman" w:cs="Times New Roman"/>
          <w:color w:val="000000" w:themeColor="text1"/>
          <w:sz w:val="24"/>
          <w:szCs w:val="24"/>
          <w:lang w:val="en-US"/>
        </w:rPr>
        <w:t xml:space="preserve">, J., &amp; Sherry, S. B. (2016a). The Big Three </w:t>
      </w:r>
    </w:p>
    <w:p w14:paraId="2503A3BD" w14:textId="77777777" w:rsidR="000F27F2" w:rsidRPr="00B97DCF" w:rsidRDefault="000F27F2">
      <w:pPr>
        <w:spacing w:after="0" w:line="480" w:lineRule="auto"/>
        <w:ind w:left="720"/>
        <w:rPr>
          <w:rFonts w:ascii="Times New Roman" w:hAnsi="Times New Roman" w:cs="Times New Roman"/>
          <w:color w:val="000000" w:themeColor="text1"/>
          <w:sz w:val="24"/>
          <w:szCs w:val="24"/>
          <w:lang w:val="en-US"/>
        </w:rPr>
      </w:pPr>
      <w:r w:rsidRPr="00B97DCF">
        <w:rPr>
          <w:rFonts w:ascii="Times New Roman" w:hAnsi="Times New Roman" w:cs="Times New Roman"/>
          <w:color w:val="000000" w:themeColor="text1"/>
          <w:sz w:val="24"/>
          <w:szCs w:val="24"/>
          <w:lang w:val="en-US"/>
        </w:rPr>
        <w:t xml:space="preserve">Perfectionism Scale: A new measure of perfectionism. </w:t>
      </w:r>
      <w:r w:rsidRPr="00B97DCF">
        <w:rPr>
          <w:rFonts w:ascii="Times New Roman" w:hAnsi="Times New Roman" w:cs="Times New Roman"/>
          <w:i/>
          <w:color w:val="000000" w:themeColor="text1"/>
          <w:sz w:val="24"/>
          <w:szCs w:val="24"/>
          <w:lang w:val="en-US"/>
        </w:rPr>
        <w:t xml:space="preserve">Journal of Psychoeducational Assessment, 34, </w:t>
      </w:r>
      <w:r w:rsidRPr="00B97DCF">
        <w:rPr>
          <w:rFonts w:ascii="Times New Roman" w:hAnsi="Times New Roman" w:cs="Times New Roman"/>
          <w:color w:val="000000" w:themeColor="text1"/>
          <w:sz w:val="24"/>
          <w:szCs w:val="24"/>
          <w:lang w:val="en-US"/>
        </w:rPr>
        <w:t>670-687.</w:t>
      </w:r>
      <w:r w:rsidR="00531B00" w:rsidRPr="00B97DCF">
        <w:rPr>
          <w:rFonts w:ascii="Times New Roman" w:hAnsi="Times New Roman" w:cs="Times New Roman"/>
          <w:color w:val="000000" w:themeColor="text1"/>
          <w:sz w:val="24"/>
          <w:szCs w:val="24"/>
          <w:lang w:val="en-US"/>
        </w:rPr>
        <w:t xml:space="preserve"> </w:t>
      </w:r>
    </w:p>
    <w:p w14:paraId="5B462567" w14:textId="77777777" w:rsidR="004F4682" w:rsidRPr="00B97DCF" w:rsidRDefault="000F27F2" w:rsidP="000F27F2">
      <w:pPr>
        <w:spacing w:after="0" w:line="480" w:lineRule="auto"/>
        <w:rPr>
          <w:rFonts w:ascii="Times New Roman" w:hAnsi="Times New Roman" w:cs="Times New Roman"/>
          <w:color w:val="000000" w:themeColor="text1"/>
          <w:sz w:val="24"/>
          <w:szCs w:val="24"/>
          <w:lang w:val="en-US"/>
        </w:rPr>
      </w:pPr>
      <w:r w:rsidRPr="00B97DCF">
        <w:rPr>
          <w:rFonts w:ascii="Times New Roman" w:hAnsi="Times New Roman" w:cs="Times New Roman"/>
          <w:color w:val="000000" w:themeColor="text1"/>
          <w:sz w:val="24"/>
          <w:szCs w:val="24"/>
          <w:lang w:val="en-US"/>
        </w:rPr>
        <w:t xml:space="preserve">Smith, M. M., Sherry, S. B., </w:t>
      </w:r>
      <w:proofErr w:type="spellStart"/>
      <w:r w:rsidRPr="00B97DCF">
        <w:rPr>
          <w:rFonts w:ascii="Times New Roman" w:hAnsi="Times New Roman" w:cs="Times New Roman"/>
          <w:color w:val="000000" w:themeColor="text1"/>
          <w:sz w:val="24"/>
          <w:szCs w:val="24"/>
          <w:lang w:val="en-US"/>
        </w:rPr>
        <w:t>Rnic</w:t>
      </w:r>
      <w:proofErr w:type="spellEnd"/>
      <w:r w:rsidRPr="00B97DCF">
        <w:rPr>
          <w:rFonts w:ascii="Times New Roman" w:hAnsi="Times New Roman" w:cs="Times New Roman"/>
          <w:color w:val="000000" w:themeColor="text1"/>
          <w:sz w:val="24"/>
          <w:szCs w:val="24"/>
          <w:lang w:val="en-US"/>
        </w:rPr>
        <w:t xml:space="preserve">, K., </w:t>
      </w:r>
      <w:proofErr w:type="spellStart"/>
      <w:r w:rsidRPr="00B97DCF">
        <w:rPr>
          <w:rFonts w:ascii="Times New Roman" w:hAnsi="Times New Roman" w:cs="Times New Roman"/>
          <w:color w:val="000000" w:themeColor="text1"/>
          <w:sz w:val="24"/>
          <w:szCs w:val="24"/>
          <w:lang w:val="en-US"/>
        </w:rPr>
        <w:t>Saklofske</w:t>
      </w:r>
      <w:proofErr w:type="spellEnd"/>
      <w:r w:rsidRPr="00B97DCF">
        <w:rPr>
          <w:rFonts w:ascii="Times New Roman" w:hAnsi="Times New Roman" w:cs="Times New Roman"/>
          <w:color w:val="000000" w:themeColor="text1"/>
          <w:sz w:val="24"/>
          <w:szCs w:val="24"/>
          <w:lang w:val="en-US"/>
        </w:rPr>
        <w:t xml:space="preserve">, D. H., Enns, M., &amp; </w:t>
      </w:r>
      <w:proofErr w:type="spellStart"/>
      <w:r w:rsidRPr="00B97DCF">
        <w:rPr>
          <w:rFonts w:ascii="Times New Roman" w:hAnsi="Times New Roman" w:cs="Times New Roman"/>
          <w:color w:val="000000" w:themeColor="text1"/>
          <w:sz w:val="24"/>
          <w:szCs w:val="24"/>
          <w:lang w:val="en-US"/>
        </w:rPr>
        <w:t>Gralnick</w:t>
      </w:r>
      <w:proofErr w:type="spellEnd"/>
      <w:r w:rsidRPr="00B97DCF">
        <w:rPr>
          <w:rFonts w:ascii="Times New Roman" w:hAnsi="Times New Roman" w:cs="Times New Roman"/>
          <w:color w:val="000000" w:themeColor="text1"/>
          <w:sz w:val="24"/>
          <w:szCs w:val="24"/>
          <w:lang w:val="en-US"/>
        </w:rPr>
        <w:t xml:space="preserve">, T. </w:t>
      </w:r>
    </w:p>
    <w:p w14:paraId="2D15C3D9" w14:textId="77777777" w:rsidR="000F27F2" w:rsidRPr="00B97DCF" w:rsidRDefault="000F27F2">
      <w:pPr>
        <w:spacing w:after="0" w:line="480" w:lineRule="auto"/>
        <w:ind w:left="720"/>
        <w:rPr>
          <w:rFonts w:ascii="Times New Roman" w:hAnsi="Times New Roman" w:cs="Times New Roman"/>
          <w:color w:val="000000" w:themeColor="text1"/>
          <w:sz w:val="24"/>
          <w:szCs w:val="24"/>
          <w:shd w:val="clear" w:color="auto" w:fill="FFFFFF"/>
        </w:rPr>
      </w:pPr>
      <w:r w:rsidRPr="00B97DCF">
        <w:rPr>
          <w:rFonts w:ascii="Times New Roman" w:hAnsi="Times New Roman" w:cs="Times New Roman"/>
          <w:color w:val="000000" w:themeColor="text1"/>
          <w:sz w:val="24"/>
          <w:szCs w:val="24"/>
          <w:lang w:val="en-US"/>
        </w:rPr>
        <w:t xml:space="preserve">(2016b). Are perfectionism dimensions vulnerability factors for depressive symptoms after controlling for neuroticism. A meta-analysis of 10 longitudinal studies. </w:t>
      </w:r>
      <w:r w:rsidRPr="00B97DCF">
        <w:rPr>
          <w:rFonts w:ascii="Times New Roman" w:hAnsi="Times New Roman" w:cs="Times New Roman"/>
          <w:i/>
          <w:color w:val="000000" w:themeColor="text1"/>
          <w:sz w:val="24"/>
          <w:szCs w:val="24"/>
          <w:lang w:val="en-US"/>
        </w:rPr>
        <w:t xml:space="preserve">European Journal of Personality, 30, </w:t>
      </w:r>
      <w:r w:rsidRPr="00B97DCF">
        <w:rPr>
          <w:rFonts w:ascii="Times New Roman" w:hAnsi="Times New Roman" w:cs="Times New Roman"/>
          <w:color w:val="000000" w:themeColor="text1"/>
          <w:sz w:val="24"/>
          <w:szCs w:val="24"/>
          <w:lang w:val="en-US"/>
        </w:rPr>
        <w:t>201-212.</w:t>
      </w:r>
      <w:r w:rsidR="00F72E30" w:rsidRPr="00B97DCF">
        <w:rPr>
          <w:rFonts w:ascii="Times New Roman" w:hAnsi="Times New Roman" w:cs="Times New Roman"/>
          <w:color w:val="000000" w:themeColor="text1"/>
          <w:sz w:val="24"/>
          <w:szCs w:val="24"/>
          <w:lang w:val="en-US"/>
        </w:rPr>
        <w:t xml:space="preserve"> </w:t>
      </w:r>
    </w:p>
    <w:p w14:paraId="37073718" w14:textId="77777777" w:rsidR="00D56FE7" w:rsidRPr="00B97DCF" w:rsidRDefault="00D56FE7" w:rsidP="00BD0D5E">
      <w:pPr>
        <w:pStyle w:val="EndNoteBibliography"/>
        <w:spacing w:after="0" w:line="480" w:lineRule="auto"/>
        <w:ind w:left="720" w:hanging="720"/>
        <w:rPr>
          <w:color w:val="000000" w:themeColor="text1"/>
        </w:rPr>
      </w:pPr>
      <w:r w:rsidRPr="00B97DCF">
        <w:rPr>
          <w:color w:val="000000" w:themeColor="text1"/>
        </w:rPr>
        <w:t xml:space="preserve">Snijders, T. A. B. &amp; Bosker, R. J. (2012). </w:t>
      </w:r>
      <w:r w:rsidRPr="00B97DCF">
        <w:rPr>
          <w:i/>
          <w:color w:val="000000" w:themeColor="text1"/>
        </w:rPr>
        <w:t>Discrete dependent variables</w:t>
      </w:r>
      <w:r w:rsidRPr="00B97DCF">
        <w:rPr>
          <w:iCs/>
          <w:color w:val="000000" w:themeColor="text1"/>
        </w:rPr>
        <w:t>.</w:t>
      </w:r>
      <w:r w:rsidRPr="00B97DCF">
        <w:rPr>
          <w:i/>
          <w:color w:val="000000" w:themeColor="text1"/>
        </w:rPr>
        <w:t xml:space="preserve"> </w:t>
      </w:r>
      <w:r w:rsidRPr="00B97DCF">
        <w:rPr>
          <w:color w:val="000000" w:themeColor="text1"/>
        </w:rPr>
        <w:t>Thousand Oaks, CA: Sage.</w:t>
      </w:r>
    </w:p>
    <w:p w14:paraId="2AD976B3" w14:textId="77777777" w:rsidR="00D7655D" w:rsidRPr="00B97DCF" w:rsidRDefault="000F27F2" w:rsidP="000F27F2">
      <w:pPr>
        <w:spacing w:after="0" w:line="480" w:lineRule="auto"/>
        <w:rPr>
          <w:rFonts w:ascii="Times New Roman" w:hAnsi="Times New Roman" w:cs="Times New Roman"/>
          <w:color w:val="000000" w:themeColor="text1"/>
          <w:sz w:val="24"/>
          <w:szCs w:val="24"/>
          <w:lang w:val="en-US"/>
        </w:rPr>
      </w:pPr>
      <w:r w:rsidRPr="00B97DCF">
        <w:rPr>
          <w:rFonts w:ascii="Times New Roman" w:hAnsi="Times New Roman" w:cs="Times New Roman"/>
          <w:color w:val="000000" w:themeColor="text1"/>
          <w:sz w:val="24"/>
          <w:szCs w:val="24"/>
          <w:lang w:val="en-US"/>
        </w:rPr>
        <w:t xml:space="preserve">Sturman, E. D., </w:t>
      </w:r>
      <w:proofErr w:type="spellStart"/>
      <w:r w:rsidRPr="00B97DCF">
        <w:rPr>
          <w:rFonts w:ascii="Times New Roman" w:hAnsi="Times New Roman" w:cs="Times New Roman"/>
          <w:color w:val="000000" w:themeColor="text1"/>
          <w:sz w:val="24"/>
          <w:szCs w:val="24"/>
          <w:lang w:val="en-US"/>
        </w:rPr>
        <w:t>Flett</w:t>
      </w:r>
      <w:proofErr w:type="spellEnd"/>
      <w:r w:rsidRPr="00B97DCF">
        <w:rPr>
          <w:rFonts w:ascii="Times New Roman" w:hAnsi="Times New Roman" w:cs="Times New Roman"/>
          <w:color w:val="000000" w:themeColor="text1"/>
          <w:sz w:val="24"/>
          <w:szCs w:val="24"/>
          <w:lang w:val="en-US"/>
        </w:rPr>
        <w:t>, G. L., Hewitt, P. L., &amp; Rudolph, S. G. (2009)</w:t>
      </w:r>
      <w:r w:rsidR="00614CF1" w:rsidRPr="00B97DCF">
        <w:rPr>
          <w:rFonts w:ascii="Times New Roman" w:hAnsi="Times New Roman" w:cs="Times New Roman"/>
          <w:color w:val="000000" w:themeColor="text1"/>
          <w:sz w:val="24"/>
          <w:szCs w:val="24"/>
          <w:lang w:val="en-US"/>
        </w:rPr>
        <w:t xml:space="preserve">. Dimensions of </w:t>
      </w:r>
    </w:p>
    <w:p w14:paraId="73AB88D7" w14:textId="77777777" w:rsidR="004F4682" w:rsidRPr="00B97DCF" w:rsidRDefault="00614CF1" w:rsidP="00D7655D">
      <w:pPr>
        <w:spacing w:after="0" w:line="480" w:lineRule="auto"/>
        <w:ind w:left="720"/>
        <w:rPr>
          <w:rFonts w:ascii="Times New Roman" w:hAnsi="Times New Roman" w:cs="Times New Roman"/>
          <w:i/>
          <w:color w:val="000000" w:themeColor="text1"/>
          <w:sz w:val="24"/>
          <w:szCs w:val="24"/>
          <w:lang w:val="en-US"/>
        </w:rPr>
      </w:pPr>
      <w:r w:rsidRPr="00B97DCF">
        <w:rPr>
          <w:rFonts w:ascii="Times New Roman" w:hAnsi="Times New Roman" w:cs="Times New Roman"/>
          <w:color w:val="000000" w:themeColor="text1"/>
          <w:sz w:val="24"/>
          <w:szCs w:val="24"/>
          <w:lang w:val="en-US"/>
        </w:rPr>
        <w:t>perfectionism and self-worth contingencies in depression.</w:t>
      </w:r>
      <w:r w:rsidR="000F27F2" w:rsidRPr="00B97DCF">
        <w:rPr>
          <w:rFonts w:ascii="Times New Roman" w:hAnsi="Times New Roman" w:cs="Times New Roman"/>
          <w:color w:val="000000" w:themeColor="text1"/>
          <w:sz w:val="24"/>
          <w:szCs w:val="24"/>
          <w:lang w:val="en-US"/>
        </w:rPr>
        <w:t xml:space="preserve"> </w:t>
      </w:r>
      <w:r w:rsidR="000F27F2" w:rsidRPr="00B97DCF">
        <w:rPr>
          <w:rFonts w:ascii="Times New Roman" w:hAnsi="Times New Roman" w:cs="Times New Roman"/>
          <w:i/>
          <w:color w:val="000000" w:themeColor="text1"/>
          <w:sz w:val="24"/>
          <w:szCs w:val="24"/>
          <w:lang w:val="en-US"/>
        </w:rPr>
        <w:t xml:space="preserve">Journal of </w:t>
      </w:r>
    </w:p>
    <w:p w14:paraId="16AD9BD1" w14:textId="77777777" w:rsidR="00D7655D" w:rsidRPr="00B97DCF" w:rsidRDefault="000F27F2" w:rsidP="000F27F2">
      <w:pPr>
        <w:spacing w:after="0" w:line="480" w:lineRule="auto"/>
        <w:ind w:left="720"/>
        <w:rPr>
          <w:rFonts w:ascii="Times New Roman" w:hAnsi="Times New Roman" w:cs="Times New Roman"/>
          <w:iCs/>
          <w:color w:val="000000" w:themeColor="text1"/>
          <w:sz w:val="32"/>
          <w:szCs w:val="32"/>
          <w:lang w:val="en-US"/>
        </w:rPr>
      </w:pPr>
      <w:r w:rsidRPr="00B97DCF">
        <w:rPr>
          <w:rFonts w:ascii="Times New Roman" w:hAnsi="Times New Roman" w:cs="Times New Roman"/>
          <w:i/>
          <w:color w:val="000000" w:themeColor="text1"/>
          <w:sz w:val="24"/>
          <w:szCs w:val="24"/>
          <w:lang w:val="en-US"/>
        </w:rPr>
        <w:t xml:space="preserve">Rational-Emotive and Cognitive Behavior Therapy, 27, </w:t>
      </w:r>
      <w:r w:rsidRPr="00B97DCF">
        <w:rPr>
          <w:rFonts w:ascii="Times New Roman" w:hAnsi="Times New Roman" w:cs="Times New Roman"/>
          <w:color w:val="000000" w:themeColor="text1"/>
          <w:sz w:val="24"/>
          <w:szCs w:val="24"/>
          <w:lang w:val="en-US"/>
        </w:rPr>
        <w:t>213-231.</w:t>
      </w:r>
      <w:r w:rsidRPr="00B97DCF">
        <w:rPr>
          <w:rFonts w:ascii="Times New Roman" w:hAnsi="Times New Roman" w:cs="Times New Roman"/>
          <w:i/>
          <w:color w:val="000000" w:themeColor="text1"/>
          <w:sz w:val="24"/>
          <w:szCs w:val="24"/>
          <w:lang w:val="en-US"/>
        </w:rPr>
        <w:t xml:space="preserve"> </w:t>
      </w:r>
    </w:p>
    <w:p w14:paraId="1D3F5035" w14:textId="77777777" w:rsidR="000F27F2" w:rsidRPr="00B97DCF" w:rsidRDefault="000F27F2" w:rsidP="000F27F2">
      <w:pPr>
        <w:pStyle w:val="EndNoteBibliography"/>
        <w:spacing w:before="2" w:after="0" w:line="480" w:lineRule="auto"/>
        <w:ind w:left="720" w:hanging="720"/>
        <w:rPr>
          <w:color w:val="000000" w:themeColor="text1"/>
          <w:szCs w:val="24"/>
        </w:rPr>
      </w:pPr>
      <w:r w:rsidRPr="00B97DCF">
        <w:rPr>
          <w:color w:val="000000" w:themeColor="text1"/>
          <w:szCs w:val="24"/>
        </w:rPr>
        <w:t xml:space="preserve">Tabachnick, B. G., &amp; Fidell, L. S. (2007). </w:t>
      </w:r>
      <w:r w:rsidRPr="00B97DCF">
        <w:rPr>
          <w:i/>
          <w:color w:val="000000" w:themeColor="text1"/>
          <w:szCs w:val="24"/>
        </w:rPr>
        <w:t xml:space="preserve">Using multivariate statistics, </w:t>
      </w:r>
      <w:r w:rsidRPr="00B97DCF">
        <w:rPr>
          <w:color w:val="000000" w:themeColor="text1"/>
          <w:szCs w:val="24"/>
        </w:rPr>
        <w:t>Boston: Pearson.</w:t>
      </w:r>
    </w:p>
    <w:p w14:paraId="0E8DCE43" w14:textId="77777777" w:rsidR="004F4682" w:rsidRPr="00B97DCF" w:rsidRDefault="00BA78C9" w:rsidP="003E5235">
      <w:pPr>
        <w:spacing w:after="0" w:line="480" w:lineRule="auto"/>
        <w:rPr>
          <w:rFonts w:ascii="Times New Roman" w:hAnsi="Times New Roman" w:cs="Times New Roman"/>
          <w:color w:val="000000" w:themeColor="text1"/>
          <w:sz w:val="24"/>
          <w:szCs w:val="24"/>
        </w:rPr>
      </w:pPr>
      <w:r w:rsidRPr="00B97DCF">
        <w:rPr>
          <w:rFonts w:ascii="Times New Roman" w:hAnsi="Times New Roman" w:cs="Times New Roman"/>
          <w:color w:val="000000" w:themeColor="text1"/>
          <w:sz w:val="24"/>
          <w:szCs w:val="24"/>
        </w:rPr>
        <w:t xml:space="preserve">Twenge, J. M., Joiner, T. E., Rogers, M. L., &amp; Martin, G. N. (2018). Increases in </w:t>
      </w:r>
    </w:p>
    <w:p w14:paraId="712E8B1F" w14:textId="77777777" w:rsidR="00A43932" w:rsidRPr="00B97DCF" w:rsidRDefault="00BA78C9" w:rsidP="00BA78C9">
      <w:pPr>
        <w:spacing w:after="0" w:line="480" w:lineRule="auto"/>
        <w:ind w:left="720"/>
        <w:rPr>
          <w:rFonts w:ascii="Times New Roman" w:hAnsi="Times New Roman" w:cs="Times New Roman"/>
          <w:color w:val="000000" w:themeColor="text1"/>
          <w:sz w:val="24"/>
          <w:szCs w:val="24"/>
          <w:lang w:val="en-US"/>
        </w:rPr>
      </w:pPr>
      <w:r w:rsidRPr="00B97DCF">
        <w:rPr>
          <w:rFonts w:ascii="Times New Roman" w:hAnsi="Times New Roman" w:cs="Times New Roman"/>
          <w:color w:val="000000" w:themeColor="text1"/>
          <w:sz w:val="24"/>
          <w:szCs w:val="24"/>
        </w:rPr>
        <w:lastRenderedPageBreak/>
        <w:t xml:space="preserve">depressive symptoms, suicide-related outcomes, and suicide rates among U.S. adolescents after 2010 and links to increased new media screen time. </w:t>
      </w:r>
      <w:r w:rsidRPr="00B97DCF">
        <w:rPr>
          <w:rFonts w:ascii="Times New Roman" w:hAnsi="Times New Roman" w:cs="Times New Roman"/>
          <w:i/>
          <w:color w:val="000000" w:themeColor="text1"/>
          <w:sz w:val="24"/>
          <w:szCs w:val="24"/>
        </w:rPr>
        <w:t xml:space="preserve">Clinical Psychological Science, 6, </w:t>
      </w:r>
      <w:r w:rsidRPr="00B97DCF">
        <w:rPr>
          <w:rFonts w:ascii="Times New Roman" w:hAnsi="Times New Roman" w:cs="Times New Roman"/>
          <w:color w:val="000000" w:themeColor="text1"/>
          <w:sz w:val="24"/>
          <w:szCs w:val="24"/>
        </w:rPr>
        <w:t>3-17.</w:t>
      </w:r>
      <w:r w:rsidR="00432DBD" w:rsidRPr="00B97DCF">
        <w:rPr>
          <w:rFonts w:ascii="Times New Roman" w:hAnsi="Times New Roman" w:cs="Times New Roman"/>
          <w:color w:val="000000" w:themeColor="text1"/>
          <w:sz w:val="24"/>
          <w:szCs w:val="24"/>
        </w:rPr>
        <w:t xml:space="preserve"> </w:t>
      </w:r>
    </w:p>
    <w:p w14:paraId="219C199A" w14:textId="77777777" w:rsidR="000F27F2" w:rsidRPr="00B97DCF" w:rsidRDefault="000F27F2" w:rsidP="000F27F2">
      <w:pPr>
        <w:spacing w:after="0" w:line="480" w:lineRule="auto"/>
        <w:rPr>
          <w:rFonts w:ascii="Times New Roman" w:hAnsi="Times New Roman" w:cs="Times New Roman"/>
          <w:color w:val="000000" w:themeColor="text1"/>
          <w:sz w:val="24"/>
          <w:szCs w:val="24"/>
          <w:lang w:val="en-US"/>
        </w:rPr>
      </w:pPr>
      <w:proofErr w:type="spellStart"/>
      <w:r w:rsidRPr="00B97DCF">
        <w:rPr>
          <w:rFonts w:ascii="Times New Roman" w:hAnsi="Times New Roman" w:cs="Times New Roman"/>
          <w:color w:val="000000" w:themeColor="text1"/>
          <w:sz w:val="24"/>
          <w:szCs w:val="24"/>
          <w:lang w:val="en-US"/>
        </w:rPr>
        <w:t>Tylka</w:t>
      </w:r>
      <w:proofErr w:type="spellEnd"/>
      <w:r w:rsidRPr="00B97DCF">
        <w:rPr>
          <w:rFonts w:ascii="Times New Roman" w:hAnsi="Times New Roman" w:cs="Times New Roman"/>
          <w:color w:val="000000" w:themeColor="text1"/>
          <w:sz w:val="24"/>
          <w:szCs w:val="24"/>
          <w:lang w:val="en-US"/>
        </w:rPr>
        <w:t xml:space="preserve">, T. L., &amp; Wood-Barcalow, N. L. (2015). The Body Appreciation Scale-2: Item </w:t>
      </w:r>
    </w:p>
    <w:p w14:paraId="7C8EEDCD" w14:textId="2149E8CA" w:rsidR="000F27F2" w:rsidRPr="00B97DCF" w:rsidRDefault="000F27F2" w:rsidP="000F27F2">
      <w:pPr>
        <w:widowControl w:val="0"/>
        <w:spacing w:after="0" w:line="480" w:lineRule="auto"/>
        <w:ind w:left="720"/>
        <w:rPr>
          <w:rFonts w:ascii="Times New Roman" w:hAnsi="Times New Roman" w:cs="Times New Roman"/>
          <w:color w:val="000000" w:themeColor="text1"/>
          <w:sz w:val="24"/>
          <w:szCs w:val="24"/>
          <w:lang w:val="en-US"/>
        </w:rPr>
      </w:pPr>
      <w:r w:rsidRPr="00B97DCF">
        <w:rPr>
          <w:rFonts w:ascii="Times New Roman" w:hAnsi="Times New Roman" w:cs="Times New Roman"/>
          <w:color w:val="000000" w:themeColor="text1"/>
          <w:sz w:val="24"/>
          <w:szCs w:val="24"/>
          <w:lang w:val="en-US"/>
        </w:rPr>
        <w:t xml:space="preserve">refinement and psychometric evaluation. </w:t>
      </w:r>
      <w:r w:rsidRPr="00B97DCF">
        <w:rPr>
          <w:rFonts w:ascii="Times New Roman" w:hAnsi="Times New Roman" w:cs="Times New Roman"/>
          <w:i/>
          <w:color w:val="000000" w:themeColor="text1"/>
          <w:sz w:val="24"/>
          <w:szCs w:val="24"/>
          <w:lang w:val="en-US"/>
        </w:rPr>
        <w:t>Body Image, 12,</w:t>
      </w:r>
      <w:r w:rsidRPr="00B97DCF">
        <w:rPr>
          <w:rFonts w:ascii="Times New Roman" w:hAnsi="Times New Roman" w:cs="Times New Roman"/>
          <w:color w:val="000000" w:themeColor="text1"/>
          <w:sz w:val="24"/>
          <w:szCs w:val="24"/>
          <w:lang w:val="en-US"/>
        </w:rPr>
        <w:t xml:space="preserve"> 53-67</w:t>
      </w:r>
      <w:r w:rsidR="00644FA3" w:rsidRPr="00B97DCF">
        <w:rPr>
          <w:rFonts w:ascii="Times New Roman" w:hAnsi="Times New Roman" w:cs="Times New Roman"/>
          <w:color w:val="000000" w:themeColor="text1"/>
          <w:sz w:val="24"/>
          <w:szCs w:val="24"/>
          <w:lang w:val="en-US"/>
        </w:rPr>
        <w:t>.</w:t>
      </w:r>
    </w:p>
    <w:p w14:paraId="1B5E587F" w14:textId="77777777" w:rsidR="000F27F2" w:rsidRPr="00B97DCF" w:rsidRDefault="000F27F2" w:rsidP="000F27F2">
      <w:pPr>
        <w:spacing w:after="0" w:line="480" w:lineRule="auto"/>
        <w:rPr>
          <w:rFonts w:ascii="Times New Roman" w:hAnsi="Times New Roman" w:cs="Times New Roman"/>
          <w:noProof/>
          <w:color w:val="000000" w:themeColor="text1"/>
          <w:sz w:val="24"/>
          <w:szCs w:val="24"/>
        </w:rPr>
      </w:pPr>
      <w:r w:rsidRPr="00B97DCF">
        <w:rPr>
          <w:rFonts w:ascii="Times New Roman" w:hAnsi="Times New Roman" w:cs="Times New Roman"/>
          <w:noProof/>
          <w:color w:val="000000" w:themeColor="text1"/>
          <w:sz w:val="24"/>
          <w:szCs w:val="24"/>
        </w:rPr>
        <w:t xml:space="preserve">Wyatt, R., &amp; Gilbert, P. (1998). Dimensions of perfectionism: A study exploring their </w:t>
      </w:r>
    </w:p>
    <w:p w14:paraId="68227BC8" w14:textId="03F80612" w:rsidR="006210D4" w:rsidRPr="00B97DCF" w:rsidRDefault="000F27F2" w:rsidP="00D53B6A">
      <w:pPr>
        <w:spacing w:after="0" w:line="480" w:lineRule="auto"/>
        <w:ind w:left="720"/>
        <w:rPr>
          <w:rFonts w:ascii="Times New Roman" w:hAnsi="Times New Roman" w:cs="Times New Roman"/>
          <w:color w:val="000000" w:themeColor="text1"/>
          <w:sz w:val="24"/>
          <w:szCs w:val="24"/>
        </w:rPr>
      </w:pPr>
      <w:r w:rsidRPr="00B97DCF">
        <w:rPr>
          <w:rFonts w:ascii="Times New Roman" w:hAnsi="Times New Roman" w:cs="Times New Roman"/>
          <w:noProof/>
          <w:color w:val="000000" w:themeColor="text1"/>
          <w:sz w:val="24"/>
          <w:szCs w:val="24"/>
        </w:rPr>
        <w:t xml:space="preserve">relationship with perceived social rank and status. </w:t>
      </w:r>
      <w:r w:rsidRPr="00B97DCF">
        <w:rPr>
          <w:rFonts w:ascii="Times New Roman" w:hAnsi="Times New Roman" w:cs="Times New Roman"/>
          <w:i/>
          <w:noProof/>
          <w:color w:val="000000" w:themeColor="text1"/>
          <w:sz w:val="24"/>
          <w:szCs w:val="24"/>
        </w:rPr>
        <w:t xml:space="preserve">Personality and Inidivudal Differences, 24, </w:t>
      </w:r>
      <w:r w:rsidRPr="00B97DCF">
        <w:rPr>
          <w:rFonts w:ascii="Times New Roman" w:hAnsi="Times New Roman" w:cs="Times New Roman"/>
          <w:noProof/>
          <w:color w:val="000000" w:themeColor="text1"/>
          <w:sz w:val="24"/>
          <w:szCs w:val="24"/>
        </w:rPr>
        <w:t>71-79.</w:t>
      </w:r>
      <w:r w:rsidR="000968C6" w:rsidRPr="00B97DCF">
        <w:rPr>
          <w:rFonts w:ascii="Times New Roman" w:hAnsi="Times New Roman" w:cs="Times New Roman"/>
          <w:noProof/>
          <w:color w:val="000000" w:themeColor="text1"/>
          <w:sz w:val="24"/>
          <w:szCs w:val="24"/>
        </w:rPr>
        <w:t xml:space="preserve"> </w:t>
      </w:r>
    </w:p>
    <w:sectPr w:rsidR="006210D4" w:rsidRPr="00B97DCF" w:rsidSect="00EA0AEB">
      <w:pgSz w:w="11906" w:h="16838" w:code="9"/>
      <w:pgMar w:top="1701" w:right="1701" w:bottom="1701" w:left="1701" w:header="709" w:footer="709" w:gutter="0"/>
      <w:lnNumType w:countBy="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C4FA1" w14:textId="77777777" w:rsidR="0023298E" w:rsidRDefault="0023298E">
      <w:pPr>
        <w:spacing w:after="0" w:line="240" w:lineRule="auto"/>
      </w:pPr>
      <w:r>
        <w:separator/>
      </w:r>
    </w:p>
  </w:endnote>
  <w:endnote w:type="continuationSeparator" w:id="0">
    <w:p w14:paraId="60DD495A" w14:textId="77777777" w:rsidR="0023298E" w:rsidRDefault="002329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altName w:val="﷽﷽﷽﷽﷽﷽﫡ৰԀ聆濾"/>
    <w:panose1 w:val="02020603050405020304"/>
    <w:charset w:val="00"/>
    <w:family w:val="roman"/>
    <w:pitch w:val="variable"/>
    <w:sig w:usb0="E0002EFF" w:usb1="C000785B" w:usb2="00000009" w:usb3="00000000" w:csb0="000001FF" w:csb1="00000000"/>
  </w:font>
  <w:font w:name="MS ??">
    <w:panose1 w:val="00000000000000000000"/>
    <w:charset w:val="80"/>
    <w:family w:val="auto"/>
    <w:notTrueType/>
    <w:pitch w:val="variable"/>
    <w:sig w:usb0="00000001" w:usb1="08070000" w:usb2="00000010" w:usb3="00000000" w:csb0="00020000" w:csb1="00000000"/>
  </w:font>
  <w:font w:name="High Tower Text">
    <w:panose1 w:val="0204050205050603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463BE" w14:textId="77777777" w:rsidR="000E1784" w:rsidRPr="00AF02A7" w:rsidRDefault="000E1784">
    <w:pPr>
      <w:pStyle w:val="Footer"/>
      <w:jc w:val="right"/>
      <w:rPr>
        <w:rFonts w:ascii="Times New Roman" w:hAnsi="Times New Roman" w:cs="Times New Roman"/>
        <w:sz w:val="24"/>
      </w:rPr>
    </w:pPr>
  </w:p>
  <w:p w14:paraId="32334704" w14:textId="77777777" w:rsidR="000E1784" w:rsidRDefault="000E17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61E4F" w14:textId="77777777" w:rsidR="0023298E" w:rsidRDefault="0023298E">
      <w:pPr>
        <w:spacing w:after="0" w:line="240" w:lineRule="auto"/>
      </w:pPr>
      <w:r>
        <w:separator/>
      </w:r>
    </w:p>
  </w:footnote>
  <w:footnote w:type="continuationSeparator" w:id="0">
    <w:p w14:paraId="56E3BAA1" w14:textId="77777777" w:rsidR="0023298E" w:rsidRDefault="002329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3805185"/>
      <w:docPartObj>
        <w:docPartGallery w:val="Page Numbers (Top of Page)"/>
        <w:docPartUnique/>
      </w:docPartObj>
    </w:sdtPr>
    <w:sdtEndPr>
      <w:rPr>
        <w:rFonts w:ascii="Times New Roman" w:hAnsi="Times New Roman" w:cs="Times New Roman"/>
        <w:noProof/>
        <w:sz w:val="24"/>
      </w:rPr>
    </w:sdtEndPr>
    <w:sdtContent>
      <w:p w14:paraId="7648088C" w14:textId="77777777" w:rsidR="000E1784" w:rsidRPr="009F1D2E" w:rsidRDefault="000E1784">
        <w:pPr>
          <w:pStyle w:val="Header"/>
          <w:jc w:val="right"/>
          <w:rPr>
            <w:rFonts w:ascii="Times New Roman" w:hAnsi="Times New Roman" w:cs="Times New Roman"/>
            <w:sz w:val="24"/>
          </w:rPr>
        </w:pPr>
        <w:r w:rsidRPr="009F1D2E">
          <w:rPr>
            <w:rFonts w:ascii="Times New Roman" w:hAnsi="Times New Roman" w:cs="Times New Roman"/>
            <w:sz w:val="24"/>
          </w:rPr>
          <w:fldChar w:fldCharType="begin"/>
        </w:r>
        <w:r w:rsidRPr="009F1D2E">
          <w:rPr>
            <w:rFonts w:ascii="Times New Roman" w:hAnsi="Times New Roman" w:cs="Times New Roman"/>
            <w:sz w:val="24"/>
          </w:rPr>
          <w:instrText xml:space="preserve"> PAGE   \* MERGEFORMAT </w:instrText>
        </w:r>
        <w:r w:rsidRPr="009F1D2E">
          <w:rPr>
            <w:rFonts w:ascii="Times New Roman" w:hAnsi="Times New Roman" w:cs="Times New Roman"/>
            <w:sz w:val="24"/>
          </w:rPr>
          <w:fldChar w:fldCharType="separate"/>
        </w:r>
        <w:r>
          <w:rPr>
            <w:rFonts w:ascii="Times New Roman" w:hAnsi="Times New Roman" w:cs="Times New Roman"/>
            <w:noProof/>
            <w:sz w:val="24"/>
          </w:rPr>
          <w:t>16</w:t>
        </w:r>
        <w:r w:rsidRPr="009F1D2E">
          <w:rPr>
            <w:rFonts w:ascii="Times New Roman" w:hAnsi="Times New Roman" w:cs="Times New Roman"/>
            <w:noProof/>
            <w:sz w:val="24"/>
          </w:rPr>
          <w:fldChar w:fldCharType="end"/>
        </w:r>
      </w:p>
    </w:sdtContent>
  </w:sdt>
  <w:p w14:paraId="447CDDF7" w14:textId="448D3747" w:rsidR="000E1784" w:rsidRPr="009F1D2E" w:rsidRDefault="000E1784">
    <w:pPr>
      <w:pStyle w:val="Header"/>
      <w:rPr>
        <w:rFonts w:ascii="Times New Roman" w:hAnsi="Times New Roman" w:cs="Times New Roman"/>
        <w:sz w:val="24"/>
      </w:rPr>
    </w:pPr>
    <w:r>
      <w:rPr>
        <w:rFonts w:ascii="Times New Roman" w:hAnsi="Times New Roman" w:cs="Times New Roman"/>
        <w:sz w:val="24"/>
      </w:rPr>
      <w:t>PERFECTIONISM AND SOCIAL COMPARISON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2203D"/>
    <w:multiLevelType w:val="hybridMultilevel"/>
    <w:tmpl w:val="7E620350"/>
    <w:lvl w:ilvl="0" w:tplc="70641FFC">
      <w:numFmt w:val="bullet"/>
      <w:lvlText w:val="-"/>
      <w:lvlJc w:val="left"/>
      <w:pPr>
        <w:ind w:left="720" w:hanging="360"/>
      </w:pPr>
      <w:rPr>
        <w:rFonts w:ascii="Calibri" w:eastAsiaTheme="minorHAnsi" w:hAnsi="Calibri" w:cs="Calibri" w:hint="default"/>
        <w:color w:val="4B4F56"/>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E83938"/>
    <w:multiLevelType w:val="hybridMultilevel"/>
    <w:tmpl w:val="EEA823D4"/>
    <w:lvl w:ilvl="0" w:tplc="4264432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4802AA"/>
    <w:multiLevelType w:val="hybridMultilevel"/>
    <w:tmpl w:val="2FEE2A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3C5608"/>
    <w:multiLevelType w:val="multilevel"/>
    <w:tmpl w:val="34BC8308"/>
    <w:lvl w:ilvl="0">
      <w:start w:val="5"/>
      <w:numFmt w:val="decimal"/>
      <w:lvlText w:val="%1."/>
      <w:lvlJc w:val="left"/>
      <w:pPr>
        <w:ind w:left="360" w:hanging="360"/>
      </w:pPr>
      <w:rPr>
        <w:rFonts w:hint="default"/>
      </w:rPr>
    </w:lvl>
    <w:lvl w:ilvl="1">
      <w:start w:val="5"/>
      <w:numFmt w:val="decimal"/>
      <w:lvlText w:val="%2.3. "/>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E3B6A79"/>
    <w:multiLevelType w:val="hybridMultilevel"/>
    <w:tmpl w:val="13F4DACA"/>
    <w:lvl w:ilvl="0" w:tplc="BDFE6B1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6D46AB"/>
    <w:multiLevelType w:val="multilevel"/>
    <w:tmpl w:val="B328797A"/>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3E424AC"/>
    <w:multiLevelType w:val="hybridMultilevel"/>
    <w:tmpl w:val="9EDE4750"/>
    <w:lvl w:ilvl="0" w:tplc="890272C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CF5264"/>
    <w:multiLevelType w:val="multilevel"/>
    <w:tmpl w:val="04DE15F8"/>
    <w:lvl w:ilvl="0">
      <w:start w:val="4"/>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3C1376D0"/>
    <w:multiLevelType w:val="multilevel"/>
    <w:tmpl w:val="BEC4F88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55E6006"/>
    <w:multiLevelType w:val="hybridMultilevel"/>
    <w:tmpl w:val="E808091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9BC02F7"/>
    <w:multiLevelType w:val="hybridMultilevel"/>
    <w:tmpl w:val="D410EA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C035236"/>
    <w:multiLevelType w:val="hybridMultilevel"/>
    <w:tmpl w:val="4094F9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C9A39B6"/>
    <w:multiLevelType w:val="hybridMultilevel"/>
    <w:tmpl w:val="AC7EF3B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2B5738C"/>
    <w:multiLevelType w:val="multilevel"/>
    <w:tmpl w:val="04DE15F8"/>
    <w:lvl w:ilvl="0">
      <w:start w:val="4"/>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63144104"/>
    <w:multiLevelType w:val="multilevel"/>
    <w:tmpl w:val="DE785130"/>
    <w:lvl w:ilvl="0">
      <w:start w:val="5"/>
      <w:numFmt w:val="decimal"/>
      <w:lvlText w:val="%1"/>
      <w:lvlJc w:val="left"/>
      <w:pPr>
        <w:ind w:left="360" w:hanging="360"/>
      </w:pPr>
      <w:rPr>
        <w:rFonts w:hint="default"/>
      </w:rPr>
    </w:lvl>
    <w:lvl w:ilvl="1">
      <w:start w:val="3"/>
      <w:numFmt w:val="decimal"/>
      <w:lvlText w:val="%1.%2"/>
      <w:lvlJc w:val="left"/>
      <w:pPr>
        <w:ind w:left="150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15" w15:restartNumberingAfterBreak="0">
    <w:nsid w:val="6AD944BD"/>
    <w:multiLevelType w:val="hybridMultilevel"/>
    <w:tmpl w:val="018CB67E"/>
    <w:lvl w:ilvl="0" w:tplc="2CBA3920">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677287"/>
    <w:multiLevelType w:val="hybridMultilevel"/>
    <w:tmpl w:val="9EDE4750"/>
    <w:lvl w:ilvl="0" w:tplc="890272C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E80725B"/>
    <w:multiLevelType w:val="multilevel"/>
    <w:tmpl w:val="B450F29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5F21B88"/>
    <w:multiLevelType w:val="multilevel"/>
    <w:tmpl w:val="C736E86A"/>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64A45FA"/>
    <w:multiLevelType w:val="hybridMultilevel"/>
    <w:tmpl w:val="568CC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AE2E92"/>
    <w:multiLevelType w:val="multilevel"/>
    <w:tmpl w:val="3DCAC04A"/>
    <w:lvl w:ilvl="0">
      <w:start w:val="1"/>
      <w:numFmt w:val="decimal"/>
      <w:lvlText w:val="%1."/>
      <w:lvlJc w:val="left"/>
      <w:pPr>
        <w:ind w:left="360" w:hanging="360"/>
      </w:pPr>
      <w:rPr>
        <w:rFonts w:hint="default"/>
      </w:rPr>
    </w:lvl>
    <w:lvl w:ilvl="1">
      <w:start w:val="1"/>
      <w:numFmt w:val="decimal"/>
      <w:lvlText w:val="%2."/>
      <w:lvlJc w:val="left"/>
      <w:pPr>
        <w:ind w:left="1140" w:hanging="420"/>
      </w:pPr>
      <w:rPr>
        <w:rFonts w:hint="default"/>
        <w:b w:val="0"/>
        <w:i/>
      </w:rPr>
    </w:lvl>
    <w:lvl w:ilvl="2">
      <w:start w:val="1"/>
      <w:numFmt w:val="decimal"/>
      <w:isLgl/>
      <w:lvlText w:val="%1.%2.%3."/>
      <w:lvlJc w:val="left"/>
      <w:pPr>
        <w:ind w:left="2160" w:hanging="720"/>
      </w:pPr>
      <w:rPr>
        <w:rFonts w:hint="default"/>
        <w:b w:val="0"/>
        <w:i/>
      </w:rPr>
    </w:lvl>
    <w:lvl w:ilvl="3">
      <w:start w:val="1"/>
      <w:numFmt w:val="decimal"/>
      <w:isLgl/>
      <w:lvlText w:val="%1.%2.%3.%4."/>
      <w:lvlJc w:val="left"/>
      <w:pPr>
        <w:ind w:left="2880" w:hanging="720"/>
      </w:pPr>
      <w:rPr>
        <w:rFonts w:hint="default"/>
        <w:b w:val="0"/>
        <w:i/>
      </w:rPr>
    </w:lvl>
    <w:lvl w:ilvl="4">
      <w:start w:val="1"/>
      <w:numFmt w:val="decimal"/>
      <w:isLgl/>
      <w:lvlText w:val="%1.%2.%3.%4.%5."/>
      <w:lvlJc w:val="left"/>
      <w:pPr>
        <w:ind w:left="3960" w:hanging="1080"/>
      </w:pPr>
      <w:rPr>
        <w:rFonts w:hint="default"/>
        <w:b w:val="0"/>
        <w:i/>
      </w:rPr>
    </w:lvl>
    <w:lvl w:ilvl="5">
      <w:start w:val="1"/>
      <w:numFmt w:val="decimal"/>
      <w:isLgl/>
      <w:lvlText w:val="%1.%2.%3.%4.%5.%6."/>
      <w:lvlJc w:val="left"/>
      <w:pPr>
        <w:ind w:left="4680" w:hanging="1080"/>
      </w:pPr>
      <w:rPr>
        <w:rFonts w:hint="default"/>
        <w:b w:val="0"/>
        <w:i/>
      </w:rPr>
    </w:lvl>
    <w:lvl w:ilvl="6">
      <w:start w:val="1"/>
      <w:numFmt w:val="decimal"/>
      <w:isLgl/>
      <w:lvlText w:val="%1.%2.%3.%4.%5.%6.%7."/>
      <w:lvlJc w:val="left"/>
      <w:pPr>
        <w:ind w:left="5760" w:hanging="1440"/>
      </w:pPr>
      <w:rPr>
        <w:rFonts w:hint="default"/>
        <w:b w:val="0"/>
        <w:i/>
      </w:rPr>
    </w:lvl>
    <w:lvl w:ilvl="7">
      <w:start w:val="1"/>
      <w:numFmt w:val="decimal"/>
      <w:isLgl/>
      <w:lvlText w:val="%1.%2.%3.%4.%5.%6.%7.%8."/>
      <w:lvlJc w:val="left"/>
      <w:pPr>
        <w:ind w:left="6480" w:hanging="1440"/>
      </w:pPr>
      <w:rPr>
        <w:rFonts w:hint="default"/>
        <w:b w:val="0"/>
        <w:i/>
      </w:rPr>
    </w:lvl>
    <w:lvl w:ilvl="8">
      <w:start w:val="1"/>
      <w:numFmt w:val="decimal"/>
      <w:isLgl/>
      <w:lvlText w:val="%1.%2.%3.%4.%5.%6.%7.%8.%9."/>
      <w:lvlJc w:val="left"/>
      <w:pPr>
        <w:ind w:left="7560" w:hanging="1800"/>
      </w:pPr>
      <w:rPr>
        <w:rFonts w:hint="default"/>
        <w:b w:val="0"/>
        <w:i/>
      </w:rPr>
    </w:lvl>
  </w:abstractNum>
  <w:abstractNum w:abstractNumId="21" w15:restartNumberingAfterBreak="0">
    <w:nsid w:val="7F036437"/>
    <w:multiLevelType w:val="hybridMultilevel"/>
    <w:tmpl w:val="648E24CA"/>
    <w:lvl w:ilvl="0" w:tplc="6890CC2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9"/>
  </w:num>
  <w:num w:numId="4">
    <w:abstractNumId w:val="16"/>
  </w:num>
  <w:num w:numId="5">
    <w:abstractNumId w:val="15"/>
  </w:num>
  <w:num w:numId="6">
    <w:abstractNumId w:val="21"/>
  </w:num>
  <w:num w:numId="7">
    <w:abstractNumId w:val="6"/>
  </w:num>
  <w:num w:numId="8">
    <w:abstractNumId w:val="1"/>
  </w:num>
  <w:num w:numId="9">
    <w:abstractNumId w:val="12"/>
  </w:num>
  <w:num w:numId="10">
    <w:abstractNumId w:val="19"/>
  </w:num>
  <w:num w:numId="11">
    <w:abstractNumId w:val="2"/>
  </w:num>
  <w:num w:numId="12">
    <w:abstractNumId w:val="20"/>
  </w:num>
  <w:num w:numId="13">
    <w:abstractNumId w:val="8"/>
  </w:num>
  <w:num w:numId="14">
    <w:abstractNumId w:val="5"/>
  </w:num>
  <w:num w:numId="15">
    <w:abstractNumId w:val="7"/>
  </w:num>
  <w:num w:numId="16">
    <w:abstractNumId w:val="13"/>
  </w:num>
  <w:num w:numId="17">
    <w:abstractNumId w:val="14"/>
  </w:num>
  <w:num w:numId="18">
    <w:abstractNumId w:val="3"/>
  </w:num>
  <w:num w:numId="19">
    <w:abstractNumId w:val="17"/>
  </w:num>
  <w:num w:numId="20">
    <w:abstractNumId w:val="18"/>
  </w:num>
  <w:num w:numId="21">
    <w:abstractNumId w:val="10"/>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A3swCSFgaGRoaWhko6SsGpxcWZ+XkgBYZGtQAuFlAjLQAAAA=="/>
    <w:docVar w:name="EN.InstantFormat" w:val="&lt;ENInstantFormat&gt;&lt;Enabled&gt;1&lt;/Enabled&gt;&lt;ScanUnformatted&gt;1&lt;/ScanUnformatted&gt;&lt;ScanChanges&gt;1&lt;/ScanChanges&gt;&lt;Suspended&gt;0&lt;/Suspended&gt;&lt;/ENInstantFormat&gt;"/>
    <w:docVar w:name="EN.Layout" w:val="&lt;ENLayout&gt;&lt;Style&gt;J Sport Sci (Ba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AF237A"/>
    <w:rsid w:val="00000F2C"/>
    <w:rsid w:val="000012CE"/>
    <w:rsid w:val="00001663"/>
    <w:rsid w:val="00001C4A"/>
    <w:rsid w:val="00001D65"/>
    <w:rsid w:val="000036CD"/>
    <w:rsid w:val="000040C3"/>
    <w:rsid w:val="000040F3"/>
    <w:rsid w:val="00004B4D"/>
    <w:rsid w:val="00004F77"/>
    <w:rsid w:val="00005826"/>
    <w:rsid w:val="000058EE"/>
    <w:rsid w:val="00005B38"/>
    <w:rsid w:val="000065DE"/>
    <w:rsid w:val="000121C7"/>
    <w:rsid w:val="0001361C"/>
    <w:rsid w:val="000143FE"/>
    <w:rsid w:val="000167CC"/>
    <w:rsid w:val="00020F95"/>
    <w:rsid w:val="000215AD"/>
    <w:rsid w:val="00021C1A"/>
    <w:rsid w:val="00022A6F"/>
    <w:rsid w:val="00023B8C"/>
    <w:rsid w:val="0002586F"/>
    <w:rsid w:val="00027773"/>
    <w:rsid w:val="000303F3"/>
    <w:rsid w:val="00030AE1"/>
    <w:rsid w:val="00030D30"/>
    <w:rsid w:val="0003198C"/>
    <w:rsid w:val="000319E4"/>
    <w:rsid w:val="00031CE4"/>
    <w:rsid w:val="000336B4"/>
    <w:rsid w:val="00035B9D"/>
    <w:rsid w:val="0003713C"/>
    <w:rsid w:val="00037524"/>
    <w:rsid w:val="000402D9"/>
    <w:rsid w:val="00040CA3"/>
    <w:rsid w:val="00040EA8"/>
    <w:rsid w:val="000439EC"/>
    <w:rsid w:val="0004450C"/>
    <w:rsid w:val="00044639"/>
    <w:rsid w:val="00044AB0"/>
    <w:rsid w:val="000467AA"/>
    <w:rsid w:val="000500A7"/>
    <w:rsid w:val="000501D5"/>
    <w:rsid w:val="000502DD"/>
    <w:rsid w:val="00052082"/>
    <w:rsid w:val="000532B1"/>
    <w:rsid w:val="0005348F"/>
    <w:rsid w:val="00053531"/>
    <w:rsid w:val="000536A0"/>
    <w:rsid w:val="00053C4E"/>
    <w:rsid w:val="00054433"/>
    <w:rsid w:val="000568A2"/>
    <w:rsid w:val="00057297"/>
    <w:rsid w:val="00057887"/>
    <w:rsid w:val="00061838"/>
    <w:rsid w:val="000621A9"/>
    <w:rsid w:val="000629F0"/>
    <w:rsid w:val="00062FB1"/>
    <w:rsid w:val="00062FD1"/>
    <w:rsid w:val="0006736B"/>
    <w:rsid w:val="00067FD5"/>
    <w:rsid w:val="00071148"/>
    <w:rsid w:val="00071700"/>
    <w:rsid w:val="000722C0"/>
    <w:rsid w:val="00072475"/>
    <w:rsid w:val="000733F1"/>
    <w:rsid w:val="00074376"/>
    <w:rsid w:val="00074FDE"/>
    <w:rsid w:val="00075460"/>
    <w:rsid w:val="00075C7F"/>
    <w:rsid w:val="00077698"/>
    <w:rsid w:val="00077A8D"/>
    <w:rsid w:val="00077D3F"/>
    <w:rsid w:val="00081175"/>
    <w:rsid w:val="00081205"/>
    <w:rsid w:val="00081F35"/>
    <w:rsid w:val="00082140"/>
    <w:rsid w:val="000828E4"/>
    <w:rsid w:val="0008539C"/>
    <w:rsid w:val="000857D7"/>
    <w:rsid w:val="00085A16"/>
    <w:rsid w:val="00085B96"/>
    <w:rsid w:val="00086012"/>
    <w:rsid w:val="000867E0"/>
    <w:rsid w:val="00090282"/>
    <w:rsid w:val="00091AE2"/>
    <w:rsid w:val="00091E36"/>
    <w:rsid w:val="000922D3"/>
    <w:rsid w:val="00092E86"/>
    <w:rsid w:val="00094681"/>
    <w:rsid w:val="00094A6B"/>
    <w:rsid w:val="00096455"/>
    <w:rsid w:val="000968C6"/>
    <w:rsid w:val="00096DBA"/>
    <w:rsid w:val="000A1399"/>
    <w:rsid w:val="000A16F7"/>
    <w:rsid w:val="000A1792"/>
    <w:rsid w:val="000A1A39"/>
    <w:rsid w:val="000A1B17"/>
    <w:rsid w:val="000A230F"/>
    <w:rsid w:val="000A2423"/>
    <w:rsid w:val="000A25F0"/>
    <w:rsid w:val="000A26D5"/>
    <w:rsid w:val="000A305E"/>
    <w:rsid w:val="000A33DA"/>
    <w:rsid w:val="000A394D"/>
    <w:rsid w:val="000A403F"/>
    <w:rsid w:val="000A5852"/>
    <w:rsid w:val="000A6B84"/>
    <w:rsid w:val="000A71A7"/>
    <w:rsid w:val="000A7451"/>
    <w:rsid w:val="000A7B30"/>
    <w:rsid w:val="000A7B7C"/>
    <w:rsid w:val="000A7F64"/>
    <w:rsid w:val="000B0E56"/>
    <w:rsid w:val="000B1641"/>
    <w:rsid w:val="000B2490"/>
    <w:rsid w:val="000B2533"/>
    <w:rsid w:val="000B29F5"/>
    <w:rsid w:val="000B5A6E"/>
    <w:rsid w:val="000B6EC7"/>
    <w:rsid w:val="000B73E0"/>
    <w:rsid w:val="000B7E9B"/>
    <w:rsid w:val="000C00B4"/>
    <w:rsid w:val="000C1497"/>
    <w:rsid w:val="000C3040"/>
    <w:rsid w:val="000C3BFE"/>
    <w:rsid w:val="000C3DF6"/>
    <w:rsid w:val="000C423E"/>
    <w:rsid w:val="000C4D13"/>
    <w:rsid w:val="000C5ECB"/>
    <w:rsid w:val="000C6AE9"/>
    <w:rsid w:val="000C6BF0"/>
    <w:rsid w:val="000C72D7"/>
    <w:rsid w:val="000C7970"/>
    <w:rsid w:val="000D26EA"/>
    <w:rsid w:val="000D2CAC"/>
    <w:rsid w:val="000D32FA"/>
    <w:rsid w:val="000D4DBF"/>
    <w:rsid w:val="000D4F0F"/>
    <w:rsid w:val="000D570B"/>
    <w:rsid w:val="000D5853"/>
    <w:rsid w:val="000D6464"/>
    <w:rsid w:val="000D6CB3"/>
    <w:rsid w:val="000D788C"/>
    <w:rsid w:val="000E04C9"/>
    <w:rsid w:val="000E1784"/>
    <w:rsid w:val="000E1BC9"/>
    <w:rsid w:val="000E2D0B"/>
    <w:rsid w:val="000E2FE1"/>
    <w:rsid w:val="000E4042"/>
    <w:rsid w:val="000E4DC2"/>
    <w:rsid w:val="000E5FE9"/>
    <w:rsid w:val="000E6139"/>
    <w:rsid w:val="000F07BB"/>
    <w:rsid w:val="000F14CC"/>
    <w:rsid w:val="000F1559"/>
    <w:rsid w:val="000F1FF1"/>
    <w:rsid w:val="000F27F2"/>
    <w:rsid w:val="000F2E5D"/>
    <w:rsid w:val="000F35C3"/>
    <w:rsid w:val="000F53D8"/>
    <w:rsid w:val="000F5B2F"/>
    <w:rsid w:val="000F66C3"/>
    <w:rsid w:val="00100047"/>
    <w:rsid w:val="00100D13"/>
    <w:rsid w:val="00102F2F"/>
    <w:rsid w:val="00102F3F"/>
    <w:rsid w:val="001032E5"/>
    <w:rsid w:val="0010532B"/>
    <w:rsid w:val="00105EC1"/>
    <w:rsid w:val="00106021"/>
    <w:rsid w:val="00106189"/>
    <w:rsid w:val="00106FAC"/>
    <w:rsid w:val="0010759C"/>
    <w:rsid w:val="00107737"/>
    <w:rsid w:val="0011224F"/>
    <w:rsid w:val="00112F10"/>
    <w:rsid w:val="00114DB7"/>
    <w:rsid w:val="001162B0"/>
    <w:rsid w:val="00121019"/>
    <w:rsid w:val="0012146E"/>
    <w:rsid w:val="00121F1C"/>
    <w:rsid w:val="00121F2F"/>
    <w:rsid w:val="00122393"/>
    <w:rsid w:val="00122B38"/>
    <w:rsid w:val="00123667"/>
    <w:rsid w:val="00123BCB"/>
    <w:rsid w:val="00124400"/>
    <w:rsid w:val="00124FFA"/>
    <w:rsid w:val="00127024"/>
    <w:rsid w:val="00127CC8"/>
    <w:rsid w:val="00127F1D"/>
    <w:rsid w:val="00130009"/>
    <w:rsid w:val="001308F6"/>
    <w:rsid w:val="00130AA3"/>
    <w:rsid w:val="00130CCE"/>
    <w:rsid w:val="00132A90"/>
    <w:rsid w:val="00132AAE"/>
    <w:rsid w:val="00132DFC"/>
    <w:rsid w:val="001343CE"/>
    <w:rsid w:val="0013474B"/>
    <w:rsid w:val="00136282"/>
    <w:rsid w:val="00136CA3"/>
    <w:rsid w:val="00137931"/>
    <w:rsid w:val="00137E10"/>
    <w:rsid w:val="00141186"/>
    <w:rsid w:val="00141AF3"/>
    <w:rsid w:val="00143D88"/>
    <w:rsid w:val="00144BC7"/>
    <w:rsid w:val="00145628"/>
    <w:rsid w:val="00145AC0"/>
    <w:rsid w:val="00146592"/>
    <w:rsid w:val="0014691E"/>
    <w:rsid w:val="0015023A"/>
    <w:rsid w:val="00150643"/>
    <w:rsid w:val="00151361"/>
    <w:rsid w:val="00151AEC"/>
    <w:rsid w:val="00151B92"/>
    <w:rsid w:val="0015301C"/>
    <w:rsid w:val="001535DF"/>
    <w:rsid w:val="00155434"/>
    <w:rsid w:val="00155531"/>
    <w:rsid w:val="00155E2E"/>
    <w:rsid w:val="00156546"/>
    <w:rsid w:val="00156B48"/>
    <w:rsid w:val="00156C75"/>
    <w:rsid w:val="00157585"/>
    <w:rsid w:val="001575EB"/>
    <w:rsid w:val="00162F02"/>
    <w:rsid w:val="00163538"/>
    <w:rsid w:val="0016582E"/>
    <w:rsid w:val="00166154"/>
    <w:rsid w:val="00166FED"/>
    <w:rsid w:val="0016702C"/>
    <w:rsid w:val="00170E2B"/>
    <w:rsid w:val="00171095"/>
    <w:rsid w:val="001718FF"/>
    <w:rsid w:val="00171FB9"/>
    <w:rsid w:val="00172380"/>
    <w:rsid w:val="0017258C"/>
    <w:rsid w:val="00172CD5"/>
    <w:rsid w:val="0017398A"/>
    <w:rsid w:val="00173D73"/>
    <w:rsid w:val="001759DF"/>
    <w:rsid w:val="00175C65"/>
    <w:rsid w:val="00175CCC"/>
    <w:rsid w:val="00175DA9"/>
    <w:rsid w:val="00176CAF"/>
    <w:rsid w:val="00180C39"/>
    <w:rsid w:val="00180CDF"/>
    <w:rsid w:val="00180FFC"/>
    <w:rsid w:val="00181B27"/>
    <w:rsid w:val="0018255A"/>
    <w:rsid w:val="00182923"/>
    <w:rsid w:val="001830C3"/>
    <w:rsid w:val="001830C4"/>
    <w:rsid w:val="00183132"/>
    <w:rsid w:val="0018334B"/>
    <w:rsid w:val="001835E0"/>
    <w:rsid w:val="00183D63"/>
    <w:rsid w:val="001844B4"/>
    <w:rsid w:val="001857D5"/>
    <w:rsid w:val="00186939"/>
    <w:rsid w:val="0018753B"/>
    <w:rsid w:val="0019104C"/>
    <w:rsid w:val="0019343D"/>
    <w:rsid w:val="001954BF"/>
    <w:rsid w:val="00197443"/>
    <w:rsid w:val="001A00A9"/>
    <w:rsid w:val="001A0A9D"/>
    <w:rsid w:val="001A1115"/>
    <w:rsid w:val="001A1778"/>
    <w:rsid w:val="001A2997"/>
    <w:rsid w:val="001A2BDA"/>
    <w:rsid w:val="001A2F00"/>
    <w:rsid w:val="001A3D75"/>
    <w:rsid w:val="001A3F19"/>
    <w:rsid w:val="001A4925"/>
    <w:rsid w:val="001A6148"/>
    <w:rsid w:val="001A6196"/>
    <w:rsid w:val="001A62AB"/>
    <w:rsid w:val="001A6576"/>
    <w:rsid w:val="001A76DC"/>
    <w:rsid w:val="001A7707"/>
    <w:rsid w:val="001A7782"/>
    <w:rsid w:val="001A7785"/>
    <w:rsid w:val="001A785B"/>
    <w:rsid w:val="001B0D21"/>
    <w:rsid w:val="001B1CCD"/>
    <w:rsid w:val="001B24CD"/>
    <w:rsid w:val="001B283E"/>
    <w:rsid w:val="001B334F"/>
    <w:rsid w:val="001B3D63"/>
    <w:rsid w:val="001B51F7"/>
    <w:rsid w:val="001B6C82"/>
    <w:rsid w:val="001B718D"/>
    <w:rsid w:val="001B7C91"/>
    <w:rsid w:val="001C0334"/>
    <w:rsid w:val="001C0FE5"/>
    <w:rsid w:val="001C1035"/>
    <w:rsid w:val="001C13BC"/>
    <w:rsid w:val="001C1CFE"/>
    <w:rsid w:val="001C1D5F"/>
    <w:rsid w:val="001C23AF"/>
    <w:rsid w:val="001C2AB8"/>
    <w:rsid w:val="001C3056"/>
    <w:rsid w:val="001C3F4D"/>
    <w:rsid w:val="001C48AD"/>
    <w:rsid w:val="001C49C9"/>
    <w:rsid w:val="001C508F"/>
    <w:rsid w:val="001C59E9"/>
    <w:rsid w:val="001C6100"/>
    <w:rsid w:val="001C638D"/>
    <w:rsid w:val="001D0B5C"/>
    <w:rsid w:val="001D1469"/>
    <w:rsid w:val="001D1B7D"/>
    <w:rsid w:val="001D1BAC"/>
    <w:rsid w:val="001D3E28"/>
    <w:rsid w:val="001D43A1"/>
    <w:rsid w:val="001D4443"/>
    <w:rsid w:val="001D44FF"/>
    <w:rsid w:val="001D601F"/>
    <w:rsid w:val="001D6095"/>
    <w:rsid w:val="001D6DBE"/>
    <w:rsid w:val="001D76FB"/>
    <w:rsid w:val="001D7E71"/>
    <w:rsid w:val="001E11A5"/>
    <w:rsid w:val="001E1895"/>
    <w:rsid w:val="001E2F7A"/>
    <w:rsid w:val="001E3457"/>
    <w:rsid w:val="001E34EA"/>
    <w:rsid w:val="001E3C43"/>
    <w:rsid w:val="001E4099"/>
    <w:rsid w:val="001E4FB0"/>
    <w:rsid w:val="001E53C2"/>
    <w:rsid w:val="001E5E21"/>
    <w:rsid w:val="001E605A"/>
    <w:rsid w:val="001E6847"/>
    <w:rsid w:val="001E7CD1"/>
    <w:rsid w:val="001F0AB5"/>
    <w:rsid w:val="001F0B9A"/>
    <w:rsid w:val="001F0BD2"/>
    <w:rsid w:val="001F2B45"/>
    <w:rsid w:val="001F2BDF"/>
    <w:rsid w:val="001F2CC8"/>
    <w:rsid w:val="001F3698"/>
    <w:rsid w:val="001F41FD"/>
    <w:rsid w:val="001F462B"/>
    <w:rsid w:val="001F5E9F"/>
    <w:rsid w:val="001F6080"/>
    <w:rsid w:val="001F6609"/>
    <w:rsid w:val="00200379"/>
    <w:rsid w:val="00200D7D"/>
    <w:rsid w:val="00201B9B"/>
    <w:rsid w:val="002027B2"/>
    <w:rsid w:val="00203AF8"/>
    <w:rsid w:val="00204B10"/>
    <w:rsid w:val="00206991"/>
    <w:rsid w:val="0020699F"/>
    <w:rsid w:val="00206A2E"/>
    <w:rsid w:val="002071B1"/>
    <w:rsid w:val="00210314"/>
    <w:rsid w:val="002107B8"/>
    <w:rsid w:val="00210C05"/>
    <w:rsid w:val="0021248D"/>
    <w:rsid w:val="002125CA"/>
    <w:rsid w:val="0021288D"/>
    <w:rsid w:val="002128F0"/>
    <w:rsid w:val="00212A70"/>
    <w:rsid w:val="00212BBC"/>
    <w:rsid w:val="00213F15"/>
    <w:rsid w:val="00214372"/>
    <w:rsid w:val="00214C45"/>
    <w:rsid w:val="00214DEE"/>
    <w:rsid w:val="00215767"/>
    <w:rsid w:val="002159A0"/>
    <w:rsid w:val="00216380"/>
    <w:rsid w:val="002168F7"/>
    <w:rsid w:val="002178D9"/>
    <w:rsid w:val="002178DD"/>
    <w:rsid w:val="00217CCD"/>
    <w:rsid w:val="00220108"/>
    <w:rsid w:val="00220462"/>
    <w:rsid w:val="00220D94"/>
    <w:rsid w:val="00220E37"/>
    <w:rsid w:val="00221D5A"/>
    <w:rsid w:val="00221D65"/>
    <w:rsid w:val="002220A8"/>
    <w:rsid w:val="00223EDF"/>
    <w:rsid w:val="00224097"/>
    <w:rsid w:val="0022409F"/>
    <w:rsid w:val="00224291"/>
    <w:rsid w:val="00224745"/>
    <w:rsid w:val="00224DB8"/>
    <w:rsid w:val="00225271"/>
    <w:rsid w:val="0022531A"/>
    <w:rsid w:val="00225EC0"/>
    <w:rsid w:val="00226941"/>
    <w:rsid w:val="00226955"/>
    <w:rsid w:val="00226ADC"/>
    <w:rsid w:val="002271B2"/>
    <w:rsid w:val="00227381"/>
    <w:rsid w:val="0022784E"/>
    <w:rsid w:val="00230A47"/>
    <w:rsid w:val="002311B0"/>
    <w:rsid w:val="00232119"/>
    <w:rsid w:val="0023298E"/>
    <w:rsid w:val="00232A90"/>
    <w:rsid w:val="00233075"/>
    <w:rsid w:val="002338D8"/>
    <w:rsid w:val="00234287"/>
    <w:rsid w:val="00234DCF"/>
    <w:rsid w:val="002351EF"/>
    <w:rsid w:val="0023537A"/>
    <w:rsid w:val="002353EF"/>
    <w:rsid w:val="00235903"/>
    <w:rsid w:val="002369D9"/>
    <w:rsid w:val="00237C18"/>
    <w:rsid w:val="00237F3A"/>
    <w:rsid w:val="002402F7"/>
    <w:rsid w:val="002416EA"/>
    <w:rsid w:val="002417DA"/>
    <w:rsid w:val="00241D84"/>
    <w:rsid w:val="0024362D"/>
    <w:rsid w:val="00244052"/>
    <w:rsid w:val="00245126"/>
    <w:rsid w:val="0024588F"/>
    <w:rsid w:val="00247292"/>
    <w:rsid w:val="00247D5B"/>
    <w:rsid w:val="00247FE3"/>
    <w:rsid w:val="002528F0"/>
    <w:rsid w:val="00253694"/>
    <w:rsid w:val="0025469D"/>
    <w:rsid w:val="00254A87"/>
    <w:rsid w:val="002559D3"/>
    <w:rsid w:val="00257457"/>
    <w:rsid w:val="00257C46"/>
    <w:rsid w:val="002605B4"/>
    <w:rsid w:val="00260AB0"/>
    <w:rsid w:val="00260B5F"/>
    <w:rsid w:val="00260F51"/>
    <w:rsid w:val="002613D2"/>
    <w:rsid w:val="0026160C"/>
    <w:rsid w:val="0026261B"/>
    <w:rsid w:val="00262EA7"/>
    <w:rsid w:val="00265628"/>
    <w:rsid w:val="00265FF4"/>
    <w:rsid w:val="00266317"/>
    <w:rsid w:val="0026688B"/>
    <w:rsid w:val="00267C50"/>
    <w:rsid w:val="00270129"/>
    <w:rsid w:val="002703E2"/>
    <w:rsid w:val="0027164A"/>
    <w:rsid w:val="0027200D"/>
    <w:rsid w:val="002734E5"/>
    <w:rsid w:val="00273ABE"/>
    <w:rsid w:val="00273C0A"/>
    <w:rsid w:val="00275282"/>
    <w:rsid w:val="0027532D"/>
    <w:rsid w:val="0027628B"/>
    <w:rsid w:val="00277657"/>
    <w:rsid w:val="00280BDD"/>
    <w:rsid w:val="0028105C"/>
    <w:rsid w:val="00281593"/>
    <w:rsid w:val="00281AE3"/>
    <w:rsid w:val="00281D63"/>
    <w:rsid w:val="0028203A"/>
    <w:rsid w:val="002827BF"/>
    <w:rsid w:val="00282F2F"/>
    <w:rsid w:val="0028387D"/>
    <w:rsid w:val="00284983"/>
    <w:rsid w:val="00284A1C"/>
    <w:rsid w:val="00284A84"/>
    <w:rsid w:val="00284BAF"/>
    <w:rsid w:val="002860C0"/>
    <w:rsid w:val="00286550"/>
    <w:rsid w:val="00286B0F"/>
    <w:rsid w:val="00286F03"/>
    <w:rsid w:val="00286F85"/>
    <w:rsid w:val="00287510"/>
    <w:rsid w:val="00287BD4"/>
    <w:rsid w:val="0029069A"/>
    <w:rsid w:val="002907A3"/>
    <w:rsid w:val="00290B70"/>
    <w:rsid w:val="00290C1D"/>
    <w:rsid w:val="00292214"/>
    <w:rsid w:val="002928D5"/>
    <w:rsid w:val="00293923"/>
    <w:rsid w:val="00293BDD"/>
    <w:rsid w:val="002941FE"/>
    <w:rsid w:val="00294B58"/>
    <w:rsid w:val="00296956"/>
    <w:rsid w:val="00296E62"/>
    <w:rsid w:val="0029729D"/>
    <w:rsid w:val="00297B30"/>
    <w:rsid w:val="002A01A6"/>
    <w:rsid w:val="002A1DC8"/>
    <w:rsid w:val="002A1F1F"/>
    <w:rsid w:val="002A2E70"/>
    <w:rsid w:val="002A47A9"/>
    <w:rsid w:val="002A4914"/>
    <w:rsid w:val="002A49D0"/>
    <w:rsid w:val="002A5D34"/>
    <w:rsid w:val="002A645C"/>
    <w:rsid w:val="002A6963"/>
    <w:rsid w:val="002A6FE5"/>
    <w:rsid w:val="002A7270"/>
    <w:rsid w:val="002A7655"/>
    <w:rsid w:val="002B0BA8"/>
    <w:rsid w:val="002B1E91"/>
    <w:rsid w:val="002B2446"/>
    <w:rsid w:val="002B2553"/>
    <w:rsid w:val="002B25F4"/>
    <w:rsid w:val="002B4F9D"/>
    <w:rsid w:val="002B53A9"/>
    <w:rsid w:val="002B64F4"/>
    <w:rsid w:val="002B7C49"/>
    <w:rsid w:val="002C00D3"/>
    <w:rsid w:val="002C02EC"/>
    <w:rsid w:val="002C066A"/>
    <w:rsid w:val="002C0EC6"/>
    <w:rsid w:val="002C0F49"/>
    <w:rsid w:val="002C1425"/>
    <w:rsid w:val="002C157D"/>
    <w:rsid w:val="002C2DE9"/>
    <w:rsid w:val="002C2F0E"/>
    <w:rsid w:val="002C3281"/>
    <w:rsid w:val="002C3DC7"/>
    <w:rsid w:val="002C5317"/>
    <w:rsid w:val="002C6094"/>
    <w:rsid w:val="002C6375"/>
    <w:rsid w:val="002C6491"/>
    <w:rsid w:val="002C6E30"/>
    <w:rsid w:val="002D0529"/>
    <w:rsid w:val="002D0CFA"/>
    <w:rsid w:val="002D178D"/>
    <w:rsid w:val="002D1B71"/>
    <w:rsid w:val="002D24F7"/>
    <w:rsid w:val="002D2AFC"/>
    <w:rsid w:val="002D3C30"/>
    <w:rsid w:val="002D4EB6"/>
    <w:rsid w:val="002D55C7"/>
    <w:rsid w:val="002D6FAD"/>
    <w:rsid w:val="002D794D"/>
    <w:rsid w:val="002E19AB"/>
    <w:rsid w:val="002E349D"/>
    <w:rsid w:val="002E4158"/>
    <w:rsid w:val="002E4C29"/>
    <w:rsid w:val="002E4E34"/>
    <w:rsid w:val="002E559D"/>
    <w:rsid w:val="002E72C0"/>
    <w:rsid w:val="002E7651"/>
    <w:rsid w:val="002E77B0"/>
    <w:rsid w:val="002E7800"/>
    <w:rsid w:val="002E7A0C"/>
    <w:rsid w:val="002E7B07"/>
    <w:rsid w:val="002E7C23"/>
    <w:rsid w:val="002F0459"/>
    <w:rsid w:val="002F0E0B"/>
    <w:rsid w:val="002F2157"/>
    <w:rsid w:val="002F35D9"/>
    <w:rsid w:val="002F5250"/>
    <w:rsid w:val="002F7788"/>
    <w:rsid w:val="00301311"/>
    <w:rsid w:val="00301D89"/>
    <w:rsid w:val="00302A86"/>
    <w:rsid w:val="00304043"/>
    <w:rsid w:val="00305B47"/>
    <w:rsid w:val="00306084"/>
    <w:rsid w:val="003071C2"/>
    <w:rsid w:val="003078A1"/>
    <w:rsid w:val="00307986"/>
    <w:rsid w:val="003079AD"/>
    <w:rsid w:val="00307AEB"/>
    <w:rsid w:val="00311CD9"/>
    <w:rsid w:val="003124E2"/>
    <w:rsid w:val="0031442E"/>
    <w:rsid w:val="00314505"/>
    <w:rsid w:val="00314B55"/>
    <w:rsid w:val="00314B5A"/>
    <w:rsid w:val="00315101"/>
    <w:rsid w:val="00315DD7"/>
    <w:rsid w:val="0031653E"/>
    <w:rsid w:val="00316773"/>
    <w:rsid w:val="0031710F"/>
    <w:rsid w:val="00317957"/>
    <w:rsid w:val="00317D90"/>
    <w:rsid w:val="00320D9F"/>
    <w:rsid w:val="003218A1"/>
    <w:rsid w:val="00322AAC"/>
    <w:rsid w:val="00322CA1"/>
    <w:rsid w:val="00323059"/>
    <w:rsid w:val="00324A50"/>
    <w:rsid w:val="00324D7B"/>
    <w:rsid w:val="00324F6A"/>
    <w:rsid w:val="0032595D"/>
    <w:rsid w:val="003263C9"/>
    <w:rsid w:val="00326D56"/>
    <w:rsid w:val="00326E09"/>
    <w:rsid w:val="00327665"/>
    <w:rsid w:val="0032779E"/>
    <w:rsid w:val="00327A77"/>
    <w:rsid w:val="00330453"/>
    <w:rsid w:val="00330C1F"/>
    <w:rsid w:val="0033118A"/>
    <w:rsid w:val="0033152D"/>
    <w:rsid w:val="003321DB"/>
    <w:rsid w:val="00332A88"/>
    <w:rsid w:val="00332DC6"/>
    <w:rsid w:val="0033470B"/>
    <w:rsid w:val="00334A22"/>
    <w:rsid w:val="00335215"/>
    <w:rsid w:val="003352E6"/>
    <w:rsid w:val="00336D32"/>
    <w:rsid w:val="00340C4B"/>
    <w:rsid w:val="00341FD7"/>
    <w:rsid w:val="00342B39"/>
    <w:rsid w:val="00342CB4"/>
    <w:rsid w:val="00343308"/>
    <w:rsid w:val="00343512"/>
    <w:rsid w:val="00344043"/>
    <w:rsid w:val="00344215"/>
    <w:rsid w:val="00344C7C"/>
    <w:rsid w:val="00344DD0"/>
    <w:rsid w:val="00345041"/>
    <w:rsid w:val="00345173"/>
    <w:rsid w:val="0034627E"/>
    <w:rsid w:val="00346495"/>
    <w:rsid w:val="00346F27"/>
    <w:rsid w:val="00347168"/>
    <w:rsid w:val="00347ED0"/>
    <w:rsid w:val="00347F50"/>
    <w:rsid w:val="003506F8"/>
    <w:rsid w:val="00350CCF"/>
    <w:rsid w:val="00350DB9"/>
    <w:rsid w:val="00350E5C"/>
    <w:rsid w:val="00351024"/>
    <w:rsid w:val="00351921"/>
    <w:rsid w:val="00352550"/>
    <w:rsid w:val="00352811"/>
    <w:rsid w:val="00352837"/>
    <w:rsid w:val="0035351C"/>
    <w:rsid w:val="003536B9"/>
    <w:rsid w:val="003542E3"/>
    <w:rsid w:val="0035582D"/>
    <w:rsid w:val="0035662B"/>
    <w:rsid w:val="00356C80"/>
    <w:rsid w:val="00357ECE"/>
    <w:rsid w:val="00360172"/>
    <w:rsid w:val="0036098A"/>
    <w:rsid w:val="0036153C"/>
    <w:rsid w:val="00362726"/>
    <w:rsid w:val="00362AB8"/>
    <w:rsid w:val="00362E44"/>
    <w:rsid w:val="00362FCC"/>
    <w:rsid w:val="00363AB2"/>
    <w:rsid w:val="00364D95"/>
    <w:rsid w:val="00365611"/>
    <w:rsid w:val="0036576C"/>
    <w:rsid w:val="00366190"/>
    <w:rsid w:val="00366300"/>
    <w:rsid w:val="00366BD8"/>
    <w:rsid w:val="00367927"/>
    <w:rsid w:val="003704B3"/>
    <w:rsid w:val="00370AF3"/>
    <w:rsid w:val="00371478"/>
    <w:rsid w:val="00371539"/>
    <w:rsid w:val="003715E1"/>
    <w:rsid w:val="00371E19"/>
    <w:rsid w:val="00374A7D"/>
    <w:rsid w:val="00375708"/>
    <w:rsid w:val="00376552"/>
    <w:rsid w:val="00377897"/>
    <w:rsid w:val="00377EB8"/>
    <w:rsid w:val="00380182"/>
    <w:rsid w:val="003801BC"/>
    <w:rsid w:val="00380249"/>
    <w:rsid w:val="00380DC9"/>
    <w:rsid w:val="003812C3"/>
    <w:rsid w:val="00381548"/>
    <w:rsid w:val="0038278C"/>
    <w:rsid w:val="003827F4"/>
    <w:rsid w:val="00382D8B"/>
    <w:rsid w:val="003842F1"/>
    <w:rsid w:val="00385100"/>
    <w:rsid w:val="00385219"/>
    <w:rsid w:val="003860C4"/>
    <w:rsid w:val="003873C7"/>
    <w:rsid w:val="00387D5B"/>
    <w:rsid w:val="00387ECC"/>
    <w:rsid w:val="00387F93"/>
    <w:rsid w:val="003900C1"/>
    <w:rsid w:val="00390E28"/>
    <w:rsid w:val="0039113F"/>
    <w:rsid w:val="0039164D"/>
    <w:rsid w:val="00391B7F"/>
    <w:rsid w:val="00392805"/>
    <w:rsid w:val="00392942"/>
    <w:rsid w:val="00392C59"/>
    <w:rsid w:val="00392E6F"/>
    <w:rsid w:val="0039349D"/>
    <w:rsid w:val="00393626"/>
    <w:rsid w:val="00393B37"/>
    <w:rsid w:val="00394BEC"/>
    <w:rsid w:val="00394D5D"/>
    <w:rsid w:val="003964D1"/>
    <w:rsid w:val="003965CB"/>
    <w:rsid w:val="00397F89"/>
    <w:rsid w:val="003A15EA"/>
    <w:rsid w:val="003A1A7A"/>
    <w:rsid w:val="003A1FEA"/>
    <w:rsid w:val="003A2357"/>
    <w:rsid w:val="003A378B"/>
    <w:rsid w:val="003A387A"/>
    <w:rsid w:val="003A3C71"/>
    <w:rsid w:val="003A41B2"/>
    <w:rsid w:val="003A4FB5"/>
    <w:rsid w:val="003A53C9"/>
    <w:rsid w:val="003A6363"/>
    <w:rsid w:val="003A6A24"/>
    <w:rsid w:val="003B0C55"/>
    <w:rsid w:val="003B1FA4"/>
    <w:rsid w:val="003B269D"/>
    <w:rsid w:val="003B2DE1"/>
    <w:rsid w:val="003B4A33"/>
    <w:rsid w:val="003B4B17"/>
    <w:rsid w:val="003B519A"/>
    <w:rsid w:val="003B6A4B"/>
    <w:rsid w:val="003B6B8A"/>
    <w:rsid w:val="003B6C10"/>
    <w:rsid w:val="003B76EF"/>
    <w:rsid w:val="003B7DE0"/>
    <w:rsid w:val="003C01C2"/>
    <w:rsid w:val="003C1836"/>
    <w:rsid w:val="003C1878"/>
    <w:rsid w:val="003C224C"/>
    <w:rsid w:val="003C2416"/>
    <w:rsid w:val="003C2811"/>
    <w:rsid w:val="003C2F73"/>
    <w:rsid w:val="003C318C"/>
    <w:rsid w:val="003C33CB"/>
    <w:rsid w:val="003C3A57"/>
    <w:rsid w:val="003C3E46"/>
    <w:rsid w:val="003C7279"/>
    <w:rsid w:val="003C72C1"/>
    <w:rsid w:val="003D04F4"/>
    <w:rsid w:val="003D0AAD"/>
    <w:rsid w:val="003D0C5E"/>
    <w:rsid w:val="003D0F8D"/>
    <w:rsid w:val="003D155F"/>
    <w:rsid w:val="003D18F4"/>
    <w:rsid w:val="003D206A"/>
    <w:rsid w:val="003D3B5F"/>
    <w:rsid w:val="003D563C"/>
    <w:rsid w:val="003D598B"/>
    <w:rsid w:val="003D5A36"/>
    <w:rsid w:val="003D5F29"/>
    <w:rsid w:val="003D6155"/>
    <w:rsid w:val="003D67C4"/>
    <w:rsid w:val="003D69D9"/>
    <w:rsid w:val="003E05D1"/>
    <w:rsid w:val="003E0958"/>
    <w:rsid w:val="003E175B"/>
    <w:rsid w:val="003E1E7F"/>
    <w:rsid w:val="003E25C5"/>
    <w:rsid w:val="003E2E22"/>
    <w:rsid w:val="003E334F"/>
    <w:rsid w:val="003E3E65"/>
    <w:rsid w:val="003E439B"/>
    <w:rsid w:val="003E4BB9"/>
    <w:rsid w:val="003E5235"/>
    <w:rsid w:val="003E580C"/>
    <w:rsid w:val="003E73E0"/>
    <w:rsid w:val="003E795D"/>
    <w:rsid w:val="003F18A7"/>
    <w:rsid w:val="003F2173"/>
    <w:rsid w:val="003F21D7"/>
    <w:rsid w:val="003F2980"/>
    <w:rsid w:val="003F3CAE"/>
    <w:rsid w:val="003F460B"/>
    <w:rsid w:val="003F479C"/>
    <w:rsid w:val="003F4BAD"/>
    <w:rsid w:val="003F7569"/>
    <w:rsid w:val="003F756A"/>
    <w:rsid w:val="004007B1"/>
    <w:rsid w:val="00400C4B"/>
    <w:rsid w:val="00401608"/>
    <w:rsid w:val="00402DC6"/>
    <w:rsid w:val="00403867"/>
    <w:rsid w:val="00404225"/>
    <w:rsid w:val="0040449C"/>
    <w:rsid w:val="0040463D"/>
    <w:rsid w:val="00405C82"/>
    <w:rsid w:val="004062B6"/>
    <w:rsid w:val="00406F51"/>
    <w:rsid w:val="004074C4"/>
    <w:rsid w:val="00410414"/>
    <w:rsid w:val="00410806"/>
    <w:rsid w:val="004122CF"/>
    <w:rsid w:val="00412ADF"/>
    <w:rsid w:val="00413DAD"/>
    <w:rsid w:val="00414635"/>
    <w:rsid w:val="0041474E"/>
    <w:rsid w:val="00414F69"/>
    <w:rsid w:val="00415191"/>
    <w:rsid w:val="00415353"/>
    <w:rsid w:val="004171D9"/>
    <w:rsid w:val="00420CF6"/>
    <w:rsid w:val="00420D3C"/>
    <w:rsid w:val="00420EFF"/>
    <w:rsid w:val="004223B3"/>
    <w:rsid w:val="00422B88"/>
    <w:rsid w:val="00422CFA"/>
    <w:rsid w:val="00423714"/>
    <w:rsid w:val="00423903"/>
    <w:rsid w:val="004241D2"/>
    <w:rsid w:val="00424C13"/>
    <w:rsid w:val="00424EA9"/>
    <w:rsid w:val="00426912"/>
    <w:rsid w:val="004303BA"/>
    <w:rsid w:val="004307B2"/>
    <w:rsid w:val="004307C4"/>
    <w:rsid w:val="00430DB6"/>
    <w:rsid w:val="004315DC"/>
    <w:rsid w:val="004323C0"/>
    <w:rsid w:val="00432D75"/>
    <w:rsid w:val="00432DBD"/>
    <w:rsid w:val="00433656"/>
    <w:rsid w:val="00433C2B"/>
    <w:rsid w:val="0043419B"/>
    <w:rsid w:val="004365FD"/>
    <w:rsid w:val="004368DA"/>
    <w:rsid w:val="00437607"/>
    <w:rsid w:val="00437660"/>
    <w:rsid w:val="004379E3"/>
    <w:rsid w:val="00440054"/>
    <w:rsid w:val="004406C0"/>
    <w:rsid w:val="004414A8"/>
    <w:rsid w:val="004418C9"/>
    <w:rsid w:val="00441DAB"/>
    <w:rsid w:val="00441DD7"/>
    <w:rsid w:val="00442928"/>
    <w:rsid w:val="004433E1"/>
    <w:rsid w:val="004437A4"/>
    <w:rsid w:val="00443AC8"/>
    <w:rsid w:val="00444842"/>
    <w:rsid w:val="00445541"/>
    <w:rsid w:val="00445B81"/>
    <w:rsid w:val="00445D10"/>
    <w:rsid w:val="00445DB2"/>
    <w:rsid w:val="00447B56"/>
    <w:rsid w:val="00450371"/>
    <w:rsid w:val="004505AB"/>
    <w:rsid w:val="004506D2"/>
    <w:rsid w:val="004512A4"/>
    <w:rsid w:val="004514AA"/>
    <w:rsid w:val="00453A14"/>
    <w:rsid w:val="00453C80"/>
    <w:rsid w:val="00454EED"/>
    <w:rsid w:val="0045539D"/>
    <w:rsid w:val="00456511"/>
    <w:rsid w:val="004570A6"/>
    <w:rsid w:val="00457D76"/>
    <w:rsid w:val="00457EF4"/>
    <w:rsid w:val="00462055"/>
    <w:rsid w:val="00463AF2"/>
    <w:rsid w:val="00463B72"/>
    <w:rsid w:val="00463E57"/>
    <w:rsid w:val="00463EC0"/>
    <w:rsid w:val="00464576"/>
    <w:rsid w:val="004657E7"/>
    <w:rsid w:val="004667B6"/>
    <w:rsid w:val="004674FC"/>
    <w:rsid w:val="00467C59"/>
    <w:rsid w:val="00467E2F"/>
    <w:rsid w:val="00471EEA"/>
    <w:rsid w:val="0047207F"/>
    <w:rsid w:val="00472BB3"/>
    <w:rsid w:val="0047427C"/>
    <w:rsid w:val="00474F52"/>
    <w:rsid w:val="0047513F"/>
    <w:rsid w:val="00475C9E"/>
    <w:rsid w:val="0047703F"/>
    <w:rsid w:val="00482516"/>
    <w:rsid w:val="004826CF"/>
    <w:rsid w:val="00482DEE"/>
    <w:rsid w:val="00483090"/>
    <w:rsid w:val="00483096"/>
    <w:rsid w:val="00483F35"/>
    <w:rsid w:val="00483FF5"/>
    <w:rsid w:val="00484285"/>
    <w:rsid w:val="004853F7"/>
    <w:rsid w:val="00485D34"/>
    <w:rsid w:val="00486060"/>
    <w:rsid w:val="00486F7C"/>
    <w:rsid w:val="00487ACD"/>
    <w:rsid w:val="00487BE4"/>
    <w:rsid w:val="004903D4"/>
    <w:rsid w:val="00490415"/>
    <w:rsid w:val="00491864"/>
    <w:rsid w:val="004920B8"/>
    <w:rsid w:val="004927B3"/>
    <w:rsid w:val="0049285E"/>
    <w:rsid w:val="00493005"/>
    <w:rsid w:val="004931CE"/>
    <w:rsid w:val="0049349B"/>
    <w:rsid w:val="00493A86"/>
    <w:rsid w:val="00493EA2"/>
    <w:rsid w:val="00494558"/>
    <w:rsid w:val="00494D7E"/>
    <w:rsid w:val="004951C9"/>
    <w:rsid w:val="004957A9"/>
    <w:rsid w:val="004958A9"/>
    <w:rsid w:val="00496244"/>
    <w:rsid w:val="004963C6"/>
    <w:rsid w:val="00496F7A"/>
    <w:rsid w:val="004974C2"/>
    <w:rsid w:val="004974CD"/>
    <w:rsid w:val="00497599"/>
    <w:rsid w:val="0049762A"/>
    <w:rsid w:val="00497F2C"/>
    <w:rsid w:val="004A116B"/>
    <w:rsid w:val="004A25E0"/>
    <w:rsid w:val="004A26DB"/>
    <w:rsid w:val="004A3156"/>
    <w:rsid w:val="004A329D"/>
    <w:rsid w:val="004A3CEE"/>
    <w:rsid w:val="004A4376"/>
    <w:rsid w:val="004A558B"/>
    <w:rsid w:val="004A59BD"/>
    <w:rsid w:val="004A5A8A"/>
    <w:rsid w:val="004A5C68"/>
    <w:rsid w:val="004A61DC"/>
    <w:rsid w:val="004A634F"/>
    <w:rsid w:val="004A7566"/>
    <w:rsid w:val="004A77B1"/>
    <w:rsid w:val="004B0440"/>
    <w:rsid w:val="004B0CEF"/>
    <w:rsid w:val="004B0FC9"/>
    <w:rsid w:val="004B1356"/>
    <w:rsid w:val="004B2DA9"/>
    <w:rsid w:val="004B2F7B"/>
    <w:rsid w:val="004B40A3"/>
    <w:rsid w:val="004B5768"/>
    <w:rsid w:val="004B70AD"/>
    <w:rsid w:val="004B741E"/>
    <w:rsid w:val="004C031B"/>
    <w:rsid w:val="004C07F4"/>
    <w:rsid w:val="004C15D4"/>
    <w:rsid w:val="004C2A2A"/>
    <w:rsid w:val="004C3056"/>
    <w:rsid w:val="004C34FA"/>
    <w:rsid w:val="004C4B6A"/>
    <w:rsid w:val="004C4D70"/>
    <w:rsid w:val="004C5676"/>
    <w:rsid w:val="004C6ADE"/>
    <w:rsid w:val="004C6DC0"/>
    <w:rsid w:val="004C7337"/>
    <w:rsid w:val="004C7928"/>
    <w:rsid w:val="004C7BED"/>
    <w:rsid w:val="004C7E16"/>
    <w:rsid w:val="004D1B05"/>
    <w:rsid w:val="004D29B1"/>
    <w:rsid w:val="004D29CC"/>
    <w:rsid w:val="004D38AA"/>
    <w:rsid w:val="004D461A"/>
    <w:rsid w:val="004D5511"/>
    <w:rsid w:val="004D5869"/>
    <w:rsid w:val="004D607B"/>
    <w:rsid w:val="004D66E6"/>
    <w:rsid w:val="004D67FF"/>
    <w:rsid w:val="004D6E87"/>
    <w:rsid w:val="004D6F16"/>
    <w:rsid w:val="004D71EB"/>
    <w:rsid w:val="004E0995"/>
    <w:rsid w:val="004E0C74"/>
    <w:rsid w:val="004E0F63"/>
    <w:rsid w:val="004E1361"/>
    <w:rsid w:val="004E197A"/>
    <w:rsid w:val="004E1EA1"/>
    <w:rsid w:val="004E4D15"/>
    <w:rsid w:val="004E51AC"/>
    <w:rsid w:val="004E53B0"/>
    <w:rsid w:val="004E5D95"/>
    <w:rsid w:val="004E650A"/>
    <w:rsid w:val="004E6FD3"/>
    <w:rsid w:val="004F0D26"/>
    <w:rsid w:val="004F1ED0"/>
    <w:rsid w:val="004F2008"/>
    <w:rsid w:val="004F294E"/>
    <w:rsid w:val="004F4682"/>
    <w:rsid w:val="004F5579"/>
    <w:rsid w:val="004F5E7A"/>
    <w:rsid w:val="004F5F02"/>
    <w:rsid w:val="004F6539"/>
    <w:rsid w:val="004F7391"/>
    <w:rsid w:val="00500757"/>
    <w:rsid w:val="0050149F"/>
    <w:rsid w:val="00502D83"/>
    <w:rsid w:val="0050366A"/>
    <w:rsid w:val="00503855"/>
    <w:rsid w:val="00503F46"/>
    <w:rsid w:val="005044D2"/>
    <w:rsid w:val="00505710"/>
    <w:rsid w:val="0050574A"/>
    <w:rsid w:val="00510BEA"/>
    <w:rsid w:val="00510CE3"/>
    <w:rsid w:val="0051207A"/>
    <w:rsid w:val="00513D87"/>
    <w:rsid w:val="00513E66"/>
    <w:rsid w:val="00515751"/>
    <w:rsid w:val="0051600F"/>
    <w:rsid w:val="00517825"/>
    <w:rsid w:val="0051793A"/>
    <w:rsid w:val="00520F38"/>
    <w:rsid w:val="005239B9"/>
    <w:rsid w:val="00525212"/>
    <w:rsid w:val="00526163"/>
    <w:rsid w:val="0053003E"/>
    <w:rsid w:val="00530B81"/>
    <w:rsid w:val="00531B00"/>
    <w:rsid w:val="005328F2"/>
    <w:rsid w:val="00532BAE"/>
    <w:rsid w:val="00533218"/>
    <w:rsid w:val="00536922"/>
    <w:rsid w:val="00536C98"/>
    <w:rsid w:val="005370D1"/>
    <w:rsid w:val="00537336"/>
    <w:rsid w:val="0053775D"/>
    <w:rsid w:val="00537FB9"/>
    <w:rsid w:val="00540D33"/>
    <w:rsid w:val="00541189"/>
    <w:rsid w:val="0054145E"/>
    <w:rsid w:val="00541D64"/>
    <w:rsid w:val="0054388D"/>
    <w:rsid w:val="00544814"/>
    <w:rsid w:val="0054570B"/>
    <w:rsid w:val="005459DE"/>
    <w:rsid w:val="005460B5"/>
    <w:rsid w:val="005466A8"/>
    <w:rsid w:val="00550B9D"/>
    <w:rsid w:val="00551186"/>
    <w:rsid w:val="00551CE9"/>
    <w:rsid w:val="00552536"/>
    <w:rsid w:val="00553F6E"/>
    <w:rsid w:val="00554D8A"/>
    <w:rsid w:val="005550B2"/>
    <w:rsid w:val="0055600D"/>
    <w:rsid w:val="00556416"/>
    <w:rsid w:val="00556675"/>
    <w:rsid w:val="00556843"/>
    <w:rsid w:val="0055694B"/>
    <w:rsid w:val="00556DC5"/>
    <w:rsid w:val="00557D95"/>
    <w:rsid w:val="0056131D"/>
    <w:rsid w:val="00561FB1"/>
    <w:rsid w:val="0056334C"/>
    <w:rsid w:val="005636ED"/>
    <w:rsid w:val="005639C5"/>
    <w:rsid w:val="00563B90"/>
    <w:rsid w:val="00564BEA"/>
    <w:rsid w:val="00565B1C"/>
    <w:rsid w:val="00566A44"/>
    <w:rsid w:val="00567A5B"/>
    <w:rsid w:val="00573263"/>
    <w:rsid w:val="005735D7"/>
    <w:rsid w:val="00573656"/>
    <w:rsid w:val="00574C11"/>
    <w:rsid w:val="00576AB4"/>
    <w:rsid w:val="0057730C"/>
    <w:rsid w:val="00577596"/>
    <w:rsid w:val="00577A5D"/>
    <w:rsid w:val="00581D7D"/>
    <w:rsid w:val="00582016"/>
    <w:rsid w:val="00582179"/>
    <w:rsid w:val="00582278"/>
    <w:rsid w:val="00582D7A"/>
    <w:rsid w:val="005843FB"/>
    <w:rsid w:val="0058458C"/>
    <w:rsid w:val="0058478D"/>
    <w:rsid w:val="00584F8E"/>
    <w:rsid w:val="00585ADE"/>
    <w:rsid w:val="00585CF7"/>
    <w:rsid w:val="005863F0"/>
    <w:rsid w:val="00587D78"/>
    <w:rsid w:val="00590C24"/>
    <w:rsid w:val="005913C8"/>
    <w:rsid w:val="005929B2"/>
    <w:rsid w:val="00593D05"/>
    <w:rsid w:val="005950C1"/>
    <w:rsid w:val="005956EC"/>
    <w:rsid w:val="00595BE0"/>
    <w:rsid w:val="005975BB"/>
    <w:rsid w:val="00597761"/>
    <w:rsid w:val="005977B3"/>
    <w:rsid w:val="00597E43"/>
    <w:rsid w:val="005A041D"/>
    <w:rsid w:val="005A1AAF"/>
    <w:rsid w:val="005A1D71"/>
    <w:rsid w:val="005A2127"/>
    <w:rsid w:val="005A2F09"/>
    <w:rsid w:val="005A365B"/>
    <w:rsid w:val="005A3749"/>
    <w:rsid w:val="005A3E57"/>
    <w:rsid w:val="005A4D17"/>
    <w:rsid w:val="005A5AEF"/>
    <w:rsid w:val="005A61C1"/>
    <w:rsid w:val="005A6D91"/>
    <w:rsid w:val="005A7B94"/>
    <w:rsid w:val="005B0F52"/>
    <w:rsid w:val="005B120C"/>
    <w:rsid w:val="005B123D"/>
    <w:rsid w:val="005B2DB3"/>
    <w:rsid w:val="005B3623"/>
    <w:rsid w:val="005B400F"/>
    <w:rsid w:val="005B4405"/>
    <w:rsid w:val="005B556C"/>
    <w:rsid w:val="005B64F7"/>
    <w:rsid w:val="005B705F"/>
    <w:rsid w:val="005B7A1A"/>
    <w:rsid w:val="005B7E69"/>
    <w:rsid w:val="005C1300"/>
    <w:rsid w:val="005C16C1"/>
    <w:rsid w:val="005C1D79"/>
    <w:rsid w:val="005C1F14"/>
    <w:rsid w:val="005C3A5A"/>
    <w:rsid w:val="005C4204"/>
    <w:rsid w:val="005C578D"/>
    <w:rsid w:val="005C5FF7"/>
    <w:rsid w:val="005C7283"/>
    <w:rsid w:val="005C7415"/>
    <w:rsid w:val="005C7B27"/>
    <w:rsid w:val="005D17DE"/>
    <w:rsid w:val="005D327F"/>
    <w:rsid w:val="005D352F"/>
    <w:rsid w:val="005D3A8D"/>
    <w:rsid w:val="005D4D99"/>
    <w:rsid w:val="005D4DA4"/>
    <w:rsid w:val="005D5071"/>
    <w:rsid w:val="005D5C78"/>
    <w:rsid w:val="005D743E"/>
    <w:rsid w:val="005E1441"/>
    <w:rsid w:val="005E2B92"/>
    <w:rsid w:val="005E2EB2"/>
    <w:rsid w:val="005E3BE6"/>
    <w:rsid w:val="005E460F"/>
    <w:rsid w:val="005E4699"/>
    <w:rsid w:val="005E482F"/>
    <w:rsid w:val="005E4CFA"/>
    <w:rsid w:val="005E682A"/>
    <w:rsid w:val="005E7710"/>
    <w:rsid w:val="005E77DA"/>
    <w:rsid w:val="005F0073"/>
    <w:rsid w:val="005F0AA3"/>
    <w:rsid w:val="005F1112"/>
    <w:rsid w:val="005F1125"/>
    <w:rsid w:val="005F12CD"/>
    <w:rsid w:val="005F1E6E"/>
    <w:rsid w:val="005F4253"/>
    <w:rsid w:val="005F668E"/>
    <w:rsid w:val="00600F28"/>
    <w:rsid w:val="00601930"/>
    <w:rsid w:val="00601CD7"/>
    <w:rsid w:val="0060311D"/>
    <w:rsid w:val="006042D9"/>
    <w:rsid w:val="00605997"/>
    <w:rsid w:val="00605CCA"/>
    <w:rsid w:val="006069BE"/>
    <w:rsid w:val="00606E46"/>
    <w:rsid w:val="006074A0"/>
    <w:rsid w:val="00610C0D"/>
    <w:rsid w:val="0061109E"/>
    <w:rsid w:val="00612666"/>
    <w:rsid w:val="0061282F"/>
    <w:rsid w:val="0061430F"/>
    <w:rsid w:val="006144C5"/>
    <w:rsid w:val="00614528"/>
    <w:rsid w:val="00614B46"/>
    <w:rsid w:val="00614CF1"/>
    <w:rsid w:val="00614E2E"/>
    <w:rsid w:val="00615326"/>
    <w:rsid w:val="0061539A"/>
    <w:rsid w:val="00616A02"/>
    <w:rsid w:val="00617FF3"/>
    <w:rsid w:val="006210D4"/>
    <w:rsid w:val="0062276E"/>
    <w:rsid w:val="006238B4"/>
    <w:rsid w:val="00623C1D"/>
    <w:rsid w:val="006242C2"/>
    <w:rsid w:val="006246CE"/>
    <w:rsid w:val="00624CAB"/>
    <w:rsid w:val="0062538F"/>
    <w:rsid w:val="00626F04"/>
    <w:rsid w:val="006278DF"/>
    <w:rsid w:val="00630163"/>
    <w:rsid w:val="00631090"/>
    <w:rsid w:val="00632DA2"/>
    <w:rsid w:val="006358DF"/>
    <w:rsid w:val="00636551"/>
    <w:rsid w:val="006366E3"/>
    <w:rsid w:val="00636DB5"/>
    <w:rsid w:val="00637005"/>
    <w:rsid w:val="00640B9E"/>
    <w:rsid w:val="00641137"/>
    <w:rsid w:val="00641327"/>
    <w:rsid w:val="00641F96"/>
    <w:rsid w:val="0064232C"/>
    <w:rsid w:val="00644A81"/>
    <w:rsid w:val="00644C66"/>
    <w:rsid w:val="00644FA3"/>
    <w:rsid w:val="006459BB"/>
    <w:rsid w:val="00645A60"/>
    <w:rsid w:val="00645F55"/>
    <w:rsid w:val="006470AC"/>
    <w:rsid w:val="00647561"/>
    <w:rsid w:val="00647B35"/>
    <w:rsid w:val="00647D00"/>
    <w:rsid w:val="00647E87"/>
    <w:rsid w:val="006500CE"/>
    <w:rsid w:val="00650D0A"/>
    <w:rsid w:val="00650D82"/>
    <w:rsid w:val="00650DE5"/>
    <w:rsid w:val="00650E7A"/>
    <w:rsid w:val="006519AA"/>
    <w:rsid w:val="0065232C"/>
    <w:rsid w:val="00652399"/>
    <w:rsid w:val="0065317B"/>
    <w:rsid w:val="00653662"/>
    <w:rsid w:val="00654EB5"/>
    <w:rsid w:val="00654F14"/>
    <w:rsid w:val="00656672"/>
    <w:rsid w:val="00656DFF"/>
    <w:rsid w:val="00656E3E"/>
    <w:rsid w:val="00656F73"/>
    <w:rsid w:val="0066021D"/>
    <w:rsid w:val="0066051E"/>
    <w:rsid w:val="006613AF"/>
    <w:rsid w:val="00661F78"/>
    <w:rsid w:val="00662E68"/>
    <w:rsid w:val="006639B5"/>
    <w:rsid w:val="00663A62"/>
    <w:rsid w:val="0066408D"/>
    <w:rsid w:val="00664C07"/>
    <w:rsid w:val="00664E6D"/>
    <w:rsid w:val="00665B29"/>
    <w:rsid w:val="00665D00"/>
    <w:rsid w:val="00667C86"/>
    <w:rsid w:val="00670B8C"/>
    <w:rsid w:val="006718AA"/>
    <w:rsid w:val="00672399"/>
    <w:rsid w:val="00672553"/>
    <w:rsid w:val="00672612"/>
    <w:rsid w:val="00672B09"/>
    <w:rsid w:val="0067354B"/>
    <w:rsid w:val="006735FC"/>
    <w:rsid w:val="00674705"/>
    <w:rsid w:val="00674BE2"/>
    <w:rsid w:val="0067672F"/>
    <w:rsid w:val="0067690B"/>
    <w:rsid w:val="00677F8C"/>
    <w:rsid w:val="00680145"/>
    <w:rsid w:val="006801BC"/>
    <w:rsid w:val="006826FD"/>
    <w:rsid w:val="00682A99"/>
    <w:rsid w:val="00682FC4"/>
    <w:rsid w:val="0068574C"/>
    <w:rsid w:val="00685BDB"/>
    <w:rsid w:val="00686B95"/>
    <w:rsid w:val="0069009B"/>
    <w:rsid w:val="00690461"/>
    <w:rsid w:val="00690B67"/>
    <w:rsid w:val="00690C9E"/>
    <w:rsid w:val="00690E10"/>
    <w:rsid w:val="0069256F"/>
    <w:rsid w:val="006928C1"/>
    <w:rsid w:val="00693D90"/>
    <w:rsid w:val="00694070"/>
    <w:rsid w:val="006941A6"/>
    <w:rsid w:val="00696A2D"/>
    <w:rsid w:val="006975E7"/>
    <w:rsid w:val="006A06FC"/>
    <w:rsid w:val="006A0A8E"/>
    <w:rsid w:val="006A2560"/>
    <w:rsid w:val="006A2DB2"/>
    <w:rsid w:val="006A3B7F"/>
    <w:rsid w:val="006A48C5"/>
    <w:rsid w:val="006A5097"/>
    <w:rsid w:val="006A5201"/>
    <w:rsid w:val="006A596E"/>
    <w:rsid w:val="006A5DFE"/>
    <w:rsid w:val="006A6EF0"/>
    <w:rsid w:val="006A7B29"/>
    <w:rsid w:val="006A7DDD"/>
    <w:rsid w:val="006A7F04"/>
    <w:rsid w:val="006B0850"/>
    <w:rsid w:val="006B22AF"/>
    <w:rsid w:val="006B3369"/>
    <w:rsid w:val="006B34F3"/>
    <w:rsid w:val="006B3C37"/>
    <w:rsid w:val="006B3FE9"/>
    <w:rsid w:val="006B4B7F"/>
    <w:rsid w:val="006B66B4"/>
    <w:rsid w:val="006B731D"/>
    <w:rsid w:val="006C0230"/>
    <w:rsid w:val="006C2704"/>
    <w:rsid w:val="006C2BC6"/>
    <w:rsid w:val="006C36AF"/>
    <w:rsid w:val="006C4265"/>
    <w:rsid w:val="006C5893"/>
    <w:rsid w:val="006D003C"/>
    <w:rsid w:val="006D0C35"/>
    <w:rsid w:val="006D166B"/>
    <w:rsid w:val="006D1F13"/>
    <w:rsid w:val="006D33CE"/>
    <w:rsid w:val="006D4A74"/>
    <w:rsid w:val="006D4B83"/>
    <w:rsid w:val="006D4C79"/>
    <w:rsid w:val="006D4D97"/>
    <w:rsid w:val="006D5C08"/>
    <w:rsid w:val="006D7492"/>
    <w:rsid w:val="006D7B95"/>
    <w:rsid w:val="006E0362"/>
    <w:rsid w:val="006E1B2C"/>
    <w:rsid w:val="006E1ED0"/>
    <w:rsid w:val="006E284E"/>
    <w:rsid w:val="006E38DC"/>
    <w:rsid w:val="006E499C"/>
    <w:rsid w:val="006E51CB"/>
    <w:rsid w:val="006E58C9"/>
    <w:rsid w:val="006E5F09"/>
    <w:rsid w:val="006E6BF1"/>
    <w:rsid w:val="006E6FC0"/>
    <w:rsid w:val="006E73CD"/>
    <w:rsid w:val="006E7769"/>
    <w:rsid w:val="006F0D1F"/>
    <w:rsid w:val="006F13B8"/>
    <w:rsid w:val="006F26F3"/>
    <w:rsid w:val="006F476C"/>
    <w:rsid w:val="006F4FBF"/>
    <w:rsid w:val="006F691B"/>
    <w:rsid w:val="006F6ABB"/>
    <w:rsid w:val="006F7568"/>
    <w:rsid w:val="00700531"/>
    <w:rsid w:val="0070239F"/>
    <w:rsid w:val="00702931"/>
    <w:rsid w:val="0070356A"/>
    <w:rsid w:val="00704A74"/>
    <w:rsid w:val="0070503C"/>
    <w:rsid w:val="00705286"/>
    <w:rsid w:val="00706263"/>
    <w:rsid w:val="00706847"/>
    <w:rsid w:val="00706BF1"/>
    <w:rsid w:val="00707A25"/>
    <w:rsid w:val="0071047A"/>
    <w:rsid w:val="0071119B"/>
    <w:rsid w:val="00711ADF"/>
    <w:rsid w:val="0071339D"/>
    <w:rsid w:val="00713A6D"/>
    <w:rsid w:val="007140E9"/>
    <w:rsid w:val="00715496"/>
    <w:rsid w:val="00715543"/>
    <w:rsid w:val="007178A3"/>
    <w:rsid w:val="00717AFB"/>
    <w:rsid w:val="00720FF1"/>
    <w:rsid w:val="00722534"/>
    <w:rsid w:val="00722B61"/>
    <w:rsid w:val="0072359F"/>
    <w:rsid w:val="00723667"/>
    <w:rsid w:val="0072417C"/>
    <w:rsid w:val="0072420B"/>
    <w:rsid w:val="0072426F"/>
    <w:rsid w:val="00724502"/>
    <w:rsid w:val="00724FEE"/>
    <w:rsid w:val="00725648"/>
    <w:rsid w:val="00726952"/>
    <w:rsid w:val="00726D56"/>
    <w:rsid w:val="00731B3B"/>
    <w:rsid w:val="00731EFB"/>
    <w:rsid w:val="00732993"/>
    <w:rsid w:val="00733BBA"/>
    <w:rsid w:val="00733F17"/>
    <w:rsid w:val="0073662C"/>
    <w:rsid w:val="0073685E"/>
    <w:rsid w:val="00736C4D"/>
    <w:rsid w:val="0073708E"/>
    <w:rsid w:val="0074021D"/>
    <w:rsid w:val="00741BB7"/>
    <w:rsid w:val="00741CD5"/>
    <w:rsid w:val="007421FC"/>
    <w:rsid w:val="007425B9"/>
    <w:rsid w:val="00742826"/>
    <w:rsid w:val="00742F3E"/>
    <w:rsid w:val="007437AD"/>
    <w:rsid w:val="00744C0D"/>
    <w:rsid w:val="007467CB"/>
    <w:rsid w:val="0074688F"/>
    <w:rsid w:val="007472AF"/>
    <w:rsid w:val="0074762B"/>
    <w:rsid w:val="007508DE"/>
    <w:rsid w:val="00750A67"/>
    <w:rsid w:val="007536D2"/>
    <w:rsid w:val="00753A13"/>
    <w:rsid w:val="0075423C"/>
    <w:rsid w:val="0075431F"/>
    <w:rsid w:val="00754617"/>
    <w:rsid w:val="00754770"/>
    <w:rsid w:val="007548F3"/>
    <w:rsid w:val="0075564A"/>
    <w:rsid w:val="00756646"/>
    <w:rsid w:val="00757922"/>
    <w:rsid w:val="00760C8E"/>
    <w:rsid w:val="007612F8"/>
    <w:rsid w:val="00761895"/>
    <w:rsid w:val="007619AA"/>
    <w:rsid w:val="00761DA9"/>
    <w:rsid w:val="00762157"/>
    <w:rsid w:val="00762990"/>
    <w:rsid w:val="00762CED"/>
    <w:rsid w:val="00763574"/>
    <w:rsid w:val="0076436E"/>
    <w:rsid w:val="00764414"/>
    <w:rsid w:val="00764B7F"/>
    <w:rsid w:val="0076516D"/>
    <w:rsid w:val="007658FC"/>
    <w:rsid w:val="0076655D"/>
    <w:rsid w:val="00766755"/>
    <w:rsid w:val="00766F41"/>
    <w:rsid w:val="00771453"/>
    <w:rsid w:val="00771D22"/>
    <w:rsid w:val="00772432"/>
    <w:rsid w:val="00772FB8"/>
    <w:rsid w:val="00773742"/>
    <w:rsid w:val="007741E3"/>
    <w:rsid w:val="007745F1"/>
    <w:rsid w:val="00774D22"/>
    <w:rsid w:val="00776174"/>
    <w:rsid w:val="00776C3F"/>
    <w:rsid w:val="007773F1"/>
    <w:rsid w:val="007774DA"/>
    <w:rsid w:val="00777BC8"/>
    <w:rsid w:val="00777DF6"/>
    <w:rsid w:val="007807E8"/>
    <w:rsid w:val="00782172"/>
    <w:rsid w:val="00782904"/>
    <w:rsid w:val="007830B4"/>
    <w:rsid w:val="00783432"/>
    <w:rsid w:val="0078346A"/>
    <w:rsid w:val="00783C12"/>
    <w:rsid w:val="00784057"/>
    <w:rsid w:val="00784313"/>
    <w:rsid w:val="007848AB"/>
    <w:rsid w:val="00785E9F"/>
    <w:rsid w:val="00786508"/>
    <w:rsid w:val="00786536"/>
    <w:rsid w:val="00787052"/>
    <w:rsid w:val="007909F1"/>
    <w:rsid w:val="007921F1"/>
    <w:rsid w:val="00792210"/>
    <w:rsid w:val="007928BA"/>
    <w:rsid w:val="00793CB8"/>
    <w:rsid w:val="00793D4A"/>
    <w:rsid w:val="0079482C"/>
    <w:rsid w:val="00796ECE"/>
    <w:rsid w:val="00797D84"/>
    <w:rsid w:val="00797F58"/>
    <w:rsid w:val="007A017B"/>
    <w:rsid w:val="007A086C"/>
    <w:rsid w:val="007A0A67"/>
    <w:rsid w:val="007A11AC"/>
    <w:rsid w:val="007A1AC1"/>
    <w:rsid w:val="007A23BC"/>
    <w:rsid w:val="007A297B"/>
    <w:rsid w:val="007A2BE6"/>
    <w:rsid w:val="007A3152"/>
    <w:rsid w:val="007A3BA6"/>
    <w:rsid w:val="007A4FF5"/>
    <w:rsid w:val="007A5695"/>
    <w:rsid w:val="007A5728"/>
    <w:rsid w:val="007A59AB"/>
    <w:rsid w:val="007A6926"/>
    <w:rsid w:val="007A6E4F"/>
    <w:rsid w:val="007B0A6D"/>
    <w:rsid w:val="007B117E"/>
    <w:rsid w:val="007B1D06"/>
    <w:rsid w:val="007B1EBB"/>
    <w:rsid w:val="007B216C"/>
    <w:rsid w:val="007B287E"/>
    <w:rsid w:val="007B3A9A"/>
    <w:rsid w:val="007B4DC1"/>
    <w:rsid w:val="007B4F9D"/>
    <w:rsid w:val="007B5BE3"/>
    <w:rsid w:val="007B5EA0"/>
    <w:rsid w:val="007B607C"/>
    <w:rsid w:val="007C007C"/>
    <w:rsid w:val="007C0123"/>
    <w:rsid w:val="007C0876"/>
    <w:rsid w:val="007C0BCB"/>
    <w:rsid w:val="007C1AD6"/>
    <w:rsid w:val="007C29FC"/>
    <w:rsid w:val="007C3A03"/>
    <w:rsid w:val="007C4507"/>
    <w:rsid w:val="007C6797"/>
    <w:rsid w:val="007C7256"/>
    <w:rsid w:val="007C7830"/>
    <w:rsid w:val="007D2D67"/>
    <w:rsid w:val="007D4E7E"/>
    <w:rsid w:val="007D7200"/>
    <w:rsid w:val="007E103E"/>
    <w:rsid w:val="007E132B"/>
    <w:rsid w:val="007E15B7"/>
    <w:rsid w:val="007E209E"/>
    <w:rsid w:val="007E30AF"/>
    <w:rsid w:val="007E3D43"/>
    <w:rsid w:val="007E489D"/>
    <w:rsid w:val="007E69C1"/>
    <w:rsid w:val="007E6E27"/>
    <w:rsid w:val="007E7B82"/>
    <w:rsid w:val="007E7CF4"/>
    <w:rsid w:val="007E7E3F"/>
    <w:rsid w:val="007E7E77"/>
    <w:rsid w:val="007F014D"/>
    <w:rsid w:val="007F0BBE"/>
    <w:rsid w:val="007F14A3"/>
    <w:rsid w:val="007F1EA8"/>
    <w:rsid w:val="007F2622"/>
    <w:rsid w:val="007F50E3"/>
    <w:rsid w:val="007F528A"/>
    <w:rsid w:val="007F6129"/>
    <w:rsid w:val="007F686E"/>
    <w:rsid w:val="007F6C04"/>
    <w:rsid w:val="007F72CA"/>
    <w:rsid w:val="007F7555"/>
    <w:rsid w:val="007F7F97"/>
    <w:rsid w:val="00800473"/>
    <w:rsid w:val="00800559"/>
    <w:rsid w:val="00801B1D"/>
    <w:rsid w:val="00801E05"/>
    <w:rsid w:val="00802340"/>
    <w:rsid w:val="008029BC"/>
    <w:rsid w:val="00802CF7"/>
    <w:rsid w:val="0080498F"/>
    <w:rsid w:val="008062E3"/>
    <w:rsid w:val="008063DF"/>
    <w:rsid w:val="00806D90"/>
    <w:rsid w:val="00810044"/>
    <w:rsid w:val="00810B0E"/>
    <w:rsid w:val="0081217E"/>
    <w:rsid w:val="008121D4"/>
    <w:rsid w:val="00812A7B"/>
    <w:rsid w:val="008131C6"/>
    <w:rsid w:val="00814BFA"/>
    <w:rsid w:val="00815069"/>
    <w:rsid w:val="008156FB"/>
    <w:rsid w:val="00816629"/>
    <w:rsid w:val="00816A00"/>
    <w:rsid w:val="00817F82"/>
    <w:rsid w:val="008207FC"/>
    <w:rsid w:val="00820B99"/>
    <w:rsid w:val="00820BA2"/>
    <w:rsid w:val="0082160D"/>
    <w:rsid w:val="00821DEE"/>
    <w:rsid w:val="008236D6"/>
    <w:rsid w:val="0082449F"/>
    <w:rsid w:val="00826496"/>
    <w:rsid w:val="00827977"/>
    <w:rsid w:val="00827EB3"/>
    <w:rsid w:val="00830287"/>
    <w:rsid w:val="00831ADC"/>
    <w:rsid w:val="00833705"/>
    <w:rsid w:val="00833CF9"/>
    <w:rsid w:val="00834A5F"/>
    <w:rsid w:val="00834C2C"/>
    <w:rsid w:val="00835234"/>
    <w:rsid w:val="00835492"/>
    <w:rsid w:val="00835E8A"/>
    <w:rsid w:val="008368E4"/>
    <w:rsid w:val="00836ACD"/>
    <w:rsid w:val="00837696"/>
    <w:rsid w:val="00837F48"/>
    <w:rsid w:val="008403EA"/>
    <w:rsid w:val="00840A9B"/>
    <w:rsid w:val="00841F74"/>
    <w:rsid w:val="00843440"/>
    <w:rsid w:val="00846852"/>
    <w:rsid w:val="00846878"/>
    <w:rsid w:val="00846EAA"/>
    <w:rsid w:val="008500AD"/>
    <w:rsid w:val="00850AE8"/>
    <w:rsid w:val="00851335"/>
    <w:rsid w:val="008527CB"/>
    <w:rsid w:val="008530C0"/>
    <w:rsid w:val="00853131"/>
    <w:rsid w:val="0085370A"/>
    <w:rsid w:val="00853898"/>
    <w:rsid w:val="008551DB"/>
    <w:rsid w:val="00860390"/>
    <w:rsid w:val="0086089B"/>
    <w:rsid w:val="00862713"/>
    <w:rsid w:val="00862EF2"/>
    <w:rsid w:val="00862F47"/>
    <w:rsid w:val="00862F74"/>
    <w:rsid w:val="00865BE0"/>
    <w:rsid w:val="00870CEA"/>
    <w:rsid w:val="00871109"/>
    <w:rsid w:val="00872826"/>
    <w:rsid w:val="00872C72"/>
    <w:rsid w:val="00872E34"/>
    <w:rsid w:val="0087304F"/>
    <w:rsid w:val="008734E8"/>
    <w:rsid w:val="00873E88"/>
    <w:rsid w:val="008740D6"/>
    <w:rsid w:val="008747F8"/>
    <w:rsid w:val="00874AED"/>
    <w:rsid w:val="008755BF"/>
    <w:rsid w:val="0087575B"/>
    <w:rsid w:val="00876256"/>
    <w:rsid w:val="0087792C"/>
    <w:rsid w:val="00877AE4"/>
    <w:rsid w:val="00881046"/>
    <w:rsid w:val="00881476"/>
    <w:rsid w:val="008816DE"/>
    <w:rsid w:val="008825D5"/>
    <w:rsid w:val="008831AE"/>
    <w:rsid w:val="00883B70"/>
    <w:rsid w:val="00884A19"/>
    <w:rsid w:val="00886353"/>
    <w:rsid w:val="0088675E"/>
    <w:rsid w:val="00886EFE"/>
    <w:rsid w:val="0088707E"/>
    <w:rsid w:val="0088731A"/>
    <w:rsid w:val="008876CC"/>
    <w:rsid w:val="00887E31"/>
    <w:rsid w:val="008907BF"/>
    <w:rsid w:val="0089135F"/>
    <w:rsid w:val="00892FF0"/>
    <w:rsid w:val="0089784F"/>
    <w:rsid w:val="008A0056"/>
    <w:rsid w:val="008A04CF"/>
    <w:rsid w:val="008A1172"/>
    <w:rsid w:val="008A1EEC"/>
    <w:rsid w:val="008A21A7"/>
    <w:rsid w:val="008A22CA"/>
    <w:rsid w:val="008A2461"/>
    <w:rsid w:val="008A2E5D"/>
    <w:rsid w:val="008A3476"/>
    <w:rsid w:val="008A3A87"/>
    <w:rsid w:val="008A3D3E"/>
    <w:rsid w:val="008A6808"/>
    <w:rsid w:val="008A6864"/>
    <w:rsid w:val="008B0B47"/>
    <w:rsid w:val="008B176F"/>
    <w:rsid w:val="008B3AF4"/>
    <w:rsid w:val="008B43B7"/>
    <w:rsid w:val="008B4FFA"/>
    <w:rsid w:val="008B5A62"/>
    <w:rsid w:val="008B7859"/>
    <w:rsid w:val="008C000D"/>
    <w:rsid w:val="008C05AE"/>
    <w:rsid w:val="008C0B4E"/>
    <w:rsid w:val="008C5995"/>
    <w:rsid w:val="008C5E8E"/>
    <w:rsid w:val="008C64A7"/>
    <w:rsid w:val="008C6ECE"/>
    <w:rsid w:val="008C704D"/>
    <w:rsid w:val="008D0F2C"/>
    <w:rsid w:val="008D1339"/>
    <w:rsid w:val="008D3DBD"/>
    <w:rsid w:val="008D667F"/>
    <w:rsid w:val="008D7869"/>
    <w:rsid w:val="008D7A5C"/>
    <w:rsid w:val="008E0CCD"/>
    <w:rsid w:val="008E1C02"/>
    <w:rsid w:val="008E1DC1"/>
    <w:rsid w:val="008E2887"/>
    <w:rsid w:val="008E296F"/>
    <w:rsid w:val="008E29D9"/>
    <w:rsid w:val="008E3E4C"/>
    <w:rsid w:val="008E4C64"/>
    <w:rsid w:val="008E4D65"/>
    <w:rsid w:val="008E58B1"/>
    <w:rsid w:val="008E660B"/>
    <w:rsid w:val="008E66CE"/>
    <w:rsid w:val="008E7045"/>
    <w:rsid w:val="008E70FF"/>
    <w:rsid w:val="008E7559"/>
    <w:rsid w:val="008F010D"/>
    <w:rsid w:val="008F01A9"/>
    <w:rsid w:val="008F0395"/>
    <w:rsid w:val="008F04F6"/>
    <w:rsid w:val="008F0DD8"/>
    <w:rsid w:val="008F15DC"/>
    <w:rsid w:val="008F2A30"/>
    <w:rsid w:val="008F2FA2"/>
    <w:rsid w:val="008F3B1C"/>
    <w:rsid w:val="008F3F12"/>
    <w:rsid w:val="008F46CC"/>
    <w:rsid w:val="008F708E"/>
    <w:rsid w:val="008F7210"/>
    <w:rsid w:val="008F7A0E"/>
    <w:rsid w:val="00900C9B"/>
    <w:rsid w:val="00900E44"/>
    <w:rsid w:val="009010E6"/>
    <w:rsid w:val="00902575"/>
    <w:rsid w:val="0090330E"/>
    <w:rsid w:val="00903571"/>
    <w:rsid w:val="00904459"/>
    <w:rsid w:val="00906641"/>
    <w:rsid w:val="00906BE8"/>
    <w:rsid w:val="00906BFC"/>
    <w:rsid w:val="00906DA0"/>
    <w:rsid w:val="009072CC"/>
    <w:rsid w:val="0091004F"/>
    <w:rsid w:val="0091129D"/>
    <w:rsid w:val="0091184A"/>
    <w:rsid w:val="00912749"/>
    <w:rsid w:val="00912848"/>
    <w:rsid w:val="00914C76"/>
    <w:rsid w:val="0091504B"/>
    <w:rsid w:val="00915EA7"/>
    <w:rsid w:val="009160B4"/>
    <w:rsid w:val="00916848"/>
    <w:rsid w:val="00916DCD"/>
    <w:rsid w:val="009171DD"/>
    <w:rsid w:val="009178B9"/>
    <w:rsid w:val="00917D1A"/>
    <w:rsid w:val="009203DF"/>
    <w:rsid w:val="009205B0"/>
    <w:rsid w:val="0092229E"/>
    <w:rsid w:val="00922FC4"/>
    <w:rsid w:val="00923008"/>
    <w:rsid w:val="0092304D"/>
    <w:rsid w:val="0092358E"/>
    <w:rsid w:val="0092391C"/>
    <w:rsid w:val="00923ACE"/>
    <w:rsid w:val="009247D4"/>
    <w:rsid w:val="00924E83"/>
    <w:rsid w:val="00925DE9"/>
    <w:rsid w:val="00926642"/>
    <w:rsid w:val="00927530"/>
    <w:rsid w:val="00930FA1"/>
    <w:rsid w:val="009318FF"/>
    <w:rsid w:val="00932570"/>
    <w:rsid w:val="00932C52"/>
    <w:rsid w:val="00934C1A"/>
    <w:rsid w:val="009351AA"/>
    <w:rsid w:val="00935AE8"/>
    <w:rsid w:val="00936AE2"/>
    <w:rsid w:val="00937366"/>
    <w:rsid w:val="0093760B"/>
    <w:rsid w:val="009410CA"/>
    <w:rsid w:val="0094123F"/>
    <w:rsid w:val="0094150D"/>
    <w:rsid w:val="0094172D"/>
    <w:rsid w:val="009432EA"/>
    <w:rsid w:val="00943A03"/>
    <w:rsid w:val="00943E1F"/>
    <w:rsid w:val="0094454C"/>
    <w:rsid w:val="00944975"/>
    <w:rsid w:val="009449C1"/>
    <w:rsid w:val="00945E18"/>
    <w:rsid w:val="00945F01"/>
    <w:rsid w:val="0094608D"/>
    <w:rsid w:val="00950D6D"/>
    <w:rsid w:val="009518B3"/>
    <w:rsid w:val="009525F0"/>
    <w:rsid w:val="00952CCD"/>
    <w:rsid w:val="0095334E"/>
    <w:rsid w:val="009533FF"/>
    <w:rsid w:val="00954535"/>
    <w:rsid w:val="00954A51"/>
    <w:rsid w:val="0095537E"/>
    <w:rsid w:val="009567CA"/>
    <w:rsid w:val="00956DD9"/>
    <w:rsid w:val="00957083"/>
    <w:rsid w:val="00957272"/>
    <w:rsid w:val="00957791"/>
    <w:rsid w:val="00957B97"/>
    <w:rsid w:val="009609C8"/>
    <w:rsid w:val="0096114D"/>
    <w:rsid w:val="00961280"/>
    <w:rsid w:val="0096167C"/>
    <w:rsid w:val="00963D83"/>
    <w:rsid w:val="00964F9C"/>
    <w:rsid w:val="0096622F"/>
    <w:rsid w:val="0096760F"/>
    <w:rsid w:val="00967C22"/>
    <w:rsid w:val="00967C44"/>
    <w:rsid w:val="00967D62"/>
    <w:rsid w:val="00971005"/>
    <w:rsid w:val="0097279C"/>
    <w:rsid w:val="00972A28"/>
    <w:rsid w:val="009731BB"/>
    <w:rsid w:val="009732F2"/>
    <w:rsid w:val="0097347C"/>
    <w:rsid w:val="00973C29"/>
    <w:rsid w:val="00973E41"/>
    <w:rsid w:val="00973F5B"/>
    <w:rsid w:val="0097580D"/>
    <w:rsid w:val="00976EEC"/>
    <w:rsid w:val="00977436"/>
    <w:rsid w:val="009775D4"/>
    <w:rsid w:val="0097778B"/>
    <w:rsid w:val="00977B25"/>
    <w:rsid w:val="0098003E"/>
    <w:rsid w:val="0098052E"/>
    <w:rsid w:val="00980BA6"/>
    <w:rsid w:val="00980DD6"/>
    <w:rsid w:val="009810EA"/>
    <w:rsid w:val="0098150D"/>
    <w:rsid w:val="00982CAE"/>
    <w:rsid w:val="00982F22"/>
    <w:rsid w:val="00983920"/>
    <w:rsid w:val="00985512"/>
    <w:rsid w:val="00985756"/>
    <w:rsid w:val="009867E1"/>
    <w:rsid w:val="00987479"/>
    <w:rsid w:val="00990C55"/>
    <w:rsid w:val="0099203A"/>
    <w:rsid w:val="00992376"/>
    <w:rsid w:val="00992B95"/>
    <w:rsid w:val="00992BCE"/>
    <w:rsid w:val="00993D28"/>
    <w:rsid w:val="00994784"/>
    <w:rsid w:val="00995DB8"/>
    <w:rsid w:val="009A0377"/>
    <w:rsid w:val="009A1B1D"/>
    <w:rsid w:val="009A1FD4"/>
    <w:rsid w:val="009A2149"/>
    <w:rsid w:val="009A3E04"/>
    <w:rsid w:val="009A4BF3"/>
    <w:rsid w:val="009A5216"/>
    <w:rsid w:val="009A5257"/>
    <w:rsid w:val="009A5797"/>
    <w:rsid w:val="009A6176"/>
    <w:rsid w:val="009A7A72"/>
    <w:rsid w:val="009B0D63"/>
    <w:rsid w:val="009B1087"/>
    <w:rsid w:val="009B415F"/>
    <w:rsid w:val="009B5270"/>
    <w:rsid w:val="009B52E5"/>
    <w:rsid w:val="009B564A"/>
    <w:rsid w:val="009B56A5"/>
    <w:rsid w:val="009B6FA7"/>
    <w:rsid w:val="009C133A"/>
    <w:rsid w:val="009C24D1"/>
    <w:rsid w:val="009C2866"/>
    <w:rsid w:val="009C2A06"/>
    <w:rsid w:val="009C2C14"/>
    <w:rsid w:val="009C3229"/>
    <w:rsid w:val="009C3302"/>
    <w:rsid w:val="009C5DAC"/>
    <w:rsid w:val="009C758E"/>
    <w:rsid w:val="009D0D36"/>
    <w:rsid w:val="009D1E4D"/>
    <w:rsid w:val="009D24AA"/>
    <w:rsid w:val="009D330A"/>
    <w:rsid w:val="009D5BD1"/>
    <w:rsid w:val="009D6059"/>
    <w:rsid w:val="009D679B"/>
    <w:rsid w:val="009D6DF9"/>
    <w:rsid w:val="009D6E10"/>
    <w:rsid w:val="009D7B74"/>
    <w:rsid w:val="009D7CD9"/>
    <w:rsid w:val="009D7F51"/>
    <w:rsid w:val="009E010E"/>
    <w:rsid w:val="009E086D"/>
    <w:rsid w:val="009E0894"/>
    <w:rsid w:val="009E1504"/>
    <w:rsid w:val="009E1948"/>
    <w:rsid w:val="009E46A3"/>
    <w:rsid w:val="009E5790"/>
    <w:rsid w:val="009E64E5"/>
    <w:rsid w:val="009E7165"/>
    <w:rsid w:val="009E738F"/>
    <w:rsid w:val="009F0FF5"/>
    <w:rsid w:val="009F1782"/>
    <w:rsid w:val="009F1D2E"/>
    <w:rsid w:val="009F1E2E"/>
    <w:rsid w:val="009F2260"/>
    <w:rsid w:val="009F2265"/>
    <w:rsid w:val="009F227B"/>
    <w:rsid w:val="009F2870"/>
    <w:rsid w:val="009F2B24"/>
    <w:rsid w:val="009F2C19"/>
    <w:rsid w:val="009F3B13"/>
    <w:rsid w:val="009F58A5"/>
    <w:rsid w:val="009F5DEE"/>
    <w:rsid w:val="009F6939"/>
    <w:rsid w:val="009F6D24"/>
    <w:rsid w:val="009F7658"/>
    <w:rsid w:val="00A00005"/>
    <w:rsid w:val="00A00BDA"/>
    <w:rsid w:val="00A0121F"/>
    <w:rsid w:val="00A0169B"/>
    <w:rsid w:val="00A01DF7"/>
    <w:rsid w:val="00A02996"/>
    <w:rsid w:val="00A02B25"/>
    <w:rsid w:val="00A02D1C"/>
    <w:rsid w:val="00A0301E"/>
    <w:rsid w:val="00A03415"/>
    <w:rsid w:val="00A04416"/>
    <w:rsid w:val="00A046B7"/>
    <w:rsid w:val="00A04AFC"/>
    <w:rsid w:val="00A051B1"/>
    <w:rsid w:val="00A053AE"/>
    <w:rsid w:val="00A0556B"/>
    <w:rsid w:val="00A05D1F"/>
    <w:rsid w:val="00A066A0"/>
    <w:rsid w:val="00A068D3"/>
    <w:rsid w:val="00A06C6D"/>
    <w:rsid w:val="00A070D2"/>
    <w:rsid w:val="00A11AE7"/>
    <w:rsid w:val="00A12CBF"/>
    <w:rsid w:val="00A12E21"/>
    <w:rsid w:val="00A132EC"/>
    <w:rsid w:val="00A13777"/>
    <w:rsid w:val="00A1392A"/>
    <w:rsid w:val="00A148AE"/>
    <w:rsid w:val="00A169E9"/>
    <w:rsid w:val="00A2056E"/>
    <w:rsid w:val="00A2070E"/>
    <w:rsid w:val="00A20BE2"/>
    <w:rsid w:val="00A21C7E"/>
    <w:rsid w:val="00A23C79"/>
    <w:rsid w:val="00A2453B"/>
    <w:rsid w:val="00A24CCA"/>
    <w:rsid w:val="00A254AD"/>
    <w:rsid w:val="00A25AF3"/>
    <w:rsid w:val="00A268D3"/>
    <w:rsid w:val="00A270BA"/>
    <w:rsid w:val="00A2743B"/>
    <w:rsid w:val="00A27B6F"/>
    <w:rsid w:val="00A30E13"/>
    <w:rsid w:val="00A31D47"/>
    <w:rsid w:val="00A32C58"/>
    <w:rsid w:val="00A34380"/>
    <w:rsid w:val="00A3500E"/>
    <w:rsid w:val="00A35184"/>
    <w:rsid w:val="00A35386"/>
    <w:rsid w:val="00A35761"/>
    <w:rsid w:val="00A37283"/>
    <w:rsid w:val="00A37A24"/>
    <w:rsid w:val="00A40B86"/>
    <w:rsid w:val="00A437DC"/>
    <w:rsid w:val="00A43932"/>
    <w:rsid w:val="00A43A70"/>
    <w:rsid w:val="00A43E06"/>
    <w:rsid w:val="00A43FC7"/>
    <w:rsid w:val="00A442FC"/>
    <w:rsid w:val="00A44489"/>
    <w:rsid w:val="00A47185"/>
    <w:rsid w:val="00A47679"/>
    <w:rsid w:val="00A4768F"/>
    <w:rsid w:val="00A47B8D"/>
    <w:rsid w:val="00A47C71"/>
    <w:rsid w:val="00A47E03"/>
    <w:rsid w:val="00A53FCF"/>
    <w:rsid w:val="00A54A4F"/>
    <w:rsid w:val="00A54D45"/>
    <w:rsid w:val="00A54FC6"/>
    <w:rsid w:val="00A550F3"/>
    <w:rsid w:val="00A557CB"/>
    <w:rsid w:val="00A55E43"/>
    <w:rsid w:val="00A5698B"/>
    <w:rsid w:val="00A569F0"/>
    <w:rsid w:val="00A57917"/>
    <w:rsid w:val="00A60770"/>
    <w:rsid w:val="00A63145"/>
    <w:rsid w:val="00A649F3"/>
    <w:rsid w:val="00A66240"/>
    <w:rsid w:val="00A6637B"/>
    <w:rsid w:val="00A66508"/>
    <w:rsid w:val="00A66853"/>
    <w:rsid w:val="00A67947"/>
    <w:rsid w:val="00A71101"/>
    <w:rsid w:val="00A7165D"/>
    <w:rsid w:val="00A71E25"/>
    <w:rsid w:val="00A72427"/>
    <w:rsid w:val="00A73113"/>
    <w:rsid w:val="00A74003"/>
    <w:rsid w:val="00A743BB"/>
    <w:rsid w:val="00A74F35"/>
    <w:rsid w:val="00A752C5"/>
    <w:rsid w:val="00A75E19"/>
    <w:rsid w:val="00A76648"/>
    <w:rsid w:val="00A766C4"/>
    <w:rsid w:val="00A77695"/>
    <w:rsid w:val="00A80B01"/>
    <w:rsid w:val="00A80D7C"/>
    <w:rsid w:val="00A861FD"/>
    <w:rsid w:val="00A866DF"/>
    <w:rsid w:val="00A86F0F"/>
    <w:rsid w:val="00A87201"/>
    <w:rsid w:val="00A87402"/>
    <w:rsid w:val="00A87892"/>
    <w:rsid w:val="00A87D97"/>
    <w:rsid w:val="00A90025"/>
    <w:rsid w:val="00A90D87"/>
    <w:rsid w:val="00A90EB1"/>
    <w:rsid w:val="00A919AC"/>
    <w:rsid w:val="00A9274B"/>
    <w:rsid w:val="00A929D3"/>
    <w:rsid w:val="00A93901"/>
    <w:rsid w:val="00A93A33"/>
    <w:rsid w:val="00A950D6"/>
    <w:rsid w:val="00A9624B"/>
    <w:rsid w:val="00A96419"/>
    <w:rsid w:val="00A9774B"/>
    <w:rsid w:val="00A97B43"/>
    <w:rsid w:val="00AA066D"/>
    <w:rsid w:val="00AA0B7C"/>
    <w:rsid w:val="00AA182C"/>
    <w:rsid w:val="00AA297B"/>
    <w:rsid w:val="00AA2CC5"/>
    <w:rsid w:val="00AA2D9F"/>
    <w:rsid w:val="00AA3CB7"/>
    <w:rsid w:val="00AA4A3E"/>
    <w:rsid w:val="00AA4BA5"/>
    <w:rsid w:val="00AA58DC"/>
    <w:rsid w:val="00AA6123"/>
    <w:rsid w:val="00AA6335"/>
    <w:rsid w:val="00AA6513"/>
    <w:rsid w:val="00AA6A53"/>
    <w:rsid w:val="00AA6C52"/>
    <w:rsid w:val="00AA70CA"/>
    <w:rsid w:val="00AA7275"/>
    <w:rsid w:val="00AB024E"/>
    <w:rsid w:val="00AB087D"/>
    <w:rsid w:val="00AB08F3"/>
    <w:rsid w:val="00AB1596"/>
    <w:rsid w:val="00AB1C1C"/>
    <w:rsid w:val="00AB2098"/>
    <w:rsid w:val="00AB2270"/>
    <w:rsid w:val="00AB3B92"/>
    <w:rsid w:val="00AB3F56"/>
    <w:rsid w:val="00AB48E5"/>
    <w:rsid w:val="00AB4968"/>
    <w:rsid w:val="00AB496A"/>
    <w:rsid w:val="00AB54B5"/>
    <w:rsid w:val="00AB61B0"/>
    <w:rsid w:val="00AB6299"/>
    <w:rsid w:val="00AB6597"/>
    <w:rsid w:val="00AB664C"/>
    <w:rsid w:val="00AB6AD9"/>
    <w:rsid w:val="00AB7442"/>
    <w:rsid w:val="00AB777F"/>
    <w:rsid w:val="00AB7C51"/>
    <w:rsid w:val="00AC0013"/>
    <w:rsid w:val="00AC003F"/>
    <w:rsid w:val="00AC0A58"/>
    <w:rsid w:val="00AC0FFB"/>
    <w:rsid w:val="00AC108C"/>
    <w:rsid w:val="00AC1383"/>
    <w:rsid w:val="00AC1944"/>
    <w:rsid w:val="00AC25C5"/>
    <w:rsid w:val="00AC268D"/>
    <w:rsid w:val="00AC2A8B"/>
    <w:rsid w:val="00AC39FD"/>
    <w:rsid w:val="00AC424E"/>
    <w:rsid w:val="00AC4FEC"/>
    <w:rsid w:val="00AC5E0D"/>
    <w:rsid w:val="00AC70EC"/>
    <w:rsid w:val="00AD091D"/>
    <w:rsid w:val="00AD12A9"/>
    <w:rsid w:val="00AD1758"/>
    <w:rsid w:val="00AD1A7C"/>
    <w:rsid w:val="00AD1F75"/>
    <w:rsid w:val="00AD23F8"/>
    <w:rsid w:val="00AD3551"/>
    <w:rsid w:val="00AD39F5"/>
    <w:rsid w:val="00AD3AB2"/>
    <w:rsid w:val="00AD3F62"/>
    <w:rsid w:val="00AD44CC"/>
    <w:rsid w:val="00AD451B"/>
    <w:rsid w:val="00AD482E"/>
    <w:rsid w:val="00AD5BF0"/>
    <w:rsid w:val="00AD69B6"/>
    <w:rsid w:val="00AD7397"/>
    <w:rsid w:val="00AD75F5"/>
    <w:rsid w:val="00AD7AC9"/>
    <w:rsid w:val="00AD7DFB"/>
    <w:rsid w:val="00AE1400"/>
    <w:rsid w:val="00AE190C"/>
    <w:rsid w:val="00AE354B"/>
    <w:rsid w:val="00AE5274"/>
    <w:rsid w:val="00AE6C18"/>
    <w:rsid w:val="00AE6F92"/>
    <w:rsid w:val="00AE7A1E"/>
    <w:rsid w:val="00AF0B35"/>
    <w:rsid w:val="00AF121D"/>
    <w:rsid w:val="00AF237A"/>
    <w:rsid w:val="00AF2602"/>
    <w:rsid w:val="00AF28FB"/>
    <w:rsid w:val="00AF502C"/>
    <w:rsid w:val="00AF63AD"/>
    <w:rsid w:val="00AF6A31"/>
    <w:rsid w:val="00AF6F4B"/>
    <w:rsid w:val="00AF7B38"/>
    <w:rsid w:val="00B003A4"/>
    <w:rsid w:val="00B00C28"/>
    <w:rsid w:val="00B00F5A"/>
    <w:rsid w:val="00B01105"/>
    <w:rsid w:val="00B02637"/>
    <w:rsid w:val="00B02A9D"/>
    <w:rsid w:val="00B032D3"/>
    <w:rsid w:val="00B03ECA"/>
    <w:rsid w:val="00B0400E"/>
    <w:rsid w:val="00B041BF"/>
    <w:rsid w:val="00B043BA"/>
    <w:rsid w:val="00B044BA"/>
    <w:rsid w:val="00B04D8F"/>
    <w:rsid w:val="00B0561E"/>
    <w:rsid w:val="00B05C07"/>
    <w:rsid w:val="00B05F9B"/>
    <w:rsid w:val="00B109EA"/>
    <w:rsid w:val="00B11569"/>
    <w:rsid w:val="00B1312D"/>
    <w:rsid w:val="00B145F6"/>
    <w:rsid w:val="00B14D46"/>
    <w:rsid w:val="00B14FAA"/>
    <w:rsid w:val="00B1534B"/>
    <w:rsid w:val="00B169D1"/>
    <w:rsid w:val="00B169E6"/>
    <w:rsid w:val="00B2026D"/>
    <w:rsid w:val="00B207C7"/>
    <w:rsid w:val="00B21A8D"/>
    <w:rsid w:val="00B22B6D"/>
    <w:rsid w:val="00B22BCA"/>
    <w:rsid w:val="00B22DBD"/>
    <w:rsid w:val="00B22F0B"/>
    <w:rsid w:val="00B24692"/>
    <w:rsid w:val="00B2520C"/>
    <w:rsid w:val="00B2574A"/>
    <w:rsid w:val="00B258F8"/>
    <w:rsid w:val="00B25BB9"/>
    <w:rsid w:val="00B26988"/>
    <w:rsid w:val="00B2729F"/>
    <w:rsid w:val="00B2746C"/>
    <w:rsid w:val="00B27BF6"/>
    <w:rsid w:val="00B3011C"/>
    <w:rsid w:val="00B309F8"/>
    <w:rsid w:val="00B30A94"/>
    <w:rsid w:val="00B332A6"/>
    <w:rsid w:val="00B33744"/>
    <w:rsid w:val="00B340F6"/>
    <w:rsid w:val="00B346A6"/>
    <w:rsid w:val="00B35072"/>
    <w:rsid w:val="00B3560C"/>
    <w:rsid w:val="00B36900"/>
    <w:rsid w:val="00B36F67"/>
    <w:rsid w:val="00B37088"/>
    <w:rsid w:val="00B37904"/>
    <w:rsid w:val="00B406CE"/>
    <w:rsid w:val="00B42651"/>
    <w:rsid w:val="00B42B3F"/>
    <w:rsid w:val="00B4315E"/>
    <w:rsid w:val="00B43535"/>
    <w:rsid w:val="00B438F3"/>
    <w:rsid w:val="00B43F65"/>
    <w:rsid w:val="00B4508F"/>
    <w:rsid w:val="00B451D2"/>
    <w:rsid w:val="00B457F3"/>
    <w:rsid w:val="00B45B20"/>
    <w:rsid w:val="00B51208"/>
    <w:rsid w:val="00B51A43"/>
    <w:rsid w:val="00B51C1A"/>
    <w:rsid w:val="00B5284C"/>
    <w:rsid w:val="00B52BB8"/>
    <w:rsid w:val="00B53524"/>
    <w:rsid w:val="00B5397E"/>
    <w:rsid w:val="00B541F8"/>
    <w:rsid w:val="00B54866"/>
    <w:rsid w:val="00B5510D"/>
    <w:rsid w:val="00B55611"/>
    <w:rsid w:val="00B57BC2"/>
    <w:rsid w:val="00B57E5F"/>
    <w:rsid w:val="00B60A1A"/>
    <w:rsid w:val="00B61983"/>
    <w:rsid w:val="00B62757"/>
    <w:rsid w:val="00B6281A"/>
    <w:rsid w:val="00B62935"/>
    <w:rsid w:val="00B63FAA"/>
    <w:rsid w:val="00B6450A"/>
    <w:rsid w:val="00B64E59"/>
    <w:rsid w:val="00B64E6C"/>
    <w:rsid w:val="00B66894"/>
    <w:rsid w:val="00B66D91"/>
    <w:rsid w:val="00B67220"/>
    <w:rsid w:val="00B676F3"/>
    <w:rsid w:val="00B67928"/>
    <w:rsid w:val="00B70128"/>
    <w:rsid w:val="00B7023B"/>
    <w:rsid w:val="00B710B0"/>
    <w:rsid w:val="00B7182E"/>
    <w:rsid w:val="00B7271C"/>
    <w:rsid w:val="00B72B1E"/>
    <w:rsid w:val="00B72BAF"/>
    <w:rsid w:val="00B74626"/>
    <w:rsid w:val="00B74C2B"/>
    <w:rsid w:val="00B75849"/>
    <w:rsid w:val="00B7597B"/>
    <w:rsid w:val="00B75A20"/>
    <w:rsid w:val="00B75EF9"/>
    <w:rsid w:val="00B76DA2"/>
    <w:rsid w:val="00B803B9"/>
    <w:rsid w:val="00B80B79"/>
    <w:rsid w:val="00B82D99"/>
    <w:rsid w:val="00B84774"/>
    <w:rsid w:val="00B86339"/>
    <w:rsid w:val="00B8700B"/>
    <w:rsid w:val="00B87A61"/>
    <w:rsid w:val="00B87E7B"/>
    <w:rsid w:val="00B87EA0"/>
    <w:rsid w:val="00B87F31"/>
    <w:rsid w:val="00B91C28"/>
    <w:rsid w:val="00B92522"/>
    <w:rsid w:val="00B93356"/>
    <w:rsid w:val="00B937B1"/>
    <w:rsid w:val="00B938C8"/>
    <w:rsid w:val="00B940E7"/>
    <w:rsid w:val="00B94AC3"/>
    <w:rsid w:val="00B9552A"/>
    <w:rsid w:val="00B955D7"/>
    <w:rsid w:val="00B959EE"/>
    <w:rsid w:val="00B96485"/>
    <w:rsid w:val="00B9658D"/>
    <w:rsid w:val="00B97DCF"/>
    <w:rsid w:val="00BA0968"/>
    <w:rsid w:val="00BA1D5E"/>
    <w:rsid w:val="00BA220E"/>
    <w:rsid w:val="00BA2414"/>
    <w:rsid w:val="00BA2434"/>
    <w:rsid w:val="00BA3908"/>
    <w:rsid w:val="00BA407D"/>
    <w:rsid w:val="00BA4197"/>
    <w:rsid w:val="00BA4571"/>
    <w:rsid w:val="00BA46B5"/>
    <w:rsid w:val="00BA4EC3"/>
    <w:rsid w:val="00BA5438"/>
    <w:rsid w:val="00BA5B5C"/>
    <w:rsid w:val="00BA6900"/>
    <w:rsid w:val="00BA6AE5"/>
    <w:rsid w:val="00BA718F"/>
    <w:rsid w:val="00BA73BA"/>
    <w:rsid w:val="00BA73C9"/>
    <w:rsid w:val="00BA78C9"/>
    <w:rsid w:val="00BB077F"/>
    <w:rsid w:val="00BB0E0E"/>
    <w:rsid w:val="00BB12C1"/>
    <w:rsid w:val="00BB161C"/>
    <w:rsid w:val="00BB1921"/>
    <w:rsid w:val="00BB1952"/>
    <w:rsid w:val="00BB2631"/>
    <w:rsid w:val="00BB26A4"/>
    <w:rsid w:val="00BB37B9"/>
    <w:rsid w:val="00BB3EFF"/>
    <w:rsid w:val="00BB6111"/>
    <w:rsid w:val="00BB6914"/>
    <w:rsid w:val="00BB7037"/>
    <w:rsid w:val="00BB78BA"/>
    <w:rsid w:val="00BB79B4"/>
    <w:rsid w:val="00BC07EE"/>
    <w:rsid w:val="00BC14C3"/>
    <w:rsid w:val="00BC1A5B"/>
    <w:rsid w:val="00BC20B0"/>
    <w:rsid w:val="00BC22A7"/>
    <w:rsid w:val="00BC25B5"/>
    <w:rsid w:val="00BC3806"/>
    <w:rsid w:val="00BC4C27"/>
    <w:rsid w:val="00BC4C64"/>
    <w:rsid w:val="00BC5239"/>
    <w:rsid w:val="00BC571F"/>
    <w:rsid w:val="00BC621D"/>
    <w:rsid w:val="00BC72D3"/>
    <w:rsid w:val="00BD0833"/>
    <w:rsid w:val="00BD0CDF"/>
    <w:rsid w:val="00BD0D5E"/>
    <w:rsid w:val="00BD19CF"/>
    <w:rsid w:val="00BD468F"/>
    <w:rsid w:val="00BD4D01"/>
    <w:rsid w:val="00BD572A"/>
    <w:rsid w:val="00BD72E5"/>
    <w:rsid w:val="00BD78D9"/>
    <w:rsid w:val="00BD7CA6"/>
    <w:rsid w:val="00BD7E3E"/>
    <w:rsid w:val="00BE02E7"/>
    <w:rsid w:val="00BE0AAA"/>
    <w:rsid w:val="00BE1813"/>
    <w:rsid w:val="00BE1CEF"/>
    <w:rsid w:val="00BE30EA"/>
    <w:rsid w:val="00BE4198"/>
    <w:rsid w:val="00BE5B00"/>
    <w:rsid w:val="00BE6754"/>
    <w:rsid w:val="00BE67D7"/>
    <w:rsid w:val="00BF0554"/>
    <w:rsid w:val="00BF0A7B"/>
    <w:rsid w:val="00BF0B9C"/>
    <w:rsid w:val="00BF194A"/>
    <w:rsid w:val="00BF1A3E"/>
    <w:rsid w:val="00BF1D98"/>
    <w:rsid w:val="00BF2049"/>
    <w:rsid w:val="00BF27C8"/>
    <w:rsid w:val="00BF2FC3"/>
    <w:rsid w:val="00BF3404"/>
    <w:rsid w:val="00BF372A"/>
    <w:rsid w:val="00BF37D8"/>
    <w:rsid w:val="00BF3A02"/>
    <w:rsid w:val="00BF3BD0"/>
    <w:rsid w:val="00BF6074"/>
    <w:rsid w:val="00BF68AE"/>
    <w:rsid w:val="00BF76B9"/>
    <w:rsid w:val="00BF7BAF"/>
    <w:rsid w:val="00C010CF"/>
    <w:rsid w:val="00C01DE2"/>
    <w:rsid w:val="00C0304D"/>
    <w:rsid w:val="00C03627"/>
    <w:rsid w:val="00C03A3C"/>
    <w:rsid w:val="00C04C79"/>
    <w:rsid w:val="00C05D56"/>
    <w:rsid w:val="00C05D97"/>
    <w:rsid w:val="00C05EB2"/>
    <w:rsid w:val="00C064E6"/>
    <w:rsid w:val="00C075E4"/>
    <w:rsid w:val="00C077F7"/>
    <w:rsid w:val="00C112A1"/>
    <w:rsid w:val="00C11674"/>
    <w:rsid w:val="00C12894"/>
    <w:rsid w:val="00C12D3D"/>
    <w:rsid w:val="00C130A9"/>
    <w:rsid w:val="00C1319F"/>
    <w:rsid w:val="00C145E9"/>
    <w:rsid w:val="00C147F3"/>
    <w:rsid w:val="00C14C96"/>
    <w:rsid w:val="00C15884"/>
    <w:rsid w:val="00C1684C"/>
    <w:rsid w:val="00C16FD3"/>
    <w:rsid w:val="00C17460"/>
    <w:rsid w:val="00C20C87"/>
    <w:rsid w:val="00C21DB8"/>
    <w:rsid w:val="00C222A2"/>
    <w:rsid w:val="00C23773"/>
    <w:rsid w:val="00C23DC5"/>
    <w:rsid w:val="00C2418B"/>
    <w:rsid w:val="00C2469D"/>
    <w:rsid w:val="00C27CCD"/>
    <w:rsid w:val="00C30DB7"/>
    <w:rsid w:val="00C31849"/>
    <w:rsid w:val="00C32EFF"/>
    <w:rsid w:val="00C32F66"/>
    <w:rsid w:val="00C34C5A"/>
    <w:rsid w:val="00C3513E"/>
    <w:rsid w:val="00C358F2"/>
    <w:rsid w:val="00C35FF4"/>
    <w:rsid w:val="00C369B9"/>
    <w:rsid w:val="00C36FE0"/>
    <w:rsid w:val="00C37010"/>
    <w:rsid w:val="00C4025E"/>
    <w:rsid w:val="00C4176C"/>
    <w:rsid w:val="00C41E64"/>
    <w:rsid w:val="00C43004"/>
    <w:rsid w:val="00C434CA"/>
    <w:rsid w:val="00C43A55"/>
    <w:rsid w:val="00C43FF2"/>
    <w:rsid w:val="00C440B4"/>
    <w:rsid w:val="00C44105"/>
    <w:rsid w:val="00C44375"/>
    <w:rsid w:val="00C4470E"/>
    <w:rsid w:val="00C4473D"/>
    <w:rsid w:val="00C462AD"/>
    <w:rsid w:val="00C46608"/>
    <w:rsid w:val="00C47875"/>
    <w:rsid w:val="00C47BAB"/>
    <w:rsid w:val="00C501CC"/>
    <w:rsid w:val="00C51645"/>
    <w:rsid w:val="00C5194E"/>
    <w:rsid w:val="00C5212B"/>
    <w:rsid w:val="00C521D7"/>
    <w:rsid w:val="00C5234D"/>
    <w:rsid w:val="00C52447"/>
    <w:rsid w:val="00C53326"/>
    <w:rsid w:val="00C53CB4"/>
    <w:rsid w:val="00C550C5"/>
    <w:rsid w:val="00C57986"/>
    <w:rsid w:val="00C57AB5"/>
    <w:rsid w:val="00C57E73"/>
    <w:rsid w:val="00C6109B"/>
    <w:rsid w:val="00C6139E"/>
    <w:rsid w:val="00C615C5"/>
    <w:rsid w:val="00C61992"/>
    <w:rsid w:val="00C61A78"/>
    <w:rsid w:val="00C61AA9"/>
    <w:rsid w:val="00C61DF8"/>
    <w:rsid w:val="00C62210"/>
    <w:rsid w:val="00C6226A"/>
    <w:rsid w:val="00C63326"/>
    <w:rsid w:val="00C63BD2"/>
    <w:rsid w:val="00C63CD4"/>
    <w:rsid w:val="00C676CC"/>
    <w:rsid w:val="00C67DCC"/>
    <w:rsid w:val="00C7039E"/>
    <w:rsid w:val="00C71312"/>
    <w:rsid w:val="00C71399"/>
    <w:rsid w:val="00C71EA1"/>
    <w:rsid w:val="00C729D2"/>
    <w:rsid w:val="00C73682"/>
    <w:rsid w:val="00C740B0"/>
    <w:rsid w:val="00C740D4"/>
    <w:rsid w:val="00C7421E"/>
    <w:rsid w:val="00C74520"/>
    <w:rsid w:val="00C74951"/>
    <w:rsid w:val="00C74A3C"/>
    <w:rsid w:val="00C75151"/>
    <w:rsid w:val="00C7537D"/>
    <w:rsid w:val="00C76D12"/>
    <w:rsid w:val="00C7731A"/>
    <w:rsid w:val="00C8064D"/>
    <w:rsid w:val="00C8094C"/>
    <w:rsid w:val="00C81726"/>
    <w:rsid w:val="00C8237D"/>
    <w:rsid w:val="00C824DD"/>
    <w:rsid w:val="00C828A5"/>
    <w:rsid w:val="00C83D20"/>
    <w:rsid w:val="00C841B8"/>
    <w:rsid w:val="00C85422"/>
    <w:rsid w:val="00C85664"/>
    <w:rsid w:val="00C85C8C"/>
    <w:rsid w:val="00C86C0E"/>
    <w:rsid w:val="00C87565"/>
    <w:rsid w:val="00C87AA1"/>
    <w:rsid w:val="00C9072B"/>
    <w:rsid w:val="00C90F4B"/>
    <w:rsid w:val="00C910DF"/>
    <w:rsid w:val="00C911DC"/>
    <w:rsid w:val="00C9192D"/>
    <w:rsid w:val="00C929C6"/>
    <w:rsid w:val="00C93227"/>
    <w:rsid w:val="00C93508"/>
    <w:rsid w:val="00C938C4"/>
    <w:rsid w:val="00C93B1A"/>
    <w:rsid w:val="00C93FD9"/>
    <w:rsid w:val="00C946D6"/>
    <w:rsid w:val="00C94EB1"/>
    <w:rsid w:val="00C9585B"/>
    <w:rsid w:val="00C95A8E"/>
    <w:rsid w:val="00C964EE"/>
    <w:rsid w:val="00CA0511"/>
    <w:rsid w:val="00CA1725"/>
    <w:rsid w:val="00CA40C3"/>
    <w:rsid w:val="00CA414A"/>
    <w:rsid w:val="00CA4F14"/>
    <w:rsid w:val="00CA4FC1"/>
    <w:rsid w:val="00CA5B63"/>
    <w:rsid w:val="00CA6566"/>
    <w:rsid w:val="00CA6727"/>
    <w:rsid w:val="00CA6D1C"/>
    <w:rsid w:val="00CB071D"/>
    <w:rsid w:val="00CB17DE"/>
    <w:rsid w:val="00CB1987"/>
    <w:rsid w:val="00CB4B38"/>
    <w:rsid w:val="00CB4F8E"/>
    <w:rsid w:val="00CB5388"/>
    <w:rsid w:val="00CB56AD"/>
    <w:rsid w:val="00CB5D6F"/>
    <w:rsid w:val="00CB63D5"/>
    <w:rsid w:val="00CB6602"/>
    <w:rsid w:val="00CB7A3D"/>
    <w:rsid w:val="00CB7FA8"/>
    <w:rsid w:val="00CC100A"/>
    <w:rsid w:val="00CC10A9"/>
    <w:rsid w:val="00CC242D"/>
    <w:rsid w:val="00CC307B"/>
    <w:rsid w:val="00CC4584"/>
    <w:rsid w:val="00CC4867"/>
    <w:rsid w:val="00CC5325"/>
    <w:rsid w:val="00CC5883"/>
    <w:rsid w:val="00CC5BF7"/>
    <w:rsid w:val="00CC7726"/>
    <w:rsid w:val="00CD12A0"/>
    <w:rsid w:val="00CD15C9"/>
    <w:rsid w:val="00CD1E21"/>
    <w:rsid w:val="00CD2CED"/>
    <w:rsid w:val="00CD2F9B"/>
    <w:rsid w:val="00CD3801"/>
    <w:rsid w:val="00CD5186"/>
    <w:rsid w:val="00CD5423"/>
    <w:rsid w:val="00CD59BC"/>
    <w:rsid w:val="00CD62E2"/>
    <w:rsid w:val="00CD6901"/>
    <w:rsid w:val="00CE00D0"/>
    <w:rsid w:val="00CE0665"/>
    <w:rsid w:val="00CE1B87"/>
    <w:rsid w:val="00CE1D56"/>
    <w:rsid w:val="00CE22B4"/>
    <w:rsid w:val="00CE2B47"/>
    <w:rsid w:val="00CE3C02"/>
    <w:rsid w:val="00CE436E"/>
    <w:rsid w:val="00CE43AF"/>
    <w:rsid w:val="00CE4CC7"/>
    <w:rsid w:val="00CE6575"/>
    <w:rsid w:val="00CF004E"/>
    <w:rsid w:val="00CF0E81"/>
    <w:rsid w:val="00CF1954"/>
    <w:rsid w:val="00CF2702"/>
    <w:rsid w:val="00CF3940"/>
    <w:rsid w:val="00CF3A43"/>
    <w:rsid w:val="00CF3E5A"/>
    <w:rsid w:val="00CF44B0"/>
    <w:rsid w:val="00CF48CB"/>
    <w:rsid w:val="00CF4A2A"/>
    <w:rsid w:val="00CF4D79"/>
    <w:rsid w:val="00CF68AA"/>
    <w:rsid w:val="00CF6B3C"/>
    <w:rsid w:val="00D0241E"/>
    <w:rsid w:val="00D024AB"/>
    <w:rsid w:val="00D02C36"/>
    <w:rsid w:val="00D04502"/>
    <w:rsid w:val="00D0521C"/>
    <w:rsid w:val="00D05246"/>
    <w:rsid w:val="00D0693C"/>
    <w:rsid w:val="00D07EB3"/>
    <w:rsid w:val="00D10239"/>
    <w:rsid w:val="00D10BD6"/>
    <w:rsid w:val="00D1156D"/>
    <w:rsid w:val="00D13213"/>
    <w:rsid w:val="00D14997"/>
    <w:rsid w:val="00D14E08"/>
    <w:rsid w:val="00D150C7"/>
    <w:rsid w:val="00D15A09"/>
    <w:rsid w:val="00D15A42"/>
    <w:rsid w:val="00D16EAA"/>
    <w:rsid w:val="00D17408"/>
    <w:rsid w:val="00D1750F"/>
    <w:rsid w:val="00D21ED6"/>
    <w:rsid w:val="00D2228B"/>
    <w:rsid w:val="00D23105"/>
    <w:rsid w:val="00D231C6"/>
    <w:rsid w:val="00D24159"/>
    <w:rsid w:val="00D24ACC"/>
    <w:rsid w:val="00D25A68"/>
    <w:rsid w:val="00D260C9"/>
    <w:rsid w:val="00D2638E"/>
    <w:rsid w:val="00D303B2"/>
    <w:rsid w:val="00D3200C"/>
    <w:rsid w:val="00D34603"/>
    <w:rsid w:val="00D349A8"/>
    <w:rsid w:val="00D34ED0"/>
    <w:rsid w:val="00D358D2"/>
    <w:rsid w:val="00D36065"/>
    <w:rsid w:val="00D366CC"/>
    <w:rsid w:val="00D36C36"/>
    <w:rsid w:val="00D37592"/>
    <w:rsid w:val="00D37EFF"/>
    <w:rsid w:val="00D402F8"/>
    <w:rsid w:val="00D40740"/>
    <w:rsid w:val="00D40FB7"/>
    <w:rsid w:val="00D4141D"/>
    <w:rsid w:val="00D41AE5"/>
    <w:rsid w:val="00D4241B"/>
    <w:rsid w:val="00D424EC"/>
    <w:rsid w:val="00D43F48"/>
    <w:rsid w:val="00D43FFB"/>
    <w:rsid w:val="00D446EB"/>
    <w:rsid w:val="00D45C38"/>
    <w:rsid w:val="00D464BD"/>
    <w:rsid w:val="00D47087"/>
    <w:rsid w:val="00D4733A"/>
    <w:rsid w:val="00D47EF4"/>
    <w:rsid w:val="00D47F7F"/>
    <w:rsid w:val="00D5186E"/>
    <w:rsid w:val="00D5283A"/>
    <w:rsid w:val="00D53B6A"/>
    <w:rsid w:val="00D5447D"/>
    <w:rsid w:val="00D552F2"/>
    <w:rsid w:val="00D5538A"/>
    <w:rsid w:val="00D567FE"/>
    <w:rsid w:val="00D56FE7"/>
    <w:rsid w:val="00D615F2"/>
    <w:rsid w:val="00D61755"/>
    <w:rsid w:val="00D617C1"/>
    <w:rsid w:val="00D6215E"/>
    <w:rsid w:val="00D62219"/>
    <w:rsid w:val="00D631F8"/>
    <w:rsid w:val="00D64109"/>
    <w:rsid w:val="00D644D8"/>
    <w:rsid w:val="00D655D8"/>
    <w:rsid w:val="00D65799"/>
    <w:rsid w:val="00D65EA9"/>
    <w:rsid w:val="00D6671E"/>
    <w:rsid w:val="00D674C9"/>
    <w:rsid w:val="00D715E2"/>
    <w:rsid w:val="00D71CFD"/>
    <w:rsid w:val="00D72F76"/>
    <w:rsid w:val="00D7312E"/>
    <w:rsid w:val="00D7323D"/>
    <w:rsid w:val="00D7367C"/>
    <w:rsid w:val="00D7378B"/>
    <w:rsid w:val="00D73A76"/>
    <w:rsid w:val="00D75804"/>
    <w:rsid w:val="00D7655D"/>
    <w:rsid w:val="00D76EE0"/>
    <w:rsid w:val="00D774AF"/>
    <w:rsid w:val="00D8015F"/>
    <w:rsid w:val="00D80D25"/>
    <w:rsid w:val="00D8143F"/>
    <w:rsid w:val="00D81482"/>
    <w:rsid w:val="00D821DF"/>
    <w:rsid w:val="00D82261"/>
    <w:rsid w:val="00D8429C"/>
    <w:rsid w:val="00D85534"/>
    <w:rsid w:val="00D85767"/>
    <w:rsid w:val="00D85AD2"/>
    <w:rsid w:val="00D85B14"/>
    <w:rsid w:val="00D85D2F"/>
    <w:rsid w:val="00D85E88"/>
    <w:rsid w:val="00D87F2B"/>
    <w:rsid w:val="00D9019A"/>
    <w:rsid w:val="00D91E2F"/>
    <w:rsid w:val="00D929BB"/>
    <w:rsid w:val="00D93026"/>
    <w:rsid w:val="00D94B0C"/>
    <w:rsid w:val="00D95C32"/>
    <w:rsid w:val="00DA07E1"/>
    <w:rsid w:val="00DA155C"/>
    <w:rsid w:val="00DA17AC"/>
    <w:rsid w:val="00DA214B"/>
    <w:rsid w:val="00DA5380"/>
    <w:rsid w:val="00DA60AD"/>
    <w:rsid w:val="00DA6846"/>
    <w:rsid w:val="00DA759E"/>
    <w:rsid w:val="00DB1F7F"/>
    <w:rsid w:val="00DB25A9"/>
    <w:rsid w:val="00DB2B67"/>
    <w:rsid w:val="00DB377F"/>
    <w:rsid w:val="00DB48ED"/>
    <w:rsid w:val="00DB4E57"/>
    <w:rsid w:val="00DB5995"/>
    <w:rsid w:val="00DB5E1A"/>
    <w:rsid w:val="00DB6531"/>
    <w:rsid w:val="00DB67B4"/>
    <w:rsid w:val="00DC1547"/>
    <w:rsid w:val="00DC1D42"/>
    <w:rsid w:val="00DC1F4D"/>
    <w:rsid w:val="00DC2087"/>
    <w:rsid w:val="00DC2A9C"/>
    <w:rsid w:val="00DC4914"/>
    <w:rsid w:val="00DC5481"/>
    <w:rsid w:val="00DC62C9"/>
    <w:rsid w:val="00DC6D3B"/>
    <w:rsid w:val="00DC7706"/>
    <w:rsid w:val="00DC7ABD"/>
    <w:rsid w:val="00DC7EF5"/>
    <w:rsid w:val="00DD1340"/>
    <w:rsid w:val="00DD2079"/>
    <w:rsid w:val="00DD2596"/>
    <w:rsid w:val="00DD4746"/>
    <w:rsid w:val="00DD532A"/>
    <w:rsid w:val="00DD53C8"/>
    <w:rsid w:val="00DD574C"/>
    <w:rsid w:val="00DD58D0"/>
    <w:rsid w:val="00DD7F5B"/>
    <w:rsid w:val="00DE02C9"/>
    <w:rsid w:val="00DE09E8"/>
    <w:rsid w:val="00DE149E"/>
    <w:rsid w:val="00DE25E4"/>
    <w:rsid w:val="00DE2AE6"/>
    <w:rsid w:val="00DE3036"/>
    <w:rsid w:val="00DE3BD2"/>
    <w:rsid w:val="00DE674E"/>
    <w:rsid w:val="00DE68F5"/>
    <w:rsid w:val="00DE76F0"/>
    <w:rsid w:val="00DF0427"/>
    <w:rsid w:val="00DF1531"/>
    <w:rsid w:val="00DF2B5E"/>
    <w:rsid w:val="00DF3FA8"/>
    <w:rsid w:val="00DF438C"/>
    <w:rsid w:val="00DF4506"/>
    <w:rsid w:val="00DF46F2"/>
    <w:rsid w:val="00DF5351"/>
    <w:rsid w:val="00DF53F4"/>
    <w:rsid w:val="00DF5EC7"/>
    <w:rsid w:val="00DF7F4F"/>
    <w:rsid w:val="00E015D6"/>
    <w:rsid w:val="00E0273D"/>
    <w:rsid w:val="00E02877"/>
    <w:rsid w:val="00E0299E"/>
    <w:rsid w:val="00E03DB1"/>
    <w:rsid w:val="00E03F42"/>
    <w:rsid w:val="00E050C6"/>
    <w:rsid w:val="00E05669"/>
    <w:rsid w:val="00E05CDE"/>
    <w:rsid w:val="00E07976"/>
    <w:rsid w:val="00E10F62"/>
    <w:rsid w:val="00E135CF"/>
    <w:rsid w:val="00E1385A"/>
    <w:rsid w:val="00E14B9A"/>
    <w:rsid w:val="00E14FA1"/>
    <w:rsid w:val="00E15268"/>
    <w:rsid w:val="00E15662"/>
    <w:rsid w:val="00E15FE6"/>
    <w:rsid w:val="00E16773"/>
    <w:rsid w:val="00E17203"/>
    <w:rsid w:val="00E17512"/>
    <w:rsid w:val="00E17AAA"/>
    <w:rsid w:val="00E21A40"/>
    <w:rsid w:val="00E2231A"/>
    <w:rsid w:val="00E22B62"/>
    <w:rsid w:val="00E22B6B"/>
    <w:rsid w:val="00E23089"/>
    <w:rsid w:val="00E23CB9"/>
    <w:rsid w:val="00E23FE8"/>
    <w:rsid w:val="00E25689"/>
    <w:rsid w:val="00E25EE1"/>
    <w:rsid w:val="00E32EE6"/>
    <w:rsid w:val="00E34F6D"/>
    <w:rsid w:val="00E35152"/>
    <w:rsid w:val="00E35F47"/>
    <w:rsid w:val="00E36531"/>
    <w:rsid w:val="00E3678B"/>
    <w:rsid w:val="00E37E98"/>
    <w:rsid w:val="00E40962"/>
    <w:rsid w:val="00E40B0B"/>
    <w:rsid w:val="00E413BA"/>
    <w:rsid w:val="00E41761"/>
    <w:rsid w:val="00E4188E"/>
    <w:rsid w:val="00E426B7"/>
    <w:rsid w:val="00E426FF"/>
    <w:rsid w:val="00E42FCC"/>
    <w:rsid w:val="00E434DC"/>
    <w:rsid w:val="00E466E0"/>
    <w:rsid w:val="00E46D4C"/>
    <w:rsid w:val="00E472F1"/>
    <w:rsid w:val="00E52F07"/>
    <w:rsid w:val="00E5386C"/>
    <w:rsid w:val="00E5397B"/>
    <w:rsid w:val="00E546E1"/>
    <w:rsid w:val="00E555B8"/>
    <w:rsid w:val="00E55BAB"/>
    <w:rsid w:val="00E56B26"/>
    <w:rsid w:val="00E57259"/>
    <w:rsid w:val="00E60972"/>
    <w:rsid w:val="00E61266"/>
    <w:rsid w:val="00E6169B"/>
    <w:rsid w:val="00E62AC4"/>
    <w:rsid w:val="00E6373A"/>
    <w:rsid w:val="00E647D0"/>
    <w:rsid w:val="00E65B64"/>
    <w:rsid w:val="00E65DCA"/>
    <w:rsid w:val="00E66D14"/>
    <w:rsid w:val="00E66D71"/>
    <w:rsid w:val="00E66FB7"/>
    <w:rsid w:val="00E675F0"/>
    <w:rsid w:val="00E67F06"/>
    <w:rsid w:val="00E703E7"/>
    <w:rsid w:val="00E70B22"/>
    <w:rsid w:val="00E71E62"/>
    <w:rsid w:val="00E7209C"/>
    <w:rsid w:val="00E72D20"/>
    <w:rsid w:val="00E737B3"/>
    <w:rsid w:val="00E7529A"/>
    <w:rsid w:val="00E75986"/>
    <w:rsid w:val="00E75F05"/>
    <w:rsid w:val="00E76A16"/>
    <w:rsid w:val="00E76D3B"/>
    <w:rsid w:val="00E77A49"/>
    <w:rsid w:val="00E77A5A"/>
    <w:rsid w:val="00E802E3"/>
    <w:rsid w:val="00E80818"/>
    <w:rsid w:val="00E80946"/>
    <w:rsid w:val="00E835B9"/>
    <w:rsid w:val="00E8385D"/>
    <w:rsid w:val="00E8447E"/>
    <w:rsid w:val="00E845E5"/>
    <w:rsid w:val="00E84CC2"/>
    <w:rsid w:val="00E86555"/>
    <w:rsid w:val="00E86F1C"/>
    <w:rsid w:val="00E8774D"/>
    <w:rsid w:val="00E8780A"/>
    <w:rsid w:val="00E87DED"/>
    <w:rsid w:val="00E87FD0"/>
    <w:rsid w:val="00E91CA0"/>
    <w:rsid w:val="00E92C1B"/>
    <w:rsid w:val="00E9386D"/>
    <w:rsid w:val="00E93AB0"/>
    <w:rsid w:val="00E94C99"/>
    <w:rsid w:val="00E959FC"/>
    <w:rsid w:val="00E960C2"/>
    <w:rsid w:val="00E963EB"/>
    <w:rsid w:val="00E96D12"/>
    <w:rsid w:val="00E97115"/>
    <w:rsid w:val="00E9792E"/>
    <w:rsid w:val="00EA0AEB"/>
    <w:rsid w:val="00EA16C2"/>
    <w:rsid w:val="00EA1BFB"/>
    <w:rsid w:val="00EA1FB6"/>
    <w:rsid w:val="00EA25A2"/>
    <w:rsid w:val="00EA2AF8"/>
    <w:rsid w:val="00EA3793"/>
    <w:rsid w:val="00EA3B06"/>
    <w:rsid w:val="00EA3FD7"/>
    <w:rsid w:val="00EA44A1"/>
    <w:rsid w:val="00EA4543"/>
    <w:rsid w:val="00EA5AA0"/>
    <w:rsid w:val="00EA5D42"/>
    <w:rsid w:val="00EA65E5"/>
    <w:rsid w:val="00EA70E2"/>
    <w:rsid w:val="00EA7451"/>
    <w:rsid w:val="00EA787D"/>
    <w:rsid w:val="00EB0570"/>
    <w:rsid w:val="00EB12F9"/>
    <w:rsid w:val="00EB18F8"/>
    <w:rsid w:val="00EB32A4"/>
    <w:rsid w:val="00EB3603"/>
    <w:rsid w:val="00EB3BBD"/>
    <w:rsid w:val="00EB3C6C"/>
    <w:rsid w:val="00EB4E0D"/>
    <w:rsid w:val="00EB572A"/>
    <w:rsid w:val="00EB585A"/>
    <w:rsid w:val="00EB590D"/>
    <w:rsid w:val="00EB5AB7"/>
    <w:rsid w:val="00EB6AEC"/>
    <w:rsid w:val="00EB6D3F"/>
    <w:rsid w:val="00EB7FFB"/>
    <w:rsid w:val="00EC0111"/>
    <w:rsid w:val="00EC1AE9"/>
    <w:rsid w:val="00EC1BA4"/>
    <w:rsid w:val="00EC1C46"/>
    <w:rsid w:val="00EC2868"/>
    <w:rsid w:val="00EC2CE0"/>
    <w:rsid w:val="00EC3141"/>
    <w:rsid w:val="00EC3247"/>
    <w:rsid w:val="00EC338A"/>
    <w:rsid w:val="00EC49DF"/>
    <w:rsid w:val="00EC558D"/>
    <w:rsid w:val="00EC5E13"/>
    <w:rsid w:val="00EC61B5"/>
    <w:rsid w:val="00EC7824"/>
    <w:rsid w:val="00EC78BB"/>
    <w:rsid w:val="00ED0AA0"/>
    <w:rsid w:val="00ED10C5"/>
    <w:rsid w:val="00ED2810"/>
    <w:rsid w:val="00ED4091"/>
    <w:rsid w:val="00ED50E8"/>
    <w:rsid w:val="00ED5ECA"/>
    <w:rsid w:val="00ED76FB"/>
    <w:rsid w:val="00ED7D1A"/>
    <w:rsid w:val="00EE01BC"/>
    <w:rsid w:val="00EE07C6"/>
    <w:rsid w:val="00EE0A04"/>
    <w:rsid w:val="00EE15A3"/>
    <w:rsid w:val="00EE2997"/>
    <w:rsid w:val="00EE305F"/>
    <w:rsid w:val="00EE4283"/>
    <w:rsid w:val="00EE4AC7"/>
    <w:rsid w:val="00EE5925"/>
    <w:rsid w:val="00EE7A3C"/>
    <w:rsid w:val="00EE7E70"/>
    <w:rsid w:val="00EF0C76"/>
    <w:rsid w:val="00EF1A12"/>
    <w:rsid w:val="00EF1CE5"/>
    <w:rsid w:val="00EF227E"/>
    <w:rsid w:val="00EF2486"/>
    <w:rsid w:val="00EF2653"/>
    <w:rsid w:val="00EF3A99"/>
    <w:rsid w:val="00EF437C"/>
    <w:rsid w:val="00EF49BB"/>
    <w:rsid w:val="00EF55C5"/>
    <w:rsid w:val="00EF5DE3"/>
    <w:rsid w:val="00EF6CE2"/>
    <w:rsid w:val="00EF7FA6"/>
    <w:rsid w:val="00F0095D"/>
    <w:rsid w:val="00F01641"/>
    <w:rsid w:val="00F01EE8"/>
    <w:rsid w:val="00F021B2"/>
    <w:rsid w:val="00F0379B"/>
    <w:rsid w:val="00F039A0"/>
    <w:rsid w:val="00F03AC8"/>
    <w:rsid w:val="00F040E4"/>
    <w:rsid w:val="00F05AF5"/>
    <w:rsid w:val="00F065A3"/>
    <w:rsid w:val="00F07764"/>
    <w:rsid w:val="00F07EC9"/>
    <w:rsid w:val="00F10340"/>
    <w:rsid w:val="00F103F3"/>
    <w:rsid w:val="00F10D74"/>
    <w:rsid w:val="00F1130B"/>
    <w:rsid w:val="00F1247F"/>
    <w:rsid w:val="00F13483"/>
    <w:rsid w:val="00F1390E"/>
    <w:rsid w:val="00F13DC7"/>
    <w:rsid w:val="00F13F0D"/>
    <w:rsid w:val="00F14C41"/>
    <w:rsid w:val="00F164A1"/>
    <w:rsid w:val="00F17D51"/>
    <w:rsid w:val="00F2102B"/>
    <w:rsid w:val="00F21078"/>
    <w:rsid w:val="00F226F3"/>
    <w:rsid w:val="00F22BE2"/>
    <w:rsid w:val="00F22FB0"/>
    <w:rsid w:val="00F276D8"/>
    <w:rsid w:val="00F308D6"/>
    <w:rsid w:val="00F309E5"/>
    <w:rsid w:val="00F31E63"/>
    <w:rsid w:val="00F324A3"/>
    <w:rsid w:val="00F32C68"/>
    <w:rsid w:val="00F3424B"/>
    <w:rsid w:val="00F34B0C"/>
    <w:rsid w:val="00F34C5C"/>
    <w:rsid w:val="00F34D25"/>
    <w:rsid w:val="00F352CE"/>
    <w:rsid w:val="00F40389"/>
    <w:rsid w:val="00F40CD4"/>
    <w:rsid w:val="00F42647"/>
    <w:rsid w:val="00F43477"/>
    <w:rsid w:val="00F43731"/>
    <w:rsid w:val="00F4496F"/>
    <w:rsid w:val="00F44F6F"/>
    <w:rsid w:val="00F45873"/>
    <w:rsid w:val="00F45889"/>
    <w:rsid w:val="00F463CA"/>
    <w:rsid w:val="00F472AB"/>
    <w:rsid w:val="00F472B4"/>
    <w:rsid w:val="00F54B53"/>
    <w:rsid w:val="00F54C9A"/>
    <w:rsid w:val="00F54F3B"/>
    <w:rsid w:val="00F55C05"/>
    <w:rsid w:val="00F5789A"/>
    <w:rsid w:val="00F5799D"/>
    <w:rsid w:val="00F604BD"/>
    <w:rsid w:val="00F6155C"/>
    <w:rsid w:val="00F6252C"/>
    <w:rsid w:val="00F63405"/>
    <w:rsid w:val="00F63F51"/>
    <w:rsid w:val="00F652EC"/>
    <w:rsid w:val="00F65ABC"/>
    <w:rsid w:val="00F65CAE"/>
    <w:rsid w:val="00F662BF"/>
    <w:rsid w:val="00F7190E"/>
    <w:rsid w:val="00F72C37"/>
    <w:rsid w:val="00F72E30"/>
    <w:rsid w:val="00F73A97"/>
    <w:rsid w:val="00F73FDE"/>
    <w:rsid w:val="00F74D13"/>
    <w:rsid w:val="00F7573B"/>
    <w:rsid w:val="00F77306"/>
    <w:rsid w:val="00F775D0"/>
    <w:rsid w:val="00F779DB"/>
    <w:rsid w:val="00F817D5"/>
    <w:rsid w:val="00F826A5"/>
    <w:rsid w:val="00F828EF"/>
    <w:rsid w:val="00F828F7"/>
    <w:rsid w:val="00F82A5B"/>
    <w:rsid w:val="00F83EC3"/>
    <w:rsid w:val="00F8437F"/>
    <w:rsid w:val="00F84942"/>
    <w:rsid w:val="00F85332"/>
    <w:rsid w:val="00F8558C"/>
    <w:rsid w:val="00F86E03"/>
    <w:rsid w:val="00F8774E"/>
    <w:rsid w:val="00F907AB"/>
    <w:rsid w:val="00F916E3"/>
    <w:rsid w:val="00F916E7"/>
    <w:rsid w:val="00F91D36"/>
    <w:rsid w:val="00F92E2D"/>
    <w:rsid w:val="00F93196"/>
    <w:rsid w:val="00F93BAF"/>
    <w:rsid w:val="00F9497A"/>
    <w:rsid w:val="00F94CDA"/>
    <w:rsid w:val="00F94F18"/>
    <w:rsid w:val="00F95454"/>
    <w:rsid w:val="00F959BF"/>
    <w:rsid w:val="00F95FC3"/>
    <w:rsid w:val="00F963D2"/>
    <w:rsid w:val="00F966A4"/>
    <w:rsid w:val="00F97866"/>
    <w:rsid w:val="00F97A6F"/>
    <w:rsid w:val="00FA0DD7"/>
    <w:rsid w:val="00FA1740"/>
    <w:rsid w:val="00FA1B32"/>
    <w:rsid w:val="00FA3B4D"/>
    <w:rsid w:val="00FA55CF"/>
    <w:rsid w:val="00FA7274"/>
    <w:rsid w:val="00FA73A7"/>
    <w:rsid w:val="00FA762E"/>
    <w:rsid w:val="00FA7AAA"/>
    <w:rsid w:val="00FA7D8E"/>
    <w:rsid w:val="00FB05ED"/>
    <w:rsid w:val="00FB0B3C"/>
    <w:rsid w:val="00FB1362"/>
    <w:rsid w:val="00FB13D5"/>
    <w:rsid w:val="00FB2FBA"/>
    <w:rsid w:val="00FB38F6"/>
    <w:rsid w:val="00FB50CE"/>
    <w:rsid w:val="00FB5AD9"/>
    <w:rsid w:val="00FB6255"/>
    <w:rsid w:val="00FB68D9"/>
    <w:rsid w:val="00FC03C9"/>
    <w:rsid w:val="00FC14B2"/>
    <w:rsid w:val="00FC1A5C"/>
    <w:rsid w:val="00FC2513"/>
    <w:rsid w:val="00FC5051"/>
    <w:rsid w:val="00FC57A1"/>
    <w:rsid w:val="00FC59EF"/>
    <w:rsid w:val="00FC64CB"/>
    <w:rsid w:val="00FC6DC4"/>
    <w:rsid w:val="00FC7D78"/>
    <w:rsid w:val="00FD0D25"/>
    <w:rsid w:val="00FD2573"/>
    <w:rsid w:val="00FD265B"/>
    <w:rsid w:val="00FD3672"/>
    <w:rsid w:val="00FD4140"/>
    <w:rsid w:val="00FD47F6"/>
    <w:rsid w:val="00FD6315"/>
    <w:rsid w:val="00FD6C00"/>
    <w:rsid w:val="00FD6EB2"/>
    <w:rsid w:val="00FE00FC"/>
    <w:rsid w:val="00FE29B6"/>
    <w:rsid w:val="00FE2A4F"/>
    <w:rsid w:val="00FE3DCD"/>
    <w:rsid w:val="00FE4838"/>
    <w:rsid w:val="00FE5201"/>
    <w:rsid w:val="00FE5EC6"/>
    <w:rsid w:val="00FE679A"/>
    <w:rsid w:val="00FE714C"/>
    <w:rsid w:val="00FE7699"/>
    <w:rsid w:val="00FF028A"/>
    <w:rsid w:val="00FF361E"/>
    <w:rsid w:val="00FF382F"/>
    <w:rsid w:val="00FF3EEB"/>
    <w:rsid w:val="00FF3F41"/>
    <w:rsid w:val="00FF4EFE"/>
    <w:rsid w:val="00FF53C0"/>
    <w:rsid w:val="00FF5C94"/>
    <w:rsid w:val="00FF6553"/>
    <w:rsid w:val="00FF6AFA"/>
    <w:rsid w:val="00FF6B5B"/>
    <w:rsid w:val="00FF6F4C"/>
    <w:rsid w:val="00FF7A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52E6EF9"/>
  <w15:docId w15:val="{9E8C5C20-4C71-4FEB-93EC-E9E2F7173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3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AF237A"/>
    <w:pPr>
      <w:spacing w:after="0"/>
      <w:jc w:val="center"/>
    </w:pPr>
    <w:rPr>
      <w:rFonts w:ascii="Times New Roman" w:hAnsi="Times New Roman" w:cs="Times New Roman"/>
      <w:noProof/>
      <w:sz w:val="24"/>
      <w:lang w:val="en-US"/>
    </w:rPr>
  </w:style>
  <w:style w:type="character" w:customStyle="1" w:styleId="EndNoteBibliographyTitleChar">
    <w:name w:val="EndNote Bibliography Title Char"/>
    <w:basedOn w:val="DefaultParagraphFont"/>
    <w:link w:val="EndNoteBibliographyTitle"/>
    <w:rsid w:val="00AF237A"/>
    <w:rPr>
      <w:rFonts w:ascii="Times New Roman" w:hAnsi="Times New Roman" w:cs="Times New Roman"/>
      <w:noProof/>
      <w:sz w:val="24"/>
      <w:lang w:val="en-US"/>
    </w:rPr>
  </w:style>
  <w:style w:type="paragraph" w:customStyle="1" w:styleId="EndNoteBibliography">
    <w:name w:val="EndNote Bibliography"/>
    <w:basedOn w:val="Normal"/>
    <w:link w:val="EndNoteBibliographyChar"/>
    <w:rsid w:val="00AF237A"/>
    <w:pPr>
      <w:spacing w:line="240" w:lineRule="auto"/>
    </w:pPr>
    <w:rPr>
      <w:rFonts w:ascii="Times New Roman" w:hAnsi="Times New Roman" w:cs="Times New Roman"/>
      <w:noProof/>
      <w:sz w:val="24"/>
      <w:lang w:val="en-US"/>
    </w:rPr>
  </w:style>
  <w:style w:type="character" w:customStyle="1" w:styleId="EndNoteBibliographyChar">
    <w:name w:val="EndNote Bibliography Char"/>
    <w:basedOn w:val="DefaultParagraphFont"/>
    <w:link w:val="EndNoteBibliography"/>
    <w:rsid w:val="00AF237A"/>
    <w:rPr>
      <w:rFonts w:ascii="Times New Roman" w:hAnsi="Times New Roman" w:cs="Times New Roman"/>
      <w:noProof/>
      <w:sz w:val="24"/>
      <w:lang w:val="en-US"/>
    </w:rPr>
  </w:style>
  <w:style w:type="character" w:styleId="CommentReference">
    <w:name w:val="annotation reference"/>
    <w:basedOn w:val="DefaultParagraphFont"/>
    <w:uiPriority w:val="99"/>
    <w:semiHidden/>
    <w:unhideWhenUsed/>
    <w:rsid w:val="00AF237A"/>
    <w:rPr>
      <w:sz w:val="16"/>
      <w:szCs w:val="16"/>
    </w:rPr>
  </w:style>
  <w:style w:type="paragraph" w:styleId="CommentText">
    <w:name w:val="annotation text"/>
    <w:basedOn w:val="Normal"/>
    <w:link w:val="CommentTextChar"/>
    <w:uiPriority w:val="99"/>
    <w:unhideWhenUsed/>
    <w:rsid w:val="00AF237A"/>
    <w:pPr>
      <w:spacing w:line="240" w:lineRule="auto"/>
    </w:pPr>
    <w:rPr>
      <w:sz w:val="20"/>
      <w:szCs w:val="20"/>
    </w:rPr>
  </w:style>
  <w:style w:type="character" w:customStyle="1" w:styleId="CommentTextChar">
    <w:name w:val="Comment Text Char"/>
    <w:basedOn w:val="DefaultParagraphFont"/>
    <w:link w:val="CommentText"/>
    <w:uiPriority w:val="99"/>
    <w:rsid w:val="00AF237A"/>
    <w:rPr>
      <w:sz w:val="20"/>
      <w:szCs w:val="20"/>
    </w:rPr>
  </w:style>
  <w:style w:type="character" w:customStyle="1" w:styleId="CommentSubjectChar">
    <w:name w:val="Comment Subject Char"/>
    <w:basedOn w:val="CommentTextChar"/>
    <w:link w:val="CommentSubject"/>
    <w:uiPriority w:val="99"/>
    <w:semiHidden/>
    <w:rsid w:val="00AF237A"/>
    <w:rPr>
      <w:b/>
      <w:bCs/>
      <w:sz w:val="20"/>
      <w:szCs w:val="20"/>
    </w:rPr>
  </w:style>
  <w:style w:type="paragraph" w:styleId="CommentSubject">
    <w:name w:val="annotation subject"/>
    <w:basedOn w:val="CommentText"/>
    <w:next w:val="CommentText"/>
    <w:link w:val="CommentSubjectChar"/>
    <w:uiPriority w:val="99"/>
    <w:semiHidden/>
    <w:unhideWhenUsed/>
    <w:rsid w:val="00AF237A"/>
    <w:rPr>
      <w:b/>
      <w:bCs/>
    </w:rPr>
  </w:style>
  <w:style w:type="paragraph" w:styleId="BalloonText">
    <w:name w:val="Balloon Text"/>
    <w:basedOn w:val="Normal"/>
    <w:link w:val="BalloonTextChar"/>
    <w:uiPriority w:val="99"/>
    <w:semiHidden/>
    <w:unhideWhenUsed/>
    <w:rsid w:val="00AF23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237A"/>
    <w:rPr>
      <w:rFonts w:ascii="Segoe UI" w:hAnsi="Segoe UI" w:cs="Segoe UI"/>
      <w:sz w:val="18"/>
      <w:szCs w:val="18"/>
    </w:rPr>
  </w:style>
  <w:style w:type="paragraph" w:styleId="ListParagraph">
    <w:name w:val="List Paragraph"/>
    <w:basedOn w:val="Normal"/>
    <w:uiPriority w:val="34"/>
    <w:qFormat/>
    <w:rsid w:val="00AF237A"/>
    <w:pPr>
      <w:ind w:left="720"/>
      <w:contextualSpacing/>
    </w:pPr>
  </w:style>
  <w:style w:type="character" w:styleId="Hyperlink">
    <w:name w:val="Hyperlink"/>
    <w:basedOn w:val="DefaultParagraphFont"/>
    <w:uiPriority w:val="99"/>
    <w:unhideWhenUsed/>
    <w:rsid w:val="00AF237A"/>
    <w:rPr>
      <w:color w:val="0563C1" w:themeColor="hyperlink"/>
      <w:u w:val="single"/>
    </w:rPr>
  </w:style>
  <w:style w:type="character" w:styleId="SubtleEmphasis">
    <w:name w:val="Subtle Emphasis"/>
    <w:basedOn w:val="DefaultParagraphFont"/>
    <w:uiPriority w:val="19"/>
    <w:qFormat/>
    <w:rsid w:val="00AF237A"/>
    <w:rPr>
      <w:i/>
      <w:iCs/>
      <w:color w:val="404040" w:themeColor="text1" w:themeTint="BF"/>
    </w:rPr>
  </w:style>
  <w:style w:type="character" w:customStyle="1" w:styleId="citationref">
    <w:name w:val="citationref"/>
    <w:basedOn w:val="DefaultParagraphFont"/>
    <w:rsid w:val="00AF237A"/>
  </w:style>
  <w:style w:type="paragraph" w:styleId="Header">
    <w:name w:val="header"/>
    <w:basedOn w:val="Normal"/>
    <w:link w:val="HeaderChar"/>
    <w:uiPriority w:val="99"/>
    <w:unhideWhenUsed/>
    <w:rsid w:val="00AF23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237A"/>
  </w:style>
  <w:style w:type="paragraph" w:styleId="Footer">
    <w:name w:val="footer"/>
    <w:basedOn w:val="Normal"/>
    <w:link w:val="FooterChar"/>
    <w:uiPriority w:val="99"/>
    <w:unhideWhenUsed/>
    <w:rsid w:val="00AF23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237A"/>
  </w:style>
  <w:style w:type="table" w:styleId="TableGrid">
    <w:name w:val="Table Grid"/>
    <w:basedOn w:val="TableNormal"/>
    <w:uiPriority w:val="39"/>
    <w:rsid w:val="00AF237A"/>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AF237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937366"/>
    <w:rPr>
      <w:rFonts w:ascii="Times New Roman" w:hAnsi="Times New Roman"/>
      <w:sz w:val="24"/>
    </w:rPr>
  </w:style>
  <w:style w:type="table" w:customStyle="1" w:styleId="PlainTable21">
    <w:name w:val="Plain Table 21"/>
    <w:basedOn w:val="TableNormal"/>
    <w:uiPriority w:val="42"/>
    <w:rsid w:val="00286F8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Revision">
    <w:name w:val="Revision"/>
    <w:hidden/>
    <w:uiPriority w:val="99"/>
    <w:semiHidden/>
    <w:rsid w:val="002A6963"/>
    <w:pPr>
      <w:spacing w:after="0" w:line="240" w:lineRule="auto"/>
    </w:pPr>
  </w:style>
  <w:style w:type="paragraph" w:styleId="NormalWeb">
    <w:name w:val="Normal (Web)"/>
    <w:basedOn w:val="Normal"/>
    <w:uiPriority w:val="99"/>
    <w:rsid w:val="000F27F2"/>
    <w:pPr>
      <w:spacing w:beforeLines="1" w:afterLines="1" w:after="200" w:line="240" w:lineRule="auto"/>
    </w:pPr>
    <w:rPr>
      <w:rFonts w:ascii="Times" w:eastAsia="MS ??" w:hAnsi="Times" w:cs="Times New Roman"/>
      <w:sz w:val="20"/>
      <w:szCs w:val="20"/>
      <w:lang w:val="en-US"/>
    </w:rPr>
  </w:style>
  <w:style w:type="character" w:styleId="Emphasis">
    <w:name w:val="Emphasis"/>
    <w:basedOn w:val="DefaultParagraphFont"/>
    <w:uiPriority w:val="20"/>
    <w:qFormat/>
    <w:rsid w:val="001A7782"/>
    <w:rPr>
      <w:i/>
      <w:iCs/>
    </w:rPr>
  </w:style>
  <w:style w:type="character" w:styleId="FollowedHyperlink">
    <w:name w:val="FollowedHyperlink"/>
    <w:basedOn w:val="DefaultParagraphFont"/>
    <w:uiPriority w:val="99"/>
    <w:semiHidden/>
    <w:unhideWhenUsed/>
    <w:rsid w:val="003B4A33"/>
    <w:rPr>
      <w:color w:val="954F72" w:themeColor="followedHyperlink"/>
      <w:u w:val="single"/>
    </w:rPr>
  </w:style>
  <w:style w:type="character" w:customStyle="1" w:styleId="UnresolvedMention1">
    <w:name w:val="Unresolved Mention1"/>
    <w:basedOn w:val="DefaultParagraphFont"/>
    <w:uiPriority w:val="99"/>
    <w:semiHidden/>
    <w:unhideWhenUsed/>
    <w:rsid w:val="00A75E19"/>
    <w:rPr>
      <w:color w:val="808080"/>
      <w:shd w:val="clear" w:color="auto" w:fill="E6E6E6"/>
    </w:rPr>
  </w:style>
  <w:style w:type="character" w:customStyle="1" w:styleId="UnresolvedMention2">
    <w:name w:val="Unresolved Mention2"/>
    <w:basedOn w:val="DefaultParagraphFont"/>
    <w:uiPriority w:val="99"/>
    <w:semiHidden/>
    <w:unhideWhenUsed/>
    <w:rsid w:val="0096114D"/>
    <w:rPr>
      <w:color w:val="605E5C"/>
      <w:shd w:val="clear" w:color="auto" w:fill="E1DFDD"/>
    </w:rPr>
  </w:style>
  <w:style w:type="character" w:customStyle="1" w:styleId="UnresolvedMention3">
    <w:name w:val="Unresolved Mention3"/>
    <w:basedOn w:val="DefaultParagraphFont"/>
    <w:uiPriority w:val="99"/>
    <w:semiHidden/>
    <w:unhideWhenUsed/>
    <w:rsid w:val="00F55C05"/>
    <w:rPr>
      <w:color w:val="605E5C"/>
      <w:shd w:val="clear" w:color="auto" w:fill="E1DFDD"/>
    </w:rPr>
  </w:style>
  <w:style w:type="character" w:styleId="UnresolvedMention">
    <w:name w:val="Unresolved Mention"/>
    <w:basedOn w:val="DefaultParagraphFont"/>
    <w:uiPriority w:val="99"/>
    <w:semiHidden/>
    <w:unhideWhenUsed/>
    <w:rsid w:val="00C910DF"/>
    <w:rPr>
      <w:color w:val="605E5C"/>
      <w:shd w:val="clear" w:color="auto" w:fill="E1DFDD"/>
    </w:rPr>
  </w:style>
  <w:style w:type="paragraph" w:styleId="FootnoteText">
    <w:name w:val="footnote text"/>
    <w:basedOn w:val="Normal"/>
    <w:link w:val="FootnoteTextChar"/>
    <w:uiPriority w:val="99"/>
    <w:semiHidden/>
    <w:unhideWhenUsed/>
    <w:rsid w:val="0091684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6848"/>
    <w:rPr>
      <w:sz w:val="20"/>
      <w:szCs w:val="20"/>
    </w:rPr>
  </w:style>
  <w:style w:type="character" w:styleId="FootnoteReference">
    <w:name w:val="footnote reference"/>
    <w:basedOn w:val="DefaultParagraphFont"/>
    <w:uiPriority w:val="99"/>
    <w:semiHidden/>
    <w:unhideWhenUsed/>
    <w:rsid w:val="0091684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50809">
      <w:bodyDiv w:val="1"/>
      <w:marLeft w:val="0"/>
      <w:marRight w:val="0"/>
      <w:marTop w:val="0"/>
      <w:marBottom w:val="0"/>
      <w:divBdr>
        <w:top w:val="none" w:sz="0" w:space="0" w:color="auto"/>
        <w:left w:val="none" w:sz="0" w:space="0" w:color="auto"/>
        <w:bottom w:val="none" w:sz="0" w:space="0" w:color="auto"/>
        <w:right w:val="none" w:sz="0" w:space="0" w:color="auto"/>
      </w:divBdr>
    </w:div>
    <w:div w:id="147401427">
      <w:bodyDiv w:val="1"/>
      <w:marLeft w:val="0"/>
      <w:marRight w:val="0"/>
      <w:marTop w:val="0"/>
      <w:marBottom w:val="0"/>
      <w:divBdr>
        <w:top w:val="none" w:sz="0" w:space="0" w:color="auto"/>
        <w:left w:val="none" w:sz="0" w:space="0" w:color="auto"/>
        <w:bottom w:val="none" w:sz="0" w:space="0" w:color="auto"/>
        <w:right w:val="none" w:sz="0" w:space="0" w:color="auto"/>
      </w:divBdr>
    </w:div>
    <w:div w:id="143238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www.ons.gov.uk/peoplepopulationandcommunity/wellbeing/articles/measuringnationalwellbeing/2015-10-20" TargetMode="Externa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psycnet.apa.org/doi/10.1037/a00342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D13F1F-3B07-43AA-81C0-695100F67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26</Pages>
  <Words>5041</Words>
  <Characters>31591</Characters>
  <Application>Microsoft Office Word</Application>
  <DocSecurity>0</DocSecurity>
  <Lines>263</Lines>
  <Paragraphs>73</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36559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Marianne Etherson</dc:creator>
  <cp:lastModifiedBy>Marianne Etherson</cp:lastModifiedBy>
  <cp:revision>3</cp:revision>
  <cp:lastPrinted>2021-04-13T10:28:00Z</cp:lastPrinted>
  <dcterms:created xsi:type="dcterms:W3CDTF">2021-10-19T08:45:00Z</dcterms:created>
  <dcterms:modified xsi:type="dcterms:W3CDTF">2021-10-19T08:54:00Z</dcterms:modified>
</cp:coreProperties>
</file>