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16652" w14:textId="33FB68F7" w:rsidR="00DD4D52" w:rsidRDefault="004B71F6" w:rsidP="00DD4D52">
      <w:pPr>
        <w:jc w:val="center"/>
        <w:rPr>
          <w:rFonts w:ascii="Times New Roman" w:hAnsi="Times New Roman" w:cs="Times New Roman"/>
          <w:b/>
          <w:sz w:val="24"/>
        </w:rPr>
      </w:pPr>
      <w:r w:rsidRPr="00216751">
        <w:rPr>
          <w:rFonts w:ascii="Times New Roman" w:hAnsi="Times New Roman" w:cs="Times New Roman"/>
          <w:b/>
          <w:sz w:val="24"/>
        </w:rPr>
        <w:t>BRANDING IN THE NEW MUSEUM ERA</w:t>
      </w:r>
    </w:p>
    <w:p w14:paraId="55046F9C" w14:textId="77777777" w:rsidR="004B71F6" w:rsidRPr="00216751" w:rsidRDefault="004B71F6" w:rsidP="00DD4D52">
      <w:pPr>
        <w:jc w:val="center"/>
        <w:rPr>
          <w:rFonts w:ascii="Times New Roman" w:hAnsi="Times New Roman" w:cs="Times New Roman"/>
          <w:b/>
          <w:sz w:val="24"/>
        </w:rPr>
      </w:pPr>
    </w:p>
    <w:p w14:paraId="1E479EAD" w14:textId="77777777" w:rsidR="004B71F6" w:rsidRPr="00663C12" w:rsidRDefault="004B71F6" w:rsidP="004B71F6">
      <w:pPr>
        <w:jc w:val="center"/>
        <w:rPr>
          <w:rFonts w:ascii="Times New Roman" w:hAnsi="Times New Roman" w:cs="Times New Roman"/>
          <w:b/>
          <w:lang w:val="en-US"/>
        </w:rPr>
      </w:pPr>
      <w:r w:rsidRPr="00663C12">
        <w:rPr>
          <w:rFonts w:ascii="Times New Roman" w:hAnsi="Times New Roman" w:cs="Times New Roman"/>
          <w:b/>
          <w:sz w:val="24"/>
          <w:lang w:val="en-US"/>
        </w:rPr>
        <w:t>Zoe - Charis Belenioti</w:t>
      </w:r>
    </w:p>
    <w:p w14:paraId="3C9F1456" w14:textId="77777777" w:rsidR="004B71F6" w:rsidRPr="00663C12" w:rsidRDefault="004B71F6" w:rsidP="004B71F6">
      <w:pPr>
        <w:jc w:val="center"/>
        <w:rPr>
          <w:rFonts w:ascii="Times New Roman" w:hAnsi="Times New Roman" w:cs="Times New Roman"/>
          <w:lang w:val="en-US"/>
        </w:rPr>
      </w:pPr>
      <w:r w:rsidRPr="00663C12">
        <w:rPr>
          <w:rFonts w:ascii="Times New Roman" w:hAnsi="Times New Roman" w:cs="Times New Roman"/>
          <w:sz w:val="24"/>
          <w:lang w:val="en-US"/>
        </w:rPr>
        <w:t>Ph. D. Candidate, MSc</w:t>
      </w:r>
    </w:p>
    <w:p w14:paraId="3DDBF7A4" w14:textId="77777777" w:rsidR="004B71F6" w:rsidRPr="00663C12" w:rsidRDefault="004B71F6" w:rsidP="004B71F6">
      <w:pPr>
        <w:jc w:val="center"/>
        <w:rPr>
          <w:rFonts w:ascii="Times New Roman" w:hAnsi="Times New Roman" w:cs="Times New Roman"/>
          <w:lang w:val="en-US"/>
        </w:rPr>
      </w:pPr>
      <w:r w:rsidRPr="00663C12">
        <w:rPr>
          <w:rFonts w:ascii="Times New Roman" w:hAnsi="Times New Roman" w:cs="Times New Roman"/>
          <w:sz w:val="24"/>
          <w:lang w:val="en-US"/>
        </w:rPr>
        <w:t xml:space="preserve">Aristotle University of Thessaloniki </w:t>
      </w:r>
    </w:p>
    <w:p w14:paraId="3AB82499" w14:textId="77777777" w:rsidR="004B71F6" w:rsidRPr="00663C12" w:rsidRDefault="004B71F6" w:rsidP="004B71F6">
      <w:pPr>
        <w:jc w:val="center"/>
        <w:rPr>
          <w:rFonts w:ascii="Times New Roman" w:hAnsi="Times New Roman" w:cs="Times New Roman"/>
          <w:lang w:val="en-US"/>
        </w:rPr>
      </w:pPr>
      <w:proofErr w:type="spellStart"/>
      <w:r w:rsidRPr="00663C12">
        <w:rPr>
          <w:rFonts w:ascii="Times New Roman" w:hAnsi="Times New Roman" w:cs="Times New Roman"/>
          <w:sz w:val="24"/>
          <w:lang w:val="en-US"/>
        </w:rPr>
        <w:t>Egnatia</w:t>
      </w:r>
      <w:proofErr w:type="spellEnd"/>
      <w:r w:rsidRPr="00663C12">
        <w:rPr>
          <w:rFonts w:ascii="Times New Roman" w:hAnsi="Times New Roman" w:cs="Times New Roman"/>
          <w:sz w:val="24"/>
          <w:lang w:val="en-US"/>
        </w:rPr>
        <w:t xml:space="preserve"> Str. 46</w:t>
      </w:r>
    </w:p>
    <w:p w14:paraId="4560C923" w14:textId="77777777" w:rsidR="004B71F6" w:rsidRPr="00663C12" w:rsidRDefault="004B71F6" w:rsidP="004B71F6">
      <w:pPr>
        <w:jc w:val="center"/>
        <w:rPr>
          <w:rFonts w:ascii="Times New Roman" w:hAnsi="Times New Roman" w:cs="Times New Roman"/>
          <w:lang w:val="en-US"/>
        </w:rPr>
      </w:pPr>
      <w:r w:rsidRPr="00663C12">
        <w:rPr>
          <w:rFonts w:ascii="Times New Roman" w:hAnsi="Times New Roman" w:cs="Times New Roman"/>
          <w:sz w:val="24"/>
          <w:lang w:val="en-US"/>
        </w:rPr>
        <w:t>541 24 Thessaloniki, Greece</w:t>
      </w:r>
    </w:p>
    <w:p w14:paraId="2D112F77" w14:textId="77777777" w:rsidR="004B71F6" w:rsidRPr="004A3EA9" w:rsidRDefault="004B71F6" w:rsidP="004B71F6">
      <w:pPr>
        <w:jc w:val="center"/>
        <w:rPr>
          <w:rFonts w:ascii="Times New Roman" w:hAnsi="Times New Roman" w:cs="Times New Roman"/>
          <w:lang w:val="en-US"/>
        </w:rPr>
      </w:pPr>
      <w:r w:rsidRPr="004A3EA9">
        <w:rPr>
          <w:rFonts w:ascii="Times New Roman" w:hAnsi="Times New Roman" w:cs="Times New Roman"/>
          <w:sz w:val="24"/>
          <w:lang w:val="en-US"/>
        </w:rPr>
        <w:t xml:space="preserve">E -mail: zoibelenioti@gmail.com / zbele@jour.auth.gr </w:t>
      </w:r>
    </w:p>
    <w:p w14:paraId="389BE2AA" w14:textId="77777777" w:rsidR="00DD4D52" w:rsidRPr="004A3EA9" w:rsidRDefault="00DD4D52" w:rsidP="00DD4D52">
      <w:pPr>
        <w:jc w:val="center"/>
        <w:rPr>
          <w:rFonts w:ascii="Times New Roman" w:hAnsi="Times New Roman" w:cs="Times New Roman"/>
          <w:b/>
          <w:sz w:val="24"/>
          <w:lang w:val="en-US"/>
        </w:rPr>
      </w:pPr>
    </w:p>
    <w:p w14:paraId="6673215A" w14:textId="77777777" w:rsidR="004B71F6" w:rsidRPr="000A5878" w:rsidRDefault="004B71F6" w:rsidP="004B71F6">
      <w:pPr>
        <w:jc w:val="center"/>
        <w:rPr>
          <w:rFonts w:ascii="Times New Roman" w:hAnsi="Times New Roman" w:cs="Times New Roman"/>
          <w:b/>
          <w:lang w:val="en-US"/>
        </w:rPr>
      </w:pPr>
      <w:r w:rsidRPr="00663C12">
        <w:rPr>
          <w:rFonts w:ascii="Times New Roman" w:hAnsi="Times New Roman" w:cs="Times New Roman"/>
          <w:b/>
          <w:sz w:val="24"/>
          <w:lang w:val="en-US"/>
        </w:rPr>
        <w:t xml:space="preserve">Chris A. </w:t>
      </w:r>
      <w:proofErr w:type="spellStart"/>
      <w:r w:rsidRPr="00663C12">
        <w:rPr>
          <w:rFonts w:ascii="Times New Roman" w:hAnsi="Times New Roman" w:cs="Times New Roman"/>
          <w:b/>
          <w:sz w:val="24"/>
          <w:lang w:val="en-US"/>
        </w:rPr>
        <w:t>Vassiliadis</w:t>
      </w:r>
      <w:proofErr w:type="spellEnd"/>
    </w:p>
    <w:p w14:paraId="69D3642B" w14:textId="77777777" w:rsidR="004B71F6" w:rsidRPr="00663C12" w:rsidRDefault="004B71F6" w:rsidP="004B71F6">
      <w:pPr>
        <w:jc w:val="center"/>
        <w:rPr>
          <w:rFonts w:ascii="Times New Roman" w:hAnsi="Times New Roman" w:cs="Times New Roman"/>
          <w:lang w:val="en-US"/>
        </w:rPr>
      </w:pPr>
      <w:r w:rsidRPr="00663C12">
        <w:rPr>
          <w:rFonts w:ascii="Times New Roman" w:hAnsi="Times New Roman" w:cs="Times New Roman"/>
          <w:sz w:val="24"/>
          <w:lang w:val="en-US"/>
        </w:rPr>
        <w:t>Ass</w:t>
      </w:r>
      <w:r w:rsidRPr="00663C12">
        <w:rPr>
          <w:rFonts w:ascii="Times New Roman" w:hAnsi="Times New Roman" w:cs="Times New Roman"/>
          <w:sz w:val="24"/>
        </w:rPr>
        <w:t>ο</w:t>
      </w:r>
      <w:proofErr w:type="spellStart"/>
      <w:r w:rsidRPr="00663C12">
        <w:rPr>
          <w:rFonts w:ascii="Times New Roman" w:hAnsi="Times New Roman" w:cs="Times New Roman"/>
          <w:sz w:val="24"/>
          <w:lang w:val="en-US"/>
        </w:rPr>
        <w:t>ciate</w:t>
      </w:r>
      <w:proofErr w:type="spellEnd"/>
      <w:r w:rsidRPr="00663C12">
        <w:rPr>
          <w:rFonts w:ascii="Times New Roman" w:hAnsi="Times New Roman" w:cs="Times New Roman"/>
          <w:sz w:val="24"/>
          <w:lang w:val="en-US"/>
        </w:rPr>
        <w:t xml:space="preserve"> Professor</w:t>
      </w:r>
    </w:p>
    <w:p w14:paraId="6DB6A3BB" w14:textId="77777777" w:rsidR="004B71F6" w:rsidRPr="00663C12" w:rsidRDefault="004B71F6" w:rsidP="004B71F6">
      <w:pPr>
        <w:jc w:val="center"/>
        <w:rPr>
          <w:rFonts w:ascii="Times New Roman" w:hAnsi="Times New Roman" w:cs="Times New Roman"/>
          <w:lang w:val="en-US"/>
        </w:rPr>
      </w:pPr>
      <w:r w:rsidRPr="00663C12">
        <w:rPr>
          <w:rFonts w:ascii="Times New Roman" w:hAnsi="Times New Roman" w:cs="Times New Roman"/>
          <w:sz w:val="24"/>
          <w:lang w:val="en-US"/>
        </w:rPr>
        <w:t>University of Macedonia</w:t>
      </w:r>
    </w:p>
    <w:p w14:paraId="12B41C2C" w14:textId="77777777" w:rsidR="004B71F6" w:rsidRPr="00663C12" w:rsidRDefault="004B71F6" w:rsidP="004B71F6">
      <w:pPr>
        <w:jc w:val="center"/>
        <w:rPr>
          <w:rFonts w:ascii="Times New Roman" w:hAnsi="Times New Roman" w:cs="Times New Roman"/>
          <w:lang w:val="en-US"/>
        </w:rPr>
      </w:pPr>
      <w:proofErr w:type="spellStart"/>
      <w:r w:rsidRPr="00663C12">
        <w:rPr>
          <w:rFonts w:ascii="Times New Roman" w:hAnsi="Times New Roman" w:cs="Times New Roman"/>
          <w:sz w:val="24"/>
          <w:lang w:val="en-US"/>
        </w:rPr>
        <w:t>Egnatia</w:t>
      </w:r>
      <w:proofErr w:type="spellEnd"/>
      <w:r w:rsidRPr="00663C12">
        <w:rPr>
          <w:rFonts w:ascii="Times New Roman" w:hAnsi="Times New Roman" w:cs="Times New Roman"/>
          <w:sz w:val="24"/>
          <w:lang w:val="en-US"/>
        </w:rPr>
        <w:t xml:space="preserve"> Str. 156</w:t>
      </w:r>
    </w:p>
    <w:p w14:paraId="22A9725E" w14:textId="77777777" w:rsidR="004B71F6" w:rsidRPr="00663C12" w:rsidRDefault="004B71F6" w:rsidP="004B71F6">
      <w:pPr>
        <w:jc w:val="center"/>
        <w:rPr>
          <w:rFonts w:ascii="Times New Roman" w:hAnsi="Times New Roman" w:cs="Times New Roman"/>
          <w:lang w:val="en-US"/>
        </w:rPr>
      </w:pPr>
      <w:r w:rsidRPr="00663C12">
        <w:rPr>
          <w:rFonts w:ascii="Times New Roman" w:hAnsi="Times New Roman" w:cs="Times New Roman"/>
          <w:sz w:val="24"/>
          <w:lang w:val="en-US"/>
        </w:rPr>
        <w:t>546 36 Thessaloniki, Greece</w:t>
      </w:r>
    </w:p>
    <w:p w14:paraId="59954455" w14:textId="77777777" w:rsidR="004B71F6" w:rsidRPr="00663C12" w:rsidRDefault="004B71F6" w:rsidP="004B71F6">
      <w:pPr>
        <w:jc w:val="center"/>
        <w:rPr>
          <w:rFonts w:ascii="Times New Roman" w:hAnsi="Times New Roman" w:cs="Times New Roman"/>
          <w:lang w:val="en-US"/>
        </w:rPr>
      </w:pPr>
      <w:r w:rsidRPr="00663C12">
        <w:rPr>
          <w:rFonts w:ascii="Times New Roman" w:hAnsi="Times New Roman" w:cs="Times New Roman"/>
          <w:sz w:val="24"/>
          <w:lang w:val="en-US"/>
        </w:rPr>
        <w:t>Tel.: +2310 891 581</w:t>
      </w:r>
    </w:p>
    <w:p w14:paraId="4E6B55F5" w14:textId="77777777" w:rsidR="004B71F6" w:rsidRPr="00663C12" w:rsidRDefault="004B71F6" w:rsidP="004B71F6">
      <w:pPr>
        <w:jc w:val="center"/>
        <w:rPr>
          <w:rFonts w:ascii="Times New Roman" w:hAnsi="Times New Roman" w:cs="Times New Roman"/>
          <w:lang w:val="en-US"/>
        </w:rPr>
      </w:pPr>
      <w:r w:rsidRPr="00663C12">
        <w:rPr>
          <w:rFonts w:ascii="Times New Roman" w:hAnsi="Times New Roman" w:cs="Times New Roman"/>
          <w:sz w:val="24"/>
          <w:lang w:val="en-US"/>
        </w:rPr>
        <w:t>Fax: +231 0 891 544</w:t>
      </w:r>
    </w:p>
    <w:p w14:paraId="06CD731F" w14:textId="77777777" w:rsidR="004B71F6" w:rsidRPr="004A3EA9" w:rsidRDefault="004B71F6" w:rsidP="004B71F6">
      <w:pPr>
        <w:jc w:val="center"/>
        <w:rPr>
          <w:rFonts w:ascii="Times New Roman" w:hAnsi="Times New Roman" w:cs="Times New Roman"/>
          <w:lang w:val="en-US"/>
        </w:rPr>
      </w:pPr>
      <w:r w:rsidRPr="004A3EA9">
        <w:rPr>
          <w:rFonts w:ascii="Times New Roman" w:hAnsi="Times New Roman" w:cs="Times New Roman"/>
          <w:sz w:val="24"/>
          <w:lang w:val="en-US"/>
        </w:rPr>
        <w:t>E -mail: chris@uom.edu.gr</w:t>
      </w:r>
    </w:p>
    <w:p w14:paraId="12C61AF2" w14:textId="77777777" w:rsidR="004B71F6" w:rsidRPr="004A3EA9" w:rsidRDefault="004B71F6" w:rsidP="004B71F6">
      <w:pPr>
        <w:jc w:val="center"/>
        <w:rPr>
          <w:rFonts w:ascii="Arial" w:hAnsi="Arial" w:cs="Arial"/>
          <w:lang w:val="en-US"/>
        </w:rPr>
      </w:pPr>
    </w:p>
    <w:p w14:paraId="4F536A26" w14:textId="77777777" w:rsidR="00DD4D52" w:rsidRPr="004A3EA9" w:rsidRDefault="00DD4D52" w:rsidP="00DD4D52">
      <w:pPr>
        <w:jc w:val="center"/>
        <w:rPr>
          <w:rFonts w:ascii="Times New Roman" w:hAnsi="Times New Roman" w:cs="Times New Roman"/>
          <w:b/>
          <w:sz w:val="24"/>
          <w:lang w:val="en-US"/>
        </w:rPr>
      </w:pPr>
    </w:p>
    <w:p w14:paraId="53CF390C" w14:textId="77777777" w:rsidR="00DD4D52" w:rsidRPr="00216751" w:rsidRDefault="00DD4D52" w:rsidP="00DD4D52">
      <w:pPr>
        <w:jc w:val="center"/>
      </w:pPr>
      <w:r w:rsidRPr="00216751">
        <w:rPr>
          <w:rFonts w:ascii="Times New Roman" w:hAnsi="Times New Roman" w:cs="Times New Roman"/>
          <w:b/>
          <w:sz w:val="24"/>
        </w:rPr>
        <w:t>Abstract</w:t>
      </w:r>
    </w:p>
    <w:p w14:paraId="4FCC525B" w14:textId="3BA4FC83" w:rsidR="00DD4D52" w:rsidRPr="00216751" w:rsidRDefault="00DD4D52" w:rsidP="00456BC7">
      <w:pPr>
        <w:spacing w:line="240" w:lineRule="auto"/>
        <w:jc w:val="both"/>
        <w:rPr>
          <w:rFonts w:ascii="Times New Roman" w:hAnsi="Times New Roman"/>
          <w:sz w:val="24"/>
          <w:szCs w:val="24"/>
        </w:rPr>
      </w:pPr>
      <w:r w:rsidRPr="00216751">
        <w:rPr>
          <w:rFonts w:ascii="Times New Roman" w:hAnsi="Times New Roman"/>
          <w:sz w:val="24"/>
          <w:szCs w:val="24"/>
        </w:rPr>
        <w:t xml:space="preserve">Undoubtedly, museums play a vital role in the economy and tourism constituting a significant unit of cultural tourism. However, facing either rival competition within the leisure industry or funding cutbacks museums are now adopting for-profit strategies aligned with marketing principles. </w:t>
      </w:r>
      <w:r w:rsidR="009D7E83" w:rsidRPr="00216751">
        <w:rPr>
          <w:rFonts w:ascii="Times New Roman" w:hAnsi="Times New Roman"/>
          <w:sz w:val="24"/>
          <w:szCs w:val="24"/>
        </w:rPr>
        <w:t>Today</w:t>
      </w:r>
      <w:r w:rsidRPr="00216751">
        <w:rPr>
          <w:rFonts w:ascii="Times New Roman" w:hAnsi="Times New Roman"/>
          <w:sz w:val="24"/>
          <w:szCs w:val="24"/>
        </w:rPr>
        <w:t xml:space="preserve"> museums have redefined their role and activities to conclude newer and more active experiences and entertainment, shifting to experiential notions of “edutainment” and “</w:t>
      </w:r>
      <w:proofErr w:type="spellStart"/>
      <w:r w:rsidRPr="00216751">
        <w:rPr>
          <w:rFonts w:ascii="Times New Roman" w:hAnsi="Times New Roman"/>
          <w:sz w:val="24"/>
          <w:szCs w:val="24"/>
        </w:rPr>
        <w:t>artertainment</w:t>
      </w:r>
      <w:proofErr w:type="spellEnd"/>
      <w:r w:rsidR="008D5C0B" w:rsidRPr="00216751">
        <w:rPr>
          <w:rFonts w:ascii="Times New Roman" w:hAnsi="Times New Roman"/>
          <w:sz w:val="24"/>
          <w:szCs w:val="24"/>
        </w:rPr>
        <w:t>”.T</w:t>
      </w:r>
      <w:r w:rsidRPr="00216751">
        <w:rPr>
          <w:rFonts w:ascii="Times New Roman" w:hAnsi="Times New Roman"/>
          <w:sz w:val="24"/>
          <w:szCs w:val="24"/>
        </w:rPr>
        <w:t>his paper extends the current knowledge by</w:t>
      </w:r>
      <w:r w:rsidR="008D5C0B" w:rsidRPr="00216751">
        <w:rPr>
          <w:rFonts w:ascii="Times New Roman" w:hAnsi="Times New Roman"/>
          <w:sz w:val="24"/>
          <w:szCs w:val="24"/>
        </w:rPr>
        <w:t xml:space="preserve"> d</w:t>
      </w:r>
      <w:r w:rsidR="005B4C20">
        <w:rPr>
          <w:rFonts w:ascii="Times New Roman" w:hAnsi="Times New Roman"/>
          <w:sz w:val="24"/>
          <w:szCs w:val="24"/>
        </w:rPr>
        <w:t>rawing on a review of 46</w:t>
      </w:r>
      <w:r w:rsidRPr="00216751">
        <w:rPr>
          <w:rFonts w:ascii="Times New Roman" w:hAnsi="Times New Roman"/>
          <w:sz w:val="24"/>
          <w:szCs w:val="24"/>
        </w:rPr>
        <w:t xml:space="preserve"> papers this study presents the fundamental components of brand concept within the museum industry. Precisely, essential elements of branding such as brand equity, brand loyalty and brand resonance are discussed and set to museum sector. This study makes an important contribution to the field of tourist and cultural marketing by advancing our understanding of museum branding and by proposing both new research topics and valuable managerial implications to museums practitioners and scholars. </w:t>
      </w:r>
    </w:p>
    <w:p w14:paraId="459E08C3" w14:textId="4E1C1E34" w:rsidR="00411124" w:rsidRDefault="00DD4D52" w:rsidP="00456BC7">
      <w:pPr>
        <w:spacing w:line="276" w:lineRule="auto"/>
        <w:jc w:val="both"/>
        <w:rPr>
          <w:rFonts w:ascii="Times New Roman" w:hAnsi="Times New Roman"/>
          <w:sz w:val="24"/>
          <w:szCs w:val="24"/>
        </w:rPr>
      </w:pPr>
      <w:r w:rsidRPr="00216751">
        <w:rPr>
          <w:rFonts w:ascii="Times New Roman" w:hAnsi="Times New Roman"/>
          <w:b/>
          <w:sz w:val="24"/>
          <w:szCs w:val="24"/>
        </w:rPr>
        <w:t xml:space="preserve">Keywords: </w:t>
      </w:r>
      <w:r w:rsidRPr="00216751">
        <w:rPr>
          <w:rFonts w:ascii="Times New Roman" w:hAnsi="Times New Roman"/>
          <w:sz w:val="24"/>
          <w:szCs w:val="24"/>
        </w:rPr>
        <w:t>Museum Marketing, Museum Branding, Cultural Marketing, Cultural Tourism, Tourism &amp; Destination Marketing, NPOs Marketing</w:t>
      </w:r>
    </w:p>
    <w:p w14:paraId="17AE0D10" w14:textId="077CA2BA" w:rsidR="00C123DC" w:rsidRPr="006D4AD3" w:rsidRDefault="00B602E0" w:rsidP="00B602E0">
      <w:pPr>
        <w:tabs>
          <w:tab w:val="left" w:pos="1515"/>
        </w:tabs>
        <w:spacing w:after="0" w:line="276" w:lineRule="auto"/>
        <w:jc w:val="both"/>
        <w:rPr>
          <w:rFonts w:ascii="Times New Roman" w:hAnsi="Times New Roman"/>
          <w:sz w:val="24"/>
          <w:szCs w:val="24"/>
          <w:lang w:val="en-US"/>
        </w:rPr>
      </w:pPr>
      <w:r>
        <w:rPr>
          <w:rFonts w:ascii="Times New Roman" w:hAnsi="Times New Roman"/>
          <w:sz w:val="24"/>
          <w:szCs w:val="24"/>
          <w:lang w:val="en-US"/>
        </w:rPr>
        <w:tab/>
      </w:r>
    </w:p>
    <w:p w14:paraId="5AC2ECE4" w14:textId="52EA9E3B" w:rsidR="00411124" w:rsidRPr="00435EA0" w:rsidRDefault="003D1DF5" w:rsidP="00B602E0">
      <w:pPr>
        <w:pStyle w:val="ListParagraph"/>
        <w:numPr>
          <w:ilvl w:val="0"/>
          <w:numId w:val="39"/>
        </w:numPr>
        <w:spacing w:after="0"/>
        <w:jc w:val="both"/>
        <w:rPr>
          <w:rFonts w:ascii="Times New Roman" w:hAnsi="Times New Roman" w:cs="Times New Roman"/>
          <w:b/>
          <w:sz w:val="24"/>
          <w:szCs w:val="24"/>
        </w:rPr>
      </w:pPr>
      <w:r w:rsidRPr="00435EA0">
        <w:rPr>
          <w:rFonts w:ascii="Times New Roman" w:hAnsi="Times New Roman" w:cs="Times New Roman"/>
          <w:b/>
          <w:sz w:val="24"/>
          <w:szCs w:val="24"/>
        </w:rPr>
        <w:lastRenderedPageBreak/>
        <w:t>I</w:t>
      </w:r>
      <w:r w:rsidR="00435EA0" w:rsidRPr="00435EA0">
        <w:rPr>
          <w:rFonts w:ascii="Times New Roman" w:hAnsi="Times New Roman" w:cs="Times New Roman"/>
          <w:b/>
          <w:sz w:val="24"/>
          <w:szCs w:val="24"/>
        </w:rPr>
        <w:t xml:space="preserve">ntroduction </w:t>
      </w:r>
    </w:p>
    <w:p w14:paraId="5140FCE1" w14:textId="77777777" w:rsidR="00435EA0" w:rsidRDefault="00435EA0" w:rsidP="00B602E0">
      <w:pPr>
        <w:spacing w:after="0"/>
        <w:ind w:firstLine="284"/>
        <w:jc w:val="both"/>
        <w:rPr>
          <w:rFonts w:ascii="Times New Roman" w:hAnsi="Times New Roman" w:cs="Times New Roman"/>
          <w:sz w:val="24"/>
        </w:rPr>
      </w:pPr>
    </w:p>
    <w:p w14:paraId="077E9BFA" w14:textId="7750B962" w:rsidR="003758A9" w:rsidRPr="00435EA0" w:rsidRDefault="00063CE5" w:rsidP="00B602E0">
      <w:pPr>
        <w:spacing w:after="0"/>
        <w:ind w:firstLine="284"/>
        <w:jc w:val="both"/>
        <w:rPr>
          <w:rFonts w:ascii="Times New Roman" w:hAnsi="Times New Roman" w:cs="Times New Roman"/>
          <w:sz w:val="24"/>
          <w:szCs w:val="24"/>
          <w:lang w:val="de-DE"/>
        </w:rPr>
      </w:pPr>
      <w:r w:rsidRPr="00216751">
        <w:rPr>
          <w:rFonts w:ascii="Times New Roman" w:hAnsi="Times New Roman" w:cs="Times New Roman"/>
          <w:sz w:val="24"/>
          <w:lang w:val="en-US"/>
        </w:rPr>
        <w:t xml:space="preserve">Recent developments </w:t>
      </w:r>
      <w:r w:rsidR="004A3D2A">
        <w:rPr>
          <w:rFonts w:ascii="Times New Roman" w:hAnsi="Times New Roman" w:cs="Times New Roman"/>
          <w:sz w:val="24"/>
          <w:lang w:val="en-US"/>
        </w:rPr>
        <w:t>at</w:t>
      </w:r>
      <w:r w:rsidR="004A3D2A" w:rsidRPr="00216751">
        <w:rPr>
          <w:rFonts w:ascii="Times New Roman" w:hAnsi="Times New Roman" w:cs="Times New Roman"/>
          <w:sz w:val="24"/>
          <w:lang w:val="en-US"/>
        </w:rPr>
        <w:t xml:space="preserve"> </w:t>
      </w:r>
      <w:r w:rsidR="0055447E" w:rsidRPr="00216751">
        <w:rPr>
          <w:rFonts w:ascii="Times New Roman" w:hAnsi="Times New Roman" w:cs="Times New Roman"/>
          <w:sz w:val="24"/>
          <w:lang w:val="en-US"/>
        </w:rPr>
        <w:t xml:space="preserve">socioeconomic and technological level exhort museums and </w:t>
      </w:r>
      <w:r w:rsidR="00761FC7" w:rsidRPr="00216751">
        <w:rPr>
          <w:rFonts w:ascii="Times New Roman" w:hAnsi="Times New Roman" w:cs="Times New Roman"/>
          <w:sz w:val="24"/>
          <w:szCs w:val="24"/>
        </w:rPr>
        <w:t>Non-Profit Organizations</w:t>
      </w:r>
      <w:r w:rsidR="00761FC7">
        <w:rPr>
          <w:rFonts w:ascii="Times New Roman" w:hAnsi="Times New Roman" w:cs="Times New Roman"/>
          <w:sz w:val="24"/>
          <w:szCs w:val="24"/>
        </w:rPr>
        <w:t xml:space="preserve">’ (henceforth </w:t>
      </w:r>
      <w:r w:rsidR="00761FC7" w:rsidRPr="00216751">
        <w:rPr>
          <w:rFonts w:ascii="Times New Roman" w:hAnsi="Times New Roman" w:cs="Times New Roman"/>
          <w:sz w:val="24"/>
          <w:lang w:val="en-US"/>
        </w:rPr>
        <w:t>NPO</w:t>
      </w:r>
      <w:r w:rsidR="00761FC7">
        <w:rPr>
          <w:rFonts w:ascii="Times New Roman" w:hAnsi="Times New Roman" w:cs="Times New Roman"/>
          <w:sz w:val="24"/>
          <w:lang w:val="en-US"/>
        </w:rPr>
        <w:t>s)</w:t>
      </w:r>
      <w:r w:rsidR="00761FC7" w:rsidRPr="00216751">
        <w:rPr>
          <w:rFonts w:ascii="Times New Roman" w:hAnsi="Times New Roman" w:cs="Times New Roman"/>
          <w:sz w:val="24"/>
          <w:lang w:val="en-US"/>
        </w:rPr>
        <w:t xml:space="preserve"> </w:t>
      </w:r>
      <w:r w:rsidR="004A3D2A">
        <w:rPr>
          <w:rFonts w:ascii="Times New Roman" w:hAnsi="Times New Roman" w:cs="Times New Roman"/>
          <w:sz w:val="24"/>
          <w:lang w:val="en-US"/>
        </w:rPr>
        <w:t>to</w:t>
      </w:r>
      <w:r w:rsidRPr="00216751">
        <w:rPr>
          <w:rFonts w:ascii="Times New Roman" w:hAnsi="Times New Roman" w:cs="Times New Roman"/>
          <w:sz w:val="24"/>
          <w:lang w:val="en-US"/>
        </w:rPr>
        <w:t xml:space="preserve"> </w:t>
      </w:r>
      <w:r w:rsidR="00B66835" w:rsidRPr="00216751">
        <w:rPr>
          <w:rFonts w:ascii="Times New Roman" w:hAnsi="Times New Roman" w:cs="Times New Roman"/>
          <w:sz w:val="24"/>
          <w:lang w:val="en-US"/>
        </w:rPr>
        <w:t xml:space="preserve">the application of </w:t>
      </w:r>
      <w:r w:rsidRPr="00216751">
        <w:rPr>
          <w:rFonts w:ascii="Times New Roman" w:hAnsi="Times New Roman" w:cs="Times New Roman"/>
          <w:sz w:val="24"/>
          <w:szCs w:val="24"/>
        </w:rPr>
        <w:t xml:space="preserve">for-profit strategies aligned with marketing principles. </w:t>
      </w:r>
      <w:r w:rsidR="00E164E1" w:rsidRPr="00216751">
        <w:rPr>
          <w:rFonts w:ascii="Times New Roman" w:hAnsi="Times New Roman" w:cs="Times New Roman"/>
          <w:sz w:val="24"/>
          <w:szCs w:val="24"/>
        </w:rPr>
        <w:t xml:space="preserve">Specifically, </w:t>
      </w:r>
      <w:r w:rsidRPr="00216751">
        <w:rPr>
          <w:rFonts w:ascii="Times New Roman" w:hAnsi="Times New Roman" w:cs="Times New Roman"/>
          <w:sz w:val="24"/>
          <w:szCs w:val="24"/>
        </w:rPr>
        <w:t>economic downturn</w:t>
      </w:r>
      <w:r w:rsidR="0055447E" w:rsidRPr="00216751">
        <w:rPr>
          <w:rFonts w:ascii="Times New Roman" w:hAnsi="Times New Roman" w:cs="Times New Roman"/>
          <w:sz w:val="24"/>
          <w:szCs w:val="24"/>
        </w:rPr>
        <w:t xml:space="preserve"> </w:t>
      </w:r>
      <w:r w:rsidR="00B66835" w:rsidRPr="00216751">
        <w:rPr>
          <w:rFonts w:ascii="Times New Roman" w:hAnsi="Times New Roman" w:cs="Times New Roman"/>
          <w:sz w:val="24"/>
          <w:szCs w:val="24"/>
        </w:rPr>
        <w:t>and</w:t>
      </w:r>
      <w:r w:rsidR="0055447E" w:rsidRPr="00216751">
        <w:rPr>
          <w:rFonts w:ascii="Times New Roman" w:hAnsi="Times New Roman" w:cs="Times New Roman"/>
          <w:sz w:val="24"/>
          <w:szCs w:val="24"/>
        </w:rPr>
        <w:t xml:space="preserve"> funding </w:t>
      </w:r>
      <w:r w:rsidR="00B66835" w:rsidRPr="00216751">
        <w:rPr>
          <w:rFonts w:ascii="Times New Roman" w:hAnsi="Times New Roman" w:cs="Times New Roman"/>
          <w:sz w:val="24"/>
          <w:szCs w:val="24"/>
        </w:rPr>
        <w:t xml:space="preserve">reduction </w:t>
      </w:r>
      <w:r w:rsidR="0055447E" w:rsidRPr="00216751">
        <w:rPr>
          <w:rFonts w:ascii="Times New Roman" w:hAnsi="Times New Roman" w:cs="Times New Roman"/>
          <w:sz w:val="24"/>
          <w:szCs w:val="24"/>
        </w:rPr>
        <w:fldChar w:fldCharType="begin" w:fldLock="1"/>
      </w:r>
      <w:r w:rsidR="00435EA0">
        <w:rPr>
          <w:rFonts w:ascii="Times New Roman" w:hAnsi="Times New Roman" w:cs="Times New Roman"/>
          <w:sz w:val="24"/>
          <w:szCs w:val="24"/>
        </w:rPr>
        <w:instrText>ADDIN CSL_CITATION { "citationItems" : [ { "id" : "ITEM-1", "itemData" : { "DOI" : "10.1080/02642069400000022", "ISBN" : "0264206940", "ISSN" : "0264-2069", "abstract" : "Services marketing theory does not currently command widespread support. Services are classified into a number of characteristics and have been incorporated into an expanded marketing mix.", "author" : [ { "dropping-particle" : "", "family" : "Mclean", "given" : "Fiona", "non-dropping-particle" : "", "parse-names" : false, "suffix" : "" } ], "container-title" : "The Service Industries Journal", "id" : "ITEM-1", "issued" : { "date-parts" : [ [ "1994" ] ] }, "page" : "190-203", "title" : "Services Marketing: the Case of Museums", "type" : "article", "volume" : "14" }, "uris" : [ "http://www.mendeley.com/documents/?uuid=d67b75c0-42d0-421e-ae8a-c5506a97b881" ] } ], "mendeley" : { "formattedCitation" : "(Mclean, 1994)", "manualFormatting" : "(Mclean, 1994", "plainTextFormattedCitation" : "(Mclean, 1994)", "previouslyFormattedCitation" : "(Mclean, 1994)" }, "properties" : { "noteIndex" : 0 }, "schema" : "https://github.com/citation-style-language/schema/raw/master/csl-citation.json" }</w:instrText>
      </w:r>
      <w:r w:rsidR="0055447E" w:rsidRPr="00216751">
        <w:rPr>
          <w:rFonts w:ascii="Times New Roman" w:hAnsi="Times New Roman" w:cs="Times New Roman"/>
          <w:sz w:val="24"/>
          <w:szCs w:val="24"/>
        </w:rPr>
        <w:fldChar w:fldCharType="separate"/>
      </w:r>
      <w:r w:rsidR="0055447E" w:rsidRPr="00216751">
        <w:rPr>
          <w:rFonts w:ascii="Times New Roman" w:hAnsi="Times New Roman" w:cs="Times New Roman"/>
          <w:noProof/>
          <w:sz w:val="24"/>
          <w:szCs w:val="24"/>
        </w:rPr>
        <w:t>(Mclean, 1994</w:t>
      </w:r>
      <w:r w:rsidR="0055447E" w:rsidRPr="00216751">
        <w:rPr>
          <w:rFonts w:ascii="Times New Roman" w:hAnsi="Times New Roman" w:cs="Times New Roman"/>
          <w:sz w:val="24"/>
          <w:szCs w:val="24"/>
        </w:rPr>
        <w:fldChar w:fldCharType="end"/>
      </w:r>
      <w:r w:rsidR="00435EA0">
        <w:rPr>
          <w:rFonts w:ascii="Times New Roman" w:hAnsi="Times New Roman" w:cs="Times New Roman"/>
          <w:sz w:val="24"/>
          <w:szCs w:val="24"/>
        </w:rPr>
        <w:t>;</w:t>
      </w:r>
      <w:r w:rsidR="0055447E" w:rsidRPr="00216751">
        <w:rPr>
          <w:rFonts w:ascii="Times New Roman" w:hAnsi="Times New Roman" w:cs="Times New Roman"/>
          <w:sz w:val="24"/>
          <w:szCs w:val="24"/>
        </w:rPr>
        <w:fldChar w:fldCharType="begin" w:fldLock="1"/>
      </w:r>
      <w:r w:rsidR="00435EA0">
        <w:rPr>
          <w:rFonts w:ascii="Times New Roman" w:hAnsi="Times New Roman" w:cs="Times New Roman"/>
          <w:sz w:val="24"/>
          <w:szCs w:val="24"/>
        </w:rPr>
        <w:instrText>ADDIN CSL_CITATION { "citationItems" : [ { "id" : "ITEM-1", "itemData" : { "DOI" : "10.1080/09647770701865576", "ISBN" : "0964-7775", "ISSN" : "0964-7775", "abstract" : "Abstract This paper considers the contribution that marketing can make to museum survival strategies and, in particular, the application of marketing tools to mining heritage museums. The analysis focuses initially on the use of marketing tools to reach receptive target markets, including current visitors, local and regional communities, the schools segment, mining heritage enthusiasts, cultural tourists, day-trippers, and the travel trade. This paper also outlines options for adjusting and diversifying the museum offering to raise visitation levels and, finally, discusses the value of museum branding.; Abstract This paper considers the contribution that marketing can make to museum survival strategies and, in particular, the application of marketing tools to mining heritage museums. The analysis focuses initially on the use of marketing tools to reach receptive target markets, including current visitors, local and regional communities, the schools segment, mining heritage enthusiasts, cultural tourists, day-trippers, and the travel trade. This paper also outlines options for adjusting and diversifying the museum offering to raise visitation levels and, finally, discusses the value of museum branding.", "author" : [ { "dropping-particle" : "", "family" : "Cole", "given" : "Denise", "non-dropping-particle" : "", "parse-names" : false, "suffix" : "" } ], "container-title" : "Museum Management and Curatorship", "id" : "ITEM-1", "issue" : "2", "issued" : { "date-parts" : [ [ "2008" ] ] }, "note" : "to exo fototipia des fakelo phd", "page" : "177-192", "title" : "Museum marketing as a tool for survival and creativity: the mining museum perspective", "type" : "article", "volume" : "23" }, "uris" : [ "http://www.mendeley.com/documents/?uuid=2f012245-3d8f-4d3d-a90c-e02946e58c6a" ] } ], "mendeley" : { "formattedCitation" : "(Cole, 2008)", "manualFormatting" : "Cole, 2008)", "plainTextFormattedCitation" : "(Cole, 2008)", "previouslyFormattedCitation" : "(Cole, 2008)" }, "properties" : { "noteIndex" : 0 }, "schema" : "https://github.com/citation-style-language/schema/raw/master/csl-citation.json" }</w:instrText>
      </w:r>
      <w:r w:rsidR="0055447E" w:rsidRPr="00216751">
        <w:rPr>
          <w:rFonts w:ascii="Times New Roman" w:hAnsi="Times New Roman" w:cs="Times New Roman"/>
          <w:sz w:val="24"/>
          <w:szCs w:val="24"/>
        </w:rPr>
        <w:fldChar w:fldCharType="separate"/>
      </w:r>
      <w:r w:rsidR="0055447E" w:rsidRPr="00216751">
        <w:rPr>
          <w:rFonts w:ascii="Times New Roman" w:hAnsi="Times New Roman" w:cs="Times New Roman"/>
          <w:noProof/>
          <w:sz w:val="24"/>
          <w:szCs w:val="24"/>
        </w:rPr>
        <w:t>Cole, 2008)</w:t>
      </w:r>
      <w:r w:rsidR="0055447E" w:rsidRPr="00216751">
        <w:rPr>
          <w:rFonts w:ascii="Times New Roman" w:hAnsi="Times New Roman" w:cs="Times New Roman"/>
          <w:sz w:val="24"/>
          <w:szCs w:val="24"/>
        </w:rPr>
        <w:fldChar w:fldCharType="end"/>
      </w:r>
      <w:r w:rsidRPr="00216751">
        <w:rPr>
          <w:rFonts w:ascii="Times New Roman" w:hAnsi="Times New Roman" w:cs="Times New Roman"/>
          <w:sz w:val="24"/>
          <w:szCs w:val="24"/>
        </w:rPr>
        <w:t xml:space="preserve">, fierce </w:t>
      </w:r>
      <w:r w:rsidR="00E164E1" w:rsidRPr="00216751">
        <w:rPr>
          <w:rFonts w:ascii="Times New Roman" w:hAnsi="Times New Roman" w:cs="Times New Roman"/>
          <w:sz w:val="24"/>
          <w:szCs w:val="24"/>
        </w:rPr>
        <w:t xml:space="preserve">competition </w:t>
      </w:r>
      <w:r w:rsidRPr="00216751">
        <w:rPr>
          <w:rFonts w:ascii="Times New Roman" w:hAnsi="Times New Roman" w:cs="Times New Roman"/>
          <w:sz w:val="24"/>
          <w:szCs w:val="24"/>
        </w:rPr>
        <w:t>with other leisure proxies</w:t>
      </w:r>
      <w:r w:rsidR="009D7E83" w:rsidRPr="00216751">
        <w:rPr>
          <w:rFonts w:ascii="Times New Roman" w:hAnsi="Times New Roman" w:cs="Times New Roman"/>
          <w:sz w:val="24"/>
          <w:szCs w:val="24"/>
        </w:rPr>
        <w:t xml:space="preserve"> </w:t>
      </w:r>
      <w:r w:rsidR="006B2EEA" w:rsidRPr="00216751">
        <w:rPr>
          <w:rFonts w:ascii="Times New Roman" w:hAnsi="Times New Roman" w:cs="Times New Roman"/>
          <w:sz w:val="24"/>
          <w:szCs w:val="24"/>
        </w:rPr>
        <w:fldChar w:fldCharType="begin" w:fldLock="1"/>
      </w:r>
      <w:r w:rsidR="0055447E" w:rsidRPr="00216751">
        <w:rPr>
          <w:rFonts w:ascii="Times New Roman" w:hAnsi="Times New Roman" w:cs="Times New Roman"/>
          <w:sz w:val="24"/>
          <w:szCs w:val="24"/>
        </w:rPr>
        <w:instrText>ADDIN CSL_CITATION { "citationItems" : [ { "id" : "ITEM-1", "itemData" : { "DOI" : "10.1080/09647770701865576", "ISBN" : "0964-7775", "ISSN" : "0964-7775", "abstract" : "Abstract This paper considers the contribution that marketing can make to museum survival strategies and, in particular, the application of marketing tools to mining heritage museums. The analysis focuses initially on the use of marketing tools to reach receptive target markets, including current visitors, local and regional communities, the schools segment, mining heritage enthusiasts, cultural tourists, day-trippers, and the travel trade. This paper also outlines options for adjusting and diversifying the museum offering to raise visitation levels and, finally, discusses the value of museum branding.; Abstract This paper considers the contribution that marketing can make to museum survival strategies and, in particular, the application of marketing tools to mining heritage museums. The analysis focuses initially on the use of marketing tools to reach receptive target markets, including current visitors, local and regional communities, the schools segment, mining heritage enthusiasts, cultural tourists, day-trippers, and the travel trade. This paper also outlines options for adjusting and diversifying the museum offering to raise visitation levels and, finally, discusses the value of museum branding.", "author" : [ { "dropping-particle" : "", "family" : "Cole", "given" : "Denise", "non-dropping-particle" : "", "parse-names" : false, "suffix" : "" } ], "container-title" : "Museum Management and Curatorship", "id" : "ITEM-1", "issue" : "2", "issued" : { "date-parts" : [ [ "2008" ] ] }, "note" : "to exo fototipia des fakelo phd", "page" : "177-192", "title" : "Museum marketing as a tool for survival and creativity: the mining museum perspective", "type" : "article", "volume" : "23" }, "uris" : [ "http://www.mendeley.com/documents/?uuid=2f012245-3d8f-4d3d-a90c-e02946e58c6a" ] } ], "mendeley" : { "formattedCitation" : "(Cole, 2008)", "plainTextFormattedCitation" : "(Cole, 2008)", "previouslyFormattedCitation" : "(Cole, 2008)" }, "properties" : { "noteIndex" : 0 }, "schema" : "https://github.com/citation-style-language/schema/raw/master/csl-citation.json" }</w:instrText>
      </w:r>
      <w:r w:rsidR="006B2EEA" w:rsidRPr="00216751">
        <w:rPr>
          <w:rFonts w:ascii="Times New Roman" w:hAnsi="Times New Roman" w:cs="Times New Roman"/>
          <w:sz w:val="24"/>
          <w:szCs w:val="24"/>
        </w:rPr>
        <w:fldChar w:fldCharType="separate"/>
      </w:r>
      <w:r w:rsidR="006B2EEA" w:rsidRPr="00216751">
        <w:rPr>
          <w:rFonts w:ascii="Times New Roman" w:hAnsi="Times New Roman" w:cs="Times New Roman"/>
          <w:noProof/>
          <w:sz w:val="24"/>
          <w:szCs w:val="24"/>
        </w:rPr>
        <w:t>(Cole, 2008)</w:t>
      </w:r>
      <w:r w:rsidR="006B2EEA" w:rsidRPr="00216751">
        <w:rPr>
          <w:rFonts w:ascii="Times New Roman" w:hAnsi="Times New Roman" w:cs="Times New Roman"/>
          <w:sz w:val="24"/>
          <w:szCs w:val="24"/>
        </w:rPr>
        <w:fldChar w:fldCharType="end"/>
      </w:r>
      <w:r w:rsidRPr="00216751">
        <w:rPr>
          <w:rFonts w:ascii="Times New Roman" w:hAnsi="Times New Roman" w:cs="Times New Roman"/>
          <w:sz w:val="24"/>
          <w:szCs w:val="24"/>
        </w:rPr>
        <w:t xml:space="preserve"> along with the </w:t>
      </w:r>
      <w:r w:rsidR="006B2EEA" w:rsidRPr="00216751">
        <w:rPr>
          <w:rFonts w:ascii="Times New Roman" w:hAnsi="Times New Roman" w:cs="Times New Roman"/>
          <w:sz w:val="24"/>
          <w:szCs w:val="24"/>
        </w:rPr>
        <w:t>technological advances-</w:t>
      </w:r>
      <w:r w:rsidR="00B66835" w:rsidRPr="00216751">
        <w:rPr>
          <w:rFonts w:ascii="Times New Roman" w:hAnsi="Times New Roman" w:cs="Times New Roman"/>
          <w:sz w:val="24"/>
          <w:szCs w:val="24"/>
        </w:rPr>
        <w:t xml:space="preserve"> such as the rise of </w:t>
      </w:r>
      <w:r w:rsidRPr="00216751">
        <w:rPr>
          <w:rFonts w:ascii="Times New Roman" w:hAnsi="Times New Roman" w:cs="Times New Roman"/>
          <w:sz w:val="24"/>
          <w:szCs w:val="24"/>
        </w:rPr>
        <w:t>Internet</w:t>
      </w:r>
      <w:r w:rsidR="006B2EEA" w:rsidRPr="00216751">
        <w:rPr>
          <w:rFonts w:ascii="Times New Roman" w:hAnsi="Times New Roman" w:cs="Times New Roman"/>
          <w:sz w:val="24"/>
          <w:szCs w:val="24"/>
        </w:rPr>
        <w:t xml:space="preserve">- </w:t>
      </w:r>
      <w:r w:rsidR="006B2EEA" w:rsidRPr="00216751">
        <w:rPr>
          <w:rFonts w:ascii="Times New Roman" w:hAnsi="Times New Roman" w:cs="Times New Roman"/>
          <w:sz w:val="24"/>
          <w:szCs w:val="24"/>
        </w:rPr>
        <w:fldChar w:fldCharType="begin" w:fldLock="1"/>
      </w:r>
      <w:r w:rsidR="00435EA0">
        <w:rPr>
          <w:rFonts w:ascii="Times New Roman" w:hAnsi="Times New Roman" w:cs="Times New Roman"/>
          <w:sz w:val="24"/>
          <w:szCs w:val="24"/>
        </w:rPr>
        <w:instrText>ADDIN CSL_CITATION { "citationItems" : [ { "id" : "ITEM-1", "itemData" : { "ISBN" : "9780415626958", "author" : [ { "dropping-particle" : "", "family" : "Kolb", "given" : "B.", "non-dropping-particle" : "", "parse-names" : false, "suffix" : "" } ], "id" : "ITEM-1", "issued" : { "date-parts" : [ [ "2013" ] ] }, "title" : "Marketing for Cultural Organisations", "type" : "book" }, "uris" : [ "http://www.mendeley.com/documents/?uuid=070910e4-4d1a-4eb8-a0a1-39f7c6eaa74f" ] } ], "mendeley" : { "formattedCitation" : "(Kolb, 2013)", "manualFormatting" : "(Kolb, 2013; Cole, 2008; Sabanikou &amp; Vlachakis, 2005; Griffin, (2008) ", "plainTextFormattedCitation" : "(Kolb, 2013)", "previouslyFormattedCitation" : "(Kolb, 2013)" }, "properties" : { "noteIndex" : 0 }, "schema" : "https://github.com/citation-style-language/schema/raw/master/csl-citation.json" }</w:instrText>
      </w:r>
      <w:r w:rsidR="006B2EEA" w:rsidRPr="00216751">
        <w:rPr>
          <w:rFonts w:ascii="Times New Roman" w:hAnsi="Times New Roman" w:cs="Times New Roman"/>
          <w:sz w:val="24"/>
          <w:szCs w:val="24"/>
        </w:rPr>
        <w:fldChar w:fldCharType="separate"/>
      </w:r>
      <w:r w:rsidR="006B2EEA" w:rsidRPr="00216751">
        <w:rPr>
          <w:rFonts w:ascii="Times New Roman" w:hAnsi="Times New Roman" w:cs="Times New Roman"/>
          <w:noProof/>
          <w:sz w:val="24"/>
          <w:szCs w:val="24"/>
        </w:rPr>
        <w:t xml:space="preserve">(Kolb, 2013; </w:t>
      </w:r>
      <w:r w:rsidR="006B2EEA" w:rsidRPr="00216751">
        <w:rPr>
          <w:rFonts w:ascii="Times New Roman" w:hAnsi="Times New Roman" w:cs="Times New Roman"/>
          <w:noProof/>
          <w:sz w:val="24"/>
          <w:szCs w:val="24"/>
        </w:rPr>
        <w:fldChar w:fldCharType="begin" w:fldLock="1"/>
      </w:r>
      <w:r w:rsidR="00435EA0">
        <w:rPr>
          <w:rFonts w:ascii="Times New Roman" w:hAnsi="Times New Roman" w:cs="Times New Roman"/>
          <w:noProof/>
          <w:sz w:val="24"/>
          <w:szCs w:val="24"/>
        </w:rPr>
        <w:instrText>ADDIN CSL_CITATION { "citationItems" : [ { "id" : "ITEM-1", "itemData" : { "DOI" : "10.1080/09647770701865576", "ISBN" : "0964-7775", "ISSN" : "0964-7775", "abstract" : "Abstract This paper considers the contribution that marketing can make to museum survival strategies and, in particular, the application of marketing tools to mining heritage museums. The analysis focuses initially on the use of marketing tools to reach receptive target markets, including current visitors, local and regional communities, the schools segment, mining heritage enthusiasts, cultural tourists, day-trippers, and the travel trade. This paper also outlines options for adjusting and diversifying the museum offering to raise visitation levels and, finally, discusses the value of museum branding.; Abstract This paper considers the contribution that marketing can make to museum survival strategies and, in particular, the application of marketing tools to mining heritage museums. The analysis focuses initially on the use of marketing tools to reach receptive target markets, including current visitors, local and regional communities, the schools segment, mining heritage enthusiasts, cultural tourists, day-trippers, and the travel trade. This paper also outlines options for adjusting and diversifying the museum offering to raise visitation levels and, finally, discusses the value of museum branding.", "author" : [ { "dropping-particle" : "", "family" : "Cole", "given" : "Denise", "non-dropping-particle" : "", "parse-names" : false, "suffix" : "" } ], "container-title" : "Museum Management and Curatorship", "id" : "ITEM-1", "issue" : "2", "issued" : { "date-parts" : [ [ "2008" ] ] }, "note" : "to exo fototipia des fakelo phd", "page" : "177-192", "title" : "Museum marketing as a tool for survival and creativity: the mining museum perspective", "type" : "article", "volume" : "23" }, "uris" : [ "http://www.mendeley.com/documents/?uuid=2f012245-3d8f-4d3d-a90c-e02946e58c6a" ] } ], "mendeley" : { "formattedCitation" : "(Cole, 2008)", "manualFormatting" : "Cole, 2008; Sabanikou &amp; Vlachakis, 2005; Griffin, (2008)", "plainTextFormattedCitation" : "(Cole, 2008)", "previouslyFormattedCitation" : "(Cole, 2008)" }, "properties" : { "noteIndex" : 0 }, "schema" : "https://github.com/citation-style-language/schema/raw/master/csl-citation.json" }</w:instrText>
      </w:r>
      <w:r w:rsidR="006B2EEA" w:rsidRPr="00216751">
        <w:rPr>
          <w:rFonts w:ascii="Times New Roman" w:hAnsi="Times New Roman" w:cs="Times New Roman"/>
          <w:noProof/>
          <w:sz w:val="24"/>
          <w:szCs w:val="24"/>
        </w:rPr>
        <w:fldChar w:fldCharType="separate"/>
      </w:r>
      <w:r w:rsidR="006B2EEA" w:rsidRPr="00216751">
        <w:rPr>
          <w:rFonts w:ascii="Times New Roman" w:hAnsi="Times New Roman" w:cs="Times New Roman"/>
          <w:noProof/>
          <w:sz w:val="24"/>
          <w:szCs w:val="24"/>
        </w:rPr>
        <w:t>Cole, 2008</w:t>
      </w:r>
      <w:r w:rsidR="0055447E" w:rsidRPr="00216751">
        <w:rPr>
          <w:rFonts w:ascii="Times New Roman" w:hAnsi="Times New Roman" w:cs="Times New Roman"/>
          <w:noProof/>
          <w:sz w:val="24"/>
          <w:szCs w:val="24"/>
        </w:rPr>
        <w:t>; Sabanikou &amp;</w:t>
      </w:r>
      <w:r w:rsidR="009D7E83" w:rsidRPr="00216751">
        <w:rPr>
          <w:rFonts w:ascii="Times New Roman" w:hAnsi="Times New Roman" w:cs="Times New Roman"/>
          <w:noProof/>
          <w:sz w:val="24"/>
          <w:szCs w:val="24"/>
        </w:rPr>
        <w:t xml:space="preserve"> </w:t>
      </w:r>
      <w:r w:rsidR="0055447E" w:rsidRPr="00216751">
        <w:rPr>
          <w:rFonts w:ascii="Times New Roman" w:hAnsi="Times New Roman" w:cs="Times New Roman"/>
          <w:noProof/>
          <w:sz w:val="24"/>
          <w:szCs w:val="24"/>
        </w:rPr>
        <w:t>Vlachakis, 2005</w:t>
      </w:r>
      <w:r w:rsidR="00D27D99" w:rsidRPr="00216751">
        <w:rPr>
          <w:rFonts w:ascii="Times New Roman" w:hAnsi="Times New Roman" w:cs="Times New Roman"/>
          <w:noProof/>
          <w:sz w:val="24"/>
          <w:szCs w:val="24"/>
        </w:rPr>
        <w:t xml:space="preserve">; </w:t>
      </w:r>
      <w:r w:rsidR="00D27D99" w:rsidRPr="00216751">
        <w:rPr>
          <w:rFonts w:ascii="Times New Roman" w:hAnsi="Times New Roman" w:cs="Times New Roman"/>
          <w:noProof/>
          <w:sz w:val="24"/>
          <w:szCs w:val="24"/>
        </w:rPr>
        <w:fldChar w:fldCharType="begin" w:fldLock="1"/>
      </w:r>
      <w:r w:rsidR="00536521" w:rsidRPr="00216751">
        <w:rPr>
          <w:rFonts w:ascii="Times New Roman" w:hAnsi="Times New Roman" w:cs="Times New Roman"/>
          <w:noProof/>
          <w:sz w:val="24"/>
          <w:szCs w:val="24"/>
        </w:rPr>
        <w:instrText>ADDIN CSL_CITATION { "citationItems" : [ { "id" : "ITEM-1", "itemData" : { "DOI" : "10.1080/09647770701757716", "ISSN" : "0964-7775", "author" : [ { "dropping-particle" : "", "family" : "Griffin", "given" : "Des", "non-dropping-particle" : "", "parse-names" : false, "suffix" : "" } ], "container-title" : "Museum Management and Curatorship", "id" : "ITEM-1", "issue" : "1", "issued" : { "date-parts" : [ [ "2008", "3" ] ] }, "page" : "43-61", "title" : "Advancing museums", "type" : "article-journal", "volume" : "23" }, "uris" : [ "http://www.mendeley.com/documents/?uuid=8ad5912d-aea2-417f-a3cb-cbeb3bb7779b" ] } ], "mendeley" : { "formattedCitation" : "(Griffin, 2008)", "manualFormatting" : "Griffin, (2008)", "plainTextFormattedCitation" : "(Griffin, 2008)", "previouslyFormattedCitation" : "(Griffin, 2008)" }, "properties" : { "noteIndex" : 0 }, "schema" : "https://github.com/citation-style-language/schema/raw/master/csl-citation.json" }</w:instrText>
      </w:r>
      <w:r w:rsidR="00D27D99" w:rsidRPr="00216751">
        <w:rPr>
          <w:rFonts w:ascii="Times New Roman" w:hAnsi="Times New Roman" w:cs="Times New Roman"/>
          <w:noProof/>
          <w:sz w:val="24"/>
          <w:szCs w:val="24"/>
        </w:rPr>
        <w:fldChar w:fldCharType="separate"/>
      </w:r>
      <w:r w:rsidR="00D27D99" w:rsidRPr="00216751">
        <w:rPr>
          <w:rFonts w:ascii="Times New Roman" w:hAnsi="Times New Roman" w:cs="Times New Roman"/>
          <w:noProof/>
          <w:sz w:val="24"/>
          <w:szCs w:val="24"/>
        </w:rPr>
        <w:t>Griffin, (2008)</w:t>
      </w:r>
      <w:r w:rsidR="00D27D99" w:rsidRPr="00216751">
        <w:rPr>
          <w:rFonts w:ascii="Times New Roman" w:hAnsi="Times New Roman" w:cs="Times New Roman"/>
          <w:noProof/>
          <w:sz w:val="24"/>
          <w:szCs w:val="24"/>
        </w:rPr>
        <w:fldChar w:fldCharType="end"/>
      </w:r>
      <w:r w:rsidR="006B2EEA" w:rsidRPr="00216751">
        <w:rPr>
          <w:rFonts w:ascii="Times New Roman" w:hAnsi="Times New Roman" w:cs="Times New Roman"/>
          <w:noProof/>
          <w:sz w:val="24"/>
          <w:szCs w:val="24"/>
        </w:rPr>
        <w:fldChar w:fldCharType="end"/>
      </w:r>
      <w:r w:rsidR="009D7E83" w:rsidRPr="00216751">
        <w:rPr>
          <w:rFonts w:ascii="Times New Roman" w:hAnsi="Times New Roman" w:cs="Times New Roman"/>
          <w:noProof/>
          <w:sz w:val="24"/>
          <w:szCs w:val="24"/>
        </w:rPr>
        <w:t xml:space="preserve"> </w:t>
      </w:r>
      <w:r w:rsidR="006B2EEA" w:rsidRPr="00216751">
        <w:rPr>
          <w:rFonts w:ascii="Times New Roman" w:hAnsi="Times New Roman" w:cs="Times New Roman"/>
          <w:sz w:val="24"/>
          <w:szCs w:val="24"/>
        </w:rPr>
        <w:fldChar w:fldCharType="end"/>
      </w:r>
      <w:r w:rsidR="00E164E1" w:rsidRPr="00216751">
        <w:rPr>
          <w:rFonts w:ascii="Times New Roman" w:hAnsi="Times New Roman" w:cs="Times New Roman"/>
          <w:sz w:val="24"/>
          <w:szCs w:val="24"/>
        </w:rPr>
        <w:t xml:space="preserve"> and rapid change of behavioural patterns</w:t>
      </w:r>
      <w:r w:rsidR="00583C4D" w:rsidRPr="00216751">
        <w:rPr>
          <w:rFonts w:ascii="Times New Roman" w:hAnsi="Times New Roman" w:cs="Times New Roman"/>
          <w:sz w:val="24"/>
          <w:szCs w:val="24"/>
        </w:rPr>
        <w:t xml:space="preserve"> </w:t>
      </w:r>
      <w:r w:rsidR="00583C4D" w:rsidRPr="00216751">
        <w:rPr>
          <w:rFonts w:ascii="Times New Roman" w:hAnsi="Times New Roman" w:cs="Times New Roman"/>
          <w:sz w:val="24"/>
          <w:szCs w:val="24"/>
        </w:rPr>
        <w:fldChar w:fldCharType="begin" w:fldLock="1"/>
      </w:r>
      <w:r w:rsidR="0055447E" w:rsidRPr="00216751">
        <w:rPr>
          <w:rFonts w:ascii="Times New Roman" w:hAnsi="Times New Roman" w:cs="Times New Roman"/>
          <w:sz w:val="24"/>
          <w:szCs w:val="24"/>
        </w:rPr>
        <w:instrText>ADDIN CSL_CITATION { "citationItems" : [ { "id" : "ITEM-1", "itemData" : { "ISBN" : "9780415626958", "author" : [ { "dropping-particle" : "", "family" : "Kolb", "given" : "B.", "non-dropping-particle" : "", "parse-names" : false, "suffix" : "" } ], "id" : "ITEM-1", "issued" : { "date-parts" : [ [ "2013" ] ] }, "title" : "Marketing for Cultural Organisations", "type" : "book" }, "uris" : [ "http://www.mendeley.com/documents/?uuid=070910e4-4d1a-4eb8-a0a1-39f7c6eaa74f" ] } ], "mendeley" : { "formattedCitation" : "(Kolb, 2013)", "manualFormatting" : "(Kolb, 2013; ", "plainTextFormattedCitation" : "(Kolb, 2013)", "previouslyFormattedCitation" : "(Kolb, 2013)" }, "properties" : { "noteIndex" : 0 }, "schema" : "https://github.com/citation-style-language/schema/raw/master/csl-citation.json" }</w:instrText>
      </w:r>
      <w:r w:rsidR="00583C4D" w:rsidRPr="00216751">
        <w:rPr>
          <w:rFonts w:ascii="Times New Roman" w:hAnsi="Times New Roman" w:cs="Times New Roman"/>
          <w:sz w:val="24"/>
          <w:szCs w:val="24"/>
        </w:rPr>
        <w:fldChar w:fldCharType="separate"/>
      </w:r>
      <w:r w:rsidR="00583C4D" w:rsidRPr="00216751">
        <w:rPr>
          <w:rFonts w:ascii="Times New Roman" w:hAnsi="Times New Roman" w:cs="Times New Roman"/>
          <w:noProof/>
          <w:sz w:val="24"/>
          <w:szCs w:val="24"/>
        </w:rPr>
        <w:t>(Kolb, 2013</w:t>
      </w:r>
      <w:r w:rsidR="0055447E" w:rsidRPr="00216751">
        <w:rPr>
          <w:rFonts w:ascii="Times New Roman" w:hAnsi="Times New Roman" w:cs="Times New Roman"/>
          <w:noProof/>
          <w:sz w:val="24"/>
          <w:szCs w:val="24"/>
        </w:rPr>
        <w:t xml:space="preserve">; </w:t>
      </w:r>
      <w:r w:rsidR="00583C4D" w:rsidRPr="00216751">
        <w:rPr>
          <w:rFonts w:ascii="Times New Roman" w:hAnsi="Times New Roman" w:cs="Times New Roman"/>
          <w:sz w:val="24"/>
          <w:szCs w:val="24"/>
        </w:rPr>
        <w:fldChar w:fldCharType="end"/>
      </w:r>
      <w:r w:rsidRPr="00216751">
        <w:rPr>
          <w:rFonts w:ascii="Times New Roman" w:hAnsi="Times New Roman" w:cs="Times New Roman"/>
          <w:sz w:val="24"/>
          <w:szCs w:val="24"/>
        </w:rPr>
        <w:t xml:space="preserve"> </w:t>
      </w:r>
      <w:r w:rsidR="0055447E" w:rsidRPr="00216751">
        <w:rPr>
          <w:rFonts w:ascii="Times New Roman" w:hAnsi="Times New Roman" w:cs="Times New Roman"/>
          <w:sz w:val="24"/>
          <w:szCs w:val="24"/>
        </w:rPr>
        <w:fldChar w:fldCharType="begin" w:fldLock="1"/>
      </w:r>
      <w:r w:rsidR="00ED267B" w:rsidRPr="00216751">
        <w:rPr>
          <w:rFonts w:ascii="Times New Roman" w:hAnsi="Times New Roman" w:cs="Times New Roman"/>
          <w:sz w:val="24"/>
          <w:szCs w:val="24"/>
        </w:rPr>
        <w:instrText>ADDIN CSL_CITATION { "citationItems" : [ { "id" : "ITEM-1", "itemData" : { "DOI" : "10.1080/09647779800301701", "ISSN" : "0964-7775", "author" : [ { "dropping-particle" : "", "family" : "Kawashima", "given" : "Nobuko", "non-dropping-particle" : "", "parse-names" : false, "suffix" : "" } ], "container-title" : "Museum Management and Curatorship", "id" : "ITEM-1", "issue" : "1", "issued" : { "date-parts" : [ [ "1998", "1" ] ] }, "page" : "21-39", "title" : "Knowing the Public. A Review of Museum Marketing Literature and Research1", "type" : "article-journal", "volume" : "17" }, "uris" : [ "http://www.mendeley.com/documents/?uuid=cd0671e4-6124-4e4a-b07b-da8d5df354b8" ] } ], "mendeley" : { "formattedCitation" : "(Kawashima, 1998)", "manualFormatting" : "Kawashima, 1998", "plainTextFormattedCitation" : "(Kawashima, 1998)", "previouslyFormattedCitation" : "(Kawashima, 1998)" }, "properties" : { "noteIndex" : 0 }, "schema" : "https://github.com/citation-style-language/schema/raw/master/csl-citation.json" }</w:instrText>
      </w:r>
      <w:r w:rsidR="0055447E" w:rsidRPr="00216751">
        <w:rPr>
          <w:rFonts w:ascii="Times New Roman" w:hAnsi="Times New Roman" w:cs="Times New Roman"/>
          <w:sz w:val="24"/>
          <w:szCs w:val="24"/>
        </w:rPr>
        <w:fldChar w:fldCharType="separate"/>
      </w:r>
      <w:r w:rsidR="0055447E" w:rsidRPr="00216751">
        <w:rPr>
          <w:rFonts w:ascii="Times New Roman" w:hAnsi="Times New Roman" w:cs="Times New Roman"/>
          <w:noProof/>
          <w:sz w:val="24"/>
          <w:szCs w:val="24"/>
        </w:rPr>
        <w:t>Kawashima, 1998</w:t>
      </w:r>
      <w:r w:rsidR="0055447E" w:rsidRPr="00216751">
        <w:rPr>
          <w:rFonts w:ascii="Times New Roman" w:hAnsi="Times New Roman" w:cs="Times New Roman"/>
          <w:sz w:val="24"/>
          <w:szCs w:val="24"/>
        </w:rPr>
        <w:fldChar w:fldCharType="end"/>
      </w:r>
      <w:r w:rsidR="00ED267B" w:rsidRPr="00216751">
        <w:rPr>
          <w:rFonts w:ascii="Times New Roman" w:hAnsi="Times New Roman" w:cs="Times New Roman"/>
          <w:sz w:val="24"/>
          <w:szCs w:val="24"/>
        </w:rPr>
        <w:t>;</w:t>
      </w:r>
      <w:r w:rsidR="00543A09" w:rsidRPr="00216751">
        <w:rPr>
          <w:rFonts w:ascii="Times New Roman" w:hAnsi="Times New Roman" w:cs="Times New Roman"/>
          <w:sz w:val="24"/>
          <w:szCs w:val="24"/>
        </w:rPr>
        <w:t xml:space="preserve"> </w:t>
      </w:r>
      <w:r w:rsidR="00543A09" w:rsidRPr="00216751">
        <w:rPr>
          <w:rFonts w:ascii="Times New Roman" w:hAnsi="Times New Roman" w:cs="Times New Roman"/>
          <w:sz w:val="24"/>
          <w:szCs w:val="24"/>
        </w:rPr>
        <w:fldChar w:fldCharType="begin" w:fldLock="1"/>
      </w:r>
      <w:r w:rsidR="00435EA0">
        <w:rPr>
          <w:rFonts w:ascii="Times New Roman" w:hAnsi="Times New Roman" w:cs="Times New Roman"/>
          <w:sz w:val="24"/>
          <w:szCs w:val="24"/>
        </w:rPr>
        <w:instrText>ADDIN CSL_CITATION { "citationItems" : [ { "id" : "ITEM-1", "itemData" : { "DOI" : "10.1080/0267257X.1995.9964370", "ISBN" : "0267257X", "ISSN" : "0267-257X", "PMID" : "13121242", "abstract" : "Traditionally, the purpose of a museum has been to preserve and conserve the collection in its care. Only recently has the notion of service to the public become a critical dimension of a museum's operations. This paper reviews the extent to which marketing has been adopted by museums. It considers the historical legacy which has shaped the current context of museums, and which has consequently formed public attitudes and has inculcated the museum profession's understanding of museums. A review of the museum marketing literature is conducted, and the main issues for the future of marketing in museums are derived. The paper concludes that although there has been a revolution in attitudes to marketing in museums, various factors have inhibited the wholehearted adoption of mai^eting. A Marketing Revolution in", "author" : [ { "dropping-particle" : "", "family" : "McLean", "given" : "Fiona", "non-dropping-particle" : "", "parse-names" : false, "suffix" : "" } ], "container-title" : "Journal of Marketing Management", "id" : "ITEM-1", "issue" : "6", "issued" : { "date-parts" : [ [ "1995", "8" ] ] }, "page" : "601-616", "title" : "A marketing revolution in museums?", "type" : "article-journal", "volume" : "11" }, "uris" : [ "http://www.mendeley.com/documents/?uuid=db528232-306a-4e07-a5f1-089227e2fe04" ] } ], "mendeley" : { "formattedCitation" : "(McLean, 1995a)", "manualFormatting" : "McLean, 1995a)", "plainTextFormattedCitation" : "(McLean, 1995a)", "previouslyFormattedCitation" : "(McLean, 1995a)" }, "properties" : { "noteIndex" : 0 }, "schema" : "https://github.com/citation-style-language/schema/raw/master/csl-citation.json" }</w:instrText>
      </w:r>
      <w:r w:rsidR="00543A09" w:rsidRPr="00216751">
        <w:rPr>
          <w:rFonts w:ascii="Times New Roman" w:hAnsi="Times New Roman" w:cs="Times New Roman"/>
          <w:sz w:val="24"/>
          <w:szCs w:val="24"/>
        </w:rPr>
        <w:fldChar w:fldCharType="separate"/>
      </w:r>
      <w:r w:rsidR="00543A09" w:rsidRPr="00216751">
        <w:rPr>
          <w:rFonts w:ascii="Times New Roman" w:hAnsi="Times New Roman" w:cs="Times New Roman"/>
          <w:noProof/>
          <w:sz w:val="24"/>
          <w:szCs w:val="24"/>
        </w:rPr>
        <w:t>McLean, 1995a)</w:t>
      </w:r>
      <w:r w:rsidR="00543A09" w:rsidRPr="00216751">
        <w:rPr>
          <w:rFonts w:ascii="Times New Roman" w:hAnsi="Times New Roman" w:cs="Times New Roman"/>
          <w:sz w:val="24"/>
          <w:szCs w:val="24"/>
        </w:rPr>
        <w:fldChar w:fldCharType="end"/>
      </w:r>
      <w:r w:rsidR="00F97EBF" w:rsidRPr="00216751">
        <w:rPr>
          <w:rFonts w:ascii="Times New Roman" w:hAnsi="Times New Roman" w:cs="Times New Roman"/>
          <w:sz w:val="24"/>
          <w:szCs w:val="24"/>
        </w:rPr>
        <w:t xml:space="preserve"> </w:t>
      </w:r>
      <w:r w:rsidR="00E164E1" w:rsidRPr="00216751">
        <w:rPr>
          <w:rFonts w:ascii="Times New Roman" w:hAnsi="Times New Roman" w:cs="Times New Roman"/>
          <w:sz w:val="24"/>
          <w:szCs w:val="24"/>
        </w:rPr>
        <w:t xml:space="preserve">have </w:t>
      </w:r>
      <w:r w:rsidR="0055447E" w:rsidRPr="00216751">
        <w:rPr>
          <w:rFonts w:ascii="Times New Roman" w:hAnsi="Times New Roman" w:cs="Times New Roman"/>
          <w:sz w:val="24"/>
          <w:lang w:val="en-US"/>
        </w:rPr>
        <w:t>heightened the need</w:t>
      </w:r>
      <w:r w:rsidR="00E164E1" w:rsidRPr="00216751">
        <w:rPr>
          <w:rFonts w:ascii="Times New Roman" w:hAnsi="Times New Roman" w:cs="Times New Roman"/>
          <w:sz w:val="24"/>
          <w:szCs w:val="24"/>
        </w:rPr>
        <w:t xml:space="preserve"> of branding within museums as a tool of </w:t>
      </w:r>
      <w:r w:rsidR="00583C4D" w:rsidRPr="00216751">
        <w:rPr>
          <w:rFonts w:ascii="Times New Roman" w:hAnsi="Times New Roman" w:cs="Times New Roman"/>
          <w:sz w:val="24"/>
          <w:szCs w:val="24"/>
        </w:rPr>
        <w:t>museum</w:t>
      </w:r>
      <w:r w:rsidR="00E164E1" w:rsidRPr="00216751">
        <w:rPr>
          <w:rFonts w:ascii="Times New Roman" w:hAnsi="Times New Roman" w:cs="Times New Roman"/>
          <w:sz w:val="24"/>
          <w:szCs w:val="24"/>
        </w:rPr>
        <w:t>s</w:t>
      </w:r>
      <w:r w:rsidR="00583C4D" w:rsidRPr="00216751">
        <w:rPr>
          <w:rFonts w:ascii="Times New Roman" w:hAnsi="Times New Roman" w:cs="Times New Roman"/>
          <w:sz w:val="24"/>
          <w:szCs w:val="24"/>
        </w:rPr>
        <w:t>’</w:t>
      </w:r>
      <w:r w:rsidR="00E164E1" w:rsidRPr="00216751">
        <w:rPr>
          <w:rFonts w:ascii="Times New Roman" w:hAnsi="Times New Roman" w:cs="Times New Roman"/>
          <w:sz w:val="24"/>
          <w:szCs w:val="24"/>
        </w:rPr>
        <w:t xml:space="preserve"> sustainability</w:t>
      </w:r>
      <w:r w:rsidR="006B2EEA" w:rsidRPr="00216751">
        <w:rPr>
          <w:rFonts w:ascii="Times New Roman" w:hAnsi="Times New Roman" w:cs="Times New Roman"/>
          <w:sz w:val="24"/>
          <w:szCs w:val="24"/>
        </w:rPr>
        <w:t xml:space="preserve"> </w:t>
      </w:r>
      <w:r w:rsidR="006B2EEA" w:rsidRPr="00216751">
        <w:rPr>
          <w:rFonts w:ascii="Times New Roman" w:hAnsi="Times New Roman" w:cs="Times New Roman"/>
          <w:sz w:val="24"/>
          <w:szCs w:val="24"/>
        </w:rPr>
        <w:fldChar w:fldCharType="begin" w:fldLock="1"/>
      </w:r>
      <w:r w:rsidR="00536521" w:rsidRPr="00216751">
        <w:rPr>
          <w:rFonts w:ascii="Times New Roman" w:hAnsi="Times New Roman" w:cs="Times New Roman"/>
          <w:sz w:val="24"/>
          <w:szCs w:val="24"/>
        </w:rPr>
        <w:instrText>ADDIN CSL_CITATION { "citationItems" : [ { "id" : "ITEM-1", "itemData" : { "DOI" : "10.1080/10286639509357991", "ISBN" : "1074-6897", "ISSN" : "1028-6632", "author" : [ { "dropping-particle" : "", "family" : "McLean", "given" : "Fiona", "non-dropping-particle" : "", "parse-names" : false, "suffix" : "" } ], "container-title" : "International Journal of Cultural Policy", "id" : "ITEM-1", "issue" : "2", "issued" : { "date-parts" : [ [ "1995" ] ] }, "page" : "355-368", "title" : "Future directions for marketing in museums", "type" : "article-journal", "volume" : "1" }, "uris" : [ "http://www.mendeley.com/documents/?uuid=5e603ed0-2b2f-4038-8399-d5d5888425de" ] } ], "mendeley" : { "formattedCitation" : "(McLean, 1995b)", "manualFormatting" : "(McLean, 1995", "plainTextFormattedCitation" : "(McLean, 1995b)", "previouslyFormattedCitation" : "(McLean, 1995b)" }, "properties" : { "noteIndex" : 0 }, "schema" : "https://github.com/citation-style-language/schema/raw/master/csl-citation.json" }</w:instrText>
      </w:r>
      <w:r w:rsidR="006B2EEA" w:rsidRPr="00216751">
        <w:rPr>
          <w:rFonts w:ascii="Times New Roman" w:hAnsi="Times New Roman" w:cs="Times New Roman"/>
          <w:sz w:val="24"/>
          <w:szCs w:val="24"/>
        </w:rPr>
        <w:fldChar w:fldCharType="separate"/>
      </w:r>
      <w:r w:rsidR="006B2EEA" w:rsidRPr="00216751">
        <w:rPr>
          <w:rFonts w:ascii="Times New Roman" w:hAnsi="Times New Roman" w:cs="Times New Roman"/>
          <w:noProof/>
          <w:sz w:val="24"/>
          <w:szCs w:val="24"/>
        </w:rPr>
        <w:t>(McLean, 1995</w:t>
      </w:r>
      <w:r w:rsidR="006B2EEA" w:rsidRPr="00216751">
        <w:rPr>
          <w:rFonts w:ascii="Times New Roman" w:hAnsi="Times New Roman" w:cs="Times New Roman"/>
          <w:sz w:val="24"/>
          <w:szCs w:val="24"/>
        </w:rPr>
        <w:fldChar w:fldCharType="end"/>
      </w:r>
      <w:r w:rsidR="0055447E" w:rsidRPr="00216751">
        <w:rPr>
          <w:rFonts w:ascii="Times New Roman" w:hAnsi="Times New Roman" w:cs="Times New Roman"/>
          <w:sz w:val="24"/>
          <w:szCs w:val="24"/>
        </w:rPr>
        <w:t>;</w:t>
      </w:r>
      <w:r w:rsidR="00F97EBF" w:rsidRPr="00216751">
        <w:rPr>
          <w:rFonts w:ascii="Times New Roman" w:hAnsi="Times New Roman" w:cs="Times New Roman"/>
          <w:sz w:val="24"/>
          <w:szCs w:val="24"/>
        </w:rPr>
        <w:t xml:space="preserve"> </w:t>
      </w:r>
      <w:r w:rsidR="0055447E" w:rsidRPr="00216751">
        <w:rPr>
          <w:rFonts w:ascii="Times New Roman" w:hAnsi="Times New Roman" w:cs="Times New Roman"/>
          <w:sz w:val="24"/>
          <w:szCs w:val="24"/>
        </w:rPr>
        <w:fldChar w:fldCharType="begin" w:fldLock="1"/>
      </w:r>
      <w:r w:rsidR="00435EA0">
        <w:rPr>
          <w:rFonts w:ascii="Times New Roman" w:hAnsi="Times New Roman" w:cs="Times New Roman"/>
          <w:sz w:val="24"/>
          <w:szCs w:val="24"/>
        </w:rPr>
        <w:instrText>ADDIN CSL_CITATION { "citationItems" : [ { "id" : "ITEM-1", "itemData" : { "ISBN" : "0787996912", "PMID" : "15241123", "abstract" : "The Second Edition of a Groundbreaking Book This newly revised and updated edition of the classic resource on museum marketing and strategy provides a proven framework for examining marketing and strategic goals in relation to a museum's mission, resources, opportunities, and challenges. Museum Marketing and Strategy examines the full range of marketing techniques and includes the most current information on positioning, branding, and e-marketing. The book addresses the issues of most importance to the museum community and shows how to Define the exchange process between a museum's offerings and consumer value Differentiate a museum and communicate its unique value in a competitive marketplace Find, create, and retain consumers and convert visitors to members and members to volunteers and donorsPlan strategically and maximize marketing's valueAchieve financial stabilityDevelop a consumer-centered museumThe book is filled with examples of best practices, programs, problem solving, and organizational behavior. Ten case studies illuminate marketing solutions with contributions from international museum professionals including Ruth Rentschler, Kazuharu Ishida, Sarah Briggs, Mario Bucolo, and Yutaka Mino.Praise for Museum Marketing and Strategy\"The Kotlers have written a much needed, up-to-date, comprehensive road map for effective leadership. There is a rich lode of stories and strategies for the museum executive in a digital world--a tour de force.\"--John W. McCarter, Jr., CEO and president, The Field Museum, Chicago, Illinois\"The most comprehensive and insightful guide to effectively addressing the challenges facing museums in the changing and uncertain global, digital, and consume</w:instrText>
      </w:r>
      <w:r w:rsidR="00435EA0" w:rsidRPr="00435EA0">
        <w:rPr>
          <w:rFonts w:ascii="Times New Roman" w:hAnsi="Times New Roman" w:cs="Times New Roman"/>
          <w:sz w:val="24"/>
          <w:szCs w:val="24"/>
          <w:lang w:val="de-DE"/>
        </w:rPr>
        <w:instrText>r empowered environment. Illustrated with a trove of rich cases of model museum practices around the world, this book is a must-read to all museum management and boards.\"--Yoram (Jerry) Wind, The Lauder Professor and professor of marketing, the Wharton School, University of Pennsylvania, and trustee, Philadelphia Museum of Art", "author" : [ { "dropping-particle" : "", "family" : "Kotler", "given" : "Neil G.", "non-dropping-particle" : "", "parse-names" : false, "suffix" : "" }, { "dropping-particle" : "", "family" : "Kotler", "given" : "Philip", "non-dropping-particle" : "", "parse-names" : false, "suffix" : "" }, { "dropping-particle" : "", "family" : "Kotler", "given" : "Wendy I.", "non-dropping-particle" : "", "parse-names" : false, "suffix" : "" } ], "id" : "ITEM-1", "issued" : { "date-parts" : [ [ "2008" ] ] }, "number-of-pages" : "511", "title" : "Museum marketing and strategy: designing missions, building audiences, generating revenue and resources", "type" : "book" }, "uris" : [ "http://www.mendeley.com/documents/?uuid=7d43b32c-90fd-4a22-900d-86520a1c02f2" ] } ], "mendeley" : { "formattedCitation" : "(N. G. Kotler, Kotler, &amp; Kotler, 2008)", "manualFormatting" : "Kotler et al. Kotler, 2008;", "plainTextFormattedCitation" : "(N. G. Kotler, Kotler, &amp; Kotler, 2008)", "previouslyFormattedCitation" : "(N. G. Kotler, Kotler, &amp; Kotler, 2008)" }, "properties" : { "noteIndex" : 0 }, "schema" : "https://github.com/citation-style-language/schema/raw/master/csl-citation.json" }</w:instrText>
      </w:r>
      <w:r w:rsidR="0055447E" w:rsidRPr="00216751">
        <w:rPr>
          <w:rFonts w:ascii="Times New Roman" w:hAnsi="Times New Roman" w:cs="Times New Roman"/>
          <w:sz w:val="24"/>
          <w:szCs w:val="24"/>
        </w:rPr>
        <w:fldChar w:fldCharType="separate"/>
      </w:r>
      <w:r w:rsidR="008D5C0B" w:rsidRPr="00C123DC">
        <w:rPr>
          <w:rFonts w:ascii="Times New Roman" w:hAnsi="Times New Roman" w:cs="Times New Roman"/>
          <w:noProof/>
          <w:sz w:val="24"/>
          <w:szCs w:val="24"/>
          <w:lang w:val="de-DE"/>
        </w:rPr>
        <w:t>Kotler et al.</w:t>
      </w:r>
      <w:r w:rsidR="0055447E" w:rsidRPr="00C123DC">
        <w:rPr>
          <w:rFonts w:ascii="Times New Roman" w:hAnsi="Times New Roman" w:cs="Times New Roman"/>
          <w:noProof/>
          <w:sz w:val="24"/>
          <w:szCs w:val="24"/>
          <w:lang w:val="de-DE"/>
        </w:rPr>
        <w:t xml:space="preserve"> Kotler, 2008;</w:t>
      </w:r>
      <w:r w:rsidR="0055447E" w:rsidRPr="00216751">
        <w:rPr>
          <w:rFonts w:ascii="Times New Roman" w:hAnsi="Times New Roman" w:cs="Times New Roman"/>
          <w:sz w:val="24"/>
          <w:szCs w:val="24"/>
        </w:rPr>
        <w:fldChar w:fldCharType="end"/>
      </w:r>
      <w:r w:rsidR="00F97EBF" w:rsidRPr="00C123DC">
        <w:rPr>
          <w:rFonts w:ascii="Times New Roman" w:hAnsi="Times New Roman" w:cs="Times New Roman"/>
          <w:sz w:val="24"/>
          <w:szCs w:val="24"/>
          <w:lang w:val="de-DE"/>
        </w:rPr>
        <w:t xml:space="preserve"> </w:t>
      </w:r>
      <w:r w:rsidR="0055447E" w:rsidRPr="00216751">
        <w:rPr>
          <w:rFonts w:ascii="Times New Roman" w:hAnsi="Times New Roman" w:cs="Times New Roman"/>
          <w:sz w:val="24"/>
          <w:szCs w:val="24"/>
        </w:rPr>
        <w:fldChar w:fldCharType="begin" w:fldLock="1"/>
      </w:r>
      <w:r w:rsidR="008C121B" w:rsidRPr="00C123DC">
        <w:rPr>
          <w:rFonts w:ascii="Times New Roman" w:hAnsi="Times New Roman" w:cs="Times New Roman"/>
          <w:sz w:val="24"/>
          <w:szCs w:val="24"/>
          <w:lang w:val="de-DE"/>
        </w:rPr>
        <w:instrText>ADDIN CSL_CITATION { "citationItems" : [ { "id" : "ITEM-1", "itemData" : { "author" : [ { "dropping-particle" : "", "family" : "Rentschler", "given" : "R", "non-dropping-particle" : "", "parse-names" : false, "suffix" : "" }, { "dropping-particle" : "", "family" : "Osborne", "given" : "A", "non-dropping-particle" : "", "parse-names" : false, "suffix" : "" } ], "container-title" : "Marketing Artertainment: Are Museums Jumping on the Brandwagon?", "id" : "ITEM-1", "issued" : { "date-parts" : [ [ "2008" ] ] }, "title" : "Deakin Research Online", "type" : "paper-conference" }, "uris" : [ "http://www.mendeley.com/documents/?uuid=043df052-8f8a-4b99-9337-7a54f8895f12" ] } ], "mendeley" : { "formattedCitation" : "(R Rentschler &amp; Osborne, 2008)", "manualFormatting" : "Rentschler &amp; Osborne, 2008)", "plainTextFormattedCitation" : "(R Rentschler &amp; Osborne, 2008)", "previouslyFormattedCitation" : "(R Rentschler &amp; Osborne, 2008)" }, "properties" : { "noteIndex" : 0 }, "schema" : "https://github.com/citation-style-language/schema/raw/master/csl-citation.json" }</w:instrText>
      </w:r>
      <w:r w:rsidR="0055447E" w:rsidRPr="00216751">
        <w:rPr>
          <w:rFonts w:ascii="Times New Roman" w:hAnsi="Times New Roman" w:cs="Times New Roman"/>
          <w:sz w:val="24"/>
          <w:szCs w:val="24"/>
        </w:rPr>
        <w:fldChar w:fldCharType="separate"/>
      </w:r>
      <w:r w:rsidR="0055447E" w:rsidRPr="00C123DC">
        <w:rPr>
          <w:rFonts w:ascii="Times New Roman" w:hAnsi="Times New Roman" w:cs="Times New Roman"/>
          <w:noProof/>
          <w:sz w:val="24"/>
          <w:szCs w:val="24"/>
          <w:lang w:val="de-DE"/>
        </w:rPr>
        <w:t>Rentschler &amp; Osborne, 2008)</w:t>
      </w:r>
      <w:r w:rsidR="0055447E" w:rsidRPr="00216751">
        <w:rPr>
          <w:rFonts w:ascii="Times New Roman" w:hAnsi="Times New Roman" w:cs="Times New Roman"/>
          <w:sz w:val="24"/>
          <w:szCs w:val="24"/>
        </w:rPr>
        <w:fldChar w:fldCharType="end"/>
      </w:r>
      <w:r w:rsidR="0055447E" w:rsidRPr="00435EA0">
        <w:rPr>
          <w:rFonts w:ascii="Times New Roman" w:hAnsi="Times New Roman" w:cs="Times New Roman"/>
          <w:sz w:val="24"/>
          <w:szCs w:val="24"/>
          <w:lang w:val="de-DE"/>
        </w:rPr>
        <w:t xml:space="preserve">. </w:t>
      </w:r>
    </w:p>
    <w:p w14:paraId="61CA8FB3" w14:textId="47E34BDE" w:rsidR="004E3E4D" w:rsidRPr="00216751" w:rsidRDefault="0055447E" w:rsidP="00B602E0">
      <w:pPr>
        <w:spacing w:after="0"/>
        <w:ind w:firstLine="284"/>
        <w:jc w:val="both"/>
        <w:rPr>
          <w:rFonts w:ascii="Times New Roman" w:hAnsi="Times New Roman" w:cs="Times New Roman"/>
          <w:sz w:val="24"/>
          <w:szCs w:val="24"/>
        </w:rPr>
      </w:pPr>
      <w:r w:rsidRPr="00326E6B">
        <w:rPr>
          <w:rFonts w:ascii="Times New Roman" w:hAnsi="Times New Roman" w:cs="Times New Roman"/>
          <w:sz w:val="24"/>
          <w:szCs w:val="24"/>
          <w:lang w:val="de-DE"/>
        </w:rPr>
        <w:t xml:space="preserve">According to </w:t>
      </w:r>
      <w:r w:rsidRPr="00216751">
        <w:rPr>
          <w:rFonts w:ascii="Times New Roman" w:hAnsi="Times New Roman" w:cs="Times New Roman"/>
          <w:sz w:val="24"/>
          <w:szCs w:val="24"/>
        </w:rPr>
        <w:fldChar w:fldCharType="begin" w:fldLock="1"/>
      </w:r>
      <w:r w:rsidR="00536521" w:rsidRPr="00326E6B">
        <w:rPr>
          <w:rFonts w:ascii="Times New Roman" w:hAnsi="Times New Roman" w:cs="Times New Roman"/>
          <w:sz w:val="24"/>
          <w:szCs w:val="24"/>
          <w:lang w:val="de-DE"/>
        </w:rPr>
        <w:instrText>ADDIN CSL_CITATION { "citationItems" : [ { "id" : "ITEM-1", "itemData" : { "DOI" : "10.1080/09647770701757716", "ISSN" : "0964-7775", "author" : [ { "dropping-particle" : "", "family" : "Griffin", "given" : "Des", "non-dropping-particle" : "", "parse-names" : false, "suffix" : "" } ], "container-title" : "Museum Management and Curatorship", "id" : "ITEM-1", "issue" : "1", "issued" : { "date-parts" : [ [ "2008", "3" ] ] }, "page" : "43-61", "title" : "Advancing museums", "type" : "article-journal", "volume" : "23" }, "uris" : [ "http://www.mendeley.com/documents/?uuid=8ad5912d-aea2-417f-a3cb-cbeb3bb7779b" ] } ], "mendeley" : { "formattedCitation" : "(Griffin, 2008)", "manualFormatting" : "Griffin, (2008)", "plainTextFormattedCitation" : "(Griffin, 2008)", "previouslyFormattedCitation" : "(Griffin, 2008)" }, "properties" : { "noteIndex" : 0 }, "schema" : "https://github.com/citation-style-language/schema/raw/master/csl-citation.json" }</w:instrText>
      </w:r>
      <w:r w:rsidRPr="00216751">
        <w:rPr>
          <w:rFonts w:ascii="Times New Roman" w:hAnsi="Times New Roman" w:cs="Times New Roman"/>
          <w:sz w:val="24"/>
          <w:szCs w:val="24"/>
        </w:rPr>
        <w:fldChar w:fldCharType="separate"/>
      </w:r>
      <w:r w:rsidRPr="00326E6B">
        <w:rPr>
          <w:rFonts w:ascii="Times New Roman" w:hAnsi="Times New Roman" w:cs="Times New Roman"/>
          <w:noProof/>
          <w:sz w:val="24"/>
          <w:szCs w:val="24"/>
          <w:lang w:val="de-DE"/>
        </w:rPr>
        <w:t xml:space="preserve">Griffin, </w:t>
      </w:r>
      <w:r w:rsidR="00C23271" w:rsidRPr="00326E6B">
        <w:rPr>
          <w:rFonts w:ascii="Times New Roman" w:hAnsi="Times New Roman" w:cs="Times New Roman"/>
          <w:noProof/>
          <w:sz w:val="24"/>
          <w:szCs w:val="24"/>
          <w:lang w:val="de-DE"/>
        </w:rPr>
        <w:t>(</w:t>
      </w:r>
      <w:r w:rsidRPr="00326E6B">
        <w:rPr>
          <w:rFonts w:ascii="Times New Roman" w:hAnsi="Times New Roman" w:cs="Times New Roman"/>
          <w:noProof/>
          <w:sz w:val="24"/>
          <w:szCs w:val="24"/>
          <w:lang w:val="de-DE"/>
        </w:rPr>
        <w:t>2008)</w:t>
      </w:r>
      <w:r w:rsidRPr="00216751">
        <w:rPr>
          <w:rFonts w:ascii="Times New Roman" w:hAnsi="Times New Roman" w:cs="Times New Roman"/>
          <w:sz w:val="24"/>
          <w:szCs w:val="24"/>
        </w:rPr>
        <w:fldChar w:fldCharType="end"/>
      </w:r>
      <w:r w:rsidR="00400BAD" w:rsidRPr="00326E6B">
        <w:rPr>
          <w:rFonts w:ascii="Times New Roman" w:hAnsi="Times New Roman" w:cs="Times New Roman"/>
          <w:sz w:val="24"/>
          <w:szCs w:val="24"/>
          <w:lang w:val="de-DE"/>
        </w:rPr>
        <w:t xml:space="preserve"> </w:t>
      </w:r>
      <w:r w:rsidR="00F97EBF" w:rsidRPr="00326E6B">
        <w:rPr>
          <w:rFonts w:ascii="Times New Roman" w:hAnsi="Times New Roman" w:cs="Times New Roman"/>
          <w:sz w:val="24"/>
          <w:szCs w:val="24"/>
          <w:lang w:val="de-DE"/>
        </w:rPr>
        <w:t xml:space="preserve">and </w:t>
      </w:r>
      <w:r w:rsidR="00400BAD" w:rsidRPr="00216751">
        <w:rPr>
          <w:rFonts w:ascii="Times New Roman" w:hAnsi="Times New Roman" w:cs="Times New Roman"/>
          <w:sz w:val="24"/>
          <w:szCs w:val="24"/>
        </w:rPr>
        <w:fldChar w:fldCharType="begin" w:fldLock="1"/>
      </w:r>
      <w:r w:rsidR="00435EA0" w:rsidRPr="00326E6B">
        <w:rPr>
          <w:rFonts w:ascii="Times New Roman" w:hAnsi="Times New Roman" w:cs="Times New Roman"/>
          <w:sz w:val="24"/>
          <w:szCs w:val="24"/>
          <w:lang w:val="de-DE"/>
        </w:rPr>
        <w:instrText>ADDIN CSL_CITATION { "citationItems" : [ { "id" : "ITEM-1", "itemData" : { "ISBN" : "9780415626958", "author" : [ { "dropping-particle" : "", "family" : "Kolb", "given" : "B.", "non-dropping-particle" : "", "parse-names" : false, "suffix" : "" } ], "id" : "ITEM-1", "issued" : { "date-parts" : [ [ "2013" ] ] }, "title" : "Marketing for Cultural Organisations", "type" : "book" }, "uris" : [ "http://www.mendeley.com/documents/?uuid=070910e4-4d1a-4eb8-a0a1-39f7c6eaa74f" ] } ], "mendeley" : { "formattedCitation" : "(Kolb, 2013)", "manualFormatting" : "Kolb (2013)", "plainTextFormattedCitation" : "(Kolb, 2013)", "previouslyFormattedCitation" : "(Kolb, 2013)" }, "properties" : { "noteIndex" : 0 }, "schema" : "https://github.com/citation-style-language/schema/raw/master/csl-citation.json" }</w:instrText>
      </w:r>
      <w:r w:rsidR="00400BAD" w:rsidRPr="00216751">
        <w:rPr>
          <w:rFonts w:ascii="Times New Roman" w:hAnsi="Times New Roman" w:cs="Times New Roman"/>
          <w:sz w:val="24"/>
          <w:szCs w:val="24"/>
        </w:rPr>
        <w:fldChar w:fldCharType="separate"/>
      </w:r>
      <w:r w:rsidR="00400BAD" w:rsidRPr="00326E6B">
        <w:rPr>
          <w:rFonts w:ascii="Times New Roman" w:hAnsi="Times New Roman" w:cs="Times New Roman"/>
          <w:noProof/>
          <w:sz w:val="24"/>
          <w:szCs w:val="24"/>
          <w:lang w:val="de-DE"/>
        </w:rPr>
        <w:t xml:space="preserve">Kolb </w:t>
      </w:r>
      <w:r w:rsidR="00F97EBF" w:rsidRPr="00326E6B">
        <w:rPr>
          <w:rFonts w:ascii="Times New Roman" w:hAnsi="Times New Roman" w:cs="Times New Roman"/>
          <w:noProof/>
          <w:sz w:val="24"/>
          <w:szCs w:val="24"/>
          <w:lang w:val="de-DE"/>
        </w:rPr>
        <w:t>(</w:t>
      </w:r>
      <w:r w:rsidR="00400BAD" w:rsidRPr="00326E6B">
        <w:rPr>
          <w:rFonts w:ascii="Times New Roman" w:hAnsi="Times New Roman" w:cs="Times New Roman"/>
          <w:noProof/>
          <w:sz w:val="24"/>
          <w:szCs w:val="24"/>
          <w:lang w:val="de-DE"/>
        </w:rPr>
        <w:t>2013)</w:t>
      </w:r>
      <w:r w:rsidR="00400BAD" w:rsidRPr="00216751">
        <w:rPr>
          <w:rFonts w:ascii="Times New Roman" w:hAnsi="Times New Roman" w:cs="Times New Roman"/>
          <w:sz w:val="24"/>
          <w:szCs w:val="24"/>
        </w:rPr>
        <w:fldChar w:fldCharType="end"/>
      </w:r>
      <w:r w:rsidR="00400BAD" w:rsidRPr="00326E6B">
        <w:rPr>
          <w:rFonts w:ascii="Times New Roman" w:hAnsi="Times New Roman" w:cs="Times New Roman"/>
          <w:sz w:val="24"/>
          <w:szCs w:val="24"/>
          <w:lang w:val="de-DE"/>
        </w:rPr>
        <w:t xml:space="preserve"> </w:t>
      </w:r>
      <w:r w:rsidR="00D27D99" w:rsidRPr="00326E6B">
        <w:rPr>
          <w:rFonts w:ascii="Times New Roman" w:hAnsi="Times New Roman" w:cs="Times New Roman"/>
          <w:sz w:val="24"/>
          <w:szCs w:val="24"/>
          <w:lang w:val="de-DE"/>
        </w:rPr>
        <w:t>the new era of museums began in 197</w:t>
      </w:r>
      <w:r w:rsidR="00077F21" w:rsidRPr="00326E6B">
        <w:rPr>
          <w:rFonts w:ascii="Times New Roman" w:hAnsi="Times New Roman" w:cs="Times New Roman"/>
          <w:sz w:val="24"/>
          <w:szCs w:val="24"/>
          <w:lang w:val="de-DE"/>
        </w:rPr>
        <w:t>0</w:t>
      </w:r>
      <w:r w:rsidR="00D27D99" w:rsidRPr="00326E6B">
        <w:rPr>
          <w:rFonts w:ascii="Times New Roman" w:hAnsi="Times New Roman" w:cs="Times New Roman"/>
          <w:sz w:val="24"/>
          <w:szCs w:val="24"/>
          <w:lang w:val="de-DE"/>
        </w:rPr>
        <w:t xml:space="preserve">, when museums </w:t>
      </w:r>
      <w:r w:rsidR="00077F21" w:rsidRPr="00326E6B">
        <w:rPr>
          <w:rFonts w:ascii="Times New Roman" w:hAnsi="Times New Roman" w:cs="Times New Roman"/>
          <w:sz w:val="24"/>
          <w:szCs w:val="24"/>
          <w:lang w:val="de-DE"/>
        </w:rPr>
        <w:t>had to strive for</w:t>
      </w:r>
      <w:r w:rsidR="00D27D99" w:rsidRPr="00326E6B">
        <w:rPr>
          <w:rFonts w:ascii="Times New Roman" w:hAnsi="Times New Roman" w:cs="Times New Roman"/>
          <w:sz w:val="24"/>
          <w:szCs w:val="24"/>
          <w:lang w:val="de-DE"/>
        </w:rPr>
        <w:t xml:space="preserve"> their financial viability due to funding cutbacks. </w:t>
      </w:r>
      <w:r w:rsidR="003758A9" w:rsidRPr="00216751">
        <w:rPr>
          <w:rFonts w:ascii="Times New Roman" w:hAnsi="Times New Roman" w:cs="Times New Roman"/>
          <w:sz w:val="24"/>
          <w:szCs w:val="24"/>
        </w:rPr>
        <w:t>Hence, branding notions such as integrity, vision, innovation and commitment have</w:t>
      </w:r>
      <w:r w:rsidR="004A3D2A">
        <w:rPr>
          <w:rFonts w:ascii="Times New Roman" w:hAnsi="Times New Roman" w:cs="Times New Roman"/>
          <w:sz w:val="24"/>
          <w:szCs w:val="24"/>
        </w:rPr>
        <w:t xml:space="preserve"> emerged as</w:t>
      </w:r>
      <w:r w:rsidR="003758A9" w:rsidRPr="00216751">
        <w:rPr>
          <w:rFonts w:ascii="Times New Roman" w:hAnsi="Times New Roman" w:cs="Times New Roman"/>
          <w:sz w:val="24"/>
          <w:szCs w:val="24"/>
        </w:rPr>
        <w:t xml:space="preserve"> key factors in the NPOs sector as well. Indeed, today museums brands are ubiquitous. For instance, Tate Modern or Victoria Albert have become such a successful brand that London has been associated as the epitome of museum sector. Thus, to build strong, vivid and memorable brands with high brand equity is the next big thing for any NPOs employee. </w:t>
      </w:r>
    </w:p>
    <w:p w14:paraId="221D5C14" w14:textId="26032EB2" w:rsidR="00460C49" w:rsidRDefault="00BF36DA" w:rsidP="00B602E0">
      <w:pPr>
        <w:spacing w:after="0"/>
        <w:ind w:firstLine="284"/>
        <w:jc w:val="both"/>
        <w:rPr>
          <w:rFonts w:ascii="Times New Roman" w:hAnsi="Times New Roman" w:cs="Times New Roman"/>
          <w:sz w:val="24"/>
          <w:szCs w:val="24"/>
        </w:rPr>
      </w:pPr>
      <w:r w:rsidRPr="00216751">
        <w:rPr>
          <w:rFonts w:ascii="Times New Roman" w:hAnsi="Times New Roman" w:cs="Times New Roman"/>
          <w:sz w:val="24"/>
          <w:lang w:val="en-US"/>
        </w:rPr>
        <w:t xml:space="preserve">Moreover, </w:t>
      </w:r>
      <w:r w:rsidR="00565E3B">
        <w:rPr>
          <w:rFonts w:ascii="Times New Roman" w:hAnsi="Times New Roman" w:cs="Times New Roman"/>
          <w:sz w:val="24"/>
          <w:lang w:val="en-US"/>
        </w:rPr>
        <w:t>branding</w:t>
      </w:r>
      <w:r w:rsidR="00565E3B" w:rsidRPr="00216751">
        <w:rPr>
          <w:rFonts w:ascii="Times New Roman" w:hAnsi="Times New Roman" w:cs="Times New Roman"/>
          <w:sz w:val="24"/>
          <w:lang w:val="en-US"/>
        </w:rPr>
        <w:t xml:space="preserve"> </w:t>
      </w:r>
      <w:r w:rsidRPr="00216751">
        <w:rPr>
          <w:rFonts w:ascii="Times New Roman" w:hAnsi="Times New Roman" w:cs="Times New Roman"/>
          <w:sz w:val="24"/>
          <w:lang w:val="en-US"/>
        </w:rPr>
        <w:t xml:space="preserve">has been a controversial issue in this sector. Brand sceptics expressed many ethical concerns about the commercialization of the sector </w:t>
      </w:r>
      <w:r w:rsidRPr="00216751">
        <w:rPr>
          <w:rFonts w:ascii="Times New Roman" w:hAnsi="Times New Roman" w:cs="Times New Roman"/>
          <w:sz w:val="24"/>
          <w:lang w:val="en-US"/>
        </w:rPr>
        <w:fldChar w:fldCharType="begin" w:fldLock="1"/>
      </w:r>
      <w:r w:rsidRPr="00216751">
        <w:rPr>
          <w:rFonts w:ascii="Times New Roman" w:hAnsi="Times New Roman" w:cs="Times New Roman"/>
          <w:sz w:val="24"/>
          <w:lang w:val="en-US"/>
        </w:rPr>
        <w:instrText>ADDIN CSL_CITATION { "citationItems" : [ { "id" : "ITEM-1", "itemData" : { "author" : [ { "dropping-particle" : "", "family" : "Kylander", "given" : "Nathalie", "non-dropping-particle" : "", "parse-names" : false, "suffix" : "" }, { "dropping-particle" : "", "family" : "Stone", "given" : "Christopher", "non-dropping-particle" : "", "parse-names" : false, "suffix" : "" } ], "id" : "ITEM-1", "issue" : "February", "issued" : { "date-parts" : [ [ "2012" ] ] }, "title" : "The Role of Brand in the Nonprofit Sector", "type" : "article-journal" }, "uris" : [ "http://www.mendeley.com/documents/?uuid=645a10f4-84f5-434c-bbfb-ea83922e13cc" ] } ], "mendeley" : { "formattedCitation" : "(Kylander &amp; Stone, 2012)", "plainTextFormattedCitation" : "(Kylander &amp; Stone, 2012)", "previouslyFormattedCitation" : "(Kylander &amp; Stone, 2012)" }, "properties" : { "noteIndex" : 0 }, "schema" : "https://github.com/citation-style-language/schema/raw/master/csl-citation.json" }</w:instrText>
      </w:r>
      <w:r w:rsidRPr="00216751">
        <w:rPr>
          <w:rFonts w:ascii="Times New Roman" w:hAnsi="Times New Roman" w:cs="Times New Roman"/>
          <w:sz w:val="24"/>
          <w:lang w:val="en-US"/>
        </w:rPr>
        <w:fldChar w:fldCharType="separate"/>
      </w:r>
      <w:r w:rsidRPr="00216751">
        <w:rPr>
          <w:rFonts w:ascii="Times New Roman" w:hAnsi="Times New Roman" w:cs="Times New Roman"/>
          <w:noProof/>
          <w:sz w:val="24"/>
          <w:lang w:val="en-US"/>
        </w:rPr>
        <w:t>(</w:t>
      </w:r>
      <w:r w:rsidR="00905330">
        <w:rPr>
          <w:rFonts w:ascii="Times New Roman" w:hAnsi="Times New Roman" w:cs="Times New Roman"/>
          <w:noProof/>
          <w:sz w:val="24"/>
          <w:lang w:val="en-US"/>
        </w:rPr>
        <w:t>Kylander</w:t>
      </w:r>
      <w:r w:rsidRPr="00216751">
        <w:rPr>
          <w:rFonts w:ascii="Times New Roman" w:hAnsi="Times New Roman" w:cs="Times New Roman"/>
          <w:noProof/>
          <w:sz w:val="24"/>
          <w:lang w:val="en-US"/>
        </w:rPr>
        <w:t xml:space="preserve"> &amp; Stone, 2012)</w:t>
      </w:r>
      <w:r w:rsidRPr="00216751">
        <w:rPr>
          <w:rFonts w:ascii="Times New Roman" w:hAnsi="Times New Roman" w:cs="Times New Roman"/>
          <w:sz w:val="24"/>
          <w:lang w:val="en-US"/>
        </w:rPr>
        <w:fldChar w:fldCharType="end"/>
      </w:r>
      <w:r w:rsidRPr="00216751">
        <w:rPr>
          <w:rFonts w:ascii="Times New Roman" w:hAnsi="Times New Roman" w:cs="Times New Roman"/>
          <w:sz w:val="24"/>
          <w:lang w:val="en-US"/>
        </w:rPr>
        <w:t xml:space="preserve">. </w:t>
      </w:r>
      <w:r w:rsidR="00565E3B">
        <w:rPr>
          <w:rFonts w:ascii="Times New Roman" w:hAnsi="Times New Roman" w:cs="Times New Roman"/>
          <w:sz w:val="24"/>
          <w:lang w:val="en-US"/>
        </w:rPr>
        <w:t>Within</w:t>
      </w:r>
      <w:r w:rsidRPr="00216751">
        <w:rPr>
          <w:rFonts w:ascii="Times New Roman" w:hAnsi="Times New Roman" w:cs="Times New Roman"/>
          <w:sz w:val="24"/>
          <w:lang w:val="en-US"/>
        </w:rPr>
        <w:t xml:space="preserve">  museum </w:t>
      </w:r>
      <w:r w:rsidR="00565E3B">
        <w:rPr>
          <w:rFonts w:ascii="Times New Roman" w:hAnsi="Times New Roman" w:cs="Times New Roman"/>
          <w:sz w:val="24"/>
          <w:lang w:val="en-US"/>
        </w:rPr>
        <w:t xml:space="preserve">context </w:t>
      </w:r>
      <w:r w:rsidRPr="00216751">
        <w:rPr>
          <w:rFonts w:ascii="Times New Roman" w:hAnsi="Times New Roman" w:cs="Times New Roman"/>
          <w:sz w:val="24"/>
          <w:lang w:val="en-US"/>
        </w:rPr>
        <w:t xml:space="preserve"> many scholars have expressed their disregard towards the marketing and branding orientation </w:t>
      </w:r>
      <w:r w:rsidRPr="00216751">
        <w:rPr>
          <w:rFonts w:ascii="Times New Roman" w:hAnsi="Times New Roman" w:cs="Times New Roman"/>
          <w:sz w:val="24"/>
          <w:lang w:val="en-US"/>
        </w:rPr>
        <w:fldChar w:fldCharType="begin" w:fldLock="1"/>
      </w:r>
      <w:r w:rsidRPr="00216751">
        <w:rPr>
          <w:rFonts w:ascii="Times New Roman" w:hAnsi="Times New Roman" w:cs="Times New Roman"/>
          <w:sz w:val="24"/>
          <w:lang w:val="en-US"/>
        </w:rPr>
        <w:instrText>ADDIN CSL_CITATION { "citationItems" : [ { "id" : "ITEM-1", "itemData" : { "DOI" : "10.1353/tj.2001.0039", "ISBN" : "9780240810041", "ISSN" : "0031-5249", "PMID" : "489", "abstract" : "Reivew of Management and the Arts by WIlliam J Byrnes", "author" : [ { "dropping-particle" : "", "family" : "Byrnes", "given" : "W.", "non-dropping-particle" : "", "parse-names" : false, "suffix" : "" } ], "container-title" : "Focal Press", "id" : "ITEM-1", "issued" : { "date-parts" : [ [ "2001" ] ] }, "number-of-pages" : "25-32", "title" : "Management and the Arts (review)", "type" : "book" }, "uris" : [ "http://www.mendeley.com/documents/?uuid=f726db5e-5e9b-476e-b3f0-c4e2d33610a3" ] } ], "mendeley" : { "formattedCitation" : "(Byrnes, 2001)", "manualFormatting" : "(Byrnes, 2001; ", "plainTextFormattedCitation" : "(Byrnes, 2001)", "previouslyFormattedCitation" : "(Byrnes, 2001)" }, "properties" : { "noteIndex" : 0 }, "schema" : "https://github.com/citation-style-language/schema/raw/master/csl-citation.json" }</w:instrText>
      </w:r>
      <w:r w:rsidRPr="00216751">
        <w:rPr>
          <w:rFonts w:ascii="Times New Roman" w:hAnsi="Times New Roman" w:cs="Times New Roman"/>
          <w:sz w:val="24"/>
          <w:lang w:val="en-US"/>
        </w:rPr>
        <w:fldChar w:fldCharType="separate"/>
      </w:r>
      <w:r w:rsidRPr="00216751">
        <w:rPr>
          <w:rFonts w:ascii="Times New Roman" w:hAnsi="Times New Roman" w:cs="Times New Roman"/>
          <w:noProof/>
          <w:sz w:val="24"/>
          <w:lang w:val="en-US"/>
        </w:rPr>
        <w:t xml:space="preserve">(Byrnes, 2001; </w:t>
      </w:r>
      <w:r w:rsidRPr="00216751">
        <w:rPr>
          <w:rFonts w:ascii="Times New Roman" w:hAnsi="Times New Roman" w:cs="Times New Roman"/>
          <w:sz w:val="24"/>
          <w:lang w:val="en-US"/>
        </w:rPr>
        <w:fldChar w:fldCharType="end"/>
      </w:r>
      <w:r w:rsidRPr="00216751">
        <w:rPr>
          <w:rFonts w:ascii="Times New Roman" w:hAnsi="Times New Roman" w:cs="Times New Roman"/>
          <w:sz w:val="24"/>
          <w:lang w:val="en-US"/>
        </w:rPr>
        <w:fldChar w:fldCharType="begin" w:fldLock="1"/>
      </w:r>
      <w:r w:rsidR="00435EA0">
        <w:rPr>
          <w:rFonts w:ascii="Times New Roman" w:hAnsi="Times New Roman" w:cs="Times New Roman"/>
          <w:sz w:val="24"/>
          <w:lang w:val="en-US"/>
        </w:rPr>
        <w:instrText>ADDIN CSL_CITATION { "citationItems" : [ { "id" : "ITEM-1", "itemData" : { "abstract" : "Let me start with a contrarian point-of-view: I dont like edutainment. What do I mean by that? Am I a stodgy professor who wants to keep play and fun out of the learning process? Certainly not. In fact, my research at the MIT Media Lab focuses on ways to integrate play and learning. I have found that many of peoples best learning experiences come when they are engaged in activities that they enjoy and care about. Based on these ideas, I have helped develop new toys that provide children with opportunities to learn as they play (and play as they learn). So why dont I like edutainment? The problem is with the way that creators of todays edutainment products tend to think about learning and education. Too often, they view education as a bitter medicine that needs the sugar-coating of entertainment to become palatable. They provide entertainment as a reward if you are willing to suffer through a little education. Or they boast that you will have so much fun using their products that you wont even realize that you are learningas if learning were the most unpleasant experience in the world. I also have a problem with word edutainment itself. When people think about education and entertainment, they tend to think of them as services that someone else provides for you. Studios, directors, and actors provide you with entertainment; schools and teachers provide you with education. New edutainment companies try to provide you with both. In all of these cases, you are viewed as a passive recipient. Thats a distorted view. In fact, you are likely to learn the most, and enjoy the most, if you are engaged as an active participant, not a passive recipient. So I prefer to focus on play and learning (things that you do) rather than entertainment and education (things that others provide for you). My preference is for playful learning rather than edutainment. It might seem like a small change, but the words we use can make a big difference in how we think and what we do.", "author" : [ { "dropping-particle" : "", "family" : "Mitchel Resnick", "given" : "", "non-dropping-particle" : "", "parse-names" : false, "suffix" : "" } ], "container-title" : "MIT Media Laboratory", "id" : "ITEM-1", "issued" : { "date-parts" : [ [ "2004" ] ] }, "page" : "4", "title" : "Edutainment ? No Thanks . I Prefer Playful Learning", "type" : "article-journal" }, "uris" : [ "http://www.mendeley.com/documents/?uuid=dc1a0255-1f96-48f7-a4cc-529ffebdfbba" ] } ], "mendeley" : { "formattedCitation" : "(Mitchel Resnick, 2004)", "manualFormatting" : " Resnick, 2004)", "plainTextFormattedCitation" : "(Mitchel Resnick, 2004)", "previouslyFormattedCitation" : "(Mitchel Resnick, 2004)" }, "properties" : { "noteIndex" : 0 }, "schema" : "https://github.com/citation-style-language/schema/raw/master/csl-citation.json" }</w:instrText>
      </w:r>
      <w:r w:rsidRPr="00216751">
        <w:rPr>
          <w:rFonts w:ascii="Times New Roman" w:hAnsi="Times New Roman" w:cs="Times New Roman"/>
          <w:sz w:val="24"/>
          <w:lang w:val="en-US"/>
        </w:rPr>
        <w:fldChar w:fldCharType="separate"/>
      </w:r>
      <w:r w:rsidRPr="00216751">
        <w:rPr>
          <w:rFonts w:ascii="Times New Roman" w:hAnsi="Times New Roman" w:cs="Times New Roman"/>
          <w:noProof/>
          <w:sz w:val="24"/>
          <w:lang w:val="en-US"/>
        </w:rPr>
        <w:t xml:space="preserve"> Resnick, 2004)</w:t>
      </w:r>
      <w:r w:rsidRPr="00216751">
        <w:rPr>
          <w:rFonts w:ascii="Times New Roman" w:hAnsi="Times New Roman" w:cs="Times New Roman"/>
          <w:sz w:val="24"/>
          <w:lang w:val="en-US"/>
        </w:rPr>
        <w:fldChar w:fldCharType="end"/>
      </w:r>
      <w:r w:rsidRPr="00216751">
        <w:rPr>
          <w:rFonts w:ascii="Times New Roman" w:hAnsi="Times New Roman" w:cs="Times New Roman"/>
          <w:sz w:val="24"/>
          <w:lang w:val="en-US"/>
        </w:rPr>
        <w:t xml:space="preserve"> . On the other hand, brand enthusiasts view branding as a beneficial cycle sources of resources (human, financial, social) that leads to build new partnerships and boost the viability </w:t>
      </w:r>
      <w:r w:rsidRPr="00216751">
        <w:rPr>
          <w:rFonts w:ascii="Times New Roman" w:hAnsi="Times New Roman" w:cs="Times New Roman"/>
          <w:sz w:val="24"/>
          <w:lang w:val="en-US"/>
        </w:rPr>
        <w:fldChar w:fldCharType="begin" w:fldLock="1"/>
      </w:r>
      <w:r w:rsidRPr="00216751">
        <w:rPr>
          <w:rFonts w:ascii="Times New Roman" w:hAnsi="Times New Roman" w:cs="Times New Roman"/>
          <w:sz w:val="24"/>
          <w:lang w:val="en-US"/>
        </w:rPr>
        <w:instrText>ADDIN CSL_CITATION { "citationItems" : [ { "id" : "ITEM-1", "itemData" : { "author" : [ { "dropping-particle" : "", "family" : "Kylander", "given" : "Nathalie", "non-dropping-particle" : "", "parse-names" : false, "suffix" : "" }, { "dropping-particle" : "", "family" : "Stone", "given" : "Christopher", "non-dropping-particle" : "", "parse-names" : false, "suffix" : "" } ], "id" : "ITEM-1", "issue" : "February", "issued" : { "date-parts" : [ [ "2012" ] ] }, "title" : "The Role of Brand in the Nonprofit Sector", "type" : "article-journal" }, "uris" : [ "http://www.mendeley.com/documents/?uuid=645a10f4-84f5-434c-bbfb-ea83922e13cc" ] } ], "mendeley" : { "formattedCitation" : "(Kylander &amp; Stone, 2012)", "plainTextFormattedCitation" : "(Kylander &amp; Stone, 2012)", "previouslyFormattedCitation" : "(Kylander &amp; Stone, 2012)" }, "properties" : { "noteIndex" : 0 }, "schema" : "https://github.com/citation-style-language/schema/raw/master/csl-citation.json" }</w:instrText>
      </w:r>
      <w:r w:rsidRPr="00216751">
        <w:rPr>
          <w:rFonts w:ascii="Times New Roman" w:hAnsi="Times New Roman" w:cs="Times New Roman"/>
          <w:sz w:val="24"/>
          <w:lang w:val="en-US"/>
        </w:rPr>
        <w:fldChar w:fldCharType="separate"/>
      </w:r>
      <w:r w:rsidRPr="00216751">
        <w:rPr>
          <w:rFonts w:ascii="Times New Roman" w:hAnsi="Times New Roman" w:cs="Times New Roman"/>
          <w:noProof/>
          <w:sz w:val="24"/>
          <w:lang w:val="en-US"/>
        </w:rPr>
        <w:t>(</w:t>
      </w:r>
      <w:r w:rsidR="00905330">
        <w:rPr>
          <w:rFonts w:ascii="Times New Roman" w:hAnsi="Times New Roman" w:cs="Times New Roman"/>
          <w:noProof/>
          <w:sz w:val="24"/>
          <w:lang w:val="en-US"/>
        </w:rPr>
        <w:t>Kylander</w:t>
      </w:r>
      <w:r w:rsidRPr="00216751">
        <w:rPr>
          <w:rFonts w:ascii="Times New Roman" w:hAnsi="Times New Roman" w:cs="Times New Roman"/>
          <w:noProof/>
          <w:sz w:val="24"/>
          <w:lang w:val="en-US"/>
        </w:rPr>
        <w:t xml:space="preserve"> &amp; Stone, 2012)</w:t>
      </w:r>
      <w:r w:rsidRPr="00216751">
        <w:rPr>
          <w:rFonts w:ascii="Times New Roman" w:hAnsi="Times New Roman" w:cs="Times New Roman"/>
          <w:sz w:val="24"/>
          <w:lang w:val="en-US"/>
        </w:rPr>
        <w:fldChar w:fldCharType="end"/>
      </w:r>
      <w:r w:rsidRPr="00216751">
        <w:rPr>
          <w:rFonts w:ascii="Times New Roman" w:hAnsi="Times New Roman" w:cs="Times New Roman"/>
          <w:sz w:val="24"/>
          <w:lang w:val="en-US"/>
        </w:rPr>
        <w:t xml:space="preserve">. Especially </w:t>
      </w:r>
      <w:r w:rsidR="00435EA0">
        <w:rPr>
          <w:rFonts w:ascii="Times New Roman" w:hAnsi="Times New Roman" w:cs="Times New Roman"/>
          <w:sz w:val="24"/>
          <w:lang w:val="en-US"/>
        </w:rPr>
        <w:t>regarding</w:t>
      </w:r>
      <w:r w:rsidRPr="00216751">
        <w:rPr>
          <w:rFonts w:ascii="Times New Roman" w:hAnsi="Times New Roman" w:cs="Times New Roman"/>
          <w:sz w:val="24"/>
          <w:lang w:val="en-US"/>
        </w:rPr>
        <w:t xml:space="preserve"> museum</w:t>
      </w:r>
      <w:r w:rsidR="00565E3B">
        <w:rPr>
          <w:rFonts w:ascii="Times New Roman" w:hAnsi="Times New Roman" w:cs="Times New Roman"/>
          <w:sz w:val="24"/>
          <w:lang w:val="en-US"/>
        </w:rPr>
        <w:t xml:space="preserve">s’ </w:t>
      </w:r>
      <w:r w:rsidRPr="00216751">
        <w:rPr>
          <w:rFonts w:ascii="Times New Roman" w:hAnsi="Times New Roman" w:cs="Times New Roman"/>
          <w:sz w:val="24"/>
          <w:lang w:val="en-US"/>
        </w:rPr>
        <w:t xml:space="preserve">sector vast researchers acknowledge and call for the need to brand the culture </w:t>
      </w:r>
      <w:r w:rsidRPr="00216751">
        <w:rPr>
          <w:rFonts w:ascii="Times New Roman" w:hAnsi="Times New Roman" w:cs="Times New Roman"/>
          <w:sz w:val="24"/>
          <w:lang w:val="en-US"/>
        </w:rPr>
        <w:fldChar w:fldCharType="begin" w:fldLock="1"/>
      </w:r>
      <w:r w:rsidR="008C121B" w:rsidRPr="00216751">
        <w:rPr>
          <w:rFonts w:ascii="Times New Roman" w:hAnsi="Times New Roman" w:cs="Times New Roman"/>
          <w:sz w:val="24"/>
          <w:lang w:val="en-US"/>
        </w:rPr>
        <w:instrText>ADDIN CSL_CITATION { "citationItems" : [ { "id" : "ITEM-1", "itemData" : { "author" : [ { "dropping-particle" : "", "family" : "Rentschler", "given" : "R", "non-dropping-particle" : "", "parse-names" : false, "suffix" : "" }, { "dropping-particle" : "", "family" : "Osborne", "given" : "A", "non-dropping-particle" : "", "parse-names" : false, "suffix" : "" } ], "container-title" : "Marketing Artertainment: Are Museums Jumping on the Brandwagon?", "id" : "ITEM-1", "issued" : { "date-parts" : [ [ "2008" ] ] }, "title" : "Deakin Research Online", "type" : "paper-conference" }, "uris" : [ "http://www.mendeley.com/documents/?uuid=043df052-8f8a-4b99-9337-7a54f8895f12" ] } ], "mendeley" : { "formattedCitation" : "(R Rentschler &amp; Osborne, 2008)", "manualFormatting" : "(Rentschler &amp; Osborne, 2008; ", "plainTextFormattedCitation" : "(R Rentschler &amp; Osborne, 2008)", "previouslyFormattedCitation" : "(R Rentschler &amp; Osborne, 2008)" }, "properties" : { "noteIndex" : 0 }, "schema" : "https://github.com/citation-style-language/schema/raw/master/csl-citation.json" }</w:instrText>
      </w:r>
      <w:r w:rsidRPr="00216751">
        <w:rPr>
          <w:rFonts w:ascii="Times New Roman" w:hAnsi="Times New Roman" w:cs="Times New Roman"/>
          <w:sz w:val="24"/>
          <w:lang w:val="en-US"/>
        </w:rPr>
        <w:fldChar w:fldCharType="separate"/>
      </w:r>
      <w:r w:rsidRPr="00216751">
        <w:rPr>
          <w:rFonts w:ascii="Times New Roman" w:hAnsi="Times New Roman" w:cs="Times New Roman"/>
          <w:noProof/>
          <w:sz w:val="24"/>
          <w:lang w:val="en-US"/>
        </w:rPr>
        <w:t xml:space="preserve">(Rentschler &amp; Osborne, 2008; </w:t>
      </w:r>
      <w:r w:rsidRPr="00216751">
        <w:rPr>
          <w:rFonts w:ascii="Times New Roman" w:hAnsi="Times New Roman" w:cs="Times New Roman"/>
          <w:sz w:val="24"/>
          <w:lang w:val="en-US"/>
        </w:rPr>
        <w:fldChar w:fldCharType="end"/>
      </w:r>
      <w:r w:rsidRPr="00216751">
        <w:rPr>
          <w:rFonts w:ascii="Times New Roman" w:hAnsi="Times New Roman" w:cs="Times New Roman"/>
          <w:noProof/>
          <w:sz w:val="24"/>
          <w:lang w:val="en-US"/>
        </w:rPr>
        <w:t>Griffin, 2008;</w:t>
      </w:r>
      <w:r w:rsidR="00245793" w:rsidRPr="00216751">
        <w:rPr>
          <w:rFonts w:ascii="Times New Roman" w:hAnsi="Times New Roman" w:cs="Times New Roman"/>
          <w:noProof/>
          <w:sz w:val="24"/>
          <w:lang w:val="en-US"/>
        </w:rPr>
        <w:t xml:space="preserve"> </w:t>
      </w:r>
      <w:r w:rsidRPr="00216751">
        <w:rPr>
          <w:rFonts w:ascii="Times New Roman" w:hAnsi="Times New Roman" w:cs="Times New Roman"/>
          <w:noProof/>
          <w:sz w:val="24"/>
          <w:lang w:val="en-US"/>
        </w:rPr>
        <w:fldChar w:fldCharType="begin" w:fldLock="1"/>
      </w:r>
      <w:r w:rsidR="00934630" w:rsidRPr="00216751">
        <w:rPr>
          <w:rFonts w:ascii="Times New Roman" w:hAnsi="Times New Roman" w:cs="Times New Roman"/>
          <w:noProof/>
          <w:sz w:val="24"/>
          <w:lang w:val="en-US"/>
        </w:rPr>
        <w:instrText>ADDIN CSL_CITATION { "citationItems" : [ { "id" : "ITEM-1", "itemData" : { "ISBN" : "0787996912", "PMID" : "15241123", "abstract" : "The Second Edition of a Groundbreaking Book This newly revised and updated edition of the classic resource on museum marketing and strategy provides a proven framework for examining marketing and strategic goals in relation to a museum's mission, resources, opportunities, and challenges. Museum Marketing and Strategy examines the full range of marketing techniques and includes the most current information on positioning, branding, and e-marketing. The book addresses the issues of most importance to the museum community and shows how to Define the exchange process between a museum's offerings and consumer value Differentiate a museum and communicate its unique value in a competitive marketplace Find, create, and retain consumers and convert visitors to members and members to volunteers and donorsPlan strategically and maximize marketing's valueAchieve financial stabilityDevelop a consumer-centered museumThe book is filled with examples of best practices, programs, problem solving, and organizational behavior. Ten case studies illuminate marketing solutions with contributions from international museum professionals including Ruth Rentschler, Kazuharu Ishida, Sarah Briggs, Mario Bucolo, and Yutaka Mino.Praise for Museum Marketing and Strategy\"The Kotlers have written a much needed, up-to-date, comprehensive road map for effective leadership. There is a rich lode of stories and strategies for the museum executive in a digital world--a tour de force.\"--John W. McCarter, Jr., CEO and president, The Field Museum, Chicago, Illinois\"The most comprehensive and insightful guide to effectively addressing the challenges facing museums in the changing and uncertain global, digital, and consumer empowered environment. Illustrated with a trove of rich cases of model museum practices around the world, this book is a must-read to all museum management and boards.\"--Yoram (Jerry) Wind, The Lauder Professor and professor of marketing, the Wharton School, University of Pennsylvania, and trustee, Philadelphia Museum of Art", "author" : [ { "dropping-particle" : "", "family" : "Kotler", "given" : "Neil G.", "non-dropping-particle" : "", "parse-names" : false, "suffix" : "" }, { "dropping-particle" : "", "family" : "Kotler", "given" : "Philip", "non-dropping-particle" : "", "parse-names" : false, "suffix" : "" }, { "dropping-particle" : "", "family" : "Kotler", "given" : "Wendy I.", "non-dropping-particle" : "", "parse-names" : false, "suffix" : "" } ], "id" : "ITEM-1", "issued" : { "date-parts" : [ [ "2008" ] ] }, "number-of-pages" : "511", "title" : "Museum marketing and strategy: designing missions, building audiences, generating revenue and resources", "type" : "book" }, "uris" : [ "http://www.mendeley.com/documents/?uuid=7d43b32c-90fd-4a22-900d-86520a1c02f2" ] } ], "mendeley" : { "formattedCitation" : "(N. G. Kotler et al., 2008)", "manualFormatting" : "Kotler et al., 2008;", "plainTextFormattedCitation" : "(N. G. Kotler et al., 2008)", "previouslyFormattedCitation" : "(N. G. Kotler et al., 2008)" }, "properties" : { "noteIndex" : 0 }, "schema" : "https://github.com/citation-style-language/schema/raw/master/csl-citation.json" }</w:instrText>
      </w:r>
      <w:r w:rsidRPr="00216751">
        <w:rPr>
          <w:rFonts w:ascii="Times New Roman" w:hAnsi="Times New Roman" w:cs="Times New Roman"/>
          <w:noProof/>
          <w:sz w:val="24"/>
          <w:lang w:val="en-US"/>
        </w:rPr>
        <w:fldChar w:fldCharType="separate"/>
      </w:r>
      <w:r w:rsidRPr="00216751">
        <w:rPr>
          <w:rFonts w:ascii="Times New Roman" w:hAnsi="Times New Roman" w:cs="Times New Roman"/>
          <w:noProof/>
          <w:sz w:val="24"/>
          <w:lang w:val="en-US"/>
        </w:rPr>
        <w:t>Kotler et al., 2008;</w:t>
      </w:r>
      <w:r w:rsidRPr="00216751">
        <w:rPr>
          <w:rFonts w:ascii="Times New Roman" w:hAnsi="Times New Roman" w:cs="Times New Roman"/>
          <w:noProof/>
          <w:sz w:val="24"/>
          <w:lang w:val="en-US"/>
        </w:rPr>
        <w:fldChar w:fldCharType="end"/>
      </w:r>
      <w:r w:rsidR="00245793" w:rsidRPr="00216751">
        <w:rPr>
          <w:rFonts w:ascii="Times New Roman" w:hAnsi="Times New Roman" w:cs="Times New Roman"/>
          <w:noProof/>
          <w:sz w:val="24"/>
          <w:lang w:val="en-US"/>
        </w:rPr>
        <w:t xml:space="preserve"> </w:t>
      </w:r>
      <w:r w:rsidRPr="00216751">
        <w:rPr>
          <w:rFonts w:ascii="Times New Roman" w:hAnsi="Times New Roman" w:cs="Times New Roman"/>
          <w:noProof/>
          <w:sz w:val="24"/>
          <w:lang w:val="en-US"/>
        </w:rPr>
        <w:fldChar w:fldCharType="begin" w:fldLock="1"/>
      </w:r>
      <w:r w:rsidRPr="00216751">
        <w:rPr>
          <w:rFonts w:ascii="Times New Roman" w:hAnsi="Times New Roman" w:cs="Times New Roman"/>
          <w:noProof/>
          <w:sz w:val="24"/>
          <w:lang w:val="en-US"/>
        </w:rPr>
        <w:instrText>ADDIN CSL_CITATION { "citationItems" : [ { "id" : "ITEM-1", "itemData" : { "DOI" : "10.1080/09647770100701901", "ISBN" : "0964777010", "ISSN" : "0964-7775", "author" : [ { "dropping-particle" : "", "family" : "Bradburne", "given" : "James M.", "non-dropping-particle" : "", "parse-names" : false, "suffix" : "" } ], "container-title" : "Museum Management and Curatorship", "id" : "ITEM-1", "issue" : "1", "issued" : { "date-parts" : [ [ "2001", "1" ] ] }, "page" : "75-84", "title" : "A New Strategic Approach to the Museum and its Relationship to Society", "type" : "article-journal", "volume" : "19" }, "uris" : [ "http://www.mendeley.com/documents/?uuid=95081785-b317-4f11-a89a-5cfe1ca588db" ] } ], "mendeley" : { "formattedCitation" : "(Bradburne, 2001)", "manualFormatting" : "Bradburne, 2001)", "plainTextFormattedCitation" : "(Bradburne, 2001)", "previouslyFormattedCitation" : "(Bradburne, 2001)" }, "properties" : { "noteIndex" : 0 }, "schema" : "https://github.com/citation-style-language/schema/raw/master/csl-citation.json" }</w:instrText>
      </w:r>
      <w:r w:rsidRPr="00216751">
        <w:rPr>
          <w:rFonts w:ascii="Times New Roman" w:hAnsi="Times New Roman" w:cs="Times New Roman"/>
          <w:noProof/>
          <w:sz w:val="24"/>
          <w:lang w:val="en-US"/>
        </w:rPr>
        <w:fldChar w:fldCharType="separate"/>
      </w:r>
      <w:r w:rsidRPr="00216751">
        <w:rPr>
          <w:rFonts w:ascii="Times New Roman" w:hAnsi="Times New Roman" w:cs="Times New Roman"/>
          <w:noProof/>
          <w:sz w:val="24"/>
          <w:lang w:val="en-US"/>
        </w:rPr>
        <w:t>Bradburne, 2001)</w:t>
      </w:r>
      <w:r w:rsidRPr="00216751">
        <w:rPr>
          <w:rFonts w:ascii="Times New Roman" w:hAnsi="Times New Roman" w:cs="Times New Roman"/>
          <w:noProof/>
          <w:sz w:val="24"/>
          <w:lang w:val="en-US"/>
        </w:rPr>
        <w:fldChar w:fldCharType="end"/>
      </w:r>
      <w:r w:rsidRPr="00216751">
        <w:rPr>
          <w:rFonts w:ascii="Times New Roman" w:hAnsi="Times New Roman" w:cs="Times New Roman"/>
          <w:noProof/>
          <w:sz w:val="24"/>
          <w:lang w:val="en-US"/>
        </w:rPr>
        <w:t xml:space="preserve">. </w:t>
      </w:r>
      <w:r w:rsidR="00460C49">
        <w:rPr>
          <w:rFonts w:ascii="Times New Roman" w:hAnsi="Times New Roman" w:cs="Times New Roman"/>
          <w:noProof/>
          <w:sz w:val="24"/>
          <w:lang w:val="en-US"/>
        </w:rPr>
        <w:t xml:space="preserve">In the </w:t>
      </w:r>
      <w:r w:rsidR="00460C49">
        <w:rPr>
          <w:rFonts w:ascii="Times New Roman" w:hAnsi="Times New Roman" w:cs="Times New Roman"/>
          <w:sz w:val="24"/>
          <w:szCs w:val="24"/>
        </w:rPr>
        <w:t xml:space="preserve">same vein </w:t>
      </w:r>
      <w:proofErr w:type="spellStart"/>
      <w:r w:rsidR="00460C49">
        <w:rPr>
          <w:rFonts w:ascii="Times New Roman" w:hAnsi="Times New Roman" w:cs="Times New Roman"/>
          <w:sz w:val="24"/>
          <w:szCs w:val="24"/>
        </w:rPr>
        <w:t>Vassiliadis</w:t>
      </w:r>
      <w:proofErr w:type="spellEnd"/>
      <w:r w:rsidR="00460C49">
        <w:rPr>
          <w:rFonts w:ascii="Times New Roman" w:hAnsi="Times New Roman" w:cs="Times New Roman"/>
          <w:sz w:val="24"/>
          <w:szCs w:val="24"/>
        </w:rPr>
        <w:t xml:space="preserve"> &amp; Fotiadis (</w:t>
      </w:r>
      <w:r w:rsidR="00460C49" w:rsidRPr="00216751">
        <w:rPr>
          <w:rFonts w:ascii="Times New Roman" w:hAnsi="Times New Roman" w:cs="Times New Roman"/>
          <w:sz w:val="24"/>
          <w:szCs w:val="24"/>
        </w:rPr>
        <w:t>2008)</w:t>
      </w:r>
      <w:r w:rsidR="00460C49">
        <w:rPr>
          <w:rFonts w:ascii="Times New Roman" w:hAnsi="Times New Roman" w:cs="Times New Roman"/>
          <w:sz w:val="24"/>
          <w:szCs w:val="24"/>
        </w:rPr>
        <w:t xml:space="preserve"> confirm the contribution of segmentation to the successful museum branding and marketing. </w:t>
      </w:r>
    </w:p>
    <w:p w14:paraId="52740C3D" w14:textId="27168AD6" w:rsidR="00BF36DA" w:rsidRPr="00216751" w:rsidRDefault="00BF36DA" w:rsidP="00B602E0">
      <w:pPr>
        <w:spacing w:after="0"/>
        <w:ind w:firstLine="284"/>
        <w:jc w:val="both"/>
        <w:rPr>
          <w:rFonts w:ascii="Times New Roman" w:hAnsi="Times New Roman" w:cs="Times New Roman"/>
          <w:sz w:val="24"/>
          <w:szCs w:val="24"/>
        </w:rPr>
      </w:pPr>
      <w:r w:rsidRPr="00216751">
        <w:rPr>
          <w:rFonts w:ascii="Times New Roman" w:hAnsi="Times New Roman" w:cs="Times New Roman"/>
          <w:sz w:val="24"/>
          <w:szCs w:val="24"/>
        </w:rPr>
        <w:t>Despite its</w:t>
      </w:r>
      <w:r w:rsidRPr="00216751">
        <w:rPr>
          <w:rFonts w:ascii="Times New Roman" w:hAnsi="Times New Roman" w:cs="Times New Roman"/>
          <w:sz w:val="24"/>
          <w:lang w:val="en-US"/>
        </w:rPr>
        <w:t xml:space="preserve"> </w:t>
      </w:r>
      <w:r w:rsidR="00231727" w:rsidRPr="00216751">
        <w:rPr>
          <w:rFonts w:ascii="Times New Roman" w:hAnsi="Times New Roman" w:cs="Times New Roman"/>
          <w:sz w:val="24"/>
          <w:lang w:val="en-US"/>
        </w:rPr>
        <w:t xml:space="preserve">efficacy and importance </w:t>
      </w:r>
      <w:r w:rsidRPr="00216751">
        <w:rPr>
          <w:rFonts w:ascii="Times New Roman" w:hAnsi="Times New Roman" w:cs="Times New Roman"/>
          <w:sz w:val="24"/>
          <w:lang w:val="en-US"/>
        </w:rPr>
        <w:t xml:space="preserve">both in museums and </w:t>
      </w:r>
      <w:r w:rsidR="00231727" w:rsidRPr="00216751">
        <w:rPr>
          <w:rFonts w:ascii="Times New Roman" w:hAnsi="Times New Roman" w:cs="Times New Roman"/>
          <w:sz w:val="24"/>
          <w:lang w:val="en-US"/>
        </w:rPr>
        <w:t>NPOs sector</w:t>
      </w:r>
      <w:r w:rsidR="00565E3B">
        <w:rPr>
          <w:rFonts w:ascii="Times New Roman" w:hAnsi="Times New Roman" w:cs="Times New Roman"/>
          <w:sz w:val="24"/>
          <w:lang w:val="en-US"/>
        </w:rPr>
        <w:t>,</w:t>
      </w:r>
      <w:r w:rsidR="00231727" w:rsidRPr="00216751">
        <w:rPr>
          <w:rFonts w:ascii="Times New Roman" w:hAnsi="Times New Roman" w:cs="Times New Roman"/>
          <w:sz w:val="24"/>
          <w:lang w:val="en-US"/>
        </w:rPr>
        <w:t xml:space="preserve"> </w:t>
      </w:r>
      <w:r w:rsidRPr="00216751">
        <w:rPr>
          <w:rFonts w:ascii="Times New Roman" w:hAnsi="Times New Roman" w:cs="Times New Roman"/>
          <w:sz w:val="24"/>
          <w:szCs w:val="24"/>
        </w:rPr>
        <w:t>little discussion exists about branding and more specifically brand equity models</w:t>
      </w:r>
      <w:r w:rsidR="00565E3B">
        <w:rPr>
          <w:rFonts w:ascii="Times New Roman" w:hAnsi="Times New Roman" w:cs="Times New Roman"/>
          <w:sz w:val="24"/>
          <w:szCs w:val="24"/>
        </w:rPr>
        <w:t>.</w:t>
      </w:r>
      <w:r w:rsidRPr="00216751">
        <w:rPr>
          <w:rFonts w:ascii="Times New Roman" w:hAnsi="Times New Roman" w:cs="Times New Roman"/>
          <w:sz w:val="24"/>
          <w:szCs w:val="24"/>
        </w:rPr>
        <w:t xml:space="preserve"> </w:t>
      </w:r>
      <w:r w:rsidR="00934630" w:rsidRPr="00216751">
        <w:rPr>
          <w:rFonts w:ascii="Times New Roman" w:hAnsi="Times New Roman" w:cs="Times New Roman"/>
          <w:sz w:val="24"/>
          <w:szCs w:val="24"/>
        </w:rPr>
        <w:t>Thus far, however, scholars have paid far too little attention to brand equity models</w:t>
      </w:r>
      <w:r w:rsidR="008435CE" w:rsidRPr="00216751">
        <w:rPr>
          <w:rFonts w:ascii="Times New Roman" w:hAnsi="Times New Roman" w:cs="Times New Roman"/>
          <w:sz w:val="24"/>
          <w:szCs w:val="24"/>
        </w:rPr>
        <w:t xml:space="preserve"> and customer based equity models</w:t>
      </w:r>
      <w:r w:rsidR="00934630" w:rsidRPr="00216751">
        <w:rPr>
          <w:rFonts w:ascii="Times New Roman" w:hAnsi="Times New Roman" w:cs="Times New Roman"/>
          <w:sz w:val="24"/>
          <w:szCs w:val="24"/>
        </w:rPr>
        <w:t xml:space="preserve"> </w:t>
      </w:r>
      <w:r w:rsidR="008435CE" w:rsidRPr="00216751">
        <w:rPr>
          <w:rFonts w:ascii="Times New Roman" w:hAnsi="Times New Roman" w:cs="Times New Roman"/>
          <w:sz w:val="24"/>
          <w:szCs w:val="24"/>
        </w:rPr>
        <w:fldChar w:fldCharType="begin" w:fldLock="1"/>
      </w:r>
      <w:r w:rsidR="000037FC" w:rsidRPr="00216751">
        <w:rPr>
          <w:rFonts w:ascii="Times New Roman" w:hAnsi="Times New Roman" w:cs="Times New Roman"/>
          <w:sz w:val="24"/>
          <w:szCs w:val="24"/>
        </w:rPr>
        <w:instrText>ADDIN CSL_CITATION { "citationItems" : [ { "id" : "ITEM-1", "itemData" : { "DOI" : "10.1016/j.tourman.2009.05.011", "ISSN" : "02615177", "abstract" : "This paper aims to explore determinants of brand equity for cultural activities from the perspective of internal as well as external visitors. Our analysis advocates four elements for brand equity in artistic and cultural activities (loyalty, brand image, perceived quality and brand values) and assesses them for the case of an itinerant art exhibition staged over the past twenty years in a region of Spain. Building on extensive literature, a model of the relationship is developed and empirically tested using survey data collected from 406 visitors. Data are analysed through Partial Least Squares. Findings suggest that external visitors attach greater importance to brand image as a determinant of value than do internal visitors, whereas for the latter brand values are the main source of value. \u00a9 2009 Elsevier Ltd. All rights reserved.", "author" : [ { "dropping-particle" : "", "family" : "Camarero", "given" : "Carmen", "non-dropping-particle" : "", "parse-names" : false, "suffix" : "" }, { "dropping-particle" : "", "family" : "Garrido", "given" : "Mar\u00eda Jos\u00e9", "non-dropping-particle" : "", "parse-names" : false, "suffix" : "" }, { "dropping-particle" : "", "family" : "Vicente", "given" : "Eva", "non-dropping-particle" : "", "parse-names" : false, "suffix" : "" } ], "container-title" : "Tourism Management", "id" : "ITEM-1", "issue" : "4", "issued" : { "date-parts" : [ [ "2010", "8" ] ] }, "page" : "495-504", "title" : "Components of art exhibition brand equity for internal and external visitors", "type" : "article-journal", "volume" : "31" }, "uris" : [ "http://www.mendeley.com/documents/?uuid=fe79cd1a-a0b7-4baa-a487-675f11358183" ] }, { "id" : "ITEM-2", "itemData" : { "DOI" : "10.1080/02642069.2011.567414", "ISSN" : "0264-2069", "author" : [ { "dropping-particle" : "", "family" : "Camarero", "given" : "Carmen", "non-dropping-particle" : "", "parse-names" : false, "suffix" : "" }, { "dropping-particle" : "", "family" : "Garrido-Samaniego", "given" : "Maria Jose", "non-dropping-particle" : "", "parse-names" : false, "suffix" : "" }, { "dropping-particle" : "", "family" : "Vicente", "given" : "Eva", "non-dropping-particle" : "", "parse-names" : false, "suffix" : "" } ], "container-title" : "The Service Industries Journal", "id" : "ITEM-2", "issue" : "9", "issued" : { "date-parts" : [ [ "2012", "7" ] ] }, "page" : "1527-1549", "title" : "Determinants of brand equity in cultural organizations: the case of an art exhibition", "type" : "article-journal", "volume" : "32" }, "uris" : [ "http://www.mendeley.com/documents/?uuid=7f5e5d4a-b878-405d-b275-924b2eaafb76" ] }, { "id" : "ITEM-3", "itemData" : { "DOI" : "10.1002/jtr.1979", "ISSN" : "10992340", "abstract" : "Although brand management is increasingly important to a museum manager, the existing literature on brand equity within the museum industry is sparse. This study aims to propose a museum brand equity model from the customer's perspective and to examine the mediate roles of brand value. A survey was undertaken of visitors to the National Museum of Natural Sciences in Taiwan, resulting in 367 valid responses. The results of this study provided support for the majority of the hypothesized relationships. Specifically, brand value played a full mediate role in the model. Implications and suggestions for future research are also discussed.", "author" : [ { "dropping-particle" : "", "family" : "Liu", "given" : "Chyong-Ru", "non-dropping-particle" : "", "parse-names" : false, "suffix" : "" }, { "dropping-particle" : "", "family" : "Liu", "given" : "Han-Kuei", "non-dropping-particle" : "", "parse-names" : false, "suffix" : "" }, { "dropping-particle" : "", "family" : "Lin", "given" : "Wei-Rong", "non-dropping-particle" : "", "parse-names" : false, "suffix" : "" } ], "container-title" : "International Journal of Tourism Research", "id" : "ITEM-3", "issue" : "3", "issued" : { "date-parts" : [ [ "2015", "5", "14" ] ] }, "page" : "229-238", "publisher" : "John Wiley and Sons Ltd", "title" : "Constructing Customer-based Museums Brand Equity Model: The Mediating Role of Brand Value", "type" : "article-journal", "volume" : "17" }, "uris" : [ "http://www.mendeley.com/documents/?uuid=1fb2ca12-0a9a-48ae-b6b1-28fab139c1c5" ] } ], "mendeley" : { "formattedCitation" : "(Camarero, Garrido, &amp; Vicente, 2010; Camarero, Garrido-Samaniego, &amp; Vicente, 2012; Liu, Liu, &amp; Lin, 2015)", "plainTextFormattedCitation" : "(Camarero, Garrido, &amp; Vicente, 2010; Camarero, Garrido-Samaniego, &amp; Vicente, 2012; Liu, Liu, &amp; Lin, 2015)", "previouslyFormattedCitation" : "(Camarero, Garrido, &amp; Vicente, 2010; Camarero, Garrido-Samaniego, &amp; Vicente, 2012; Liu, Liu, &amp; Lin, 2015)" }, "properties" : { "noteIndex" : 0 }, "schema" : "https://github.com/citation-style-language/schema/raw/master/csl-citation.json" }</w:instrText>
      </w:r>
      <w:r w:rsidR="008435CE" w:rsidRPr="00216751">
        <w:rPr>
          <w:rFonts w:ascii="Times New Roman" w:hAnsi="Times New Roman" w:cs="Times New Roman"/>
          <w:sz w:val="24"/>
          <w:szCs w:val="24"/>
        </w:rPr>
        <w:fldChar w:fldCharType="separate"/>
      </w:r>
      <w:r w:rsidR="008435CE" w:rsidRPr="00216751">
        <w:rPr>
          <w:rFonts w:ascii="Times New Roman" w:hAnsi="Times New Roman" w:cs="Times New Roman"/>
          <w:noProof/>
          <w:sz w:val="24"/>
          <w:szCs w:val="24"/>
        </w:rPr>
        <w:t>(Camarero, Garrido, &amp; Vicente, 2010; Camarero, Garrido-Samaniego, &amp; Vicente, 2012; Liu, Liu, &amp; Lin, 2015)</w:t>
      </w:r>
      <w:r w:rsidR="008435CE" w:rsidRPr="00216751">
        <w:rPr>
          <w:rFonts w:ascii="Times New Roman" w:hAnsi="Times New Roman" w:cs="Times New Roman"/>
          <w:sz w:val="24"/>
          <w:szCs w:val="24"/>
        </w:rPr>
        <w:fldChar w:fldCharType="end"/>
      </w:r>
      <w:r w:rsidR="008435CE" w:rsidRPr="00216751">
        <w:rPr>
          <w:rFonts w:ascii="Times New Roman" w:hAnsi="Times New Roman" w:cs="Times New Roman"/>
          <w:sz w:val="24"/>
          <w:szCs w:val="24"/>
        </w:rPr>
        <w:t xml:space="preserve">. </w:t>
      </w:r>
      <w:r w:rsidR="00934630" w:rsidRPr="00216751">
        <w:rPr>
          <w:rFonts w:ascii="Times New Roman" w:hAnsi="Times New Roman" w:cs="Times New Roman"/>
          <w:sz w:val="24"/>
          <w:szCs w:val="24"/>
        </w:rPr>
        <w:t xml:space="preserve">In addition, </w:t>
      </w:r>
      <w:r w:rsidRPr="00216751">
        <w:rPr>
          <w:rFonts w:ascii="Times New Roman" w:hAnsi="Times New Roman" w:cs="Times New Roman"/>
          <w:sz w:val="24"/>
          <w:szCs w:val="24"/>
        </w:rPr>
        <w:t xml:space="preserve">research in museum branding has </w:t>
      </w:r>
      <w:r w:rsidR="00934630" w:rsidRPr="00216751">
        <w:rPr>
          <w:rFonts w:ascii="Times New Roman" w:hAnsi="Times New Roman" w:cs="Times New Roman"/>
          <w:sz w:val="24"/>
          <w:szCs w:val="24"/>
        </w:rPr>
        <w:t>focused</w:t>
      </w:r>
      <w:r w:rsidRPr="00216751">
        <w:rPr>
          <w:rFonts w:ascii="Times New Roman" w:hAnsi="Times New Roman" w:cs="Times New Roman"/>
          <w:sz w:val="24"/>
          <w:szCs w:val="24"/>
        </w:rPr>
        <w:t xml:space="preserve"> either i</w:t>
      </w:r>
      <w:r w:rsidR="00934630" w:rsidRPr="00216751">
        <w:rPr>
          <w:rFonts w:ascii="Times New Roman" w:hAnsi="Times New Roman" w:cs="Times New Roman"/>
          <w:sz w:val="24"/>
          <w:szCs w:val="24"/>
        </w:rPr>
        <w:t>n the applicability of branding</w:t>
      </w:r>
      <w:r w:rsidRPr="00216751">
        <w:rPr>
          <w:rFonts w:ascii="Times New Roman" w:hAnsi="Times New Roman" w:cs="Times New Roman"/>
          <w:sz w:val="24"/>
          <w:szCs w:val="24"/>
        </w:rPr>
        <w:t xml:space="preserve"> </w:t>
      </w:r>
      <w:r w:rsidRPr="00216751">
        <w:rPr>
          <w:rFonts w:ascii="Times New Roman" w:hAnsi="Times New Roman" w:cs="Times New Roman"/>
          <w:sz w:val="24"/>
          <w:szCs w:val="24"/>
        </w:rPr>
        <w:fldChar w:fldCharType="begin" w:fldLock="1"/>
      </w:r>
      <w:r w:rsidR="00435EA0">
        <w:rPr>
          <w:rFonts w:ascii="Times New Roman" w:hAnsi="Times New Roman" w:cs="Times New Roman"/>
          <w:sz w:val="24"/>
          <w:szCs w:val="24"/>
        </w:rPr>
        <w:instrText>ADDIN CSL_CITATION { "citationItems" : [ { "id" : "ITEM-1", "itemData" : { "DOI" : "10.1080/09647770000301803", "ISBN" : "ISSN: 1872-9185 (electronic) 0964-7775 (paper)", "ISSN" : "0964-7775", "abstract" : "Whatever the reason for the focus on audience (e.g., public subsidy and accountability, need to generate revenue, pressure to include under-served groups), museums are seeking ways to reach a broader public, forge community ties, and compete effectively with alternative providers of leisure and educational activities. Museums, decades ago, were content to reach a small, narrow and self-selected audience. Their narrow programmatic focus in the past (i.e., the focus on collections and scholarly and professional activities) reflected their small, relatively homogeneous constituency base. Today, museums are not only reaching out to larger audiences and building demand among new groups, they are designing proactively the arrangements, services and offerings which will generate satisfaction and positive outcomes for their visitors. In the process, museum managers and staff are discovering assets and resources which museums possess and were in the past often overlooked. This article examines three museum strategies for building audience, support and income (common goals on today\u2019s museum agendas), explores the inter-relationships of missions, goals and strategies, brings to bear research on visitor and staff perspectives, and delineates the role of strategy and marketing in museums.", "author" : [ { "dropping-particle" : "", "family" : "Kotler", "given" : "Neil", "non-dropping-particle" : "", "parse-names" : false, "suffix" : "" }, { "dropping-particle" : "", "family" : "Kotler", "given" : "Philip", "non-dropping-particle" : "", "parse-names" : false, "suffix" : "" } ], "container-title" : "Museum Management and Curatorship", "id" : "ITEM-1", "issue" : "3", "issued" : { "date-parts" : [ [ "2000" ] ] }, "page" : "271-287", "title" : "Can Museums be All Things to All People?: Missions, Goals, and Marketing's Role", "type" : "article-journal", "volume" : "18" }, "uris" : [ "http://www.mendeley.com/documents/?uuid=55bf25a1-13f1-4c32-928a-cd04c3a15311" ] }, { "id" : "ITEM-2", "itemData" : { "author" : [ { "dropping-particle" : "", "family" : "Massi", "given" : "Marta", "non-dropping-particle" : "", "parse-names" : false, "suffix" : "" }, { "dropping-particle" : "", "family" : "Harrison", "given" : "Paul", "non-dropping-particle" : "", "parse-names" : false, "suffix" : "" } ], "container-title" : "Deakin business review", "id" : "ITEM-2", "issued" : { "date-parts" : [ [ "2009" ] ] }, "title" : "The branding of arts and culture: an international comparison", "type" : "article-journal" }, "uris" : [ "http://www.mendeley.com/documents/?uuid=62f402df-49fe-4f77-931c-4ba7671099f7" ] }, { "id" : "ITEM-3", "itemData" : { "author" : [ { "dropping-particle" : "", "family" : "Bridson", "given" : "K.", "non-dropping-particle" : "", "parse-names" : false, "suffix" : "" }, { "dropping-particle" : "", "family" : "Evans", "given" : "J.", "non-dropping-particle" : "", "parse-names" : false, "suffix" : "" } ], "container-title" : "Don't tate us! The impediments and drivers of branding museums, in ANZMAC 2007 : 3Rs, reputation responsibility relevance, University of Otago, School of Business, Dept. of Marketing, Dunedin, New Zealand, pp. 430-436.", "id" : "ITEM-3", "issued" : { "date-parts" : [ [ "2007" ] ] }, "page" : "430-436", "title" : "Don\u2019t Tate Us! The Impediments and Drivers of Branding Museums Kerrie Bridson, Deakin University Jody Evans, Melbourne Business School Abstract", "type" : "paper-conference" }, "uris" : [ "http://www.mendeley.com/documents/?uuid=493d8c29-ddda-43d9-a307-398a0e32ebcf" ] }, { "id" : "ITEM-4", "itemData" : { "author" : [ { "dropping-particle" : "", "family" : "Bridson", "given" : "Kerrie", "non-dropping-particle" : "", "parse-names" : false, "suffix" : "" }, { "dropping-particle" : "", "family" : "Evans", "given" : "Jody", "non-dropping-particle" : "", "parse-names" : false, "suffix" : "" }, { "dropping-particle" : "", "family" : "Rentschler", "given" : "Ruth", "non-dropping-particle" : "", "parse-names" : false, "suffix" : "" } ], "container-title" : "How brand oriented are museums and galleries? An exploratory investigation across three countries, and galleries?", "id" : "ITEM-4", "issued" : { "date-parts" : [ [ "2009" ] ] }, "title" : "How brand oriented are museums and gelleries? An emxploratory investigation across three countries", "type" : "paper-conference" }, "uris" : [ "http://www.mendeley.com/documents/?uuid=fde2d5f7-2b38-4001-ba99-b276ab0d3f2e" ] } ], "mendeley" : { "formattedCitation" : "(K. Bridson &amp; Evans, 2007; Kerrie Bridson, Evans, &amp; Rentschler, 2009; N. Kotler &amp; Kotler, 2000; Massi &amp; Harrison, 2009)", "manualFormatting" : "(. Bridson &amp; Evans, 2007; Bridson, Evans, &amp; Rentschler, 2009; Kotler &amp; Kotler, 2000; Massi &amp; Harrison, 2009", "plainTextFormattedCitation" : "(K. Bridson &amp; Evans, 2007; Kerrie Bridson, Evans, &amp; Rentschler, 2009; N. Kotler &amp; Kotler, 2000; Massi &amp; Harrison, 2009)", "previouslyFormattedCitation" : "(K. Bridson &amp; Evans, 2007; Kerrie Bridson, Evans, &amp; Rentschler, 2009; N. Kotler &amp; Kotler, 2000; Massi &amp; Harrison, 2009)" }, "properties" : { "noteIndex" : 0 }, "schema" : "https://github.com/citation-style-language/schema/raw/master/csl-citation.json" }</w:instrText>
      </w:r>
      <w:r w:rsidRPr="00216751">
        <w:rPr>
          <w:rFonts w:ascii="Times New Roman" w:hAnsi="Times New Roman" w:cs="Times New Roman"/>
          <w:sz w:val="24"/>
          <w:szCs w:val="24"/>
        </w:rPr>
        <w:fldChar w:fldCharType="separate"/>
      </w:r>
      <w:r w:rsidRPr="00216751">
        <w:rPr>
          <w:rFonts w:ascii="Times New Roman" w:hAnsi="Times New Roman" w:cs="Times New Roman"/>
          <w:noProof/>
          <w:sz w:val="24"/>
          <w:szCs w:val="24"/>
        </w:rPr>
        <w:t>(. Bridson &amp; Evans, 2007; Bridson</w:t>
      </w:r>
      <w:r w:rsidR="008D5C0B" w:rsidRPr="00216751">
        <w:rPr>
          <w:rFonts w:ascii="Times New Roman" w:hAnsi="Times New Roman" w:cs="Times New Roman"/>
          <w:noProof/>
          <w:sz w:val="24"/>
          <w:szCs w:val="24"/>
        </w:rPr>
        <w:t xml:space="preserve">, Evans, &amp; Rentschler, 2009; </w:t>
      </w:r>
      <w:r w:rsidRPr="00216751">
        <w:rPr>
          <w:rFonts w:ascii="Times New Roman" w:hAnsi="Times New Roman" w:cs="Times New Roman"/>
          <w:noProof/>
          <w:sz w:val="24"/>
          <w:szCs w:val="24"/>
        </w:rPr>
        <w:t>Kotler &amp; Kotler, 2000; Massi &amp; Harrison, 2009</w:t>
      </w:r>
      <w:r w:rsidRPr="00216751">
        <w:rPr>
          <w:rFonts w:ascii="Times New Roman" w:hAnsi="Times New Roman" w:cs="Times New Roman"/>
          <w:sz w:val="24"/>
          <w:szCs w:val="24"/>
        </w:rPr>
        <w:fldChar w:fldCharType="end"/>
      </w:r>
      <w:r w:rsidR="00934630" w:rsidRPr="00216751">
        <w:rPr>
          <w:rFonts w:ascii="Times New Roman" w:hAnsi="Times New Roman" w:cs="Times New Roman"/>
          <w:sz w:val="24"/>
          <w:szCs w:val="24"/>
        </w:rPr>
        <w:t xml:space="preserve">; </w:t>
      </w:r>
      <w:r w:rsidR="00934630" w:rsidRPr="00216751">
        <w:rPr>
          <w:rFonts w:ascii="Times New Roman" w:hAnsi="Times New Roman" w:cs="Times New Roman"/>
          <w:sz w:val="24"/>
          <w:szCs w:val="24"/>
        </w:rPr>
        <w:fldChar w:fldCharType="begin" w:fldLock="1"/>
      </w:r>
      <w:r w:rsidR="00435EA0">
        <w:rPr>
          <w:rFonts w:ascii="Times New Roman" w:hAnsi="Times New Roman" w:cs="Times New Roman"/>
          <w:sz w:val="24"/>
          <w:szCs w:val="24"/>
        </w:rPr>
        <w:instrText>ADDIN CSL_CITATION { "citationItems" : [ { "id" : "ITEM-1", "itemData" : { "DOI" : "10.1002/nvsm.276", "ISBN" : "9780986990007", "ISSN" : "14654520", "author" : [ { "dropping-particle" : "", "family" : "Bernstein Scheff", "given" : "Joanne", "non-dropping-particle" : "", "parse-names" : false, "suffix" : "" } ], "id" : "ITEM-1", "issued" : { "date-parts" : [ [ "2007" ] ] }, "title" : "Arts marketing", "type" : "book", "volume" : "12" }, "uris" : [ "http://www.mendeley.com/documents/?uuid=5cc5f5be-8b60-4cbf-87b8-34d0ff57cd84" ] }, { "id" : "ITEM-2", "itemData" : { "ISBN" : "9780415626958", "author" : [ { "dropping-particle" : "", "family" : "Kolb", "given" : "B.", "non-dropping-particle" : "", "parse-names" : false, "suffix" : "" } ], "id" : "ITEM-2", "issued" : { "date-parts" : [ [ "2013" ] ] }, "title" : "Marketing for Cultural Organisations", "type" : "book" }, "uris" : [ "http://www.mendeley.com/documents/?uuid=070910e4-4d1a-4eb8-a0a1-39f7c6eaa74f" ] }, { "id" : "ITEM-3", "itemData" : { "DOI" : "10.1080/10495142.2011.594779", "ISSN" : "1049-5142", "author" : [ { "dropping-particle" : "", "family" : "Waters", "given" : "Richard D.", "non-dropping-particle" : "", "parse-names" : false, "suffix" : "" }, { "dropping-particle" : "", "family" : "Jones", "given" : "Paul M.", "non-dropping-particle" : "", "parse-names" : false, "suffix" : "" } ], "container-title" : "Journal of Nonprofit &amp; Public Sector Marketing", "id" : "ITEM-3", "issue" : "3", "issued" : { "date-parts" : [ [ "2011", "7" ] ] }, "page" : "248-268", "title" : "Using Video to Build an Organization's Identity and Brand: A Content Analysis of Nonprofit Organizations' YouTube Videos", "type" : "article-journal", "volume" : "23" }, "uris" : [ "http://www.mendeley.com/documents/?uuid=a95bcc0e-c6fd-4ce5-abd0-a01c53170c6d" ] }, { "id" : "ITEM-4", "itemData" : { "DOI" : "10.1080/0267257X.2010.A81868", "author" : [ { "dropping-particle" : "", "family" : "Taylor", "given" : "I", "non-dropping-particle" : "", "parse-names" : false, "suffix" : "" }, { "dropping-particle" : "", "family" : "Slater", "given" : "Alix", "non-dropping-particle" : "", "parse-names" : false, "suffix" : "" }, { "dropping-particle" : "", "family" : "College", "given" : "London", "non-dropping-particle" : "", "parse-names" : false, "suffix" : "" } ], "id" : "ITEM-4", "issue" : "July", "issued" : { "date-parts" : [ [ "2010" ] ] }, "page" : "727-748", "title" : "Involvement , T\u00e4te , and", "type" : "article-journal", "volume" : "26" }, "uris" : [ "http://www.mendeley.com/documents/?uuid=e9fc0a40-19df-4749-96a7-8a14cdfc1e96" ] } ], "mendeley" : { "formattedCitation" : "(Bernstein Scheff, 2007; Kolb, 2013; Taylor, Slater, &amp; College, 2010; Waters &amp; Jones, 2011)", "manualFormatting" : "Bernstein, 2007; Kolb, 2013; Waters &amp; Jones, 2011)", "plainTextFormattedCitation" : "(Bernstein Scheff, 2007; Kolb, 2013; Taylor, Slater, &amp; College, 2010; Waters &amp; Jones, 2011)", "previouslyFormattedCitation" : "(Bernstein Scheff, 2007; Kolb, 2013; Taylor, Slater, &amp; College, 2010; Waters &amp; Jones, 2011)" }, "properties" : { "noteIndex" : 0 }, "schema" : "https://github.com/citation-style-language/schema/raw/master/csl-citation.json" }</w:instrText>
      </w:r>
      <w:r w:rsidR="00934630" w:rsidRPr="00216751">
        <w:rPr>
          <w:rFonts w:ascii="Times New Roman" w:hAnsi="Times New Roman" w:cs="Times New Roman"/>
          <w:sz w:val="24"/>
          <w:szCs w:val="24"/>
        </w:rPr>
        <w:fldChar w:fldCharType="separate"/>
      </w:r>
      <w:r w:rsidR="00934630" w:rsidRPr="00216751">
        <w:rPr>
          <w:rFonts w:ascii="Times New Roman" w:hAnsi="Times New Roman" w:cs="Times New Roman"/>
          <w:noProof/>
          <w:sz w:val="24"/>
          <w:szCs w:val="24"/>
        </w:rPr>
        <w:t>Bernstein, 2007; Kolb, 2013; Waters &amp; Jones, 2011)</w:t>
      </w:r>
      <w:r w:rsidR="00934630" w:rsidRPr="00216751">
        <w:rPr>
          <w:rFonts w:ascii="Times New Roman" w:hAnsi="Times New Roman" w:cs="Times New Roman"/>
          <w:sz w:val="24"/>
          <w:szCs w:val="24"/>
        </w:rPr>
        <w:fldChar w:fldCharType="end"/>
      </w:r>
      <w:r w:rsidR="00245793" w:rsidRPr="00216751">
        <w:rPr>
          <w:rFonts w:ascii="Times New Roman" w:hAnsi="Times New Roman" w:cs="Times New Roman"/>
          <w:sz w:val="24"/>
          <w:szCs w:val="24"/>
        </w:rPr>
        <w:t xml:space="preserve"> </w:t>
      </w:r>
      <w:r w:rsidRPr="00216751">
        <w:rPr>
          <w:rFonts w:ascii="Times New Roman" w:hAnsi="Times New Roman" w:cs="Times New Roman"/>
          <w:sz w:val="24"/>
          <w:szCs w:val="24"/>
        </w:rPr>
        <w:t>or</w:t>
      </w:r>
      <w:r w:rsidR="00934630" w:rsidRPr="00216751">
        <w:rPr>
          <w:rFonts w:ascii="Times New Roman" w:hAnsi="Times New Roman" w:cs="Times New Roman"/>
          <w:sz w:val="24"/>
          <w:szCs w:val="24"/>
        </w:rPr>
        <w:t xml:space="preserve"> in discussion of general issues relating to branding</w:t>
      </w:r>
      <w:r w:rsidR="00245793" w:rsidRPr="00216751">
        <w:rPr>
          <w:rFonts w:ascii="Times New Roman" w:hAnsi="Times New Roman" w:cs="Times New Roman"/>
          <w:sz w:val="24"/>
          <w:szCs w:val="24"/>
        </w:rPr>
        <w:t xml:space="preserve"> </w:t>
      </w:r>
      <w:r w:rsidR="00934630" w:rsidRPr="00216751">
        <w:rPr>
          <w:rFonts w:ascii="Times New Roman" w:hAnsi="Times New Roman" w:cs="Times New Roman"/>
          <w:sz w:val="24"/>
          <w:szCs w:val="24"/>
        </w:rPr>
        <w:fldChar w:fldCharType="begin" w:fldLock="1"/>
      </w:r>
      <w:r w:rsidR="00453738" w:rsidRPr="00216751">
        <w:rPr>
          <w:rFonts w:ascii="Times New Roman" w:hAnsi="Times New Roman" w:cs="Times New Roman"/>
          <w:sz w:val="24"/>
          <w:szCs w:val="24"/>
        </w:rPr>
        <w:instrText>ADDIN CSL_CITATION { "citationItems" : [ { "id" : "ITEM-1", "itemData" : { "author" : [ { "dropping-particle" : "", "family" : "King", "given" : "Btihaj Ajana", "non-dropping-particle" : "", "parse-names" : false, "suffix" : "" } ], "container-title" : "Museum &amp; Society,", "id" : "ITEM-1", "issue" : "August", "issued" : { "date-parts" : [ [ "2015" ] ] }, "page" : "322-341", "title" : "Branding , legitimation and the power of museums : The case of the Louvre Abu Dhabi", "type" : "article-journal", "volume" : "13(3)" }, "uris" : [ "http://www.mendeley.com/documents/?uuid=f7366b52-1a65-4292-bd91-96e9561ad337" ] }, { "id" : "ITEM-2", "itemData" : { "DOI" : "10.1362/0267257054307336", "ISSN" : "0267257X", "abstract" : "This conceptual paper examines the interface between culture and business, with specific reference to branding, it argues that, while considerable strides have been made in recent years to develop Arts Marketing theory, the subject now needs to take account of wider social and cultural issues. Vw paper explores the way in which processes of meaningmaking have been theorised in consumption and cultural studies, it argues for a view of the symbolic dimensions of branding practices that positions them within the circuit of culture, as a cultural phenomenon, it is argued that brands are symbolic articulators of production and consumption, in this Leeds University Business ^^^^^^ ^n i^^ands are representational texts, and are School socially, not merely managerially, constructed. Different kinds of cultural brands are identified, including cultrepreneurs, cultural corporates and commercial corporates, and their practices in relation to business and culture are discussed, it is suggested that marketing (including branding) is not a neutral analytical repertoire for the study of exchange relationships, but is itself a particular kind of cultural brand, namely an ideological myopia which operates in the service of capital. It is suggested tlmt Arts Marketing practitioners and scholars consider tlwse wider issues in formulating their marketing practices and research strategies", "author" : [ { "dropping-particle" : "", "family" : "O'Reilly", "given" : "D", "non-dropping-particle" : "", "parse-names" : false, "suffix" : "" } ], "container-title" : "Journal of Marketing Management", "id" : "ITEM-2", "issued" : { "date-parts" : [ [ "2005" ] ] }, "page" : "573-588", "title" : "Cultural Brands/ Branding Cultures", "type" : "article-journal", "volume" : "21" }, "uris" : [ "http://www.mendeley.com/documents/?uuid=a0851b80-5b46-4bbf-a68d-6d5651fb1fce" ] }, { "id" : "ITEM-3", "itemData" : { "ISBN" : "02621037", "ISSN" : "02621037", "PMID" : "66742563", "abstract" : "The article discusses branding in the art world. The author describes branding of art museums such as the Tate Modern and art galleries such as the Gagosian gallery due to competition with other cultural attractions. Other topics include design for museum websites, the creation of identities for cultural institutions, and the difference in names and graphic identities such as logos for institutions.", "author" : [ { "dropping-particle" : "", "family" : "Williams", "given" : "Eliza", "non-dropping-particle" : "", "parse-names" : false, "suffix" : "" } ], "container-title" : "Creative Review", "id" : "ITEM-3", "issue" : "October", "issued" : { "date-parts" : [ [ "2011" ] ] }, "note" : "kalo gia theoretika status bradning se mouseia kai pos tha ienai se melon . quotes apo managers kai dimiourgos branding tates, pinaakotheken etc", "page" : "52-56", "title" : "Branding the art world", "type" : "article-journal" }, "uris" : [ "http://www.mendeley.com/documents/?uuid=fb0f241d-af3a-4943-a420-822bd317382f" ] } ], "mendeley" : { "formattedCitation" : "(King, 2015; D. O\u2019Reilly, 2005; Williams, 2011)", "plainTextFormattedCitation" : "(King, 2015; D. O\u2019Reilly, 2005; Williams, 2011)", "previouslyFormattedCitation" : "(King, 2015; D. O\u2019Reilly, 2005; Williams, 2011)" }, "properties" : { "noteIndex" : 0 }, "schema" : "https://github.com/citation-style-language/schema/raw/master/csl-citation.json" }</w:instrText>
      </w:r>
      <w:r w:rsidR="00934630" w:rsidRPr="00216751">
        <w:rPr>
          <w:rFonts w:ascii="Times New Roman" w:hAnsi="Times New Roman" w:cs="Times New Roman"/>
          <w:sz w:val="24"/>
          <w:szCs w:val="24"/>
        </w:rPr>
        <w:fldChar w:fldCharType="separate"/>
      </w:r>
      <w:r w:rsidR="00757F2D" w:rsidRPr="00216751">
        <w:rPr>
          <w:rFonts w:ascii="Times New Roman" w:hAnsi="Times New Roman" w:cs="Times New Roman"/>
          <w:noProof/>
          <w:sz w:val="24"/>
          <w:szCs w:val="24"/>
        </w:rPr>
        <w:t>(King, 2015; D. O’Reilly, 2005; Williams, 2011)</w:t>
      </w:r>
      <w:r w:rsidR="00934630" w:rsidRPr="00216751">
        <w:rPr>
          <w:rFonts w:ascii="Times New Roman" w:hAnsi="Times New Roman" w:cs="Times New Roman"/>
          <w:sz w:val="24"/>
          <w:szCs w:val="24"/>
        </w:rPr>
        <w:fldChar w:fldCharType="end"/>
      </w:r>
      <w:r w:rsidR="00934630" w:rsidRPr="00216751">
        <w:rPr>
          <w:rFonts w:ascii="Times New Roman" w:hAnsi="Times New Roman" w:cs="Times New Roman"/>
          <w:sz w:val="24"/>
          <w:szCs w:val="24"/>
        </w:rPr>
        <w:t xml:space="preserve">. </w:t>
      </w:r>
      <w:r w:rsidR="008435CE" w:rsidRPr="00216751">
        <w:rPr>
          <w:rFonts w:ascii="Times New Roman" w:hAnsi="Times New Roman" w:cs="Times New Roman"/>
          <w:sz w:val="24"/>
          <w:szCs w:val="24"/>
        </w:rPr>
        <w:t xml:space="preserve">Moreover, no previous research has </w:t>
      </w:r>
      <w:r w:rsidR="00760B44" w:rsidRPr="00216751">
        <w:rPr>
          <w:rFonts w:ascii="Times New Roman" w:hAnsi="Times New Roman" w:cs="Times New Roman"/>
          <w:sz w:val="24"/>
          <w:szCs w:val="24"/>
        </w:rPr>
        <w:t>categorized</w:t>
      </w:r>
      <w:r w:rsidR="008435CE" w:rsidRPr="00216751">
        <w:rPr>
          <w:rFonts w:ascii="Times New Roman" w:hAnsi="Times New Roman" w:cs="Times New Roman"/>
          <w:sz w:val="24"/>
          <w:szCs w:val="24"/>
        </w:rPr>
        <w:t xml:space="preserve"> the </w:t>
      </w:r>
      <w:r w:rsidR="00231727" w:rsidRPr="00216751">
        <w:rPr>
          <w:rFonts w:ascii="Times New Roman" w:hAnsi="Times New Roman" w:cs="Times New Roman"/>
          <w:sz w:val="24"/>
          <w:szCs w:val="24"/>
        </w:rPr>
        <w:t>available</w:t>
      </w:r>
      <w:r w:rsidR="008435CE" w:rsidRPr="00216751">
        <w:rPr>
          <w:rFonts w:ascii="Times New Roman" w:hAnsi="Times New Roman" w:cs="Times New Roman"/>
          <w:sz w:val="24"/>
          <w:szCs w:val="24"/>
        </w:rPr>
        <w:t xml:space="preserve"> literature for museum branding and brand equity. </w:t>
      </w:r>
      <w:r w:rsidRPr="00216751">
        <w:rPr>
          <w:rFonts w:ascii="Times New Roman" w:hAnsi="Times New Roman" w:cs="Times New Roman"/>
          <w:sz w:val="24"/>
          <w:szCs w:val="24"/>
        </w:rPr>
        <w:t xml:space="preserve">This </w:t>
      </w:r>
      <w:r w:rsidR="00A32BD7" w:rsidRPr="00216751">
        <w:rPr>
          <w:rFonts w:ascii="Times New Roman" w:hAnsi="Times New Roman" w:cs="Times New Roman"/>
          <w:sz w:val="24"/>
          <w:szCs w:val="24"/>
        </w:rPr>
        <w:t xml:space="preserve">is the first </w:t>
      </w:r>
      <w:r w:rsidRPr="00216751">
        <w:rPr>
          <w:rFonts w:ascii="Times New Roman" w:hAnsi="Times New Roman" w:cs="Times New Roman"/>
          <w:sz w:val="24"/>
          <w:szCs w:val="24"/>
        </w:rPr>
        <w:t xml:space="preserve">paper </w:t>
      </w:r>
      <w:r w:rsidR="00A32BD7" w:rsidRPr="00216751">
        <w:rPr>
          <w:rFonts w:ascii="Times New Roman" w:hAnsi="Times New Roman" w:cs="Times New Roman"/>
          <w:sz w:val="24"/>
          <w:szCs w:val="24"/>
        </w:rPr>
        <w:t xml:space="preserve">that </w:t>
      </w:r>
      <w:r w:rsidRPr="00216751">
        <w:rPr>
          <w:rFonts w:ascii="Times New Roman" w:hAnsi="Times New Roman" w:cs="Times New Roman"/>
          <w:sz w:val="24"/>
          <w:szCs w:val="24"/>
        </w:rPr>
        <w:t>attempts to remedy</w:t>
      </w:r>
      <w:r w:rsidR="00231727" w:rsidRPr="00216751">
        <w:rPr>
          <w:rFonts w:ascii="Times New Roman" w:hAnsi="Times New Roman" w:cs="Times New Roman"/>
          <w:sz w:val="24"/>
          <w:szCs w:val="24"/>
        </w:rPr>
        <w:t xml:space="preserve"> this problem by </w:t>
      </w:r>
      <w:r w:rsidR="00A32BD7" w:rsidRPr="00216751">
        <w:rPr>
          <w:rFonts w:ascii="Times New Roman" w:hAnsi="Times New Roman" w:cs="Times New Roman"/>
          <w:sz w:val="24"/>
          <w:szCs w:val="24"/>
        </w:rPr>
        <w:t>categorising the recent literature on museum branding.</w:t>
      </w:r>
      <w:r w:rsidR="008A7EA4" w:rsidRPr="00216751">
        <w:rPr>
          <w:rFonts w:ascii="Times New Roman" w:hAnsi="Times New Roman" w:cs="Times New Roman"/>
          <w:sz w:val="24"/>
          <w:szCs w:val="24"/>
        </w:rPr>
        <w:t xml:space="preserve"> </w:t>
      </w:r>
      <w:r w:rsidR="000E3AE0" w:rsidRPr="00216751">
        <w:rPr>
          <w:rFonts w:ascii="Times New Roman" w:hAnsi="Times New Roman" w:cs="Times New Roman"/>
          <w:sz w:val="24"/>
          <w:szCs w:val="24"/>
        </w:rPr>
        <w:t>Examining the research questions “how is branding applied to the museum context?”</w:t>
      </w:r>
      <w:r w:rsidR="0068053C" w:rsidRPr="00216751">
        <w:rPr>
          <w:rFonts w:ascii="Times New Roman" w:hAnsi="Times New Roman" w:cs="Times New Roman"/>
          <w:sz w:val="24"/>
          <w:szCs w:val="24"/>
        </w:rPr>
        <w:t xml:space="preserve"> </w:t>
      </w:r>
      <w:r w:rsidR="000E3AE0" w:rsidRPr="00216751">
        <w:rPr>
          <w:rFonts w:ascii="Times New Roman" w:hAnsi="Times New Roman" w:cs="Times New Roman"/>
          <w:sz w:val="24"/>
          <w:szCs w:val="24"/>
        </w:rPr>
        <w:t xml:space="preserve">and “what are the main aspects the available literature addresses about the museum branding?” </w:t>
      </w:r>
      <w:r w:rsidR="008A7EA4" w:rsidRPr="00216751">
        <w:rPr>
          <w:rFonts w:ascii="Times New Roman" w:hAnsi="Times New Roman" w:cs="Times New Roman"/>
          <w:sz w:val="24"/>
          <w:szCs w:val="24"/>
        </w:rPr>
        <w:t xml:space="preserve">we identify </w:t>
      </w:r>
      <w:r w:rsidR="005A2AAE" w:rsidRPr="00216751">
        <w:rPr>
          <w:rFonts w:ascii="Times New Roman" w:hAnsi="Times New Roman" w:cs="Times New Roman"/>
          <w:sz w:val="24"/>
          <w:szCs w:val="24"/>
        </w:rPr>
        <w:t>that the available studies by 2014 literature in museum branding emerges the following streams:</w:t>
      </w:r>
    </w:p>
    <w:p w14:paraId="62E8E045" w14:textId="0980EDE7" w:rsidR="004551B8" w:rsidRPr="00216751" w:rsidRDefault="005A2AAE" w:rsidP="00B602E0">
      <w:pPr>
        <w:pStyle w:val="ListParagraph"/>
        <w:numPr>
          <w:ilvl w:val="0"/>
          <w:numId w:val="2"/>
        </w:numPr>
        <w:spacing w:after="0"/>
        <w:jc w:val="both"/>
        <w:rPr>
          <w:rFonts w:ascii="Times New Roman" w:hAnsi="Times New Roman" w:cs="Times New Roman"/>
          <w:sz w:val="24"/>
          <w:szCs w:val="24"/>
        </w:rPr>
      </w:pPr>
      <w:r w:rsidRPr="00216751">
        <w:rPr>
          <w:rFonts w:ascii="Times New Roman" w:hAnsi="Times New Roman" w:cs="Times New Roman"/>
          <w:sz w:val="24"/>
          <w:szCs w:val="24"/>
        </w:rPr>
        <w:t xml:space="preserve">Discussion </w:t>
      </w:r>
      <w:r w:rsidR="004551B8" w:rsidRPr="00216751">
        <w:rPr>
          <w:rFonts w:ascii="Times New Roman" w:hAnsi="Times New Roman" w:cs="Times New Roman"/>
          <w:sz w:val="24"/>
          <w:szCs w:val="24"/>
        </w:rPr>
        <w:t xml:space="preserve">about </w:t>
      </w:r>
      <w:r w:rsidRPr="00216751">
        <w:rPr>
          <w:rFonts w:ascii="Times New Roman" w:hAnsi="Times New Roman" w:cs="Times New Roman"/>
          <w:sz w:val="24"/>
          <w:szCs w:val="24"/>
        </w:rPr>
        <w:t>the museum in the branding</w:t>
      </w:r>
      <w:r w:rsidR="009A4E9A" w:rsidRPr="00216751">
        <w:rPr>
          <w:rFonts w:ascii="Times New Roman" w:hAnsi="Times New Roman" w:cs="Times New Roman"/>
          <w:sz w:val="24"/>
          <w:szCs w:val="24"/>
        </w:rPr>
        <w:t xml:space="preserve"> era:</w:t>
      </w:r>
      <w:r w:rsidRPr="00216751">
        <w:rPr>
          <w:rFonts w:ascii="Times New Roman" w:hAnsi="Times New Roman" w:cs="Times New Roman"/>
          <w:sz w:val="24"/>
          <w:szCs w:val="24"/>
        </w:rPr>
        <w:t xml:space="preserve"> </w:t>
      </w:r>
      <w:r w:rsidR="004551B8" w:rsidRPr="00216751">
        <w:rPr>
          <w:rFonts w:ascii="Times New Roman" w:hAnsi="Times New Roman" w:cs="Times New Roman"/>
          <w:sz w:val="24"/>
          <w:szCs w:val="24"/>
        </w:rPr>
        <w:t xml:space="preserve">to brand or not to brand? </w:t>
      </w:r>
    </w:p>
    <w:p w14:paraId="0706F376" w14:textId="531D5F80" w:rsidR="005A2AAE" w:rsidRPr="00216751" w:rsidRDefault="005A2AAE" w:rsidP="00B602E0">
      <w:pPr>
        <w:pStyle w:val="ListParagraph"/>
        <w:numPr>
          <w:ilvl w:val="0"/>
          <w:numId w:val="2"/>
        </w:numPr>
        <w:spacing w:after="0"/>
        <w:jc w:val="both"/>
        <w:rPr>
          <w:rFonts w:ascii="Times New Roman" w:hAnsi="Times New Roman" w:cs="Times New Roman"/>
          <w:sz w:val="24"/>
          <w:szCs w:val="24"/>
        </w:rPr>
      </w:pPr>
      <w:r w:rsidRPr="00216751">
        <w:rPr>
          <w:rFonts w:ascii="Times New Roman" w:hAnsi="Times New Roman" w:cs="Times New Roman"/>
          <w:sz w:val="24"/>
          <w:szCs w:val="24"/>
        </w:rPr>
        <w:lastRenderedPageBreak/>
        <w:t>Applicability of brand orientation in museum industry</w:t>
      </w:r>
      <w:r w:rsidR="00611A66" w:rsidRPr="00216751">
        <w:rPr>
          <w:rFonts w:ascii="Times New Roman" w:hAnsi="Times New Roman" w:cs="Times New Roman"/>
          <w:sz w:val="24"/>
          <w:szCs w:val="24"/>
        </w:rPr>
        <w:t xml:space="preserve">: success factors, drivers and impediments of museum branding </w:t>
      </w:r>
    </w:p>
    <w:p w14:paraId="74F2133E" w14:textId="1092CE15" w:rsidR="008A7EA4" w:rsidRPr="00216751" w:rsidRDefault="00C262C8" w:rsidP="00B602E0">
      <w:pPr>
        <w:pStyle w:val="ListParagraph"/>
        <w:numPr>
          <w:ilvl w:val="0"/>
          <w:numId w:val="2"/>
        </w:numPr>
        <w:spacing w:after="0"/>
        <w:jc w:val="both"/>
        <w:rPr>
          <w:rFonts w:ascii="Times New Roman" w:hAnsi="Times New Roman" w:cs="Times New Roman"/>
          <w:sz w:val="24"/>
          <w:szCs w:val="24"/>
        </w:rPr>
      </w:pPr>
      <w:r w:rsidRPr="00216751">
        <w:rPr>
          <w:rFonts w:ascii="Times New Roman" w:hAnsi="Times New Roman" w:cs="Times New Roman"/>
          <w:sz w:val="24"/>
          <w:szCs w:val="24"/>
        </w:rPr>
        <w:t xml:space="preserve">Brand equity &amp; </w:t>
      </w:r>
      <w:r w:rsidR="008A7EA4" w:rsidRPr="00216751">
        <w:rPr>
          <w:rFonts w:ascii="Times New Roman" w:hAnsi="Times New Roman" w:cs="Times New Roman"/>
          <w:sz w:val="24"/>
          <w:szCs w:val="24"/>
        </w:rPr>
        <w:t>Customer based brand equity in museums</w:t>
      </w:r>
    </w:p>
    <w:p w14:paraId="78E9DB2D" w14:textId="7E9D216F" w:rsidR="00B66835" w:rsidRPr="00216751" w:rsidRDefault="007546EF" w:rsidP="00B602E0">
      <w:pPr>
        <w:spacing w:after="0"/>
        <w:ind w:firstLine="284"/>
        <w:jc w:val="both"/>
        <w:rPr>
          <w:rFonts w:ascii="Times New Roman" w:hAnsi="Times New Roman" w:cs="Times New Roman"/>
          <w:sz w:val="24"/>
          <w:szCs w:val="24"/>
        </w:rPr>
      </w:pPr>
      <w:r w:rsidRPr="00216751">
        <w:rPr>
          <w:rFonts w:ascii="Times New Roman" w:hAnsi="Times New Roman" w:cs="Times New Roman"/>
          <w:sz w:val="24"/>
          <w:szCs w:val="24"/>
        </w:rPr>
        <w:t xml:space="preserve">This paper is divided </w:t>
      </w:r>
      <w:r w:rsidR="00231727" w:rsidRPr="00216751">
        <w:rPr>
          <w:rFonts w:ascii="Times New Roman" w:hAnsi="Times New Roman" w:cs="Times New Roman"/>
          <w:sz w:val="24"/>
          <w:szCs w:val="24"/>
        </w:rPr>
        <w:t>int</w:t>
      </w:r>
      <w:r w:rsidRPr="00216751">
        <w:rPr>
          <w:rFonts w:ascii="Times New Roman" w:hAnsi="Times New Roman" w:cs="Times New Roman"/>
          <w:sz w:val="24"/>
          <w:szCs w:val="24"/>
        </w:rPr>
        <w:t>o</w:t>
      </w:r>
      <w:r w:rsidR="00231727" w:rsidRPr="00216751">
        <w:rPr>
          <w:rFonts w:ascii="Times New Roman" w:hAnsi="Times New Roman" w:cs="Times New Roman"/>
          <w:sz w:val="24"/>
          <w:szCs w:val="24"/>
        </w:rPr>
        <w:t xml:space="preserve"> four sections. Section </w:t>
      </w:r>
      <w:r w:rsidR="008D5C0B" w:rsidRPr="00216751">
        <w:rPr>
          <w:rFonts w:ascii="Times New Roman" w:hAnsi="Times New Roman" w:cs="Times New Roman"/>
          <w:sz w:val="24"/>
          <w:szCs w:val="24"/>
        </w:rPr>
        <w:t>two</w:t>
      </w:r>
      <w:r w:rsidR="00231727" w:rsidRPr="00216751">
        <w:rPr>
          <w:rFonts w:ascii="Times New Roman" w:hAnsi="Times New Roman" w:cs="Times New Roman"/>
          <w:sz w:val="24"/>
          <w:szCs w:val="24"/>
        </w:rPr>
        <w:t xml:space="preserve"> gives an overview about the </w:t>
      </w:r>
      <w:r w:rsidRPr="00216751">
        <w:rPr>
          <w:rFonts w:ascii="Times New Roman" w:hAnsi="Times New Roman" w:cs="Times New Roman"/>
          <w:sz w:val="24"/>
          <w:szCs w:val="24"/>
        </w:rPr>
        <w:t>component</w:t>
      </w:r>
      <w:r w:rsidR="00231727" w:rsidRPr="00216751">
        <w:rPr>
          <w:rFonts w:ascii="Times New Roman" w:hAnsi="Times New Roman" w:cs="Times New Roman"/>
          <w:sz w:val="24"/>
          <w:szCs w:val="24"/>
        </w:rPr>
        <w:t xml:space="preserve"> of traditional </w:t>
      </w:r>
      <w:r w:rsidRPr="00216751">
        <w:rPr>
          <w:rFonts w:ascii="Times New Roman" w:hAnsi="Times New Roman" w:cs="Times New Roman"/>
          <w:sz w:val="24"/>
          <w:szCs w:val="24"/>
        </w:rPr>
        <w:t xml:space="preserve">branding </w:t>
      </w:r>
      <w:r w:rsidR="00231727" w:rsidRPr="00216751">
        <w:rPr>
          <w:rFonts w:ascii="Times New Roman" w:hAnsi="Times New Roman" w:cs="Times New Roman"/>
          <w:sz w:val="24"/>
          <w:szCs w:val="24"/>
        </w:rPr>
        <w:t xml:space="preserve">and trends of the relevant literature. Section </w:t>
      </w:r>
      <w:r w:rsidR="008D5C0B" w:rsidRPr="00216751">
        <w:rPr>
          <w:rFonts w:ascii="Times New Roman" w:hAnsi="Times New Roman" w:cs="Times New Roman"/>
          <w:sz w:val="24"/>
          <w:szCs w:val="24"/>
        </w:rPr>
        <w:t xml:space="preserve">three </w:t>
      </w:r>
      <w:r w:rsidR="00231727" w:rsidRPr="00216751">
        <w:rPr>
          <w:rFonts w:ascii="Times New Roman" w:hAnsi="Times New Roman" w:cs="Times New Roman"/>
          <w:sz w:val="24"/>
          <w:szCs w:val="24"/>
        </w:rPr>
        <w:t xml:space="preserve">deals with the components of museum branding and discussed the status of </w:t>
      </w:r>
      <w:r w:rsidR="00A32BD7" w:rsidRPr="00216751">
        <w:rPr>
          <w:rFonts w:ascii="Times New Roman" w:hAnsi="Times New Roman" w:cs="Times New Roman"/>
          <w:sz w:val="24"/>
          <w:szCs w:val="24"/>
        </w:rPr>
        <w:t>recent</w:t>
      </w:r>
      <w:r w:rsidR="00231727" w:rsidRPr="00216751">
        <w:rPr>
          <w:rFonts w:ascii="Times New Roman" w:hAnsi="Times New Roman" w:cs="Times New Roman"/>
          <w:sz w:val="24"/>
          <w:szCs w:val="24"/>
        </w:rPr>
        <w:t xml:space="preserve"> </w:t>
      </w:r>
      <w:r w:rsidR="00A32BD7" w:rsidRPr="00216751">
        <w:rPr>
          <w:rFonts w:ascii="Times New Roman" w:hAnsi="Times New Roman" w:cs="Times New Roman"/>
          <w:sz w:val="24"/>
          <w:szCs w:val="24"/>
        </w:rPr>
        <w:t>literature</w:t>
      </w:r>
      <w:r w:rsidR="00231727" w:rsidRPr="00216751">
        <w:rPr>
          <w:rFonts w:ascii="Times New Roman" w:hAnsi="Times New Roman" w:cs="Times New Roman"/>
          <w:sz w:val="24"/>
          <w:szCs w:val="24"/>
        </w:rPr>
        <w:t xml:space="preserve"> relating to museum</w:t>
      </w:r>
      <w:r w:rsidRPr="00216751">
        <w:rPr>
          <w:rFonts w:ascii="Times New Roman" w:hAnsi="Times New Roman" w:cs="Times New Roman"/>
          <w:sz w:val="24"/>
          <w:szCs w:val="24"/>
        </w:rPr>
        <w:t xml:space="preserve"> and NPOs</w:t>
      </w:r>
      <w:r w:rsidR="00231727" w:rsidRPr="00216751">
        <w:rPr>
          <w:rFonts w:ascii="Times New Roman" w:hAnsi="Times New Roman" w:cs="Times New Roman"/>
          <w:sz w:val="24"/>
          <w:szCs w:val="24"/>
        </w:rPr>
        <w:t xml:space="preserve"> branding. Section </w:t>
      </w:r>
      <w:r w:rsidR="008D5C0B" w:rsidRPr="00216751">
        <w:rPr>
          <w:rFonts w:ascii="Times New Roman" w:hAnsi="Times New Roman" w:cs="Times New Roman"/>
          <w:sz w:val="24"/>
          <w:szCs w:val="24"/>
        </w:rPr>
        <w:t>four</w:t>
      </w:r>
      <w:r w:rsidR="00231727" w:rsidRPr="00216751">
        <w:rPr>
          <w:rFonts w:ascii="Times New Roman" w:hAnsi="Times New Roman" w:cs="Times New Roman"/>
          <w:sz w:val="24"/>
          <w:szCs w:val="24"/>
        </w:rPr>
        <w:t xml:space="preserve"> </w:t>
      </w:r>
      <w:r w:rsidRPr="00216751">
        <w:rPr>
          <w:rFonts w:ascii="Times New Roman" w:hAnsi="Times New Roman" w:cs="Times New Roman"/>
          <w:sz w:val="24"/>
          <w:szCs w:val="24"/>
        </w:rPr>
        <w:t xml:space="preserve">analyses the notions of </w:t>
      </w:r>
      <w:r w:rsidR="00231727" w:rsidRPr="00216751">
        <w:rPr>
          <w:rFonts w:ascii="Times New Roman" w:hAnsi="Times New Roman" w:cs="Times New Roman"/>
          <w:sz w:val="24"/>
          <w:szCs w:val="24"/>
        </w:rPr>
        <w:t xml:space="preserve">brand equity, customer based </w:t>
      </w:r>
      <w:r w:rsidRPr="00216751">
        <w:rPr>
          <w:rFonts w:ascii="Times New Roman" w:hAnsi="Times New Roman" w:cs="Times New Roman"/>
          <w:sz w:val="24"/>
          <w:szCs w:val="24"/>
        </w:rPr>
        <w:t>brand</w:t>
      </w:r>
      <w:r w:rsidR="00231727" w:rsidRPr="00216751">
        <w:rPr>
          <w:rFonts w:ascii="Times New Roman" w:hAnsi="Times New Roman" w:cs="Times New Roman"/>
          <w:sz w:val="24"/>
          <w:szCs w:val="24"/>
        </w:rPr>
        <w:t xml:space="preserve"> </w:t>
      </w:r>
      <w:r w:rsidRPr="00216751">
        <w:rPr>
          <w:rFonts w:ascii="Times New Roman" w:hAnsi="Times New Roman" w:cs="Times New Roman"/>
          <w:sz w:val="24"/>
          <w:szCs w:val="24"/>
        </w:rPr>
        <w:t>equity</w:t>
      </w:r>
      <w:r w:rsidR="00231727" w:rsidRPr="00216751">
        <w:rPr>
          <w:rFonts w:ascii="Times New Roman" w:hAnsi="Times New Roman" w:cs="Times New Roman"/>
          <w:sz w:val="24"/>
          <w:szCs w:val="24"/>
        </w:rPr>
        <w:t xml:space="preserve"> and </w:t>
      </w:r>
      <w:r w:rsidRPr="00216751">
        <w:rPr>
          <w:rFonts w:ascii="Times New Roman" w:hAnsi="Times New Roman" w:cs="Times New Roman"/>
          <w:sz w:val="24"/>
          <w:szCs w:val="24"/>
        </w:rPr>
        <w:t>brand</w:t>
      </w:r>
      <w:r w:rsidR="00231727" w:rsidRPr="00216751">
        <w:rPr>
          <w:rFonts w:ascii="Times New Roman" w:hAnsi="Times New Roman" w:cs="Times New Roman"/>
          <w:sz w:val="24"/>
          <w:szCs w:val="24"/>
        </w:rPr>
        <w:t xml:space="preserve"> </w:t>
      </w:r>
      <w:r w:rsidRPr="00216751">
        <w:rPr>
          <w:rFonts w:ascii="Times New Roman" w:hAnsi="Times New Roman" w:cs="Times New Roman"/>
          <w:sz w:val="24"/>
          <w:szCs w:val="24"/>
        </w:rPr>
        <w:t>resonance</w:t>
      </w:r>
      <w:r w:rsidR="00231727" w:rsidRPr="00216751">
        <w:rPr>
          <w:rFonts w:ascii="Times New Roman" w:hAnsi="Times New Roman" w:cs="Times New Roman"/>
          <w:sz w:val="24"/>
          <w:szCs w:val="24"/>
        </w:rPr>
        <w:t xml:space="preserve"> in museum context</w:t>
      </w:r>
      <w:r w:rsidRPr="00216751">
        <w:rPr>
          <w:rFonts w:ascii="Times New Roman" w:hAnsi="Times New Roman" w:cs="Times New Roman"/>
          <w:sz w:val="24"/>
          <w:szCs w:val="24"/>
        </w:rPr>
        <w:t xml:space="preserve"> and juxtapose all them with the traditional branding terms</w:t>
      </w:r>
      <w:r w:rsidR="00231727" w:rsidRPr="00216751">
        <w:rPr>
          <w:rFonts w:ascii="Times New Roman" w:hAnsi="Times New Roman" w:cs="Times New Roman"/>
          <w:sz w:val="24"/>
          <w:szCs w:val="24"/>
        </w:rPr>
        <w:t xml:space="preserve">. </w:t>
      </w:r>
      <w:r w:rsidRPr="00216751">
        <w:rPr>
          <w:rFonts w:ascii="Times New Roman" w:hAnsi="Times New Roman" w:cs="Times New Roman"/>
          <w:sz w:val="24"/>
          <w:szCs w:val="24"/>
        </w:rPr>
        <w:t xml:space="preserve">Section </w:t>
      </w:r>
      <w:r w:rsidR="008D5C0B" w:rsidRPr="00216751">
        <w:rPr>
          <w:rFonts w:ascii="Times New Roman" w:hAnsi="Times New Roman" w:cs="Times New Roman"/>
          <w:sz w:val="24"/>
          <w:szCs w:val="24"/>
        </w:rPr>
        <w:t>f</w:t>
      </w:r>
      <w:r w:rsidR="00435EA0">
        <w:rPr>
          <w:rFonts w:ascii="Times New Roman" w:hAnsi="Times New Roman" w:cs="Times New Roman"/>
          <w:sz w:val="24"/>
          <w:szCs w:val="24"/>
        </w:rPr>
        <w:t>ive</w:t>
      </w:r>
      <w:r w:rsidRPr="00216751">
        <w:rPr>
          <w:rFonts w:ascii="Times New Roman" w:hAnsi="Times New Roman" w:cs="Times New Roman"/>
          <w:sz w:val="24"/>
          <w:szCs w:val="24"/>
        </w:rPr>
        <w:t xml:space="preserve"> </w:t>
      </w:r>
      <w:r w:rsidR="00A32BD7" w:rsidRPr="00216751">
        <w:rPr>
          <w:rFonts w:ascii="Times New Roman" w:hAnsi="Times New Roman" w:cs="Times New Roman"/>
          <w:sz w:val="24"/>
          <w:szCs w:val="24"/>
        </w:rPr>
        <w:t>drawing</w:t>
      </w:r>
      <w:r w:rsidRPr="00216751">
        <w:rPr>
          <w:rFonts w:ascii="Times New Roman" w:hAnsi="Times New Roman" w:cs="Times New Roman"/>
          <w:sz w:val="24"/>
          <w:szCs w:val="24"/>
        </w:rPr>
        <w:t xml:space="preserve"> the</w:t>
      </w:r>
      <w:r w:rsidR="00A32BD7" w:rsidRPr="00216751">
        <w:rPr>
          <w:rFonts w:ascii="Times New Roman" w:hAnsi="Times New Roman" w:cs="Times New Roman"/>
          <w:sz w:val="24"/>
          <w:szCs w:val="24"/>
        </w:rPr>
        <w:t xml:space="preserve"> conclusion</w:t>
      </w:r>
      <w:r w:rsidR="000E3AE0" w:rsidRPr="00216751">
        <w:rPr>
          <w:rFonts w:ascii="Times New Roman" w:hAnsi="Times New Roman" w:cs="Times New Roman"/>
          <w:sz w:val="24"/>
          <w:szCs w:val="24"/>
        </w:rPr>
        <w:t>s</w:t>
      </w:r>
      <w:r w:rsidR="00A32BD7" w:rsidRPr="00216751">
        <w:rPr>
          <w:rFonts w:ascii="Times New Roman" w:hAnsi="Times New Roman" w:cs="Times New Roman"/>
          <w:sz w:val="24"/>
          <w:szCs w:val="24"/>
        </w:rPr>
        <w:t xml:space="preserve"> on</w:t>
      </w:r>
      <w:r w:rsidRPr="00216751">
        <w:rPr>
          <w:rFonts w:ascii="Times New Roman" w:hAnsi="Times New Roman" w:cs="Times New Roman"/>
          <w:sz w:val="24"/>
          <w:szCs w:val="24"/>
        </w:rPr>
        <w:t xml:space="preserve"> </w:t>
      </w:r>
      <w:r w:rsidR="00A32BD7" w:rsidRPr="00216751">
        <w:rPr>
          <w:rFonts w:ascii="Times New Roman" w:hAnsi="Times New Roman" w:cs="Times New Roman"/>
          <w:sz w:val="24"/>
          <w:szCs w:val="24"/>
        </w:rPr>
        <w:t>this review offers</w:t>
      </w:r>
      <w:r w:rsidRPr="00216751">
        <w:rPr>
          <w:rFonts w:ascii="Times New Roman" w:hAnsi="Times New Roman" w:cs="Times New Roman"/>
          <w:sz w:val="24"/>
          <w:szCs w:val="24"/>
        </w:rPr>
        <w:t xml:space="preserve"> further</w:t>
      </w:r>
      <w:r w:rsidR="00A32BD7" w:rsidRPr="00216751">
        <w:rPr>
          <w:rFonts w:ascii="Times New Roman" w:hAnsi="Times New Roman" w:cs="Times New Roman"/>
          <w:sz w:val="24"/>
          <w:szCs w:val="24"/>
        </w:rPr>
        <w:t xml:space="preserve"> research direction and managerial implications</w:t>
      </w:r>
      <w:r w:rsidRPr="00216751">
        <w:rPr>
          <w:rFonts w:ascii="Times New Roman" w:hAnsi="Times New Roman" w:cs="Times New Roman"/>
          <w:sz w:val="24"/>
          <w:szCs w:val="24"/>
        </w:rPr>
        <w:t xml:space="preserve">. </w:t>
      </w:r>
    </w:p>
    <w:p w14:paraId="0C6C3C01" w14:textId="77777777" w:rsidR="00BF36DA" w:rsidRPr="00216751" w:rsidRDefault="00BF36DA" w:rsidP="00B602E0">
      <w:pPr>
        <w:spacing w:after="0"/>
        <w:jc w:val="both"/>
        <w:rPr>
          <w:rFonts w:ascii="Times New Roman" w:hAnsi="Times New Roman" w:cs="Times New Roman"/>
          <w:sz w:val="24"/>
          <w:szCs w:val="24"/>
        </w:rPr>
      </w:pPr>
    </w:p>
    <w:p w14:paraId="4546A494" w14:textId="6C963F17" w:rsidR="00757F2D" w:rsidRPr="00435EA0" w:rsidRDefault="00757F2D" w:rsidP="00435EA0">
      <w:pPr>
        <w:pStyle w:val="ListParagraph"/>
        <w:numPr>
          <w:ilvl w:val="0"/>
          <w:numId w:val="39"/>
        </w:numPr>
        <w:rPr>
          <w:rFonts w:ascii="Times New Roman" w:hAnsi="Times New Roman" w:cs="Times New Roman"/>
          <w:b/>
          <w:sz w:val="24"/>
          <w:szCs w:val="24"/>
        </w:rPr>
      </w:pPr>
      <w:r w:rsidRPr="00435EA0">
        <w:rPr>
          <w:rFonts w:ascii="Times New Roman" w:hAnsi="Times New Roman" w:cs="Times New Roman"/>
          <w:b/>
          <w:sz w:val="24"/>
          <w:szCs w:val="24"/>
        </w:rPr>
        <w:t>L</w:t>
      </w:r>
      <w:r w:rsidR="00435EA0" w:rsidRPr="00435EA0">
        <w:rPr>
          <w:rFonts w:ascii="Times New Roman" w:hAnsi="Times New Roman" w:cs="Times New Roman"/>
          <w:b/>
          <w:sz w:val="24"/>
          <w:szCs w:val="24"/>
        </w:rPr>
        <w:t xml:space="preserve">iterature Review of Traditional Branding </w:t>
      </w:r>
    </w:p>
    <w:p w14:paraId="718180AE" w14:textId="77777777" w:rsidR="00435EA0" w:rsidRDefault="00435EA0" w:rsidP="00435EA0">
      <w:pPr>
        <w:pStyle w:val="ListParagraph"/>
        <w:ind w:left="360"/>
        <w:jc w:val="both"/>
        <w:rPr>
          <w:rFonts w:ascii="Times New Roman" w:hAnsi="Times New Roman" w:cs="Times New Roman"/>
          <w:b/>
          <w:i/>
          <w:sz w:val="24"/>
          <w:szCs w:val="24"/>
        </w:rPr>
      </w:pPr>
    </w:p>
    <w:p w14:paraId="42248E1E" w14:textId="3F2EB9DD" w:rsidR="00757F2D" w:rsidRPr="00435EA0" w:rsidRDefault="00435EA0" w:rsidP="00435EA0">
      <w:pPr>
        <w:pStyle w:val="ListParagraph"/>
        <w:ind w:left="0" w:firstLine="284"/>
        <w:jc w:val="both"/>
        <w:rPr>
          <w:rFonts w:ascii="Times New Roman" w:hAnsi="Times New Roman" w:cs="Times New Roman"/>
          <w:b/>
          <w:i/>
          <w:sz w:val="24"/>
          <w:szCs w:val="24"/>
        </w:rPr>
      </w:pPr>
      <w:r w:rsidRPr="00435EA0">
        <w:rPr>
          <w:rFonts w:ascii="Times New Roman" w:hAnsi="Times New Roman" w:cs="Times New Roman"/>
          <w:b/>
          <w:i/>
          <w:sz w:val="24"/>
          <w:szCs w:val="24"/>
        </w:rPr>
        <w:t>2.</w:t>
      </w:r>
      <w:r>
        <w:rPr>
          <w:rFonts w:ascii="Times New Roman" w:hAnsi="Times New Roman" w:cs="Times New Roman"/>
          <w:b/>
          <w:i/>
          <w:sz w:val="24"/>
          <w:szCs w:val="24"/>
        </w:rPr>
        <w:t>1</w:t>
      </w:r>
      <w:r w:rsidR="003D1DF5" w:rsidRPr="00435EA0">
        <w:rPr>
          <w:rFonts w:ascii="Times New Roman" w:hAnsi="Times New Roman" w:cs="Times New Roman"/>
          <w:b/>
          <w:i/>
          <w:sz w:val="24"/>
          <w:szCs w:val="24"/>
        </w:rPr>
        <w:t xml:space="preserve"> </w:t>
      </w:r>
      <w:r w:rsidR="00757F2D" w:rsidRPr="00435EA0">
        <w:rPr>
          <w:rFonts w:ascii="Times New Roman" w:hAnsi="Times New Roman" w:cs="Times New Roman"/>
          <w:b/>
          <w:i/>
          <w:sz w:val="24"/>
          <w:szCs w:val="24"/>
        </w:rPr>
        <w:t xml:space="preserve">Defining Brand and Branding’s world </w:t>
      </w:r>
      <w:r w:rsidR="000E3AE0" w:rsidRPr="00435EA0">
        <w:rPr>
          <w:rFonts w:ascii="Times New Roman" w:hAnsi="Times New Roman" w:cs="Times New Roman"/>
          <w:b/>
          <w:i/>
          <w:sz w:val="24"/>
          <w:szCs w:val="24"/>
        </w:rPr>
        <w:t xml:space="preserve"> </w:t>
      </w:r>
    </w:p>
    <w:p w14:paraId="45323734" w14:textId="77777777" w:rsidR="00435EA0" w:rsidRDefault="00435EA0" w:rsidP="00435EA0">
      <w:pPr>
        <w:ind w:firstLine="360"/>
        <w:jc w:val="both"/>
        <w:rPr>
          <w:rFonts w:ascii="Times New Roman" w:hAnsi="Times New Roman" w:cs="Times New Roman"/>
          <w:sz w:val="24"/>
          <w:szCs w:val="24"/>
          <w:lang w:val="en-US"/>
        </w:rPr>
      </w:pPr>
    </w:p>
    <w:p w14:paraId="0F6CF243" w14:textId="33EF741D" w:rsidR="00757F2D" w:rsidRPr="00216751" w:rsidRDefault="000E3AE0" w:rsidP="00F26647">
      <w:pPr>
        <w:spacing w:after="0"/>
        <w:ind w:firstLine="284"/>
        <w:jc w:val="both"/>
        <w:rPr>
          <w:rFonts w:ascii="Times New Roman" w:hAnsi="Times New Roman" w:cs="Times New Roman"/>
          <w:sz w:val="24"/>
          <w:szCs w:val="24"/>
          <w:lang w:val="en-US"/>
        </w:rPr>
      </w:pPr>
      <w:r w:rsidRPr="00216751">
        <w:rPr>
          <w:rFonts w:ascii="Times New Roman" w:hAnsi="Times New Roman" w:cs="Times New Roman"/>
          <w:sz w:val="24"/>
          <w:szCs w:val="24"/>
          <w:lang w:val="en-US"/>
        </w:rPr>
        <w:t xml:space="preserve">To examine how brand equity is applied to museum context first we have to briefly define the brand notion and depict the status of current literature. </w:t>
      </w:r>
      <w:r w:rsidR="00757F2D" w:rsidRPr="00216751">
        <w:rPr>
          <w:rFonts w:ascii="Times New Roman" w:hAnsi="Times New Roman" w:cs="Times New Roman"/>
          <w:sz w:val="24"/>
          <w:szCs w:val="24"/>
          <w:lang w:val="en-US"/>
        </w:rPr>
        <w:t>The American M</w:t>
      </w:r>
      <w:r w:rsidR="00F4363D" w:rsidRPr="00216751">
        <w:rPr>
          <w:rFonts w:ascii="Times New Roman" w:hAnsi="Times New Roman" w:cs="Times New Roman"/>
          <w:sz w:val="24"/>
          <w:szCs w:val="24"/>
          <w:lang w:val="en-US"/>
        </w:rPr>
        <w:t xml:space="preserve">arketing Association </w:t>
      </w:r>
      <w:r w:rsidR="00BA1AE6" w:rsidRPr="00216751">
        <w:rPr>
          <w:rFonts w:ascii="Times New Roman" w:hAnsi="Times New Roman" w:cs="Times New Roman"/>
          <w:sz w:val="24"/>
          <w:szCs w:val="24"/>
          <w:lang w:val="en-US"/>
        </w:rPr>
        <w:t>defines</w:t>
      </w:r>
      <w:r w:rsidR="00F4363D" w:rsidRPr="00216751">
        <w:rPr>
          <w:rFonts w:ascii="Times New Roman" w:hAnsi="Times New Roman" w:cs="Times New Roman"/>
          <w:sz w:val="24"/>
          <w:szCs w:val="24"/>
          <w:lang w:val="en-US"/>
        </w:rPr>
        <w:t xml:space="preserve"> as </w:t>
      </w:r>
      <w:r w:rsidR="00757F2D" w:rsidRPr="00216751">
        <w:rPr>
          <w:rFonts w:ascii="Times New Roman" w:hAnsi="Times New Roman" w:cs="Times New Roman"/>
          <w:sz w:val="24"/>
          <w:szCs w:val="24"/>
          <w:lang w:val="en-US"/>
        </w:rPr>
        <w:t>brands “a name, term, design, symbol, or any other feature that identifies one seller's good or service as distinct from those of other sellers” (American Marketing Association,</w:t>
      </w:r>
      <w:r w:rsidR="00BA1AE6" w:rsidRPr="00216751">
        <w:rPr>
          <w:rFonts w:ascii="Times New Roman" w:hAnsi="Times New Roman" w:cs="Times New Roman"/>
          <w:sz w:val="24"/>
          <w:szCs w:val="24"/>
          <w:lang w:val="en-US"/>
        </w:rPr>
        <w:t xml:space="preserve"> </w:t>
      </w:r>
      <w:r w:rsidR="00757F2D" w:rsidRPr="00216751">
        <w:rPr>
          <w:rFonts w:ascii="Times New Roman" w:hAnsi="Times New Roman" w:cs="Times New Roman"/>
          <w:sz w:val="24"/>
          <w:szCs w:val="24"/>
          <w:lang w:val="en-US"/>
        </w:rPr>
        <w:t>2008). Philip Kotler defines brand as “a name, sign, symbol, drawing, or a combination of all these, whose main purpose is to identify the products or services of one company, and to differentiate them from those of competitors” (Kotler, 1997).</w:t>
      </w:r>
      <w:r w:rsidR="00A3037D" w:rsidRPr="00216751">
        <w:rPr>
          <w:rFonts w:ascii="Times New Roman" w:hAnsi="Times New Roman" w:cs="Times New Roman"/>
          <w:sz w:val="24"/>
          <w:szCs w:val="24"/>
          <w:lang w:val="en-US"/>
        </w:rPr>
        <w:t xml:space="preserve"> </w:t>
      </w:r>
      <w:r w:rsidR="00757F2D" w:rsidRPr="00216751">
        <w:rPr>
          <w:rFonts w:ascii="Times New Roman" w:hAnsi="Times New Roman" w:cs="Times New Roman"/>
          <w:sz w:val="24"/>
          <w:szCs w:val="24"/>
          <w:lang w:val="en-US"/>
        </w:rPr>
        <w:fldChar w:fldCharType="begin" w:fldLock="1"/>
      </w:r>
      <w:r w:rsidR="00757F2D" w:rsidRPr="00216751">
        <w:rPr>
          <w:rFonts w:ascii="Times New Roman" w:hAnsi="Times New Roman" w:cs="Times New Roman"/>
          <w:sz w:val="24"/>
          <w:szCs w:val="24"/>
          <w:lang w:val="en-US"/>
        </w:rPr>
        <w:instrText>ADDIN CSL_CITATION { "citationItems" : [ { "id" : "ITEM-1", "itemData" : { "DOI" : "10.4135/9781452229669.n2040", "ISBN" : "9780132102926", "PMID" : "16533468", "abstract" : "Brand elements", "author" : [ { "dropping-particle" : "", "family" : "Kotler", "given" : "Philip", "non-dropping-particle" : "", "parse-names" : false, "suffix" : "" }, { "dropping-particle" : "", "family" : "Keller", "given" : "Kevin Lane", "non-dropping-particle" : "", "parse-names" : false, "suffix" : "" } ], "id" : "ITEM-1", "issued" : { "date-parts" : [ [ "2012" ] ] }, "number-of-pages" : "657", "title" : "Marketing Management", "type" : "book" }, "uris" : [ "http://www.mendeley.com/documents/?uuid=c00f1005-8371-46ae-bcc7-99a9792188cc" ] } ], "mendeley" : { "formattedCitation" : "(P. Kotler &amp; Keller, 2012)", "manualFormatting" : "Kotler &amp; Keller (2012)", "plainTextFormattedCitation" : "(P. Kotler &amp; Keller, 2012)", "previouslyFormattedCitation" : "(P. Kotler &amp; Keller, 2012)" }, "properties" : { "noteIndex" : 0 }, "schema" : "https://github.com/citation-style-language/schema/raw/master/csl-citation.json" }</w:instrText>
      </w:r>
      <w:r w:rsidR="00757F2D" w:rsidRPr="00216751">
        <w:rPr>
          <w:rFonts w:ascii="Times New Roman" w:hAnsi="Times New Roman" w:cs="Times New Roman"/>
          <w:sz w:val="24"/>
          <w:szCs w:val="24"/>
          <w:lang w:val="en-US"/>
        </w:rPr>
        <w:fldChar w:fldCharType="separate"/>
      </w:r>
      <w:r w:rsidR="00757F2D" w:rsidRPr="00216751">
        <w:rPr>
          <w:rFonts w:ascii="Times New Roman" w:hAnsi="Times New Roman" w:cs="Times New Roman"/>
          <w:noProof/>
          <w:sz w:val="24"/>
          <w:szCs w:val="24"/>
          <w:lang w:val="en-US"/>
        </w:rPr>
        <w:t>Kotler &amp; Keller (2012)</w:t>
      </w:r>
      <w:r w:rsidR="00757F2D" w:rsidRPr="00216751">
        <w:rPr>
          <w:rFonts w:ascii="Times New Roman" w:hAnsi="Times New Roman" w:cs="Times New Roman"/>
          <w:sz w:val="24"/>
          <w:szCs w:val="24"/>
          <w:lang w:val="en-US"/>
        </w:rPr>
        <w:fldChar w:fldCharType="end"/>
      </w:r>
      <w:r w:rsidR="00757F2D" w:rsidRPr="00216751">
        <w:rPr>
          <w:rFonts w:ascii="Times New Roman" w:hAnsi="Times New Roman" w:cs="Times New Roman"/>
          <w:sz w:val="24"/>
          <w:szCs w:val="24"/>
          <w:lang w:val="en-US"/>
        </w:rPr>
        <w:t xml:space="preserve"> agree that throughout the century’s brands served as a means of differentiation and catalyst of financial value for firms. </w:t>
      </w:r>
      <w:r w:rsidR="00A3037D" w:rsidRPr="00216751">
        <w:rPr>
          <w:rFonts w:ascii="Times New Roman" w:hAnsi="Times New Roman" w:cs="Times New Roman"/>
          <w:sz w:val="24"/>
          <w:szCs w:val="24"/>
          <w:lang w:val="en-US"/>
        </w:rPr>
        <w:t xml:space="preserve">According to </w:t>
      </w:r>
      <w:proofErr w:type="spellStart"/>
      <w:r w:rsidR="00A3037D" w:rsidRPr="00216751">
        <w:rPr>
          <w:rFonts w:ascii="Times New Roman" w:hAnsi="Times New Roman" w:cs="Times New Roman"/>
          <w:sz w:val="24"/>
          <w:szCs w:val="24"/>
          <w:lang w:val="en-US"/>
        </w:rPr>
        <w:t>Eid</w:t>
      </w:r>
      <w:proofErr w:type="spellEnd"/>
      <w:r w:rsidR="00A3037D" w:rsidRPr="00216751">
        <w:rPr>
          <w:rFonts w:ascii="Times New Roman" w:hAnsi="Times New Roman" w:cs="Times New Roman"/>
          <w:sz w:val="24"/>
          <w:szCs w:val="24"/>
          <w:lang w:val="en-US"/>
        </w:rPr>
        <w:t xml:space="preserve"> et al. (</w:t>
      </w:r>
      <w:r w:rsidR="00757F2D" w:rsidRPr="00216751">
        <w:rPr>
          <w:rFonts w:ascii="Times New Roman" w:hAnsi="Times New Roman" w:cs="Times New Roman"/>
          <w:sz w:val="24"/>
          <w:szCs w:val="24"/>
          <w:lang w:val="en-US"/>
        </w:rPr>
        <w:t>2011), “the element of a brand is not made up of words but is often a symbol or design is called a brand mark</w:t>
      </w:r>
      <w:r w:rsidR="00512912" w:rsidRPr="00216751">
        <w:rPr>
          <w:rFonts w:ascii="Times New Roman" w:hAnsi="Times New Roman" w:cs="Times New Roman"/>
          <w:sz w:val="24"/>
          <w:szCs w:val="24"/>
          <w:lang w:val="en-US"/>
        </w:rPr>
        <w:t>”</w:t>
      </w:r>
      <w:r w:rsidR="00D6797A" w:rsidRPr="00C123DC">
        <w:rPr>
          <w:rFonts w:ascii="Times New Roman" w:hAnsi="Times New Roman" w:cs="Times New Roman"/>
          <w:sz w:val="24"/>
          <w:szCs w:val="24"/>
          <w:lang w:val="en-US"/>
        </w:rPr>
        <w:t xml:space="preserve"> (201151)</w:t>
      </w:r>
      <w:r w:rsidR="00757F2D" w:rsidRPr="00216751">
        <w:rPr>
          <w:rFonts w:ascii="Times New Roman" w:hAnsi="Times New Roman" w:cs="Times New Roman"/>
          <w:sz w:val="24"/>
          <w:szCs w:val="24"/>
          <w:lang w:val="en-US"/>
        </w:rPr>
        <w:t>.</w:t>
      </w:r>
    </w:p>
    <w:p w14:paraId="4C651D92" w14:textId="47AC188C" w:rsidR="00565E3B" w:rsidRDefault="00757F2D" w:rsidP="00F26647">
      <w:pPr>
        <w:autoSpaceDE w:val="0"/>
        <w:autoSpaceDN w:val="0"/>
        <w:adjustRightInd w:val="0"/>
        <w:spacing w:after="0"/>
        <w:ind w:firstLine="284"/>
        <w:jc w:val="both"/>
        <w:rPr>
          <w:rFonts w:ascii="Times New Roman" w:hAnsi="Times New Roman" w:cs="Times New Roman"/>
          <w:sz w:val="24"/>
          <w:szCs w:val="24"/>
          <w:lang w:val="en-US"/>
        </w:rPr>
      </w:pPr>
      <w:r w:rsidRPr="00216751">
        <w:rPr>
          <w:rFonts w:ascii="Times New Roman" w:hAnsi="Times New Roman" w:cs="Times New Roman"/>
          <w:sz w:val="24"/>
          <w:szCs w:val="24"/>
          <w:lang w:val="en-US"/>
        </w:rPr>
        <w:t>From a business perspective, brands serve vast benefits to con</w:t>
      </w:r>
      <w:r w:rsidR="00C9291C" w:rsidRPr="00216751">
        <w:rPr>
          <w:rFonts w:ascii="Times New Roman" w:hAnsi="Times New Roman" w:cs="Times New Roman"/>
          <w:sz w:val="24"/>
          <w:szCs w:val="24"/>
          <w:lang w:val="en-US"/>
        </w:rPr>
        <w:t>sumer and firms (Aaker, 1992; Kotler &amp; Keller, 2012</w:t>
      </w:r>
      <w:r w:rsidRPr="00216751">
        <w:rPr>
          <w:rFonts w:ascii="Times New Roman" w:hAnsi="Times New Roman" w:cs="Times New Roman"/>
          <w:sz w:val="24"/>
          <w:szCs w:val="24"/>
          <w:lang w:val="en-US"/>
        </w:rPr>
        <w:t>;</w:t>
      </w:r>
      <w:r w:rsidR="00C9291C" w:rsidRPr="00216751">
        <w:rPr>
          <w:rFonts w:ascii="Times New Roman" w:eastAsia="Times New Roman" w:hAnsi="Times New Roman" w:cs="Times New Roman"/>
          <w:noProof/>
          <w:sz w:val="24"/>
          <w:szCs w:val="24"/>
          <w:shd w:val="clear" w:color="auto" w:fill="FFFFCC"/>
          <w:lang w:eastAsia="el-GR"/>
        </w:rPr>
        <w:t xml:space="preserve"> Wheeler</w:t>
      </w:r>
      <w:r w:rsidRPr="00216751">
        <w:rPr>
          <w:rFonts w:ascii="Times New Roman" w:eastAsia="Times New Roman" w:hAnsi="Times New Roman" w:cs="Times New Roman"/>
          <w:noProof/>
          <w:sz w:val="24"/>
          <w:szCs w:val="24"/>
          <w:shd w:val="clear" w:color="auto" w:fill="FFFFCC"/>
          <w:lang w:eastAsia="el-GR"/>
        </w:rPr>
        <w:t>,</w:t>
      </w:r>
      <w:r w:rsidR="00C9291C" w:rsidRPr="00216751">
        <w:rPr>
          <w:rFonts w:ascii="Times New Roman" w:eastAsia="Times New Roman" w:hAnsi="Times New Roman" w:cs="Times New Roman"/>
          <w:noProof/>
          <w:sz w:val="24"/>
          <w:szCs w:val="24"/>
          <w:shd w:val="clear" w:color="auto" w:fill="FFFFCC"/>
          <w:lang w:eastAsia="el-GR"/>
        </w:rPr>
        <w:t xml:space="preserve"> </w:t>
      </w:r>
      <w:r w:rsidRPr="00216751">
        <w:rPr>
          <w:rFonts w:ascii="Times New Roman" w:eastAsia="Times New Roman" w:hAnsi="Times New Roman" w:cs="Times New Roman"/>
          <w:noProof/>
          <w:sz w:val="24"/>
          <w:szCs w:val="24"/>
          <w:shd w:val="clear" w:color="auto" w:fill="FFFFCC"/>
          <w:lang w:eastAsia="el-GR"/>
        </w:rPr>
        <w:t xml:space="preserve">2009; </w:t>
      </w:r>
      <w:r w:rsidRPr="00216751">
        <w:rPr>
          <w:rFonts w:ascii="Times New Roman" w:eastAsia="Times New Roman" w:hAnsi="Times New Roman" w:cs="Times New Roman"/>
          <w:noProof/>
          <w:sz w:val="24"/>
          <w:szCs w:val="24"/>
          <w:shd w:val="clear" w:color="auto" w:fill="FFFFCC"/>
          <w:lang w:eastAsia="el-GR"/>
        </w:rPr>
        <w:fldChar w:fldCharType="begin" w:fldLock="1"/>
      </w:r>
      <w:r w:rsidR="00435EA0">
        <w:rPr>
          <w:rFonts w:ascii="Times New Roman" w:eastAsia="Times New Roman" w:hAnsi="Times New Roman" w:cs="Times New Roman"/>
          <w:noProof/>
          <w:sz w:val="24"/>
          <w:szCs w:val="24"/>
          <w:shd w:val="clear" w:color="auto" w:fill="FFFFCC"/>
          <w:lang w:eastAsia="el-GR"/>
        </w:rPr>
        <w:instrText>ADDIN CSL_CITATION { "citationItems" : [ { "id" : "ITEM-1", "itemData" : { "DOI" : "10.1016/j.jwb.2012.07.014", "ISSN" : "10909516", "author" : [ { "dropping-particle" : "", "family" : "Vallaster", "given" : "Christine", "non-dropping-particle" : "", "parse-names" : false, "suffix" : "" }, { "dropping-particle" : "", "family" : "Lindgreen", "given" : "Adam", "non-dropping-particle" : "", "parse-names" : false, "suffix" : "" } ], "container-title" : "Journal of World Business", "id" : "ITEM-1", "issue" : "3", "issued" : { "date-parts" : [ [ "2013", "7" ] ] }, "note" : "oxi polu kalo - des mon orismous brand commitment kai sundesi new media commnicationa nd branindng", "page" : "297-310", "publisher" : "Elsevier Inc.", "title" : "The role of social interactions in building internal corporate brands: Implications for sustainability", "type" : "article-journal", "volume" : "48" }, "uris" : [ "http://www.mendeley.com/documents/?uuid=331318b0-68ed-458b-bdfe-18ce0f4c483f" ] } ], "mendeley" : { "formattedCitation" : "(Vallaster &amp; Lindgreen, 2013)", "manualFormatting" : "Vallaster &amp; Lindgreen, 2013; ", "plainTextFormattedCitation" : "(Vallaster &amp; Lindgreen, 2013)", "previouslyFormattedCitation" : "(Vallaster &amp; Lindgreen, 2013)" }, "properties" : { "noteIndex" : 0 }, "schema" : "https://github.com/citation-style-language/schema/raw/master/csl-citation.json" }</w:instrText>
      </w:r>
      <w:r w:rsidRPr="00216751">
        <w:rPr>
          <w:rFonts w:ascii="Times New Roman" w:eastAsia="Times New Roman" w:hAnsi="Times New Roman" w:cs="Times New Roman"/>
          <w:noProof/>
          <w:sz w:val="24"/>
          <w:szCs w:val="24"/>
          <w:shd w:val="clear" w:color="auto" w:fill="FFFFCC"/>
          <w:lang w:eastAsia="el-GR"/>
        </w:rPr>
        <w:fldChar w:fldCharType="separate"/>
      </w:r>
      <w:r w:rsidRPr="00216751">
        <w:rPr>
          <w:rFonts w:ascii="Times New Roman" w:eastAsia="Times New Roman" w:hAnsi="Times New Roman" w:cs="Times New Roman"/>
          <w:noProof/>
          <w:sz w:val="24"/>
          <w:szCs w:val="24"/>
          <w:shd w:val="clear" w:color="auto" w:fill="FFFFCC"/>
          <w:lang w:eastAsia="el-GR"/>
        </w:rPr>
        <w:t xml:space="preserve">Vallaster &amp; Lindgreen, 2013; </w:t>
      </w:r>
      <w:r w:rsidRPr="00216751">
        <w:rPr>
          <w:rFonts w:ascii="Times New Roman" w:eastAsia="Times New Roman" w:hAnsi="Times New Roman" w:cs="Times New Roman"/>
          <w:noProof/>
          <w:sz w:val="24"/>
          <w:szCs w:val="24"/>
          <w:shd w:val="clear" w:color="auto" w:fill="FFFFCC"/>
          <w:lang w:eastAsia="el-GR"/>
        </w:rPr>
        <w:fldChar w:fldCharType="end"/>
      </w:r>
      <w:r w:rsidRPr="00216751">
        <w:rPr>
          <w:rFonts w:ascii="Times New Roman" w:eastAsia="Times New Roman" w:hAnsi="Times New Roman" w:cs="Times New Roman"/>
          <w:noProof/>
          <w:sz w:val="24"/>
          <w:szCs w:val="24"/>
          <w:shd w:val="clear" w:color="auto" w:fill="FFFFCC"/>
          <w:lang w:eastAsia="el-GR"/>
        </w:rPr>
        <w:fldChar w:fldCharType="begin" w:fldLock="1"/>
      </w:r>
      <w:r w:rsidR="00435EA0">
        <w:rPr>
          <w:rFonts w:ascii="Times New Roman" w:eastAsia="Times New Roman" w:hAnsi="Times New Roman" w:cs="Times New Roman"/>
          <w:noProof/>
          <w:sz w:val="24"/>
          <w:szCs w:val="24"/>
          <w:shd w:val="clear" w:color="auto" w:fill="FFFFCC"/>
          <w:lang w:eastAsia="el-GR"/>
        </w:rPr>
        <w:instrText>ADDIN CSL_CITATION { "citationItems" : [ { "id" : "ITEM-1", "itemData" : { "DOI" : "10.1108/03090560310477654", "ISBN" : "03090566", "ISSN" : "0309-0566", "PMID" : "237018143", "abstract" : "This paper describes corporate branding as an organisational tool whose successful application depends on attending to the strategic, organisational and communicational context in which it is used. A model to help managers analyse context in terms of the alignment between strategic vision, organisational culture and corporate image is presented. The model is based on a gap analysis, which enables managers to assess the coherence of their corporate brand. Use of the model is illustrated by examining the stages of development that British Airways passed through in the creation of its corporate brand. The paper concludes that corporate brand management is a dynamic process that involves keeping up with continuous adjustments of vision, culture and image. The model suggests an approach to corporate branding that is organisationally integrated and cross-functional, hence the thesis that it is important to bring the (whole) corporation into corporate branding.", "author" : [ { "dropping-particle" : "", "family" : "Hatch", "given" : "Mary Jo", "non-dropping-particle" : "", "parse-names" : false, "suffix" : "" }, { "dropping-particle" : "", "family" : "Schultz", "given" : "Majken", "non-dropping-particle" : "", "parse-names" : false, "suffix" : "" } ], "container-title" : "European Journal of Marketing", "id" : "ITEM-1", "issue" : "7/8", "issued" : { "date-parts" : [ [ "2003" ] ] }, "page" : "1041-1064", "title" : "Bringing the corporation into corporate branding", "type" : "article-journal", "volume" : "37" }, "uris" : [ "http://www.mendeley.com/documents/?uuid=c439a587-fd83-4fb9-b7d8-7f40378b42a2" ] } ], "mendeley" : { "formattedCitation" : "(Hatch &amp; Schultz, 2003)", "manualFormatting" : "Hatch &amp; Schultz, 2003)", "plainTextFormattedCitation" : "(Hatch &amp; Schultz, 2003)", "previouslyFormattedCitation" : "(Hatch &amp; Schultz, 2003)" }, "properties" : { "noteIndex" : 0 }, "schema" : "https://github.com/citation-style-language/schema/raw/master/csl-citation.json" }</w:instrText>
      </w:r>
      <w:r w:rsidRPr="00216751">
        <w:rPr>
          <w:rFonts w:ascii="Times New Roman" w:eastAsia="Times New Roman" w:hAnsi="Times New Roman" w:cs="Times New Roman"/>
          <w:noProof/>
          <w:sz w:val="24"/>
          <w:szCs w:val="24"/>
          <w:shd w:val="clear" w:color="auto" w:fill="FFFFCC"/>
          <w:lang w:eastAsia="el-GR"/>
        </w:rPr>
        <w:fldChar w:fldCharType="separate"/>
      </w:r>
      <w:r w:rsidRPr="00216751">
        <w:rPr>
          <w:rFonts w:ascii="Times New Roman" w:eastAsia="Times New Roman" w:hAnsi="Times New Roman" w:cs="Times New Roman"/>
          <w:noProof/>
          <w:sz w:val="24"/>
          <w:szCs w:val="24"/>
          <w:shd w:val="clear" w:color="auto" w:fill="FFFFCC"/>
          <w:lang w:eastAsia="el-GR"/>
        </w:rPr>
        <w:t>Hatch &amp; Schultz, 2003)</w:t>
      </w:r>
      <w:r w:rsidRPr="00216751">
        <w:rPr>
          <w:rFonts w:ascii="Times New Roman" w:eastAsia="Times New Roman" w:hAnsi="Times New Roman" w:cs="Times New Roman"/>
          <w:noProof/>
          <w:sz w:val="24"/>
          <w:szCs w:val="24"/>
          <w:shd w:val="clear" w:color="auto" w:fill="FFFFCC"/>
          <w:lang w:eastAsia="el-GR"/>
        </w:rPr>
        <w:fldChar w:fldCharType="end"/>
      </w:r>
      <w:r w:rsidRPr="00216751">
        <w:rPr>
          <w:rFonts w:ascii="Times New Roman" w:hAnsi="Times New Roman" w:cs="Times New Roman"/>
          <w:sz w:val="24"/>
          <w:szCs w:val="24"/>
          <w:lang w:val="en-US"/>
        </w:rPr>
        <w:t>. First, via brands consumer</w:t>
      </w:r>
      <w:r w:rsidR="00565E3B">
        <w:rPr>
          <w:rFonts w:ascii="Times New Roman" w:hAnsi="Times New Roman" w:cs="Times New Roman"/>
          <w:sz w:val="24"/>
          <w:szCs w:val="24"/>
          <w:lang w:val="en-US"/>
        </w:rPr>
        <w:t>s</w:t>
      </w:r>
      <w:r w:rsidRPr="00216751">
        <w:rPr>
          <w:rFonts w:ascii="Times New Roman" w:hAnsi="Times New Roman" w:cs="Times New Roman"/>
          <w:sz w:val="24"/>
          <w:szCs w:val="24"/>
          <w:lang w:val="en-US"/>
        </w:rPr>
        <w:t xml:space="preserve"> may evaluate the launched product on the basis of its branding process. Moreover, via brands consumer</w:t>
      </w:r>
      <w:r w:rsidR="00565E3B">
        <w:rPr>
          <w:rFonts w:ascii="Times New Roman" w:hAnsi="Times New Roman" w:cs="Times New Roman"/>
          <w:sz w:val="24"/>
          <w:szCs w:val="24"/>
          <w:lang w:val="en-US"/>
        </w:rPr>
        <w:t>s</w:t>
      </w:r>
      <w:r w:rsidRPr="00216751">
        <w:rPr>
          <w:rFonts w:ascii="Times New Roman" w:hAnsi="Times New Roman" w:cs="Times New Roman"/>
          <w:sz w:val="24"/>
          <w:szCs w:val="24"/>
          <w:lang w:val="en-US"/>
        </w:rPr>
        <w:t xml:space="preserve"> may express their approval about products’ quality. Second, via brand firms can facilitate handling, inventory and accounti</w:t>
      </w:r>
      <w:r w:rsidR="000F3FB3" w:rsidRPr="00216751">
        <w:rPr>
          <w:rFonts w:ascii="Times New Roman" w:hAnsi="Times New Roman" w:cs="Times New Roman"/>
          <w:sz w:val="24"/>
          <w:szCs w:val="24"/>
          <w:lang w:val="en-US"/>
        </w:rPr>
        <w:t>ng record processes and protect</w:t>
      </w:r>
      <w:r w:rsidRPr="00216751">
        <w:rPr>
          <w:rFonts w:ascii="Times New Roman" w:hAnsi="Times New Roman" w:cs="Times New Roman"/>
          <w:sz w:val="24"/>
          <w:szCs w:val="24"/>
          <w:lang w:val="en-US"/>
        </w:rPr>
        <w:t xml:space="preserve"> their manufacturing, packaging processes or intellectual rights th</w:t>
      </w:r>
      <w:r w:rsidR="00565E3B">
        <w:rPr>
          <w:rFonts w:ascii="Times New Roman" w:hAnsi="Times New Roman" w:cs="Times New Roman"/>
          <w:sz w:val="24"/>
          <w:szCs w:val="24"/>
          <w:lang w:val="en-US"/>
        </w:rPr>
        <w:t>r</w:t>
      </w:r>
      <w:r w:rsidRPr="00216751">
        <w:rPr>
          <w:rFonts w:ascii="Times New Roman" w:hAnsi="Times New Roman" w:cs="Times New Roman"/>
          <w:sz w:val="24"/>
          <w:szCs w:val="24"/>
          <w:lang w:val="en-US"/>
        </w:rPr>
        <w:t xml:space="preserve">ough patent and copyrights. Third, brands contribute to competitive advantage because not only is brand a repurchase driver, a predictor of consumer behavior or of willingness to pay </w:t>
      </w:r>
      <w:r w:rsidR="00F5525D" w:rsidRPr="00216751">
        <w:rPr>
          <w:rFonts w:ascii="Times New Roman" w:hAnsi="Times New Roman" w:cs="Times New Roman"/>
          <w:sz w:val="24"/>
          <w:szCs w:val="24"/>
          <w:lang w:val="en-US"/>
        </w:rPr>
        <w:t>higher fees</w:t>
      </w:r>
      <w:r w:rsidRPr="00216751">
        <w:rPr>
          <w:rFonts w:ascii="Times New Roman" w:hAnsi="Times New Roman" w:cs="Times New Roman"/>
          <w:sz w:val="24"/>
          <w:szCs w:val="24"/>
          <w:lang w:val="en-US"/>
        </w:rPr>
        <w:t xml:space="preserve"> but it also creates barrier to entry. (</w:t>
      </w:r>
      <w:r w:rsidR="00453738" w:rsidRPr="00216751">
        <w:rPr>
          <w:rFonts w:ascii="Times New Roman" w:hAnsi="Times New Roman" w:cs="Times New Roman"/>
          <w:sz w:val="24"/>
          <w:szCs w:val="24"/>
          <w:lang w:val="en-US"/>
        </w:rPr>
        <w:fldChar w:fldCharType="begin" w:fldLock="1"/>
      </w:r>
      <w:r w:rsidR="00435EA0">
        <w:rPr>
          <w:rFonts w:ascii="Times New Roman" w:hAnsi="Times New Roman" w:cs="Times New Roman"/>
          <w:sz w:val="24"/>
          <w:szCs w:val="24"/>
          <w:lang w:val="en-US"/>
        </w:rPr>
        <w:instrText>ADDIN CSL_CITATION { "citationItems" : [ { "id" : "ITEM-1", "itemData" : { "DOI" : "10.4135/9781452229669.n2040", "ISBN" : "9780132102926", "PMID" : "16533468", "abstract" : "Brand elements", "author" : [ { "dropping-particle" : "", "family" : "Kotler", "given" : "Philip", "non-dropping-particle" : "", "parse-names" : false, "suffix" : "" }, { "dropping-particle" : "", "family" : "Keller", "given" : "Kevin Lane", "non-dropping-particle" : "", "parse-names" : false, "suffix" : "" } ], "id" : "ITEM-1", "issued" : { "date-parts" : [ [ "2012" ] ] }, "number-of-pages" : "657", "title" : "Marketing Management", "type" : "book" }, "uris" : [ "http://www.mendeley.com/documents/?uuid=c00f1005-8371-46ae-bcc7-99a9792188cc" ] } ], "mendeley" : { "formattedCitation" : "(P. Kotler &amp; Keller, 2012)", "manualFormatting" : "Kotler &amp; Keller, 2012", "plainTextFormattedCitation" : "(P. Kotler &amp; Keller, 2012)", "previouslyFormattedCitation" : "(P. Kotler &amp; Keller, 2012)" }, "properties" : { "noteIndex" : 0 }, "schema" : "https://github.com/citation-style-language/schema/raw/master/csl-citation.json" }</w:instrText>
      </w:r>
      <w:r w:rsidR="00453738" w:rsidRPr="00216751">
        <w:rPr>
          <w:rFonts w:ascii="Times New Roman" w:hAnsi="Times New Roman" w:cs="Times New Roman"/>
          <w:sz w:val="24"/>
          <w:szCs w:val="24"/>
          <w:lang w:val="en-US"/>
        </w:rPr>
        <w:fldChar w:fldCharType="separate"/>
      </w:r>
      <w:r w:rsidR="00453738" w:rsidRPr="00216751">
        <w:rPr>
          <w:rFonts w:ascii="Times New Roman" w:hAnsi="Times New Roman" w:cs="Times New Roman"/>
          <w:noProof/>
          <w:sz w:val="24"/>
          <w:szCs w:val="24"/>
          <w:lang w:val="en-US"/>
        </w:rPr>
        <w:t>Kotler &amp; Keller, 2012</w:t>
      </w:r>
      <w:r w:rsidR="00453738" w:rsidRPr="00216751">
        <w:rPr>
          <w:rFonts w:ascii="Times New Roman" w:hAnsi="Times New Roman" w:cs="Times New Roman"/>
          <w:sz w:val="24"/>
          <w:szCs w:val="24"/>
          <w:lang w:val="en-US"/>
        </w:rPr>
        <w:fldChar w:fldCharType="end"/>
      </w:r>
      <w:r w:rsidR="00F5525D" w:rsidRPr="00216751">
        <w:rPr>
          <w:rFonts w:ascii="Times New Roman" w:hAnsi="Times New Roman" w:cs="Times New Roman"/>
          <w:sz w:val="24"/>
          <w:szCs w:val="24"/>
          <w:lang w:val="en-US"/>
        </w:rPr>
        <w:t>;</w:t>
      </w:r>
      <w:r w:rsidRPr="00216751">
        <w:rPr>
          <w:rFonts w:ascii="Times New Roman" w:hAnsi="Times New Roman" w:cs="Times New Roman"/>
          <w:sz w:val="24"/>
          <w:szCs w:val="24"/>
          <w:lang w:val="en-US"/>
        </w:rPr>
        <w:t xml:space="preserve">  </w:t>
      </w:r>
      <w:r w:rsidRPr="00216751">
        <w:rPr>
          <w:rFonts w:ascii="Times New Roman" w:hAnsi="Times New Roman" w:cs="Times New Roman"/>
          <w:sz w:val="24"/>
          <w:szCs w:val="24"/>
          <w:lang w:val="en-US"/>
        </w:rPr>
        <w:fldChar w:fldCharType="begin" w:fldLock="1"/>
      </w:r>
      <w:r w:rsidR="00435EA0">
        <w:rPr>
          <w:rFonts w:ascii="Times New Roman" w:hAnsi="Times New Roman" w:cs="Times New Roman"/>
          <w:sz w:val="24"/>
          <w:szCs w:val="24"/>
          <w:lang w:val="en-US"/>
        </w:rPr>
        <w:instrText>ADDIN CSL_CITATION { "citationItems" : [ { "id" : "ITEM-1", "itemData" : { "DOI" : "10.1177/0092070300282002", "ISBN" : "00920703", "ISSN" : "0092-0703", "PMID" : "2967019", "abstract" : "This study explores the relationships between selected marketing mix elements and the creation of brand equity. The authors propose a conceptual framework in which marketing elements are related to the dimensions of brand equity, that is, perceived quality, brand loyalty, and brand associations combined with brand awareness. These dimensions are then related to brand equity. The empirical tests using a structural equation model support the research hypotheses. The results show that frequent price promotions, such as price deals, are related to low brand equity, whereas high advertising spending, high price, good store image, and high distribution intensity are related to high brand equity.", "author" : [ { "dropping-particle" : "", "family" : "Yoo", "given" : "B.", "non-dropping-particle" : "", "parse-names" : false, "suffix" : "" }, { "dropping-particle" : "", "family" : "Donthu", "given" : "N.", "non-dropping-particle" : "", "parse-names" : false, "suffix" : "" }, { "dropping-particle" : "", "family" : "Lee", "given" : "S.", "non-dropping-particle" : "", "parse-names" : false, "suffix" : "" } ], "container-title" : "Journal of the Academy of Marketing Science", "id" : "ITEM-1", "issued" : { "date-parts" : [ [ "2000" ] ] }, "page" : "195-211", "title" : "An Examination of Selected Marketing Mix Elements and Brand Equity", "type" : "article", "volume" : "28" }, "uris" : [ "http://www.mendeley.com/documents/?uuid=d2711654-f465-48be-b32b-d4a0285ddcf2" ] } ], "mendeley" : { "formattedCitation" : "(Yoo, Donthu, &amp; Lee, 2000)", "manualFormatting" : "Yoo et al. 2000)", "plainTextFormattedCitation" : "(Yoo, Donthu, &amp; Lee, 2000)", "previouslyFormattedCitation" : "(Yoo, Donthu, &amp; Lee, 2000)" }, "properties" : { "noteIndex" : 0 }, "schema" : "https://github.com/citation-style-language/schema/raw/master/csl-citation.json" }</w:instrText>
      </w:r>
      <w:r w:rsidRPr="00216751">
        <w:rPr>
          <w:rFonts w:ascii="Times New Roman" w:hAnsi="Times New Roman" w:cs="Times New Roman"/>
          <w:sz w:val="24"/>
          <w:szCs w:val="24"/>
          <w:lang w:val="en-US"/>
        </w:rPr>
        <w:fldChar w:fldCharType="separate"/>
      </w:r>
      <w:r w:rsidR="0024451D" w:rsidRPr="00216751">
        <w:rPr>
          <w:rFonts w:ascii="Times New Roman" w:hAnsi="Times New Roman" w:cs="Times New Roman"/>
          <w:noProof/>
          <w:sz w:val="24"/>
          <w:szCs w:val="24"/>
          <w:lang w:val="en-US"/>
        </w:rPr>
        <w:t>Yoo et al.</w:t>
      </w:r>
      <w:r w:rsidRPr="00216751">
        <w:rPr>
          <w:rFonts w:ascii="Times New Roman" w:hAnsi="Times New Roman" w:cs="Times New Roman"/>
          <w:noProof/>
          <w:sz w:val="24"/>
          <w:szCs w:val="24"/>
          <w:lang w:val="en-US"/>
        </w:rPr>
        <w:t xml:space="preserve"> 2000)</w:t>
      </w:r>
      <w:r w:rsidRPr="00216751">
        <w:rPr>
          <w:rFonts w:ascii="Times New Roman" w:hAnsi="Times New Roman" w:cs="Times New Roman"/>
          <w:sz w:val="24"/>
          <w:szCs w:val="24"/>
          <w:lang w:val="en-US"/>
        </w:rPr>
        <w:fldChar w:fldCharType="end"/>
      </w:r>
      <w:r w:rsidR="00453738" w:rsidRPr="00216751">
        <w:rPr>
          <w:rFonts w:ascii="Times New Roman" w:hAnsi="Times New Roman" w:cs="Times New Roman"/>
          <w:sz w:val="24"/>
          <w:szCs w:val="24"/>
          <w:lang w:val="en-US"/>
        </w:rPr>
        <w:t>.</w:t>
      </w:r>
      <w:r w:rsidRPr="00216751">
        <w:rPr>
          <w:rFonts w:ascii="Times New Roman" w:hAnsi="Times New Roman" w:cs="Times New Roman"/>
          <w:sz w:val="24"/>
          <w:szCs w:val="24"/>
          <w:lang w:val="en-US"/>
        </w:rPr>
        <w:t xml:space="preserve"> Aaker highlights that through products</w:t>
      </w:r>
      <w:r w:rsidR="00565E3B">
        <w:rPr>
          <w:rFonts w:ascii="Times New Roman" w:hAnsi="Times New Roman" w:cs="Times New Roman"/>
          <w:sz w:val="24"/>
          <w:szCs w:val="24"/>
          <w:lang w:val="en-US"/>
        </w:rPr>
        <w:t>’</w:t>
      </w:r>
      <w:r w:rsidRPr="00216751">
        <w:rPr>
          <w:rFonts w:ascii="Times New Roman" w:hAnsi="Times New Roman" w:cs="Times New Roman"/>
          <w:sz w:val="24"/>
          <w:szCs w:val="24"/>
          <w:lang w:val="en-US"/>
        </w:rPr>
        <w:t xml:space="preserve"> or services</w:t>
      </w:r>
      <w:r w:rsidR="00565E3B">
        <w:rPr>
          <w:rFonts w:ascii="Times New Roman" w:hAnsi="Times New Roman" w:cs="Times New Roman"/>
          <w:sz w:val="24"/>
          <w:szCs w:val="24"/>
          <w:lang w:val="en-US"/>
        </w:rPr>
        <w:t>’</w:t>
      </w:r>
      <w:r w:rsidRPr="00216751">
        <w:rPr>
          <w:rFonts w:ascii="Times New Roman" w:hAnsi="Times New Roman" w:cs="Times New Roman"/>
          <w:sz w:val="24"/>
          <w:szCs w:val="24"/>
          <w:lang w:val="en-US"/>
        </w:rPr>
        <w:t xml:space="preserve"> differentiation enabled </w:t>
      </w:r>
      <w:r w:rsidR="00565E3B">
        <w:rPr>
          <w:rFonts w:ascii="Times New Roman" w:hAnsi="Times New Roman" w:cs="Times New Roman"/>
          <w:sz w:val="24"/>
          <w:szCs w:val="24"/>
          <w:lang w:val="en-US"/>
        </w:rPr>
        <w:t>by</w:t>
      </w:r>
      <w:r w:rsidR="00565E3B" w:rsidRPr="00216751">
        <w:rPr>
          <w:rFonts w:ascii="Times New Roman" w:hAnsi="Times New Roman" w:cs="Times New Roman"/>
          <w:sz w:val="24"/>
          <w:szCs w:val="24"/>
          <w:lang w:val="en-US"/>
        </w:rPr>
        <w:t xml:space="preserve"> </w:t>
      </w:r>
      <w:r w:rsidRPr="00216751">
        <w:rPr>
          <w:rFonts w:ascii="Times New Roman" w:hAnsi="Times New Roman" w:cs="Times New Roman"/>
          <w:sz w:val="24"/>
          <w:szCs w:val="24"/>
          <w:lang w:val="en-US"/>
        </w:rPr>
        <w:t>brands not onl</w:t>
      </w:r>
      <w:r w:rsidR="006F144C" w:rsidRPr="00216751">
        <w:rPr>
          <w:rFonts w:ascii="Times New Roman" w:hAnsi="Times New Roman" w:cs="Times New Roman"/>
          <w:sz w:val="24"/>
          <w:szCs w:val="24"/>
          <w:lang w:val="en-US"/>
        </w:rPr>
        <w:t xml:space="preserve">y do organizations boost their </w:t>
      </w:r>
      <w:r w:rsidRPr="00216751">
        <w:rPr>
          <w:rFonts w:ascii="Times New Roman" w:hAnsi="Times New Roman" w:cs="Times New Roman"/>
          <w:sz w:val="24"/>
          <w:szCs w:val="24"/>
          <w:lang w:val="en-US"/>
        </w:rPr>
        <w:t>product’s value chain and sustainab</w:t>
      </w:r>
      <w:r w:rsidR="00592E59" w:rsidRPr="00216751">
        <w:rPr>
          <w:rFonts w:ascii="Times New Roman" w:hAnsi="Times New Roman" w:cs="Times New Roman"/>
          <w:sz w:val="24"/>
          <w:szCs w:val="24"/>
          <w:lang w:val="en-US"/>
        </w:rPr>
        <w:t>ility but they can achieve long-</w:t>
      </w:r>
      <w:r w:rsidR="00E60E19" w:rsidRPr="00216751">
        <w:rPr>
          <w:rFonts w:ascii="Times New Roman" w:hAnsi="Times New Roman" w:cs="Times New Roman"/>
          <w:sz w:val="24"/>
          <w:szCs w:val="24"/>
          <w:lang w:val="en-US"/>
        </w:rPr>
        <w:t>term competitive advantage</w:t>
      </w:r>
      <w:r w:rsidRPr="00216751">
        <w:rPr>
          <w:rFonts w:ascii="Times New Roman" w:hAnsi="Times New Roman" w:cs="Times New Roman"/>
          <w:sz w:val="24"/>
          <w:szCs w:val="24"/>
          <w:lang w:val="en-US"/>
        </w:rPr>
        <w:t xml:space="preserve"> (Aaker,</w:t>
      </w:r>
      <w:r w:rsidR="00453738" w:rsidRPr="00216751">
        <w:rPr>
          <w:rFonts w:ascii="Times New Roman" w:hAnsi="Times New Roman" w:cs="Times New Roman"/>
          <w:sz w:val="24"/>
          <w:szCs w:val="24"/>
          <w:lang w:val="en-US"/>
        </w:rPr>
        <w:t xml:space="preserve"> </w:t>
      </w:r>
      <w:r w:rsidRPr="00216751">
        <w:rPr>
          <w:rFonts w:ascii="Times New Roman" w:hAnsi="Times New Roman" w:cs="Times New Roman"/>
          <w:sz w:val="24"/>
          <w:szCs w:val="24"/>
          <w:lang w:val="en-US"/>
        </w:rPr>
        <w:t xml:space="preserve">1992). Precisely, </w:t>
      </w:r>
      <w:r w:rsidRPr="00216751">
        <w:rPr>
          <w:rFonts w:ascii="Times New Roman" w:eastAsia="Times New Roman" w:hAnsi="Times New Roman" w:cs="Times New Roman"/>
          <w:sz w:val="24"/>
          <w:szCs w:val="24"/>
          <w:shd w:val="clear" w:color="auto" w:fill="FFFFCC"/>
          <w:lang w:eastAsia="el-GR"/>
        </w:rPr>
        <w:fldChar w:fldCharType="begin" w:fldLock="1"/>
      </w:r>
      <w:r w:rsidR="00435EA0">
        <w:rPr>
          <w:rFonts w:ascii="Times New Roman" w:eastAsia="Times New Roman" w:hAnsi="Times New Roman" w:cs="Times New Roman"/>
          <w:sz w:val="24"/>
          <w:szCs w:val="24"/>
          <w:shd w:val="clear" w:color="auto" w:fill="FFFFCC"/>
          <w:lang w:eastAsia="el-GR"/>
        </w:rPr>
        <w:instrText>ADDIN CSL_CITATION { "citationItems" : [ { "id" : "ITEM-1", "itemData" : { "ISBN" : "9780470401422", "ISSN" : "0111-9044; 0111-9044", "abstract" : "Reviews the book \"Designing Brand Identity: A Complete Guide to Creating, Building, and Maintaining Strong Brands,\" by Alina Wheeler.", "author" : [ { "dropping-particle" : "", "family" : "Wheeler", "given" : "A.", "non-dropping-particle" : "", "parse-names" : false, "suffix" : "" } ], "container-title" : "Alina Wheeler Designing Brand Identity an essential guide for the entire branding team John Wiley &amp; Sons, Inc.", "edition" : "3rd", "id" : "ITEM-1", "issued" : { "date-parts" : [ [ "2009" ] ] }, "publisher" : "John Wiley &amp; Sons, Inc", "title" : "Designing Brand Identity (Book)", "type" : "book" }, "uris" : [ "http://www.mendeley.com/documents/?uuid=8dd3d485-e1be-495a-826e-453c51956d79" ] } ], "mendeley" : { "formattedCitation" : "(Wheeler, 2009)", "manualFormatting" : "Wheeler (2009)", "plainTextFormattedCitation" : "(Wheeler, 2009)", "previouslyFormattedCitation" : "(Wheeler, 2009)" }, "properties" : { "noteIndex" : 0 }, "schema" : "https://github.com/citation-style-language/schema/raw/master/csl-citation.json" }</w:instrText>
      </w:r>
      <w:r w:rsidRPr="00216751">
        <w:rPr>
          <w:rFonts w:ascii="Times New Roman" w:eastAsia="Times New Roman" w:hAnsi="Times New Roman" w:cs="Times New Roman"/>
          <w:sz w:val="24"/>
          <w:szCs w:val="24"/>
          <w:shd w:val="clear" w:color="auto" w:fill="FFFFCC"/>
          <w:lang w:eastAsia="el-GR"/>
        </w:rPr>
        <w:fldChar w:fldCharType="separate"/>
      </w:r>
      <w:r w:rsidR="00455755">
        <w:rPr>
          <w:rFonts w:ascii="Times New Roman" w:eastAsia="Times New Roman" w:hAnsi="Times New Roman" w:cs="Times New Roman"/>
          <w:noProof/>
          <w:sz w:val="24"/>
          <w:szCs w:val="24"/>
          <w:shd w:val="clear" w:color="auto" w:fill="FFFFCC"/>
          <w:lang w:eastAsia="el-GR"/>
        </w:rPr>
        <w:t xml:space="preserve">Wheeler </w:t>
      </w:r>
      <w:r w:rsidR="00034086" w:rsidRPr="00216751">
        <w:rPr>
          <w:rFonts w:ascii="Times New Roman" w:eastAsia="Times New Roman" w:hAnsi="Times New Roman" w:cs="Times New Roman"/>
          <w:noProof/>
          <w:sz w:val="24"/>
          <w:szCs w:val="24"/>
          <w:shd w:val="clear" w:color="auto" w:fill="FFFFCC"/>
          <w:lang w:eastAsia="el-GR"/>
        </w:rPr>
        <w:t>(2009</w:t>
      </w:r>
      <w:r w:rsidR="00565E3B">
        <w:rPr>
          <w:rFonts w:ascii="Times New Roman" w:eastAsia="Times New Roman" w:hAnsi="Times New Roman" w:cs="Times New Roman"/>
          <w:noProof/>
          <w:sz w:val="24"/>
          <w:szCs w:val="24"/>
          <w:shd w:val="clear" w:color="auto" w:fill="FFFFCC"/>
          <w:lang w:eastAsia="el-GR"/>
        </w:rPr>
        <w:t>)</w:t>
      </w:r>
      <w:r w:rsidRPr="00216751">
        <w:rPr>
          <w:rFonts w:ascii="Times New Roman" w:eastAsia="Times New Roman" w:hAnsi="Times New Roman" w:cs="Times New Roman"/>
          <w:sz w:val="24"/>
          <w:szCs w:val="24"/>
          <w:shd w:val="clear" w:color="auto" w:fill="FFFFCC"/>
          <w:lang w:eastAsia="el-GR"/>
        </w:rPr>
        <w:fldChar w:fldCharType="end"/>
      </w:r>
      <w:r w:rsidRPr="00216751">
        <w:rPr>
          <w:rFonts w:ascii="Times New Roman" w:eastAsia="Times New Roman" w:hAnsi="Times New Roman" w:cs="Times New Roman"/>
          <w:sz w:val="24"/>
          <w:szCs w:val="24"/>
          <w:shd w:val="clear" w:color="auto" w:fill="FFFFCC"/>
          <w:lang w:eastAsia="el-GR"/>
        </w:rPr>
        <w:t xml:space="preserve"> </w:t>
      </w:r>
      <w:r w:rsidR="00216751" w:rsidRPr="00216751">
        <w:rPr>
          <w:rFonts w:ascii="Times New Roman" w:hAnsi="Times New Roman" w:cs="Times New Roman"/>
          <w:sz w:val="24"/>
          <w:szCs w:val="24"/>
          <w:lang w:val="en-US"/>
        </w:rPr>
        <w:t>articulates that “Brand strategy defines positioning, differentiation, the competitive advantage, and a unique value proposition. Brand strategy is a road map that guides marketing, makes it easier for the sales force to sell more, and provides clarity, context, and inspiration to employees”</w:t>
      </w:r>
      <w:r w:rsidR="00565E3B">
        <w:rPr>
          <w:rFonts w:ascii="Times New Roman" w:hAnsi="Times New Roman" w:cs="Times New Roman"/>
          <w:sz w:val="24"/>
          <w:szCs w:val="24"/>
          <w:lang w:val="en-US"/>
        </w:rPr>
        <w:t xml:space="preserve"> (2009:24)</w:t>
      </w:r>
      <w:r w:rsidR="00216751" w:rsidRPr="00216751">
        <w:rPr>
          <w:rFonts w:ascii="Times New Roman" w:hAnsi="Times New Roman" w:cs="Times New Roman"/>
          <w:sz w:val="24"/>
          <w:szCs w:val="24"/>
          <w:lang w:val="en-US"/>
        </w:rPr>
        <w:t>.</w:t>
      </w:r>
      <w:r w:rsidR="00216751">
        <w:rPr>
          <w:rFonts w:ascii="Times New Roman" w:hAnsi="Times New Roman" w:cs="Times New Roman"/>
          <w:sz w:val="24"/>
          <w:szCs w:val="24"/>
          <w:lang w:val="en-US"/>
        </w:rPr>
        <w:t xml:space="preserve"> </w:t>
      </w:r>
    </w:p>
    <w:p w14:paraId="557ECEDF" w14:textId="7CD33692" w:rsidR="00435EA0" w:rsidRDefault="00757F2D" w:rsidP="00F26647">
      <w:pPr>
        <w:autoSpaceDE w:val="0"/>
        <w:autoSpaceDN w:val="0"/>
        <w:adjustRightInd w:val="0"/>
        <w:spacing w:after="0"/>
        <w:ind w:firstLine="284"/>
        <w:jc w:val="both"/>
        <w:rPr>
          <w:rFonts w:ascii="Times New Roman" w:hAnsi="Times New Roman" w:cs="Times New Roman"/>
          <w:sz w:val="24"/>
          <w:szCs w:val="24"/>
          <w:lang w:val="en-US"/>
        </w:rPr>
      </w:pPr>
      <w:r w:rsidRPr="00216751">
        <w:rPr>
          <w:rFonts w:ascii="Times New Roman" w:hAnsi="Times New Roman" w:cs="Times New Roman"/>
          <w:sz w:val="24"/>
          <w:szCs w:val="24"/>
          <w:lang w:val="en-US"/>
        </w:rPr>
        <w:lastRenderedPageBreak/>
        <w:t>At the same time, from a psychological perspective now brands has</w:t>
      </w:r>
      <w:r w:rsidR="00565E3B">
        <w:rPr>
          <w:rFonts w:ascii="Times New Roman" w:hAnsi="Times New Roman" w:cs="Times New Roman"/>
          <w:sz w:val="24"/>
          <w:szCs w:val="24"/>
          <w:lang w:val="en-US"/>
        </w:rPr>
        <w:t xml:space="preserve"> a </w:t>
      </w:r>
      <w:r w:rsidRPr="00216751">
        <w:rPr>
          <w:rFonts w:ascii="Times New Roman" w:hAnsi="Times New Roman" w:cs="Times New Roman"/>
          <w:sz w:val="24"/>
          <w:szCs w:val="24"/>
          <w:lang w:val="en-US"/>
        </w:rPr>
        <w:t xml:space="preserve"> tremendous role in social identity of consumers </w:t>
      </w:r>
      <w:r w:rsidRPr="00216751">
        <w:rPr>
          <w:rFonts w:ascii="Times New Roman" w:hAnsi="Times New Roman" w:cs="Times New Roman"/>
          <w:sz w:val="24"/>
          <w:szCs w:val="24"/>
          <w:lang w:val="en-US"/>
        </w:rPr>
        <w:fldChar w:fldCharType="begin" w:fldLock="1"/>
      </w:r>
      <w:r w:rsidR="00435EA0">
        <w:rPr>
          <w:rFonts w:ascii="Times New Roman" w:hAnsi="Times New Roman" w:cs="Times New Roman"/>
          <w:sz w:val="24"/>
          <w:szCs w:val="24"/>
          <w:lang w:val="en-US"/>
        </w:rPr>
        <w:instrText>ADDIN CSL_CITATION { "citationItems" : [ { "id" : "ITEM-1", "itemData" : { "DOI" : "10.1016/j.jbusres.2011.03.007", "ISSN" : "01482963", "author" : [ { "dropping-particle" : "", "family" : "He", "given" : "Hongwei", "non-dropping-particle" : "", "parse-names" : false, "suffix" : "" }, { "dropping-particle" : "", "family" : "Li", "given" : "Yan", "non-dropping-particle" : "", "parse-names" : false, "suffix" : "" }, { "dropping-particle" : "", "family" : "Harris", "given" : "Lloyd", "non-dropping-particle" : "", "parse-names" : false, "suffix" : "" } ], "container-title" : "Journal of Business Research", "id" : "ITEM-1", "issue" : "5", "issued" : { "date-parts" : [ [ "2012", "5" ] ] }, "note" : "giA TO PAPER", "page" : "648-657", "publisher" : "Elsevier B.V.", "title" : "Social identity perspective on brand loyalty", "type" : "article-journal", "volume" : "65" }, "uris" : [ "http://www.mendeley.com/documents/?uuid=586af918-cf62-4891-a525-47df5c7f6f9b" ] } ], "mendeley" : { "formattedCitation" : "(He, Li, &amp; Harris, 2012)", "manualFormatting" : "(He, Li, &amp; Harris, 2012", "plainTextFormattedCitation" : "(He, Li, &amp; Harris, 2012)", "previouslyFormattedCitation" : "(He, Li, &amp; Harris, 2012)" }, "properties" : { "noteIndex" : 0 }, "schema" : "https://github.com/citation-style-language/schema/raw/master/csl-citation.json" }</w:instrText>
      </w:r>
      <w:r w:rsidRPr="00216751">
        <w:rPr>
          <w:rFonts w:ascii="Times New Roman" w:hAnsi="Times New Roman" w:cs="Times New Roman"/>
          <w:sz w:val="24"/>
          <w:szCs w:val="24"/>
          <w:lang w:val="en-US"/>
        </w:rPr>
        <w:fldChar w:fldCharType="separate"/>
      </w:r>
      <w:r w:rsidRPr="00216751">
        <w:rPr>
          <w:rFonts w:ascii="Times New Roman" w:hAnsi="Times New Roman" w:cs="Times New Roman"/>
          <w:noProof/>
          <w:sz w:val="24"/>
          <w:szCs w:val="24"/>
          <w:lang w:val="en-US"/>
        </w:rPr>
        <w:t>(He, Li, &amp; Harris, 2012</w:t>
      </w:r>
      <w:r w:rsidRPr="00216751">
        <w:rPr>
          <w:rFonts w:ascii="Times New Roman" w:hAnsi="Times New Roman" w:cs="Times New Roman"/>
          <w:sz w:val="24"/>
          <w:szCs w:val="24"/>
          <w:lang w:val="en-US"/>
        </w:rPr>
        <w:fldChar w:fldCharType="end"/>
      </w:r>
      <w:r w:rsidR="00BD3B6E" w:rsidRPr="00216751">
        <w:rPr>
          <w:rFonts w:ascii="Times New Roman" w:hAnsi="Times New Roman" w:cs="Times New Roman"/>
          <w:sz w:val="24"/>
          <w:szCs w:val="24"/>
          <w:lang w:val="en-US"/>
        </w:rPr>
        <w:t xml:space="preserve">; </w:t>
      </w:r>
      <w:r w:rsidRPr="00216751">
        <w:rPr>
          <w:rFonts w:ascii="Times New Roman" w:hAnsi="Times New Roman" w:cs="Times New Roman"/>
          <w:sz w:val="24"/>
          <w:szCs w:val="24"/>
          <w:lang w:val="en-US"/>
        </w:rPr>
        <w:fldChar w:fldCharType="begin" w:fldLock="1"/>
      </w:r>
      <w:r w:rsidR="00435EA0">
        <w:rPr>
          <w:rFonts w:ascii="Times New Roman" w:hAnsi="Times New Roman" w:cs="Times New Roman"/>
          <w:sz w:val="24"/>
          <w:szCs w:val="24"/>
          <w:lang w:val="en-US"/>
        </w:rPr>
        <w:instrText>ADDIN CSL_CITATION { "citationItems" : [ { "id" : "ITEM-1", "itemData" : { "DOI" : "10.1016/j.jcps.2011.09.005", "ISSN" : "10577408", "author" : [ { "dropping-particle" : "", "family" : "Schmitt", "given" : "Bernd", "non-dropping-particle" : "", "parse-names" : false, "suffix" : "" } ], "container-title" : "Journal of Consumer Psychology", "id" : "ITEM-1", "issue" : "1", "issued" : { "date-parts" : [ [ "2012", "1" ] ] }, "page" : "7-17", "publisher" : "Society for Consumer Psychology", "title" : "The consumer psychology of brands", "type" : "article-journal", "volume" : "22" }, "uris" : [ "http://www.mendeley.com/documents/?uuid=123661bc-a762-47c0-9933-302a500ed60d" ] } ], "mendeley" : { "formattedCitation" : "(Schmitt, 2012)", "manualFormatting" : "Schmitt, 2012)", "plainTextFormattedCitation" : "(Schmitt, 2012)", "previouslyFormattedCitation" : "(Schmitt, 2012)" }, "properties" : { "noteIndex" : 0 }, "schema" : "https://github.com/citation-style-language/schema/raw/master/csl-citation.json" }</w:instrText>
      </w:r>
      <w:r w:rsidRPr="00216751">
        <w:rPr>
          <w:rFonts w:ascii="Times New Roman" w:hAnsi="Times New Roman" w:cs="Times New Roman"/>
          <w:sz w:val="24"/>
          <w:szCs w:val="24"/>
          <w:lang w:val="en-US"/>
        </w:rPr>
        <w:fldChar w:fldCharType="separate"/>
      </w:r>
      <w:r w:rsidRPr="00216751">
        <w:rPr>
          <w:rFonts w:ascii="Times New Roman" w:hAnsi="Times New Roman" w:cs="Times New Roman"/>
          <w:noProof/>
          <w:sz w:val="24"/>
          <w:szCs w:val="24"/>
          <w:lang w:val="en-US"/>
        </w:rPr>
        <w:t>Schmitt, 2012)</w:t>
      </w:r>
      <w:r w:rsidRPr="00216751">
        <w:rPr>
          <w:rFonts w:ascii="Times New Roman" w:hAnsi="Times New Roman" w:cs="Times New Roman"/>
          <w:sz w:val="24"/>
          <w:szCs w:val="24"/>
          <w:lang w:val="en-US"/>
        </w:rPr>
        <w:fldChar w:fldCharType="end"/>
      </w:r>
      <w:r w:rsidR="00435EA0">
        <w:rPr>
          <w:rFonts w:ascii="Times New Roman" w:hAnsi="Times New Roman" w:cs="Times New Roman"/>
          <w:sz w:val="24"/>
          <w:szCs w:val="24"/>
          <w:lang w:val="en-US"/>
        </w:rPr>
        <w:t xml:space="preserve">. Especially, brands </w:t>
      </w:r>
      <w:r w:rsidRPr="00216751">
        <w:rPr>
          <w:rFonts w:ascii="Times New Roman" w:hAnsi="Times New Roman" w:cs="Times New Roman"/>
          <w:sz w:val="24"/>
          <w:szCs w:val="24"/>
          <w:lang w:val="en-US"/>
        </w:rPr>
        <w:t>appear as an integral part of our post-modern economy and many times represents the pr</w:t>
      </w:r>
      <w:r w:rsidR="00592E59" w:rsidRPr="00216751">
        <w:rPr>
          <w:rFonts w:ascii="Times New Roman" w:hAnsi="Times New Roman" w:cs="Times New Roman"/>
          <w:sz w:val="24"/>
          <w:szCs w:val="24"/>
          <w:lang w:val="en-US"/>
        </w:rPr>
        <w:t>imary capital of many companies</w:t>
      </w:r>
      <w:r w:rsidRPr="00216751">
        <w:rPr>
          <w:rFonts w:ascii="Times New Roman" w:hAnsi="Times New Roman" w:cs="Times New Roman"/>
          <w:sz w:val="24"/>
          <w:szCs w:val="24"/>
          <w:lang w:val="en-US"/>
        </w:rPr>
        <w:t>.</w:t>
      </w:r>
      <w:r w:rsidR="00592E59" w:rsidRPr="00216751">
        <w:rPr>
          <w:rFonts w:ascii="Times New Roman" w:hAnsi="Times New Roman" w:cs="Times New Roman"/>
          <w:sz w:val="24"/>
          <w:szCs w:val="24"/>
          <w:lang w:val="en-US"/>
        </w:rPr>
        <w:t xml:space="preserve"> </w:t>
      </w:r>
      <w:r w:rsidRPr="00216751">
        <w:rPr>
          <w:rFonts w:ascii="Times New Roman" w:hAnsi="Times New Roman" w:cs="Times New Roman"/>
          <w:sz w:val="24"/>
          <w:szCs w:val="24"/>
          <w:lang w:val="en-US"/>
        </w:rPr>
        <w:t xml:space="preserve">The notion of brand </w:t>
      </w:r>
      <w:r w:rsidR="007C6282">
        <w:rPr>
          <w:rFonts w:ascii="Times New Roman" w:hAnsi="Times New Roman" w:cs="Times New Roman"/>
          <w:sz w:val="24"/>
          <w:szCs w:val="24"/>
          <w:lang w:val="en-US"/>
        </w:rPr>
        <w:t>is visible</w:t>
      </w:r>
      <w:r w:rsidR="007C6282" w:rsidRPr="00216751">
        <w:rPr>
          <w:rFonts w:ascii="Times New Roman" w:hAnsi="Times New Roman" w:cs="Times New Roman"/>
          <w:sz w:val="24"/>
          <w:szCs w:val="24"/>
          <w:lang w:val="en-US"/>
        </w:rPr>
        <w:t xml:space="preserve"> </w:t>
      </w:r>
      <w:r w:rsidR="00435EA0">
        <w:rPr>
          <w:rFonts w:ascii="Times New Roman" w:hAnsi="Times New Roman" w:cs="Times New Roman"/>
          <w:sz w:val="24"/>
          <w:szCs w:val="24"/>
          <w:lang w:val="en-US"/>
        </w:rPr>
        <w:t>on</w:t>
      </w:r>
      <w:r w:rsidRPr="00216751">
        <w:rPr>
          <w:rFonts w:ascii="Times New Roman" w:hAnsi="Times New Roman" w:cs="Times New Roman"/>
          <w:sz w:val="24"/>
          <w:szCs w:val="24"/>
          <w:lang w:val="en-US"/>
        </w:rPr>
        <w:t xml:space="preserve"> </w:t>
      </w:r>
      <w:r w:rsidR="00435EA0">
        <w:rPr>
          <w:rFonts w:ascii="Times New Roman" w:hAnsi="Times New Roman" w:cs="Times New Roman"/>
          <w:sz w:val="24"/>
          <w:szCs w:val="24"/>
          <w:lang w:val="en-US"/>
        </w:rPr>
        <w:t>every aspect of our modern life. Indeed,</w:t>
      </w:r>
      <w:r w:rsidRPr="00216751">
        <w:rPr>
          <w:rFonts w:ascii="Times New Roman" w:hAnsi="Times New Roman" w:cs="Times New Roman"/>
          <w:sz w:val="24"/>
          <w:szCs w:val="24"/>
          <w:lang w:val="en-US"/>
        </w:rPr>
        <w:t xml:space="preserve"> we are discussing about our favorites brands of apparel industry or we try to ameliorate and increase our brand- awareness, or popularity in simple words. Today brands are rather seen as a perception of consumer’s aesthetics than a simple reflection of product attributes. To Arnold (1992)</w:t>
      </w:r>
      <w:r w:rsidR="00435EA0">
        <w:rPr>
          <w:rFonts w:ascii="Times New Roman" w:hAnsi="Times New Roman" w:cs="Times New Roman"/>
          <w:sz w:val="24"/>
          <w:szCs w:val="24"/>
          <w:lang w:val="en-US"/>
        </w:rPr>
        <w:t>,</w:t>
      </w:r>
      <w:r w:rsidRPr="00216751">
        <w:rPr>
          <w:rFonts w:ascii="Times New Roman" w:hAnsi="Times New Roman" w:cs="Times New Roman"/>
          <w:sz w:val="24"/>
          <w:szCs w:val="24"/>
          <w:lang w:val="en-US"/>
        </w:rPr>
        <w:t xml:space="preserve"> brand reflects the way that consumers perceives and</w:t>
      </w:r>
      <w:r w:rsidR="00592E59" w:rsidRPr="00216751">
        <w:rPr>
          <w:rFonts w:ascii="Times New Roman" w:hAnsi="Times New Roman" w:cs="Times New Roman"/>
          <w:sz w:val="24"/>
          <w:szCs w:val="24"/>
          <w:lang w:val="en-US"/>
        </w:rPr>
        <w:t xml:space="preserve"> buy things. In the same vein, </w:t>
      </w:r>
      <w:proofErr w:type="spellStart"/>
      <w:r w:rsidRPr="00216751">
        <w:rPr>
          <w:rFonts w:ascii="Times New Roman" w:hAnsi="Times New Roman" w:cs="Times New Roman"/>
          <w:sz w:val="24"/>
          <w:szCs w:val="24"/>
          <w:lang w:val="en-US"/>
        </w:rPr>
        <w:t>Dordevic</w:t>
      </w:r>
      <w:proofErr w:type="spellEnd"/>
      <w:r w:rsidR="00BD3B6E" w:rsidRPr="00216751">
        <w:rPr>
          <w:rFonts w:ascii="Times New Roman" w:hAnsi="Times New Roman" w:cs="Times New Roman"/>
          <w:sz w:val="24"/>
          <w:szCs w:val="24"/>
          <w:lang w:val="en-US"/>
        </w:rPr>
        <w:t xml:space="preserve"> </w:t>
      </w:r>
      <w:r w:rsidRPr="00216751">
        <w:rPr>
          <w:rFonts w:ascii="Times New Roman" w:hAnsi="Times New Roman" w:cs="Times New Roman"/>
          <w:sz w:val="24"/>
          <w:szCs w:val="24"/>
          <w:lang w:val="en-US"/>
        </w:rPr>
        <w:t xml:space="preserve">(2012) </w:t>
      </w:r>
      <w:r w:rsidR="00435EA0">
        <w:rPr>
          <w:rFonts w:ascii="Times New Roman" w:hAnsi="Times New Roman" w:cs="Times New Roman"/>
          <w:sz w:val="24"/>
          <w:szCs w:val="24"/>
          <w:lang w:val="en-US"/>
        </w:rPr>
        <w:t xml:space="preserve">and </w:t>
      </w:r>
      <w:r w:rsidR="00435EA0" w:rsidRPr="00216751">
        <w:rPr>
          <w:rFonts w:ascii="Times New Roman" w:hAnsi="Times New Roman" w:cs="Times New Roman"/>
          <w:sz w:val="24"/>
          <w:szCs w:val="24"/>
          <w:lang w:val="en-US"/>
        </w:rPr>
        <w:fldChar w:fldCharType="begin" w:fldLock="1"/>
      </w:r>
      <w:r w:rsidR="00435EA0">
        <w:rPr>
          <w:rFonts w:ascii="Times New Roman" w:hAnsi="Times New Roman" w:cs="Times New Roman"/>
          <w:sz w:val="24"/>
          <w:szCs w:val="24"/>
          <w:lang w:val="en-US"/>
        </w:rPr>
        <w:instrText>ADDIN CSL_CITATION { "citationItems" : [ { "id" : "ITEM-1", "itemData" : { "DOI" : "10.1016/j.jcps.2011.09.005", "ISSN" : "10577408", "author" : [ { "dropping-particle" : "", "family" : "Schmitt", "given" : "Bernd", "non-dropping-particle" : "", "parse-names" : false, "suffix" : "" } ], "container-title" : "Journal of Consumer Psychology", "id" : "ITEM-1", "issue" : "1", "issued" : { "date-parts" : [ [ "2012", "1" ] ] }, "page" : "7-17", "publisher" : "Society for Consumer Psychology", "title" : "The consumer psychology of brands", "type" : "article-journal", "volume" : "22" }, "uris" : [ "http://www.mendeley.com/documents/?uuid=123661bc-a762-47c0-9933-302a500ed60d" ] } ], "mendeley" : { "formattedCitation" : "(Schmitt, 2012)", "manualFormatting" : "Schmitt (2012)", "plainTextFormattedCitation" : "(Schmitt, 2012)", "previouslyFormattedCitation" : "(Schmitt, 2012)" }, "properties" : { "noteIndex" : 0 }, "schema" : "https://github.com/citation-style-language/schema/raw/master/csl-citation.json" }</w:instrText>
      </w:r>
      <w:r w:rsidR="00435EA0" w:rsidRPr="00216751">
        <w:rPr>
          <w:rFonts w:ascii="Times New Roman" w:hAnsi="Times New Roman" w:cs="Times New Roman"/>
          <w:sz w:val="24"/>
          <w:szCs w:val="24"/>
          <w:lang w:val="en-US"/>
        </w:rPr>
        <w:fldChar w:fldCharType="separate"/>
      </w:r>
      <w:r w:rsidR="00435EA0">
        <w:rPr>
          <w:rFonts w:ascii="Times New Roman" w:hAnsi="Times New Roman" w:cs="Times New Roman"/>
          <w:noProof/>
          <w:sz w:val="24"/>
          <w:szCs w:val="24"/>
          <w:lang w:val="en-US"/>
        </w:rPr>
        <w:t>Schmitt (</w:t>
      </w:r>
      <w:r w:rsidR="00435EA0" w:rsidRPr="00216751">
        <w:rPr>
          <w:rFonts w:ascii="Times New Roman" w:hAnsi="Times New Roman" w:cs="Times New Roman"/>
          <w:noProof/>
          <w:sz w:val="24"/>
          <w:szCs w:val="24"/>
          <w:lang w:val="en-US"/>
        </w:rPr>
        <w:t>2012)</w:t>
      </w:r>
      <w:r w:rsidR="00435EA0" w:rsidRPr="00216751">
        <w:rPr>
          <w:rFonts w:ascii="Times New Roman" w:hAnsi="Times New Roman" w:cs="Times New Roman"/>
          <w:sz w:val="24"/>
          <w:szCs w:val="24"/>
          <w:lang w:val="en-US"/>
        </w:rPr>
        <w:fldChar w:fldCharType="end"/>
      </w:r>
      <w:r w:rsidR="00435EA0">
        <w:rPr>
          <w:rFonts w:ascii="Times New Roman" w:hAnsi="Times New Roman" w:cs="Times New Roman"/>
          <w:sz w:val="24"/>
          <w:szCs w:val="24"/>
          <w:lang w:val="en-US"/>
        </w:rPr>
        <w:t xml:space="preserve"> mention</w:t>
      </w:r>
      <w:r w:rsidRPr="00216751">
        <w:rPr>
          <w:rFonts w:ascii="Times New Roman" w:hAnsi="Times New Roman" w:cs="Times New Roman"/>
          <w:sz w:val="24"/>
          <w:szCs w:val="24"/>
          <w:lang w:val="en-US"/>
        </w:rPr>
        <w:t xml:space="preserve"> that brand repr</w:t>
      </w:r>
      <w:r w:rsidR="00E60E19" w:rsidRPr="00216751">
        <w:rPr>
          <w:rFonts w:ascii="Times New Roman" w:hAnsi="Times New Roman" w:cs="Times New Roman"/>
          <w:sz w:val="24"/>
          <w:szCs w:val="24"/>
          <w:lang w:val="en-US"/>
        </w:rPr>
        <w:t xml:space="preserve">esents a set of visual, verbal </w:t>
      </w:r>
      <w:r w:rsidRPr="00216751">
        <w:rPr>
          <w:rFonts w:ascii="Times New Roman" w:hAnsi="Times New Roman" w:cs="Times New Roman"/>
          <w:sz w:val="24"/>
          <w:szCs w:val="24"/>
          <w:lang w:val="en-US"/>
        </w:rPr>
        <w:t>and conceptual elements relating to an organization or products’ identity</w:t>
      </w:r>
      <w:r w:rsidR="00435EA0">
        <w:rPr>
          <w:rFonts w:ascii="Times New Roman" w:hAnsi="Times New Roman" w:cs="Times New Roman"/>
          <w:sz w:val="24"/>
          <w:szCs w:val="24"/>
          <w:lang w:val="en-US"/>
        </w:rPr>
        <w:t xml:space="preserve">, </w:t>
      </w:r>
      <w:r w:rsidRPr="00216751">
        <w:rPr>
          <w:rFonts w:ascii="Times New Roman" w:hAnsi="Times New Roman" w:cs="Times New Roman"/>
          <w:sz w:val="24"/>
          <w:szCs w:val="24"/>
          <w:lang w:val="en-US"/>
        </w:rPr>
        <w:t xml:space="preserve">such as positioning, organizational value, culture and structure, core and supplementary products. In other words brand is a result of the internal and external perceptions about an organization. </w:t>
      </w:r>
    </w:p>
    <w:p w14:paraId="4DE17F04" w14:textId="77777777" w:rsidR="00435EA0" w:rsidRDefault="00435EA0" w:rsidP="00435EA0">
      <w:pPr>
        <w:autoSpaceDE w:val="0"/>
        <w:autoSpaceDN w:val="0"/>
        <w:adjustRightInd w:val="0"/>
        <w:spacing w:after="0"/>
        <w:ind w:firstLine="360"/>
        <w:jc w:val="both"/>
        <w:rPr>
          <w:rFonts w:ascii="Times New Roman" w:hAnsi="Times New Roman" w:cs="Times New Roman"/>
          <w:sz w:val="24"/>
          <w:szCs w:val="24"/>
          <w:lang w:val="en-US"/>
        </w:rPr>
      </w:pPr>
    </w:p>
    <w:p w14:paraId="187F8F64" w14:textId="18AFBAB3" w:rsidR="00757F2D" w:rsidRPr="00435EA0" w:rsidRDefault="00757F2D" w:rsidP="00435EA0">
      <w:pPr>
        <w:pStyle w:val="ListParagraph"/>
        <w:numPr>
          <w:ilvl w:val="1"/>
          <w:numId w:val="41"/>
        </w:numPr>
        <w:autoSpaceDE w:val="0"/>
        <w:autoSpaceDN w:val="0"/>
        <w:adjustRightInd w:val="0"/>
        <w:spacing w:after="0"/>
        <w:ind w:left="0" w:firstLine="284"/>
        <w:jc w:val="both"/>
        <w:rPr>
          <w:rFonts w:ascii="Times New Roman" w:hAnsi="Times New Roman" w:cs="Times New Roman"/>
          <w:i/>
          <w:sz w:val="24"/>
          <w:szCs w:val="24"/>
          <w:lang w:val="en-US"/>
        </w:rPr>
      </w:pPr>
      <w:r w:rsidRPr="00435EA0">
        <w:rPr>
          <w:rFonts w:ascii="Times New Roman" w:hAnsi="Times New Roman" w:cs="Times New Roman"/>
          <w:b/>
          <w:i/>
          <w:sz w:val="24"/>
          <w:szCs w:val="24"/>
        </w:rPr>
        <w:t>The stat</w:t>
      </w:r>
      <w:r w:rsidR="0024451D" w:rsidRPr="00435EA0">
        <w:rPr>
          <w:rFonts w:ascii="Times New Roman" w:hAnsi="Times New Roman" w:cs="Times New Roman"/>
          <w:b/>
          <w:i/>
          <w:sz w:val="24"/>
          <w:szCs w:val="24"/>
        </w:rPr>
        <w:t>e</w:t>
      </w:r>
      <w:r w:rsidRPr="00435EA0">
        <w:rPr>
          <w:rFonts w:ascii="Times New Roman" w:hAnsi="Times New Roman" w:cs="Times New Roman"/>
          <w:b/>
          <w:i/>
          <w:sz w:val="24"/>
          <w:szCs w:val="24"/>
        </w:rPr>
        <w:t xml:space="preserve"> of Branding Literature </w:t>
      </w:r>
    </w:p>
    <w:p w14:paraId="5ED29F95" w14:textId="77777777" w:rsidR="00435EA0" w:rsidRDefault="00435EA0" w:rsidP="00435EA0">
      <w:pPr>
        <w:jc w:val="both"/>
        <w:rPr>
          <w:rFonts w:ascii="Times New Roman" w:hAnsi="Times New Roman" w:cs="Times New Roman"/>
          <w:sz w:val="24"/>
          <w:szCs w:val="24"/>
          <w:lang w:val="en-US"/>
        </w:rPr>
      </w:pPr>
    </w:p>
    <w:p w14:paraId="70ACB95B" w14:textId="1C3CDE6D" w:rsidR="00757F2D" w:rsidRPr="00216751" w:rsidRDefault="007C6282" w:rsidP="00F26647">
      <w:pPr>
        <w:spacing w:after="0"/>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757F2D" w:rsidRPr="00216751">
        <w:rPr>
          <w:rFonts w:ascii="Times New Roman" w:hAnsi="Times New Roman" w:cs="Times New Roman"/>
          <w:sz w:val="24"/>
          <w:szCs w:val="24"/>
          <w:lang w:val="en-US"/>
        </w:rPr>
        <w:t xml:space="preserve">randing is related with a sequence of close definitions and concepts such as </w:t>
      </w:r>
      <w:r w:rsidR="0030466D" w:rsidRPr="00216751">
        <w:rPr>
          <w:rFonts w:ascii="Times New Roman" w:hAnsi="Times New Roman" w:cs="Times New Roman"/>
          <w:sz w:val="24"/>
          <w:szCs w:val="24"/>
          <w:lang w:val="en-US"/>
        </w:rPr>
        <w:t>Brand Identity and Brand Equity</w:t>
      </w:r>
      <w:r w:rsidR="00757F2D" w:rsidRPr="00216751">
        <w:rPr>
          <w:rFonts w:ascii="Times New Roman" w:hAnsi="Times New Roman" w:cs="Times New Roman"/>
          <w:sz w:val="24"/>
          <w:szCs w:val="24"/>
          <w:lang w:val="en-US"/>
        </w:rPr>
        <w:t xml:space="preserve"> in the same category. “These differences may be functional, rational, or tangible—related to product performance of the brand. They may also be more symbolic, emotional, or intangible—related to what the brand represents or means in a more abstract sense” </w:t>
      </w:r>
      <w:r w:rsidR="00757F2D" w:rsidRPr="00216751">
        <w:rPr>
          <w:rFonts w:ascii="Times New Roman" w:hAnsi="Times New Roman" w:cs="Times New Roman"/>
          <w:sz w:val="24"/>
          <w:szCs w:val="24"/>
          <w:lang w:val="en-US"/>
        </w:rPr>
        <w:fldChar w:fldCharType="begin" w:fldLock="1"/>
      </w:r>
      <w:r w:rsidR="00757F2D" w:rsidRPr="00216751">
        <w:rPr>
          <w:rFonts w:ascii="Times New Roman" w:hAnsi="Times New Roman" w:cs="Times New Roman"/>
          <w:sz w:val="24"/>
          <w:szCs w:val="24"/>
          <w:lang w:val="en-US"/>
        </w:rPr>
        <w:instrText>ADDIN CSL_CITATION { "citationItems" : [ { "id" : "ITEM-1", "itemData" : { "DOI" : "10.4135/9781452229669.n2040", "ISBN" : "9780132102926", "PMID" : "16533468", "abstract" : "Brand elements", "author" : [ { "dropping-particle" : "", "family" : "Kotler", "given" : "Philip", "non-dropping-particle" : "", "parse-names" : false, "suffix" : "" }, { "dropping-particle" : "", "family" : "Keller", "given" : "Kevin Lane", "non-dropping-particle" : "", "parse-names" : false, "suffix" : "" } ], "id" : "ITEM-1", "issued" : { "date-parts" : [ [ "2012" ] ] }, "number-of-pages" : "657", "title" : "Marketing Management", "type" : "book" }, "uris" : [ "http://www.mendeley.com/documents/?uuid=c00f1005-8371-46ae-bcc7-99a9792188cc" ] } ], "mendeley" : { "formattedCitation" : "(P. Kotler &amp; Keller, 2012)", "manualFormatting" : "(Kotler &amp; Keller, 2012", "plainTextFormattedCitation" : "(P. Kotler &amp; Keller, 2012)", "previouslyFormattedCitation" : "(P. Kotler &amp; Keller, 2012)" }, "properties" : { "noteIndex" : 0 }, "schema" : "https://github.com/citation-style-language/schema/raw/master/csl-citation.json" }</w:instrText>
      </w:r>
      <w:r w:rsidR="00757F2D" w:rsidRPr="00216751">
        <w:rPr>
          <w:rFonts w:ascii="Times New Roman" w:hAnsi="Times New Roman" w:cs="Times New Roman"/>
          <w:sz w:val="24"/>
          <w:szCs w:val="24"/>
          <w:lang w:val="en-US"/>
        </w:rPr>
        <w:fldChar w:fldCharType="separate"/>
      </w:r>
      <w:r w:rsidR="00757F2D" w:rsidRPr="00216751">
        <w:rPr>
          <w:rFonts w:ascii="Times New Roman" w:hAnsi="Times New Roman" w:cs="Times New Roman"/>
          <w:noProof/>
          <w:sz w:val="24"/>
          <w:szCs w:val="24"/>
          <w:lang w:val="en-US"/>
        </w:rPr>
        <w:t>(Kotler &amp; Keller, 2012</w:t>
      </w:r>
      <w:r w:rsidR="00757F2D" w:rsidRPr="00216751">
        <w:rPr>
          <w:rFonts w:ascii="Times New Roman" w:hAnsi="Times New Roman" w:cs="Times New Roman"/>
          <w:sz w:val="24"/>
          <w:szCs w:val="24"/>
          <w:lang w:val="en-US"/>
        </w:rPr>
        <w:fldChar w:fldCharType="end"/>
      </w:r>
      <w:r w:rsidR="00757F2D" w:rsidRPr="00216751">
        <w:rPr>
          <w:rFonts w:ascii="Times New Roman" w:hAnsi="Times New Roman" w:cs="Times New Roman"/>
          <w:sz w:val="24"/>
          <w:szCs w:val="24"/>
          <w:lang w:val="en-US"/>
        </w:rPr>
        <w:t>: 241)</w:t>
      </w:r>
      <w:r w:rsidR="00757F2D" w:rsidRPr="00C123DC">
        <w:rPr>
          <w:rFonts w:ascii="Times New Roman" w:hAnsi="Times New Roman" w:cs="Times New Roman"/>
          <w:sz w:val="24"/>
          <w:szCs w:val="24"/>
          <w:lang w:val="en-US"/>
        </w:rPr>
        <w:t>.</w:t>
      </w:r>
      <w:r w:rsidR="00757F2D" w:rsidRPr="00216751">
        <w:rPr>
          <w:rFonts w:ascii="Times New Roman" w:hAnsi="Times New Roman" w:cs="Times New Roman"/>
          <w:sz w:val="24"/>
          <w:szCs w:val="24"/>
          <w:lang w:val="en-US"/>
        </w:rPr>
        <w:t xml:space="preserve"> According to Kotler and Keller</w:t>
      </w:r>
      <w:r>
        <w:rPr>
          <w:rFonts w:ascii="Times New Roman" w:hAnsi="Times New Roman" w:cs="Times New Roman"/>
          <w:sz w:val="24"/>
          <w:szCs w:val="24"/>
          <w:lang w:val="en-US"/>
        </w:rPr>
        <w:t>,</w:t>
      </w:r>
      <w:r w:rsidR="00757F2D" w:rsidRPr="00216751">
        <w:rPr>
          <w:rFonts w:ascii="Times New Roman" w:hAnsi="Times New Roman" w:cs="Times New Roman"/>
          <w:sz w:val="24"/>
          <w:szCs w:val="24"/>
          <w:lang w:val="en-US"/>
        </w:rPr>
        <w:t xml:space="preserve"> the key factor for success branding is the perception that all brands in the same category are different. Branding concludes its actions into th</w:t>
      </w:r>
      <w:r w:rsidR="006502B8">
        <w:rPr>
          <w:rFonts w:ascii="Times New Roman" w:hAnsi="Times New Roman" w:cs="Times New Roman"/>
          <w:sz w:val="24"/>
          <w:szCs w:val="24"/>
          <w:lang w:val="en-US"/>
        </w:rPr>
        <w:t>ree strands: definition, values,</w:t>
      </w:r>
      <w:r w:rsidR="00757F2D" w:rsidRPr="00216751">
        <w:rPr>
          <w:rFonts w:ascii="Times New Roman" w:hAnsi="Times New Roman" w:cs="Times New Roman"/>
          <w:sz w:val="24"/>
          <w:szCs w:val="24"/>
          <w:lang w:val="en-US"/>
        </w:rPr>
        <w:t xml:space="preserve"> association and communication. Branding is all about affecting the perceived differences of consumers’ minds among similar products in the same product line. Ultimately, many scholars agree that brand management is the process of continuous strategic brand building through tactical and coherent actions that nurture the brand identity. </w:t>
      </w:r>
      <w:r w:rsidR="00757F2D" w:rsidRPr="00216751">
        <w:rPr>
          <w:rFonts w:ascii="Times New Roman" w:hAnsi="Times New Roman" w:cs="Times New Roman"/>
          <w:sz w:val="24"/>
          <w:szCs w:val="24"/>
          <w:lang w:val="en-US"/>
        </w:rPr>
        <w:fldChar w:fldCharType="begin" w:fldLock="1"/>
      </w:r>
      <w:r w:rsidR="00435EA0">
        <w:rPr>
          <w:rFonts w:ascii="Times New Roman" w:hAnsi="Times New Roman" w:cs="Times New Roman"/>
          <w:sz w:val="24"/>
          <w:szCs w:val="24"/>
          <w:lang w:val="en-US"/>
        </w:rPr>
        <w:instrText>ADDIN CSL_CITATION { "citationItems" : [ { "id" : "ITEM-1", "itemData" : { "DOI" : "10.1177/0092070300282002", "ISBN" : "00920703", "ISSN" : "0092-0703", "PMID" : "2967019", "abstract" : "This study explores the relationships between selected marketing mix elements and the creation of brand equity. The authors propose a conceptual framework in which marketing elements are related to the dimensions of brand equity, that is, perceived quality, brand loyalty, and brand associations combined with brand aware</w:instrText>
      </w:r>
      <w:r w:rsidR="00435EA0" w:rsidRPr="00990B8A">
        <w:rPr>
          <w:rFonts w:ascii="Times New Roman" w:hAnsi="Times New Roman" w:cs="Times New Roman"/>
          <w:sz w:val="24"/>
          <w:szCs w:val="24"/>
          <w:lang w:val="fr-BE"/>
        </w:rPr>
        <w:instrText>ness. These dimens</w:instrText>
      </w:r>
      <w:r w:rsidR="00435EA0" w:rsidRPr="00326E6B">
        <w:rPr>
          <w:rFonts w:ascii="Times New Roman" w:hAnsi="Times New Roman" w:cs="Times New Roman"/>
          <w:sz w:val="24"/>
          <w:szCs w:val="24"/>
          <w:lang w:val="fr-BE"/>
        </w:rPr>
        <w:instrText>ions are then related to brand equity. The empirical tests using a structural equation model support the research hypotheses. The results show that frequent price promotions, such as price deals, are related to low brand equity, whereas high advertising spending, high price, good store image, and high distribution intensity are related to high brand equity.", "author" : [ { "dropping-particle" : "", "family" : "Yoo", "given" : "B.", "non-dropping-particle" : "", "parse-names" : false, "suffix" : "" }, { "dropping-particle" : "", "family" : "Donthu", "given" : "N.", "non-dropping-particle" : "", "parse-names" : false, "suffix" : "" }, { "dropping-particle" : "", "family" : "Lee", "given" : "S.", "non-dropping-particle" : "", "parse-names" : false, "suffix" : "" } ], "container-title"</w:instrText>
      </w:r>
      <w:r w:rsidR="00435EA0" w:rsidRPr="00435EA0">
        <w:rPr>
          <w:rFonts w:ascii="Times New Roman" w:hAnsi="Times New Roman" w:cs="Times New Roman"/>
          <w:sz w:val="24"/>
          <w:szCs w:val="24"/>
          <w:lang w:val="fr-BE"/>
        </w:rPr>
        <w:instrText xml:space="preserve"> : "Journal of the Academy of Marketing Science", "id" : "ITEM-1", "issued" : { "date-parts" : [ [ "2000" ] ] }, "page" : "195-211", "title" : "An Examination of Selected Marketing Mix Elements and Brand Equity", "type" : "article", "volume" : "28" }, "uris" : [ "http://www.mendeley.com/documents/?uuid=d2711654-f465-48be-b32b-d4a0285ddcf2" ] } ], "mendeley" : { "formattedCitation" : "(Yoo et al., 2000)", "manualFormatting" : "(Yoo et al., 2000", "plainTextFormattedCitation" : "(Yoo et al., 2000)", "previouslyFormattedCitation" : "(Yoo et al., 2000)" }, "properties" : { "noteIndex" : 0 }, "schema" : "https://github.com/citation-style-language/schema/raw/master/csl-citation.json" }</w:instrText>
      </w:r>
      <w:r w:rsidR="00757F2D" w:rsidRPr="00216751">
        <w:rPr>
          <w:rFonts w:ascii="Times New Roman" w:hAnsi="Times New Roman" w:cs="Times New Roman"/>
          <w:sz w:val="24"/>
          <w:szCs w:val="24"/>
          <w:lang w:val="en-US"/>
        </w:rPr>
        <w:fldChar w:fldCharType="separate"/>
      </w:r>
      <w:r w:rsidR="00757F2D" w:rsidRPr="00C123DC">
        <w:rPr>
          <w:rFonts w:ascii="Times New Roman" w:hAnsi="Times New Roman" w:cs="Times New Roman"/>
          <w:noProof/>
          <w:sz w:val="24"/>
          <w:szCs w:val="24"/>
          <w:lang w:val="fr-BE"/>
        </w:rPr>
        <w:t>(Yoo et al., 2000</w:t>
      </w:r>
      <w:r w:rsidR="00757F2D" w:rsidRPr="00216751">
        <w:rPr>
          <w:rFonts w:ascii="Times New Roman" w:hAnsi="Times New Roman" w:cs="Times New Roman"/>
          <w:sz w:val="24"/>
          <w:szCs w:val="24"/>
          <w:lang w:val="en-US"/>
        </w:rPr>
        <w:fldChar w:fldCharType="end"/>
      </w:r>
      <w:r w:rsidR="007A2A49" w:rsidRPr="00C123DC">
        <w:rPr>
          <w:rFonts w:ascii="Times New Roman" w:hAnsi="Times New Roman" w:cs="Times New Roman"/>
          <w:sz w:val="24"/>
          <w:szCs w:val="24"/>
          <w:lang w:val="fr-BE"/>
        </w:rPr>
        <w:t xml:space="preserve">; </w:t>
      </w:r>
      <w:r w:rsidR="00757F2D" w:rsidRPr="00216751">
        <w:rPr>
          <w:rFonts w:ascii="Times New Roman" w:hAnsi="Times New Roman" w:cs="Times New Roman"/>
          <w:sz w:val="24"/>
          <w:szCs w:val="24"/>
          <w:lang w:val="en-US"/>
        </w:rPr>
        <w:fldChar w:fldCharType="begin" w:fldLock="1"/>
      </w:r>
      <w:r w:rsidR="00435EA0">
        <w:rPr>
          <w:rFonts w:ascii="Times New Roman" w:hAnsi="Times New Roman" w:cs="Times New Roman"/>
          <w:sz w:val="24"/>
          <w:szCs w:val="24"/>
          <w:lang w:val="fr-BE"/>
        </w:rPr>
        <w:instrText>ADDIN CSL_CITATION { "citationItems" : [ { "id" : "ITEM-1", "itemData" : { "DOI" : "10.1080/13527260902757530", "ISSN" : "1352-7266", "abstract" : "To help marketers to build and manage their brands in a dramatically changing marketing communications environment, the customer-based brand equity model that emphasizes the importance of understanding consumer brand knowledge structures is put forth. Specifically, the brand resonance pyramid is reviewed as a means to track how marketing communications can create intense, active loyalty relationships and affect brand equity. According to this model, integrating marketing communications involves mixing and matching different communication options to establish the desired awareness and image in the minds of consumers. The versatility of on-line, interactive marketing communications to marketers in brand building is also addressed. [ABSTRACT FROM AUTHOR]", "author" : [ { "dropping-particle" : "", "family" : "Keller", "given" : "Kevin Lane", "non-dropping-particle" : "", "parse-names" : false, "suffix" : "" } ], "container-title" : "Journal of Marketing Communications", "id" : "ITEM-1", "issue" : "2-3", "issued" : { "date-parts" : [ [ "2001" ] ] }, "page" : "139-155", "title" : "Building Customer-Based Brand Equity : A Blueprint for Creating Strong Brands Building Customer-Based Brand Equity : A Blueprint for Creating Strong Brands", "type" : "article-journal", "volume" : "15" }, "uris" : [ "http://www.mendeley.com/documents/?uuid=bca7d961-90ed-4e45-9de2-bca907cbe88c" ] }, { "id" : "ITEM-2", "itemData" : { "author" : [ { "dropping-particle" : "", "family" : "Aaker", "given" : "DA", "non-dropping-particle" : "", "parse-names" : false, "suffix" : "" } ], "container-title" : "Journal of business strategy", "id" : "ITEM-2", "issued" : { "date-parts" : [ [ "1992" ] ] }, "title" : "The value of brand equity", "type" : "article-journal" }, "uris" : [ "http://www.mendeley.com/documents/?uuid=20c1cd46-1a8a-4d75-a60c-82382c0888a3" ] } ], "mendeley" : { "formattedCitation" : "(Aaker, 1992; Keller, 2001)", "manualFormatting" : "Aaker, 1992; Keller, 2001)", "plainTextFormattedCitation" : "(Aaker, 1992; Keller, 2001)", "previouslyFormattedCitation" : "(Aaker, 1992; Keller, 2001)" }, "properties" : { "noteIndex" : 0 }, "schema" : "https://github.com/citation-style-language/schema/raw/master/csl-citation.json" }</w:instrText>
      </w:r>
      <w:r w:rsidR="00757F2D" w:rsidRPr="00216751">
        <w:rPr>
          <w:rFonts w:ascii="Times New Roman" w:hAnsi="Times New Roman" w:cs="Times New Roman"/>
          <w:sz w:val="24"/>
          <w:szCs w:val="24"/>
          <w:lang w:val="en-US"/>
        </w:rPr>
        <w:fldChar w:fldCharType="separate"/>
      </w:r>
      <w:r w:rsidR="00757F2D" w:rsidRPr="00C123DC">
        <w:rPr>
          <w:rFonts w:ascii="Times New Roman" w:hAnsi="Times New Roman" w:cs="Times New Roman"/>
          <w:noProof/>
          <w:sz w:val="24"/>
          <w:szCs w:val="24"/>
          <w:lang w:val="fr-BE"/>
        </w:rPr>
        <w:t>Aaker, 1992; Keller, 2001)</w:t>
      </w:r>
      <w:r w:rsidR="00757F2D" w:rsidRPr="00216751">
        <w:rPr>
          <w:rFonts w:ascii="Times New Roman" w:hAnsi="Times New Roman" w:cs="Times New Roman"/>
          <w:sz w:val="24"/>
          <w:szCs w:val="24"/>
          <w:lang w:val="en-US"/>
        </w:rPr>
        <w:fldChar w:fldCharType="end"/>
      </w:r>
      <w:r w:rsidR="00757F2D" w:rsidRPr="00C123DC">
        <w:rPr>
          <w:rFonts w:ascii="Times New Roman" w:hAnsi="Times New Roman" w:cs="Times New Roman"/>
          <w:sz w:val="24"/>
          <w:szCs w:val="24"/>
          <w:lang w:val="fr-BE"/>
        </w:rPr>
        <w:t xml:space="preserve"> </w:t>
      </w:r>
      <w:proofErr w:type="spellStart"/>
      <w:r w:rsidR="00757F2D" w:rsidRPr="00C123DC">
        <w:rPr>
          <w:rFonts w:ascii="Times New Roman" w:hAnsi="Times New Roman" w:cs="Times New Roman"/>
          <w:sz w:val="24"/>
          <w:szCs w:val="24"/>
          <w:lang w:val="fr-BE"/>
        </w:rPr>
        <w:t>Consequently</w:t>
      </w:r>
      <w:proofErr w:type="spellEnd"/>
      <w:r w:rsidR="00757F2D" w:rsidRPr="00C123DC">
        <w:rPr>
          <w:rFonts w:ascii="Times New Roman" w:hAnsi="Times New Roman" w:cs="Times New Roman"/>
          <w:sz w:val="24"/>
          <w:szCs w:val="24"/>
          <w:lang w:val="fr-BE"/>
        </w:rPr>
        <w:t xml:space="preserve">, the change of </w:t>
      </w:r>
      <w:proofErr w:type="spellStart"/>
      <w:r w:rsidR="00757F2D" w:rsidRPr="00C123DC">
        <w:rPr>
          <w:rFonts w:ascii="Times New Roman" w:hAnsi="Times New Roman" w:cs="Times New Roman"/>
          <w:sz w:val="24"/>
          <w:szCs w:val="24"/>
          <w:lang w:val="fr-BE"/>
        </w:rPr>
        <w:t>consumer</w:t>
      </w:r>
      <w:r>
        <w:rPr>
          <w:rFonts w:ascii="Times New Roman" w:hAnsi="Times New Roman" w:cs="Times New Roman"/>
          <w:sz w:val="24"/>
          <w:szCs w:val="24"/>
          <w:lang w:val="fr-BE"/>
        </w:rPr>
        <w:t>s</w:t>
      </w:r>
      <w:proofErr w:type="spellEnd"/>
      <w:r>
        <w:rPr>
          <w:rFonts w:ascii="Times New Roman" w:hAnsi="Times New Roman" w:cs="Times New Roman"/>
          <w:sz w:val="24"/>
          <w:szCs w:val="24"/>
          <w:lang w:val="fr-BE"/>
        </w:rPr>
        <w:t>’</w:t>
      </w:r>
      <w:r w:rsidR="00757F2D" w:rsidRPr="00C123DC">
        <w:rPr>
          <w:rFonts w:ascii="Times New Roman" w:hAnsi="Times New Roman" w:cs="Times New Roman"/>
          <w:sz w:val="24"/>
          <w:szCs w:val="24"/>
          <w:lang w:val="fr-BE"/>
        </w:rPr>
        <w:t xml:space="preserve"> patterns </w:t>
      </w:r>
      <w:proofErr w:type="spellStart"/>
      <w:r>
        <w:rPr>
          <w:rFonts w:ascii="Times New Roman" w:hAnsi="Times New Roman" w:cs="Times New Roman"/>
          <w:sz w:val="24"/>
          <w:szCs w:val="24"/>
          <w:lang w:val="fr-BE"/>
        </w:rPr>
        <w:t>constantly</w:t>
      </w:r>
      <w:proofErr w:type="spellEnd"/>
      <w:r>
        <w:rPr>
          <w:rFonts w:ascii="Times New Roman" w:hAnsi="Times New Roman" w:cs="Times New Roman"/>
          <w:sz w:val="24"/>
          <w:szCs w:val="24"/>
          <w:lang w:val="fr-BE"/>
        </w:rPr>
        <w:t xml:space="preserve"> </w:t>
      </w:r>
      <w:r w:rsidR="00757F2D" w:rsidRPr="00C123DC">
        <w:rPr>
          <w:rFonts w:ascii="Times New Roman" w:hAnsi="Times New Roman" w:cs="Times New Roman"/>
          <w:sz w:val="24"/>
          <w:szCs w:val="24"/>
          <w:lang w:val="fr-BE"/>
        </w:rPr>
        <w:t>affects</w:t>
      </w:r>
      <w:r w:rsidR="006502B8">
        <w:rPr>
          <w:rFonts w:ascii="Times New Roman" w:hAnsi="Times New Roman" w:cs="Times New Roman"/>
          <w:sz w:val="24"/>
          <w:szCs w:val="24"/>
          <w:lang w:val="fr-BE"/>
        </w:rPr>
        <w:t xml:space="preserve"> </w:t>
      </w:r>
      <w:r w:rsidR="00757F2D" w:rsidRPr="00C123DC">
        <w:rPr>
          <w:rFonts w:ascii="Times New Roman" w:hAnsi="Times New Roman" w:cs="Times New Roman"/>
          <w:sz w:val="24"/>
          <w:szCs w:val="24"/>
          <w:lang w:val="fr-BE"/>
        </w:rPr>
        <w:t xml:space="preserve">the </w:t>
      </w:r>
      <w:r w:rsidRPr="00C123DC">
        <w:rPr>
          <w:rFonts w:ascii="Times New Roman" w:hAnsi="Times New Roman" w:cs="Times New Roman"/>
          <w:sz w:val="24"/>
          <w:szCs w:val="24"/>
          <w:lang w:val="fr-BE"/>
        </w:rPr>
        <w:t>organisation</w:t>
      </w:r>
      <w:r w:rsidR="00757F2D" w:rsidRPr="00C123DC">
        <w:rPr>
          <w:rFonts w:ascii="Times New Roman" w:hAnsi="Times New Roman" w:cs="Times New Roman"/>
          <w:sz w:val="24"/>
          <w:szCs w:val="24"/>
          <w:lang w:val="fr-BE"/>
        </w:rPr>
        <w:t xml:space="preserve"> performance. </w:t>
      </w:r>
      <w:r w:rsidR="00757F2D" w:rsidRPr="00216751">
        <w:rPr>
          <w:rFonts w:ascii="Times New Roman" w:hAnsi="Times New Roman" w:cs="Times New Roman"/>
          <w:sz w:val="24"/>
          <w:szCs w:val="24"/>
          <w:lang w:val="en-US"/>
        </w:rPr>
        <w:fldChar w:fldCharType="begin" w:fldLock="1"/>
      </w:r>
      <w:r w:rsidR="00757F2D" w:rsidRPr="00C123DC">
        <w:rPr>
          <w:rFonts w:ascii="Times New Roman" w:hAnsi="Times New Roman" w:cs="Times New Roman"/>
          <w:sz w:val="24"/>
          <w:szCs w:val="24"/>
          <w:lang w:val="fr-BE"/>
        </w:rPr>
        <w:instrText>ADDIN CSL_CITATION { "citationItems" : [ { "id" : "ITEM-1", "itemData" : { "ISBN" : "9780470401422", "ISSN" : "0111-9044; 0111-9044", "abstract" : "Reviews the book \"Designing Brand Identity: A Complete Guide to Creating, Building, and Maintaining Strong Brands,\" by Alina Wheeler.", "author" : [ { "dropping-particle" : "", "family" : "Wheeler", "given" : "A.", "non-dropping-particle" : "", "parse-names" : false, "suffix" : "" } ], "container-title" : "Alina Wheeler Designing Brand Identity an essential guide for the entire branding team John Wiley &amp; Sons, Inc.", "edition" : "3rd", "id" : "ITEM-1", "issued" : { "date-parts" : [ [ "2009" ] ] }, "publisher" : "John Wiley &amp; Sons, Inc", "title" : "Designing Brand Identity (Book)", "type" : "book" }, "uris" : [ "http://www.mendeley.com/documents/?uuid=8dd3d485-e1be-495a-826e-453c51956d79" ] } ], "mendeley" : { "formattedCitation" : "(Wheeler, 2009)", "manualFormatting" : "Wheeler (2009)", "plainTextFormattedCitation" : "(Wheeler, 2009)", "previouslyFormattedCitation" : "(Wheeler, 2009)" }, "properties" : { "noteIndex" : 0 }, "schema" : "https://github.com/citation-style-language/schema/raw/master/csl-citation.json" }</w:instrText>
      </w:r>
      <w:r w:rsidR="00757F2D" w:rsidRPr="00216751">
        <w:rPr>
          <w:rFonts w:ascii="Times New Roman" w:hAnsi="Times New Roman" w:cs="Times New Roman"/>
          <w:sz w:val="24"/>
          <w:szCs w:val="24"/>
          <w:lang w:val="en-US"/>
        </w:rPr>
        <w:fldChar w:fldCharType="separate"/>
      </w:r>
      <w:r w:rsidR="00757F2D" w:rsidRPr="00216751">
        <w:rPr>
          <w:rFonts w:ascii="Times New Roman" w:hAnsi="Times New Roman" w:cs="Times New Roman"/>
          <w:noProof/>
          <w:sz w:val="24"/>
          <w:szCs w:val="24"/>
          <w:lang w:val="en-US"/>
        </w:rPr>
        <w:t>Wheeler (2009)</w:t>
      </w:r>
      <w:r w:rsidR="00757F2D" w:rsidRPr="00216751">
        <w:rPr>
          <w:rFonts w:ascii="Times New Roman" w:hAnsi="Times New Roman" w:cs="Times New Roman"/>
          <w:sz w:val="24"/>
          <w:szCs w:val="24"/>
          <w:lang w:val="en-US"/>
        </w:rPr>
        <w:fldChar w:fldCharType="end"/>
      </w:r>
      <w:r w:rsidR="00757F2D" w:rsidRPr="00216751">
        <w:rPr>
          <w:rFonts w:ascii="Times New Roman" w:hAnsi="Times New Roman" w:cs="Times New Roman"/>
          <w:sz w:val="24"/>
          <w:szCs w:val="24"/>
          <w:lang w:val="en-US"/>
        </w:rPr>
        <w:t xml:space="preserve"> identifies that branding process has the following 5 levels: research, strategy identification, strategy design, creating </w:t>
      </w:r>
      <w:r w:rsidR="000258D8" w:rsidRPr="00216751">
        <w:rPr>
          <w:rFonts w:ascii="Times New Roman" w:hAnsi="Times New Roman" w:cs="Times New Roman"/>
          <w:sz w:val="24"/>
          <w:szCs w:val="24"/>
          <w:lang w:val="en-US"/>
        </w:rPr>
        <w:t>touch point</w:t>
      </w:r>
      <w:r w:rsidR="00757F2D" w:rsidRPr="00216751">
        <w:rPr>
          <w:rFonts w:ascii="Times New Roman" w:hAnsi="Times New Roman" w:cs="Times New Roman"/>
          <w:sz w:val="24"/>
          <w:szCs w:val="24"/>
          <w:lang w:val="en-US"/>
        </w:rPr>
        <w:t xml:space="preserve">, managing assets. According to </w:t>
      </w:r>
      <w:r w:rsidR="00757F2D" w:rsidRPr="00216751">
        <w:rPr>
          <w:rFonts w:ascii="Times New Roman" w:hAnsi="Times New Roman" w:cs="Times New Roman"/>
          <w:sz w:val="24"/>
          <w:szCs w:val="24"/>
          <w:lang w:val="en-US"/>
        </w:rPr>
        <w:fldChar w:fldCharType="begin" w:fldLock="1"/>
      </w:r>
      <w:r w:rsidR="00757F2D" w:rsidRPr="00216751">
        <w:rPr>
          <w:rFonts w:ascii="Times New Roman" w:hAnsi="Times New Roman" w:cs="Times New Roman"/>
          <w:sz w:val="24"/>
          <w:szCs w:val="24"/>
          <w:lang w:val="en-US"/>
        </w:rPr>
        <w:instrText>ADDIN CSL_CITATION { "citationItems" : [ { "id" : "ITEM-1", "itemData" : { "ISBN" : "9780470401422", "ISSN" : "0111-9044; 0111-9044", "abstract" : "Reviews the book \"Designing Brand Identity: A Complete Guide to Creating, Building, and Maintaining Strong Brands,\" by Alina Wheeler.", "author" : [ { "dropping-particle" : "", "family" : "Wheeler", "given" : "A.", "non-dropping-particle" : "", "parse-names" : false, "suffix" : "" } ], "container-title" : "Alina Wheeler Designing Brand Identity an essential guide for the entire branding team John Wiley &amp; Sons, Inc.", "edition" : "3rd", "id" : "ITEM-1", "issued" : { "date-parts" : [ [ "2009" ] ] }, "publisher" : "John Wiley &amp; Sons, Inc", "title" : "Designing Brand Identity (Book)", "type" : "book" }, "uris" : [ "http://www.mendeley.com/documents/?uuid=8dd3d485-e1be-495a-826e-453c51956d79" ] } ], "mendeley" : { "formattedCitation" : "(Wheeler, 2009)", "manualFormatting" : "Wheeler (2009)", "plainTextFormattedCitation" : "(Wheeler, 2009)", "previouslyFormattedCitation" : "(Wheeler, 2009)" }, "properties" : { "noteIndex" : 0 }, "schema" : "https://github.com/citation-style-language/schema/raw/master/csl-citation.json" }</w:instrText>
      </w:r>
      <w:r w:rsidR="00757F2D" w:rsidRPr="00216751">
        <w:rPr>
          <w:rFonts w:ascii="Times New Roman" w:hAnsi="Times New Roman" w:cs="Times New Roman"/>
          <w:sz w:val="24"/>
          <w:szCs w:val="24"/>
          <w:lang w:val="en-US"/>
        </w:rPr>
        <w:fldChar w:fldCharType="separate"/>
      </w:r>
      <w:r w:rsidR="00757F2D" w:rsidRPr="00216751">
        <w:rPr>
          <w:rFonts w:ascii="Times New Roman" w:hAnsi="Times New Roman" w:cs="Times New Roman"/>
          <w:noProof/>
          <w:sz w:val="24"/>
          <w:szCs w:val="24"/>
          <w:lang w:val="en-US"/>
        </w:rPr>
        <w:t>Wheeler (2009)</w:t>
      </w:r>
      <w:r w:rsidR="00757F2D" w:rsidRPr="00216751">
        <w:rPr>
          <w:rFonts w:ascii="Times New Roman" w:hAnsi="Times New Roman" w:cs="Times New Roman"/>
          <w:sz w:val="24"/>
          <w:szCs w:val="24"/>
          <w:lang w:val="en-US"/>
        </w:rPr>
        <w:fldChar w:fldCharType="end"/>
      </w:r>
      <w:r w:rsidR="00B602E0">
        <w:rPr>
          <w:rFonts w:ascii="Times New Roman" w:hAnsi="Times New Roman" w:cs="Times New Roman"/>
          <w:sz w:val="24"/>
          <w:szCs w:val="24"/>
          <w:lang w:val="en-US"/>
        </w:rPr>
        <w:t xml:space="preserve">, </w:t>
      </w:r>
      <w:r w:rsidR="005E656C">
        <w:rPr>
          <w:rFonts w:ascii="Times New Roman" w:hAnsi="Times New Roman" w:cs="Times New Roman"/>
          <w:sz w:val="24"/>
          <w:szCs w:val="24"/>
          <w:lang w:val="en-US"/>
        </w:rPr>
        <w:t>b</w:t>
      </w:r>
      <w:proofErr w:type="spellStart"/>
      <w:r w:rsidR="000258D8" w:rsidRPr="00216751">
        <w:rPr>
          <w:rFonts w:ascii="Times New Roman" w:hAnsi="Times New Roman" w:cs="Times New Roman"/>
          <w:sz w:val="24"/>
          <w:szCs w:val="24"/>
        </w:rPr>
        <w:t>randing</w:t>
      </w:r>
      <w:proofErr w:type="spellEnd"/>
      <w:r w:rsidR="000258D8" w:rsidRPr="00216751">
        <w:rPr>
          <w:rFonts w:ascii="Times New Roman" w:hAnsi="Times New Roman" w:cs="Times New Roman"/>
          <w:sz w:val="24"/>
          <w:szCs w:val="24"/>
        </w:rPr>
        <w:t xml:space="preserve"> is “</w:t>
      </w:r>
      <w:r w:rsidR="00757F2D" w:rsidRPr="00216751">
        <w:rPr>
          <w:rFonts w:ascii="Times New Roman" w:hAnsi="Times New Roman" w:cs="Times New Roman"/>
          <w:sz w:val="24"/>
          <w:szCs w:val="24"/>
        </w:rPr>
        <w:t>a disciplined process used to build awareness and extend customer loyalty” (2009:19).</w:t>
      </w:r>
      <w:r w:rsidR="00757F2D" w:rsidRPr="00216751">
        <w:rPr>
          <w:rFonts w:ascii="Times New Roman" w:hAnsi="Times New Roman" w:cs="Times New Roman"/>
          <w:sz w:val="24"/>
          <w:szCs w:val="24"/>
          <w:lang w:val="en-US"/>
        </w:rPr>
        <w:t xml:space="preserve"> </w:t>
      </w:r>
    </w:p>
    <w:p w14:paraId="2D4FC395" w14:textId="06736619" w:rsidR="00757F2D" w:rsidRPr="00216751" w:rsidRDefault="00757F2D" w:rsidP="00F26647">
      <w:pPr>
        <w:spacing w:after="0"/>
        <w:ind w:firstLine="284"/>
        <w:jc w:val="both"/>
        <w:rPr>
          <w:rFonts w:ascii="Times New Roman" w:hAnsi="Times New Roman" w:cs="Times New Roman"/>
          <w:sz w:val="24"/>
          <w:szCs w:val="24"/>
          <w:lang w:val="en-US"/>
        </w:rPr>
      </w:pPr>
      <w:r w:rsidRPr="00216751">
        <w:rPr>
          <w:rFonts w:ascii="Times New Roman" w:hAnsi="Times New Roman" w:cs="Times New Roman"/>
          <w:sz w:val="24"/>
          <w:szCs w:val="24"/>
          <w:lang w:val="en-US"/>
        </w:rPr>
        <w:t xml:space="preserve">The first application of branding occurred in the medieval Europe when craftspeople and arts brand their </w:t>
      </w:r>
      <w:r w:rsidR="008C78D2" w:rsidRPr="00216751">
        <w:rPr>
          <w:rFonts w:ascii="Times New Roman" w:hAnsi="Times New Roman" w:cs="Times New Roman"/>
          <w:sz w:val="24"/>
          <w:szCs w:val="24"/>
          <w:lang w:val="en-US"/>
        </w:rPr>
        <w:t>artifacts</w:t>
      </w:r>
      <w:r w:rsidRPr="00216751">
        <w:rPr>
          <w:rFonts w:ascii="Times New Roman" w:hAnsi="Times New Roman" w:cs="Times New Roman"/>
          <w:sz w:val="24"/>
          <w:szCs w:val="24"/>
          <w:lang w:val="en-US"/>
        </w:rPr>
        <w:t xml:space="preserve"> either to protect them from infringement of copyright or to communicate their work.  In previous decades a brand sought to be a synonym with a firm’s image. Without any doubt brands plays a vital role from business and social perspective. Research into branding has a long history</w:t>
      </w:r>
      <w:r w:rsidR="005E656C">
        <w:rPr>
          <w:rFonts w:ascii="Times New Roman" w:hAnsi="Times New Roman" w:cs="Times New Roman"/>
          <w:sz w:val="24"/>
          <w:szCs w:val="24"/>
          <w:lang w:val="en-US"/>
        </w:rPr>
        <w:t>.</w:t>
      </w:r>
      <w:r w:rsidRPr="00216751">
        <w:rPr>
          <w:rFonts w:ascii="Times New Roman" w:hAnsi="Times New Roman" w:cs="Times New Roman"/>
          <w:sz w:val="24"/>
          <w:szCs w:val="24"/>
          <w:lang w:val="en-US"/>
        </w:rPr>
        <w:t xml:space="preserve"> According to </w:t>
      </w:r>
      <w:proofErr w:type="spellStart"/>
      <w:r w:rsidRPr="00216751">
        <w:rPr>
          <w:rFonts w:ascii="Times New Roman" w:hAnsi="Times New Roman" w:cs="Times New Roman"/>
          <w:sz w:val="24"/>
          <w:szCs w:val="24"/>
          <w:lang w:val="en-US"/>
        </w:rPr>
        <w:t>Massi</w:t>
      </w:r>
      <w:proofErr w:type="spellEnd"/>
      <w:r w:rsidRPr="00216751">
        <w:rPr>
          <w:rFonts w:ascii="Times New Roman" w:hAnsi="Times New Roman" w:cs="Times New Roman"/>
          <w:sz w:val="24"/>
          <w:szCs w:val="24"/>
          <w:lang w:val="en-US"/>
        </w:rPr>
        <w:t xml:space="preserve"> and Harrison (2008)</w:t>
      </w:r>
      <w:r w:rsidR="005E656C">
        <w:rPr>
          <w:rFonts w:ascii="Times New Roman" w:hAnsi="Times New Roman" w:cs="Times New Roman"/>
          <w:sz w:val="24"/>
          <w:szCs w:val="24"/>
          <w:lang w:val="en-US"/>
        </w:rPr>
        <w:t>,</w:t>
      </w:r>
      <w:r w:rsidRPr="00216751">
        <w:rPr>
          <w:rFonts w:ascii="Times New Roman" w:hAnsi="Times New Roman" w:cs="Times New Roman"/>
          <w:sz w:val="24"/>
          <w:szCs w:val="24"/>
          <w:lang w:val="en-US"/>
        </w:rPr>
        <w:t xml:space="preserve"> the role of Brand is widely examined in the marketing theory (Aaker, 1991, 1992; De </w:t>
      </w:r>
      <w:proofErr w:type="spellStart"/>
      <w:r w:rsidRPr="00216751">
        <w:rPr>
          <w:rFonts w:ascii="Times New Roman" w:hAnsi="Times New Roman" w:cs="Times New Roman"/>
          <w:sz w:val="24"/>
          <w:szCs w:val="24"/>
          <w:lang w:val="en-US"/>
        </w:rPr>
        <w:t>Chernatony</w:t>
      </w:r>
      <w:proofErr w:type="spellEnd"/>
      <w:r w:rsidRPr="00216751">
        <w:rPr>
          <w:rFonts w:ascii="Times New Roman" w:hAnsi="Times New Roman" w:cs="Times New Roman"/>
          <w:sz w:val="24"/>
          <w:szCs w:val="24"/>
          <w:lang w:val="en-US"/>
        </w:rPr>
        <w:t xml:space="preserve"> </w:t>
      </w:r>
      <w:r w:rsidR="00216751">
        <w:rPr>
          <w:rFonts w:ascii="Times New Roman" w:hAnsi="Times New Roman" w:cs="Times New Roman"/>
          <w:sz w:val="24"/>
          <w:szCs w:val="24"/>
          <w:lang w:val="en-US"/>
        </w:rPr>
        <w:t>&amp;</w:t>
      </w:r>
      <w:r w:rsidRPr="00216751">
        <w:rPr>
          <w:rFonts w:ascii="Times New Roman" w:hAnsi="Times New Roman" w:cs="Times New Roman"/>
          <w:sz w:val="24"/>
          <w:szCs w:val="24"/>
          <w:lang w:val="en-US"/>
        </w:rPr>
        <w:t xml:space="preserve"> McDonald, 2003</w:t>
      </w:r>
      <w:r w:rsidR="00216751">
        <w:rPr>
          <w:rFonts w:ascii="Times New Roman" w:hAnsi="Times New Roman" w:cs="Times New Roman"/>
          <w:sz w:val="24"/>
          <w:szCs w:val="24"/>
          <w:lang w:val="en-US"/>
        </w:rPr>
        <w:t xml:space="preserve">; </w:t>
      </w:r>
      <w:proofErr w:type="spellStart"/>
      <w:r w:rsidR="00216751">
        <w:rPr>
          <w:rFonts w:ascii="Times New Roman" w:hAnsi="Times New Roman" w:cs="Times New Roman"/>
          <w:sz w:val="24"/>
          <w:szCs w:val="24"/>
          <w:lang w:val="en-US"/>
        </w:rPr>
        <w:t>Kapferer</w:t>
      </w:r>
      <w:proofErr w:type="spellEnd"/>
      <w:r w:rsidR="00216751">
        <w:rPr>
          <w:rFonts w:ascii="Times New Roman" w:hAnsi="Times New Roman" w:cs="Times New Roman"/>
          <w:sz w:val="24"/>
          <w:szCs w:val="24"/>
          <w:lang w:val="en-US"/>
        </w:rPr>
        <w:t xml:space="preserve">, 1995; Keller, 1998 </w:t>
      </w:r>
      <w:r w:rsidRPr="00216751">
        <w:rPr>
          <w:rFonts w:ascii="Times New Roman" w:hAnsi="Times New Roman" w:cs="Times New Roman"/>
          <w:sz w:val="24"/>
          <w:szCs w:val="24"/>
          <w:lang w:val="en-US"/>
        </w:rPr>
        <w:fldChar w:fldCharType="begin" w:fldLock="1"/>
      </w:r>
      <w:r w:rsidR="00435EA0">
        <w:rPr>
          <w:rFonts w:ascii="Times New Roman" w:hAnsi="Times New Roman" w:cs="Times New Roman"/>
          <w:sz w:val="24"/>
          <w:szCs w:val="24"/>
          <w:lang w:val="en-US"/>
        </w:rPr>
        <w:instrText>ADDIN CSL_CITATION { "citationItems" : [ { "id" : "ITEM-1", "itemData" : { "author" : [ { "dropping-particle" : "", "family" : "Keller", "given" : "Kevin Lane", "non-dropping-particle" : "", "parse-names" : false, "suffix" : "" } ], "id" : "ITEM-1", "issued" : { "date-parts" : [ [ "0" ] ] }, "title" : "Keller 2002.pdf", "type" : "book" }, "uris" : [ "http://www.mendeley.com/documents/?uuid=1d9d294b-b6d1-4b7e-bcd6-875de0d0f418" ] } ], "mendeley" : { "formattedCitation" : "(Keller, n.d.)", "manualFormatting" : "Keller,2012;", "plainTextFormattedCitation" : "(Keller, n.d.)", "previouslyFormattedCitation" : "(Keller, n.d.)" }, "properties" : { "noteIndex" : 0 }, "schema" : "https://github.com/citation-style-language/schema/raw/master/csl-citation.json" }</w:instrText>
      </w:r>
      <w:r w:rsidRPr="00216751">
        <w:rPr>
          <w:rFonts w:ascii="Times New Roman" w:hAnsi="Times New Roman" w:cs="Times New Roman"/>
          <w:sz w:val="24"/>
          <w:szCs w:val="24"/>
          <w:lang w:val="en-US"/>
        </w:rPr>
        <w:fldChar w:fldCharType="separate"/>
      </w:r>
      <w:r w:rsidRPr="00216751">
        <w:rPr>
          <w:rFonts w:ascii="Times New Roman" w:hAnsi="Times New Roman" w:cs="Times New Roman"/>
          <w:noProof/>
          <w:sz w:val="24"/>
          <w:szCs w:val="24"/>
          <w:lang w:val="en-US"/>
        </w:rPr>
        <w:t>Keller,</w:t>
      </w:r>
      <w:r w:rsidR="005613A3" w:rsidRPr="00216751">
        <w:rPr>
          <w:rFonts w:ascii="Times New Roman" w:hAnsi="Times New Roman" w:cs="Times New Roman"/>
          <w:noProof/>
          <w:sz w:val="24"/>
          <w:szCs w:val="24"/>
          <w:lang w:val="en-US"/>
        </w:rPr>
        <w:t>2012</w:t>
      </w:r>
      <w:r w:rsidR="00216751">
        <w:rPr>
          <w:rFonts w:ascii="Times New Roman" w:hAnsi="Times New Roman" w:cs="Times New Roman"/>
          <w:noProof/>
          <w:sz w:val="24"/>
          <w:szCs w:val="24"/>
          <w:lang w:val="en-US"/>
        </w:rPr>
        <w:t>;</w:t>
      </w:r>
      <w:r w:rsidRPr="00216751">
        <w:rPr>
          <w:rFonts w:ascii="Times New Roman" w:hAnsi="Times New Roman" w:cs="Times New Roman"/>
          <w:sz w:val="24"/>
          <w:szCs w:val="24"/>
          <w:lang w:val="en-US"/>
        </w:rPr>
        <w:fldChar w:fldCharType="end"/>
      </w:r>
      <w:r w:rsidRPr="00216751">
        <w:rPr>
          <w:rFonts w:ascii="Times New Roman" w:hAnsi="Times New Roman" w:cs="Times New Roman"/>
          <w:sz w:val="24"/>
          <w:szCs w:val="24"/>
          <w:lang w:val="en-US"/>
        </w:rPr>
        <w:t xml:space="preserve"> </w:t>
      </w:r>
      <w:r w:rsidRPr="00216751">
        <w:rPr>
          <w:rFonts w:ascii="Times New Roman" w:hAnsi="Times New Roman" w:cs="Times New Roman"/>
          <w:sz w:val="24"/>
          <w:szCs w:val="24"/>
          <w:lang w:val="en-US"/>
        </w:rPr>
        <w:fldChar w:fldCharType="begin" w:fldLock="1"/>
      </w:r>
      <w:r w:rsidR="00435EA0">
        <w:rPr>
          <w:rFonts w:ascii="Times New Roman" w:hAnsi="Times New Roman" w:cs="Times New Roman"/>
          <w:sz w:val="24"/>
          <w:szCs w:val="24"/>
          <w:lang w:val="en-US"/>
        </w:rPr>
        <w:instrText>ADDIN CSL_CITATION { "citationItems" : [ { "id" : "ITEM-1", "itemData" : { "DOI" : "10.1016/j.indmarman.2011.09.008", "ISSN" : "00198501", "author" : [ { "dropping-particle" : "", "family" : "Vallaster", "given" : "Christine", "non-dropping-particle" : "", "parse-names" : false, "suffix" : "" }, { "dropping-particle" : "", "family" : "Lindgreen", "given" : "Adam", "non-dropping-particle" : "", "parse-names" : false, "suffix" : "" } ], "container-title" : "Industrial Marketing Management", "id" : "ITEM-1", "issue" : "7", "issued" : { "date-parts" : [ [ "2011", "10" ] ] }, "note" : "kalo gia mena - scarce of researchs in branidng and refrsehing brands", "page" : "1133-1143", "publisher" : "Elsevier Inc.", "title" : "Corporate brand strategy formation: Brand actors and the situational context for a business-to-business brand", "type" : "article-journal", "volume" : "40" }, "uris" : [ "http://www.mendeley.com/documents/?uuid=e5148658-f996-482b-bfb2-8fd0c8f5871c" ] } ], "mendeley" : { "formattedCitation" : "(Vallaster &amp; Lindgreen, 2011)", "manualFormatting" : "Vallaster &amp; Lindgreen, 2011", "plainTextFormattedCitation" : "(Vallaster &amp; Lindgreen, 2011)", "previouslyFormattedCitation" : "(Vallaster &amp; Lindgreen, 2011)" }, "properties" : { "noteIndex" : 0 }, "schema" : "https://github.com/citation-style-language/schema/raw/master/csl-citation.json" }</w:instrText>
      </w:r>
      <w:r w:rsidRPr="00216751">
        <w:rPr>
          <w:rFonts w:ascii="Times New Roman" w:hAnsi="Times New Roman" w:cs="Times New Roman"/>
          <w:sz w:val="24"/>
          <w:szCs w:val="24"/>
          <w:lang w:val="en-US"/>
        </w:rPr>
        <w:fldChar w:fldCharType="separate"/>
      </w:r>
      <w:r w:rsidRPr="00216751">
        <w:rPr>
          <w:rFonts w:ascii="Times New Roman" w:hAnsi="Times New Roman" w:cs="Times New Roman"/>
          <w:noProof/>
          <w:sz w:val="24"/>
          <w:szCs w:val="24"/>
          <w:lang w:val="en-US"/>
        </w:rPr>
        <w:t>Vallaster &amp; Lindgreen, 2011</w:t>
      </w:r>
      <w:r w:rsidRPr="00216751">
        <w:rPr>
          <w:rFonts w:ascii="Times New Roman" w:hAnsi="Times New Roman" w:cs="Times New Roman"/>
          <w:sz w:val="24"/>
          <w:szCs w:val="24"/>
          <w:lang w:val="en-US"/>
        </w:rPr>
        <w:fldChar w:fldCharType="end"/>
      </w:r>
      <w:r w:rsidR="00216751">
        <w:rPr>
          <w:rFonts w:ascii="Times New Roman" w:hAnsi="Times New Roman" w:cs="Times New Roman"/>
          <w:sz w:val="24"/>
          <w:szCs w:val="24"/>
          <w:lang w:val="en-US"/>
        </w:rPr>
        <w:t xml:space="preserve">; </w:t>
      </w:r>
      <w:r w:rsidRPr="00216751">
        <w:rPr>
          <w:rFonts w:ascii="Times New Roman" w:hAnsi="Times New Roman" w:cs="Times New Roman"/>
          <w:sz w:val="24"/>
          <w:szCs w:val="24"/>
          <w:lang w:val="en-US"/>
        </w:rPr>
        <w:fldChar w:fldCharType="begin" w:fldLock="1"/>
      </w:r>
      <w:r w:rsidR="00435EA0">
        <w:rPr>
          <w:rFonts w:ascii="Times New Roman" w:hAnsi="Times New Roman" w:cs="Times New Roman"/>
          <w:sz w:val="24"/>
          <w:szCs w:val="24"/>
          <w:lang w:val="en-US"/>
        </w:rPr>
        <w:instrText>ADDIN CSL_CITATION { "citationItems" : [ { "id" : "ITEM-1", "itemData" : { "DOI" : "10.1177/0092070300282002", "ISBN" : "00920703", "ISSN" : "0092-0703", "PMID" : "2967019", "abstract" : "This study explores the relationships between selected marketing mix elements and the creation of brand equity. The authors propose a conceptual framework in which marketing elements are related to the dimensions of brand equity, that is, perceived quality, brand loyalty, and brand associations combined with brand awareness. These dimensions are then related to brand equity. The empirical tests using a structural equation model support the research hypotheses. The results show that frequent price promotions, such as price deals, are related to low brand equity, whereas high advertising spending, high price, good store image, and high distribution intensity are related to high brand equity.", "author" : [ { "dropping-particle" : "", "family" : "Yoo", "given" : "B.", "non-dropping-particle" : "", "parse-names" : false, "suffix" : "" }, { "dropping-particle" : "", "family" : "Donthu", "given" : "N.", "non-dropping-particle" : "", "parse-names" : false, "suffix" : "" }, { "dropping-particle" : "", "family" : "Lee", "given" : "S.", "non-dropping-particle" : "", "parse-names" : false, "suffix" : "" } ], "container-title" : "Journal of the Academy of Marketing Science", "id" : "ITEM-1", "issued" : { "date-parts" : [ [ "2000" ] ] }, "page" : "195-211", "title" : "An Examination of Selected Marketing Mix Elements and Brand Equity", "type" : "article", "volume" : "28" }, "uris" : [ "http://www.mendeley.com/documents/?uuid=d2711654-f465-48be-b32b-d4a0285ddcf2" ] } ], "mendeley" : { "formattedCitation" : "(Yoo et al., 2000)", "manualFormatting" : "Yoo et al., 2000; ", "plainTextFormattedCitation" : "(Yoo et al., 2000)", "previouslyFormattedCitation" : "(Yoo et al., 2000)" }, "properties" : { "noteIndex" : 0 }, "schema" : "https://github.com/citation-style-language/schema/raw/master/csl-citation.json" }</w:instrText>
      </w:r>
      <w:r w:rsidRPr="00216751">
        <w:rPr>
          <w:rFonts w:ascii="Times New Roman" w:hAnsi="Times New Roman" w:cs="Times New Roman"/>
          <w:sz w:val="24"/>
          <w:szCs w:val="24"/>
          <w:lang w:val="en-US"/>
        </w:rPr>
        <w:fldChar w:fldCharType="separate"/>
      </w:r>
      <w:r w:rsidRPr="00216751">
        <w:rPr>
          <w:rFonts w:ascii="Times New Roman" w:hAnsi="Times New Roman" w:cs="Times New Roman"/>
          <w:noProof/>
          <w:sz w:val="24"/>
          <w:szCs w:val="24"/>
          <w:lang w:val="en-US"/>
        </w:rPr>
        <w:t>Yoo et al., 2000</w:t>
      </w:r>
      <w:r w:rsidR="00216751">
        <w:rPr>
          <w:rFonts w:ascii="Times New Roman" w:hAnsi="Times New Roman" w:cs="Times New Roman"/>
          <w:noProof/>
          <w:sz w:val="24"/>
          <w:szCs w:val="24"/>
          <w:lang w:val="en-US"/>
        </w:rPr>
        <w:t xml:space="preserve">; </w:t>
      </w:r>
      <w:r w:rsidRPr="00216751">
        <w:rPr>
          <w:rFonts w:ascii="Times New Roman" w:hAnsi="Times New Roman" w:cs="Times New Roman"/>
          <w:sz w:val="24"/>
          <w:szCs w:val="24"/>
          <w:lang w:val="en-US"/>
        </w:rPr>
        <w:fldChar w:fldCharType="end"/>
      </w:r>
      <w:r w:rsidRPr="00216751">
        <w:rPr>
          <w:rFonts w:ascii="Times New Roman" w:hAnsi="Times New Roman" w:cs="Times New Roman"/>
          <w:sz w:val="24"/>
          <w:szCs w:val="24"/>
          <w:lang w:val="en-US"/>
        </w:rPr>
        <w:fldChar w:fldCharType="begin" w:fldLock="1"/>
      </w:r>
      <w:r w:rsidR="00435EA0">
        <w:rPr>
          <w:rFonts w:ascii="Times New Roman" w:hAnsi="Times New Roman" w:cs="Times New Roman"/>
          <w:sz w:val="24"/>
          <w:szCs w:val="24"/>
          <w:lang w:val="en-US"/>
        </w:rPr>
        <w:instrText>ADDIN CSL_CITATION { "citationItems" : [ { "id" : "ITEM-1", "itemData" : { "DOI" : "10.4135/9781452229669.n2040", "ISBN" : "9780132102926", "PMID" : "16533468", "abstract" : "Brand elements", "author" : [ { "dropping-particle" : "", "family" : "Kotler", "given" : "Philip", "non-dropping-particle" : "", "parse-names" : false, "suffix" : "" }, { "dropping-particle" : "", "family" : "Keller", "given" : "Kevin Lane", "non-dropping-particle" : "", "parse-names" : false, "suffix" : "" } ], "id" : "ITEM-1", "issued" : { "date-parts" : [ [ "2012" ] ] }, "number-of-pages" : "657", "title" : "Marketing Management", "type" : "book" }, "uris" : [ "http://www.mendeley.com/documents/?uuid=c00f1005-8371-46ae-bcc7-99a9792188cc" ] } ], "mendeley" : { "formattedCitation" : "(P. Kotler &amp; Keller, 2012)", "manualFormatting" : "Kotler &amp; Keller, 2012)", "plainTextFormattedCitation" : "(P. Kotler &amp; Keller, 2012)", "previouslyFormattedCitation" : "(P. Kotler &amp; Keller, 2012)" }, "properties" : { "noteIndex" : 0 }, "schema" : "https://github.com/citation-style-language/schema/raw/master/csl-citation.json" }</w:instrText>
      </w:r>
      <w:r w:rsidRPr="00216751">
        <w:rPr>
          <w:rFonts w:ascii="Times New Roman" w:hAnsi="Times New Roman" w:cs="Times New Roman"/>
          <w:sz w:val="24"/>
          <w:szCs w:val="24"/>
          <w:lang w:val="en-US"/>
        </w:rPr>
        <w:fldChar w:fldCharType="separate"/>
      </w:r>
      <w:r w:rsidRPr="00216751">
        <w:rPr>
          <w:rFonts w:ascii="Times New Roman" w:hAnsi="Times New Roman" w:cs="Times New Roman"/>
          <w:noProof/>
          <w:sz w:val="24"/>
          <w:szCs w:val="24"/>
          <w:lang w:val="en-US"/>
        </w:rPr>
        <w:t>Kotler &amp; Keller, 2012)</w:t>
      </w:r>
      <w:r w:rsidRPr="00216751">
        <w:rPr>
          <w:rFonts w:ascii="Times New Roman" w:hAnsi="Times New Roman" w:cs="Times New Roman"/>
          <w:sz w:val="24"/>
          <w:szCs w:val="24"/>
          <w:lang w:val="en-US"/>
        </w:rPr>
        <w:fldChar w:fldCharType="end"/>
      </w:r>
      <w:r w:rsidR="002017B0" w:rsidRPr="00216751">
        <w:rPr>
          <w:rFonts w:ascii="Times New Roman" w:hAnsi="Times New Roman" w:cs="Times New Roman"/>
          <w:sz w:val="24"/>
          <w:szCs w:val="24"/>
          <w:lang w:val="en-US"/>
        </w:rPr>
        <w:t xml:space="preserve">. </w:t>
      </w:r>
      <w:r w:rsidRPr="00216751">
        <w:rPr>
          <w:rFonts w:ascii="Times New Roman" w:hAnsi="Times New Roman" w:cs="Times New Roman"/>
          <w:sz w:val="24"/>
          <w:szCs w:val="24"/>
          <w:lang w:val="en-US"/>
        </w:rPr>
        <w:fldChar w:fldCharType="begin" w:fldLock="1"/>
      </w:r>
      <w:r w:rsidR="00435EA0">
        <w:rPr>
          <w:rFonts w:ascii="Times New Roman" w:hAnsi="Times New Roman" w:cs="Times New Roman"/>
          <w:sz w:val="24"/>
          <w:szCs w:val="24"/>
          <w:lang w:val="en-US"/>
        </w:rPr>
        <w:instrText>ADDIN CSL_CITATION { "citationItems" : [ { "id" : "ITEM-1", "itemData" : { "DOI" : "10.1016/j.indmarman.2011.09.008", "ISSN" : "00198501", "author" : [ { "dropping-particle" : "", "family" : "Vallaster", "given" : "Christine", "non-dropping-particle" : "", "parse-names" : false, "suffix" : "" }, { "dropping-particle" : "", "family" : "Lindgreen", "given" : "Adam", "non-dropping-particle" : "", "parse-names" : false, "suffix" : "" } ], "container-title" : "Industrial Marketing Management", "id" : "ITEM-1", "issue" : "7", "issued" : { "date-parts" : [ [ "2011", "10" ] ] }, "note" : "kalo gia mena - scarce of researchs in branidng and refrsehing brands", "page" : "1133-1143", "publisher" : "Elsevier Inc.", "title" : "Corporate brand strategy formation: Brand actors and the situational context for a business-to-business brand", "type" : "article-journal", "volume" : "40" }, "uris" : [ "http://www.mendeley.com/documents/?uuid=e5148658-f996-482b-bfb2-8fd0c8f5871c" ] } ], "mendeley" : { "formattedCitation" : "(Vallaster &amp; Lindgreen, 2011)", "manualFormatting" : "Vallaster &amp; Lindgreen (2011)", "plainTextFormattedCitation" : "(Vallaster &amp; Lindgreen, 2011)", "previouslyFormattedCitation" : "(Vallaster &amp; Lindgreen, 2011)" }, "properties" : { "noteIndex" : 0 }, "schema" : "https://github.com/citation-style-language/schema/raw/master/csl-citation.json" }</w:instrText>
      </w:r>
      <w:r w:rsidRPr="00216751">
        <w:rPr>
          <w:rFonts w:ascii="Times New Roman" w:hAnsi="Times New Roman" w:cs="Times New Roman"/>
          <w:sz w:val="24"/>
          <w:szCs w:val="24"/>
          <w:lang w:val="en-US"/>
        </w:rPr>
        <w:fldChar w:fldCharType="separate"/>
      </w:r>
      <w:r w:rsidRPr="00216751">
        <w:rPr>
          <w:rFonts w:ascii="Times New Roman" w:hAnsi="Times New Roman" w:cs="Times New Roman"/>
          <w:noProof/>
          <w:sz w:val="24"/>
          <w:szCs w:val="24"/>
          <w:lang w:val="en-US"/>
        </w:rPr>
        <w:t>Vallaster &amp; Lindgreen (2011)</w:t>
      </w:r>
      <w:r w:rsidRPr="00216751">
        <w:rPr>
          <w:rFonts w:ascii="Times New Roman" w:hAnsi="Times New Roman" w:cs="Times New Roman"/>
          <w:sz w:val="24"/>
          <w:szCs w:val="24"/>
          <w:lang w:val="en-US"/>
        </w:rPr>
        <w:fldChar w:fldCharType="end"/>
      </w:r>
      <w:r w:rsidRPr="00216751">
        <w:rPr>
          <w:rFonts w:ascii="Times New Roman" w:hAnsi="Times New Roman" w:cs="Times New Roman"/>
          <w:sz w:val="24"/>
          <w:szCs w:val="24"/>
          <w:lang w:val="en-US"/>
        </w:rPr>
        <w:t xml:space="preserve"> divide</w:t>
      </w:r>
      <w:r w:rsidR="007C6282">
        <w:rPr>
          <w:rFonts w:ascii="Times New Roman" w:hAnsi="Times New Roman" w:cs="Times New Roman"/>
          <w:sz w:val="24"/>
          <w:szCs w:val="24"/>
          <w:lang w:val="en-US"/>
        </w:rPr>
        <w:t xml:space="preserve"> the recent branding literature </w:t>
      </w:r>
      <w:r w:rsidRPr="00216751">
        <w:rPr>
          <w:rFonts w:ascii="Times New Roman" w:hAnsi="Times New Roman" w:cs="Times New Roman"/>
          <w:sz w:val="24"/>
          <w:szCs w:val="24"/>
          <w:lang w:val="en-US"/>
        </w:rPr>
        <w:t>into three streams; studies regarding how managers implement branding, how consumer react to branding efforts and how stakeholders crea</w:t>
      </w:r>
      <w:r w:rsidR="005962E9">
        <w:rPr>
          <w:rFonts w:ascii="Times New Roman" w:hAnsi="Times New Roman" w:cs="Times New Roman"/>
          <w:sz w:val="24"/>
          <w:szCs w:val="24"/>
          <w:lang w:val="en-US"/>
        </w:rPr>
        <w:t xml:space="preserve">te and develop brand meanings. </w:t>
      </w:r>
    </w:p>
    <w:p w14:paraId="695C3250" w14:textId="7AAA5803" w:rsidR="00031D5C" w:rsidRPr="00216751" w:rsidRDefault="00757F2D" w:rsidP="00F26647">
      <w:pPr>
        <w:autoSpaceDE w:val="0"/>
        <w:autoSpaceDN w:val="0"/>
        <w:adjustRightInd w:val="0"/>
        <w:spacing w:after="0"/>
        <w:ind w:firstLine="284"/>
        <w:jc w:val="both"/>
        <w:rPr>
          <w:rFonts w:ascii="Times New Roman" w:hAnsi="Times New Roman" w:cs="Times New Roman"/>
          <w:sz w:val="24"/>
          <w:szCs w:val="24"/>
          <w:lang w:val="en-US"/>
        </w:rPr>
      </w:pPr>
      <w:r w:rsidRPr="00216751">
        <w:rPr>
          <w:rFonts w:ascii="Times New Roman" w:hAnsi="Times New Roman" w:cs="Times New Roman"/>
          <w:sz w:val="24"/>
          <w:szCs w:val="24"/>
          <w:lang w:val="en-US"/>
        </w:rPr>
        <w:lastRenderedPageBreak/>
        <w:t>Especially during the last decades</w:t>
      </w:r>
      <w:r w:rsidR="002E1320">
        <w:rPr>
          <w:rFonts w:ascii="Times New Roman" w:hAnsi="Times New Roman" w:cs="Times New Roman"/>
          <w:sz w:val="24"/>
          <w:szCs w:val="24"/>
          <w:lang w:val="en-US"/>
        </w:rPr>
        <w:t>,</w:t>
      </w:r>
      <w:r w:rsidRPr="00216751">
        <w:rPr>
          <w:rFonts w:ascii="Times New Roman" w:hAnsi="Times New Roman" w:cs="Times New Roman"/>
          <w:sz w:val="24"/>
          <w:szCs w:val="24"/>
          <w:lang w:val="en-US"/>
        </w:rPr>
        <w:t xml:space="preserve"> a shift </w:t>
      </w:r>
      <w:r w:rsidR="007C6282" w:rsidRPr="00216751">
        <w:rPr>
          <w:rFonts w:ascii="Times New Roman" w:hAnsi="Times New Roman" w:cs="Times New Roman"/>
          <w:sz w:val="24"/>
          <w:szCs w:val="24"/>
          <w:lang w:val="en-US"/>
        </w:rPr>
        <w:t xml:space="preserve">emerged </w:t>
      </w:r>
      <w:r w:rsidRPr="00216751">
        <w:rPr>
          <w:rFonts w:ascii="Times New Roman" w:hAnsi="Times New Roman" w:cs="Times New Roman"/>
          <w:sz w:val="24"/>
          <w:szCs w:val="24"/>
          <w:lang w:val="en-US"/>
        </w:rPr>
        <w:t xml:space="preserve">from product branding to corporate branding. The literature has emphasized the importance of corporate branding as a critical success factor of </w:t>
      </w:r>
      <w:r w:rsidR="002E1320">
        <w:rPr>
          <w:rFonts w:ascii="Times New Roman" w:hAnsi="Times New Roman" w:cs="Times New Roman"/>
          <w:sz w:val="24"/>
          <w:szCs w:val="24"/>
          <w:lang w:val="en-US"/>
        </w:rPr>
        <w:t>the</w:t>
      </w:r>
      <w:r w:rsidRPr="00216751">
        <w:rPr>
          <w:rFonts w:ascii="Times New Roman" w:hAnsi="Times New Roman" w:cs="Times New Roman"/>
          <w:sz w:val="24"/>
          <w:szCs w:val="24"/>
          <w:lang w:val="en-US"/>
        </w:rPr>
        <w:t xml:space="preserve"> brand strategy </w:t>
      </w:r>
      <w:r w:rsidRPr="00216751">
        <w:rPr>
          <w:rFonts w:ascii="Times New Roman" w:hAnsi="Times New Roman" w:cs="Times New Roman"/>
          <w:sz w:val="24"/>
          <w:szCs w:val="24"/>
          <w:lang w:val="en-US"/>
        </w:rPr>
        <w:fldChar w:fldCharType="begin" w:fldLock="1"/>
      </w:r>
      <w:r w:rsidRPr="00216751">
        <w:rPr>
          <w:rFonts w:ascii="Times New Roman" w:hAnsi="Times New Roman" w:cs="Times New Roman"/>
          <w:sz w:val="24"/>
          <w:szCs w:val="24"/>
          <w:lang w:val="en-US"/>
        </w:rPr>
        <w:instrText>ADDIN CSL_CITATION { "citationItems" : [ { "id" : "ITEM-1", "itemData" : { "ISBN" : "9780470401422", "ISSN" : "0111-9044; 0111-9044", "abstract" : "Reviews the book \"Designing Brand Identity: A Complete Guide to Creating, Building, and Maintaining Strong Brands,\" by Alina Wheeler.", "author" : [ { "dropping-particle" : "", "family" : "Wheeler", "given" : "A.", "non-dropping-particle" : "", "parse-names" : false, "suffix" : "" } ], "container-title" : "Alina Wheeler Designing Brand Identity an essential guide for the entire branding team John Wiley &amp; Sons, Inc.", "edition" : "3rd", "id" : "ITEM-1", "issued" : { "date-parts" : [ [ "2009" ] ] }, "publisher" : "John Wiley &amp; Sons, Inc", "title" : "Designing Brand Identity (Book)", "type" : "book" }, "uris" : [ "http://www.mendeley.com/documents/?uuid=8dd3d485-e1be-495a-826e-453c51956d79" ] } ], "mendeley" : { "formattedCitation" : "(Wheeler, 2009)", "manualFormatting" : "(Wheeler, 2009; ", "plainTextFormattedCitation" : "(Wheeler, 2009)", "previouslyFormattedCitation" : "(Wheeler, 2009)" }, "properties" : { "noteIndex" : 0 }, "schema" : "https://github.com/citation-style-language/schema/raw/master/csl-citation.json" }</w:instrText>
      </w:r>
      <w:r w:rsidRPr="00216751">
        <w:rPr>
          <w:rFonts w:ascii="Times New Roman" w:hAnsi="Times New Roman" w:cs="Times New Roman"/>
          <w:sz w:val="24"/>
          <w:szCs w:val="24"/>
          <w:lang w:val="en-US"/>
        </w:rPr>
        <w:fldChar w:fldCharType="separate"/>
      </w:r>
      <w:r w:rsidRPr="00216751">
        <w:rPr>
          <w:rFonts w:ascii="Times New Roman" w:hAnsi="Times New Roman" w:cs="Times New Roman"/>
          <w:noProof/>
          <w:sz w:val="24"/>
          <w:szCs w:val="24"/>
          <w:lang w:val="en-US"/>
        </w:rPr>
        <w:t xml:space="preserve">(Wheeler, 2009; </w:t>
      </w:r>
      <w:r w:rsidRPr="00216751">
        <w:rPr>
          <w:rFonts w:ascii="Times New Roman" w:hAnsi="Times New Roman" w:cs="Times New Roman"/>
          <w:sz w:val="24"/>
          <w:szCs w:val="24"/>
          <w:lang w:val="en-US"/>
        </w:rPr>
        <w:fldChar w:fldCharType="end"/>
      </w:r>
      <w:r w:rsidRPr="00216751">
        <w:rPr>
          <w:rFonts w:ascii="Times New Roman" w:hAnsi="Times New Roman" w:cs="Times New Roman"/>
          <w:sz w:val="24"/>
          <w:szCs w:val="24"/>
          <w:lang w:val="en-US"/>
        </w:rPr>
        <w:fldChar w:fldCharType="begin" w:fldLock="1"/>
      </w:r>
      <w:r w:rsidR="00435EA0">
        <w:rPr>
          <w:rFonts w:ascii="Times New Roman" w:hAnsi="Times New Roman" w:cs="Times New Roman"/>
          <w:sz w:val="24"/>
          <w:szCs w:val="24"/>
          <w:lang w:val="en-US"/>
        </w:rPr>
        <w:instrText>ADDIN CSL_CITATION { "citationItems" : [ { "id" : "ITEM-1", "itemData" : { "abstract" : "While nonprofit organizations and their brands are growing in importance and stature, these organizations display surprisingly limited brand management activities. This is partly due to the fact that no explicit brand equitymodels exist specifically for nonprofit organizations. The aim of this research is to build a formal model of brand equity for international nonprofit organizations engaged in development, advocacy and relief work, using a combination of a system dynamics approach and grounded theory development. Based on in-depth field work in five organizations (Care, Oxfam, andWorld Vision, Amnesty International and the IFRC), several waves of focus groups with a total of 28 brand managers, led to the derivation and validation of a formal brand equity model. At the heart of this model are four core variables (Consistency, Focus, Trust, and Partnerships) and their associated causal loops, as well as a computer simulation of Trust. This dissertation contributes to the marketing literature by advancing our understanding of brand equity in nonprofits through modeling and demonstrating the effective use of system dynamics in areas of marketing that have traditionally not considered this methodological approach. Specific recommendations for international nonprofit managers and future areas of related research are also included.", "author" : [ { "dropping-particle" : "", "family" : "Laidler-Kylander", "given" : "Nathalie Katrina", "non-dropping-particle" : "", "parse-names" : false, "suffix" : "" } ], "container-title" : "Business", "id" : "ITEM-1", "issued" : { "date-parts" : [ [ "2007" ] ] }, "title" : "Brand Equity in International Nonprofit Organizations : a System Dynamics Approach", "type" : "article-journal" }, "uris" : [ "http://www.mendeley.com/documents/?uuid=426f8b16-0d12-4123-b532-02bffdbb7feb" ] } ], "mendeley" : { "formattedCitation" : "(N. K. Laidler-Kylander, 2007)", "manualFormatting" : "Laidler-Kylander, 2007;", "plainTextFormattedCitation" : "(N. K. Laidler-Kylander, 2007)", "previouslyFormattedCitation" : "(N. K. Laidler-Kylander, 2007)" }, "properties" : { "noteIndex" : 0 }, "schema" : "https://github.com/citation-style-language/schema/raw/master/csl-citation.json" }</w:instrText>
      </w:r>
      <w:r w:rsidRPr="00216751">
        <w:rPr>
          <w:rFonts w:ascii="Times New Roman" w:hAnsi="Times New Roman" w:cs="Times New Roman"/>
          <w:sz w:val="24"/>
          <w:szCs w:val="24"/>
          <w:lang w:val="en-US"/>
        </w:rPr>
        <w:fldChar w:fldCharType="separate"/>
      </w:r>
      <w:r w:rsidR="00226A48" w:rsidRPr="00216751">
        <w:rPr>
          <w:rFonts w:ascii="Times New Roman" w:hAnsi="Times New Roman" w:cs="Times New Roman"/>
          <w:noProof/>
          <w:sz w:val="24"/>
          <w:szCs w:val="24"/>
          <w:lang w:val="en-US"/>
        </w:rPr>
        <w:t>Laidler-</w:t>
      </w:r>
      <w:r w:rsidR="00905330">
        <w:rPr>
          <w:rFonts w:ascii="Times New Roman" w:hAnsi="Times New Roman" w:cs="Times New Roman"/>
          <w:noProof/>
          <w:sz w:val="24"/>
          <w:szCs w:val="24"/>
          <w:lang w:val="en-US"/>
        </w:rPr>
        <w:t>Kylander</w:t>
      </w:r>
      <w:r w:rsidR="00226A48" w:rsidRPr="00216751">
        <w:rPr>
          <w:rFonts w:ascii="Times New Roman" w:hAnsi="Times New Roman" w:cs="Times New Roman"/>
          <w:noProof/>
          <w:sz w:val="24"/>
          <w:szCs w:val="24"/>
          <w:lang w:val="en-US"/>
        </w:rPr>
        <w:t>, 2007</w:t>
      </w:r>
      <w:r w:rsidRPr="00216751">
        <w:rPr>
          <w:rFonts w:ascii="Times New Roman" w:hAnsi="Times New Roman" w:cs="Times New Roman"/>
          <w:noProof/>
          <w:sz w:val="24"/>
          <w:szCs w:val="24"/>
          <w:lang w:val="en-US"/>
        </w:rPr>
        <w:t>;</w:t>
      </w:r>
      <w:r w:rsidRPr="00216751">
        <w:rPr>
          <w:rFonts w:ascii="Times New Roman" w:hAnsi="Times New Roman" w:cs="Times New Roman"/>
          <w:sz w:val="24"/>
          <w:szCs w:val="24"/>
          <w:lang w:val="en-US"/>
        </w:rPr>
        <w:fldChar w:fldCharType="end"/>
      </w:r>
      <w:r w:rsidRPr="00216751">
        <w:rPr>
          <w:rFonts w:ascii="Times New Roman" w:hAnsi="Times New Roman" w:cs="Times New Roman"/>
          <w:sz w:val="24"/>
          <w:szCs w:val="24"/>
          <w:lang w:val="en-US"/>
        </w:rPr>
        <w:t xml:space="preserve"> </w:t>
      </w:r>
      <w:r w:rsidRPr="00216751">
        <w:rPr>
          <w:rFonts w:ascii="Times New Roman" w:hAnsi="Times New Roman" w:cs="Times New Roman"/>
          <w:sz w:val="24"/>
          <w:szCs w:val="24"/>
          <w:lang w:val="en-US"/>
        </w:rPr>
        <w:fldChar w:fldCharType="begin" w:fldLock="1"/>
      </w:r>
      <w:r w:rsidRPr="00216751">
        <w:rPr>
          <w:rFonts w:ascii="Times New Roman" w:hAnsi="Times New Roman" w:cs="Times New Roman"/>
          <w:sz w:val="24"/>
          <w:szCs w:val="24"/>
          <w:lang w:val="en-US"/>
        </w:rPr>
        <w:instrText>ADDIN CSL_CITATION { "citationItems" : [ { "id" : "ITEM-1", "itemData" : { "DOI" : "10.1016/j.jwb.2012.07.014", "ISSN" : "10909516", "author" : [ { "dropping-particle" : "", "family" : "Vallaster", "given" : "Christine", "non-dropping-particle" : "", "parse-names" : false, "suffix" : "" }, { "dropping-particle" : "", "family" : "Lindgreen", "given" : "Adam", "non-dropping-particle" : "", "parse-names" : false, "suffix" : "" } ], "container-title" : "Journal of World Business", "id" : "ITEM-1", "issue" : "3", "issued" : { "date-parts" : [ [ "2013", "7" ] ] }, "note" : "oxi polu kalo - des mon orismous brand commitment kai sundesi new media commnicationa nd branindng", "page" : "297-310", "publisher" : "Elsevier Inc.", "title" : "The role of social interactions in building internal corporate brands: Implications for sustainability", "type" : "article-journal", "volume" : "48" }, "uris" : [ "http://www.mendeley.com/documents/?uuid=331318b0-68ed-458b-bdfe-18ce0f4c483f" ] } ], "mendeley" : { "formattedCitation" : "(Vallaster &amp; Lindgreen, 2013)", "manualFormatting" : "Vallaster &amp; Lindgreen, 2013", "plainTextFormattedCitation" : "(Vallaster &amp; Lindgreen, 2013)", "previouslyFormattedCitation" : "(Vallaster &amp; Lindgreen, 2013)" }, "properties" : { "noteIndex" : 0 }, "schema" : "https://github.com/citation-style-language/schema/raw/master/csl-citation.json" }</w:instrText>
      </w:r>
      <w:r w:rsidRPr="00216751">
        <w:rPr>
          <w:rFonts w:ascii="Times New Roman" w:hAnsi="Times New Roman" w:cs="Times New Roman"/>
          <w:sz w:val="24"/>
          <w:szCs w:val="24"/>
          <w:lang w:val="en-US"/>
        </w:rPr>
        <w:fldChar w:fldCharType="separate"/>
      </w:r>
      <w:r w:rsidRPr="00216751">
        <w:rPr>
          <w:rFonts w:ascii="Times New Roman" w:hAnsi="Times New Roman" w:cs="Times New Roman"/>
          <w:noProof/>
          <w:sz w:val="24"/>
          <w:szCs w:val="24"/>
          <w:lang w:val="en-US"/>
        </w:rPr>
        <w:t>Vallaster &amp; Lindgreen, 2013</w:t>
      </w:r>
      <w:r w:rsidRPr="00216751">
        <w:rPr>
          <w:rFonts w:ascii="Times New Roman" w:hAnsi="Times New Roman" w:cs="Times New Roman"/>
          <w:sz w:val="24"/>
          <w:szCs w:val="24"/>
          <w:lang w:val="en-US"/>
        </w:rPr>
        <w:fldChar w:fldCharType="end"/>
      </w:r>
      <w:r w:rsidRPr="00216751">
        <w:rPr>
          <w:rStyle w:val="apple-style-span"/>
          <w:rFonts w:ascii="Times New Roman" w:hAnsi="Times New Roman" w:cs="Times New Roman"/>
          <w:noProof/>
          <w:sz w:val="24"/>
          <w:szCs w:val="24"/>
          <w:shd w:val="clear" w:color="auto" w:fill="FFFFFF"/>
        </w:rPr>
        <w:t>; Hatch &amp; Schultz,</w:t>
      </w:r>
      <w:r w:rsidR="008C78D2" w:rsidRPr="00216751">
        <w:rPr>
          <w:rStyle w:val="apple-style-span"/>
          <w:rFonts w:ascii="Times New Roman" w:hAnsi="Times New Roman" w:cs="Times New Roman"/>
          <w:noProof/>
          <w:sz w:val="24"/>
          <w:szCs w:val="24"/>
          <w:shd w:val="clear" w:color="auto" w:fill="FFFFFF"/>
        </w:rPr>
        <w:t xml:space="preserve"> </w:t>
      </w:r>
      <w:r w:rsidRPr="00216751">
        <w:rPr>
          <w:rStyle w:val="apple-style-span"/>
          <w:rFonts w:ascii="Times New Roman" w:hAnsi="Times New Roman" w:cs="Times New Roman"/>
          <w:noProof/>
          <w:sz w:val="24"/>
          <w:szCs w:val="24"/>
          <w:shd w:val="clear" w:color="auto" w:fill="FFFFFF"/>
        </w:rPr>
        <w:t>2003).</w:t>
      </w:r>
      <w:r w:rsidR="00226A48" w:rsidRPr="00216751">
        <w:rPr>
          <w:rStyle w:val="apple-style-span"/>
          <w:rFonts w:ascii="Times New Roman" w:hAnsi="Times New Roman" w:cs="Times New Roman"/>
          <w:noProof/>
          <w:sz w:val="24"/>
          <w:szCs w:val="24"/>
          <w:shd w:val="clear" w:color="auto" w:fill="FFFFFF"/>
        </w:rPr>
        <w:t xml:space="preserve"> </w:t>
      </w:r>
      <w:r w:rsidRPr="00216751">
        <w:rPr>
          <w:rStyle w:val="apple-style-span"/>
          <w:rFonts w:ascii="Times New Roman" w:hAnsi="Times New Roman" w:cs="Times New Roman"/>
          <w:noProof/>
          <w:sz w:val="24"/>
          <w:szCs w:val="24"/>
          <w:shd w:val="clear" w:color="auto" w:fill="FFFFFF"/>
        </w:rPr>
        <w:t>Based on Aaker</w:t>
      </w:r>
      <w:r w:rsidR="007C6282">
        <w:rPr>
          <w:rStyle w:val="apple-style-span"/>
          <w:rFonts w:ascii="Times New Roman" w:hAnsi="Times New Roman" w:cs="Times New Roman"/>
          <w:noProof/>
          <w:sz w:val="24"/>
          <w:szCs w:val="24"/>
          <w:shd w:val="clear" w:color="auto" w:fill="FFFFFF"/>
        </w:rPr>
        <w:t xml:space="preserve">, </w:t>
      </w:r>
      <w:r w:rsidRPr="00216751">
        <w:rPr>
          <w:rFonts w:ascii="Times New Roman" w:hAnsi="Times New Roman" w:cs="Times New Roman"/>
          <w:noProof/>
          <w:sz w:val="24"/>
          <w:szCs w:val="24"/>
          <w:lang w:val="en-US"/>
        </w:rPr>
        <w:t>Laidler-</w:t>
      </w:r>
      <w:r w:rsidR="00905330">
        <w:rPr>
          <w:rFonts w:ascii="Times New Roman" w:hAnsi="Times New Roman" w:cs="Times New Roman"/>
          <w:noProof/>
          <w:sz w:val="24"/>
          <w:szCs w:val="24"/>
          <w:lang w:val="en-US"/>
        </w:rPr>
        <w:t>Kylander</w:t>
      </w:r>
      <w:r w:rsidR="00226A48" w:rsidRPr="00216751">
        <w:rPr>
          <w:rFonts w:ascii="Times New Roman" w:hAnsi="Times New Roman" w:cs="Times New Roman"/>
          <w:noProof/>
          <w:sz w:val="24"/>
          <w:szCs w:val="24"/>
          <w:lang w:val="en-US"/>
        </w:rPr>
        <w:t xml:space="preserve"> </w:t>
      </w:r>
      <w:r w:rsidRPr="00216751">
        <w:rPr>
          <w:rFonts w:ascii="Times New Roman" w:hAnsi="Times New Roman" w:cs="Times New Roman"/>
          <w:noProof/>
          <w:sz w:val="24"/>
          <w:szCs w:val="24"/>
          <w:lang w:val="en-US"/>
        </w:rPr>
        <w:t xml:space="preserve">(2007) </w:t>
      </w:r>
      <w:r w:rsidR="002E1320">
        <w:rPr>
          <w:rFonts w:ascii="Times New Roman" w:hAnsi="Times New Roman" w:cs="Times New Roman"/>
          <w:sz w:val="24"/>
          <w:szCs w:val="24"/>
          <w:lang w:val="en-US"/>
        </w:rPr>
        <w:t>mention</w:t>
      </w:r>
      <w:r w:rsidR="00226A48" w:rsidRPr="00216751">
        <w:rPr>
          <w:rFonts w:ascii="Times New Roman" w:hAnsi="Times New Roman" w:cs="Times New Roman"/>
          <w:sz w:val="24"/>
          <w:szCs w:val="24"/>
          <w:lang w:val="en-US"/>
        </w:rPr>
        <w:t xml:space="preserve"> that </w:t>
      </w:r>
      <w:r w:rsidRPr="00216751">
        <w:rPr>
          <w:rFonts w:ascii="Times New Roman" w:hAnsi="Times New Roman" w:cs="Times New Roman"/>
          <w:sz w:val="24"/>
          <w:szCs w:val="24"/>
          <w:lang w:val="en-US"/>
        </w:rPr>
        <w:t>a corporate branding boosts synergy, clarity and leverage.</w:t>
      </w:r>
      <w:r w:rsidR="007C6282">
        <w:rPr>
          <w:rFonts w:ascii="Times New Roman" w:hAnsi="Times New Roman" w:cs="Times New Roman"/>
          <w:sz w:val="24"/>
          <w:szCs w:val="24"/>
          <w:lang w:val="en-US"/>
        </w:rPr>
        <w:t xml:space="preserve"> In other words, corporate branding is</w:t>
      </w:r>
      <w:r w:rsidR="007C6282" w:rsidRPr="00216751">
        <w:rPr>
          <w:rFonts w:ascii="Times New Roman" w:hAnsi="Times New Roman" w:cs="Times New Roman"/>
          <w:sz w:val="24"/>
          <w:szCs w:val="24"/>
          <w:lang w:val="en-US"/>
        </w:rPr>
        <w:t xml:space="preserve"> the alignment of the organization mission with customer experience</w:t>
      </w:r>
      <w:r w:rsidRPr="00216751">
        <w:rPr>
          <w:rFonts w:ascii="Times New Roman" w:hAnsi="Times New Roman" w:cs="Times New Roman"/>
          <w:sz w:val="24"/>
          <w:szCs w:val="24"/>
          <w:lang w:val="en-US"/>
        </w:rPr>
        <w:t xml:space="preserve"> According to</w:t>
      </w:r>
      <w:r w:rsidRPr="00216751">
        <w:rPr>
          <w:rFonts w:ascii="Times New Roman" w:hAnsi="Times New Roman" w:cs="Times New Roman"/>
          <w:sz w:val="24"/>
          <w:szCs w:val="24"/>
          <w:lang w:val="en-US"/>
        </w:rPr>
        <w:fldChar w:fldCharType="begin" w:fldLock="1"/>
      </w:r>
      <w:r w:rsidRPr="00216751">
        <w:rPr>
          <w:rFonts w:ascii="Times New Roman" w:hAnsi="Times New Roman" w:cs="Times New Roman"/>
          <w:sz w:val="24"/>
          <w:szCs w:val="24"/>
          <w:lang w:val="en-US"/>
        </w:rPr>
        <w:instrText>ADDIN CSL_CITATION { "citationItems" : [ { "id" : "ITEM-1", "itemData" : { "DOI" : "10.1108/03090560310477654", "ISBN" : "03090566", "ISSN" : "0309-0566", "PMID" : "237018143", "abstract" : "This paper describes corporate branding as an organisational tool whose successful application depends on attending to the strategic, organisational and communicational context in which it is used. A model to help managers analyse context in terms of the alignment between strategic vision, organisational culture and corporate image is presented. The model is based on a gap analysis, which enables managers to assess the coherence of their corporate brand. Use of the model is illustrated by examining the stages of development that British Airways passed through in the creation of its corporate brand. The paper concludes that corporate brand management is a dynamic process that involves keeping up with continuous adjustments of vision, culture and image. The model suggests an approach to corporate branding that is organisationally integrated and cross-functional, hence the thesis that it is important to bring the (whole) corporation into corporate branding.", "author" : [ { "dropping-particle" : "", "family" : "Hatch", "given" : "Mary Jo", "non-dropping-particle" : "", "parse-names" : false, "suffix" : "" }, { "dropping-particle" : "", "family" : "Schultz", "given" : "Majken", "non-dropping-particle" : "", "parse-names" : false, "suffix" : "" } ], "container-title" : "European Journal of Marketing", "id" : "ITEM-1", "issue" : "7/8", "issued" : { "date-parts" : [ [ "2003" ] ] }, "page" : "1041-1064", "title" : "Bringing the corporation into corporate branding", "type" : "article-journal", "volume" : "37" }, "uris" : [ "http://www.mendeley.com/documents/?uuid=c439a587-fd83-4fb9-b7d8-7f40378b42a2" ] } ], "mendeley" : { "formattedCitation" : "(Hatch &amp; Schultz, 2003)", "manualFormatting" : " Hatch &amp; Schultz (2003)", "plainTextFormattedCitation" : "(Hatch &amp; Schultz, 2003)", "previouslyFormattedCitation" : "(Hatch &amp; Schultz, 2003)" }, "properties" : { "noteIndex" : 0 }, "schema" : "https://github.com/citation-style-language/schema/raw/master/csl-citation.json" }</w:instrText>
      </w:r>
      <w:r w:rsidRPr="00216751">
        <w:rPr>
          <w:rFonts w:ascii="Times New Roman" w:hAnsi="Times New Roman" w:cs="Times New Roman"/>
          <w:sz w:val="24"/>
          <w:szCs w:val="24"/>
          <w:lang w:val="en-US"/>
        </w:rPr>
        <w:fldChar w:fldCharType="separate"/>
      </w:r>
      <w:r w:rsidRPr="00216751">
        <w:rPr>
          <w:rFonts w:ascii="Times New Roman" w:hAnsi="Times New Roman" w:cs="Times New Roman"/>
          <w:noProof/>
          <w:sz w:val="24"/>
          <w:szCs w:val="24"/>
          <w:lang w:val="en-US"/>
        </w:rPr>
        <w:t xml:space="preserve"> Hatch &amp; Schultz (2003)</w:t>
      </w:r>
      <w:r w:rsidRPr="00216751">
        <w:rPr>
          <w:rFonts w:ascii="Times New Roman" w:hAnsi="Times New Roman" w:cs="Times New Roman"/>
          <w:sz w:val="24"/>
          <w:szCs w:val="24"/>
          <w:lang w:val="en-US"/>
        </w:rPr>
        <w:fldChar w:fldCharType="end"/>
      </w:r>
      <w:r w:rsidR="002E1320">
        <w:rPr>
          <w:rFonts w:ascii="Times New Roman" w:hAnsi="Times New Roman" w:cs="Times New Roman"/>
          <w:sz w:val="24"/>
          <w:szCs w:val="24"/>
          <w:lang w:val="en-US"/>
        </w:rPr>
        <w:t>, c</w:t>
      </w:r>
      <w:r w:rsidRPr="00216751">
        <w:rPr>
          <w:rFonts w:ascii="Times New Roman" w:hAnsi="Times New Roman" w:cs="Times New Roman"/>
          <w:sz w:val="24"/>
          <w:szCs w:val="24"/>
          <w:lang w:val="en-US"/>
        </w:rPr>
        <w:t>orporate Branding is all about alignment and dialogues among 3 axioms: the strategic Vision, the organizational Culture and the corporate images</w:t>
      </w:r>
      <w:r w:rsidR="005962E9">
        <w:rPr>
          <w:rFonts w:ascii="Times New Roman" w:hAnsi="Times New Roman" w:cs="Times New Roman"/>
          <w:sz w:val="24"/>
          <w:szCs w:val="24"/>
          <w:lang w:val="en-US"/>
        </w:rPr>
        <w:t xml:space="preserve"> (F</w:t>
      </w:r>
      <w:r w:rsidR="00E73356" w:rsidRPr="00216751">
        <w:rPr>
          <w:rFonts w:ascii="Times New Roman" w:hAnsi="Times New Roman" w:cs="Times New Roman"/>
          <w:sz w:val="24"/>
          <w:szCs w:val="24"/>
          <w:lang w:val="en-US"/>
        </w:rPr>
        <w:t>igure 1)</w:t>
      </w:r>
      <w:r w:rsidR="009D5450">
        <w:rPr>
          <w:rFonts w:ascii="Times New Roman" w:hAnsi="Times New Roman" w:cs="Times New Roman"/>
          <w:sz w:val="24"/>
          <w:szCs w:val="24"/>
          <w:lang w:val="en-US"/>
        </w:rPr>
        <w:t xml:space="preserve">. </w:t>
      </w:r>
    </w:p>
    <w:p w14:paraId="680EF7C7" w14:textId="7125FDC6" w:rsidR="00757F2D" w:rsidRPr="00216751" w:rsidRDefault="00757F2D" w:rsidP="00F26647">
      <w:pPr>
        <w:autoSpaceDE w:val="0"/>
        <w:autoSpaceDN w:val="0"/>
        <w:adjustRightInd w:val="0"/>
        <w:spacing w:after="0"/>
        <w:ind w:firstLine="284"/>
        <w:jc w:val="both"/>
        <w:rPr>
          <w:rFonts w:ascii="Times New Roman" w:hAnsi="Times New Roman" w:cs="Times New Roman"/>
          <w:sz w:val="24"/>
          <w:szCs w:val="24"/>
          <w:lang w:val="en-US"/>
        </w:rPr>
      </w:pPr>
      <w:r w:rsidRPr="00216751">
        <w:rPr>
          <w:rFonts w:ascii="Times New Roman" w:hAnsi="Times New Roman" w:cs="Times New Roman"/>
          <w:sz w:val="24"/>
          <w:szCs w:val="24"/>
          <w:lang w:val="en-US"/>
        </w:rPr>
        <w:t>N</w:t>
      </w:r>
      <w:r w:rsidR="00031D5C" w:rsidRPr="00216751">
        <w:rPr>
          <w:rFonts w:ascii="Times New Roman" w:hAnsi="Times New Roman" w:cs="Times New Roman"/>
          <w:sz w:val="24"/>
          <w:szCs w:val="24"/>
          <w:lang w:val="en-US"/>
        </w:rPr>
        <w:t>otably</w:t>
      </w:r>
      <w:r w:rsidRPr="00216751">
        <w:rPr>
          <w:rFonts w:ascii="Times New Roman" w:hAnsi="Times New Roman" w:cs="Times New Roman"/>
          <w:sz w:val="24"/>
          <w:szCs w:val="24"/>
          <w:lang w:val="en-US"/>
        </w:rPr>
        <w:t>, a successful Brand strategy - emerges when the vision (strategic level)</w:t>
      </w:r>
      <w:r w:rsidR="00031D5C" w:rsidRPr="00216751">
        <w:rPr>
          <w:rFonts w:ascii="Times New Roman" w:hAnsi="Times New Roman" w:cs="Times New Roman"/>
          <w:sz w:val="24"/>
          <w:szCs w:val="24"/>
          <w:lang w:val="en-US"/>
        </w:rPr>
        <w:t xml:space="preserve"> </w:t>
      </w:r>
      <w:r w:rsidRPr="00216751">
        <w:rPr>
          <w:rFonts w:ascii="Times New Roman" w:hAnsi="Times New Roman" w:cs="Times New Roman"/>
          <w:sz w:val="24"/>
          <w:szCs w:val="24"/>
          <w:lang w:val="en-US"/>
        </w:rPr>
        <w:t>aligns with the business strategy (tactical level) derives from company value and culture- and corresponds totally the customer’s needs and perception.</w:t>
      </w:r>
    </w:p>
    <w:p w14:paraId="21448687" w14:textId="77777777" w:rsidR="00757F2D" w:rsidRPr="00216751" w:rsidRDefault="00757F2D" w:rsidP="00B602E0">
      <w:pPr>
        <w:pStyle w:val="NoSpacing"/>
        <w:spacing w:line="276" w:lineRule="auto"/>
        <w:jc w:val="both"/>
        <w:rPr>
          <w:rFonts w:ascii="Times New Roman" w:hAnsi="Times New Roman" w:cs="Times New Roman"/>
          <w:sz w:val="24"/>
          <w:szCs w:val="24"/>
        </w:rPr>
      </w:pPr>
      <w:bookmarkStart w:id="0" w:name="_Toc419474143"/>
      <w:r w:rsidRPr="00216751">
        <w:rPr>
          <w:rStyle w:val="Heading1Char"/>
          <w:rFonts w:ascii="Times New Roman" w:hAnsi="Times New Roman" w:cs="Times New Roman"/>
          <w:color w:val="auto"/>
          <w:sz w:val="24"/>
          <w:szCs w:val="24"/>
        </w:rPr>
        <w:t>- Strategic goals</w:t>
      </w:r>
      <w:bookmarkEnd w:id="0"/>
      <w:r w:rsidRPr="00216751">
        <w:rPr>
          <w:rFonts w:ascii="Times New Roman" w:hAnsi="Times New Roman" w:cs="Times New Roman"/>
          <w:sz w:val="24"/>
          <w:szCs w:val="24"/>
        </w:rPr>
        <w:t xml:space="preserve">: The strategic goal is reflected by the Vision. It includes the central idea or raison </w:t>
      </w:r>
      <w:proofErr w:type="spellStart"/>
      <w:r w:rsidRPr="00216751">
        <w:rPr>
          <w:rFonts w:ascii="Times New Roman" w:hAnsi="Times New Roman" w:cs="Times New Roman"/>
          <w:sz w:val="24"/>
          <w:szCs w:val="24"/>
        </w:rPr>
        <w:t>d’etre</w:t>
      </w:r>
      <w:proofErr w:type="spellEnd"/>
      <w:r w:rsidRPr="00216751">
        <w:rPr>
          <w:rFonts w:ascii="Times New Roman" w:hAnsi="Times New Roman" w:cs="Times New Roman"/>
          <w:sz w:val="24"/>
          <w:szCs w:val="24"/>
        </w:rPr>
        <w:t xml:space="preserve"> of the organization and its CEO strategic management orientation and procedures. </w:t>
      </w:r>
    </w:p>
    <w:p w14:paraId="5CE9BED6" w14:textId="123D272D" w:rsidR="00757F2D" w:rsidRPr="00216751" w:rsidRDefault="00757F2D" w:rsidP="00B602E0">
      <w:pPr>
        <w:pStyle w:val="NormalWeb"/>
        <w:shd w:val="clear" w:color="auto" w:fill="FFFFFF"/>
        <w:spacing w:before="0" w:beforeAutospacing="0" w:after="0" w:afterAutospacing="0" w:line="276" w:lineRule="auto"/>
        <w:jc w:val="both"/>
        <w:rPr>
          <w:lang w:val="en-US"/>
        </w:rPr>
      </w:pPr>
      <w:bookmarkStart w:id="1" w:name="_Toc419474144"/>
      <w:r w:rsidRPr="00216751">
        <w:rPr>
          <w:rStyle w:val="Heading1Char"/>
          <w:rFonts w:ascii="Times New Roman" w:hAnsi="Times New Roman" w:cs="Times New Roman"/>
          <w:color w:val="auto"/>
          <w:sz w:val="24"/>
          <w:szCs w:val="24"/>
        </w:rPr>
        <w:t>- Organizational culture:</w:t>
      </w:r>
      <w:bookmarkEnd w:id="1"/>
      <w:r w:rsidRPr="00216751">
        <w:rPr>
          <w:rStyle w:val="Heading1Char"/>
          <w:rFonts w:ascii="Times New Roman" w:hAnsi="Times New Roman" w:cs="Times New Roman"/>
          <w:color w:val="auto"/>
          <w:sz w:val="24"/>
          <w:szCs w:val="24"/>
        </w:rPr>
        <w:t xml:space="preserve"> </w:t>
      </w:r>
      <w:r w:rsidRPr="00216751">
        <w:rPr>
          <w:lang w:val="en-US"/>
        </w:rPr>
        <w:t xml:space="preserve">Organizational culture relates to the interval values, principles, actions and impressions that “embody the heritage of the company and communicate its meanings to its members” </w:t>
      </w:r>
      <w:r w:rsidRPr="00216751">
        <w:fldChar w:fldCharType="begin" w:fldLock="1"/>
      </w:r>
      <w:r w:rsidR="005962E9">
        <w:rPr>
          <w:lang w:val="en-US"/>
        </w:rPr>
        <w:instrText>ADDIN CSL_CITATION { "citationItems" : [ { "id" : "ITEM-1", "itemData" : { "DOI" : "10.1108/03090560310477654", "ISBN" : "03090566", "ISSN" : "0309-0566", "PMID" : "237018143", "abstract" : "This paper describes corporate branding as an organisational tool whose successful application depends on attending to the strategic, organisational and communicational context in which it is used. A model to help managers analyse context in terms of the alignment between strategic vision, organisational culture and corporate image is presented. The model is based on a gap analysis, which enables managers to assess the coherence of their corporate brand. Use of the model is illustrated by examining the stages of development that British Airways passed through in the creation of its corporate brand. The paper concludes that corporate brand management is a dynamic process that involves keeping up with continuous adjustments of vision, culture and image. The model suggests an approach to corporate branding that is organisationally integrated and cross-functional, hence the thesis that it is important to bring the (whole) corporation into corporate branding.", "author" : [ { "dropping-particle" : "", "family" : "Hatch", "given" : "Mary Jo", "non-dropping-particle" : "", "parse-names" : false, "suffix" : "" }, { "dropping-particle" : "", "family" : "Schultz", "given" : "Majken", "non-dropping-particle" : "", "parse-names" : false, "suffix" : "" } ], "container-title" : "European Journal of Marketing", "id" : "ITEM-1", "issue" : "7/8", "issued" : { "date-parts" : [ [ "2003" ] ] }, "page" : "1041-1064", "title" : "Bringing the corporation into corporate branding", "type" : "article-journal", "volume" : "37" }, "uris" : [ "http://www.mendeley.com/documents/?uuid=c439a587-fd83-4fb9-b7d8-7f40378b42a2" ] } ], "mendeley" : { "formattedCitation" : "(Hatch &amp; Schultz, 2003)", "manualFormatting" : "(Hatch &amp; Schultz , 2003:7)", "plainTextFormattedCitation" : "(Hatch &amp; Schultz, 2003)", "previouslyFormattedCitation" : "(Hatch &amp; Schultz, 2003)" }, "properties" : { "noteIndex" : 0 }, "schema" : "https://github.com/citation-style-language/schema/raw/master/csl-citation.json" }</w:instrText>
      </w:r>
      <w:r w:rsidRPr="00216751">
        <w:fldChar w:fldCharType="separate"/>
      </w:r>
      <w:r w:rsidRPr="00216751">
        <w:rPr>
          <w:noProof/>
          <w:lang w:val="en-US"/>
        </w:rPr>
        <w:t>(Hatch &amp; Schultz ,</w:t>
      </w:r>
      <w:r w:rsidR="005962E9">
        <w:rPr>
          <w:noProof/>
          <w:lang w:val="en-US"/>
        </w:rPr>
        <w:t xml:space="preserve"> 2003:</w:t>
      </w:r>
      <w:r w:rsidRPr="00216751">
        <w:rPr>
          <w:noProof/>
          <w:lang w:val="en-US"/>
        </w:rPr>
        <w:t>7)</w:t>
      </w:r>
      <w:r w:rsidRPr="00216751">
        <w:fldChar w:fldCharType="end"/>
      </w:r>
      <w:r w:rsidR="006956C8">
        <w:rPr>
          <w:lang w:val="en-US"/>
        </w:rPr>
        <w:t xml:space="preserve"> </w:t>
      </w:r>
    </w:p>
    <w:p w14:paraId="6C031439" w14:textId="269FD69D" w:rsidR="00757F2D" w:rsidRDefault="00757F2D" w:rsidP="00B602E0">
      <w:pPr>
        <w:autoSpaceDE w:val="0"/>
        <w:autoSpaceDN w:val="0"/>
        <w:adjustRightInd w:val="0"/>
        <w:spacing w:after="0"/>
        <w:jc w:val="both"/>
        <w:rPr>
          <w:rFonts w:ascii="Times New Roman" w:hAnsi="Times New Roman" w:cs="Times New Roman"/>
          <w:sz w:val="24"/>
          <w:szCs w:val="24"/>
        </w:rPr>
      </w:pPr>
      <w:bookmarkStart w:id="2" w:name="_Toc419474145"/>
      <w:r w:rsidRPr="00216751">
        <w:rPr>
          <w:rStyle w:val="Heading1Char"/>
          <w:rFonts w:ascii="Times New Roman" w:hAnsi="Times New Roman" w:cs="Times New Roman"/>
          <w:color w:val="auto"/>
          <w:sz w:val="24"/>
          <w:szCs w:val="24"/>
        </w:rPr>
        <w:t>- Stakeholder communication:</w:t>
      </w:r>
      <w:bookmarkEnd w:id="2"/>
      <w:r w:rsidRPr="00216751">
        <w:rPr>
          <w:rStyle w:val="Heading1Char"/>
          <w:rFonts w:ascii="Times New Roman" w:hAnsi="Times New Roman" w:cs="Times New Roman"/>
          <w:color w:val="auto"/>
          <w:sz w:val="24"/>
          <w:szCs w:val="24"/>
        </w:rPr>
        <w:t xml:space="preserve"> </w:t>
      </w:r>
      <w:r w:rsidRPr="00216751">
        <w:rPr>
          <w:rFonts w:ascii="Times New Roman" w:hAnsi="Times New Roman" w:cs="Times New Roman"/>
          <w:sz w:val="24"/>
          <w:szCs w:val="24"/>
        </w:rPr>
        <w:t xml:space="preserve">Image, the last component of corporate branding encompasses the first association of consumer towards </w:t>
      </w:r>
      <w:r w:rsidR="0068540E" w:rsidRPr="00216751">
        <w:rPr>
          <w:rFonts w:ascii="Times New Roman" w:hAnsi="Times New Roman" w:cs="Times New Roman"/>
          <w:sz w:val="24"/>
          <w:szCs w:val="24"/>
        </w:rPr>
        <w:t>a brand</w:t>
      </w:r>
      <w:r w:rsidRPr="00216751">
        <w:rPr>
          <w:rFonts w:ascii="Times New Roman" w:hAnsi="Times New Roman" w:cs="Times New Roman"/>
          <w:sz w:val="24"/>
          <w:szCs w:val="24"/>
        </w:rPr>
        <w:t xml:space="preserve">, reputation </w:t>
      </w:r>
      <w:r w:rsidR="008674B5" w:rsidRPr="00216751">
        <w:rPr>
          <w:rFonts w:ascii="Times New Roman" w:hAnsi="Times New Roman" w:cs="Times New Roman"/>
          <w:sz w:val="24"/>
          <w:szCs w:val="24"/>
        </w:rPr>
        <w:t>of brand</w:t>
      </w:r>
      <w:r w:rsidR="00226A48" w:rsidRPr="00216751">
        <w:rPr>
          <w:rFonts w:ascii="Times New Roman" w:hAnsi="Times New Roman" w:cs="Times New Roman"/>
          <w:sz w:val="24"/>
          <w:szCs w:val="24"/>
        </w:rPr>
        <w:t xml:space="preserve"> and the identity. Image </w:t>
      </w:r>
      <w:r w:rsidRPr="00216751">
        <w:rPr>
          <w:rFonts w:ascii="Times New Roman" w:hAnsi="Times New Roman" w:cs="Times New Roman"/>
          <w:sz w:val="24"/>
          <w:szCs w:val="24"/>
        </w:rPr>
        <w:t xml:space="preserve">is </w:t>
      </w:r>
      <w:r w:rsidR="00895E13" w:rsidRPr="00216751">
        <w:rPr>
          <w:rFonts w:ascii="Times New Roman" w:hAnsi="Times New Roman" w:cs="Times New Roman"/>
          <w:sz w:val="24"/>
          <w:szCs w:val="24"/>
        </w:rPr>
        <w:t xml:space="preserve">the </w:t>
      </w:r>
      <w:r w:rsidRPr="00216751">
        <w:rPr>
          <w:rFonts w:ascii="Times New Roman" w:hAnsi="Times New Roman" w:cs="Times New Roman"/>
          <w:sz w:val="24"/>
          <w:szCs w:val="24"/>
        </w:rPr>
        <w:t xml:space="preserve">“overall impression of the company including the views of customers, shareholders, the media, the general public, and so on.” </w:t>
      </w:r>
      <w:r w:rsidRPr="00216751">
        <w:rPr>
          <w:rFonts w:ascii="Times New Roman" w:hAnsi="Times New Roman" w:cs="Times New Roman"/>
          <w:sz w:val="24"/>
          <w:szCs w:val="24"/>
        </w:rPr>
        <w:fldChar w:fldCharType="begin" w:fldLock="1"/>
      </w:r>
      <w:r w:rsidR="00435EA0">
        <w:rPr>
          <w:rFonts w:ascii="Times New Roman" w:hAnsi="Times New Roman" w:cs="Times New Roman"/>
          <w:sz w:val="24"/>
          <w:szCs w:val="24"/>
        </w:rPr>
        <w:instrText>ADDIN CSL_CITATION { "citationItems" : [ { "id" : "ITEM-1", "itemData" : { "DOI" : "10.1108/03090560310477654", "ISBN" : "03090566", "ISSN" : "0309-0566", "PMID" : "237018143", "abstract" : "This paper describes corporate branding as an organisational tool whose successful application depends on attending to the strategic, organisational and communicational context in which it is used. A model to help managers analyse context in terms of the alignment between strategic vision, organisational culture and corporate image is presented. The model is based on a gap analysis, which enables managers to assess the coherence of their corporate brand. Use of the model is illustrated by examining the stages of development that British Airways passed through in the creation of its corporate brand. The paper concludes that corporate brand management is a dynamic process that involves keeping up with continuous adjustments of vision, culture and image. The model suggests an approach to corporate branding that is organisationally integrated and cross-functional, hence the thesis that it is important to bring the (whole) corporation into corporate branding.", "author" : [ { "dropping-particle" : "", "family" : "Hatch", "given" : "Mary Jo", "non-dropping-particle" : "", "parse-names" : false, "suffix" : "" }, { "dropping-particle" : "", "family" : "Schultz", "given" : "Majken", "non-dropping-particle" : "", "parse-names" : false, "suffix" : "" } ], "container-title" : "European Journal of Marketing", "id" : "ITEM-1", "issue" : "7/8", "issued" : { "date-parts" : [ [ "2003" ] ] }, "page" : "1041-1064", "title" : "Bringing the corporation into corporate branding", "type" : "article-journal", "volume" : "37" }, "uris" : [ "http://www.mendeley.com/documents/?uuid=c439a587-fd83-4fb9-b7d8-7f40378b42a2" ] } ], "mendeley" : { "formattedCitation" : "(Hatch &amp; Schultz, 2003)", "manualFormatting" : "Hatch &amp; Schultz, (2003, p.7)", "plainTextFormattedCitation" : "(Hatch &amp; Schultz, 2003)", "previouslyFormattedCitation" : "(Hatch &amp; Schultz, 2003)" }, "properties" : { "noteIndex" : 0 }, "schema" : "https://github.com/citation-style-language/schema/raw/master/csl-citation.json" }</w:instrText>
      </w:r>
      <w:r w:rsidRPr="00216751">
        <w:rPr>
          <w:rFonts w:ascii="Times New Roman" w:hAnsi="Times New Roman" w:cs="Times New Roman"/>
          <w:sz w:val="24"/>
          <w:szCs w:val="24"/>
        </w:rPr>
        <w:fldChar w:fldCharType="separate"/>
      </w:r>
      <w:r w:rsidR="005D5AD1" w:rsidRPr="00216751">
        <w:rPr>
          <w:rFonts w:ascii="Times New Roman" w:hAnsi="Times New Roman" w:cs="Times New Roman"/>
          <w:noProof/>
          <w:sz w:val="24"/>
          <w:szCs w:val="24"/>
        </w:rPr>
        <w:t>Hatch &amp; Schultz, (2003, p.</w:t>
      </w:r>
      <w:r w:rsidRPr="00216751">
        <w:rPr>
          <w:rFonts w:ascii="Times New Roman" w:hAnsi="Times New Roman" w:cs="Times New Roman"/>
          <w:noProof/>
          <w:sz w:val="24"/>
          <w:szCs w:val="24"/>
        </w:rPr>
        <w:t>7)</w:t>
      </w:r>
      <w:r w:rsidRPr="00216751">
        <w:rPr>
          <w:rFonts w:ascii="Times New Roman" w:hAnsi="Times New Roman" w:cs="Times New Roman"/>
          <w:sz w:val="24"/>
          <w:szCs w:val="24"/>
        </w:rPr>
        <w:fldChar w:fldCharType="end"/>
      </w:r>
      <w:r w:rsidRPr="00216751">
        <w:rPr>
          <w:rFonts w:ascii="Times New Roman" w:hAnsi="Times New Roman" w:cs="Times New Roman"/>
          <w:sz w:val="24"/>
          <w:szCs w:val="24"/>
        </w:rPr>
        <w:t xml:space="preserve">. Through this consistent and coherent communication </w:t>
      </w:r>
      <w:r w:rsidR="008674B5" w:rsidRPr="00216751">
        <w:rPr>
          <w:rFonts w:ascii="Times New Roman" w:hAnsi="Times New Roman" w:cs="Times New Roman"/>
          <w:sz w:val="24"/>
          <w:szCs w:val="24"/>
        </w:rPr>
        <w:t>organisation diffuse</w:t>
      </w:r>
      <w:r w:rsidRPr="00216751">
        <w:rPr>
          <w:rFonts w:ascii="Times New Roman" w:hAnsi="Times New Roman" w:cs="Times New Roman"/>
          <w:sz w:val="24"/>
          <w:szCs w:val="24"/>
        </w:rPr>
        <w:t xml:space="preserve"> concrete messages and establish brand commitment </w:t>
      </w:r>
      <w:r w:rsidRPr="00216751">
        <w:rPr>
          <w:rFonts w:ascii="Times New Roman" w:hAnsi="Times New Roman" w:cs="Times New Roman"/>
          <w:sz w:val="24"/>
          <w:szCs w:val="24"/>
        </w:rPr>
        <w:fldChar w:fldCharType="begin" w:fldLock="1"/>
      </w:r>
      <w:r w:rsidRPr="00216751">
        <w:rPr>
          <w:rFonts w:ascii="Times New Roman" w:hAnsi="Times New Roman" w:cs="Times New Roman"/>
          <w:sz w:val="24"/>
          <w:szCs w:val="24"/>
        </w:rPr>
        <w:instrText>ADDIN CSL_CITATION { "citationItems" : [ { "id" : "ITEM-1", "itemData" : { "DOI" : "10.1016/j.jwb.2012.07.014", "ISSN" : "10909516", "author" : [ { "dropping-particle" : "", "family" : "Vallaster", "given" : "Christine", "non-dropping-particle" : "", "parse-names" : false, "suffix" : "" }, { "dropping-particle" : "", "family" : "Lindgreen", "given" : "Adam", "non-dropping-particle" : "", "parse-names" : false, "suffix" : "" } ], "container-title" : "Journal of World Business", "id" : "ITEM-1", "issue" : "3", "issued" : { "date-parts" : [ [ "2013", "7" ] ] }, "note" : "oxi polu kalo - des mon orismous brand commitment kai sundesi new media commnicationa nd branindng", "page" : "297-310", "publisher" : "Elsevier Inc.", "title" : "The role of social interactions in building internal corporate brands: Implications for sustainability", "type" : "article-journal", "volume" : "48" }, "uris" : [ "http://www.mendeley.com/documents/?uuid=331318b0-68ed-458b-bdfe-18ce0f4c483f" ] } ], "mendeley" : { "formattedCitation" : "(Vallaster &amp; Lindgreen, 2013)", "plainTextFormattedCitation" : "(Vallaster &amp; Lindgreen, 2013)", "previouslyFormattedCitation" : "(Vallaster &amp; Lindgreen, 2013)" }, "properties" : { "noteIndex" : 0 }, "schema" : "https://github.com/citation-style-language/schema/raw/master/csl-citation.json" }</w:instrText>
      </w:r>
      <w:r w:rsidRPr="00216751">
        <w:rPr>
          <w:rFonts w:ascii="Times New Roman" w:hAnsi="Times New Roman" w:cs="Times New Roman"/>
          <w:sz w:val="24"/>
          <w:szCs w:val="24"/>
        </w:rPr>
        <w:fldChar w:fldCharType="separate"/>
      </w:r>
      <w:r w:rsidRPr="00216751">
        <w:rPr>
          <w:rFonts w:ascii="Times New Roman" w:hAnsi="Times New Roman" w:cs="Times New Roman"/>
          <w:noProof/>
          <w:sz w:val="24"/>
          <w:szCs w:val="24"/>
        </w:rPr>
        <w:t>(Vallaster &amp; Lindgreen, 2013)</w:t>
      </w:r>
      <w:r w:rsidRPr="00216751">
        <w:rPr>
          <w:rFonts w:ascii="Times New Roman" w:hAnsi="Times New Roman" w:cs="Times New Roman"/>
          <w:sz w:val="24"/>
          <w:szCs w:val="24"/>
        </w:rPr>
        <w:fldChar w:fldCharType="end"/>
      </w:r>
      <w:r w:rsidRPr="00216751">
        <w:rPr>
          <w:rFonts w:ascii="Times New Roman" w:hAnsi="Times New Roman" w:cs="Times New Roman"/>
          <w:sz w:val="24"/>
          <w:szCs w:val="24"/>
        </w:rPr>
        <w:t>.</w:t>
      </w:r>
    </w:p>
    <w:p w14:paraId="54B03BB8" w14:textId="77777777" w:rsidR="00D759FF" w:rsidRPr="00B30ADE" w:rsidRDefault="00D759FF" w:rsidP="00B602E0">
      <w:pPr>
        <w:autoSpaceDE w:val="0"/>
        <w:autoSpaceDN w:val="0"/>
        <w:adjustRightInd w:val="0"/>
        <w:spacing w:after="0"/>
        <w:jc w:val="both"/>
        <w:rPr>
          <w:rFonts w:ascii="Times New Roman" w:hAnsi="Times New Roman" w:cs="Times New Roman"/>
          <w:sz w:val="24"/>
          <w:szCs w:val="24"/>
        </w:rPr>
      </w:pPr>
    </w:p>
    <w:p w14:paraId="4D2BAF10" w14:textId="55F84412" w:rsidR="00757F2D" w:rsidRPr="00326E6B" w:rsidRDefault="00326E6B" w:rsidP="00326E6B">
      <w:pPr>
        <w:pStyle w:val="Caption"/>
        <w:jc w:val="center"/>
        <w:rPr>
          <w:rFonts w:ascii="Times New Roman" w:hAnsi="Times New Roman" w:cs="Times New Roman"/>
          <w:i w:val="0"/>
          <w:color w:val="auto"/>
          <w:sz w:val="24"/>
          <w:szCs w:val="24"/>
          <w:lang w:val="en-US"/>
        </w:rPr>
      </w:pPr>
      <w:r w:rsidRPr="00326E6B">
        <w:rPr>
          <w:rFonts w:ascii="Times New Roman" w:hAnsi="Times New Roman" w:cs="Times New Roman"/>
          <w:b/>
          <w:i w:val="0"/>
          <w:color w:val="auto"/>
        </w:rPr>
        <w:t>Figure 1</w:t>
      </w:r>
      <w:r w:rsidRPr="00216751">
        <w:rPr>
          <w:rFonts w:ascii="Times New Roman" w:hAnsi="Times New Roman" w:cs="Times New Roman"/>
          <w:color w:val="auto"/>
        </w:rPr>
        <w:t xml:space="preserve"> </w:t>
      </w:r>
      <w:r w:rsidRPr="00216751">
        <w:rPr>
          <w:rFonts w:ascii="Times New Roman" w:hAnsi="Times New Roman" w:cs="Times New Roman"/>
          <w:i w:val="0"/>
          <w:color w:val="auto"/>
        </w:rPr>
        <w:t>Corporate branding framework adapted by Hatch &amp; Schultz, 2003</w:t>
      </w:r>
    </w:p>
    <w:p w14:paraId="1CB2FF37" w14:textId="77777777" w:rsidR="00D94199" w:rsidRPr="00216751" w:rsidRDefault="00757F2D" w:rsidP="00D94199">
      <w:pPr>
        <w:keepNext/>
        <w:autoSpaceDE w:val="0"/>
        <w:autoSpaceDN w:val="0"/>
        <w:adjustRightInd w:val="0"/>
        <w:spacing w:after="0"/>
        <w:jc w:val="center"/>
      </w:pPr>
      <w:r w:rsidRPr="00216751">
        <w:rPr>
          <w:rFonts w:ascii="Times New Roman" w:hAnsi="Times New Roman" w:cs="Times New Roman"/>
          <w:noProof/>
          <w:sz w:val="24"/>
          <w:szCs w:val="24"/>
          <w:lang w:val="el-GR" w:eastAsia="el-GR"/>
        </w:rPr>
        <w:drawing>
          <wp:inline distT="0" distB="0" distL="0" distR="0" wp14:anchorId="6BD4CD48" wp14:editId="5DD43B7D">
            <wp:extent cx="2232837" cy="163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3360" cy="1646373"/>
                    </a:xfrm>
                    <a:prstGeom prst="rect">
                      <a:avLst/>
                    </a:prstGeom>
                    <a:noFill/>
                    <a:ln>
                      <a:noFill/>
                    </a:ln>
                  </pic:spPr>
                </pic:pic>
              </a:graphicData>
            </a:graphic>
          </wp:inline>
        </w:drawing>
      </w:r>
    </w:p>
    <w:p w14:paraId="67C87DD0" w14:textId="62724CC1" w:rsidR="003D1DF5" w:rsidRDefault="00757F2D" w:rsidP="00F26647">
      <w:pPr>
        <w:spacing w:line="285" w:lineRule="atLeast"/>
        <w:ind w:firstLine="284"/>
        <w:jc w:val="both"/>
        <w:rPr>
          <w:rFonts w:ascii="Times New Roman" w:hAnsi="Times New Roman" w:cs="Times New Roman"/>
          <w:sz w:val="24"/>
          <w:szCs w:val="24"/>
          <w:lang w:val="en-US"/>
        </w:rPr>
      </w:pPr>
      <w:r w:rsidRPr="00216751">
        <w:rPr>
          <w:rFonts w:ascii="Times New Roman" w:hAnsi="Times New Roman" w:cs="Times New Roman"/>
          <w:sz w:val="24"/>
          <w:szCs w:val="24"/>
        </w:rPr>
        <w:t>Additionally, more recent attention has focused on the provision of internal branding</w:t>
      </w:r>
      <w:r w:rsidR="00DD0416" w:rsidRPr="00216751">
        <w:rPr>
          <w:rFonts w:ascii="Times New Roman" w:hAnsi="Times New Roman" w:cs="Times New Roman"/>
          <w:sz w:val="24"/>
          <w:szCs w:val="24"/>
        </w:rPr>
        <w:t xml:space="preserve"> </w:t>
      </w:r>
      <w:r w:rsidRPr="00216751">
        <w:rPr>
          <w:rFonts w:ascii="Times New Roman" w:hAnsi="Times New Roman" w:cs="Times New Roman"/>
          <w:sz w:val="24"/>
          <w:szCs w:val="24"/>
        </w:rPr>
        <w:fldChar w:fldCharType="begin" w:fldLock="1"/>
      </w:r>
      <w:r w:rsidR="00435EA0">
        <w:rPr>
          <w:rFonts w:ascii="Times New Roman" w:hAnsi="Times New Roman" w:cs="Times New Roman"/>
          <w:sz w:val="24"/>
          <w:szCs w:val="24"/>
        </w:rPr>
        <w:instrText>ADDIN CSL_CITATION { "citationItems" : [ { "id" : "ITEM-1", "itemData" : { "DOI" : "10.1108/08876040010347589", "ISSN" : "0887-6045", "author" : [ { "dropping-particle" : "", "family" : "Rafiq", "given" : "Mohammed", "non-dropping-particle" : "", "parse-names" : false, "suffix" : "" }, { "dropping-particle" : "", "family" : "Ahmed", "given" : "Pervaiz K.", "non-dropping-particle" : "", "parse-names" : false, "suffix" : "" } ], "container-title" : "Journal of Services Marketing", "id" : "ITEM-1", "issue" : "6", "issued" : { "date-parts" : [ [ "2000" ] ] }, "page" : "449-462", "title" : "Advances in the internal marketing concept: definition, synthesis and extension", "type" : "article-journal", "volume" : "14" }, "uris" : [ "http://www.mendeley.com/documents/?uuid=36484668-5c60-464e-bf9c-ecd87abdc617" ] } ], "mendeley" : { "formattedCitation" : "(Rafiq &amp; Ahmed, 2000)", "manualFormatting" : "(Rafiq &amp; Ahmed, 2000; Vallaster and de Chernatony, 2006", "plainTextFormattedCitation" : "(Rafiq &amp; Ahmed, 2000)", "previouslyFormattedCitation" : "(Rafiq &amp; Ahmed, 2000)" }, "properties" : { "noteIndex" : 0 }, "schema" : "https://github.com/citation-style-language/schema/raw/master/csl-citation.json" }</w:instrText>
      </w:r>
      <w:r w:rsidRPr="00216751">
        <w:rPr>
          <w:rFonts w:ascii="Times New Roman" w:hAnsi="Times New Roman" w:cs="Times New Roman"/>
          <w:sz w:val="24"/>
          <w:szCs w:val="24"/>
        </w:rPr>
        <w:fldChar w:fldCharType="separate"/>
      </w:r>
      <w:r w:rsidRPr="00216751">
        <w:rPr>
          <w:rFonts w:ascii="Times New Roman" w:hAnsi="Times New Roman" w:cs="Times New Roman"/>
          <w:noProof/>
          <w:sz w:val="24"/>
          <w:szCs w:val="24"/>
        </w:rPr>
        <w:t xml:space="preserve">(Rafiq &amp; Ahmed, 2000; </w:t>
      </w:r>
      <w:r w:rsidR="00C444F9" w:rsidRPr="00216751">
        <w:rPr>
          <w:rFonts w:ascii="Times New Roman" w:hAnsi="Times New Roman" w:cs="Times New Roman"/>
          <w:noProof/>
          <w:sz w:val="24"/>
          <w:szCs w:val="24"/>
        </w:rPr>
        <w:t xml:space="preserve">Vallaster and de Chernatony, </w:t>
      </w:r>
      <w:r w:rsidRPr="00216751">
        <w:rPr>
          <w:rFonts w:ascii="Times New Roman" w:hAnsi="Times New Roman" w:cs="Times New Roman"/>
          <w:noProof/>
          <w:sz w:val="24"/>
          <w:szCs w:val="24"/>
        </w:rPr>
        <w:t>2006</w:t>
      </w:r>
      <w:r w:rsidRPr="00216751">
        <w:rPr>
          <w:rFonts w:ascii="Times New Roman" w:hAnsi="Times New Roman" w:cs="Times New Roman"/>
          <w:sz w:val="24"/>
          <w:szCs w:val="24"/>
        </w:rPr>
        <w:fldChar w:fldCharType="end"/>
      </w:r>
      <w:r w:rsidR="00C444F9" w:rsidRPr="00216751">
        <w:rPr>
          <w:rFonts w:ascii="Times New Roman" w:hAnsi="Times New Roman" w:cs="Times New Roman"/>
          <w:sz w:val="24"/>
          <w:szCs w:val="24"/>
        </w:rPr>
        <w:t>;</w:t>
      </w:r>
      <w:r w:rsidR="00CD01BE" w:rsidRPr="00216751">
        <w:rPr>
          <w:rFonts w:ascii="Times New Roman" w:hAnsi="Times New Roman" w:cs="Times New Roman"/>
          <w:sz w:val="24"/>
          <w:szCs w:val="24"/>
        </w:rPr>
        <w:t xml:space="preserve"> </w:t>
      </w:r>
      <w:r w:rsidRPr="00216751">
        <w:rPr>
          <w:rFonts w:ascii="Times New Roman" w:hAnsi="Times New Roman" w:cs="Times New Roman"/>
          <w:sz w:val="24"/>
          <w:szCs w:val="24"/>
        </w:rPr>
        <w:fldChar w:fldCharType="begin" w:fldLock="1"/>
      </w:r>
      <w:r w:rsidR="00435EA0">
        <w:rPr>
          <w:rFonts w:ascii="Times New Roman" w:hAnsi="Times New Roman" w:cs="Times New Roman"/>
          <w:sz w:val="24"/>
          <w:szCs w:val="24"/>
        </w:rPr>
        <w:instrText>ADDIN CSL_CITATION { "citationItems" : [ { "id" : "ITEM-1", "itemData" : { "ISBN" : "9788192471389", "author" : [ { "dropping-particle" : "", "family" : "Raman", "given" : "Sowmya Raghu", "non-dropping-particle" : "", "parse-names" : false, "suffix" : "" } ], "id" : "ITEM-1", "issued" : { "date-parts" : [ [ "2006" ] ] }, "title" : "Internal Brand Alignment : The Symbiosis between Internal and External Branding", "type" : "article-journal" }, "uris" : [ "http://www.mendeley.com/documents/?uuid=8bc1051a-818a-4f38-b865-7003215c0c0d" ] } ], "mendeley" : { "formattedCitation" : "(Raman, 2006)", "manualFormatting" : "Raman, 2006)", "plainTextFormattedCitation" : "(Raman, 2006)", "previouslyFormattedCitation" : "(Raman, 2006)" }, "properties" : { "noteIndex" : 0 }, "schema" : "https://github.com/citation-style-language/schema/raw/master/csl-citation.json" }</w:instrText>
      </w:r>
      <w:r w:rsidRPr="00216751">
        <w:rPr>
          <w:rFonts w:ascii="Times New Roman" w:hAnsi="Times New Roman" w:cs="Times New Roman"/>
          <w:sz w:val="24"/>
          <w:szCs w:val="24"/>
        </w:rPr>
        <w:fldChar w:fldCharType="separate"/>
      </w:r>
      <w:r w:rsidRPr="00216751">
        <w:rPr>
          <w:rFonts w:ascii="Times New Roman" w:hAnsi="Times New Roman" w:cs="Times New Roman"/>
          <w:noProof/>
          <w:sz w:val="24"/>
          <w:szCs w:val="24"/>
        </w:rPr>
        <w:t>Raman, 2006)</w:t>
      </w:r>
      <w:r w:rsidRPr="00216751">
        <w:rPr>
          <w:rFonts w:ascii="Times New Roman" w:hAnsi="Times New Roman" w:cs="Times New Roman"/>
          <w:sz w:val="24"/>
          <w:szCs w:val="24"/>
        </w:rPr>
        <w:fldChar w:fldCharType="end"/>
      </w:r>
      <w:r w:rsidR="00C444F9" w:rsidRPr="00216751">
        <w:rPr>
          <w:rFonts w:ascii="Times New Roman" w:hAnsi="Times New Roman" w:cs="Times New Roman"/>
          <w:sz w:val="24"/>
          <w:szCs w:val="24"/>
        </w:rPr>
        <w:t xml:space="preserve">. </w:t>
      </w:r>
      <w:proofErr w:type="spellStart"/>
      <w:r w:rsidRPr="00216751">
        <w:rPr>
          <w:rFonts w:ascii="Times New Roman" w:hAnsi="Times New Roman" w:cs="Times New Roman"/>
          <w:sz w:val="24"/>
          <w:szCs w:val="24"/>
        </w:rPr>
        <w:t>Vallaster</w:t>
      </w:r>
      <w:proofErr w:type="spellEnd"/>
      <w:r w:rsidRPr="00216751">
        <w:rPr>
          <w:rFonts w:ascii="Times New Roman" w:hAnsi="Times New Roman" w:cs="Times New Roman"/>
          <w:sz w:val="24"/>
          <w:szCs w:val="24"/>
        </w:rPr>
        <w:t xml:space="preserve"> and de </w:t>
      </w:r>
      <w:proofErr w:type="spellStart"/>
      <w:r w:rsidRPr="00216751">
        <w:rPr>
          <w:rFonts w:ascii="Times New Roman" w:hAnsi="Times New Roman" w:cs="Times New Roman"/>
          <w:sz w:val="24"/>
          <w:szCs w:val="24"/>
        </w:rPr>
        <w:t>Chernatony</w:t>
      </w:r>
      <w:proofErr w:type="spellEnd"/>
      <w:r w:rsidRPr="00216751">
        <w:rPr>
          <w:rFonts w:ascii="Times New Roman" w:hAnsi="Times New Roman" w:cs="Times New Roman"/>
          <w:sz w:val="24"/>
          <w:szCs w:val="24"/>
        </w:rPr>
        <w:t xml:space="preserve"> (2006) define internal branding as the alignment of employee</w:t>
      </w:r>
      <w:r w:rsidR="009D5450">
        <w:rPr>
          <w:rFonts w:ascii="Times New Roman" w:hAnsi="Times New Roman" w:cs="Times New Roman"/>
          <w:sz w:val="24"/>
          <w:szCs w:val="24"/>
        </w:rPr>
        <w:t xml:space="preserve"> behaviour with brand values” (2006:</w:t>
      </w:r>
      <w:r w:rsidRPr="00216751">
        <w:rPr>
          <w:rFonts w:ascii="Times New Roman" w:hAnsi="Times New Roman" w:cs="Times New Roman"/>
          <w:sz w:val="24"/>
          <w:szCs w:val="24"/>
        </w:rPr>
        <w:t>5).</w:t>
      </w:r>
      <w:r w:rsidRPr="00216751">
        <w:rPr>
          <w:rFonts w:ascii="Times New Roman" w:hAnsi="Times New Roman" w:cs="Times New Roman"/>
          <w:sz w:val="24"/>
          <w:szCs w:val="24"/>
          <w:lang w:val="en-US"/>
        </w:rPr>
        <w:t xml:space="preserve"> Finally, in terms of measuring and increasing the popularization of a country, the notion of Brand found implication also in the field of politics through the term of National or country Brand. (</w:t>
      </w:r>
      <w:proofErr w:type="spellStart"/>
      <w:r w:rsidRPr="00216751">
        <w:rPr>
          <w:rFonts w:ascii="Times New Roman" w:hAnsi="Times New Roman" w:cs="Times New Roman"/>
          <w:sz w:val="24"/>
          <w:szCs w:val="24"/>
          <w:lang w:val="en-US"/>
        </w:rPr>
        <w:t>Anholt</w:t>
      </w:r>
      <w:proofErr w:type="spellEnd"/>
      <w:r w:rsidRPr="00216751">
        <w:rPr>
          <w:rFonts w:ascii="Times New Roman" w:hAnsi="Times New Roman" w:cs="Times New Roman"/>
          <w:sz w:val="24"/>
          <w:szCs w:val="24"/>
          <w:lang w:val="en-US"/>
        </w:rPr>
        <w:t>, 2007).</w:t>
      </w:r>
      <w:r w:rsidR="00980B7F" w:rsidRPr="00980B7F">
        <w:t xml:space="preserve"> </w:t>
      </w:r>
      <w:r w:rsidR="00980B7F" w:rsidRPr="00980B7F">
        <w:rPr>
          <w:rFonts w:ascii="Times New Roman" w:hAnsi="Times New Roman" w:cs="Times New Roman"/>
          <w:sz w:val="24"/>
          <w:szCs w:val="24"/>
          <w:lang w:val="en-US"/>
        </w:rPr>
        <w:t>Place branding has also attracted scholars’ attention (</w:t>
      </w:r>
      <w:proofErr w:type="spellStart"/>
      <w:r w:rsidR="00980B7F" w:rsidRPr="00980B7F">
        <w:rPr>
          <w:rFonts w:ascii="Times New Roman" w:hAnsi="Times New Roman" w:cs="Times New Roman"/>
          <w:sz w:val="24"/>
          <w:szCs w:val="24"/>
          <w:lang w:val="en-US"/>
        </w:rPr>
        <w:t>Kavoura</w:t>
      </w:r>
      <w:proofErr w:type="spellEnd"/>
      <w:r w:rsidR="00980B7F" w:rsidRPr="00980B7F">
        <w:rPr>
          <w:rFonts w:ascii="Times New Roman" w:hAnsi="Times New Roman" w:cs="Times New Roman"/>
          <w:sz w:val="24"/>
          <w:szCs w:val="24"/>
          <w:lang w:val="en-US"/>
        </w:rPr>
        <w:t xml:space="preserve">, 2014). </w:t>
      </w:r>
      <w:r w:rsidRPr="00216751">
        <w:rPr>
          <w:rFonts w:ascii="Times New Roman" w:hAnsi="Times New Roman" w:cs="Times New Roman"/>
          <w:sz w:val="24"/>
          <w:szCs w:val="24"/>
          <w:lang w:val="en-US"/>
        </w:rPr>
        <w:t xml:space="preserve"> </w:t>
      </w:r>
    </w:p>
    <w:p w14:paraId="21B83A37" w14:textId="68BD5BA9" w:rsidR="00757F2D" w:rsidRPr="005962E9" w:rsidRDefault="008D2B1C" w:rsidP="008D2B1C">
      <w:pPr>
        <w:pStyle w:val="ListParagraph"/>
        <w:spacing w:line="285" w:lineRule="atLeast"/>
        <w:ind w:left="360"/>
        <w:jc w:val="both"/>
        <w:rPr>
          <w:rFonts w:ascii="Times New Roman" w:hAnsi="Times New Roman" w:cs="Times New Roman"/>
          <w:i/>
          <w:sz w:val="24"/>
          <w:szCs w:val="24"/>
          <w:lang w:val="en-US"/>
        </w:rPr>
      </w:pPr>
      <w:r>
        <w:rPr>
          <w:rFonts w:ascii="Times New Roman" w:hAnsi="Times New Roman" w:cs="Times New Roman"/>
          <w:b/>
          <w:i/>
          <w:sz w:val="24"/>
          <w:szCs w:val="24"/>
          <w:lang w:val="en-US"/>
        </w:rPr>
        <w:t xml:space="preserve">2.3 </w:t>
      </w:r>
      <w:r w:rsidR="003D1DF5" w:rsidRPr="005962E9">
        <w:rPr>
          <w:rFonts w:ascii="Times New Roman" w:hAnsi="Times New Roman" w:cs="Times New Roman"/>
          <w:b/>
          <w:i/>
          <w:sz w:val="24"/>
          <w:szCs w:val="24"/>
          <w:lang w:val="en-US"/>
        </w:rPr>
        <w:t xml:space="preserve">Brand Equity </w:t>
      </w:r>
      <w:r w:rsidR="00757F2D" w:rsidRPr="005962E9">
        <w:rPr>
          <w:rFonts w:ascii="Times New Roman" w:hAnsi="Times New Roman" w:cs="Times New Roman"/>
          <w:b/>
          <w:i/>
          <w:sz w:val="24"/>
          <w:szCs w:val="24"/>
          <w:lang w:val="en-US"/>
        </w:rPr>
        <w:t xml:space="preserve">Literature Review </w:t>
      </w:r>
    </w:p>
    <w:p w14:paraId="05DAB694" w14:textId="77777777" w:rsidR="005962E9" w:rsidRPr="005962E9" w:rsidRDefault="005962E9" w:rsidP="005962E9">
      <w:pPr>
        <w:pStyle w:val="ListParagraph"/>
        <w:spacing w:line="285" w:lineRule="atLeast"/>
        <w:ind w:left="360"/>
        <w:jc w:val="both"/>
        <w:rPr>
          <w:rFonts w:ascii="Times New Roman" w:hAnsi="Times New Roman" w:cs="Times New Roman"/>
          <w:i/>
          <w:sz w:val="24"/>
          <w:szCs w:val="24"/>
          <w:lang w:val="en-US"/>
        </w:rPr>
      </w:pPr>
    </w:p>
    <w:p w14:paraId="339E113E" w14:textId="1235B41F" w:rsidR="00757F2D" w:rsidRPr="00216751" w:rsidRDefault="00757F2D" w:rsidP="00F26647">
      <w:pPr>
        <w:pStyle w:val="NormalWeb"/>
        <w:spacing w:before="0" w:beforeAutospacing="0" w:after="0" w:afterAutospacing="0"/>
        <w:ind w:firstLine="284"/>
        <w:jc w:val="both"/>
        <w:rPr>
          <w:lang w:val="en-US"/>
        </w:rPr>
      </w:pPr>
      <w:r w:rsidRPr="00216751">
        <w:rPr>
          <w:lang w:val="en-US"/>
        </w:rPr>
        <w:lastRenderedPageBreak/>
        <w:t>Bra</w:t>
      </w:r>
      <w:r w:rsidR="009D5450">
        <w:rPr>
          <w:lang w:val="en-US"/>
        </w:rPr>
        <w:t>nd equity is the ultimate scope</w:t>
      </w:r>
      <w:r w:rsidRPr="00216751">
        <w:rPr>
          <w:lang w:val="en-US"/>
        </w:rPr>
        <w:t xml:space="preserve"> </w:t>
      </w:r>
      <w:r w:rsidR="00AD5670">
        <w:rPr>
          <w:lang w:val="en-US"/>
        </w:rPr>
        <w:t xml:space="preserve">for every </w:t>
      </w:r>
      <w:r w:rsidRPr="00216751">
        <w:rPr>
          <w:lang w:val="en-US"/>
        </w:rPr>
        <w:t>marketing manager. There are many definition</w:t>
      </w:r>
      <w:r w:rsidR="00BA6748">
        <w:rPr>
          <w:lang w:val="en-US"/>
        </w:rPr>
        <w:t>s</w:t>
      </w:r>
      <w:r w:rsidRPr="00216751">
        <w:rPr>
          <w:lang w:val="en-US"/>
        </w:rPr>
        <w:t xml:space="preserve"> about brand equity. To </w:t>
      </w:r>
      <w:r w:rsidRPr="00216751">
        <w:rPr>
          <w:lang w:val="en-US"/>
        </w:rPr>
        <w:fldChar w:fldCharType="begin" w:fldLock="1"/>
      </w:r>
      <w:r w:rsidRPr="00216751">
        <w:rPr>
          <w:lang w:val="en-US"/>
        </w:rPr>
        <w:instrText>ADDIN CSL_CITATION { "citationItems" : [ { "id" : "ITEM-1", "itemData" : { "DOI" : "10.4135/9781452229669.n2040", "ISBN" : "9780132102926", "PMID" : "16533468", "abstract" : "Brand elements", "author" : [ { "dropping-particle" : "", "family" : "Kotler", "given" : "Philip", "non-dropping-particle" : "", "parse-names" : false, "suffix" : "" }, { "dropping-particle" : "", "family" : "Keller", "given" : "Kevin Lane", "non-dropping-particle" : "", "parse-names" : false, "suffix" : "" } ], "id" : "ITEM-1", "issued" : { "date-parts" : [ [ "2012" ] ] }, "number-of-pages" : "657", "title" : "Marketing Management", "type" : "book" }, "uris" : [ "http://www.mendeley.com/documents/?uuid=c00f1005-8371-46ae-bcc7-99a9792188cc" ] } ], "mendeley" : { "formattedCitation" : "(P. Kotler &amp; Keller, 2012)", "manualFormatting" : "Kotler &amp; Keller, (2012:243)", "plainTextFormattedCitation" : "(P. Kotler &amp; Keller, 2012)", "previouslyFormattedCitation" : "(P. Kotler &amp; Keller, 2012)" }, "properties" : { "noteIndex" : 0 }, "schema" : "https://github.com/citation-style-language/schema/raw/master/csl-citation.json" }</w:instrText>
      </w:r>
      <w:r w:rsidRPr="00216751">
        <w:rPr>
          <w:lang w:val="en-US"/>
        </w:rPr>
        <w:fldChar w:fldCharType="separate"/>
      </w:r>
      <w:r w:rsidRPr="00216751">
        <w:rPr>
          <w:noProof/>
          <w:lang w:val="en-US"/>
        </w:rPr>
        <w:t>Kotler &amp; Keller, (2012:243)</w:t>
      </w:r>
      <w:r w:rsidRPr="00216751">
        <w:rPr>
          <w:lang w:val="en-US"/>
        </w:rPr>
        <w:fldChar w:fldCharType="end"/>
      </w:r>
      <w:r w:rsidRPr="00216751">
        <w:rPr>
          <w:lang w:val="en-US"/>
        </w:rPr>
        <w:t xml:space="preserve"> “Brand equity is the added value endowed on products and services. It may be reflected in the way consumers think, feel, and act with respect to the brand, as well as in the prices, market share, and profitability the brand</w:t>
      </w:r>
      <w:r w:rsidR="00980B7F">
        <w:rPr>
          <w:lang w:val="en-US"/>
        </w:rPr>
        <w:t xml:space="preserve"> commands”. </w:t>
      </w:r>
      <w:proofErr w:type="spellStart"/>
      <w:r w:rsidR="009D5450">
        <w:rPr>
          <w:lang w:val="en-US"/>
        </w:rPr>
        <w:t>Kapferer</w:t>
      </w:r>
      <w:proofErr w:type="spellEnd"/>
      <w:r w:rsidR="009D5450">
        <w:rPr>
          <w:lang w:val="en-US"/>
        </w:rPr>
        <w:t xml:space="preserve">, (2001) </w:t>
      </w:r>
      <w:r w:rsidRPr="00216751">
        <w:rPr>
          <w:lang w:val="en-US"/>
        </w:rPr>
        <w:t xml:space="preserve">views the brand equity as the added value in the customer minds. Similarly, </w:t>
      </w:r>
      <w:r w:rsidRPr="00216751">
        <w:rPr>
          <w:lang w:val="en-US"/>
        </w:rPr>
        <w:fldChar w:fldCharType="begin" w:fldLock="1"/>
      </w:r>
      <w:r w:rsidRPr="00216751">
        <w:rPr>
          <w:lang w:val="en-US"/>
        </w:rPr>
        <w:instrText>ADDIN CSL_CITATION { "citationItems" : [ { "id" : "ITEM-1", "itemData" : { "author" : [ { "dropping-particle" : "", "family" : "Aaker", "given" : "DA", "non-dropping-particle" : "", "parse-names" : false, "suffix" : "" } ], "container-title" : "Journal of business strategy", "id" : "ITEM-1", "issued" : { "date-parts" : [ [ "1992" ] ] }, "title" : "The value of brand equity", "type" : "article-journal" }, "uris" : [ "http://www.mendeley.com/documents/?uuid=20c1cd46-1a8a-4d75-a60c-82382c0888a3" ] } ], "mendeley" : { "formattedCitation" : "(Aaker, 1992)", "plainTextFormattedCitation" : "(Aaker, 1992)", "previouslyFormattedCitation" : "(Aaker, 1992)" }, "properties" : { "noteIndex" : 0 }, "schema" : "https://github.com/citation-style-language/schema/raw/master/csl-citation.json" }</w:instrText>
      </w:r>
      <w:r w:rsidRPr="00216751">
        <w:rPr>
          <w:lang w:val="en-US"/>
        </w:rPr>
        <w:fldChar w:fldCharType="separate"/>
      </w:r>
      <w:r w:rsidRPr="00216751">
        <w:rPr>
          <w:noProof/>
          <w:lang w:val="en-US"/>
        </w:rPr>
        <w:t>(Aaker, 1992)</w:t>
      </w:r>
      <w:r w:rsidRPr="00216751">
        <w:rPr>
          <w:lang w:val="en-US"/>
        </w:rPr>
        <w:fldChar w:fldCharType="end"/>
      </w:r>
      <w:r w:rsidRPr="00216751">
        <w:rPr>
          <w:lang w:val="en-US"/>
        </w:rPr>
        <w:t xml:space="preserve">defines as brand equity </w:t>
      </w:r>
      <w:r w:rsidRPr="00C123DC">
        <w:rPr>
          <w:lang w:val="en-US"/>
        </w:rPr>
        <w:t>“a set of brand assets and liabilities linked to</w:t>
      </w:r>
      <w:r w:rsidRPr="00216751">
        <w:rPr>
          <w:lang w:val="en-US"/>
        </w:rPr>
        <w:t xml:space="preserve"> </w:t>
      </w:r>
      <w:r w:rsidRPr="00C123DC">
        <w:rPr>
          <w:lang w:val="en-US"/>
        </w:rPr>
        <w:t>a brand</w:t>
      </w:r>
      <w:r w:rsidRPr="00216751">
        <w:rPr>
          <w:lang w:val="en-US"/>
        </w:rPr>
        <w:t xml:space="preserve"> and symbol </w:t>
      </w:r>
      <w:r w:rsidRPr="00C123DC">
        <w:rPr>
          <w:lang w:val="en-US"/>
        </w:rPr>
        <w:t>that add to or subtract from the value provided by a product</w:t>
      </w:r>
      <w:r w:rsidRPr="00216751">
        <w:rPr>
          <w:lang w:val="en-US"/>
        </w:rPr>
        <w:t xml:space="preserve"> </w:t>
      </w:r>
      <w:r w:rsidRPr="00C123DC">
        <w:rPr>
          <w:lang w:val="en-US"/>
        </w:rPr>
        <w:t>or service to that firm’s customers</w:t>
      </w:r>
      <w:r w:rsidR="00980B7F">
        <w:rPr>
          <w:lang w:val="en-US"/>
        </w:rPr>
        <w:t>”</w:t>
      </w:r>
      <w:r w:rsidRPr="00216751">
        <w:rPr>
          <w:lang w:val="en-US"/>
        </w:rPr>
        <w:t>. These assets are divided into five distinct variables: brand loyalty, name awareness, perceive</w:t>
      </w:r>
      <w:r w:rsidR="00AD5670">
        <w:rPr>
          <w:lang w:val="en-US"/>
        </w:rPr>
        <w:t>d</w:t>
      </w:r>
      <w:r w:rsidRPr="00216751">
        <w:rPr>
          <w:lang w:val="en-US"/>
        </w:rPr>
        <w:t xml:space="preserve"> quality and brand association and leverage the brand increasing the sustainability and financial performance as well.</w:t>
      </w:r>
    </w:p>
    <w:p w14:paraId="52085961" w14:textId="0C556738" w:rsidR="00757F2D" w:rsidRPr="00216751" w:rsidRDefault="00980B7F" w:rsidP="00F26647">
      <w:pPr>
        <w:pStyle w:val="NormalWeb"/>
        <w:spacing w:before="0" w:beforeAutospacing="0" w:after="0" w:afterAutospacing="0"/>
        <w:ind w:firstLine="284"/>
        <w:jc w:val="both"/>
        <w:rPr>
          <w:lang w:val="en-US"/>
        </w:rPr>
      </w:pPr>
      <w:r>
        <w:rPr>
          <w:lang w:val="en-US"/>
        </w:rPr>
        <w:t>In his</w:t>
      </w:r>
      <w:r w:rsidR="00757F2D" w:rsidRPr="00216751">
        <w:rPr>
          <w:lang w:val="en-US"/>
        </w:rPr>
        <w:t xml:space="preserve"> “Brand Score Card”</w:t>
      </w:r>
      <w:r>
        <w:rPr>
          <w:lang w:val="en-US"/>
        </w:rPr>
        <w:t xml:space="preserve">, </w:t>
      </w:r>
      <w:r w:rsidRPr="00216751">
        <w:rPr>
          <w:lang w:val="en-US"/>
        </w:rPr>
        <w:t>Keller</w:t>
      </w:r>
      <w:r w:rsidR="00757F2D" w:rsidRPr="00216751">
        <w:rPr>
          <w:lang w:val="en-US"/>
        </w:rPr>
        <w:t xml:space="preserve"> advocates the 10 attributes that strong brands have. First, a strong brand maximizes perpetually consumers’ product experience. Second, a healthy brand always aligns with the current consumers’ trends and patterns. Furthermore, a price of a strong brand meets or exceeds consumer expectation. In terms of consumer perception, a strong brand has a successful positioning total aligned to firms’ vision and clearly understood to consumers. In addition, a healthy brand communicates consistent messages to its positioning and a well formed brand portfolio </w:t>
      </w:r>
      <w:r w:rsidR="00757F2D" w:rsidRPr="00216751">
        <w:rPr>
          <w:lang w:val="en-US"/>
        </w:rPr>
        <w:fldChar w:fldCharType="begin" w:fldLock="1"/>
      </w:r>
      <w:r w:rsidR="00757F2D" w:rsidRPr="00216751">
        <w:rPr>
          <w:lang w:val="en-US"/>
        </w:rPr>
        <w:instrText>ADDIN CSL_CITATION { "citationItems" : [ { "id" : "ITEM-1", "itemData" : { "DOI" : "10.1016/S0737-6782(00)00083-7", "ISBN" : "00178012", "ISSN" : "00178012", "abstract" : "Building and properly managing brand equity has become a priority for companies of all sizes, in all types of industries, in all types of markets. After all, from strong brand equity flow customer loy- alty and profits. The rewards of having a strong brand are clear.", "author" : [ { "dropping-particle" : "", "family" : "Keller", "given" : "Kevin Lane", "non-dropping-particle" : "", "parse-names" : false, "suffix" : "" } ], "container-title" : "Harvard Business Review", "id" : "ITEM-1", "issued" : { "date-parts" : [ [ "1999" ] ] }, "note" : "kleidomeno", "page" : "3-10", "title" : "The Brand Report Card", "type" : "article-magazine" }, "uris" : [ "http://www.mendeley.com/documents/?uuid=cae8e470-59ae-4d0c-95bf-dc5f2e02428e" ] } ], "mendeley" : { "formattedCitation" : "(Keller, 1999)", "plainTextFormattedCitation" : "(Keller, 1999)", "previouslyFormattedCitation" : "(Keller, 1999)" }, "properties" : { "noteIndex" : 0 }, "schema" : "https://github.com/citation-style-language/schema/raw/master/csl-citation.json" }</w:instrText>
      </w:r>
      <w:r w:rsidR="00757F2D" w:rsidRPr="00216751">
        <w:rPr>
          <w:lang w:val="en-US"/>
        </w:rPr>
        <w:fldChar w:fldCharType="separate"/>
      </w:r>
      <w:r w:rsidR="00757F2D" w:rsidRPr="00216751">
        <w:rPr>
          <w:noProof/>
          <w:lang w:val="en-US"/>
        </w:rPr>
        <w:t>(Keller, 1999)</w:t>
      </w:r>
      <w:r w:rsidR="00757F2D" w:rsidRPr="00216751">
        <w:rPr>
          <w:lang w:val="en-US"/>
        </w:rPr>
        <w:fldChar w:fldCharType="end"/>
      </w:r>
      <w:r w:rsidR="00757F2D" w:rsidRPr="00216751">
        <w:rPr>
          <w:lang w:val="en-US"/>
        </w:rPr>
        <w:t xml:space="preserve">. However, </w:t>
      </w:r>
      <w:r w:rsidR="00757F2D" w:rsidRPr="00216751">
        <w:rPr>
          <w:lang w:val="en-US"/>
        </w:rPr>
        <w:fldChar w:fldCharType="begin" w:fldLock="1"/>
      </w:r>
      <w:r w:rsidR="00757F2D" w:rsidRPr="00216751">
        <w:rPr>
          <w:lang w:val="en-US"/>
        </w:rPr>
        <w:instrText>ADDIN CSL_CITATION { "citationItems" : [ { "id" : "ITEM-1", "itemData" : { "abstract" : "While nonprofit organizations and their brands are growing in importance and stature, these organizations display surprisingly limited brand management activities. This is partly due to the fact that no explicit brand equitymodels exist specifically for nonprofit organizations. The aim of this research is to build a formal model of brand equity for international nonprofit organizations engaged in development, advocacy and relief work, using a combination of a system dynamics approach and grounded theory development. Based on in-depth field work in five organizations (Care, Oxfam, andWorld Vision, Amnesty International and the IFRC), several waves of focus groups with a total of 28 brand managers, led to the derivation and validation of a formal brand equity model. At the heart of this model are four core variables (Consistency, Focus, Trust, and Partnerships) and their associated causal loops, as well as a computer simulation of Trust. This dissertation contributes to the marketing literature by advancing our understanding of brand equity in nonprofits through modeling and demonstrating the effective use of system dynamics in areas of marketing that have traditionally not considered this methodological approach. Specific recommendations for international nonprofit managers and future areas of related research are also included.", "author" : [ { "dropping-particle" : "", "family" : "Laidler-Kylander", "given" : "Nathalie Katrina", "non-dropping-particle" : "", "parse-names" : false, "suffix" : "" } ], "container-title" : "Business", "id" : "ITEM-1", "issued" : { "date-parts" : [ [ "2007" ] ] }, "title" : "Brand Equity in International Nonprofit Organizations : a System Dynamics Approach", "type" : "article-journal" }, "uris" : [ "http://www.mendeley.com/documents/?uuid=426f8b16-0d12-4123-b532-02bffdbb7feb" ] } ], "mendeley" : { "formattedCitation" : "(N. K. Laidler-Kylander, 2007)", "manualFormatting" : "Laidler-Kylander (2007)", "plainTextFormattedCitation" : "(N. K. Laidler-Kylander, 2007)", "previouslyFormattedCitation" : "(N. K. Laidler-Kylander, 2007)" }, "properties" : { "noteIndex" : 0 }, "schema" : "https://github.com/citation-style-language/schema/raw/master/csl-citation.json" }</w:instrText>
      </w:r>
      <w:r w:rsidR="00757F2D" w:rsidRPr="00216751">
        <w:rPr>
          <w:lang w:val="en-US"/>
        </w:rPr>
        <w:fldChar w:fldCharType="separate"/>
      </w:r>
      <w:r w:rsidR="00757F2D" w:rsidRPr="00216751">
        <w:rPr>
          <w:noProof/>
          <w:lang w:val="en-US"/>
        </w:rPr>
        <w:t>Laidler-</w:t>
      </w:r>
      <w:r w:rsidR="00905330">
        <w:rPr>
          <w:noProof/>
          <w:lang w:val="en-US"/>
        </w:rPr>
        <w:t>Kylander</w:t>
      </w:r>
      <w:r w:rsidR="00757F2D" w:rsidRPr="00216751">
        <w:rPr>
          <w:noProof/>
          <w:lang w:val="en-US"/>
        </w:rPr>
        <w:t xml:space="preserve"> (2007)</w:t>
      </w:r>
      <w:r w:rsidR="00757F2D" w:rsidRPr="00216751">
        <w:rPr>
          <w:lang w:val="en-US"/>
        </w:rPr>
        <w:fldChar w:fldCharType="end"/>
      </w:r>
      <w:r w:rsidR="00757F2D" w:rsidRPr="00216751">
        <w:rPr>
          <w:lang w:val="en-US"/>
        </w:rPr>
        <w:t xml:space="preserve"> and </w:t>
      </w:r>
      <w:r w:rsidR="00757F2D" w:rsidRPr="00216751">
        <w:rPr>
          <w:lang w:val="en-US"/>
        </w:rPr>
        <w:fldChar w:fldCharType="begin" w:fldLock="1"/>
      </w:r>
      <w:r>
        <w:rPr>
          <w:lang w:val="en-US"/>
        </w:rPr>
        <w:instrText>ADDIN CSL_CITATION { "citationItems" : [ { "id" : "ITEM-1", "itemData" : { "DOI" : "10.4135/9781452229669.n2040", "ISBN" : "9780132102926", "PMID" : "16533468", "abstract" : "Brand elements", "author" : [ { "dropping-particle" : "", "family" : "Kotler", "given" : "Philip", "non-dropping-particle" : "", "parse-names" : false, "suffix" : "" }, { "dropping-particle" : "", "family" : "Keller", "given" : "Kevin Lane", "non-dropping-particle" : "", "parse-names" : false, "suffix" : "" } ], "id" : "ITEM-1", "issued" : { "date-parts" : [ [ "2012" ] ] }, "number-of-pages" : "657", "title" : "Marketing Management", "type" : "book" }, "uris" : [ "http://www.mendeley.com/documents/?uuid=c00f1005-8371-46ae-bcc7-99a9792188cc" ] } ], "mendeley" : { "formattedCitation" : "(P. Kotler &amp; Keller, 2012)", "manualFormatting" : "Kotler &amp; Keller (2012)", "plainTextFormattedCitation" : "(P. Kotler &amp; Keller, 2012)", "previouslyFormattedCitation" : "(P. Kotler &amp; Keller, 2012)" }, "properties" : { "noteIndex" : 0 }, "schema" : "https://github.com/citation-style-language/schema/raw/master/csl-citation.json" }</w:instrText>
      </w:r>
      <w:r w:rsidR="00757F2D" w:rsidRPr="00216751">
        <w:rPr>
          <w:lang w:val="en-US"/>
        </w:rPr>
        <w:fldChar w:fldCharType="separate"/>
      </w:r>
      <w:r w:rsidR="00757F2D" w:rsidRPr="00216751">
        <w:rPr>
          <w:noProof/>
          <w:lang w:val="en-US"/>
        </w:rPr>
        <w:t>Kotler &amp; Keller (2012)</w:t>
      </w:r>
      <w:r w:rsidR="00757F2D" w:rsidRPr="00216751">
        <w:rPr>
          <w:lang w:val="en-US"/>
        </w:rPr>
        <w:fldChar w:fldCharType="end"/>
      </w:r>
      <w:r w:rsidR="00757F2D" w:rsidRPr="00216751">
        <w:rPr>
          <w:lang w:val="en-US"/>
        </w:rPr>
        <w:t xml:space="preserve"> point out that brand equity is different from brand valuation as the first contribute to branding leverage  and provide insights about consumers patterns, whether </w:t>
      </w:r>
      <w:r w:rsidR="00AD5670">
        <w:rPr>
          <w:lang w:val="en-US"/>
        </w:rPr>
        <w:t>the second</w:t>
      </w:r>
      <w:r w:rsidR="00757F2D" w:rsidRPr="00216751">
        <w:rPr>
          <w:lang w:val="en-US"/>
        </w:rPr>
        <w:t>, brand valuation is th</w:t>
      </w:r>
      <w:r w:rsidR="00167128" w:rsidRPr="00216751">
        <w:rPr>
          <w:lang w:val="en-US"/>
        </w:rPr>
        <w:t xml:space="preserve">e financial value of a brand. </w:t>
      </w:r>
    </w:p>
    <w:p w14:paraId="1215D96E" w14:textId="77777777" w:rsidR="00980B7F" w:rsidRDefault="00757F2D" w:rsidP="00F26647">
      <w:pPr>
        <w:pStyle w:val="NormalWeb"/>
        <w:spacing w:before="0" w:beforeAutospacing="0" w:after="0" w:afterAutospacing="0"/>
        <w:ind w:firstLine="284"/>
        <w:jc w:val="both"/>
        <w:rPr>
          <w:lang w:val="en-US"/>
        </w:rPr>
      </w:pPr>
      <w:r w:rsidRPr="00216751">
        <w:rPr>
          <w:lang w:val="en-US"/>
        </w:rPr>
        <w:t xml:space="preserve">Based on </w:t>
      </w:r>
      <w:proofErr w:type="spellStart"/>
      <w:r w:rsidRPr="00216751">
        <w:rPr>
          <w:lang w:val="en-US"/>
        </w:rPr>
        <w:t>Feldwicks</w:t>
      </w:r>
      <w:proofErr w:type="spellEnd"/>
      <w:r w:rsidRPr="00216751">
        <w:rPr>
          <w:lang w:val="en-US"/>
        </w:rPr>
        <w:t>’</w:t>
      </w:r>
      <w:r w:rsidR="00305916" w:rsidRPr="00216751">
        <w:rPr>
          <w:lang w:val="en-US"/>
        </w:rPr>
        <w:t xml:space="preserve"> </w:t>
      </w:r>
      <w:r w:rsidRPr="00216751">
        <w:rPr>
          <w:lang w:val="en-US"/>
        </w:rPr>
        <w:t>work</w:t>
      </w:r>
      <w:r w:rsidR="00AD5670">
        <w:rPr>
          <w:lang w:val="en-US"/>
        </w:rPr>
        <w:t>,</w:t>
      </w:r>
      <w:r w:rsidRPr="00216751">
        <w:rPr>
          <w:lang w:val="en-US"/>
        </w:rPr>
        <w:t xml:space="preserve"> </w:t>
      </w:r>
      <w:r w:rsidRPr="00216751">
        <w:rPr>
          <w:lang w:val="en-US"/>
        </w:rPr>
        <w:fldChar w:fldCharType="begin" w:fldLock="1"/>
      </w:r>
      <w:r w:rsidR="00435EA0">
        <w:rPr>
          <w:lang w:val="en-US"/>
        </w:rPr>
        <w:instrText>ADDIN CSL_CITATION { "citationItems" : [ { "id" : "ITEM-1", "itemData" : { "ISBN" : "1470-7853", "abstract" : "Although there is a large body of research on brand equity, little in terms of a literature review has been published on this since Feldwick\u2019s (1996) paper. To address this gap, this paper brings together the scattered literature on consumer based brand equity\u2019s conceptualization and measurement. Measures of consumer based brand equity are classified as either direct or indirect. Indirect measures assess consumer based brand equity through its demonstrable dimensions and are superior from a diagnostic level. The paper concludes with directions for future research and managerial pointers for setting up a brand equity measurement system", "author" : [ { "dropping-particle" : "", "family" : "Christodoulides", "given" : "George", "non-dropping-particle" : "", "parse-names" : false, "suffix" : "" }, { "dropping-particle" : "", "family" : "Chernatony", "given" : "Leslie", "non-dropping-particle" : "", "parse-names" : false, "suffix" : "" } ], "container-title" : "International Journal of Market Research", "id" : "ITEM-1", "issue" : "July", "issued" : { "date-parts" : [ [ "2010" ] ] }, "page" : "44-53", "title" : "Consumer Based Brand Equity Conceptualization &amp; Measurement: A Literature Review", "type" : "article-journal", "volume" : "52" }, "uris" : [ "http://www.mendeley.com/documents/?uuid=a7ad014a-0fd6-4353-a50b-79f616c356dd" ] } ], "mendeley" : { "formattedCitation" : "(Christodoulides &amp; Chernatony, 2010)", "manualFormatting" : "Christodoulides &amp; Chernatony (2010)", "plainTextFormattedCitation" : "(Christodoulides &amp; Chernatony, 2010)", "previouslyFormattedCitation" : "(Christodoulides &amp; Chernatony, 2010)" }, "properties" : { "noteIndex" : 0 }, "schema" : "https://github.com/citation-style-language/schema/raw/master/csl-citation.json" }</w:instrText>
      </w:r>
      <w:r w:rsidRPr="00216751">
        <w:rPr>
          <w:lang w:val="en-US"/>
        </w:rPr>
        <w:fldChar w:fldCharType="separate"/>
      </w:r>
      <w:r w:rsidRPr="00216751">
        <w:rPr>
          <w:noProof/>
          <w:lang w:val="en-US"/>
        </w:rPr>
        <w:t>Christodoulides &amp; Chernatony</w:t>
      </w:r>
      <w:r w:rsidR="00FA7D5F" w:rsidRPr="00216751">
        <w:rPr>
          <w:noProof/>
          <w:lang w:val="en-US"/>
        </w:rPr>
        <w:t xml:space="preserve"> </w:t>
      </w:r>
      <w:r w:rsidRPr="00216751">
        <w:rPr>
          <w:noProof/>
          <w:lang w:val="en-US"/>
        </w:rPr>
        <w:t>(2010)</w:t>
      </w:r>
      <w:r w:rsidRPr="00216751">
        <w:rPr>
          <w:lang w:val="en-US"/>
        </w:rPr>
        <w:fldChar w:fldCharType="end"/>
      </w:r>
      <w:r w:rsidRPr="00216751">
        <w:rPr>
          <w:lang w:val="en-US"/>
        </w:rPr>
        <w:t xml:space="preserve"> agreed that there are three use of “brand equity” definition; as a separate asset, as a measure of the consumers’ attachment to brand or as description of consumers beliefs and perceptions about the brand. </w:t>
      </w:r>
      <w:r w:rsidRPr="00216751">
        <w:rPr>
          <w:lang w:val="en-US"/>
        </w:rPr>
        <w:fldChar w:fldCharType="begin" w:fldLock="1"/>
      </w:r>
      <w:r w:rsidR="00435EA0">
        <w:rPr>
          <w:lang w:val="en-US"/>
        </w:rPr>
        <w:instrText>ADDIN CSL_CITATION { "citationItems" : [ { "id" : "ITEM-1", "itemData" : { "author" : [ { "dropping-particle" : "", "family" : "Gui", "given" : "Hairong Karen", "non-dropping-particle" : "", "parse-names" : false, "suffix" : "" }, { "dropping-particle" : "", "family" : "Gillpatrick", "given" : "Tom", "non-dropping-particle" : "", "parse-names" : false, "suffix" : "" }, { "dropping-particle" : "", "family" : "Bloom", "given" : "William", "non-dropping-particle" : "", "parse-names" : false, "suffix" : "" }, { "dropping-particle" : "", "family" : "Xu", "given" : "Rui", "non-dropping-particle" : "", "parse-names" : false, "suffix" : "" } ], "id" : "ITEM-1", "issued" : { "date-parts" : [ [ "2013" ] ] }, "page" : "953-964", "title" : "Driving and Creating Brand Value Through Brand Equity Valuation", "type" : "paper-conference" }, "uris" : [ "http://www.mendeley.com/documents/?uuid=7c81bdea-ec19-4a5a-8701-afc455d8dc4b" ] } ], "mendeley" : { "formattedCitation" : "(Gui, Gillpatrick, Bloom, &amp; Xu, 2013)", "manualFormatting" : "Gui et. al (2013)", "plainTextFormattedCitation" : "(Gui, Gillpatrick, Bloom, &amp; Xu, 2013)", "previouslyFormattedCitation" : "(Gui, Gillpatrick, Bloom, &amp; Xu, 2013)" }, "properties" : { "noteIndex" : 0 }, "schema" : "https://github.com/citation-style-language/schema/raw/master/csl-citation.json" }</w:instrText>
      </w:r>
      <w:r w:rsidRPr="00216751">
        <w:rPr>
          <w:lang w:val="en-US"/>
        </w:rPr>
        <w:fldChar w:fldCharType="separate"/>
      </w:r>
      <w:r w:rsidR="001C0C47" w:rsidRPr="00216751">
        <w:rPr>
          <w:noProof/>
          <w:lang w:val="en-US"/>
        </w:rPr>
        <w:t xml:space="preserve">Gui et. al </w:t>
      </w:r>
      <w:r w:rsidRPr="00216751">
        <w:rPr>
          <w:noProof/>
          <w:lang w:val="en-US"/>
        </w:rPr>
        <w:t>(2013)</w:t>
      </w:r>
      <w:r w:rsidRPr="00216751">
        <w:rPr>
          <w:lang w:val="en-US"/>
        </w:rPr>
        <w:fldChar w:fldCharType="end"/>
      </w:r>
      <w:r w:rsidRPr="00216751">
        <w:rPr>
          <w:lang w:val="en-US"/>
        </w:rPr>
        <w:t xml:space="preserve"> conclude the main strength and weakness </w:t>
      </w:r>
      <w:r w:rsidR="00980B7F" w:rsidRPr="00216751">
        <w:rPr>
          <w:lang w:val="en-US"/>
        </w:rPr>
        <w:t>that</w:t>
      </w:r>
      <w:r w:rsidR="001C0C47" w:rsidRPr="00216751">
        <w:rPr>
          <w:lang w:val="en-US"/>
        </w:rPr>
        <w:t xml:space="preserve"> there are main strengths and weaknesses per brand equity analysis approaches that are related with the three basic approaches namely</w:t>
      </w:r>
      <w:r w:rsidR="00980B7F">
        <w:rPr>
          <w:lang w:val="en-US"/>
        </w:rPr>
        <w:t>: the c</w:t>
      </w:r>
      <w:r w:rsidR="001C0C47" w:rsidRPr="00216751">
        <w:rPr>
          <w:lang w:val="en-US"/>
        </w:rPr>
        <w:t>ustomer –based</w:t>
      </w:r>
      <w:r w:rsidR="00980B7F">
        <w:rPr>
          <w:lang w:val="en-US"/>
        </w:rPr>
        <w:t xml:space="preserve"> approach</w:t>
      </w:r>
      <w:r w:rsidR="001C0C47" w:rsidRPr="00216751">
        <w:rPr>
          <w:lang w:val="en-US"/>
        </w:rPr>
        <w:t xml:space="preserve">, </w:t>
      </w:r>
      <w:r w:rsidR="00980B7F">
        <w:rPr>
          <w:lang w:val="en-US"/>
        </w:rPr>
        <w:t>the m</w:t>
      </w:r>
      <w:r w:rsidR="001C0C47" w:rsidRPr="00216751">
        <w:rPr>
          <w:lang w:val="en-US"/>
        </w:rPr>
        <w:t>arket-based</w:t>
      </w:r>
      <w:r w:rsidR="00980B7F" w:rsidRPr="00980B7F">
        <w:rPr>
          <w:lang w:val="en-US"/>
        </w:rPr>
        <w:t xml:space="preserve"> </w:t>
      </w:r>
      <w:r w:rsidR="00980B7F">
        <w:rPr>
          <w:lang w:val="en-US"/>
        </w:rPr>
        <w:t>approach</w:t>
      </w:r>
      <w:r w:rsidR="001C0C47" w:rsidRPr="00216751">
        <w:rPr>
          <w:lang w:val="en-US"/>
        </w:rPr>
        <w:t xml:space="preserve"> and</w:t>
      </w:r>
      <w:r w:rsidR="00980B7F">
        <w:rPr>
          <w:lang w:val="en-US"/>
        </w:rPr>
        <w:t xml:space="preserve"> the f</w:t>
      </w:r>
      <w:r w:rsidR="001C0C47" w:rsidRPr="00216751">
        <w:rPr>
          <w:lang w:val="en-US"/>
        </w:rPr>
        <w:t xml:space="preserve">inancial based </w:t>
      </w:r>
      <w:r w:rsidR="00980B7F">
        <w:rPr>
          <w:lang w:val="en-US"/>
        </w:rPr>
        <w:t>approach</w:t>
      </w:r>
      <w:r w:rsidR="00980B7F" w:rsidRPr="00216751">
        <w:rPr>
          <w:lang w:val="en-US"/>
        </w:rPr>
        <w:t>. Namely</w:t>
      </w:r>
      <w:r w:rsidRPr="00216751">
        <w:rPr>
          <w:lang w:val="en-US"/>
        </w:rPr>
        <w:t xml:space="preserve">, </w:t>
      </w:r>
      <w:r w:rsidRPr="00C123DC">
        <w:rPr>
          <w:lang w:val="en-US"/>
        </w:rPr>
        <w:t>brand equity is a result of consumers</w:t>
      </w:r>
      <w:r w:rsidRPr="00216751">
        <w:rPr>
          <w:lang w:val="en-US"/>
        </w:rPr>
        <w:t>’</w:t>
      </w:r>
      <w:r w:rsidRPr="00C123DC">
        <w:rPr>
          <w:lang w:val="en-US"/>
        </w:rPr>
        <w:t xml:space="preserve"> beliefs, perception and knowledge about the brand.</w:t>
      </w:r>
      <w:r w:rsidRPr="00216751">
        <w:rPr>
          <w:lang w:val="en-US"/>
        </w:rPr>
        <w:t xml:space="preserve"> Brand equity is the subjective and different assessments of consumers towards the brands. </w:t>
      </w:r>
    </w:p>
    <w:p w14:paraId="17C66AF7" w14:textId="42E3628D" w:rsidR="00757F2D" w:rsidRPr="00216751" w:rsidRDefault="00757F2D" w:rsidP="00F26647">
      <w:pPr>
        <w:pStyle w:val="NormalWeb"/>
        <w:spacing w:before="0" w:beforeAutospacing="0" w:after="0" w:afterAutospacing="0"/>
        <w:ind w:firstLine="284"/>
        <w:jc w:val="both"/>
        <w:rPr>
          <w:lang w:val="en-US"/>
        </w:rPr>
      </w:pPr>
      <w:r w:rsidRPr="00216751">
        <w:rPr>
          <w:lang w:val="en-US"/>
        </w:rPr>
        <w:t>These different assessments derive from different brand knowledge that each consumer has about the brand. Brand knowledge’s comprise all the feelings, images, experience, beliefs associate with a brand.</w:t>
      </w:r>
      <w:r w:rsidRPr="00C123DC">
        <w:rPr>
          <w:lang w:val="en-US"/>
        </w:rPr>
        <w:t xml:space="preserve"> </w:t>
      </w:r>
      <w:r w:rsidRPr="00216751">
        <w:rPr>
          <w:lang w:val="en-US"/>
        </w:rPr>
        <w:t>B</w:t>
      </w:r>
      <w:r w:rsidRPr="00C123DC">
        <w:rPr>
          <w:lang w:val="en-US"/>
        </w:rPr>
        <w:t xml:space="preserve">rand knowledge </w:t>
      </w:r>
      <w:r w:rsidRPr="00216751">
        <w:rPr>
          <w:lang w:val="en-US"/>
        </w:rPr>
        <w:t xml:space="preserve">consists of </w:t>
      </w:r>
      <w:r w:rsidRPr="00C123DC">
        <w:rPr>
          <w:lang w:val="en-US"/>
        </w:rPr>
        <w:t xml:space="preserve">brand awareness and brand image. </w:t>
      </w:r>
      <w:r w:rsidRPr="00216751">
        <w:rPr>
          <w:lang w:val="en-US"/>
        </w:rPr>
        <w:t>“</w:t>
      </w:r>
      <w:r w:rsidRPr="00C123DC">
        <w:rPr>
          <w:lang w:val="en-US"/>
        </w:rPr>
        <w:t xml:space="preserve">Brand awareness </w:t>
      </w:r>
      <w:r w:rsidRPr="00216751">
        <w:rPr>
          <w:lang w:val="en-US"/>
        </w:rPr>
        <w:t xml:space="preserve">regards with </w:t>
      </w:r>
      <w:r w:rsidRPr="00C123DC">
        <w:rPr>
          <w:lang w:val="en-US"/>
        </w:rPr>
        <w:t>strength of the brand node or trace in memory as reflected by consumers’ ability to recall or recognize the brand under different conditions.</w:t>
      </w:r>
      <w:r w:rsidRPr="00216751">
        <w:rPr>
          <w:lang w:val="en-US"/>
        </w:rPr>
        <w:t xml:space="preserve"> </w:t>
      </w:r>
      <w:r w:rsidRPr="00C123DC">
        <w:rPr>
          <w:lang w:val="en-US"/>
        </w:rPr>
        <w:t>Brand image is defined as consumer perceptions and preferences for a brand, as reflected by the various types of brand associa</w:t>
      </w:r>
      <w:r w:rsidR="00980B7F">
        <w:rPr>
          <w:lang w:val="en-US"/>
        </w:rPr>
        <w:t>tions held in consumers’ memory</w:t>
      </w:r>
      <w:r w:rsidRPr="00216751">
        <w:rPr>
          <w:lang w:val="en-US"/>
        </w:rPr>
        <w:t xml:space="preserve">” </w:t>
      </w:r>
      <w:r w:rsidRPr="00216751">
        <w:rPr>
          <w:lang w:val="en-US"/>
        </w:rPr>
        <w:fldChar w:fldCharType="begin" w:fldLock="1"/>
      </w:r>
      <w:r w:rsidR="00980B7F">
        <w:rPr>
          <w:lang w:val="en-US"/>
        </w:rPr>
        <w:instrText>ADDIN CSL_CITATION { "citationItems" : [ { "id" : "ITEM-1", "itemData" : { "DOI" : "10.1080/13527260902757530", "ISSN" : "1352-7266", "author" : [ { "dropping-particle" : "", "family" : "Keller", "given" : "Kevin Lane", "non-dropping-particle" : "", "parse-names" : false, "suffix" : "" } ], "container-title" : "Journal of Marketing Communications", "id" : "ITEM-1", "issue" : "2-3", "issued" : { "date-parts" : [ [ "2009", "7" ] ] }, "page" : "139-155", "title" : "Building strong brands in a modern marketing communications environment", "type" : "article-journal", "volume" : "15" }, "uris" : [ "http://www.mendeley.com/documents/?uuid=35facc44-68eb-4aab-ab49-8517f713e5e4" ] } ], "mendeley" : { "formattedCitation" : "(Keller, 2009)", "manualFormatting" : "(Keller, 2009:143)", "plainTextFormattedCitation" : "(Keller, 2009)", "previouslyFormattedCitation" : "(Keller, 2009)" }, "properties" : { "noteIndex" : 0 }, "schema" : "https://github.com/citation-style-language/schema/raw/master/csl-citation.json" }</w:instrText>
      </w:r>
      <w:r w:rsidRPr="00216751">
        <w:rPr>
          <w:lang w:val="en-US"/>
        </w:rPr>
        <w:fldChar w:fldCharType="separate"/>
      </w:r>
      <w:r w:rsidRPr="00216751">
        <w:rPr>
          <w:noProof/>
          <w:lang w:val="en-US"/>
        </w:rPr>
        <w:t>(Keller, 2009</w:t>
      </w:r>
      <w:r w:rsidR="00980B7F">
        <w:rPr>
          <w:noProof/>
          <w:lang w:val="en-US"/>
        </w:rPr>
        <w:t>:</w:t>
      </w:r>
      <w:r w:rsidRPr="00216751">
        <w:rPr>
          <w:noProof/>
          <w:lang w:val="en-US"/>
        </w:rPr>
        <w:t>143)</w:t>
      </w:r>
      <w:r w:rsidRPr="00216751">
        <w:rPr>
          <w:lang w:val="en-US"/>
        </w:rPr>
        <w:fldChar w:fldCharType="end"/>
      </w:r>
      <w:r w:rsidRPr="00216751">
        <w:rPr>
          <w:lang w:val="en-US"/>
        </w:rPr>
        <w:t>. Aaker affirm</w:t>
      </w:r>
      <w:r w:rsidR="00480DC0">
        <w:rPr>
          <w:lang w:val="en-US"/>
        </w:rPr>
        <w:t>s</w:t>
      </w:r>
      <w:r w:rsidRPr="00216751">
        <w:rPr>
          <w:lang w:val="en-US"/>
        </w:rPr>
        <w:t xml:space="preserve"> that brand awarenes</w:t>
      </w:r>
      <w:r w:rsidR="002F4FD1" w:rsidRPr="00216751">
        <w:rPr>
          <w:lang w:val="en-US"/>
        </w:rPr>
        <w:t>s create</w:t>
      </w:r>
      <w:r w:rsidR="00980B7F">
        <w:rPr>
          <w:lang w:val="en-US"/>
        </w:rPr>
        <w:t>s</w:t>
      </w:r>
      <w:r w:rsidR="002F4FD1" w:rsidRPr="00216751">
        <w:rPr>
          <w:lang w:val="en-US"/>
        </w:rPr>
        <w:t xml:space="preserve"> a sense of familiarity</w:t>
      </w:r>
      <w:r w:rsidRPr="00216751">
        <w:rPr>
          <w:lang w:val="en-US"/>
        </w:rPr>
        <w:t xml:space="preserve">, then ameliorates evaluation and in turn increase the intention of purchase </w:t>
      </w:r>
      <w:r w:rsidRPr="00216751">
        <w:rPr>
          <w:lang w:val="en-US"/>
        </w:rPr>
        <w:fldChar w:fldCharType="begin" w:fldLock="1"/>
      </w:r>
      <w:r w:rsidRPr="00216751">
        <w:rPr>
          <w:lang w:val="en-US"/>
        </w:rPr>
        <w:instrText>ADDIN CSL_CITATION { "citationItems" : [ { "id" : "ITEM-1", "itemData" : { "author" : [ { "dropping-particle" : "", "family" : "Aaker", "given" : "DA", "non-dropping-particle" : "", "parse-names" : false, "suffix" : "" } ], "container-title" : "Journal of business strategy", "id" : "ITEM-1", "issued" : { "date-parts" : [ [ "1992" ] ] }, "title" : "The value of brand equity", "type" : "article-journal" }, "uris" : [ "http://www.mendeley.com/documents/?uuid=20c1cd46-1a8a-4d75-a60c-82382c0888a3" ] } ], "mendeley" : { "formattedCitation" : "(Aaker, 1992)", "plainTextFormattedCitation" : "(Aaker, 1992)", "previouslyFormattedCitation" : "(Aaker, 1992)" }, "properties" : { "noteIndex" : 0 }, "schema" : "https://github.com/citation-style-language/schema/raw/master/csl-citation.json" }</w:instrText>
      </w:r>
      <w:r w:rsidRPr="00216751">
        <w:rPr>
          <w:lang w:val="en-US"/>
        </w:rPr>
        <w:fldChar w:fldCharType="separate"/>
      </w:r>
      <w:r w:rsidRPr="00216751">
        <w:rPr>
          <w:noProof/>
          <w:lang w:val="en-US"/>
        </w:rPr>
        <w:t>(Aaker, 1992)</w:t>
      </w:r>
      <w:r w:rsidRPr="00216751">
        <w:rPr>
          <w:lang w:val="en-US"/>
        </w:rPr>
        <w:fldChar w:fldCharType="end"/>
      </w:r>
      <w:r w:rsidRPr="00216751">
        <w:rPr>
          <w:lang w:val="en-US"/>
        </w:rPr>
        <w:t xml:space="preserve">. </w:t>
      </w:r>
    </w:p>
    <w:p w14:paraId="320244BF" w14:textId="15F384B8" w:rsidR="00757F2D" w:rsidRPr="00216751" w:rsidRDefault="00757F2D" w:rsidP="00F26647">
      <w:pPr>
        <w:pStyle w:val="NormalWeb"/>
        <w:spacing w:before="0" w:beforeAutospacing="0" w:after="0" w:afterAutospacing="0"/>
        <w:ind w:firstLine="284"/>
        <w:jc w:val="both"/>
        <w:rPr>
          <w:lang w:val="en-US"/>
        </w:rPr>
      </w:pPr>
      <w:r w:rsidRPr="00216751">
        <w:rPr>
          <w:lang w:val="en-US"/>
        </w:rPr>
        <w:t>Thus, along with brand equity the definitions of customer based brand equity</w:t>
      </w:r>
      <w:r w:rsidR="00AD5670">
        <w:rPr>
          <w:lang w:val="en-US"/>
        </w:rPr>
        <w:t xml:space="preserve"> </w:t>
      </w:r>
      <w:r w:rsidRPr="00216751">
        <w:rPr>
          <w:lang w:val="en-US"/>
        </w:rPr>
        <w:t>also</w:t>
      </w:r>
      <w:r w:rsidR="00AD5670">
        <w:rPr>
          <w:lang w:val="en-US"/>
        </w:rPr>
        <w:t xml:space="preserve"> were </w:t>
      </w:r>
      <w:r w:rsidR="009D5450">
        <w:rPr>
          <w:lang w:val="en-US"/>
        </w:rPr>
        <w:t xml:space="preserve">developed. </w:t>
      </w:r>
      <w:r w:rsidRPr="00216751">
        <w:rPr>
          <w:lang w:val="en-US"/>
        </w:rPr>
        <w:t xml:space="preserve">First, Keller defined </w:t>
      </w:r>
      <w:r w:rsidR="00AD5670">
        <w:rPr>
          <w:lang w:val="en-US"/>
        </w:rPr>
        <w:t>c</w:t>
      </w:r>
      <w:r w:rsidRPr="00216751">
        <w:rPr>
          <w:lang w:val="en-US"/>
        </w:rPr>
        <w:t>ustomer based brand equity as “the differential effect brand knowledge has on consumer response to the marketing of that brand.” A brand has positive customer-based brand equity when consumers react more favorably to a product. On the basis of the brand knowledge consumers will decide whether to proceed to purchase or not. (</w:t>
      </w:r>
      <w:r w:rsidRPr="00216751">
        <w:rPr>
          <w:lang w:val="en-US"/>
        </w:rPr>
        <w:fldChar w:fldCharType="begin" w:fldLock="1"/>
      </w:r>
      <w:r w:rsidRPr="00216751">
        <w:rPr>
          <w:lang w:val="en-US"/>
        </w:rPr>
        <w:instrText>ADDIN CSL_CITATION { "citationItems" : [ { "id" : "ITEM-1", "itemData" : { "DOI" : "10.4135/9781452229669.n2040", "ISBN" : "9780132102926", "PMID" : "16533468", "abstract" : "Brand elements", "author" : [ { "dropping-particle" : "", "family" : "Kotler", "given" : "Philip", "non-dropping-particle" : "", "parse-names" : false, "suffix" : "" }, { "dropping-particle" : "", "family" : "Keller", "given" : "Kevin Lane", "non-dropping-particle" : "", "parse-names" : false, "suffix" : "" } ], "id" : "ITEM-1", "issued" : { "date-parts" : [ [ "2012" ] ] }, "number-of-pages" : "657", "title" : "Marketing Management", "type" : "book" }, "uris" : [ "http://www.mendeley.com/documents/?uuid=c00f1005-8371-46ae-bcc7-99a9792188cc" ] } ], "mendeley" : { "formattedCitation" : "(P. Kotler &amp; Keller, 2012)", "manualFormatting" : "Kotler &amp; Keller, 2012)", "plainTextFormattedCitation" : "(P. Kotler &amp; Keller, 2012)", "previouslyFormattedCitation" : "(P. Kotler &amp; Keller, 2012)" }, "properties" : { "noteIndex" : 0 }, "schema" : "https://github.com/citation-style-language/schema/raw/master/csl-citation.json" }</w:instrText>
      </w:r>
      <w:r w:rsidRPr="00216751">
        <w:rPr>
          <w:lang w:val="en-US"/>
        </w:rPr>
        <w:fldChar w:fldCharType="separate"/>
      </w:r>
      <w:r w:rsidRPr="00216751">
        <w:rPr>
          <w:noProof/>
          <w:lang w:val="en-US"/>
        </w:rPr>
        <w:t>Kotler &amp; Keller, 2012)</w:t>
      </w:r>
      <w:r w:rsidRPr="00216751">
        <w:rPr>
          <w:lang w:val="en-US"/>
        </w:rPr>
        <w:fldChar w:fldCharType="end"/>
      </w:r>
      <w:r w:rsidRPr="00216751">
        <w:rPr>
          <w:lang w:val="en-US"/>
        </w:rPr>
        <w:t xml:space="preserve">. Therefore, as </w:t>
      </w:r>
      <w:r w:rsidRPr="00216751">
        <w:rPr>
          <w:lang w:val="en-US"/>
        </w:rPr>
        <w:fldChar w:fldCharType="begin" w:fldLock="1"/>
      </w:r>
      <w:r w:rsidR="00435EA0">
        <w:rPr>
          <w:lang w:val="en-US"/>
        </w:rPr>
        <w:instrText>ADDIN CSL_CITATION { "citationItems" : [ { "id" : "ITEM-1", "itemData" : { "DOI" : "10.4135/9781452229669.n2040", "ISBN" : "9780132102926", "PMID" : "16533468", "abstract" : "Brand elements", "author" : [ { "dropping-particle" : "", "family" : "Kotler", "given" : "Philip", "non-dropping-particle" : "", "parse-names" : false, "suffix" : "" }, { "dropping-particle" : "", "family" : "Keller", "given" : "Kevin Lane", "non-dropping-particle" : "", "parse-names" : false, "suffix" : "" } ], "id" : "ITEM-1", "issued" : { "date-parts" : [ [ "2012" ] ] }, "number-of-pages" : "657", "title" : "Marketing Management", "type" : "book" }, "uris" : [ "http://www.mendeley.com/documents/?uuid=c00f1005-8371-46ae-bcc7-99a9792188cc" ] } ], "mendeley" : { "formattedCitation" : "(P. Kotler &amp; Keller, 2012)", "manualFormatting" : "Kotler &amp; Keller (2012) ", "plainTextFormattedCitation" : "(P. Kotler &amp; Keller, 2012)", "previouslyFormattedCitation" : "(P. Kotler &amp; Keller, 2012)" }, "properties" : { "noteIndex" : 0 }, "schema" : "https://github.com/citation-style-language/schema/raw/master/csl-citation.json" }</w:instrText>
      </w:r>
      <w:r w:rsidRPr="00216751">
        <w:rPr>
          <w:lang w:val="en-US"/>
        </w:rPr>
        <w:fldChar w:fldCharType="separate"/>
      </w:r>
      <w:r w:rsidRPr="00216751">
        <w:rPr>
          <w:noProof/>
          <w:lang w:val="en-US"/>
        </w:rPr>
        <w:t>Kotler &amp; Keller</w:t>
      </w:r>
      <w:r w:rsidR="00AD5670">
        <w:rPr>
          <w:noProof/>
          <w:lang w:val="en-US"/>
        </w:rPr>
        <w:t xml:space="preserve"> (2012)</w:t>
      </w:r>
      <w:r w:rsidRPr="00216751">
        <w:rPr>
          <w:noProof/>
          <w:lang w:val="en-US"/>
        </w:rPr>
        <w:t xml:space="preserve"> </w:t>
      </w:r>
      <w:r w:rsidRPr="00216751">
        <w:rPr>
          <w:lang w:val="en-US"/>
        </w:rPr>
        <w:fldChar w:fldCharType="end"/>
      </w:r>
      <w:r w:rsidRPr="00216751">
        <w:rPr>
          <w:lang w:val="en-US"/>
        </w:rPr>
        <w:t>also believe brand equity is the bridge between the past and the future’s brands as brand knowledge</w:t>
      </w:r>
      <w:r w:rsidR="00480DC0">
        <w:rPr>
          <w:lang w:val="en-US"/>
        </w:rPr>
        <w:t xml:space="preserve"> and</w:t>
      </w:r>
      <w:r w:rsidRPr="00216751">
        <w:rPr>
          <w:lang w:val="en-US"/>
        </w:rPr>
        <w:t xml:space="preserve"> constitutes the foundation of this bridge. Recently, researchers have shown an increased interest in </w:t>
      </w:r>
      <w:r w:rsidR="00DF5C12" w:rsidRPr="00216751">
        <w:rPr>
          <w:lang w:val="en-US"/>
        </w:rPr>
        <w:t>c</w:t>
      </w:r>
      <w:r w:rsidRPr="00216751">
        <w:rPr>
          <w:lang w:val="en-US"/>
        </w:rPr>
        <w:t xml:space="preserve">ustomer – based brand equity within destination </w:t>
      </w:r>
      <w:r w:rsidRPr="00216751">
        <w:rPr>
          <w:lang w:val="en-US"/>
        </w:rPr>
        <w:lastRenderedPageBreak/>
        <w:t xml:space="preserve">marketing </w:t>
      </w:r>
      <w:r w:rsidRPr="00216751">
        <w:rPr>
          <w:lang w:val="en-US"/>
        </w:rPr>
        <w:fldChar w:fldCharType="begin" w:fldLock="1"/>
      </w:r>
      <w:r w:rsidR="00435EA0">
        <w:rPr>
          <w:lang w:val="en-US"/>
        </w:rPr>
        <w:instrText>ADDIN CSL_CITATION { "citationItems" : [ { "id" : "ITEM-1", "itemData" : { "DOI" : "10.1016/j.tourman.2008.06.003", "ISSN" : "02615177", "abstract" : "Lack of research regarding destination brand measurement indicates that conceptualizing how tourists evaluate a destination brand is complex. This study examined empirical information to develop a destination brand model by employing customer-based brand equity models through a scale purification process, ensuring its reliability and validity. The proposed model and the alternative model were tested with an online survey sample of Las Vegas and Atlantic City visitors. The results provide support for the concept of customer-based brand equity and corroborate its application to the destination context. However, multi-sample invariance tests implied that destination-specific items should be considered when developing a destination brand model. \u00a9 2008 Elsevier Ltd. All rights reserved.", "author" : [ { "dropping-particle" : "", "family" : "Boo", "given" : "Soyoung", "non-dropping-particle" : "", "parse-names" : false, "suffix" : "" }, { "dropping-particle" : "", "family" : "Busser", "given" : "James", "non-dropping-particle" : "", "parse-names" : false, "suffix" : "" }, { "dropping-particle" : "", "family" : "Baloglu", "given" : "Seyhmus", "non-dropping-particle" : "", "parse-names" : false, "suffix" : "" } ], "container-title" : "Tourism Management", "id" : "ITEM-1", "issue" : "2", "issued" : { "date-parts" : [ [ "2009", "4" ] ] }, "page" : "219-231", "title" : "A model of customer-based brand equity and its application to multiple destinations", "type" : "article-journal", "volume" : "30" }, "uris" : [ "http://www.mendeley.com/documents/?uuid=6b12b31e-690a-4c16-b314-32651701a26d" ] } ], "mendeley" : { "formattedCitation" : "(Boo, Busser, &amp; Baloglu, 2009)", "manualFormatting" : "(Boo et al., 2009)", "plainTextFormattedCitation" : "(Boo, Busser, &amp; Baloglu, 2009)", "previouslyFormattedCitation" : "(Boo, Busser, &amp; Baloglu, 2009)" }, "properties" : { "noteIndex" : 0 }, "schema" : "https://github.com/citation-style-language/schema/raw/master/csl-citation.json" }</w:instrText>
      </w:r>
      <w:r w:rsidRPr="00216751">
        <w:rPr>
          <w:lang w:val="en-US"/>
        </w:rPr>
        <w:fldChar w:fldCharType="separate"/>
      </w:r>
      <w:r w:rsidR="005613A3" w:rsidRPr="00216751">
        <w:rPr>
          <w:noProof/>
          <w:lang w:val="en-US"/>
        </w:rPr>
        <w:t>(Boo et al.</w:t>
      </w:r>
      <w:r w:rsidRPr="00216751">
        <w:rPr>
          <w:noProof/>
          <w:lang w:val="en-US"/>
        </w:rPr>
        <w:t>, 2009)</w:t>
      </w:r>
      <w:r w:rsidRPr="00216751">
        <w:rPr>
          <w:lang w:val="en-US"/>
        </w:rPr>
        <w:fldChar w:fldCharType="end"/>
      </w:r>
      <w:r w:rsidRPr="00216751">
        <w:rPr>
          <w:lang w:val="en-US"/>
        </w:rPr>
        <w:t xml:space="preserve">. Similarly, </w:t>
      </w:r>
      <w:r w:rsidRPr="00216751">
        <w:rPr>
          <w:lang w:val="en-US"/>
        </w:rPr>
        <w:fldChar w:fldCharType="begin" w:fldLock="1"/>
      </w:r>
      <w:r w:rsidRPr="00216751">
        <w:rPr>
          <w:lang w:val="en-US"/>
        </w:rPr>
        <w:instrText>ADDIN CSL_CITATION { "citationItems" : [ { "id" : "ITEM-1", "itemData" : { "author" : [ { "dropping-particle" : "", "family" : "Gui", "given" : "Hairong Karen", "non-dropping-particle" : "", "parse-names" : false, "suffix" : "" }, { "dropping-particle" : "", "family" : "Gillpatrick", "given" : "Tom", "non-dropping-particle" : "", "parse-names" : false, "suffix" : "" }, { "dropping-particle" : "", "family" : "Bloom", "given" : "William", "non-dropping-particle" : "", "parse-names" : false, "suffix" : "" }, { "dropping-particle" : "", "family" : "Xu", "given" : "Rui", "non-dropping-particle" : "", "parse-names" : false, "suffix" : "" } ], "id" : "ITEM-1", "issued" : { "date-parts" : [ [ "2013" ] ] }, "page" : "953-964", "title" : "Driving and Creating Brand Value Through Brand Equity Valuation", "type" : "paper-conference" }, "uris" : [ "http://www.mendeley.com/documents/?uuid=7c81bdea-ec19-4a5a-8701-afc455d8dc4b" ] } ], "mendeley" : { "formattedCitation" : "(Gui et al., 2013)", "manualFormatting" : "Gui, Gillpatrick, Bloom, &amp; Xu,(2013)", "plainTextFormattedCitation" : "(Gui et al., 2013)", "previouslyFormattedCitation" : "(Gui et al., 2013)" }, "properties" : { "noteIndex" : 0 }, "schema" : "https://github.com/citation-style-language/schema/raw/master/csl-citation.json" }</w:instrText>
      </w:r>
      <w:r w:rsidRPr="00216751">
        <w:rPr>
          <w:lang w:val="en-US"/>
        </w:rPr>
        <w:fldChar w:fldCharType="separate"/>
      </w:r>
      <w:r w:rsidRPr="00216751">
        <w:rPr>
          <w:noProof/>
          <w:lang w:val="en-US"/>
        </w:rPr>
        <w:t>Gui, Gillpatrick, Bloom, &amp; Xu,(2013)</w:t>
      </w:r>
      <w:r w:rsidRPr="00216751">
        <w:rPr>
          <w:lang w:val="en-US"/>
        </w:rPr>
        <w:fldChar w:fldCharType="end"/>
      </w:r>
      <w:r w:rsidRPr="00216751">
        <w:rPr>
          <w:lang w:val="en-US"/>
        </w:rPr>
        <w:t xml:space="preserve"> offered a new brand equity valuation methodology. </w:t>
      </w:r>
    </w:p>
    <w:p w14:paraId="1C142403" w14:textId="76264047" w:rsidR="00757F2D" w:rsidRPr="00216751" w:rsidRDefault="00757F2D" w:rsidP="00F26647">
      <w:pPr>
        <w:pStyle w:val="NormalWeb"/>
        <w:spacing w:before="0" w:beforeAutospacing="0" w:after="0" w:afterAutospacing="0"/>
        <w:ind w:firstLine="284"/>
        <w:jc w:val="both"/>
        <w:rPr>
          <w:lang w:val="en-US"/>
        </w:rPr>
      </w:pPr>
      <w:r w:rsidRPr="00216751">
        <w:rPr>
          <w:lang w:val="en-US"/>
        </w:rPr>
        <w:t xml:space="preserve">Given the important role of brand equity in the industry during the last decades brand equity of various </w:t>
      </w:r>
      <w:r w:rsidR="00761FC7" w:rsidRPr="00216751">
        <w:rPr>
          <w:lang w:val="en-US"/>
        </w:rPr>
        <w:t>For-Profit Organizations</w:t>
      </w:r>
      <w:r w:rsidR="00761FC7">
        <w:rPr>
          <w:lang w:val="en-US"/>
        </w:rPr>
        <w:t xml:space="preserve">’ (henceforth </w:t>
      </w:r>
      <w:r w:rsidRPr="00216751">
        <w:rPr>
          <w:lang w:val="en-US"/>
        </w:rPr>
        <w:t>FPO</w:t>
      </w:r>
      <w:r w:rsidR="00761FC7">
        <w:rPr>
          <w:lang w:val="en-US"/>
        </w:rPr>
        <w:t>s)</w:t>
      </w:r>
      <w:r w:rsidRPr="00216751">
        <w:rPr>
          <w:lang w:val="en-US"/>
        </w:rPr>
        <w:t xml:space="preserve"> sectors attr</w:t>
      </w:r>
      <w:r w:rsidR="002B44A1" w:rsidRPr="00216751">
        <w:rPr>
          <w:lang w:val="en-US"/>
        </w:rPr>
        <w:t>acted the attention of scholars</w:t>
      </w:r>
      <w:r w:rsidRPr="00216751">
        <w:rPr>
          <w:lang w:val="en-US"/>
        </w:rPr>
        <w:t xml:space="preserve"> </w:t>
      </w:r>
      <w:r w:rsidRPr="00216751">
        <w:rPr>
          <w:lang w:val="en-US"/>
        </w:rPr>
        <w:fldChar w:fldCharType="begin" w:fldLock="1"/>
      </w:r>
      <w:r w:rsidRPr="00216751">
        <w:rPr>
          <w:lang w:val="en-US"/>
        </w:rPr>
        <w:instrText>ADDIN CSL_CITATION { "citationItems" : [ { "id" : "ITEM-1", "itemData" : { "author" : [ { "dropping-particle" : "", "family" : "Aaker", "given" : "DA", "non-dropping-particle" : "", "parse-names" : false, "suffix" : "" } ], "container-title" : "Journal of business strategy", "id" : "ITEM-1", "issued" : { "date-parts" : [ [ "1992" ] ] }, "title" : "The value of brand equity", "type" : "article-journal" }, "uris" : [ "http://www.mendeley.com/documents/?uuid=20c1cd46-1a8a-4d75-a60c-82382c0888a3" ] }, { "id" : "ITEM-2", "itemData" : { "DOI" : "10.1177/0092070300281012", "ISBN" : "0092-0703", "ISSN" : "0092-0703", "PMID" : "2651013", "abstract" : "In packaged goods, the product is the primary brand. However, with services, the company is the primary brand. This article, based on primary research with 14 mature, high-performance service companies, makes a case for service branding as a cornerstone of services marketing for today and tomorrow. The article presents a service- branding model that underscores the salient role of cus- tomers'service experiences in brand formation. Four pri- mary strategies that excellent service firms use to cultivate brand equity are discussed and illustrated. Branding is not just for tangible goods; it is a principal success driver for service organizations as well.", "author" : [ { "dropping-particle" : "", "family" : "Berry", "given" : "L. L.", "non-dropping-particle" : "", "parse-names" : false, "suffix" : "" } ], "container-title" : "Journal of the Academy of Marketing Science", "id" : "ITEM-2", "issue" : "1", "issued" : { "date-parts" : [ [ "2000" ] ] }, "page" : "128-137", "title" : "Cultivating Service Brand Equity", "type" : "article", "volume" : "28" }, "uris" : [ "http://www.mendeley.com/documents/?uuid=9dc8bb54-8fc1-41af-8151-cb8d14bfa278" ] }, { "id" : "ITEM-3", "itemData" : { "DOI" : "10.7595/management.fon.2012.0015", "ISSN" : "18200222", "abstract" : "Modern marketing paradigm is based on the increasing importance of the relational, environmental and socially responsible marketing concept. Modern marketing mix does not take into account only the satisfaction of consumer needs, but the realization of long-term communication with him. The concept of developing brand identity refers to the importance of different marketing tools for the purpose of creating, developing the brand and establishing stronger emotional connection with the consumer. The added value that makes the brand, is related to in addition to functional, its symbolic and emotional sides, in addition to the functional one. The concept of integrated marketing communications enables companies to use various techniques and communication tools to communicate the message the brand has to the target public as credible, consistent and clear. [ABSTRACT FROM AUTHOR]", "author" : [ { "dropping-particle" : "", "family" : "Jankovic", "given" : "Marija", "non-dropping-particle" : "", "parse-names" : false, "suffix" : "" } ], "container-title" : "Management (1820-0222)", "id" : "ITEM-3", "issue" : "63", "issued" : { "date-parts" : [ [ "2012" ] ] }, "page" : "91-100", "title" : "Integrated Marketing Communications and Brand Identity Development.", "type" : "article-journal" }, "uris" : [ "http://www.mendeley.com/documents/?uuid=a9ce688f-5b99-4c9f-8c9d-021b1c31b228" ] }, { "id" : "ITEM-4", "itemData" : { "DOI" : "10.1016/S0737-6782(00)00083-7", "ISBN" : "00178012", "ISSN" : "00178012", "abstract" : "Building and properly managing brand equity has become a priority for companies of all sizes, in all types of industries, in all types of markets. After all, from strong brand equity flow customer loy- alty and profits. The rewards of having a strong brand are clear.", "author" : [ { "dropping-particle" : "", "family" : "Keller", "given" : "Kevin Lane", "non-dropping-particle" : "", "parse-names" : false, "suffix" : "" } ], "container-title" : "Harvard Business Review", "id" : "ITEM-4", "issued" : { "date-parts" : [ [ "1999" ] ] }, "note" : "kleidomeno", "page" : "3-10", "title" : "The Brand Report Card", "type" : "article-magazine" }, "uris" : [ "http://www.mendeley.com/documents/?uuid=cae8e470-59ae-4d0c-95bf-dc5f2e02428e" ] }, { "id" : "ITEM-5", "itemData" : { "DOI" : "10.2307/1252054", "ISBN" : "0022-2429", "ISSN" : "00222429", "PMID" : "12578374", "abstract" : "The author presents a conceptual model of brand equity from the perspective of the individual consumer. Customer-based brand equity is defined as the differential effect of brand knowledge on consumer response to the marketing of the brand. A brand is said to have positive (negative) customer-based brand equity when consumers react more (less) favorably to an element of the marketing mix for the brand than they do to the same marketing mix element when it is attributed to a fictitiously named or unnamed version of the product or service. Brand knowledge is conceptualized according to an associative network memory model in terms of two components, brand awareness and brand image (i. e., a set of brand associations). Customer-based brand equity occurs when the consumer is familiar with the brand and holds some favorable, strong, and unique brand associations in memory. Issues in building, measuring, and managing customer-based brand equity are discussed, as well as areas for future research.", "author" : [ { "dropping-particle" : "", "family" : "Keller", "given" : "Kevin Lane", "non-dropping-particle" : "", "parse-names" : false, "suffix" : "" } ], "container-title" : "Journal of Marketing", "id" : "ITEM-5", "issue" : "1", "issued" : { "date-parts" : [ [ "1993" ] ] }, "page" : "1", "title" : "Conceptualizing, Measuring, and Managing Customer-Based Brand Equity", "type" : "article-journal", "volume" : "57" }, "uris" : [ "http://www.mendeley.com/documents/?uuid=402372d8-89cb-40dd-a6e9-02148bef3916" ] }, { "id" : "ITEM-6", "itemData" : { "DOI" : "10.1080/13527260902757530", "ISSN" : "1352-7266", "author" : [ { "dropping-particle" : "", "family" : "Keller", "given" : "Kevin Lane", "non-dropping-particle" : "", "parse-names" : false, "suffix" : "" } ], "container-title" : "Journal of Marketing Communications", "id" : "ITEM-6", "issue" : "2-3", "issued" : { "date-parts" : [ [ "2009", "7" ] ] }, "page" : "139-155", "title" : "Building strong brands in a modern marketing communications environment", "type" : "article-journal", "volume" : "15" }, "uris" : [ "http://www.mendeley.com/documents/?uuid=35facc44-68eb-4aab-ab49-8517f713e5e4" ] }, { "id" : "ITEM-7", "itemData" : { "DOI" : "10.1080/13527260902757530", "ISSN" : "1352-7266", "abstract" : "To help marketers to build and manage their brands in a dramatically changing marketing communications environment, the customer-based brand equity model that emphasizes the importance of understanding consumer brand knowledge structures is put forth. Specifically, the brand resonance pyramid is reviewed as a means to track how marketing communications can create intense, active loyalty relationships and affect brand equity. According to this model, integrating marketing communications involves mixing and matching different communication options to establish the desired awareness and image in the minds of consumers. The versatility of on-line, interactive marketing communications to marketers in brand building is also addressed. [ABSTRACT FROM AUTHOR]", "author" : [ { "dropping-particle" : "", "family" : "Keller", "given" : "Kevin Lane", "non-dropping-particle" : "", "parse-names" : false, "suffix" : "" } ], "container-title" : "Journal of Marketing Communications", "id" : "ITEM-7", "issue" : "2-3", "issued" : { "date-parts" : [ [ "2001" ] ] }, "page" : "139-155", "title" : "Building Customer-Based Brand Equity : A Blueprint for Creating Strong Brands Building Customer-Based Brand Equity : A Blueprint for Creating Strong Brands", "type" : "article-journal", "volume" : "15" }, "uris" : [ "http://www.mendeley.com/documents/?uuid=bca7d961-90ed-4e45-9de2-bca907cbe88c" ] }, { "id" : "ITEM-8", "itemData" : { "author" : [ { "dropping-particle" : "", "family" : "T. Chattopadhyay, S. Shivani", "given" : "N.Krishnan", "non-dropping-particle" : "", "parse-names" : false, "suffix" : "" } ], "container-title" : "African Journal of \u2026", "id" : "ITEM-8", "issue" : "4", "issued" : { "date-parts" : [ [ "2009" ] ] }, "page" : "109-121", "title" : "Determinants of brand equity-A blue print for building strong brand: A study of automobile segment in India", "type" : "article-journal", "volume" : "1" }, "uris" : [ "http://www.mendeley.com/documents/?uuid=58ca1b55-f1f7-4457-ba9e-364fadaf2b57" ] }, { "id" : "ITEM-9", "itemData" : { "DOI" : "10.1080/10495140802529144", "ISSN" : "1049-5142", "author" : [ { "dropping-particle" : "", "family" : "O'Reilly", "given" : "Norm", "non-dropping-particle" : "", "parse-names" : false, "suffix" : "" } ], "container-title" : "Journal of Nonprofit &amp; Public Sector Marketing", "id" : "ITEM-9", "issue" : "2", "issued" : { "date-parts" : [ [ "2009", "6" ] ] }, "note" : "den exei tipota", "page" : "253-254", "title" : "Value Creation: The Power of Brand Equity", "type" : "article-journal", "volume" : "21" }, "uris" : [ "http://www.mendeley.com/documents/?uuid=d052aa19-c292-4778-ae08-b2a65c3f453b" ] }, { "id" : "ITEM-10", "itemData" : { "DOI" : "10.1177/0092070300282002", "ISBN" : "00920703", "ISSN" : "0092-0703", "PMID" : "2967019", "abstract" : "This study explores the relationships between selected marketing mix elements and the creation of brand equity. The authors propose a conceptual framework in which marketing elements are related to the dimensions of brand equity, that is, perceived quality, brand loyalty, and brand associations combined with brand awareness. These dimensions are then related to brand equity. The empirical tests using a structural equation model support the research hypotheses. The results show that frequent price promotions, such as price deals, are related to low brand equity, whereas high advertising spending, high price, good store image, and high distribution intensity are related to high brand equity.", "author" : [ { "dropping-particle" : "", "family" : "Yoo", "given" : "B.", "non-dropping-particle" : "", "parse-names" : false, "suffix" : "" }, { "dropping-particle" : "", "family" : "Donthu", "given" : "N.", "non-dropping-particle" : "", "parse-names" : false, "suffix" : "" }, { "dropping-particle" : "", "family" : "Lee", "given" : "S.", "non-dropping-particle" : "", "parse-names" : false, "suffix" : "" } ], "container-title" : "Journal of the Academy of Marketing Science", "id" : "ITEM-10", "issued" : { "date-parts" : [ [ "2000" ] ] }, "page" : "195-211", "title" : "An Examination of Selected Marketing Mix Elements and Brand Equity", "type" : "article", "volume" : "28" }, "uris" : [ "http://www.mendeley.com/documents/?uuid=d2711654-f465-48be-b32b-d4a0285ddcf2" ] }, { "id" : "ITEM-11", "itemData" : { "DOI" : "10.1016/j.tourman.2014.08.018", "ISSN" : "0261-5177", "author" : [ { "dropping-particle" : "", "family" : "Zavattaro", "given" : "Staci M", "non-dropping-particle" : "", "parse-names" : false, "suffix" : "" }, { "dropping-particle" : "", "family" : "Daspit", "given" : "Joshua J", "non-dropping-particle" : "", "parse-names" : false, "suffix" : "" }, { "dropping-particle" : "", "family" : "Adams", "given" : "Frank G", "non-dropping-particle" : "", "parse-names" : false, "suffix" : "" } ], "container-title" : "Tourism Management", "id" : "ITEM-11", "issued" : { "date-parts" : [ [ "2015" ] ] }, "page" : "11-21", "publisher" : "Elsevier Ltd", "title" : "Assessing managerial methods for evaluating place brand equity: A qualitative investigation", "type" : "article-journal", "volume" : "47" }, "uris" : [ "http://www.mendeley.com/documents/?uuid=34c86cf3-efc4-4757-8915-c2c25fc820b0" ] } ], "mendeley" : { "formattedCitation" : "(Aaker, 1992; Berry, 2000; Jankovic, 2012; Keller, 1993, 1999, 2001, 2009; N. O\u2019Reilly, 2009; T. Chattopadhyay, S. Shivani, 2009; Yoo et al., 2000; Zavattaro, Daspit, &amp; Adams, 2015)", "manualFormatting" : "(Aaker, 1992; Berry, 2000; Jankovic, 2012; Keller, 1993, 1999, 2001, 2009; O\u2019Reilly, 2009; T. Chattopadhyay, S. Shivani, 2009; Yoo et al., 2000; Zavattaro, Daspit, &amp; Adams, 2015; Boo, Busser, &amp; Baloglu, 2009;", "plainTextFormattedCitation" : "(Aaker, 1992; Berry, 2000; Jankovic, 2012; Keller, 1993, 1999, 2001, 2009; N. O\u2019Reilly, 2009; T. Chattopadhyay, S. Shivani, 2009; Yoo et al., 2000; Zavattaro, Daspit, &amp; Adams, 2015)", "previouslyFormattedCitation" : "(Aaker, 1992; Berry, 2000; Jankovic, 2012; Keller, 1993, 1999, 2001, 2009; N. O\u2019Reilly, 2009; T. Chattopadhyay, S. Shivani, 2009; Yoo et al., 2000; Zavattaro, Daspit, &amp; Adams, 2015)" }, "properties" : { "noteIndex" : 0 }, "schema" : "https://github.com/citation-style-language/schema/raw/master/csl-citation.json" }</w:instrText>
      </w:r>
      <w:r w:rsidRPr="00216751">
        <w:rPr>
          <w:lang w:val="en-US"/>
        </w:rPr>
        <w:fldChar w:fldCharType="separate"/>
      </w:r>
      <w:r w:rsidRPr="00216751">
        <w:rPr>
          <w:noProof/>
          <w:lang w:val="en-US"/>
        </w:rPr>
        <w:t>(Aaker, 1992; Berry, 2000; Jankovic, 2012; Keller, 1993, 1999, 2001, 2009; O’Reilly, 2009; T. Chattopadhyay, S. Shivani, 2009; Yoo et al., 2000; Zavattaro, Daspit, &amp; Adams, 2015; Boo, Busser, &amp; Baloglu, 2009;</w:t>
      </w:r>
      <w:r w:rsidRPr="00216751">
        <w:rPr>
          <w:lang w:val="en-US"/>
        </w:rPr>
        <w:fldChar w:fldCharType="end"/>
      </w:r>
      <w:r w:rsidR="004B3697" w:rsidRPr="00216751">
        <w:rPr>
          <w:lang w:val="en-US"/>
        </w:rPr>
        <w:t xml:space="preserve"> </w:t>
      </w:r>
      <w:r w:rsidRPr="00216751">
        <w:rPr>
          <w:lang w:val="en-US"/>
        </w:rPr>
        <w:fldChar w:fldCharType="begin" w:fldLock="1"/>
      </w:r>
      <w:r w:rsidRPr="00216751">
        <w:rPr>
          <w:lang w:val="en-US"/>
        </w:rPr>
        <w:instrText>ADDIN CSL_CITATION { "citationItems" : [ { "id" : "ITEM-1", "itemData" : { "DOI" : "10.1177/0092070300281012", "ISBN" : "0092-0703", "ISSN" : "0092-0703", "PMID" : "2651013", "abstract" : "In packaged goods, the product is the primary brand. However, with services, the company is the primary brand. This article, based on primary research with 14 mature, high-performance service companies, makes a case for service branding as a cornerstone of services marketing for today and tomorrow. The article presents a service- branding model that underscores the salient role of cus- tomers'service experiences in brand formation. Four pri- mary strategies that excellent service firms use to cultivate brand equity are discussed and illustrated. Branding is not just for tangible goods; it is a principal success driver for service organizations as well.", "author" : [ { "dropping-particle" : "", "family" : "Berry", "given" : "L. L.", "non-dropping-particle" : "", "parse-names" : false, "suffix" : "" } ], "container-title" : "Journal of the Academy of Marketing Science", "id" : "ITEM-1", "issue" : "1", "issued" : { "date-parts" : [ [ "2000" ] ] }, "page" : "128-137", "title" : "Cultivating Service Brand Equity", "type" : "article", "volume" : "28" }, "uris" : [ "http://www.mendeley.com/documents/?uuid=9dc8bb54-8fc1-41af-8151-cb8d14bfa278" ] }, { "id" : "ITEM-2", "itemData" : { "ISBN" : "9780749450854", "ISSN" : "00222429", "abstract" : "Adopted internationally by business schools, MBA programmes and marketing practitioners alike, \"The New Strategic Brand Management\" is simply the reference source for senior strategists, positioning professionals and postgraduate students. Over the years it has not only established a reputation as one of the leading works on brand strategy but also has become synonymous with the topic itself. The new edition builds on this impressive reputation and keeps the book at the forefront of strategic brand thinking. Revealing and explaining the latest techniques used by companies worldwide, author Jean-Noel Kapferer covers all the leading issues faced by the brand strategist today, supported by an array of international case studies. With both gravitas and intelligent insight, the book reveals new thinking on a wealth of topics including: brand architecture and diversity strategies; market adaptation approaches; positioning in the private label and store brand environment, and much, much more. Whether you work for an international company seeking to leverage maximum financial value for your brand, or whether you are looking for practical guidance on brand management itself, Kapferer's market-leading book is the one you should be reading to develop the most robust and watertight approach for your company.", "author" : [ { "dropping-particle" : "", "family" : "Kapferer", "given" : "Jn", "non-dropping-particle" : "", "parse-names" : false, "suffix" : "" } ], "container-title" : "London: Kogan-Page .", "id" : "ITEM-2", "issued" : { "date-parts" : [ [ "2008" ] ] }, "page" : "576", "title" : "The New Strategic Brand Management: Creating and Sustaining Brand Equity Long Term", "type" : "article-journal" }, "uris" : [ "http://www.mendeley.com/documents/?uuid=d8d74a39-35f5-49e9-b426-e6304b63cf10" ] }, { "id" : "ITEM-3", "itemData" : { "DOI" : "10.1177/1094670506293563", "ISBN" : "10946705", "ISSN" : "1094-6705", "PMID" : "210509750", "abstract" : "Customer equity and brand equity are two of the most important topics to academic researchers and practitioners. As part of the 2005 Thought Leaders Conference held at the University of Connecticut, the authors were asked to review what was known and not known about the relationship between brand equity and customer equity. During their discussions, it became clear that whereas two distinct research streams have emerged and there are distinct differences, the concepts are also highly related. It also became clear that whereas the focus of both brand equity and customer equity research has been on the end consumer, there is a need for research to understand the intermediary's perspective (e.g., the value of the brand to the retailer and the value of a customer to a retailer) and the consumer's perspective (e.g., the value of the brand versus the value of the retailer). This article represents general conclusions from the authors' discussion and suggests a modeling approach that could be used to investigate linkages between brand equity and customer equity as well as a modeling approach to determine the value of the manufacturer to a retailer.", "author" : [ { "dropping-particle" : "", "family" : "Leone", "given" : "R. P.", "non-dropping-particle" : "", "parse-names" : false, "suffix" : "" }, { "dropping-particle" : "", "family" : "Rao", "given" : "V. R.", "non-dropping-particle" : "", "parse-names" : false, "suffix" : "" }, { "dropping-particle" : "", "family" : "Keller", "given" : "K. L.", "non-dropping-particle" : "", "parse-names" : false, "suffix" : "" }, { "dropping-particle" : "", "family" : "Luo", "given" : "A. M.", "non-dropping-particle" : "", "parse-names" : false, "suffix" : "" }, { "dropping-particle" : "", "family" : "McAlister", "given" : "L.", "non-dropping-particle" : "", "parse-names" : false, "suffix" : "" }, { "dropping-particle" : "", "family" : "Srivastava", "given" : "R.", "non-dropping-particle" : "", "parse-names" : false, "suffix" : "" } ], "container-title" : "Journal of Service Research", "id" : "ITEM-3", "issue" : "2", "issued" : { "date-parts" : [ [ "2006" ] ] }, "page" : "125-138", "title" : "Linking Brand Equity to Customer Equity", "type" : "article", "volume" : "9" }, "uris" : [ "http://www.mendeley.com/documents/?uuid=4c30c2a2-9ea5-4d25-84a8-1cbe6d32fb56" ] }, { "id" : "ITEM-4", "itemData" : { "DOI" : "10.1080/10495140802529144", "ISSN" : "1049-5142", "author" : [ { "dropping-particle" : "", "family" : "O'Reilly", "given" : "Norm", "non-dropping-particle" : "", "parse-names" : false, "suffix" : "" } ], "container-title" : "Journal of Nonprofit &amp; Public Sector Marketing", "id" : "ITEM-4", "issue" : "2", "issued" : { "date-parts" : [ [ "2009", "6" ] ] }, "note" : "den exei tipota", "page" : "253-254", "title" : "Value Creation: The Power of Brand Equity", "type" : "article-journal", "volume" : "21" }, "uris" : [ "http://www.mendeley.com/documents/?uuid=d052aa19-c292-4778-ae08-b2a65c3f453b" ] }, { "id" : "ITEM-5", "itemData" : { "DOI" : "10.1287/mksc.12.1.28", "ISBN" : "07322399", "ISSN" : "0732-2399", "PMID" : "17196227", "abstract" : "This paper presents a technique for estimating a firm's brand equity that is based on the financial market value of the firm. Brand equity is defined as the incremental cash flows which accrue to branded products over unbranded products. The estimation technique extracts the value of brand equity from the value of the firm's other assets. This technique is useful for two purposes. First, the macro approach assigns an objective value to a company's brands and relates this value to the determinants of brand equity. Second, the micro approach isolates changes in brand equity at the individual brand level by measuring the response of brand equity to major marketing decisions. Empirically, we estimate brand equity using the macro approach for a sample of industries and companies. Then we use the micro approach to trace the brand equity of Coca-Cola and Pepsi over three major events in the soft drink industry from 1982 to 1986.", "author" : [ { "dropping-particle" : "", "family" : "Simon", "given" : "C. J.", "non-dropping-particle" : "", "parse-names" : false, "suffix" : "" }, { "dropping-particle" : "", "family" : "Sullivan", "given" : "M. W.", "non-dropping-particle" : "", "parse-names" : false, "suffix" : "" } ], "container-title" : "Marketing Science", "id" : "ITEM-5", "issue" : "1", "issued" : { "date-parts" : [ [ "1993" ] ] }, "page" : "28-52", "title" : "The Measurement and Determinants of Brand Equity: A Financial Approach", "type" : "article", "volume" : "12" }, "uris" : [ "http://www.mendeley.com/documents/?uuid=4698a4f9-42eb-4755-9fb5-fa0f431bb96b" ] }, { "id" : "ITEM-6", "itemData" : { "ISBN" : "00218499", "ISSN" : "00218499", "PMID" : "16967714", "abstract" : "he article offers some insight about the nature of brand images and explores the relationship of image to the concept of brand equity. The author notes that consumers like brands because they package meaning. They form a kind of shorthand that makes choice easier. They let one escape from a feature-by-feature analysis of category alternatives, and so, in a world where time is an ever-diminishing commodity, brands make it easier to store evaluations. The concept of brands is somewhat easier to understand and accept in categories where the product is complex and multifaceted. However, successful brands have frequently been developed in commodity-like categories. While brand equity has come to stand for a financial concept associated with the valuation placed on a brand, it is useful to recognize that the equity of a brand is driven by brand image, a consumer concept. Any expectation of the cash flow premium enjoyed by a successful brand ultimately depends upon consumer behavior. And consumer behavior is, at root, driven by perceptions of a brand.", "author" : [ { "dropping-particle" : "", "family" : "Biel", "given" : "Alexander L.", "non-dropping-particle" : "", "parse-names" : false, "suffix" : "" } ], "container-title" : "Journal of Advertising Research", "id" : "ITEM-6", "issue" : "6", "issued" : { "date-parts" : [ [ "1992" ] ] }, "page" : "6\u201312", "title" : "How brand image drives brand equity", "type" : "article-journal", "volume" : "32" }, "uris" : [ "http://www.mendeley.com/documents/?uuid=f3e81a39-5070-4938-968a-c96a93db7332" ] }, { "id" : "ITEM-7", "itemData" : { "abstract" : "Brand equity is a concept born in 1980s. It has aroused intense interest among business strategists from a wide variety of industries as brand equity is closely related with brand loyalty and brand extensions. Besides, successful brands provide competitive advantages that are critical to the success of companies. However, there is no common viewpoint emerged on the content and measurement of brand equity. Brand equity has been examined from financial and customer-based perspectives. This paper will only study the customer-based brand equity which refers to the consumer response to a brand name. The aims of the study are to review the dimensions of customer-based brand equity by drawing together strands from various literature and empirical studies made within the area of customer-based brand equity. A conceptual framework for measuring customerbased brand equity is developed to provide a more integrative conceptualization of brand equity", "author" : [ { "dropping-particle" : "", "family" : "Chieng", "given" : "Fayrene Y. L.", "non-dropping-particle" : "", "parse-names" : false, "suffix" : "" }, { "dropping-particle" : "", "family" : "Lee", "given" : "Goi Chai", "non-dropping-particle" : "", "parse-names" : false, "suffix" : "" } ], "container-title" : "Journal of Arts Science &amp; Commerce", "id" : "ITEM-7", "issue" : "1", "issued" : { "date-parts" : [ [ "2011" ] ] }, "page" : "33-42", "title" : "Customer-Based Brand Equity : a Literature Review", "type" : "article-journal", "volume" : "II" }, "uris" : [ "http://www.mendeley.com/documents/?uuid=098a21f6-e36d-4ebe-ba43-28fd76d56706" ] }, { "id" : "ITEM-8", "itemData" : { "DOI" : "10.1080/00913367.1995.10673481", "ISBN" : "00913367", "ISSN" : "0091-3367", "PMID" : "10448488", "abstract" : "Abstract The issue of brand equity has emerged as one of the most critical areas for marketing management in the 1990s. Despite strong interest in the subject, however, there is little empirical evidence of how brand value is created and what its precise effects are. This study explores some of the consequences of brand equity. In particular, the authors examine the effect of brand equity on consumer preferences and purchase intentions. For comparative purposes, two sets of brands are tested, one from a service category characterized by fairly high financial and functional risk (hotels), and one from a generally lower risk product category (household cleansers). Each set includes two brands that are objectively similar (based on Consumer Reports ratings), but they have invested markedly different levels of advertising spending over the past decade. Across both categories, the brand with the higher advertising budget yielded substantially higher levels of brand equity. In turn, the brand with the higher equity in each category generated significantly greater preferences and purchase intentions. Abstract The issue of brand equity has emerged as one of the most critical areas for marketing management in the 1990s. Despite strong interest in the subject, however, there is little empirical evidence of how brand value is created and what its precise effects are. This study explores some of the consequences of brand equity. In particular, the authors examine the effect of brand equity on consumer preferences and purchase intentions. For comparative purposes, two sets of brands are tested, one from a service category characterized by fairly high financial and functional risk (hotels), and one from a generally lower risk product category (household cleansers). Each set includes two brands that are objectively similar (based on Consumer Reports ratings), but they have invested markedly different levels of advertising spending over the past decade. Across both categories, the brand with the higher advertising budget yielded substantially higher levels of brand equity. In turn, the brand with the higher equity in each category generated significantly greater preferences and purchase intentions.", "author" : [ { "dropping-particle" : "", "family" : "Cobb-Walgren", "given" : "Cathy J.", "non-dropping-particle" : "", "parse-names" : false, "suffix" : "" }, { "dropping-particle" : "", "family" : "Ruble", "given" : "Cynthia a.", "non-dropping-particle" : "", "parse-names" : false, "suffix" : "" }, { "dropping-particle" : "", "family" : "Donthu", "given" : "Naveen", "non-dropping-particle" : "", "parse-names" : false, "suffix" : "" } ], "container-title" : "Journal of Advertising", "id" : "ITEM-8", "issue" : "3", "issued" : { "date-parts" : [ [ "1995" ] ] }, "page" : "25-40", "title" : "Brand Equity, Brand Preference, and Purchase Intent", "type" : "article-journal", "volume" : "24" }, "uris" : [ "http://www.mendeley.com/documents/?uuid=1fbd3e84-0214-41fa-b626-b4f4d821f7a0" ] } ], "mendeley" : { "formattedCitation" : "(Berry, 2000; Biel, 1992; Chieng &amp; Lee, 2011; Cobb-Walgren, Ruble, &amp; Donthu, 1995; Kapferer, 2008; Leone et al., 2006; N. O\u2019Reilly, 2009; Simon &amp; Sullivan, 1993)", "manualFormatting" : "Berry, 2000; Biel, 1992; Chieng &amp; Lee, 2011; Cobb-Walgren, Ruble, &amp; Donthu, 1995; Kapferer, 2008; Leone et al., 2006; O\u2019Reilly, 2009; Simon &amp; Sullivan, 1993)", "plainTextFormattedCitation" : "(Berry, 2000; Biel, 1992; Chieng &amp; Lee, 2011; Cobb-Walgren, Ruble, &amp; Donthu, 1995; Kapferer, 2008; Leone et al., 2006; N. O\u2019Reilly, 2009; Simon &amp; Sullivan, 1993)", "previouslyFormattedCitation" : "(Berry, 2000; Biel, 1992; Chieng &amp; Lee, 2011; Cobb-Walgren, Ruble, &amp; Donthu, 1995; Kapferer, 2008; Leone et al., 2006; N. O\u2019Reilly, 2009; Simon &amp; Sullivan, 1993)" }, "properties" : { "noteIndex" : 0 }, "schema" : "https://github.com/citation-style-language/schema/raw/master/csl-citation.json" }</w:instrText>
      </w:r>
      <w:r w:rsidRPr="00216751">
        <w:rPr>
          <w:lang w:val="en-US"/>
        </w:rPr>
        <w:fldChar w:fldCharType="separate"/>
      </w:r>
      <w:r w:rsidRPr="00216751">
        <w:rPr>
          <w:noProof/>
          <w:lang w:val="en-US"/>
        </w:rPr>
        <w:t>Berry, 2000; Biel, 1992; Chieng &amp; Lee, 2011; Cobb-Walgren, Ruble, &amp; Donthu, 1995; Kapferer, 2008; Leone et al., 2006; O’Reilly, 2009; Simon &amp; Sullivan, 1993)</w:t>
      </w:r>
      <w:r w:rsidRPr="00216751">
        <w:rPr>
          <w:lang w:val="en-US"/>
        </w:rPr>
        <w:fldChar w:fldCharType="end"/>
      </w:r>
      <w:r w:rsidRPr="00216751">
        <w:rPr>
          <w:lang w:val="en-US"/>
        </w:rPr>
        <w:t xml:space="preserve">. Nevertheless, the available literature is largely fragmented </w:t>
      </w:r>
      <w:r w:rsidRPr="00216751">
        <w:rPr>
          <w:lang w:val="en-US"/>
        </w:rPr>
        <w:fldChar w:fldCharType="begin" w:fldLock="1"/>
      </w:r>
      <w:r w:rsidRPr="00216751">
        <w:rPr>
          <w:lang w:val="en-US"/>
        </w:rPr>
        <w:instrText>ADDIN CSL_CITATION { "citationItems" : [ { "id" : "ITEM-1", "itemData" : { "ISBN" : "1470-7853", "abstract" : "Although there is a large body of research on brand equity, little in terms of a literature review has been published on this since Feldwick\u2019s (1996) paper. To address this gap, this paper brings together the scattered literature on consumer based brand equity\u2019s conceptualization and measurement. Measures of consumer based brand equity are classified as either direct or indirect. Indirect measures assess consumer based brand equity through its demonstrable dimensions and are superior from a diagnostic level. The paper concludes with directions for future research and managerial pointers for setting up a brand equity measurement system", "author" : [ { "dropping-particle" : "", "family" : "Christodoulides", "given" : "George", "non-dropping-particle" : "", "parse-names" : false, "suffix" : "" }, { "dropping-particle" : "", "family" : "Chernatony", "given" : "Leslie", "non-dropping-particle" : "", "parse-names" : false, "suffix" : "" } ], "container-title" : "International Journal of Market Research", "id" : "ITEM-1", "issue" : "July", "issued" : { "date-parts" : [ [ "2010" ] ] }, "page" : "44-53", "title" : "Consumer Based Brand Equity Conceptualization &amp; Measurement: A Literature Review", "type" : "article-journal", "volume" : "52" }, "uris" : [ "http://www.mendeley.com/documents/?uuid=a7ad014a-0fd6-4353-a50b-79f616c356dd" ] } ], "mendeley" : { "formattedCitation" : "(Christodoulides &amp; Chernatony, 2010)", "plainTextFormattedCitation" : "(Christodoulides &amp; Chernatony, 2010)", "previouslyFormattedCitation" : "(Christodoulides &amp; Chernatony, 2010)" }, "properties" : { "noteIndex" : 0 }, "schema" : "https://github.com/citation-style-language/schema/raw/master/csl-citation.json" }</w:instrText>
      </w:r>
      <w:r w:rsidRPr="00216751">
        <w:rPr>
          <w:lang w:val="en-US"/>
        </w:rPr>
        <w:fldChar w:fldCharType="separate"/>
      </w:r>
      <w:r w:rsidRPr="00216751">
        <w:rPr>
          <w:noProof/>
          <w:lang w:val="en-US"/>
        </w:rPr>
        <w:t>(Christodoulides &amp; Chernatony, 2010)</w:t>
      </w:r>
      <w:r w:rsidRPr="00216751">
        <w:rPr>
          <w:lang w:val="en-US"/>
        </w:rPr>
        <w:fldChar w:fldCharType="end"/>
      </w:r>
      <w:r w:rsidRPr="00216751">
        <w:rPr>
          <w:lang w:val="en-US"/>
        </w:rPr>
        <w:t xml:space="preserve">. </w:t>
      </w:r>
      <w:r w:rsidRPr="00216751">
        <w:rPr>
          <w:lang w:val="en-US"/>
        </w:rPr>
        <w:fldChar w:fldCharType="begin" w:fldLock="1"/>
      </w:r>
      <w:r w:rsidRPr="00216751">
        <w:rPr>
          <w:lang w:val="en-US"/>
        </w:rPr>
        <w:instrText>ADDIN CSL_CITATION { "citationItems" : [ { "id" : "ITEM-1", "itemData" : { "ISBN" : "1470-7853", "abstract" : "Although there is a large body of research on brand equity, little in terms of a literature review has been published on this since Feldwick\u2019s (1996) paper. To address this gap, this paper brings together the scattered literature on consumer based brand equity\u2019s conceptualization and measurement. Measures of consumer based brand equity are classified as either direct or indirect. Indirect measures assess consumer based brand equity through its demonstrable dimensions and are superior from a diagnostic level. The paper concludes with directions for future research and managerial pointers for setting up a brand equity measurement system", "author" : [ { "dropping-particle" : "", "family" : "Christodoulides", "given" : "George", "non-dropping-particle" : "", "parse-names" : false, "suffix" : "" }, { "dropping-particle" : "", "family" : "Chernatony", "given" : "Leslie", "non-dropping-particle" : "", "parse-names" : false, "suffix" : "" } ], "container-title" : "International Journal of Market Research", "id" : "ITEM-1", "issue" : "July", "issued" : { "date-parts" : [ [ "2010" ] ] }, "page" : "44-53", "title" : "Consumer Based Brand Equity Conceptualization &amp; Measurement: A Literature Review", "type" : "article-journal", "volume" : "52" }, "uris" : [ "http://www.mendeley.com/documents/?uuid=a7ad014a-0fd6-4353-a50b-79f616c356dd" ] } ], "mendeley" : { "formattedCitation" : "(Christodoulides &amp; Chernatony, 2010)", "manualFormatting" : "Christodoulides &amp; Chernatony (2010)", "plainTextFormattedCitation" : "(Christodoulides &amp; Chernatony, 2010)", "previouslyFormattedCitation" : "(Christodoulides &amp; Chernatony, 2010)" }, "properties" : { "noteIndex" : 0 }, "schema" : "https://github.com/citation-style-language/schema/raw/master/csl-citation.json" }</w:instrText>
      </w:r>
      <w:r w:rsidRPr="00216751">
        <w:rPr>
          <w:lang w:val="en-US"/>
        </w:rPr>
        <w:fldChar w:fldCharType="separate"/>
      </w:r>
      <w:r w:rsidRPr="00216751">
        <w:rPr>
          <w:noProof/>
          <w:lang w:val="en-US"/>
        </w:rPr>
        <w:t>Christodoulides &amp; Chernatony (2010)</w:t>
      </w:r>
      <w:r w:rsidRPr="00216751">
        <w:rPr>
          <w:lang w:val="en-US"/>
        </w:rPr>
        <w:fldChar w:fldCharType="end"/>
      </w:r>
      <w:r w:rsidRPr="00216751">
        <w:rPr>
          <w:lang w:val="en-US"/>
        </w:rPr>
        <w:t xml:space="preserve"> observe that so far the literature was merely focused either on the consumers or on the financial based perspective. Moreover, in the last decades due to the rise of the Web several recent studies investigating branding have been carried out on virtual brand communities and e- brand equity </w:t>
      </w:r>
      <w:r w:rsidRPr="00216751">
        <w:rPr>
          <w:lang w:val="en-US"/>
        </w:rPr>
        <w:fldChar w:fldCharType="begin" w:fldLock="1"/>
      </w:r>
      <w:r w:rsidR="00435EA0">
        <w:rPr>
          <w:lang w:val="en-US"/>
        </w:rPr>
        <w:instrText>ADDIN CSL_CITATION { "citationItems" : [ { "id" : "ITEM-1", "itemData" : { "author" : [ { "dropping-particle" : "", "family" : "ChiHsu-hsien", "given" : "", "non-dropping-particle" : "", "parse-names" : false, "suffix" : "" } ], "container-title" : "Journal of Interactive Advertising 12(1), 44\u201361.", "id" : "ITEM-1", "issue" : "1", "issued" : { "date-parts" : [ [ "2011" ] ] }, "note" : "BLEPE GIA SXOLIA PDF APO FEKLEO PHD I TETRADIO", "page" : "44-61", "title" : "Interactive digital advertising vs . virtual brand community : exploratory study of user motivation and social media marketing responses in Taiwan", "type" : "article-journal", "volume" : "12" }, "uris" : [ "http://www.mendeley.com/documents/?uuid=673f7da3-c84e-402d-8904-a47f38f58861" ] }, { "id" : "ITEM-2", "itemData" : { "DOI" : "10.1108/10610420410538069", "ISBN" : "0309056101106", "ISSN" : "1061-0421", "author" : [ { "dropping-particle" : "", "family" : "Christodoulides", "given" : "George", "non-dropping-particle" : "", "parse-names" : false, "suffix" : "" }, { "dropping-particle" : "", "family" : "Chernatony", "given" : "Leslie", "non-dropping-particle" : "de", "parse-names" : false, "suffix" : "" } ], "container-title" : "Journal of Product &amp; Brand Management", "id" : "ITEM-2", "issue" : "3", "issued" : { "date-parts" : [ [ "2004", "5" ] ] }, "page" : "168-179", "title" : "Dimensionalising on\u2010 and offline brands' composite equity", "type" : "article-journal", "volume" : "13" }, "uris" : [ "http://www.mendeley.com/documents/?uuid=17105eb8-ebce-40e9-9281-69404129552e" ] }, { "id" : "ITEM-3", "itemData" : { "ISBN" : "9788890432750", "author" : [ { "dropping-particle" : "", "family" : "Ciasullo", "given" : "Maria Vincenza", "non-dropping-particle" : "", "parse-names" : false, "suffix" : "" }, { "dropping-particle" : "", "family" : "Gaeta", "given" : "Matteo", "non-dropping-particle" : "", "parse-names" : false, "suffix" : "" }, { "dropping-particle" : "", "family" : "Monetta", "given" : "Giulia", "non-dropping-particle" : "", "parse-names" : false, "suffix" : "" }, { "dropping-particle" : "", "family" : "Rarit\u00e0", "given" : "Luigi", "non-dropping-particle" : "", "parse-names" : false, "suffix" : "" } ], "id" : "ITEM-3", "issued" : { "date-parts" : [ [ "0" ] ] }, "page" : "139-158", "title" : "E-Cultural Value Co-Creation . A Proposed Model for the Heritage Management", "type" : "article-journal" }, "uris" : [ "http://www.mendeley.com/documents/?uuid=1fa53338-0194-465a-9374-865cdaaab461" ] }, { "id" : "ITEM-4", "itemData" : { "DOI" : "10.4018/ijom.2011100102", "ISSN" : "2156-1753", "author" : [ { "dropping-particle" : "", "family" : "Eid", "given" : "Riyad", "non-dropping-particle" : "", "parse-names" : false, "suffix" : "" }, { "dropping-particle" : "", "family" : "Sharief", "given" : "Raja Yahya", "non-dropping-particle" : "Al", "parse-names" : false, "suffix" : "" }, { "dropping-particle" : "", "family" : "Hussein", "given" : "Laila", "non-dropping-particle" : "", "parse-names" : false, "suffix" : "" } ], "container-title" : "International Journal of Online Marketing", "id" : "ITEM-4", "issue" : "4", "issued" : { "date-parts" : [ [ "2011" ] ] }, "note" : "diabasmeno os pdf- des desltop", "page" : "20-32", "title" : "Factors Affecting the Success of Online Branding", "type" : "article-journal", "volume" : "1" }, "uris" : [ "http://www.mendeley.com/documents/?uuid=762cbe77-d8c1-4411-8fea-5a9d792ca79f" ] }, { "id" : "ITEM-5", "itemData" : { "author" : [ { "dropping-particle" : "", "family" : "Fournier", "given" : "S", "non-dropping-particle" : "", "parse-names" : false, "suffix" : "" }, { "dropping-particle" : "", "family" : "Lee", "given" : "L", "non-dropping-particle" : "", "parse-names" : false, "suffix" : "" } ], "container-title" : "Harvard business review", "id" : "ITEM-5", "issue" : "April", "issued" : { "date-parts" : [ [ "2009" ] ] }, "page" : "105-111", "title" : "Getting brand communities right", "type" : "article-journal" }, "uris" : [ "http://www.mendeley.com/documents/?uuid=8366e87a-9aab-45d1-9fbe-99bb8412552d" ] }, { "id" : "ITEM-6", "itemData" : { "DOI" : "10.1016/j.bushor.2011.01.001", "ISSN" : "00076813", "author" : [ { "dropping-particle" : "", "family" : "Fournier", "given" : "Susan", "non-dropping-particle" : "", "parse-names" : false, "suffix" : "" }, { "dropping-particle" : "", "family" : "Avery", "given" : "Jill", "non-dropping-particle" : "", "parse-names" : false, "suffix" : "" } ], "container-title" : "Business Horizons", "id" : "ITEM-6", "issue" : "3", "issued" : { "date-parts" : [ [ "2011", "5" ] ] }, "note" : "POLY KALO - gia social media kai allages pou efree se branding", "page" : "193-207", "publisher" : "\"Kelley School of Business, Indiana University\"", "title" : "The uninvited brand", "type" : "article-journal", "volume" : "54" }, "uris" : [ "http://www.mendeley.com/documents/?uuid=943e697c-1111-4475-80e2-321ce0b2475d" ] }, { "id" : "ITEM-7", "itemData" : { "DOI" : "10.1109/HICSS.2012.533", "ISBN" : "978-1-4577-1925-7", "author" : [ { "dropping-particle" : "", "family" : "Fueller", "given" : "Johann", "non-dropping-particle" : "", "parse-names" : false, "suffix" : "" }, { "dropping-particle" : "", "family" : "Schroll", "given" : "Roland", "non-dropping-particle" : "", "parse-names" : false, "suffix" : "" }, { "dropping-particle" : "", "family" : "Dennhardt", "given" : "Severin", "non-dropping-particle" : "", "parse-names" : false, "suffix" : "" }, { "dropping-particle" : "", "family" : "Hutter", "given" : "Katja", "non-dropping-particle" : "", "parse-names" : false, "suffix" : "" } ], "container-title" : "2012 45th Hawaii International Conference on System Sciences", "id" : "ITEM-7", "issued" : { "date-parts" : [ [ "2012", "1" ] ] }, "note" : "des tetradio apo monaxo paper 25", "page" : "3218-3227", "publisher" : "Ieee", "title" : "Social Brand Value and the Value Enhancing Role of Social Media Relationships for Brands", "type" : "article-journal" }, "uris" : [ "http://www.mendeley.com/documents/?uuid=0610624b-9426-41a8-b5e7-74bdb00e8536" ] }, { "id" : "ITEM-8", "itemData" : { "author" : [ { "dropping-particle" : "", "family" : "Gommans", "given" : "Marcel", "non-dropping-particle" : "", "parse-names" : false, "suffix" : "" }, { "dropping-particle" : "", "family" : "Krishnan", "given" : "KS", "non-dropping-particle" : "", "parse-names" : false, "suffix" : "" }, { "dropping-particle" : "", "family" : "Scheffold", "given" : "KB", "non-dropping-particle" : "", "parse-names" : false, "suffix" : "" } ], "container-title" : "Journal of Economic and \u2026", "id" : "ITEM-8", "issue" : "1", "issued" : { "date-parts" : [ [ "2001" ] ] }, "page" : "43-58", "title" : "From brand loyalty to e-loyalty: a conceptual framework", "type" : "article-journal", "volume" : "3" }, "uris" : [ "http://www.mendeley.com/documents/?uuid=47a7e5de-44c2-4fa0-925f-101e19fb115a" ] }, { "id" : "ITEM-9", "itemData" : { "ISBN" : "00178012", "ISSN" : "00178012", "abstract" : "In the rush to build Internet businesses, many executives mistakenly concentrate all their attention on attracting customers rather than retaining them. But chief executives at the cutting edge of e-commerce--from eBay's Meg Whitman to Vanguard's Jack Brennan--know that customer loyalty is an economic necessity; acquiring customers on the Internet is very expensive, and unless customers stick around and make lots of repeat purchase, profits will remain elusive. For the past two years, Frederick Reichheld and Phil Schefter have studied e-loyalty--analyzing the strategies and practices of many leading Internet companies and surveying thousands of their customers--with surprising results. Contrary to the popular perception that online customers are fickle by nature, they found that the Web is actually a very sticky space. Most of today's on-line consumers exhibit a clear proclivity toward loyalty, and Web technologies, if used correctly, reinforce that inherent loyalty. In this article, the authors explain the enormous advantages of retaining online buyers. They warn that if executives don't quickly gain the loyalty of their most profitable existing customers and acquire the right new customers, they'll end up catering to the whims of only the most price-sensitive customers. They also describe what Grainger, Dell, America Online, and other Internet leaders are doing to gain their customers' trust and earn their loyalty. By encouraging repeat purchases among a core of profitable customers, companies can initiate a spiral of economic advantages. This loyalty effect enables them to compensate their employees more generously, provide investors with superior cash flows, and reinvest more aggressively to further enhance the value delivered to customers.", "author" : [ { "dropping-particle" : "", "family" : "Reichheld", "given" : "Frederick F", "non-dropping-particle" : "", "parse-names" : false, "suffix" : "" }, { "dropping-particle" : "", "family" : "Schefter", "given" : "Phil", "non-dropping-particle" : "", "parse-names" : false, "suffix" : "" } ], "container-title" : "Harvard Business Review", "id" : "ITEM-9", "issue" : "August", "issued" : { "date-parts" : [ [ "2000" ] ] }, "page" : "105-113", "title" : "E-Loyalty", "type" : "article-journal", "volume" : "78" }, "uris" : [ "http://www.mendeley.com/documents/?uuid=f6445c31-93bf-4481-bd70-53cee0b841ff" ] }, { "id" : "ITEM-10", "itemData" : { "DOI" : "10.1108/02634500710819932", "ISBN" : "0309056101106", "ISSN" : "0263-4503", "abstract" : "Purpose - To derive an applicable conceptual framework of branding via the internet form; to show how that framework can, by organising and integrating current knowledge, assist marketing planners in the development of successful internet-based branding strategies. Design/methodology/approach - The conceptual framework presented here derives from a thorough analytical and critical review of the literature on branding in the conventional and virtual marketing environments. Findings - There are three key themes in the mainstream branding literature, supplemented in the proposed framework by a fourth research stream self-evidently relevant to internet-based branding. It is clear that the resulting four main elements of the framework are strongly interrelated in the practice of brand management in the online environment. Practical implications - The \"Four Pillars of i-Branding\" should be of intellectual interest and practical value to marketing planners and those advising them, providing a more systematic approach to the understanding and application of branding, online. Originality/value - The literature of \"i-Branding\" is at present at a formative stage, with limited integration among its themes. The framework described here provides the basis for the rational formulation and implementation of branding strategies, applying internet-based tools to the tasks of marketing communication and customer relationship-building in particular. [PUBLICATION ABSTRACT]", "author" : [ { "dropping-particle" : "", "family" : "Simmons", "given" : "Geoffrey J.", "non-dropping-particle" : "", "parse-names" : false, "suffix" : "" } ], "container-title" : "Marketing Intelligence &amp; Planning", "id" : "ITEM-10", "issue" : "6", "issued" : { "date-parts" : [ [ "2007" ] ] }, "page" : "544-562", "title" : "\u201ci-Branding\u201d: developing the internet as a branding tool", "type" : "article-journal", "volume" : "25" }, "uris" : [ "http://www.mendeley.com/documents/?uuid=c919c2ff-5254-4cea-9dc9-3c1b3f352903" ] }, { "id" : "ITEM-11", "itemData" : { "author" : [ { "dropping-particle" : "", "family" : "Treiblmaier", "given" : "Horst", "non-dropping-particle" : "", "parse-names" : false, "suffix" : "" } ], "container-title" : "Innovative Marketing", "id" : "ITEM-11", "issue" : "2", "issued" : { "date-parts" : [ [ "2006" ] ] }, "title" : "Determinants of electronic branding: an exploratory study", "type" : "article-journal", "volume" : "2" }, "uris" : [ "http://www.mendeley.com/documents/?uuid=e78b863b-eaf0-42ea-9be3-c8d8ff051d67" ] } ], "mendeley" : { "formattedCitation" : "(ChiHsu-hsien, 2011; Christodoulides &amp; de Chernatony, 2004; Ciasullo, Gaeta, Monetta, &amp; Rarit\u00e0, n.d.; Eid, Al Sharief, &amp; Hussein, 2011; S Fournier &amp; Lee, 2009; Susan Fournier &amp; Avery, 2011; Fueller, Schroll, Dennhardt, &amp; Hutter, 2012; Gommans, Krishnan, &amp; Scheffold, 2001; Reichheld &amp; Schefter, 2000; Simmons, 2007; Treiblmaier, 2006)", "manualFormatting" : "(Chi, 2011; Christodoulides &amp; de Chernatony, 2004; Ciasullo et al., 2015; Eid et. al , 2011; S Fournier &amp; Lee, 2009; Susan Fournier &amp; Avery, 2011; Fueller, Schroll, Dennhardt, &amp; Hutter, 2012; Gommans, Krishnan, &amp; Scheffold, 2001; Reichheld &amp; Schefter, 2000; Simmons, 2007; Treiblmaier, 2006", "plainTextFormattedCitation" : "(ChiHsu-hsien, 2011; Christodoulides &amp; de Chernatony, 2004; Ciasullo, Gaeta, Monetta, &amp; Rarit\u00e0, n.d.; Eid, Al Sharief, &amp; Hussein, 2011; S Fournier &amp; Lee, 2009; Susan Fournier &amp; Avery, 2011; Fueller, Schroll, Dennhardt, &amp; Hutter, 2012; Gommans, Krishnan, &amp; Scheffold, 2001; Reichheld &amp; Schefter, 2000; Simmons, 2007; Treiblmaier, 2006)", "previouslyFormattedCitation" : "(ChiHsu-hsien, 2011; Christodoulides &amp; de Chernatony, 2004; Ciasullo, Gaeta, Monetta, &amp; Rarit\u00e0, n.d.; Eid, Al Sharief, &amp; Hussein, 2011; S Fournier &amp; Lee, 2009; Susan Fournier &amp; Avery, 2011; Fueller, Schroll, Dennhardt, &amp; Hutter, 2012; Gommans, Krishnan, &amp; Scheffold, 2001; Reichheld &amp; Schefter, 2000; Simmons, 2007; Treiblmaier, 2006)" }, "properties" : { "noteIndex" : 0 }, "schema" : "https://github.com/citation-style-language/schema/raw/master/csl-citation.json" }</w:instrText>
      </w:r>
      <w:r w:rsidRPr="00216751">
        <w:rPr>
          <w:lang w:val="en-US"/>
        </w:rPr>
        <w:fldChar w:fldCharType="separate"/>
      </w:r>
      <w:r w:rsidRPr="00216751">
        <w:rPr>
          <w:noProof/>
          <w:lang w:val="en-US"/>
        </w:rPr>
        <w:t>(Chi, 2011; Christodoulides &amp;</w:t>
      </w:r>
      <w:r w:rsidR="001C0C47" w:rsidRPr="00216751">
        <w:rPr>
          <w:noProof/>
          <w:lang w:val="en-US"/>
        </w:rPr>
        <w:t xml:space="preserve"> de Chernatony, 2004; Ciasullo et al.</w:t>
      </w:r>
      <w:r w:rsidRPr="00216751">
        <w:rPr>
          <w:noProof/>
          <w:lang w:val="en-US"/>
        </w:rPr>
        <w:t xml:space="preserve">, </w:t>
      </w:r>
      <w:r w:rsidR="0039106D" w:rsidRPr="00216751">
        <w:rPr>
          <w:noProof/>
          <w:lang w:val="en-US"/>
        </w:rPr>
        <w:t>2015</w:t>
      </w:r>
      <w:r w:rsidR="00216751">
        <w:rPr>
          <w:noProof/>
          <w:lang w:val="en-US"/>
        </w:rPr>
        <w:t xml:space="preserve">; Eid et. al , </w:t>
      </w:r>
      <w:r w:rsidRPr="00216751">
        <w:rPr>
          <w:noProof/>
          <w:lang w:val="en-US"/>
        </w:rPr>
        <w:t>2011; S Fournier &amp; Lee, 2009; Susan Fournier &amp; Avery, 2011; Fueller, Schroll, Dennhardt, &amp; Hutter, 2012; Gommans, Krishnan, &amp; Scheffold, 2001; Reichheld &amp; Schefter, 2000; Simmons, 2007; Treiblmaier, 2006</w:t>
      </w:r>
      <w:r w:rsidRPr="00216751">
        <w:rPr>
          <w:lang w:val="en-US"/>
        </w:rPr>
        <w:fldChar w:fldCharType="end"/>
      </w:r>
      <w:r w:rsidRPr="00216751">
        <w:rPr>
          <w:lang w:val="en-US"/>
        </w:rPr>
        <w:t xml:space="preserve">; </w:t>
      </w:r>
      <w:r w:rsidRPr="00216751">
        <w:rPr>
          <w:lang w:val="en-US"/>
        </w:rPr>
        <w:fldChar w:fldCharType="begin" w:fldLock="1"/>
      </w:r>
      <w:r w:rsidRPr="00216751">
        <w:rPr>
          <w:lang w:val="en-US"/>
        </w:rPr>
        <w:instrText>ADDIN CSL_CITATION { "citationItems" : [ { "id" : "ITEM-1", "itemData" : { "DOI" : "10.4135/9781452229669.n2040", "ISBN" : "9780132102926", "PMID" : "16533468", "abstract" : "Brand elements", "author" : [ { "dropping-particle" : "", "family" : "Kotler", "given" : "Philip", "non-dropping-particle" : "", "parse-names" : false, "suffix" : "" }, { "dropping-particle" : "", "family" : "Keller", "given" : "Kevin Lane", "non-dropping-particle" : "", "parse-names" : false, "suffix" : "" } ], "id" : "ITEM-1", "issued" : { "date-parts" : [ [ "2012" ] ] }, "number-of-pages" : "657", "title" : "Marketing Management", "type" : "book" }, "uris" : [ "http://www.mendeley.com/documents/?uuid=c00f1005-8371-46ae-bcc7-99a9792188cc" ] } ], "mendeley" : { "formattedCitation" : "(P. Kotler &amp; Keller, 2012)", "manualFormatting" : "Kotler &amp; Keller, 2012;", "plainTextFormattedCitation" : "(P. Kotler &amp; Keller, 2012)", "previouslyFormattedCitation" : "(P. Kotler &amp; Keller, 2012)" }, "properties" : { "noteIndex" : 0 }, "schema" : "https://github.com/citation-style-language/schema/raw/master/csl-citation.json" }</w:instrText>
      </w:r>
      <w:r w:rsidRPr="00216751">
        <w:rPr>
          <w:lang w:val="en-US"/>
        </w:rPr>
        <w:fldChar w:fldCharType="separate"/>
      </w:r>
      <w:r w:rsidRPr="00216751">
        <w:rPr>
          <w:noProof/>
          <w:lang w:val="en-US"/>
        </w:rPr>
        <w:t>Kotler &amp; Keller, 2012;</w:t>
      </w:r>
      <w:r w:rsidRPr="00216751">
        <w:rPr>
          <w:lang w:val="en-US"/>
        </w:rPr>
        <w:fldChar w:fldCharType="end"/>
      </w:r>
      <w:r w:rsidR="00B616AB" w:rsidRPr="00216751">
        <w:rPr>
          <w:lang w:val="en-US"/>
        </w:rPr>
        <w:t xml:space="preserve"> </w:t>
      </w:r>
      <w:r w:rsidRPr="00216751">
        <w:rPr>
          <w:lang w:val="en-US"/>
        </w:rPr>
        <w:fldChar w:fldCharType="begin" w:fldLock="1"/>
      </w:r>
      <w:r w:rsidRPr="00216751">
        <w:rPr>
          <w:lang w:val="en-US"/>
        </w:rPr>
        <w:instrText>ADDIN CSL_CITATION { "citationItems" : [ { "id" : "ITEM-1", "itemData" : { "DOI" : "10.1016/j.ijinfomgt.2010.01.004", "ISSN" : "02684012", "author" : [ { "dropping-particle" : "V.", "family" : "Casal\u00f3", "given" : "Luis", "non-dropping-particle" : "", "parse-names" : false, "suffix" : "" }, { "dropping-particle" : "", "family" : "Flavi\u00e1n", "given" : "Carlos", "non-dropping-particle" : "", "parse-names" : false, "suffix" : "" }, { "dropping-particle" : "", "family" : "Guinal\u00edu", "given" : "Miguel", "non-dropping-particle" : "", "parse-names" : false, "suffix" : "" } ], "container-title" : "International Journal of Information Management", "id" : "ITEM-1", "issue" : "4", "issued" : { "date-parts" : [ [ "2010", "8" ] ] }, "page" : "357-367", "title" : "Relationship quality, community promotion and brand loyalty in virtual communities: Evidence from free software communities", "type" : "article-journal", "volume" : "30" }, "uris" : [ "http://www.mendeley.com/documents/?uuid=85b5b2cd-2e24-43cb-9583-f410497724e7" ] } ], "mendeley" : { "formattedCitation" : "(Casal\u00f3, Flavi\u00e1n, &amp; Guinal\u00edu, 2010)", "manualFormatting" : "Casal\u00f3, Flavi\u00e1n, &amp; Guinal\u00edu, 2010;", "plainTextFormattedCitation" : "(Casal\u00f3, Flavi\u00e1n, &amp; Guinal\u00edu, 2010)", "previouslyFormattedCitation" : "(Casal\u00f3, Flavi\u00e1n, &amp; Guinal\u00edu, 2010)" }, "properties" : { "noteIndex" : 0 }, "schema" : "https://github.com/citation-style-language/schema/raw/master/csl-citation.json" }</w:instrText>
      </w:r>
      <w:r w:rsidRPr="00216751">
        <w:rPr>
          <w:lang w:val="en-US"/>
        </w:rPr>
        <w:fldChar w:fldCharType="separate"/>
      </w:r>
      <w:r w:rsidRPr="00216751">
        <w:rPr>
          <w:noProof/>
          <w:lang w:val="en-US"/>
        </w:rPr>
        <w:t>Casaló, Flavián, &amp; Guinalíu, 2010;</w:t>
      </w:r>
      <w:r w:rsidRPr="00216751">
        <w:rPr>
          <w:lang w:val="en-US"/>
        </w:rPr>
        <w:fldChar w:fldCharType="end"/>
      </w:r>
      <w:r w:rsidR="00B616AB" w:rsidRPr="00216751">
        <w:rPr>
          <w:lang w:val="en-US"/>
        </w:rPr>
        <w:t xml:space="preserve"> </w:t>
      </w:r>
      <w:r w:rsidRPr="00216751">
        <w:rPr>
          <w:lang w:val="en-US"/>
        </w:rPr>
        <w:fldChar w:fldCharType="begin" w:fldLock="1"/>
      </w:r>
      <w:r w:rsidRPr="00216751">
        <w:rPr>
          <w:lang w:val="en-US"/>
        </w:rPr>
        <w:instrText>ADDIN CSL_CITATION { "citationItems" : [ { "id" : "ITEM-1", "itemData" : { "DOI" : "10.1016/j.jbusres.2008.05.010", "ISSN" : "01482963", "author" : [ { "dropping-particle" : "", "family" : "Veloutsou", "given" : "Cleopatra", "non-dropping-particle" : "", "parse-names" : false, "suffix" : "" }, { "dropping-particle" : "", "family" : "Moutinho", "given" : "Luiz", "non-dropping-particle" : "", "parse-names" : false, "suffix" : "" } ], "container-title" : "Journal of Business Research", "id" : "ITEM-1", "issue" : "3", "issued" : { "date-parts" : [ [ "2009", "3" ] ] }, "page" : "314-322", "publisher" : "Elsevier Inc.", "title" : "Brand relationships through brand reputation and brand tribalism", "type" : "article-journal", "volume" : "62" }, "uris" : [ "http://www.mendeley.com/documents/?uuid=986e6034-2e0c-4f82-931f-c4801e841524" ] } ], "mendeley" : { "formattedCitation" : "(Veloutsou &amp; Moutinho, 2009)", "manualFormatting" : "Veloutsou &amp; Moutinho, 2009; ", "plainTextFormattedCitation" : "(Veloutsou &amp; Moutinho, 2009)", "previouslyFormattedCitation" : "(Veloutsou &amp; Moutinho, 2009)" }, "properties" : { "noteIndex" : 0 }, "schema" : "https://github.com/citation-style-language/schema/raw/master/csl-citation.json" }</w:instrText>
      </w:r>
      <w:r w:rsidRPr="00216751">
        <w:rPr>
          <w:lang w:val="en-US"/>
        </w:rPr>
        <w:fldChar w:fldCharType="separate"/>
      </w:r>
      <w:r w:rsidRPr="00216751">
        <w:rPr>
          <w:noProof/>
          <w:lang w:val="en-US"/>
        </w:rPr>
        <w:t xml:space="preserve">Veloutsou &amp; Moutinho, 2009; </w:t>
      </w:r>
      <w:r w:rsidRPr="00216751">
        <w:rPr>
          <w:lang w:val="en-US"/>
        </w:rPr>
        <w:fldChar w:fldCharType="end"/>
      </w:r>
      <w:r w:rsidRPr="00216751">
        <w:rPr>
          <w:lang w:val="en-US"/>
        </w:rPr>
        <w:fldChar w:fldCharType="begin" w:fldLock="1"/>
      </w:r>
      <w:r w:rsidRPr="00216751">
        <w:rPr>
          <w:lang w:val="en-US"/>
        </w:rPr>
        <w:instrText>ADDIN CSL_CITATION { "citationItems" : [ { "id" : "ITEM-1", "itemData" : { "DOI" : "10.1016/j.elerap.2009.07.004", "ISSN" : "15674223", "author" : [ { "dropping-particle" : "", "family" : "Spaulding", "given" : "Trent J.", "non-dropping-particle" : "", "parse-names" : false, "suffix" : "" } ], "container-title" : "Electronic Commerce Research and Applications", "id" : "ITEM-1", "issue" : "1", "issued" : { "date-parts" : [ [ "2010", "1" ] ] }, "page" : "38-49", "publisher" : "Elsevier B.V.", "title" : "How can virtual communities create value for business?", "type" : "article-journal", "volume" : "9" }, "uris" : [ "http://www.mendeley.com/documents/?uuid=4dd26dda-fe95-4ddf-930c-acd0b15b04ea" ] }, { "id" : "ITEM-2", "itemData" : { "DOI" : "10.1016/j.bushor.2011.01.001", "ISSN" : "00076813", "author" : [ { "dropping-particle" : "", "family" : "Fournier", "given" : "Susan", "non-dropping-particle" : "", "parse-names" : false, "suffix" : "" }, { "dropping-particle" : "", "family" : "Avery", "given" : "Jill", "non-dropping-particle" : "", "parse-names" : false, "suffix" : "" } ], "container-title" : "Business Horizons", "id" : "ITEM-2", "issue" : "3", "issued" : { "date-parts" : [ [ "2011", "5" ] ] }, "note" : "POLY KALO - gia social media kai allages pou efree se branding", "page" : "193-207", "publisher" : "\"Kelley School of Business, Indiana University\"", "title" : "The uninvited brand", "type" : "article-journal", "volume" : "54" }, "uris" : [ "http://www.mendeley.com/documents/?uuid=943e697c-1111-4475-80e2-321ce0b2475d" ] }, { "id" : "ITEM-3", "itemData" : { "DOI" : "910864", "ISBN" : "00178012", "ISSN" : "00178012", "PMID" : "37022046", "abstract" : "Marketers in a variety of industries are trying to increase customer loyalty, marketing efficiency, and brand authenticity by building communities around their brands. Few companies, however, understand what brand communities require and how they work. Drawing from their research as well as their experience at Harley-Davidson, the authors dispel some common misconceptions about brand communities and offer design principles, cautionary tales, and new approaches to leveraging those communities. For instance, many managers think of a brand community in terms of marketing strategy. In fact, for a community to have the greatest impact, it must be framed as a corporate strategy. Realizing this, Harley-Davidson, for example, retooled every aspect of its organization to support building and maintaining its brand community and treated all community-related activities not just as marketing expenses but as a company-wide investment. Another common misconception is that a brand community exists to serve the business. An effective brand community exists to serve its members, who participate in order to fulfill many kinds of needs, such as building relationships, cultivating new interests, and contributing to society. Strong communities work to understand people's needs and to engage participants by offering a variety of roles. Finally, managers often think that a brand community must be tightly controlled. In reality, a robust community defies managerial control. Effective brand stewards can, however, create an environment in which a community can thrive -- by, for example, designing multiple experiences that appeal to different audiences. The authors offer an online \"Community Readiness Audit\" that can help you find out if your organization is up to the task of building a brand community. [ABSTRACT FROM AUTHOR]", "author" : [ { "dropping-particle" : "", "family" : "Fournier", "given" : "Susan", "non-dropping-particle" : "", "parse-names" : false, "suffix" : "" }, { "dropping-particle" : "", "family" : "Lee", "given" : "Lara", "non-dropping-particle" : "", "parse-names" : false, "suffix" : "" } ], "container-title" : "Harvard Business Review", "id" : "ITEM-3", "issue" : "4", "issued" : { "date-parts" : [ [ "2009" ] ] }, "page" : "105-111", "title" : "Getting brand communities right", "type" : "article-journal", "volume" : "87" }, "uris" : [ "http://www.mendeley.com/documents/?uuid=8eb55d4a-0579-4690-b597-2eede27c8e91" ] }, { "id" : "ITEM-4", "itemData" : { "DOI" : "10.1016/j.chb.2014.04.016", "ISSN" : "07475632", "abstract" : "Brand communities and social media often overlap. Social media is an ideal environment for building brand communities. However, there is limited research about the benefits and consequences of brand communities established on social media platforms. This study addresses this issue by developing a model depicting how consumers' relationship with the elements of a brand community based on social media (i.e. brand, product, company, and other consumers) influence brand trust. The findings include that three of the four relationships positively influence brand trust. However, customer-other customers' relationships negatively influence brand trust, which is counter intuitive and interesting. The prominent role of engagement in a brand community is also investigated in the model. Community engagement amplifies the strength of the relationships consumers make with the elements of brand community and it has a moderating effect in translating the effects of such relationships on brand trust. Finally, theoretical and managerial implications are discussed. ?? 2014 Elsevier Ltd. All rights reserved.", "author" : [ { "dropping-particle" : "", "family" : "Habibi", "given" : "Mohammad Reza", "non-dropping-particle" : "", "parse-names" : false, "suffix" : "" }, { "dropping-particle" : "", "family" : "Laroche", "given" : "Michel", "non-dropping-particle" : "", "parse-names" : false, "suffix" : "" }, { "dropping-particle" : "", "family" : "Richard", "given" : "Marie Odile", "non-dropping-particle" : "", "parse-names" : false, "suffix" : "" } ], "container-title" : "Computers in Human Behavior", "id" : "ITEM-4", "issued" : { "date-parts" : [ [ "2014" ] ] }, "page" : "152-161", "publisher" : "Elsevier Ltd", "title" : "The roles of brand community and community engagement in building brand trust on social media", "type" : "article-journal", "volume" : "37" }, "uris" : [ "http://www.mendeley.com/documents/?uuid=333f1129-76d7-43e9-9603-50ea9486505f" ] }, { "id" : "ITEM-5", "itemData" : { "DOI" : "10.1509/jmkg.66.1.38.18451", "ISBN" : "0022-2429", "ISSN" : "0022-2429", "PMID" : "11921751", "author" : [ { "dropping-particle" : "", "family" : "McAlexander", "given" : "James H", "non-dropping-particle" : "", "parse-names" : false, "suffix" : "" }, { "dropping-particle" : "", "family" : "Schouten", "given" : "John W", "non-dropping-particle" : "", "parse-names" : false, "suffix" : "" }, { "dropping-particle" : "", "family" : "Koenig", "given" : "Harold F", "non-dropping-particle" : "", "parse-names" : false, "suffix" : "" } ], "container-title" : "Journal of Marketing", "id" : "ITEM-5", "issue" : "1", "issued" : { "date-parts" : [ [ "2013" ] ] }, "page" : "38-54", "title" : "Building Brand Community", "type" : "article-journal", "volume" : "66" }, "uris" : [ "http://www.mendeley.com/documents/?uuid=c9b23a4e-fecf-4b33-aab0-8150a82cf553" ] }, { "id" : "ITEM-6", "itemData" : { "DOI" : "10.1016/j.ijinfomgt.2010.01.004", "ISSN" : "02684012", "author" : [ { "dropping-particle" : "V.", "family" : "Casal\u00f3", "given" : "Luis", "non-dropping-particle" : "", "parse-names" : false, "suffix" : "" }, { "dropping-particle" : "", "family" : "Flavi\u00e1n", "given" : "Carlos", "non-dropping-particle" : "", "parse-names" : false, "suffix" : "" }, { "dropping-particle" : "", "family" : "Guinal\u00edu", "given" : "Miguel", "non-dropping-particle" : "", "parse-names" : false, "suffix" : "" } ], "container-title" : "International Journal of Information Management", "id" : "ITEM-6", "issue" : "4", "issued" : { "date-parts" : [ [ "2010", "8" ] ] }, "page" : "357-367", "title" : "Relationship quality, community promotion and brand loyalty in virtual communities: Evidence from free software communities", "type" : "article-journal", "volume" : "30" }, "uris" : [ "http://www.mendeley.com/documents/?uuid=85b5b2cd-2e24-43cb-9583-f410497724e7" ] } ], "mendeley" : { "formattedCitation" : "(Casal\u00f3 et al., 2010; Susan Fournier &amp; Avery, 2011; Susan Fournier &amp; Lee, 2009; Habibi, Laroche, &amp; Richard, 2014; McAlexander, Schouten, &amp; Koenig, 2013; Spaulding, 2010)", "manualFormatting" : "Casal\u00f3 et al., 2010; Fournier &amp; Lee, 2009; Habibi, Laroche, &amp; Richard, 2014; McAlexander, Schouten, &amp; Koenig, 2013; Spaulding, 2010)", "plainTextFormattedCitation" : "(Casal\u00f3 et al., 2010; Susan Fournier &amp; Avery, 2011; Susan Fournier &amp; Lee, 2009; Habibi, Laroche, &amp; Richard, 2014; McAlexander, Schouten, &amp; Koenig, 2013; Spaulding, 2010)", "previouslyFormattedCitation" : "(Casal\u00f3 et al., 2010; Susan Fournier &amp; Avery, 2011; Susan Fournier &amp; Lee, 2009; Habibi, Laroche, &amp; Richard, 2014; McAlexander, Schouten, &amp; Koenig, 2013; Spaulding, 2010)" }, "properties" : { "noteIndex" : 0 }, "schema" : "https://github.com/citation-style-language/schema/raw/master/csl-citation.json" }</w:instrText>
      </w:r>
      <w:r w:rsidRPr="00216751">
        <w:rPr>
          <w:lang w:val="en-US"/>
        </w:rPr>
        <w:fldChar w:fldCharType="separate"/>
      </w:r>
      <w:r w:rsidRPr="00216751">
        <w:rPr>
          <w:noProof/>
          <w:lang w:val="en-US"/>
        </w:rPr>
        <w:t>Casaló et al., 2010; Fournier &amp; Lee, 2009; Habibi, Laroche, &amp; Richard, 2014; McAlexander, Schouten, &amp; Koenig, 2013; Spaulding, 2010)</w:t>
      </w:r>
      <w:r w:rsidRPr="00216751">
        <w:rPr>
          <w:lang w:val="en-US"/>
        </w:rPr>
        <w:fldChar w:fldCharType="end"/>
      </w:r>
      <w:r w:rsidRPr="00216751">
        <w:rPr>
          <w:lang w:val="en-US"/>
        </w:rPr>
        <w:t xml:space="preserve">. </w:t>
      </w:r>
    </w:p>
    <w:p w14:paraId="4BB64BA6" w14:textId="7D0077EB" w:rsidR="00757F2D" w:rsidRPr="00216751" w:rsidRDefault="00757F2D" w:rsidP="00F26647">
      <w:pPr>
        <w:pStyle w:val="NormalWeb"/>
        <w:spacing w:before="0" w:beforeAutospacing="0" w:after="0" w:afterAutospacing="0"/>
        <w:ind w:firstLine="284"/>
        <w:jc w:val="both"/>
        <w:rPr>
          <w:lang w:val="en-US"/>
        </w:rPr>
      </w:pPr>
      <w:r w:rsidRPr="00216751">
        <w:rPr>
          <w:lang w:val="en-US"/>
        </w:rPr>
        <w:t xml:space="preserve"> On the contrary</w:t>
      </w:r>
      <w:r w:rsidR="008910C6" w:rsidRPr="00216751">
        <w:rPr>
          <w:lang w:val="en-US"/>
        </w:rPr>
        <w:t xml:space="preserve">, </w:t>
      </w:r>
      <w:r w:rsidRPr="00216751">
        <w:rPr>
          <w:lang w:val="en-US"/>
        </w:rPr>
        <w:t xml:space="preserve">scarce studies have been published on brand equity of NPOs and precisely the museums’ sector </w:t>
      </w:r>
      <w:r w:rsidRPr="00216751">
        <w:rPr>
          <w:lang w:val="en-US"/>
        </w:rPr>
        <w:fldChar w:fldCharType="begin" w:fldLock="1"/>
      </w:r>
      <w:r w:rsidR="00EB6054">
        <w:rPr>
          <w:lang w:val="en-US"/>
        </w:rPr>
        <w:instrText>ADDIN CSL_CITATION { "citationItems" : [ { "id" : "ITEM-1", "itemData" : { "DOI" : "10.1016/j.tourman.2008.06.003", "ISSN" : "02615177", "abstract" : "Lack of research regarding destination brand measurement indicates that conceptualizing how tourists evaluate a destination brand is complex. This study examined empirical information to develop a destination brand model by employing customer-based brand equity models through a scale purification process, ensuring its reliability and validity. The proposed model and the alternative model were tested with an online survey sample of Las Vegas and Atlantic City visitors. The results provide support for the concept of customer-based brand equity and corroborate its application to the destination context. However, multi-sample invariance tests implied that destination-specific items should be considered when developing a destination brand model. \u00a9 2008 Elsevier Ltd. All rights reserved.", "author" : [ { "dropping-particle" : "", "family" : "Boo", "given" : "Soyoung", "non-dropping-particle" : "", "parse-names" : false, "suffix" : "" }, { "dropping-particle" : "", "family" : "Busser", "given" : "James", "non-dropping-particle" : "", "parse-names" : false, "suffix" : "" }, { "dropping-particle" : "", "family" : "Baloglu", "given" : "Seyhmus", "non-dropping-particle" : "", "parse-names" : false, "suffix" : "" } ], "container-title" : "Tourism Management", "id" : "ITEM-1", "issue" : "2", "issued" : { "date-parts" : [ [ "2009", "4" ] ] }, "page" : "219-231", "title" : "A model of customer-based brand equity and its application to multiple destinations", "type" : "article-journal", "volume" : "30" }, "uris" : [ "http://www.mendeley.com/documents/?uuid=6b12b31e-690a-4c16-b314-32651701a26d" ] }, { "id" : "ITEM-2", "itemData" : { "DOI" : "10.1016/j.tourman.2009.05.011", "ISSN" : "02615177", "abstract" : "This paper aims to explore determinants of brand equity for cultural activities from the perspective of internal as well as external visitors. Our analysis advocates four elements for brand equity in artistic and cultural activities (loyalty, brand image, perceived quality and brand values) and assesses them for the case of an itinerant art exhibition staged over the past twenty years in a region of Spain. Building on extensive literature, a model of the relationship is developed and empirically tested using survey data collected from 406 visitors. Data are analysed through Partial Least Squares. Findings suggest that external visitors attach greater importance to brand image as a determinant of value than do internal visitors, whereas for the latter brand values are the main source of value. \u00a9 2009 Elsevier Ltd. All rights reserved.", "author" : [ { "dropping-particle" : "", "family" : "Camarero", "given" : "Carmen", "non-dropping-particle" : "", "parse-names" : false, "suffix" : "" }, { "dropping-particle" : "", "family" : "Garrido", "given" : "Mar\u00eda Jos\u00e9", "non-dropping-particle" : "", "parse-names" : false, "suffix" : "" }, { "dropping-particle" : "", "family" : "Vicente", "given" : "Eva", "non-dropping-particle" : "", "parse-names" : false, "suffix" : "" } ], "container-title" : "Tourism Management", "id" : "ITEM-2", "issue" : "4", "issued" : { "date-parts" : [ [ "2010", "8" ] ] }, "page" : "495-504", "title" : "Components of art exhibition brand equity for internal and external visitors", "type" : "article-journal", "volume" : "31" }, "uris" : [ "http://www.mendeley.com/documents/?uuid=fe79cd1a-a0b7-4baa-a487-675f11358183" ] }, { "id" : "ITEM-3", "itemData" : { "DOI" : "10.1080/02642069.2011.567414", "ISSN" : "0264-2069", "author" : [ { "dropping-particle" : "", "family" : "Camarero", "given" : "Carmen", "non-dropping-particle" : "", "parse-names" : false, "suffix" : "" }, { "dropping-particle" : "", "family" : "Garrido-Samaniego", "given" : "Maria Jose", "non-dropping-particle" : "", "parse-names" : false, "suffix" : "" }, { "dropping-particle" : "", "family" : "Vicente", "given" : "Eva", "non-dropping-particle" : "", "parse-names" : false, "suffix" : "" } ], "container-title" : "The Service Industries Journal", "id" : "ITEM-3", "issue" : "9", "issued" : { "date-parts" : [ [ "2012", "7" ] ] }, "page" : "1527-1549", "title" : "Determinants of brand equity in cultural organizations: the case of an art exhibition", "type" : "article-journal", "volume" : "32" }, "uris" : [ "http://www.mendeley.com/documents/?uuid=7f5e5d4a-b878-405d-b275-924b2eaafb76" ] }, { "id" : "ITEM-4", "itemData" : { "DOI" : "10.1080/10495142.2013.759816", "ISSN" : "1049-5142", "author" : [ { "dropping-particle" : "", "family" : "Chad", "given" : "Paul", "non-dropping-particle" : "", "parse-names" : false, "suffix" : "" }, { "dropping-particle" : "", "family" : "Motion", "given" : "Judy", "non-dropping-particle" : "", "parse-names" : false, "suffix" : "" }, { "dropping-particle" : "", "family" : "Kyriazis", "given" : "Elias", "non-dropping-particle" : "", "parse-names" : false, "suffix" : "" } ], "container-title" : "Journal of Nonprofit &amp; Public Sector Marketing", "id" : "ITEM-4", "issue" : "1", "issued" : { "date-parts" : [ [ "2013", "1" ] ] }, "page" : "28-55", "title" : "A Praxis Framework for Implementing Market Orientation Into Charities", "type" : "article-journal", "volume" : "25" }, "uris" : [ "http://www.mendeley.com/documents/?uuid=6291663e-f8b0-44af-ba10-5ccbfa2fae74" ] }, { "id" : "ITEM-5", "itemData" : { "DOI" : "10.2307/40470224", "ISSN" : "10696679", "abstract" : "This exploratory research examines the influence of antecedent factors on resource provider (volunteers and donors) based brand equity for a nonprofit organization. The study, utilizing a telephone survey, applies brand equity for the first time to the nonprofit sector and provides initial empirical evidence of the multidimensional influence of brand personality, brand image, and brand awareness antecedents of the resource providers' biased decision to support the nonprofit organization after controlling for the influence of altruistic volunteerism. This extension of the branding literature is adapted from the much more common customer-based conceptualizations of Aaker (1991) and Keller (1993). The results suggest an opportunity for nonprofits to compete for these vital resources by nurturing and leveraging the antecedent factors which create resource provider based brand equity. [ABSTRACT FROM AUTHOR]", "author" : [ { "dropping-particle" : "", "family" : "Faircloth", "given" : "James B", "non-dropping-particle" : "", "parse-names" : false, "suffix" : "" } ], "container-title" : "Journal of Marketing Theory &amp; Practice", "id" : "ITEM-5", "issue" : "3", "issued" : { "date-parts" : [ [ "2005" ] ] }, "page" : "1-15", "title" : "Factors Influencing Nonprofit Resource Provider Support Decisions:Applying the Brand Equity Concept To Nonprofits.", "type" : "article-journal", "volume" : "13" }, "uris" : [ "http://www.mendeley.com/documents/?uuid=24522cff-b965-4021-8440-147bf708ad51" ] }, { "id" : "ITEM-6", "itemData" : { "abstract" : "While nonprofit organizations and their brands are growing in importance and stature, these organizations display surprisingly limited brand management activities. This is partly due to the fact that no explicit brand equity models exist specifically for nonprofit organizations. The aim of this research is to build a formal model of brand equity for international nonprofit organizations engaged in development, advocacy and relief work, using a combination of a system dynamics approach and grounded theory development. In doing so, we hope to contribute to the system dynamics literature by illustrating the step-by-step process of building a model from actual case studies rather than the traditional approach of literature review. Based on in-depth field work in three organizations (Care, Oxfam, and World Vision), two waves of focus groups with 18 brand managers led to the derivation and validation of a formal brand equity model. At the heart of this model are four core variables (Consistency, Focus, Trust, and Partnerships) and their associated causal loops. As such, this research constitutes a significant attempt to advance our understanding of brand equity in nonprofits through modeling, and to demonstrate the effective use of system dynamics in areas of marketing that have traditionally not considered this methodological approach.", "author" : [ { "dropping-particle" : "", "family" : "Laider-kylander", "given" : "Nathalie", "non-dropping-particle" : "", "parse-names" : false, "suffix" : "" }, { "dropping-particle" : "", "family" : "Simonin", "given" : "Bernard", "non-dropping-particle" : "", "parse-names" : false, "suffix" : "" } ], "container-title" : "System", "id" : "ITEM-6", "issued" : { "date-parts" : [ [ "2007" ] ] }, "page" : "129-157", "title" : "Modeling Brand Equity in International Nonprofit Organizations : A System Dynamics Approach Modeling Brand Equity in International Nonprofit Organizations : A System Dynamics Approach", "type" : "article-journal", "volume" : "74" }, "uris" : [ "http://www.mendeley.com/documents/?uuid=29e2fca2-14f2-42fe-b068-f8b2ac8ab793" ] } ], "mendeley" : { "formattedCitation" : "(Boo et al., 2009; Camarero et al., 2010, 2012; Chad, Motion, &amp; Kyriazis, 2013; Faircloth, 2005; Laider-kylander &amp; Simonin, 2007)", "manualFormatting" : "(Camarero, Garrido, &amp; Vicente, 2010; Camarero, Garrido-Samaniego, &amp; Vicente, 2012; Chad, Motion, &amp; Kyriazis, 2013; Faircloth, 2005; Laider-Kylander &amp; Simonin, 2007;", "plainTextFormattedCitation" : "(Boo et al., 2009; Camarero et al., 2010, 2012; Chad, Motion, &amp; Kyriazis, 2013; Faircloth, 2005; Laider-kylander &amp; Simonin, 2007)", "previouslyFormattedCitation" : "(Boo et al., 2009; Camarero et al., 2010, 2012; Chad, Motion, &amp; Kyriazis, 2013; Faircloth, 2005; Laider-kylander &amp; Simonin, 2007)" }, "properties" : { "noteIndex" : 0 }, "schema" : "https://github.com/citation-style-language/schema/raw/master/csl-citation.json" }</w:instrText>
      </w:r>
      <w:r w:rsidRPr="00216751">
        <w:rPr>
          <w:lang w:val="en-US"/>
        </w:rPr>
        <w:fldChar w:fldCharType="separate"/>
      </w:r>
      <w:r w:rsidRPr="00216751">
        <w:rPr>
          <w:noProof/>
          <w:lang w:val="en-US"/>
        </w:rPr>
        <w:t>(Camarero, Garrido, &amp; Vicente, 2010; Camarero, Garrido-Samaniego, &amp; Vicente, 2012; Chad, Motion, &amp; Kyriazis, 2013; Faircloth, 2005; Laider-</w:t>
      </w:r>
      <w:r w:rsidR="00905330">
        <w:rPr>
          <w:noProof/>
          <w:lang w:val="en-US"/>
        </w:rPr>
        <w:t>Kylander</w:t>
      </w:r>
      <w:r w:rsidRPr="00216751">
        <w:rPr>
          <w:noProof/>
          <w:lang w:val="en-US"/>
        </w:rPr>
        <w:t xml:space="preserve"> &amp; Simonin, 2007;</w:t>
      </w:r>
      <w:r w:rsidRPr="00216751">
        <w:rPr>
          <w:lang w:val="en-US"/>
        </w:rPr>
        <w:fldChar w:fldCharType="end"/>
      </w:r>
      <w:r w:rsidR="002B44A1" w:rsidRPr="00216751">
        <w:rPr>
          <w:lang w:val="en-US"/>
        </w:rPr>
        <w:t xml:space="preserve"> </w:t>
      </w:r>
      <w:r w:rsidRPr="00216751">
        <w:rPr>
          <w:lang w:val="en-US"/>
        </w:rPr>
        <w:fldChar w:fldCharType="begin" w:fldLock="1"/>
      </w:r>
      <w:r w:rsidR="00435EA0">
        <w:rPr>
          <w:lang w:val="en-US"/>
        </w:rPr>
        <w:instrText>ADDIN CSL_CITATION { "citationItems" : [ { "id" : "ITEM-1", "itemData" : { "DOI" : "10.1002/nvsm", "ISBN" : "14654520", "ISSN" : "14654520", "PMID" : "36837656", "abstract" : "This paper describes an empirical model of brand equity, for international nonprofit organizations and offers nonprofit managers suggestions for the management of their brands. The main areas of interest include: \u201a\u00c4\u00a2 A review of the importance of branding for nonprofits, the lack of a brand equity, models specifically for nonprofits and the key differences between for-profits and nonprofits. \u201a\u00c4\u00a2 A proposed nonprofit brand equity, model, based on a grounded theory, and system dynamics approach. \u201a\u00c4\u00a2 A series of specific managerial recommendations, for building nonprofit brand equity. [ABSTRACT FROM AUTHOR] Copyright of International Journal of Nonprofit &amp; Voluntary Sector Marketing is the property of John Wiley &amp; Sons, Inc.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"Laidler-Kylander", "given" : "Nathalie", "non-dropping-particle" : "", "parse-names" : false, "suffix" : "" }, { "dropping-particle" : "", "family" : "Simonin", "given" : "Bernard", "non-dropping-particle" : "", "parse-names" : false, "suffix" : "" } ], "container-title" : "International Journal of Nonprofit &amp; Voluntary Sector Marketing", "id" : "ITEM-1", "issued" : { "date-parts" : [ [ "2009" ] ] }, "note" : "kleidomeno", "page" : "57-69", "title" : "How international nonprofits build brand equity", "type" : "article-journal", "volume" : "14" }, "uris" : [ "http://www.mendeley.com/documents/?uuid=f0fb5f9f-85e4-4356-93dc-d867d0701ad5" ] } ], "mendeley" : { "formattedCitation" : "(N. Laidler-Kylander &amp; Simonin, 2009)", "manualFormatting" : "Laidler-Kylander &amp; Simonin, 2009; ", "plainTextFormattedCitation" : "(N. Laidler-Kylander &amp; Simonin, 2009)", "previouslyFormattedCitation" : "(N. Laidler-Kylander &amp; Simonin, 2009)" }, "properties" : { "noteIndex" : 0 }, "schema" : "https://github.com/citation-style-language/schema/raw/master/csl-citation.json" }</w:instrText>
      </w:r>
      <w:r w:rsidRPr="00216751">
        <w:rPr>
          <w:lang w:val="en-US"/>
        </w:rPr>
        <w:fldChar w:fldCharType="separate"/>
      </w:r>
      <w:r w:rsidRPr="00216751">
        <w:rPr>
          <w:noProof/>
          <w:lang w:val="en-US"/>
        </w:rPr>
        <w:t>Laidler-</w:t>
      </w:r>
      <w:r w:rsidR="00905330">
        <w:rPr>
          <w:noProof/>
          <w:lang w:val="en-US"/>
        </w:rPr>
        <w:t>Kylander</w:t>
      </w:r>
      <w:r w:rsidRPr="00216751">
        <w:rPr>
          <w:noProof/>
          <w:lang w:val="en-US"/>
        </w:rPr>
        <w:t xml:space="preserve"> &amp; Simonin, 2009; </w:t>
      </w:r>
      <w:r w:rsidRPr="00216751">
        <w:rPr>
          <w:lang w:val="en-US"/>
        </w:rPr>
        <w:fldChar w:fldCharType="end"/>
      </w:r>
      <w:r w:rsidRPr="00216751">
        <w:rPr>
          <w:lang w:val="en-US"/>
        </w:rPr>
        <w:fldChar w:fldCharType="begin" w:fldLock="1"/>
      </w:r>
      <w:r w:rsidRPr="00216751">
        <w:rPr>
          <w:lang w:val="en-US"/>
        </w:rPr>
        <w:instrText>ADDIN CSL_CITATION { "citationItems" : [ { "id" : "ITEM-1", "itemData" : { "DOI" : "10.1002/jtr.1979", "ISSN" : "10992340", "abstract" : "Although brand management is increasingly important to a museum manager, the existing literature on brand equity within the museum industry is sparse. This study aims to propose a museum brand equity model from the customer's perspective and to examine the mediate roles of brand value. A survey was undertaken of visitors to the National Museum of Natural Sciences in Taiwan, resulting in 367 valid responses. The results of this study provided support for the majority of the hypothesized relationships. Specifically, brand value played a full mediate role in the model. Implications and suggestions for future research are also discussed.", "author" : [ { "dropping-particle" : "", "family" : "Liu", "given" : "Chyong-Ru", "non-dropping-particle" : "", "parse-names" : false, "suffix" : "" }, { "dropping-particle" : "", "family" : "Liu", "given" : "Han-Kuei", "non-dropping-particle" : "", "parse-names" : false, "suffix" : "" }, { "dropping-particle" : "", "family" : "Lin", "given" : "Wei-Rong", "non-dropping-particle" : "", "parse-names" : false, "suffix" : "" } ], "container-title" : "International Journal of Tourism Research", "id" : "ITEM-1", "issue" : "3", "issued" : { "date-parts" : [ [ "2015", "5", "14" ] ] }, "page" : "229-238", "publisher" : "John Wiley and Sons Ltd", "title" : "Constructing Customer-based Museums Brand Equity Model: The Mediating Role of Brand Value", "type" : "article-journal", "volume" : "17" }, "uris" : [ "http://www.mendeley.com/documents/?uuid=1fb2ca12-0a9a-48ae-b6b1-28fab139c1c5" ] } ], "mendeley" : { "formattedCitation" : "(Liu et al., 2015)", "manualFormatting" : "Liu, Liu, &amp; Lin, 2015)", "plainTextFormattedCitation" : "(Liu et al., 2015)", "previouslyFormattedCitation" : "(Liu et al., 2015)" }, "properties" : { "noteIndex" : 0 }, "schema" : "https://github.com/citation-style-language/schema/raw/master/csl-citation.json" }</w:instrText>
      </w:r>
      <w:r w:rsidRPr="00216751">
        <w:rPr>
          <w:lang w:val="en-US"/>
        </w:rPr>
        <w:fldChar w:fldCharType="separate"/>
      </w:r>
      <w:r w:rsidRPr="00216751">
        <w:rPr>
          <w:noProof/>
          <w:lang w:val="en-US"/>
        </w:rPr>
        <w:t>Liu, Liu, &amp; Lin, 2015)</w:t>
      </w:r>
      <w:r w:rsidRPr="00216751">
        <w:rPr>
          <w:lang w:val="en-US"/>
        </w:rPr>
        <w:fldChar w:fldCharType="end"/>
      </w:r>
      <w:r w:rsidRPr="00216751">
        <w:rPr>
          <w:lang w:val="en-US"/>
        </w:rPr>
        <w:t xml:space="preserve">. This can be partially explained given the limited implementation of marketing in NGOs stemming from the differences between FPOs and NPOs that will be discussed rigorously in the following sections. </w:t>
      </w:r>
    </w:p>
    <w:p w14:paraId="2B8100DD" w14:textId="77777777" w:rsidR="00757F2D" w:rsidRPr="00216751" w:rsidRDefault="00757F2D" w:rsidP="00757F2D">
      <w:pPr>
        <w:pStyle w:val="NormalWeb"/>
        <w:spacing w:before="0" w:beforeAutospacing="0" w:after="0" w:afterAutospacing="0"/>
        <w:jc w:val="both"/>
        <w:rPr>
          <w:lang w:val="en-US"/>
        </w:rPr>
      </w:pPr>
    </w:p>
    <w:p w14:paraId="0F0AE4CC" w14:textId="6B05611A" w:rsidR="00757F2D" w:rsidRPr="008D2B1C" w:rsidRDefault="00757F2D" w:rsidP="008D2B1C">
      <w:pPr>
        <w:pStyle w:val="ListParagraph"/>
        <w:numPr>
          <w:ilvl w:val="1"/>
          <w:numId w:val="44"/>
        </w:numPr>
        <w:spacing w:line="285" w:lineRule="atLeast"/>
        <w:jc w:val="both"/>
        <w:rPr>
          <w:rFonts w:ascii="Times New Roman" w:hAnsi="Times New Roman" w:cs="Times New Roman"/>
          <w:b/>
          <w:i/>
          <w:sz w:val="24"/>
          <w:szCs w:val="24"/>
          <w:lang w:val="en-US"/>
        </w:rPr>
      </w:pPr>
      <w:r w:rsidRPr="008D2B1C">
        <w:rPr>
          <w:rFonts w:ascii="Times New Roman" w:hAnsi="Times New Roman" w:cs="Times New Roman"/>
          <w:b/>
          <w:i/>
          <w:sz w:val="24"/>
          <w:szCs w:val="24"/>
          <w:lang w:val="en-US"/>
        </w:rPr>
        <w:t>Building Brand Equity: Review of Key Determinants and Models Studies</w:t>
      </w:r>
    </w:p>
    <w:p w14:paraId="1FDEABB3" w14:textId="77777777" w:rsidR="009D5450" w:rsidRPr="009D5450" w:rsidRDefault="009D5450" w:rsidP="009D5450">
      <w:pPr>
        <w:pStyle w:val="ListParagraph"/>
        <w:spacing w:line="285" w:lineRule="atLeast"/>
        <w:ind w:left="360"/>
        <w:jc w:val="both"/>
        <w:rPr>
          <w:rFonts w:ascii="Times New Roman" w:hAnsi="Times New Roman" w:cs="Times New Roman"/>
          <w:b/>
          <w:i/>
          <w:sz w:val="24"/>
          <w:szCs w:val="24"/>
          <w:lang w:val="en-US"/>
        </w:rPr>
      </w:pPr>
    </w:p>
    <w:p w14:paraId="2FF816AA" w14:textId="3DFDFB45" w:rsidR="00757F2D" w:rsidRPr="00216751" w:rsidRDefault="00757F2D" w:rsidP="00F26647">
      <w:pPr>
        <w:spacing w:after="0" w:line="285" w:lineRule="atLeast"/>
        <w:ind w:firstLine="284"/>
        <w:jc w:val="both"/>
        <w:rPr>
          <w:rFonts w:ascii="Times New Roman" w:hAnsi="Times New Roman" w:cs="Times New Roman"/>
          <w:sz w:val="24"/>
          <w:szCs w:val="24"/>
          <w:lang w:val="en-US"/>
        </w:rPr>
      </w:pPr>
      <w:r w:rsidRPr="00216751">
        <w:rPr>
          <w:rFonts w:ascii="Times New Roman" w:hAnsi="Times New Roman" w:cs="Times New Roman"/>
          <w:sz w:val="24"/>
          <w:szCs w:val="24"/>
          <w:lang w:val="en-US"/>
        </w:rPr>
        <w:t xml:space="preserve">The first serious discussions of brand equity emerged </w:t>
      </w:r>
      <w:r w:rsidR="00AD5670">
        <w:rPr>
          <w:rFonts w:ascii="Times New Roman" w:hAnsi="Times New Roman" w:cs="Times New Roman"/>
          <w:sz w:val="24"/>
          <w:szCs w:val="24"/>
          <w:lang w:val="en-US"/>
        </w:rPr>
        <w:t xml:space="preserve">in </w:t>
      </w:r>
      <w:r w:rsidRPr="00216751">
        <w:rPr>
          <w:rFonts w:ascii="Times New Roman" w:hAnsi="Times New Roman" w:cs="Times New Roman"/>
          <w:sz w:val="24"/>
          <w:szCs w:val="24"/>
          <w:lang w:val="en-US"/>
        </w:rPr>
        <w:t xml:space="preserve">1980s </w:t>
      </w:r>
      <w:r w:rsidR="00927E9B">
        <w:rPr>
          <w:rFonts w:ascii="Times New Roman" w:hAnsi="Times New Roman" w:cs="Times New Roman"/>
          <w:sz w:val="24"/>
          <w:szCs w:val="24"/>
          <w:lang w:val="en-US"/>
        </w:rPr>
        <w:t>when Leone expressed</w:t>
      </w:r>
      <w:r w:rsidRPr="00216751">
        <w:rPr>
          <w:rFonts w:ascii="Times New Roman" w:hAnsi="Times New Roman" w:cs="Times New Roman"/>
          <w:sz w:val="24"/>
          <w:szCs w:val="24"/>
          <w:lang w:val="en-US"/>
        </w:rPr>
        <w:t xml:space="preserve"> that the price of a product reflect the perceived quality </w:t>
      </w:r>
      <w:r w:rsidRPr="00216751">
        <w:rPr>
          <w:rFonts w:ascii="Times New Roman" w:hAnsi="Times New Roman" w:cs="Times New Roman"/>
          <w:sz w:val="24"/>
          <w:szCs w:val="24"/>
          <w:lang w:val="en-US"/>
        </w:rPr>
        <w:fldChar w:fldCharType="begin" w:fldLock="1"/>
      </w:r>
      <w:r w:rsidRPr="00216751">
        <w:rPr>
          <w:rFonts w:ascii="Times New Roman" w:hAnsi="Times New Roman" w:cs="Times New Roman"/>
          <w:sz w:val="24"/>
          <w:szCs w:val="24"/>
          <w:lang w:val="en-US"/>
        </w:rPr>
        <w:instrText>ADDIN CSL_CITATION { "citationItems" : [ { "id" : "ITEM-1", "itemData" : { "DOI" : "10.1177/1094670506293563", "ISBN" : "10946705", "ISSN" : "1094-6705", "PMID" : "210509750", "abstract" : "Customer equity and brand equity are two of the most important topics to academic researchers and practitioners. As part of the 2005 Thought Leaders Conference held at the University of Connecticut, the authors were asked to review what was known and not known about the relationship between brand equity and customer equity. During their discussions, it became clear that whereas two distinct research streams have emerged and there are distinct differences, the concepts are also highly related. It also became clear that whereas the focus of both brand equity and customer equity research has been on the end consumer, there is a need for research to understand the intermediary's perspective (e.g., the value of the brand to the retailer and the value of a customer to a retailer) and the consumer's perspective (e.g., the value of the brand versus the value of the retailer). This article represents general conclusions from the authors' discussion and suggests a modeling approach that could be used to investigate linkages between brand equity and customer equity as well as a modeling approach to determine the value of the manufacturer to a retailer.", "author" : [ { "dropping-particle" : "", "family" : "Leone", "given" : "R. P.", "non-dropping-particle" : "", "parse-names" : false, "suffix" : "" }, { "dropping-particle" : "", "family" : "Rao", "given" : "V. R.", "non-dropping-particle" : "", "parse-names" : false, "suffix" : "" }, { "dropping-particle" : "", "family" : "Keller", "given" : "K. L.", "non-dropping-particle" : "", "parse-names" : false, "suffix" : "" }, { "dropping-particle" : "", "family" : "Luo", "given" : "A. M.", "non-dropping-particle" : "", "parse-names" : false, "suffix" : "" }, { "dropping-particle" : "", "family" : "McAlister", "given" : "L.", "non-dropping-particle" : "", "parse-names" : false, "suffix" : "" }, { "dropping-particle" : "", "family" : "Srivastava", "given" : "R.", "non-dropping-particle" : "", "parse-names" : false, "suffix" : "" } ], "container-title" : "Journal of Service Research", "id" : "ITEM-1", "issue" : "2", "issued" : { "date-parts" : [ [ "2006" ] ] }, "page" : "125-138", "title" : "Linking Brand Equity to Customer Equity", "type" : "article", "volume" : "9" }, "uris" : [ "http://www.mendeley.com/documents/?uuid=4c30c2a2-9ea5-4d25-84a8-1cbe6d32fb56" ] } ], "mendeley" : { "formattedCitation" : "(Leone et al., 2006)", "plainTextFormattedCitation" : "(Leone et al., 2006)", "previouslyFormattedCitation" : "(Leone et al., 2006)" }, "properties" : { "noteIndex" : 0 }, "schema" : "https://github.com/citation-style-language/schema/raw/master/csl-citation.json" }</w:instrText>
      </w:r>
      <w:r w:rsidRPr="00216751">
        <w:rPr>
          <w:rFonts w:ascii="Times New Roman" w:hAnsi="Times New Roman" w:cs="Times New Roman"/>
          <w:sz w:val="24"/>
          <w:szCs w:val="24"/>
          <w:lang w:val="en-US"/>
        </w:rPr>
        <w:fldChar w:fldCharType="separate"/>
      </w:r>
      <w:r w:rsidRPr="00216751">
        <w:rPr>
          <w:rFonts w:ascii="Times New Roman" w:hAnsi="Times New Roman" w:cs="Times New Roman"/>
          <w:noProof/>
          <w:sz w:val="24"/>
          <w:szCs w:val="24"/>
          <w:lang w:val="en-US"/>
        </w:rPr>
        <w:t>(Leone et al., 2006)</w:t>
      </w:r>
      <w:r w:rsidRPr="00216751">
        <w:rPr>
          <w:rFonts w:ascii="Times New Roman" w:hAnsi="Times New Roman" w:cs="Times New Roman"/>
          <w:sz w:val="24"/>
          <w:szCs w:val="24"/>
          <w:lang w:val="en-US"/>
        </w:rPr>
        <w:fldChar w:fldCharType="end"/>
      </w:r>
      <w:r w:rsidRPr="00216751">
        <w:rPr>
          <w:rFonts w:ascii="Times New Roman" w:hAnsi="Times New Roman" w:cs="Times New Roman"/>
          <w:sz w:val="24"/>
          <w:szCs w:val="24"/>
          <w:lang w:val="en-US"/>
        </w:rPr>
        <w:t>. Then, different theories of brand equity</w:t>
      </w:r>
      <w:r w:rsidR="00927E9B">
        <w:rPr>
          <w:rFonts w:ascii="Times New Roman" w:hAnsi="Times New Roman" w:cs="Times New Roman"/>
          <w:sz w:val="24"/>
          <w:szCs w:val="24"/>
          <w:lang w:val="en-US"/>
        </w:rPr>
        <w:t xml:space="preserve"> models</w:t>
      </w:r>
      <w:r w:rsidRPr="00216751">
        <w:rPr>
          <w:rFonts w:ascii="Times New Roman" w:hAnsi="Times New Roman" w:cs="Times New Roman"/>
          <w:sz w:val="24"/>
          <w:szCs w:val="24"/>
          <w:lang w:val="en-US"/>
        </w:rPr>
        <w:t xml:space="preserve"> </w:t>
      </w:r>
      <w:r w:rsidR="00927E9B">
        <w:rPr>
          <w:rFonts w:ascii="Times New Roman" w:hAnsi="Times New Roman" w:cs="Times New Roman"/>
          <w:sz w:val="24"/>
          <w:szCs w:val="24"/>
          <w:lang w:val="en-US"/>
        </w:rPr>
        <w:t>created</w:t>
      </w:r>
      <w:r w:rsidR="00AD5670" w:rsidRPr="00216751">
        <w:rPr>
          <w:rFonts w:ascii="Times New Roman" w:hAnsi="Times New Roman" w:cs="Times New Roman"/>
          <w:sz w:val="24"/>
          <w:szCs w:val="24"/>
          <w:lang w:val="en-US"/>
        </w:rPr>
        <w:t xml:space="preserve"> </w:t>
      </w:r>
      <w:r w:rsidRPr="00216751">
        <w:rPr>
          <w:rFonts w:ascii="Times New Roman" w:hAnsi="Times New Roman" w:cs="Times New Roman"/>
          <w:sz w:val="24"/>
          <w:szCs w:val="24"/>
          <w:lang w:val="en-US"/>
        </w:rPr>
        <w:t>an ambiguity about how to create brand equity. In this section, we will present the most significant models both from academia an</w:t>
      </w:r>
      <w:r w:rsidR="00927E9B">
        <w:rPr>
          <w:rFonts w:ascii="Times New Roman" w:hAnsi="Times New Roman" w:cs="Times New Roman"/>
          <w:sz w:val="24"/>
          <w:szCs w:val="24"/>
          <w:lang w:val="en-US"/>
        </w:rPr>
        <w:t>d</w:t>
      </w:r>
      <w:r w:rsidRPr="00216751">
        <w:rPr>
          <w:rFonts w:ascii="Times New Roman" w:hAnsi="Times New Roman" w:cs="Times New Roman"/>
          <w:sz w:val="24"/>
          <w:szCs w:val="24"/>
          <w:lang w:val="en-US"/>
        </w:rPr>
        <w:t xml:space="preserve"> industry. According to </w:t>
      </w:r>
      <w:proofErr w:type="spellStart"/>
      <w:r w:rsidRPr="00216751">
        <w:rPr>
          <w:rFonts w:ascii="Times New Roman" w:hAnsi="Times New Roman" w:cs="Times New Roman"/>
          <w:sz w:val="24"/>
          <w:szCs w:val="24"/>
          <w:lang w:val="en-US"/>
        </w:rPr>
        <w:t>Laidler-</w:t>
      </w:r>
      <w:r w:rsidR="00905330">
        <w:rPr>
          <w:rFonts w:ascii="Times New Roman" w:hAnsi="Times New Roman" w:cs="Times New Roman"/>
          <w:sz w:val="24"/>
          <w:szCs w:val="24"/>
          <w:lang w:val="en-US"/>
        </w:rPr>
        <w:t>Kylander</w:t>
      </w:r>
      <w:proofErr w:type="spellEnd"/>
      <w:r w:rsidRPr="00216751">
        <w:rPr>
          <w:rFonts w:ascii="Times New Roman" w:hAnsi="Times New Roman" w:cs="Times New Roman"/>
          <w:sz w:val="24"/>
          <w:szCs w:val="24"/>
          <w:lang w:val="en-US"/>
        </w:rPr>
        <w:t xml:space="preserve"> (2007)</w:t>
      </w:r>
      <w:r w:rsidR="00927E9B">
        <w:rPr>
          <w:rFonts w:ascii="Times New Roman" w:hAnsi="Times New Roman" w:cs="Times New Roman"/>
          <w:sz w:val="24"/>
          <w:szCs w:val="24"/>
          <w:lang w:val="en-US"/>
        </w:rPr>
        <w:t>,</w:t>
      </w:r>
      <w:r w:rsidRPr="00216751">
        <w:rPr>
          <w:rFonts w:ascii="Times New Roman" w:hAnsi="Times New Roman" w:cs="Times New Roman"/>
          <w:sz w:val="24"/>
          <w:szCs w:val="24"/>
          <w:lang w:val="en-US"/>
        </w:rPr>
        <w:t xml:space="preserve"> many brand equity models solely oriented to consumers</w:t>
      </w:r>
      <w:r w:rsidR="00FE620A" w:rsidRPr="00216751">
        <w:rPr>
          <w:rFonts w:ascii="Times New Roman" w:hAnsi="Times New Roman" w:cs="Times New Roman"/>
          <w:sz w:val="24"/>
          <w:szCs w:val="24"/>
          <w:lang w:val="en-US"/>
        </w:rPr>
        <w:t>’</w:t>
      </w:r>
      <w:r w:rsidRPr="00216751">
        <w:rPr>
          <w:rFonts w:ascii="Times New Roman" w:hAnsi="Times New Roman" w:cs="Times New Roman"/>
          <w:sz w:val="24"/>
          <w:szCs w:val="24"/>
          <w:lang w:val="en-US"/>
        </w:rPr>
        <w:t xml:space="preserve"> perspective have been also developed. For instance, the “Consumer Value Model” by Dyson, Farr and Hollis (1996) and the survey based model of Park and Srinivasan (1994) set in the spotlight the consumer loyalty proposing the notion of consumer value. </w:t>
      </w:r>
    </w:p>
    <w:p w14:paraId="5B8A4635" w14:textId="577BB781" w:rsidR="00757F2D" w:rsidRPr="00216751" w:rsidRDefault="00757F2D" w:rsidP="00F26647">
      <w:pPr>
        <w:spacing w:after="0" w:line="285" w:lineRule="atLeast"/>
        <w:ind w:firstLine="284"/>
        <w:jc w:val="both"/>
        <w:rPr>
          <w:rFonts w:ascii="Times New Roman" w:hAnsi="Times New Roman" w:cs="Times New Roman"/>
          <w:sz w:val="24"/>
          <w:szCs w:val="24"/>
          <w:lang w:val="en-US"/>
        </w:rPr>
      </w:pPr>
      <w:r w:rsidRPr="00216751">
        <w:rPr>
          <w:rFonts w:ascii="Times New Roman" w:hAnsi="Times New Roman" w:cs="Times New Roman"/>
          <w:sz w:val="24"/>
          <w:szCs w:val="24"/>
          <w:lang w:val="en-US"/>
        </w:rPr>
        <w:t>Regarding the industry models, the advertising agency Young and Rubicam introduced their view on brand equity building through the Brand Asset Valuator (BAV) M</w:t>
      </w:r>
      <w:r w:rsidR="0003102A" w:rsidRPr="00216751">
        <w:rPr>
          <w:rFonts w:ascii="Times New Roman" w:hAnsi="Times New Roman" w:cs="Times New Roman"/>
          <w:sz w:val="24"/>
          <w:szCs w:val="24"/>
          <w:lang w:val="en-US"/>
        </w:rPr>
        <w:t>odel</w:t>
      </w:r>
      <w:r w:rsidRPr="00216751">
        <w:rPr>
          <w:rFonts w:ascii="Times New Roman" w:hAnsi="Times New Roman" w:cs="Times New Roman"/>
          <w:sz w:val="24"/>
          <w:szCs w:val="24"/>
          <w:lang w:val="en-US"/>
        </w:rPr>
        <w:fldChar w:fldCharType="begin" w:fldLock="1"/>
      </w:r>
      <w:r w:rsidRPr="00216751">
        <w:rPr>
          <w:rFonts w:ascii="Times New Roman" w:hAnsi="Times New Roman" w:cs="Times New Roman"/>
          <w:sz w:val="24"/>
          <w:szCs w:val="24"/>
          <w:lang w:val="en-US"/>
        </w:rPr>
        <w:instrText>ADDIN CSL_CITATION { "citationItems" : [ { "id" : "ITEM-1", "itemData" : { "DOI" : "10.4135/9781452229669.n2040", "ISBN" : "9780132102926", "PMID" : "16533468", "abstract" : "Brand elements", "author" : [ { "dropping-particle" : "", "family" : "Kotler", "given" : "Philip", "non-dropping-particle" : "", "parse-names" : false, "suffix" : "" }, { "dropping-particle" : "", "family" : "Keller", "given" : "Kevin Lane", "non-dropping-particle" : "", "parse-names" : false, "suffix" : "" } ], "id" : "ITEM-1", "issued" : { "date-parts" : [ [ "2012" ] ] }, "number-of-pages" : "657", "title" : "Marketing Management", "type" : "book" }, "uris" : [ "http://www.mendeley.com/documents/?uuid=c00f1005-8371-46ae-bcc7-99a9792188cc" ] } ], "mendeley" : { "formattedCitation" : "(P. Kotler &amp; Keller, 2012)", "manualFormatting" : " (Kotler &amp; Keller, 2012)", "plainTextFormattedCitation" : "(P. Kotler &amp; Keller, 2012)", "previouslyFormattedCitation" : "(P. Kotler &amp; Keller, 2012)" }, "properties" : { "noteIndex" : 0 }, "schema" : "https://github.com/citation-style-language/schema/raw/master/csl-citation.json" }</w:instrText>
      </w:r>
      <w:r w:rsidRPr="00216751">
        <w:rPr>
          <w:rFonts w:ascii="Times New Roman" w:hAnsi="Times New Roman" w:cs="Times New Roman"/>
          <w:sz w:val="24"/>
          <w:szCs w:val="24"/>
          <w:lang w:val="en-US"/>
        </w:rPr>
        <w:fldChar w:fldCharType="separate"/>
      </w:r>
      <w:r w:rsidRPr="00216751">
        <w:rPr>
          <w:rFonts w:ascii="Times New Roman" w:hAnsi="Times New Roman" w:cs="Times New Roman"/>
          <w:noProof/>
          <w:sz w:val="24"/>
          <w:szCs w:val="24"/>
          <w:lang w:val="en-US"/>
        </w:rPr>
        <w:t xml:space="preserve"> (Kotler &amp; Keller, 2012)</w:t>
      </w:r>
      <w:r w:rsidRPr="00216751">
        <w:rPr>
          <w:rFonts w:ascii="Times New Roman" w:hAnsi="Times New Roman" w:cs="Times New Roman"/>
          <w:sz w:val="24"/>
          <w:szCs w:val="24"/>
          <w:lang w:val="en-US"/>
        </w:rPr>
        <w:fldChar w:fldCharType="end"/>
      </w:r>
      <w:r w:rsidRPr="00216751">
        <w:rPr>
          <w:rFonts w:ascii="Times New Roman" w:hAnsi="Times New Roman" w:cs="Times New Roman"/>
          <w:sz w:val="24"/>
          <w:szCs w:val="24"/>
          <w:lang w:val="en-US"/>
        </w:rPr>
        <w:t>. This models comprises four components classified into two constructs, Brand strength and brand appeal.</w:t>
      </w:r>
      <w:r w:rsidR="00927E9B">
        <w:rPr>
          <w:rFonts w:ascii="Times New Roman" w:hAnsi="Times New Roman" w:cs="Times New Roman"/>
          <w:sz w:val="24"/>
          <w:szCs w:val="24"/>
          <w:lang w:val="en-US"/>
        </w:rPr>
        <w:t xml:space="preserve"> B</w:t>
      </w:r>
      <w:r w:rsidRPr="00216751">
        <w:rPr>
          <w:rFonts w:ascii="Times New Roman" w:hAnsi="Times New Roman" w:cs="Times New Roman"/>
          <w:sz w:val="24"/>
          <w:szCs w:val="24"/>
          <w:lang w:val="en-US"/>
        </w:rPr>
        <w:t>rand strength</w:t>
      </w:r>
      <w:r w:rsidR="00927E9B">
        <w:rPr>
          <w:rFonts w:ascii="Times New Roman" w:hAnsi="Times New Roman" w:cs="Times New Roman"/>
          <w:sz w:val="24"/>
          <w:szCs w:val="24"/>
          <w:lang w:val="en-US"/>
        </w:rPr>
        <w:t>,</w:t>
      </w:r>
      <w:r w:rsidR="00927E9B" w:rsidRPr="00927E9B">
        <w:rPr>
          <w:rFonts w:ascii="Times New Roman" w:hAnsi="Times New Roman" w:cs="Times New Roman"/>
          <w:sz w:val="24"/>
          <w:szCs w:val="24"/>
          <w:lang w:val="en-US"/>
        </w:rPr>
        <w:t xml:space="preserve"> </w:t>
      </w:r>
      <w:r w:rsidR="00927E9B">
        <w:rPr>
          <w:rFonts w:ascii="Times New Roman" w:hAnsi="Times New Roman" w:cs="Times New Roman"/>
          <w:sz w:val="24"/>
          <w:szCs w:val="24"/>
          <w:lang w:val="en-US"/>
        </w:rPr>
        <w:t>t</w:t>
      </w:r>
      <w:r w:rsidR="00927E9B" w:rsidRPr="00216751">
        <w:rPr>
          <w:rFonts w:ascii="Times New Roman" w:hAnsi="Times New Roman" w:cs="Times New Roman"/>
          <w:sz w:val="24"/>
          <w:szCs w:val="24"/>
          <w:lang w:val="en-US"/>
        </w:rPr>
        <w:t>he fi</w:t>
      </w:r>
      <w:r w:rsidR="00927E9B">
        <w:rPr>
          <w:rFonts w:ascii="Times New Roman" w:hAnsi="Times New Roman" w:cs="Times New Roman"/>
          <w:sz w:val="24"/>
          <w:szCs w:val="24"/>
          <w:lang w:val="en-US"/>
        </w:rPr>
        <w:t>rst construct,</w:t>
      </w:r>
      <w:r w:rsidRPr="00216751">
        <w:rPr>
          <w:rFonts w:ascii="Times New Roman" w:hAnsi="Times New Roman" w:cs="Times New Roman"/>
          <w:sz w:val="24"/>
          <w:szCs w:val="24"/>
          <w:lang w:val="en-US"/>
        </w:rPr>
        <w:t xml:space="preserve"> interprets the future brand value. Differentiation, which examines the extent to which a brand is perceived as different</w:t>
      </w:r>
      <w:r w:rsidR="00AD5670">
        <w:rPr>
          <w:rFonts w:ascii="Times New Roman" w:hAnsi="Times New Roman" w:cs="Times New Roman"/>
          <w:sz w:val="24"/>
          <w:szCs w:val="24"/>
          <w:lang w:val="en-US"/>
        </w:rPr>
        <w:t>,</w:t>
      </w:r>
      <w:r w:rsidRPr="00216751">
        <w:rPr>
          <w:rFonts w:ascii="Times New Roman" w:hAnsi="Times New Roman" w:cs="Times New Roman"/>
          <w:sz w:val="24"/>
          <w:szCs w:val="24"/>
          <w:lang w:val="en-US"/>
        </w:rPr>
        <w:t xml:space="preserve"> and Relevance, which examines the degree of brands’ appeal, combine the construct of brand str</w:t>
      </w:r>
      <w:r w:rsidR="00927E9B">
        <w:rPr>
          <w:rFonts w:ascii="Times New Roman" w:hAnsi="Times New Roman" w:cs="Times New Roman"/>
          <w:sz w:val="24"/>
          <w:szCs w:val="24"/>
          <w:lang w:val="en-US"/>
        </w:rPr>
        <w:t>ength. B</w:t>
      </w:r>
      <w:r w:rsidRPr="00216751">
        <w:rPr>
          <w:rFonts w:ascii="Times New Roman" w:hAnsi="Times New Roman" w:cs="Times New Roman"/>
          <w:sz w:val="24"/>
          <w:szCs w:val="24"/>
          <w:lang w:val="en-US"/>
        </w:rPr>
        <w:t>rand stature</w:t>
      </w:r>
      <w:r w:rsidR="00927E9B">
        <w:rPr>
          <w:rFonts w:ascii="Times New Roman" w:hAnsi="Times New Roman" w:cs="Times New Roman"/>
          <w:sz w:val="24"/>
          <w:szCs w:val="24"/>
          <w:lang w:val="en-US"/>
        </w:rPr>
        <w:t>,</w:t>
      </w:r>
      <w:r w:rsidR="00927E9B" w:rsidRPr="00927E9B">
        <w:rPr>
          <w:rFonts w:ascii="Times New Roman" w:hAnsi="Times New Roman" w:cs="Times New Roman"/>
          <w:sz w:val="24"/>
          <w:szCs w:val="24"/>
          <w:lang w:val="en-US"/>
        </w:rPr>
        <w:t xml:space="preserve"> </w:t>
      </w:r>
      <w:r w:rsidR="00927E9B">
        <w:rPr>
          <w:rFonts w:ascii="Times New Roman" w:hAnsi="Times New Roman" w:cs="Times New Roman"/>
          <w:sz w:val="24"/>
          <w:szCs w:val="24"/>
          <w:lang w:val="en-US"/>
        </w:rPr>
        <w:t>the second construct,</w:t>
      </w:r>
      <w:r w:rsidRPr="00216751">
        <w:rPr>
          <w:rFonts w:ascii="Times New Roman" w:hAnsi="Times New Roman" w:cs="Times New Roman"/>
          <w:sz w:val="24"/>
          <w:szCs w:val="24"/>
          <w:lang w:val="en-US"/>
        </w:rPr>
        <w:t xml:space="preserve"> interprets and summarize</w:t>
      </w:r>
      <w:r w:rsidR="00AD5670">
        <w:rPr>
          <w:rFonts w:ascii="Times New Roman" w:hAnsi="Times New Roman" w:cs="Times New Roman"/>
          <w:sz w:val="24"/>
          <w:szCs w:val="24"/>
          <w:lang w:val="en-US"/>
        </w:rPr>
        <w:t>s</w:t>
      </w:r>
      <w:r w:rsidRPr="00216751">
        <w:rPr>
          <w:rFonts w:ascii="Times New Roman" w:hAnsi="Times New Roman" w:cs="Times New Roman"/>
          <w:sz w:val="24"/>
          <w:szCs w:val="24"/>
          <w:lang w:val="en-US"/>
        </w:rPr>
        <w:t xml:space="preserve"> the past brand performance. Esteem</w:t>
      </w:r>
      <w:r w:rsidR="00C41DF1">
        <w:rPr>
          <w:rFonts w:ascii="Times New Roman" w:hAnsi="Times New Roman" w:cs="Times New Roman"/>
          <w:sz w:val="24"/>
          <w:szCs w:val="24"/>
          <w:lang w:val="en-US"/>
        </w:rPr>
        <w:t xml:space="preserve"> </w:t>
      </w:r>
      <w:r w:rsidRPr="00216751">
        <w:rPr>
          <w:rFonts w:ascii="Times New Roman" w:hAnsi="Times New Roman" w:cs="Times New Roman"/>
          <w:sz w:val="24"/>
          <w:szCs w:val="24"/>
          <w:lang w:val="en-US"/>
        </w:rPr>
        <w:t xml:space="preserve">examines </w:t>
      </w:r>
      <w:r w:rsidRPr="00216751">
        <w:rPr>
          <w:rFonts w:ascii="Times New Roman" w:hAnsi="Times New Roman" w:cs="Times New Roman"/>
          <w:sz w:val="24"/>
          <w:szCs w:val="24"/>
          <w:lang w:val="en-US"/>
        </w:rPr>
        <w:lastRenderedPageBreak/>
        <w:t>how well a brand is regarded</w:t>
      </w:r>
      <w:r w:rsidR="00C41DF1">
        <w:rPr>
          <w:rFonts w:ascii="Times New Roman" w:hAnsi="Times New Roman" w:cs="Times New Roman"/>
          <w:sz w:val="24"/>
          <w:szCs w:val="24"/>
          <w:lang w:val="en-US"/>
        </w:rPr>
        <w:t>.</w:t>
      </w:r>
      <w:r w:rsidR="00927E9B">
        <w:rPr>
          <w:rFonts w:ascii="Times New Roman" w:hAnsi="Times New Roman" w:cs="Times New Roman"/>
          <w:sz w:val="24"/>
          <w:szCs w:val="24"/>
          <w:lang w:val="en-US"/>
        </w:rPr>
        <w:t xml:space="preserve"> Knowledge </w:t>
      </w:r>
      <w:r w:rsidRPr="00216751">
        <w:rPr>
          <w:rFonts w:ascii="Times New Roman" w:hAnsi="Times New Roman" w:cs="Times New Roman"/>
          <w:sz w:val="24"/>
          <w:szCs w:val="24"/>
          <w:lang w:val="en-US"/>
        </w:rPr>
        <w:t>examines how famil</w:t>
      </w:r>
      <w:r w:rsidR="00927E9B">
        <w:rPr>
          <w:rFonts w:ascii="Times New Roman" w:hAnsi="Times New Roman" w:cs="Times New Roman"/>
          <w:sz w:val="24"/>
          <w:szCs w:val="24"/>
          <w:lang w:val="en-US"/>
        </w:rPr>
        <w:t xml:space="preserve">iar consumer are with the brand. Esteem and Knowledge </w:t>
      </w:r>
      <w:r w:rsidRPr="00216751">
        <w:rPr>
          <w:rFonts w:ascii="Times New Roman" w:hAnsi="Times New Roman" w:cs="Times New Roman"/>
          <w:sz w:val="24"/>
          <w:szCs w:val="24"/>
          <w:lang w:val="en-US"/>
        </w:rPr>
        <w:t xml:space="preserve">combine the second construct, brand stature. </w:t>
      </w:r>
    </w:p>
    <w:p w14:paraId="62B43FE9" w14:textId="161C7628" w:rsidR="00757F2D" w:rsidRPr="00216751" w:rsidRDefault="00757F2D" w:rsidP="00F26647">
      <w:pPr>
        <w:spacing w:after="0" w:line="285" w:lineRule="atLeast"/>
        <w:ind w:firstLine="284"/>
        <w:jc w:val="both"/>
        <w:rPr>
          <w:rFonts w:ascii="Times New Roman" w:hAnsi="Times New Roman" w:cs="Times New Roman"/>
          <w:sz w:val="24"/>
          <w:szCs w:val="24"/>
          <w:lang w:val="en-US"/>
        </w:rPr>
      </w:pPr>
      <w:r w:rsidRPr="00216751">
        <w:rPr>
          <w:rFonts w:ascii="Times New Roman" w:hAnsi="Times New Roman" w:cs="Times New Roman"/>
          <w:sz w:val="24"/>
          <w:szCs w:val="24"/>
          <w:lang w:val="en-US"/>
        </w:rPr>
        <w:t xml:space="preserve">Moreover, Brown and WPP offer the BRANDZ Model. BRANDZ model is a pyramid of ascending order consists of five levels: presence, relevance, performance, advantage and bonding. </w:t>
      </w:r>
      <w:r w:rsidR="00533988">
        <w:rPr>
          <w:rFonts w:ascii="Times New Roman" w:hAnsi="Times New Roman" w:cs="Times New Roman"/>
          <w:sz w:val="24"/>
          <w:szCs w:val="24"/>
          <w:lang w:val="en-US"/>
        </w:rPr>
        <w:t>This model classifies</w:t>
      </w:r>
      <w:r w:rsidRPr="00216751">
        <w:rPr>
          <w:rFonts w:ascii="Times New Roman" w:hAnsi="Times New Roman" w:cs="Times New Roman"/>
          <w:sz w:val="24"/>
          <w:szCs w:val="24"/>
          <w:lang w:val="en-US"/>
        </w:rPr>
        <w:t xml:space="preserve"> consumers </w:t>
      </w:r>
      <w:r w:rsidR="00927E9B">
        <w:rPr>
          <w:rFonts w:ascii="Times New Roman" w:hAnsi="Times New Roman" w:cs="Times New Roman"/>
          <w:sz w:val="24"/>
          <w:szCs w:val="24"/>
          <w:lang w:val="en-US"/>
        </w:rPr>
        <w:t>into steps</w:t>
      </w:r>
      <w:r w:rsidRPr="00216751">
        <w:rPr>
          <w:rFonts w:ascii="Times New Roman" w:hAnsi="Times New Roman" w:cs="Times New Roman"/>
          <w:sz w:val="24"/>
          <w:szCs w:val="24"/>
          <w:lang w:val="en-US"/>
        </w:rPr>
        <w:t xml:space="preserve"> according to their behavioral responses toward</w:t>
      </w:r>
      <w:r w:rsidR="00533988">
        <w:rPr>
          <w:rFonts w:ascii="Times New Roman" w:hAnsi="Times New Roman" w:cs="Times New Roman"/>
          <w:sz w:val="24"/>
          <w:szCs w:val="24"/>
          <w:lang w:val="en-US"/>
        </w:rPr>
        <w:t>s</w:t>
      </w:r>
      <w:r w:rsidRPr="00216751">
        <w:rPr>
          <w:rFonts w:ascii="Times New Roman" w:hAnsi="Times New Roman" w:cs="Times New Roman"/>
          <w:sz w:val="24"/>
          <w:szCs w:val="24"/>
          <w:lang w:val="en-US"/>
        </w:rPr>
        <w:t xml:space="preserve"> the brand </w:t>
      </w:r>
      <w:r w:rsidRPr="00216751">
        <w:rPr>
          <w:rFonts w:ascii="Times New Roman" w:hAnsi="Times New Roman" w:cs="Times New Roman"/>
          <w:sz w:val="24"/>
          <w:szCs w:val="24"/>
          <w:lang w:val="en-US"/>
        </w:rPr>
        <w:fldChar w:fldCharType="begin" w:fldLock="1"/>
      </w:r>
      <w:r w:rsidR="00927E9B">
        <w:rPr>
          <w:rFonts w:ascii="Times New Roman" w:hAnsi="Times New Roman" w:cs="Times New Roman"/>
          <w:sz w:val="24"/>
          <w:szCs w:val="24"/>
          <w:lang w:val="en-US"/>
        </w:rPr>
        <w:instrText>ADDIN CSL_CITATION { "citationItems" : [ { "id" : "ITEM-1", "itemData" : { "DOI" : "10.1177/1094670506293563", "ISBN" : "10946705", "ISSN" : "1094-6705", "PMID" : "210509750", "abstract" : "Customer equity and brand equity are two of the most important topics to academic researchers and practitioners. As part of the 2005 Thought Leaders Conference held at the University of Connecticut, the authors were asked to review what was known and not known about the relationship between brand equity and customer equity. During their discussions, it became clear that whereas two distinct research streams have emerged and there are distinct differences, the concepts are also highly related. It also became clear that whereas the focus of both brand equity and customer equity research has been on the end consumer, there is a need for research to understand the intermediary's perspective (e.g., the value of the brand to the retailer and the value of a customer to a retailer) and the consumer's perspective (e.g., the value of the brand versus the value of the retailer). This article represents general conclusions from the authors' discussion and suggests a modeling approach that could be used to investigate linkages between brand equity and customer equity as well as a modeling approach to determine the value of the manufacturer to a retailer.", "author" : [ { "dropping-particle" : "", "family" : "Leone", "given" : "R. P.", "non-dropping-particle" : "", "parse-names" : false, "suffix" : "" }, { "dropping-particle" : "", "family" : "Rao", "given" : "V. R.", "non-dropping-particle" : "", "parse-names" : false, "suffix" : "" }, { "dropping-particle" : "", "family" : "Keller", "given" : "K. L.", "non-dropping-particle" : "", "parse-names" : false, "suffix" : "" }, { "dropping-particle" : "", "family" : "Luo", "given" : "A. M.", "non-dropping-particle" : "", "parse-names" : false, "suffix" : "" }, { "dropping-particle" : "", "family" : "McAlister", "given" : "L.", "non-dropping-particle" : "", "parse-names" : false, "suffix" : "" }, { "dropping-particle" : "", "family" : "Srivastava", "given" : "R.", "non-dropping-particle" : "", "parse-names" : false, "suffix" : "" } ], "container-title" : "Journal of Service Research", "id" : "ITEM-1", "issue" : "2", "issued" : { "date-parts" : [ [ "2006" ] ] }, "page" : "125-138", "title" : "Linking Brand Equity to Customer Equity", "type" : "article", "volume" : "9" }, "uris" : [ "http://www.mendeley.com/documents/?uuid=4c30c2a2-9ea5-4d25-84a8-1cbe6d32fb56" ] } ], "mendeley" : { "formattedCitation" : "(Leone et al., 2006)", "manualFormatting" : "(Leone et al., 2006", "plainTextFormattedCitation" : "(Leone et al., 2006)", "previouslyFormattedCitation" : "(Leone et al., 2006)" }, "properties" : { "noteIndex" : 0 }, "schema" : "https://github.com/citation-style-language/schema/raw/master/csl-citation.json" }</w:instrText>
      </w:r>
      <w:r w:rsidRPr="00216751">
        <w:rPr>
          <w:rFonts w:ascii="Times New Roman" w:hAnsi="Times New Roman" w:cs="Times New Roman"/>
          <w:sz w:val="24"/>
          <w:szCs w:val="24"/>
          <w:lang w:val="en-US"/>
        </w:rPr>
        <w:fldChar w:fldCharType="separate"/>
      </w:r>
      <w:r w:rsidRPr="00216751">
        <w:rPr>
          <w:rFonts w:ascii="Times New Roman" w:hAnsi="Times New Roman" w:cs="Times New Roman"/>
          <w:noProof/>
          <w:sz w:val="24"/>
          <w:szCs w:val="24"/>
          <w:lang w:val="en-US"/>
        </w:rPr>
        <w:t>(Leone et al., 2006</w:t>
      </w:r>
      <w:r w:rsidRPr="00216751">
        <w:rPr>
          <w:rFonts w:ascii="Times New Roman" w:hAnsi="Times New Roman" w:cs="Times New Roman"/>
          <w:sz w:val="24"/>
          <w:szCs w:val="24"/>
          <w:lang w:val="en-US"/>
        </w:rPr>
        <w:fldChar w:fldCharType="end"/>
      </w:r>
      <w:r w:rsidR="00927E9B">
        <w:rPr>
          <w:rFonts w:ascii="Times New Roman" w:hAnsi="Times New Roman" w:cs="Times New Roman"/>
          <w:sz w:val="24"/>
          <w:szCs w:val="24"/>
          <w:lang w:val="en-US"/>
        </w:rPr>
        <w:t>;</w:t>
      </w:r>
      <w:r w:rsidRPr="00216751">
        <w:rPr>
          <w:rFonts w:ascii="Times New Roman" w:hAnsi="Times New Roman" w:cs="Times New Roman"/>
          <w:sz w:val="24"/>
          <w:szCs w:val="24"/>
          <w:lang w:val="en-US"/>
        </w:rPr>
        <w:fldChar w:fldCharType="begin" w:fldLock="1"/>
      </w:r>
      <w:r w:rsidR="00927E9B">
        <w:rPr>
          <w:rFonts w:ascii="Times New Roman" w:hAnsi="Times New Roman" w:cs="Times New Roman"/>
          <w:sz w:val="24"/>
          <w:szCs w:val="24"/>
          <w:lang w:val="en-US"/>
        </w:rPr>
        <w:instrText>ADDIN CSL_CITATION { "citationItems" : [ { "id" : "ITEM-1", "itemData" : { "DOI" : "10.4135/9781452229669.n2040", "ISBN" : "9780132102926", "PMID" : "16533468", "abstract" : "Brand elements", "author" : [ { "dropping-particle" : "", "family" : "Kotler", "given" : "Philip", "non-dropping-particle" : "", "parse-names" : false, "suffix" : "" }, { "dropping-particle" : "", "family" : "Keller", "given" : "Kevin Lane", "non-dropping-particle" : "", "parse-names" : false, "suffix" : "" } ], "id" : "ITEM-1", "issued" : { "date-parts" : [ [ "2012" ] ] }, "number-of-pages" : "657", "title" : "Marketing Management", "type" : "book" }, "uris" : [ "http://www.mendeley.com/documents/?uuid=c00f1005-8371-46ae-bcc7-99a9792188cc" ] } ], "mendeley" : { "formattedCitation" : "(P. Kotler &amp; Keller, 2012)", "manualFormatting" : "Kotler &amp; Keller, 2012)", "plainTextFormattedCitation" : "(P. Kotler &amp; Keller, 2012)", "previouslyFormattedCitation" : "(P. Kotler &amp; Keller, 2012)" }, "properties" : { "noteIndex" : 0 }, "schema" : "https://github.com/citation-style-language/schema/raw/master/csl-citation.json" }</w:instrText>
      </w:r>
      <w:r w:rsidRPr="00216751">
        <w:rPr>
          <w:rFonts w:ascii="Times New Roman" w:hAnsi="Times New Roman" w:cs="Times New Roman"/>
          <w:sz w:val="24"/>
          <w:szCs w:val="24"/>
          <w:lang w:val="en-US"/>
        </w:rPr>
        <w:fldChar w:fldCharType="separate"/>
      </w:r>
      <w:r w:rsidRPr="00216751">
        <w:rPr>
          <w:rFonts w:ascii="Times New Roman" w:hAnsi="Times New Roman" w:cs="Times New Roman"/>
          <w:noProof/>
          <w:sz w:val="24"/>
          <w:szCs w:val="24"/>
          <w:lang w:val="en-US"/>
        </w:rPr>
        <w:t>Kotler &amp; Keller, 2012)</w:t>
      </w:r>
      <w:r w:rsidRPr="00216751">
        <w:rPr>
          <w:rFonts w:ascii="Times New Roman" w:hAnsi="Times New Roman" w:cs="Times New Roman"/>
          <w:sz w:val="24"/>
          <w:szCs w:val="24"/>
          <w:lang w:val="en-US"/>
        </w:rPr>
        <w:fldChar w:fldCharType="end"/>
      </w:r>
      <w:r w:rsidRPr="00216751">
        <w:rPr>
          <w:rFonts w:ascii="Times New Roman" w:hAnsi="Times New Roman" w:cs="Times New Roman"/>
          <w:sz w:val="24"/>
          <w:szCs w:val="24"/>
          <w:lang w:val="en-US"/>
        </w:rPr>
        <w:t>. The aim of this model is to encompass as many consumers as it is possible at the upper levels of pyramid, where loyal consumers are placed.</w:t>
      </w:r>
      <w:r w:rsidR="00980B7F">
        <w:rPr>
          <w:rFonts w:ascii="Times New Roman" w:hAnsi="Times New Roman" w:cs="Times New Roman"/>
          <w:sz w:val="24"/>
          <w:szCs w:val="24"/>
          <w:lang w:val="en-US"/>
        </w:rPr>
        <w:t xml:space="preserve"> When</w:t>
      </w:r>
      <w:r w:rsidRPr="00216751">
        <w:rPr>
          <w:rFonts w:ascii="Times New Roman" w:hAnsi="Times New Roman" w:cs="Times New Roman"/>
          <w:sz w:val="24"/>
          <w:szCs w:val="24"/>
          <w:lang w:val="en-US"/>
        </w:rPr>
        <w:t xml:space="preserve"> a consumer reaches the top of pyramid (bonding) the more are the profits for the firm. </w:t>
      </w:r>
    </w:p>
    <w:p w14:paraId="3804B39F" w14:textId="16C41A43" w:rsidR="00757F2D" w:rsidRPr="00216751" w:rsidRDefault="00757F2D" w:rsidP="00F26647">
      <w:pPr>
        <w:spacing w:after="0" w:line="285" w:lineRule="atLeast"/>
        <w:ind w:firstLine="284"/>
        <w:jc w:val="both"/>
        <w:rPr>
          <w:rFonts w:ascii="Times New Roman" w:hAnsi="Times New Roman" w:cs="Times New Roman"/>
          <w:sz w:val="24"/>
          <w:szCs w:val="24"/>
          <w:lang w:val="en-US"/>
        </w:rPr>
      </w:pPr>
      <w:r w:rsidRPr="00216751">
        <w:rPr>
          <w:rFonts w:ascii="Times New Roman" w:hAnsi="Times New Roman" w:cs="Times New Roman"/>
          <w:sz w:val="24"/>
          <w:szCs w:val="24"/>
          <w:lang w:val="en-US"/>
        </w:rPr>
        <w:t xml:space="preserve"> Regarding the academic models, the literature has emphasized the importance of two fundamental models, the Aaker’s brand equity model (1992) and Keller</w:t>
      </w:r>
      <w:r w:rsidR="00927E9B">
        <w:rPr>
          <w:rFonts w:ascii="Times New Roman" w:hAnsi="Times New Roman" w:cs="Times New Roman"/>
          <w:sz w:val="24"/>
          <w:szCs w:val="24"/>
          <w:lang w:val="en-US"/>
        </w:rPr>
        <w:t>’s</w:t>
      </w:r>
      <w:r w:rsidRPr="00216751">
        <w:rPr>
          <w:rFonts w:ascii="Times New Roman" w:hAnsi="Times New Roman" w:cs="Times New Roman"/>
          <w:sz w:val="24"/>
          <w:szCs w:val="24"/>
          <w:lang w:val="en-US"/>
        </w:rPr>
        <w:t xml:space="preserve"> customer based brand equity model (200</w:t>
      </w:r>
      <w:r w:rsidR="00927E9B">
        <w:rPr>
          <w:rFonts w:ascii="Times New Roman" w:hAnsi="Times New Roman" w:cs="Times New Roman"/>
          <w:sz w:val="24"/>
          <w:szCs w:val="24"/>
          <w:lang w:val="en-US"/>
        </w:rPr>
        <w:t>1</w:t>
      </w:r>
      <w:r w:rsidRPr="00216751">
        <w:rPr>
          <w:rFonts w:ascii="Times New Roman" w:hAnsi="Times New Roman" w:cs="Times New Roman"/>
          <w:sz w:val="24"/>
          <w:szCs w:val="24"/>
          <w:lang w:val="en-US"/>
        </w:rPr>
        <w:t xml:space="preserve">). </w:t>
      </w:r>
    </w:p>
    <w:p w14:paraId="4956D1AF" w14:textId="5CF90EEA" w:rsidR="00326E6B" w:rsidRPr="00B30ADE" w:rsidRDefault="00757F2D" w:rsidP="00B30ADE">
      <w:pPr>
        <w:spacing w:after="0" w:line="285" w:lineRule="atLeast"/>
        <w:jc w:val="both"/>
        <w:rPr>
          <w:rFonts w:ascii="Times New Roman" w:hAnsi="Times New Roman" w:cs="Times New Roman"/>
          <w:sz w:val="24"/>
          <w:szCs w:val="24"/>
          <w:lang w:val="en-US"/>
        </w:rPr>
      </w:pPr>
      <w:r w:rsidRPr="00216751">
        <w:rPr>
          <w:rFonts w:ascii="Times New Roman" w:hAnsi="Times New Roman" w:cs="Times New Roman"/>
          <w:sz w:val="24"/>
          <w:szCs w:val="24"/>
          <w:lang w:val="en-US"/>
        </w:rPr>
        <w:t xml:space="preserve">In 1992, </w:t>
      </w:r>
      <w:r w:rsidRPr="00216751">
        <w:rPr>
          <w:rFonts w:ascii="Times New Roman" w:hAnsi="Times New Roman" w:cs="Times New Roman"/>
          <w:sz w:val="24"/>
          <w:szCs w:val="24"/>
          <w:lang w:val="en-US"/>
        </w:rPr>
        <w:fldChar w:fldCharType="begin" w:fldLock="1"/>
      </w:r>
      <w:r w:rsidRPr="00216751">
        <w:rPr>
          <w:rFonts w:ascii="Times New Roman" w:hAnsi="Times New Roman" w:cs="Times New Roman"/>
          <w:sz w:val="24"/>
          <w:szCs w:val="24"/>
          <w:lang w:val="en-US"/>
        </w:rPr>
        <w:instrText>ADDIN CSL_CITATION { "citationItems" : [ { "id" : "ITEM-1", "itemData" : { "author" : [ { "dropping-particle" : "", "family" : "Aaker", "given" : "DA", "non-dropping-particle" : "", "parse-names" : false, "suffix" : "" } ], "container-title" : "Journal of business strategy", "id" : "ITEM-1", "issued" : { "date-parts" : [ [ "1992" ] ] }, "title" : "The value of brand equity", "type" : "article-journal" }, "uris" : [ "http://www.mendeley.com/documents/?uuid=20c1cd46-1a8a-4d75-a60c-82382c0888a3" ] } ], "mendeley" : { "formattedCitation" : "(Aaker, 1992)", "plainTextFormattedCitation" : "(Aaker, 1992)", "previouslyFormattedCitation" : "(Aaker, 1992)" }, "properties" : { "noteIndex" : 0 }, "schema" : "https://github.com/citation-style-language/schema/raw/master/csl-citation.json" }</w:instrText>
      </w:r>
      <w:r w:rsidRPr="00216751">
        <w:rPr>
          <w:rFonts w:ascii="Times New Roman" w:hAnsi="Times New Roman" w:cs="Times New Roman"/>
          <w:sz w:val="24"/>
          <w:szCs w:val="24"/>
          <w:lang w:val="en-US"/>
        </w:rPr>
        <w:fldChar w:fldCharType="separate"/>
      </w:r>
      <w:r w:rsidRPr="00216751">
        <w:rPr>
          <w:rFonts w:ascii="Times New Roman" w:hAnsi="Times New Roman" w:cs="Times New Roman"/>
          <w:noProof/>
          <w:sz w:val="24"/>
          <w:szCs w:val="24"/>
          <w:lang w:val="en-US"/>
        </w:rPr>
        <w:t>(Aaker, 1992)</w:t>
      </w:r>
      <w:r w:rsidRPr="00216751">
        <w:rPr>
          <w:rFonts w:ascii="Times New Roman" w:hAnsi="Times New Roman" w:cs="Times New Roman"/>
          <w:sz w:val="24"/>
          <w:szCs w:val="24"/>
          <w:lang w:val="en-US"/>
        </w:rPr>
        <w:fldChar w:fldCharType="end"/>
      </w:r>
      <w:r w:rsidRPr="00216751">
        <w:rPr>
          <w:rFonts w:ascii="Times New Roman" w:hAnsi="Times New Roman" w:cs="Times New Roman"/>
          <w:sz w:val="24"/>
          <w:szCs w:val="24"/>
          <w:lang w:val="en-US"/>
        </w:rPr>
        <w:t xml:space="preserve"> identifies 5 dimensions as drivers of brand equity: (1)Brand Loyalty, (2) brand awareness, (3) perceived quality, (4) brand association a</w:t>
      </w:r>
      <w:r w:rsidR="00927E9B">
        <w:rPr>
          <w:rFonts w:ascii="Times New Roman" w:hAnsi="Times New Roman" w:cs="Times New Roman"/>
          <w:sz w:val="24"/>
          <w:szCs w:val="24"/>
          <w:lang w:val="en-US"/>
        </w:rPr>
        <w:t>nd (5)other proprietary assets (Table 1).</w:t>
      </w:r>
    </w:p>
    <w:p w14:paraId="47DAF62E" w14:textId="23D20A6D" w:rsidR="00326E6B" w:rsidRPr="00326E6B" w:rsidRDefault="00B6622C" w:rsidP="00326E6B">
      <w:pPr>
        <w:spacing w:line="285" w:lineRule="atLeast"/>
        <w:jc w:val="center"/>
        <w:rPr>
          <w:rFonts w:ascii="Times New Roman" w:hAnsi="Times New Roman" w:cs="Times New Roman"/>
          <w:sz w:val="18"/>
          <w:szCs w:val="24"/>
          <w:lang w:val="en-US"/>
        </w:rPr>
      </w:pPr>
      <w:r>
        <w:rPr>
          <w:rFonts w:ascii="Times New Roman" w:hAnsi="Times New Roman" w:cs="Times New Roman"/>
          <w:b/>
          <w:sz w:val="18"/>
          <w:szCs w:val="24"/>
          <w:lang w:val="en-US"/>
        </w:rPr>
        <w:t>Table 1</w:t>
      </w:r>
      <w:r w:rsidR="00326E6B" w:rsidRPr="00326E6B">
        <w:rPr>
          <w:rFonts w:ascii="Times New Roman" w:hAnsi="Times New Roman" w:cs="Times New Roman"/>
          <w:sz w:val="18"/>
          <w:szCs w:val="24"/>
          <w:lang w:val="en-US"/>
        </w:rPr>
        <w:t xml:space="preserve"> Definitions of Brand Equity Assets</w:t>
      </w:r>
    </w:p>
    <w:tbl>
      <w:tblPr>
        <w:tblStyle w:val="TableGrid"/>
        <w:tblW w:w="7981" w:type="dxa"/>
        <w:jc w:val="center"/>
        <w:tblLook w:val="04A0" w:firstRow="1" w:lastRow="0" w:firstColumn="1" w:lastColumn="0" w:noHBand="0" w:noVBand="1"/>
      </w:tblPr>
      <w:tblGrid>
        <w:gridCol w:w="1396"/>
        <w:gridCol w:w="6585"/>
      </w:tblGrid>
      <w:tr w:rsidR="00757F2D" w:rsidRPr="00216751" w14:paraId="3ACC38DC" w14:textId="77777777" w:rsidTr="00FE620A">
        <w:trPr>
          <w:trHeight w:val="620"/>
          <w:jc w:val="center"/>
        </w:trPr>
        <w:tc>
          <w:tcPr>
            <w:tcW w:w="0" w:type="auto"/>
          </w:tcPr>
          <w:p w14:paraId="6B359B85" w14:textId="77777777" w:rsidR="00757F2D" w:rsidRPr="00216751" w:rsidRDefault="00757F2D" w:rsidP="00D94199">
            <w:pPr>
              <w:rPr>
                <w:rFonts w:ascii="Times New Roman" w:hAnsi="Times New Roman" w:cs="Times New Roman"/>
                <w:sz w:val="18"/>
              </w:rPr>
            </w:pPr>
            <w:r w:rsidRPr="00216751">
              <w:rPr>
                <w:rFonts w:ascii="Times New Roman" w:hAnsi="Times New Roman" w:cs="Times New Roman"/>
                <w:sz w:val="20"/>
                <w:szCs w:val="24"/>
                <w:lang w:val="en-US"/>
              </w:rPr>
              <w:t>(1)Brand Loyalty</w:t>
            </w:r>
          </w:p>
        </w:tc>
        <w:tc>
          <w:tcPr>
            <w:tcW w:w="0" w:type="auto"/>
          </w:tcPr>
          <w:p w14:paraId="029C21E0" w14:textId="77777777" w:rsidR="00757F2D" w:rsidRPr="00216751" w:rsidRDefault="00757F2D" w:rsidP="00D94199">
            <w:pPr>
              <w:rPr>
                <w:rFonts w:ascii="Times New Roman" w:hAnsi="Times New Roman" w:cs="Times New Roman"/>
                <w:sz w:val="18"/>
              </w:rPr>
            </w:pPr>
            <w:r w:rsidRPr="00216751">
              <w:rPr>
                <w:rFonts w:ascii="Times New Roman" w:hAnsi="Times New Roman" w:cs="Times New Roman"/>
                <w:sz w:val="18"/>
              </w:rPr>
              <w:t>A deeply held commitment to rebuy or re- patronize a preferred product or service perpetually in the future, despite situational influences and marketing efforts having the potential to cause switching behaviour (Oliver, 1997)</w:t>
            </w:r>
          </w:p>
        </w:tc>
      </w:tr>
      <w:tr w:rsidR="00757F2D" w:rsidRPr="00216751" w14:paraId="05F7B4D4" w14:textId="77777777" w:rsidTr="00FE620A">
        <w:trPr>
          <w:trHeight w:val="364"/>
          <w:jc w:val="center"/>
        </w:trPr>
        <w:tc>
          <w:tcPr>
            <w:tcW w:w="0" w:type="auto"/>
          </w:tcPr>
          <w:p w14:paraId="47AE2963" w14:textId="77777777" w:rsidR="00757F2D" w:rsidRPr="00216751" w:rsidRDefault="00757F2D" w:rsidP="00D94199">
            <w:pPr>
              <w:rPr>
                <w:rFonts w:ascii="Times New Roman" w:hAnsi="Times New Roman" w:cs="Times New Roman"/>
                <w:sz w:val="18"/>
              </w:rPr>
            </w:pPr>
            <w:r w:rsidRPr="00216751">
              <w:rPr>
                <w:rFonts w:ascii="Times New Roman" w:hAnsi="Times New Roman" w:cs="Times New Roman"/>
                <w:sz w:val="20"/>
                <w:szCs w:val="24"/>
                <w:lang w:val="en-US"/>
              </w:rPr>
              <w:t>(2) Brand awareness</w:t>
            </w:r>
          </w:p>
        </w:tc>
        <w:tc>
          <w:tcPr>
            <w:tcW w:w="0" w:type="auto"/>
          </w:tcPr>
          <w:p w14:paraId="7F76A728" w14:textId="77777777" w:rsidR="00757F2D" w:rsidRPr="00216751" w:rsidRDefault="00757F2D" w:rsidP="00D94199">
            <w:pPr>
              <w:rPr>
                <w:rFonts w:ascii="Times New Roman" w:hAnsi="Times New Roman" w:cs="Times New Roman"/>
                <w:sz w:val="18"/>
              </w:rPr>
            </w:pPr>
            <w:r w:rsidRPr="00216751">
              <w:rPr>
                <w:rFonts w:ascii="Times New Roman" w:hAnsi="Times New Roman" w:cs="Times New Roman"/>
                <w:sz w:val="18"/>
              </w:rPr>
              <w:t>Consumers’ ability to recall or recognize the brand under different conditions</w:t>
            </w:r>
            <w:r w:rsidRPr="00216751">
              <w:rPr>
                <w:rFonts w:ascii="Times New Roman" w:hAnsi="Times New Roman" w:cs="Times New Roman"/>
                <w:sz w:val="18"/>
              </w:rPr>
              <w:fldChar w:fldCharType="begin" w:fldLock="1"/>
            </w:r>
            <w:r w:rsidRPr="00216751">
              <w:rPr>
                <w:rFonts w:ascii="Times New Roman" w:hAnsi="Times New Roman" w:cs="Times New Roman"/>
                <w:sz w:val="18"/>
              </w:rPr>
              <w:instrText>ADDIN CSL_CITATION { "citationItems" : [ { "id" : "ITEM-1", "itemData" : { "DOI" : "10.4135/9781452229669.n2040", "ISBN" : "9780132102926", "PMID" : "16533468", "abstract" : "Brand elements", "author" : [ { "dropping-particle" : "", "family" : "Kotler", "given" : "Philip", "non-dropping-particle" : "", "parse-names" : false, "suffix" : "" }, { "dropping-particle" : "", "family" : "Keller", "given" : "Kevin Lane", "non-dropping-particle" : "", "parse-names" : false, "suffix" : "" } ], "id" : "ITEM-1", "issued" : { "date-parts" : [ [ "2012" ] ] }, "number-of-pages" : "657", "title" : "Marketing Management", "type" : "book" }, "uris" : [ "http://www.mendeley.com/documents/?uuid=c00f1005-8371-46ae-bcc7-99a9792188cc" ] } ], "mendeley" : { "formattedCitation" : "(P. Kotler &amp; Keller, 2012)", "plainTextFormattedCitation" : "(P. Kotler &amp; Keller, 2012)", "previouslyFormattedCitation" : "(P. Kotler &amp; Keller, 2012)" }, "properties" : { "noteIndex" : 0 }, "schema" : "https://github.com/citation-style-language/schema/raw/master/csl-citation.json" }</w:instrText>
            </w:r>
            <w:r w:rsidRPr="00216751">
              <w:rPr>
                <w:rFonts w:ascii="Times New Roman" w:hAnsi="Times New Roman" w:cs="Times New Roman"/>
                <w:sz w:val="18"/>
              </w:rPr>
              <w:fldChar w:fldCharType="separate"/>
            </w:r>
            <w:r w:rsidRPr="00216751">
              <w:rPr>
                <w:rFonts w:ascii="Times New Roman" w:hAnsi="Times New Roman" w:cs="Times New Roman"/>
                <w:noProof/>
                <w:sz w:val="18"/>
              </w:rPr>
              <w:t>(P. Kotler &amp; Keller, 2012)</w:t>
            </w:r>
            <w:r w:rsidRPr="00216751">
              <w:rPr>
                <w:rFonts w:ascii="Times New Roman" w:hAnsi="Times New Roman" w:cs="Times New Roman"/>
                <w:sz w:val="18"/>
              </w:rPr>
              <w:fldChar w:fldCharType="end"/>
            </w:r>
          </w:p>
        </w:tc>
      </w:tr>
      <w:tr w:rsidR="00757F2D" w:rsidRPr="00216751" w14:paraId="7CF7342B" w14:textId="77777777" w:rsidTr="00FE620A">
        <w:trPr>
          <w:trHeight w:val="498"/>
          <w:jc w:val="center"/>
        </w:trPr>
        <w:tc>
          <w:tcPr>
            <w:tcW w:w="0" w:type="auto"/>
          </w:tcPr>
          <w:p w14:paraId="0AE0CFE8" w14:textId="77777777" w:rsidR="00757F2D" w:rsidRPr="00216751" w:rsidRDefault="00757F2D" w:rsidP="00D94199">
            <w:pPr>
              <w:rPr>
                <w:rFonts w:ascii="Times New Roman" w:hAnsi="Times New Roman" w:cs="Times New Roman"/>
                <w:sz w:val="18"/>
              </w:rPr>
            </w:pPr>
            <w:r w:rsidRPr="00216751">
              <w:rPr>
                <w:rFonts w:ascii="Times New Roman" w:hAnsi="Times New Roman" w:cs="Times New Roman"/>
                <w:sz w:val="20"/>
                <w:szCs w:val="24"/>
                <w:lang w:val="en-US"/>
              </w:rPr>
              <w:t>(3) Perceived quality</w:t>
            </w:r>
          </w:p>
        </w:tc>
        <w:tc>
          <w:tcPr>
            <w:tcW w:w="0" w:type="auto"/>
          </w:tcPr>
          <w:p w14:paraId="6D94B52B" w14:textId="77777777" w:rsidR="00757F2D" w:rsidRPr="00216751" w:rsidRDefault="00757F2D" w:rsidP="00D94199">
            <w:pPr>
              <w:rPr>
                <w:rFonts w:ascii="Times New Roman" w:hAnsi="Times New Roman" w:cs="Times New Roman"/>
                <w:sz w:val="18"/>
              </w:rPr>
            </w:pPr>
            <w:r w:rsidRPr="00216751">
              <w:rPr>
                <w:rFonts w:ascii="Times New Roman" w:hAnsi="Times New Roman" w:cs="Times New Roman"/>
                <w:sz w:val="18"/>
              </w:rPr>
              <w:t>the consumer's [subjective] judgment about a product's overall excellence or superiority (</w:t>
            </w:r>
            <w:proofErr w:type="spellStart"/>
            <w:r w:rsidRPr="00216751">
              <w:rPr>
                <w:rFonts w:ascii="Times New Roman" w:hAnsi="Times New Roman" w:cs="Times New Roman"/>
                <w:sz w:val="18"/>
              </w:rPr>
              <w:t>Zeithaml</w:t>
            </w:r>
            <w:proofErr w:type="spellEnd"/>
            <w:r w:rsidRPr="00216751">
              <w:rPr>
                <w:rFonts w:ascii="Times New Roman" w:hAnsi="Times New Roman" w:cs="Times New Roman"/>
                <w:sz w:val="18"/>
              </w:rPr>
              <w:t xml:space="preserve"> ,1988)</w:t>
            </w:r>
          </w:p>
        </w:tc>
      </w:tr>
      <w:tr w:rsidR="00757F2D" w:rsidRPr="00216751" w14:paraId="3B5E0BE8" w14:textId="77777777" w:rsidTr="00FE620A">
        <w:trPr>
          <w:trHeight w:val="1082"/>
          <w:jc w:val="center"/>
        </w:trPr>
        <w:tc>
          <w:tcPr>
            <w:tcW w:w="0" w:type="auto"/>
          </w:tcPr>
          <w:p w14:paraId="32995813" w14:textId="77777777" w:rsidR="00757F2D" w:rsidRPr="00216751" w:rsidRDefault="00757F2D" w:rsidP="00D94199">
            <w:pPr>
              <w:rPr>
                <w:rFonts w:ascii="Times New Roman" w:hAnsi="Times New Roman" w:cs="Times New Roman"/>
                <w:sz w:val="18"/>
              </w:rPr>
            </w:pPr>
            <w:r w:rsidRPr="00216751">
              <w:rPr>
                <w:rFonts w:ascii="Times New Roman" w:hAnsi="Times New Roman" w:cs="Times New Roman"/>
                <w:sz w:val="20"/>
                <w:szCs w:val="24"/>
                <w:lang w:val="en-US"/>
              </w:rPr>
              <w:t>(4) Brand association</w:t>
            </w:r>
          </w:p>
        </w:tc>
        <w:tc>
          <w:tcPr>
            <w:tcW w:w="0" w:type="auto"/>
          </w:tcPr>
          <w:p w14:paraId="3FD48D85" w14:textId="77777777" w:rsidR="00757F2D" w:rsidRPr="00C123DC" w:rsidRDefault="00757F2D" w:rsidP="00D94199">
            <w:pPr>
              <w:rPr>
                <w:rFonts w:ascii="Times New Roman" w:eastAsia="Times New Roman" w:hAnsi="Times New Roman" w:cs="Times New Roman"/>
                <w:sz w:val="20"/>
                <w:szCs w:val="24"/>
                <w:lang w:val="en-US" w:eastAsia="el-GR"/>
              </w:rPr>
            </w:pPr>
            <w:r w:rsidRPr="00216751">
              <w:rPr>
                <w:rFonts w:ascii="Times New Roman" w:eastAsia="Times New Roman" w:hAnsi="Times New Roman" w:cs="Times New Roman"/>
                <w:sz w:val="20"/>
                <w:szCs w:val="24"/>
                <w:lang w:val="en-US" w:eastAsia="el-GR"/>
              </w:rPr>
              <w:t xml:space="preserve"> </w:t>
            </w:r>
            <w:r w:rsidRPr="00C123DC">
              <w:rPr>
                <w:rFonts w:ascii="Times New Roman" w:eastAsia="Times New Roman" w:hAnsi="Times New Roman" w:cs="Times New Roman"/>
                <w:sz w:val="20"/>
                <w:szCs w:val="24"/>
                <w:lang w:val="en-US" w:eastAsia="el-GR"/>
              </w:rPr>
              <w:t>Product attributes, customer benefits, uses, users, life-styles, product classes, competitors, and</w:t>
            </w:r>
            <w:r w:rsidRPr="00216751">
              <w:rPr>
                <w:rFonts w:ascii="Times New Roman" w:eastAsia="Times New Roman" w:hAnsi="Times New Roman" w:cs="Times New Roman"/>
                <w:sz w:val="20"/>
                <w:szCs w:val="24"/>
                <w:lang w:val="en-US" w:eastAsia="el-GR"/>
              </w:rPr>
              <w:t xml:space="preserve"> </w:t>
            </w:r>
            <w:r w:rsidRPr="00C123DC">
              <w:rPr>
                <w:rFonts w:ascii="Times New Roman" w:eastAsia="Times New Roman" w:hAnsi="Times New Roman" w:cs="Times New Roman"/>
                <w:sz w:val="20"/>
                <w:szCs w:val="24"/>
                <w:lang w:val="en-US" w:eastAsia="el-GR"/>
              </w:rPr>
              <w:t>c</w:t>
            </w:r>
            <w:r w:rsidRPr="00216751">
              <w:rPr>
                <w:rFonts w:ascii="Times New Roman" w:eastAsia="Times New Roman" w:hAnsi="Times New Roman" w:cs="Times New Roman"/>
                <w:sz w:val="20"/>
                <w:szCs w:val="24"/>
                <w:lang w:val="en-US" w:eastAsia="el-GR"/>
              </w:rPr>
              <w:t>o</w:t>
            </w:r>
            <w:r w:rsidRPr="00C123DC">
              <w:rPr>
                <w:rFonts w:ascii="Times New Roman" w:eastAsia="Times New Roman" w:hAnsi="Times New Roman" w:cs="Times New Roman"/>
                <w:sz w:val="20"/>
                <w:szCs w:val="24"/>
                <w:lang w:val="en-US" w:eastAsia="el-GR"/>
              </w:rPr>
              <w:t xml:space="preserve">untries </w:t>
            </w:r>
            <w:r w:rsidRPr="00216751">
              <w:rPr>
                <w:rFonts w:ascii="Times New Roman" w:eastAsia="Times New Roman" w:hAnsi="Times New Roman" w:cs="Times New Roman"/>
                <w:sz w:val="20"/>
                <w:szCs w:val="24"/>
                <w:lang w:val="en-US" w:eastAsia="el-GR"/>
              </w:rPr>
              <w:t xml:space="preserve">which </w:t>
            </w:r>
          </w:p>
          <w:p w14:paraId="5845FF22" w14:textId="77777777" w:rsidR="00757F2D" w:rsidRPr="00C123DC" w:rsidRDefault="00757F2D" w:rsidP="00D94199">
            <w:pPr>
              <w:rPr>
                <w:rFonts w:ascii="Times New Roman" w:eastAsia="Times New Roman" w:hAnsi="Times New Roman" w:cs="Times New Roman"/>
                <w:sz w:val="20"/>
                <w:szCs w:val="24"/>
                <w:lang w:val="en-US" w:eastAsia="el-GR"/>
              </w:rPr>
            </w:pPr>
            <w:r w:rsidRPr="00C123DC">
              <w:rPr>
                <w:rFonts w:ascii="Times New Roman" w:eastAsia="Times New Roman" w:hAnsi="Times New Roman" w:cs="Times New Roman"/>
                <w:sz w:val="20"/>
                <w:szCs w:val="24"/>
                <w:lang w:val="en-US" w:eastAsia="el-GR"/>
              </w:rPr>
              <w:t xml:space="preserve">1.help customers process or retrieve information, </w:t>
            </w:r>
          </w:p>
          <w:p w14:paraId="105990B3" w14:textId="77777777" w:rsidR="00757F2D" w:rsidRPr="00C123DC" w:rsidRDefault="00757F2D" w:rsidP="00D94199">
            <w:pPr>
              <w:rPr>
                <w:rFonts w:ascii="Times New Roman" w:eastAsia="Times New Roman" w:hAnsi="Times New Roman" w:cs="Times New Roman"/>
                <w:sz w:val="20"/>
                <w:szCs w:val="24"/>
                <w:lang w:val="en-US" w:eastAsia="el-GR"/>
              </w:rPr>
            </w:pPr>
            <w:r w:rsidRPr="00C123DC">
              <w:rPr>
                <w:rFonts w:ascii="Times New Roman" w:eastAsia="Times New Roman" w:hAnsi="Times New Roman" w:cs="Times New Roman"/>
                <w:sz w:val="20"/>
                <w:szCs w:val="24"/>
                <w:lang w:val="en-US" w:eastAsia="el-GR"/>
              </w:rPr>
              <w:t>2.be the basis for differentiation and extensions,</w:t>
            </w:r>
          </w:p>
          <w:p w14:paraId="5710D23B" w14:textId="77777777" w:rsidR="00757F2D" w:rsidRPr="00216751" w:rsidRDefault="00757F2D" w:rsidP="00D94199">
            <w:pPr>
              <w:rPr>
                <w:rFonts w:ascii="Times New Roman" w:eastAsia="Times New Roman" w:hAnsi="Times New Roman" w:cs="Times New Roman"/>
                <w:sz w:val="20"/>
                <w:szCs w:val="24"/>
                <w:lang w:val="el-GR" w:eastAsia="el-GR"/>
              </w:rPr>
            </w:pPr>
            <w:proofErr w:type="gramStart"/>
            <w:r w:rsidRPr="00C123DC">
              <w:rPr>
                <w:rFonts w:ascii="Times New Roman" w:eastAsia="Times New Roman" w:hAnsi="Times New Roman" w:cs="Times New Roman"/>
                <w:sz w:val="20"/>
                <w:szCs w:val="24"/>
                <w:lang w:val="en-US" w:eastAsia="el-GR"/>
              </w:rPr>
              <w:t>3.provide</w:t>
            </w:r>
            <w:proofErr w:type="gramEnd"/>
            <w:r w:rsidRPr="00C123DC">
              <w:rPr>
                <w:rFonts w:ascii="Times New Roman" w:eastAsia="Times New Roman" w:hAnsi="Times New Roman" w:cs="Times New Roman"/>
                <w:sz w:val="20"/>
                <w:szCs w:val="24"/>
                <w:lang w:val="en-US" w:eastAsia="el-GR"/>
              </w:rPr>
              <w:t xml:space="preserve"> a</w:t>
            </w:r>
            <w:r w:rsidRPr="00216751">
              <w:rPr>
                <w:rFonts w:ascii="Times New Roman" w:eastAsia="Times New Roman" w:hAnsi="Times New Roman" w:cs="Times New Roman"/>
                <w:sz w:val="20"/>
                <w:szCs w:val="24"/>
                <w:lang w:val="en-US" w:eastAsia="el-GR"/>
              </w:rPr>
              <w:t xml:space="preserve"> </w:t>
            </w:r>
            <w:r w:rsidRPr="00C123DC">
              <w:rPr>
                <w:rFonts w:ascii="Times New Roman" w:eastAsia="Times New Roman" w:hAnsi="Times New Roman" w:cs="Times New Roman"/>
                <w:sz w:val="20"/>
                <w:szCs w:val="24"/>
                <w:lang w:val="en-US" w:eastAsia="el-GR"/>
              </w:rPr>
              <w:t>reason to buy, and create positive feelings.</w:t>
            </w:r>
            <w:r w:rsidRPr="00216751">
              <w:rPr>
                <w:rFonts w:ascii="Times New Roman" w:eastAsia="Times New Roman" w:hAnsi="Times New Roman" w:cs="Times New Roman"/>
                <w:sz w:val="20"/>
                <w:szCs w:val="24"/>
                <w:lang w:val="en-US" w:eastAsia="el-GR"/>
              </w:rPr>
              <w:t xml:space="preserve">  </w:t>
            </w:r>
            <w:r w:rsidRPr="00216751">
              <w:rPr>
                <w:rFonts w:ascii="Times New Roman" w:eastAsia="Times New Roman" w:hAnsi="Times New Roman" w:cs="Times New Roman"/>
                <w:sz w:val="20"/>
                <w:szCs w:val="24"/>
                <w:lang w:eastAsia="el-GR"/>
              </w:rPr>
              <w:fldChar w:fldCharType="begin" w:fldLock="1"/>
            </w:r>
            <w:r w:rsidRPr="00216751">
              <w:rPr>
                <w:rFonts w:ascii="Times New Roman" w:eastAsia="Times New Roman" w:hAnsi="Times New Roman" w:cs="Times New Roman"/>
                <w:sz w:val="20"/>
                <w:szCs w:val="24"/>
                <w:lang w:eastAsia="el-GR"/>
              </w:rPr>
              <w:instrText>ADDIN CSL_CITATION { "citationItems" : [ { "id" : "ITEM-1", "itemData" : { "author" : [ { "dropping-particle" : "", "family" : "Aaker", "given" : "DA", "non-dropping-particle" : "", "parse-names" : false, "suffix" : "" } ], "container-title" : "Journal of business strategy", "id" : "ITEM-1", "issued" : { "date-parts" : [ [ "1992" ] ] }, "title" : "The value of brand equity", "type" : "article-journal" }, "uris" : [ "http://www.mendeley.com/documents/?uuid=20c1cd46-1a8a-4d75-a60c-82382c0888a3" ] } ], "mendeley" : { "formattedCitation" : "(Aaker, 1992)", "plainTextFormattedCitation" : "(Aaker, 1992)", "previouslyFormattedCitation" : "(Aaker, 1992)" }, "properties" : { "noteIndex" : 0 }, "schema" : "https://github.com/citation-style-language/schema/raw/master/csl-citation.json" }</w:instrText>
            </w:r>
            <w:r w:rsidRPr="00216751">
              <w:rPr>
                <w:rFonts w:ascii="Times New Roman" w:eastAsia="Times New Roman" w:hAnsi="Times New Roman" w:cs="Times New Roman"/>
                <w:sz w:val="20"/>
                <w:szCs w:val="24"/>
                <w:lang w:eastAsia="el-GR"/>
              </w:rPr>
              <w:fldChar w:fldCharType="separate"/>
            </w:r>
            <w:r w:rsidRPr="00216751">
              <w:rPr>
                <w:rFonts w:ascii="Times New Roman" w:eastAsia="Times New Roman" w:hAnsi="Times New Roman" w:cs="Times New Roman"/>
                <w:noProof/>
                <w:sz w:val="20"/>
                <w:szCs w:val="24"/>
                <w:lang w:eastAsia="el-GR"/>
              </w:rPr>
              <w:t>(Aaker, 1992)</w:t>
            </w:r>
            <w:r w:rsidRPr="00216751">
              <w:rPr>
                <w:rFonts w:ascii="Times New Roman" w:eastAsia="Times New Roman" w:hAnsi="Times New Roman" w:cs="Times New Roman"/>
                <w:sz w:val="20"/>
                <w:szCs w:val="24"/>
                <w:lang w:val="en-US" w:eastAsia="el-GR"/>
              </w:rPr>
              <w:fldChar w:fldCharType="end"/>
            </w:r>
          </w:p>
        </w:tc>
      </w:tr>
      <w:tr w:rsidR="00757F2D" w:rsidRPr="00216751" w14:paraId="2A3160FC" w14:textId="77777777" w:rsidTr="00FE620A">
        <w:trPr>
          <w:trHeight w:val="349"/>
          <w:jc w:val="center"/>
        </w:trPr>
        <w:tc>
          <w:tcPr>
            <w:tcW w:w="0" w:type="auto"/>
          </w:tcPr>
          <w:p w14:paraId="21FBA165" w14:textId="77777777" w:rsidR="00757F2D" w:rsidRPr="00216751" w:rsidRDefault="00757F2D" w:rsidP="00D94199">
            <w:pPr>
              <w:rPr>
                <w:rFonts w:ascii="Times New Roman" w:hAnsi="Times New Roman" w:cs="Times New Roman"/>
                <w:sz w:val="18"/>
              </w:rPr>
            </w:pPr>
            <w:r w:rsidRPr="00216751">
              <w:rPr>
                <w:rFonts w:ascii="Times New Roman" w:hAnsi="Times New Roman" w:cs="Times New Roman"/>
                <w:sz w:val="20"/>
                <w:szCs w:val="24"/>
                <w:lang w:val="en-US"/>
              </w:rPr>
              <w:t>(5)Other proprietary assets</w:t>
            </w:r>
          </w:p>
        </w:tc>
        <w:tc>
          <w:tcPr>
            <w:tcW w:w="0" w:type="auto"/>
          </w:tcPr>
          <w:p w14:paraId="4D6B5890" w14:textId="77777777" w:rsidR="00757F2D" w:rsidRPr="00216751" w:rsidRDefault="00757F2D" w:rsidP="00D94199">
            <w:pPr>
              <w:rPr>
                <w:rFonts w:ascii="Times New Roman" w:hAnsi="Times New Roman" w:cs="Times New Roman"/>
                <w:sz w:val="18"/>
              </w:rPr>
            </w:pPr>
            <w:r w:rsidRPr="00216751">
              <w:rPr>
                <w:rFonts w:ascii="Times New Roman" w:hAnsi="Times New Roman" w:cs="Times New Roman"/>
                <w:sz w:val="18"/>
              </w:rPr>
              <w:t xml:space="preserve">Trademarks, Patents, </w:t>
            </w:r>
            <w:proofErr w:type="gramStart"/>
            <w:r w:rsidRPr="00216751">
              <w:rPr>
                <w:rFonts w:ascii="Times New Roman" w:hAnsi="Times New Roman" w:cs="Times New Roman"/>
                <w:sz w:val="18"/>
              </w:rPr>
              <w:t>logos .</w:t>
            </w:r>
            <w:proofErr w:type="gramEnd"/>
            <w:r w:rsidRPr="00216751">
              <w:rPr>
                <w:rFonts w:ascii="Times New Roman" w:hAnsi="Times New Roman" w:cs="Times New Roman"/>
                <w:sz w:val="18"/>
              </w:rPr>
              <w:t xml:space="preserve"> A trademark is a legal designation indicating that the owner has exclusive use of a brand or a part of a brand, and that others are prohibited by law from using it. To protect a brand name or brand mark, a company must register it as a trademark with the appropriate patenting office.” (Eid et al 2011:1)</w:t>
            </w:r>
          </w:p>
        </w:tc>
      </w:tr>
    </w:tbl>
    <w:p w14:paraId="1811CA59" w14:textId="77777777" w:rsidR="00B6622C" w:rsidRDefault="00B6622C" w:rsidP="00757F2D">
      <w:pPr>
        <w:spacing w:line="285" w:lineRule="atLeast"/>
        <w:jc w:val="both"/>
        <w:rPr>
          <w:rFonts w:ascii="Times New Roman" w:hAnsi="Times New Roman" w:cs="Times New Roman"/>
          <w:sz w:val="24"/>
          <w:szCs w:val="24"/>
          <w:lang w:val="en-US"/>
        </w:rPr>
      </w:pPr>
    </w:p>
    <w:p w14:paraId="3027020A" w14:textId="2D4F36B9" w:rsidR="00757F2D" w:rsidRPr="00216751" w:rsidRDefault="00757F2D" w:rsidP="00757F2D">
      <w:pPr>
        <w:spacing w:line="285" w:lineRule="atLeast"/>
        <w:jc w:val="both"/>
        <w:rPr>
          <w:rFonts w:ascii="Times New Roman" w:hAnsi="Times New Roman" w:cs="Times New Roman"/>
          <w:sz w:val="24"/>
          <w:szCs w:val="24"/>
          <w:lang w:val="en-US"/>
        </w:rPr>
      </w:pPr>
      <w:r w:rsidRPr="00216751">
        <w:rPr>
          <w:rFonts w:ascii="Times New Roman" w:hAnsi="Times New Roman" w:cs="Times New Roman"/>
          <w:sz w:val="24"/>
          <w:szCs w:val="24"/>
          <w:lang w:val="en-US"/>
        </w:rPr>
        <w:t>Few years later, Aaker (1996) formulates ten parameters through which manager</w:t>
      </w:r>
      <w:r w:rsidR="00C41DF1">
        <w:rPr>
          <w:rFonts w:ascii="Times New Roman" w:hAnsi="Times New Roman" w:cs="Times New Roman"/>
          <w:sz w:val="24"/>
          <w:szCs w:val="24"/>
          <w:lang w:val="en-US"/>
        </w:rPr>
        <w:t>s</w:t>
      </w:r>
      <w:r w:rsidRPr="00216751">
        <w:rPr>
          <w:rFonts w:ascii="Times New Roman" w:hAnsi="Times New Roman" w:cs="Times New Roman"/>
          <w:sz w:val="24"/>
          <w:szCs w:val="24"/>
          <w:lang w:val="en-US"/>
        </w:rPr>
        <w:t xml:space="preserve"> can evaluate brand equity: (1) Differentiation, (2) Satisfaction or Loyalty, (3) Perceived Quality, (4) Leadership or Popularity, (5) Perceived Value, (6) Brand Personality, (7) Organizational Associa</w:t>
      </w:r>
      <w:r w:rsidR="00927E9B">
        <w:rPr>
          <w:rFonts w:ascii="Times New Roman" w:hAnsi="Times New Roman" w:cs="Times New Roman"/>
          <w:sz w:val="24"/>
          <w:szCs w:val="24"/>
          <w:lang w:val="en-US"/>
        </w:rPr>
        <w:t>tions, and (8) Brand Awareness</w:t>
      </w:r>
      <w:r w:rsidRPr="00216751">
        <w:rPr>
          <w:rFonts w:ascii="Times New Roman" w:hAnsi="Times New Roman" w:cs="Times New Roman"/>
          <w:sz w:val="24"/>
          <w:szCs w:val="24"/>
          <w:lang w:val="en-US"/>
        </w:rPr>
        <w:t xml:space="preserve">, (9) Market Share and (10) Market Price and Distribution Coverage. Namely, brand personality is shown to have an important influence to FPOs (Aaker ,1997) and NPOs brands </w:t>
      </w:r>
      <w:r w:rsidRPr="00216751">
        <w:rPr>
          <w:rFonts w:ascii="Times New Roman" w:hAnsi="Times New Roman" w:cs="Times New Roman"/>
          <w:sz w:val="24"/>
          <w:szCs w:val="24"/>
          <w:lang w:val="en-US"/>
        </w:rPr>
        <w:fldChar w:fldCharType="begin" w:fldLock="1"/>
      </w:r>
      <w:r w:rsidRPr="00216751">
        <w:rPr>
          <w:rFonts w:ascii="Times New Roman" w:hAnsi="Times New Roman" w:cs="Times New Roman"/>
          <w:sz w:val="24"/>
          <w:szCs w:val="24"/>
          <w:lang w:val="en-US"/>
        </w:rPr>
        <w:instrText>ADDIN CSL_CITATION { "citationItems" : [ { "id" : "ITEM-1", "itemData" : { "DOI" : "10.1016/j.tourman.2009.05.011", "ISSN" : "02615177", "abstract" : "This paper aims to explore determinants of brand equity for cultural activities from the perspective of internal as well as external visitors. Our analysis advocates four elements for brand equity in artistic and cultural activities (loyalty, brand image, perceived quality and brand values) and assesses them for the case of an itinerant art exhibition staged over the past twenty years in a region of Spain. Building on extensive literature, a model of the relationship is developed and empirically tested using survey data collected from 406 visitors. Data are analysed through Partial Least Squares. Findings suggest that external visitors attach greater importance to brand image as a determinant of value than do internal visitors, whereas for the latter brand values are the main source of value. \u00a9 2009 Elsevier Ltd. All rights reserved.", "author" : [ { "dropping-particle" : "", "family" : "Camarero", "given" : "Carmen", "non-dropping-particle" : "", "parse-names" : false, "suffix" : "" }, { "dropping-particle" : "", "family" : "Garrido", "given" : "Mar\u00eda Jos\u00e9", "non-dropping-particle" : "", "parse-names" : false, "suffix" : "" }, { "dropping-particle" : "", "family" : "Vicente", "given" : "Eva", "non-dropping-particle" : "", "parse-names" : false, "suffix" : "" } ], "container-title" : "Tourism Management", "id" : "ITEM-1", "issue" : "4", "issued" : { "date-parts" : [ [ "2010", "8" ] ] }, "page" : "495-504", "title" : "Components of art exhibition brand equity for internal and external visitors", "type" : "article-journal", "volume" : "31" }, "uris" : [ "http://www.mendeley.com/documents/?uuid=fe79cd1a-a0b7-4baa-a487-675f11358183" ] } ], "mendeley" : { "formattedCitation" : "(Camarero et al., 2010)", "plainTextFormattedCitation" : "(Camarero et al., 2010)", "previouslyFormattedCitation" : "(Camarero et al., 2010)" }, "properties" : { "noteIndex" : 0 }, "schema" : "https://github.com/citation-style-language/schema/raw/master/csl-citation.json" }</w:instrText>
      </w:r>
      <w:r w:rsidRPr="00216751">
        <w:rPr>
          <w:rFonts w:ascii="Times New Roman" w:hAnsi="Times New Roman" w:cs="Times New Roman"/>
          <w:sz w:val="24"/>
          <w:szCs w:val="24"/>
          <w:lang w:val="en-US"/>
        </w:rPr>
        <w:fldChar w:fldCharType="separate"/>
      </w:r>
      <w:r w:rsidRPr="00216751">
        <w:rPr>
          <w:rFonts w:ascii="Times New Roman" w:hAnsi="Times New Roman" w:cs="Times New Roman"/>
          <w:noProof/>
          <w:sz w:val="24"/>
          <w:szCs w:val="24"/>
          <w:lang w:val="en-US"/>
        </w:rPr>
        <w:t>(Camarero et al., 2010)</w:t>
      </w:r>
      <w:r w:rsidRPr="00216751">
        <w:rPr>
          <w:rFonts w:ascii="Times New Roman" w:hAnsi="Times New Roman" w:cs="Times New Roman"/>
          <w:sz w:val="24"/>
          <w:szCs w:val="24"/>
          <w:lang w:val="en-US"/>
        </w:rPr>
        <w:fldChar w:fldCharType="end"/>
      </w:r>
      <w:r w:rsidRPr="00216751">
        <w:rPr>
          <w:rFonts w:ascii="Times New Roman" w:hAnsi="Times New Roman" w:cs="Times New Roman"/>
          <w:sz w:val="24"/>
          <w:szCs w:val="24"/>
          <w:lang w:val="en-US"/>
        </w:rPr>
        <w:t xml:space="preserve">. Brand personality refers to the uniqueness of the brand, the differentiator point of the brand within competition. </w:t>
      </w:r>
      <w:r w:rsidR="00041E42">
        <w:rPr>
          <w:rFonts w:ascii="Times New Roman" w:hAnsi="Times New Roman" w:cs="Times New Roman"/>
          <w:sz w:val="24"/>
          <w:szCs w:val="24"/>
          <w:lang w:val="en-US"/>
        </w:rPr>
        <w:t>I</w:t>
      </w:r>
      <w:r w:rsidR="00927E9B">
        <w:rPr>
          <w:rFonts w:ascii="Times New Roman" w:hAnsi="Times New Roman" w:cs="Times New Roman"/>
          <w:sz w:val="24"/>
          <w:szCs w:val="24"/>
          <w:lang w:val="en-US"/>
        </w:rPr>
        <w:t xml:space="preserve">n FPOs </w:t>
      </w:r>
      <w:r w:rsidR="00041E42">
        <w:rPr>
          <w:rFonts w:ascii="Times New Roman" w:hAnsi="Times New Roman" w:cs="Times New Roman"/>
          <w:sz w:val="24"/>
          <w:szCs w:val="24"/>
          <w:lang w:val="en-US"/>
        </w:rPr>
        <w:t xml:space="preserve">context, </w:t>
      </w:r>
      <w:r w:rsidR="00927E9B">
        <w:rPr>
          <w:rFonts w:ascii="Times New Roman" w:hAnsi="Times New Roman" w:cs="Times New Roman"/>
          <w:sz w:val="24"/>
          <w:szCs w:val="24"/>
          <w:lang w:val="en-US"/>
        </w:rPr>
        <w:t>u</w:t>
      </w:r>
      <w:r w:rsidRPr="00216751">
        <w:rPr>
          <w:rFonts w:ascii="Times New Roman" w:hAnsi="Times New Roman" w:cs="Times New Roman"/>
          <w:sz w:val="24"/>
          <w:szCs w:val="24"/>
          <w:lang w:val="en-US"/>
        </w:rPr>
        <w:t xml:space="preserve">sual measurement of brand </w:t>
      </w:r>
      <w:r w:rsidR="00041E42" w:rsidRPr="00216751">
        <w:rPr>
          <w:rFonts w:ascii="Times New Roman" w:hAnsi="Times New Roman" w:cs="Times New Roman"/>
          <w:sz w:val="24"/>
          <w:szCs w:val="24"/>
          <w:lang w:val="en-US"/>
        </w:rPr>
        <w:t>personality</w:t>
      </w:r>
      <w:r w:rsidRPr="00216751">
        <w:rPr>
          <w:rFonts w:ascii="Times New Roman" w:hAnsi="Times New Roman" w:cs="Times New Roman"/>
          <w:sz w:val="24"/>
          <w:szCs w:val="24"/>
          <w:lang w:val="en-US"/>
        </w:rPr>
        <w:t xml:space="preserve"> </w:t>
      </w:r>
      <w:r w:rsidR="00041E42">
        <w:rPr>
          <w:rFonts w:ascii="Times New Roman" w:hAnsi="Times New Roman" w:cs="Times New Roman"/>
          <w:sz w:val="24"/>
          <w:szCs w:val="24"/>
          <w:lang w:val="en-US"/>
        </w:rPr>
        <w:t xml:space="preserve">is </w:t>
      </w:r>
      <w:r w:rsidRPr="00216751">
        <w:rPr>
          <w:rFonts w:ascii="Times New Roman" w:hAnsi="Times New Roman" w:cs="Times New Roman"/>
          <w:sz w:val="24"/>
          <w:szCs w:val="24"/>
          <w:lang w:val="en-US"/>
        </w:rPr>
        <w:t>the Aaker</w:t>
      </w:r>
      <w:r w:rsidR="00927E9B">
        <w:rPr>
          <w:rFonts w:ascii="Times New Roman" w:hAnsi="Times New Roman" w:cs="Times New Roman"/>
          <w:sz w:val="24"/>
          <w:szCs w:val="24"/>
          <w:lang w:val="en-US"/>
        </w:rPr>
        <w:t>’s</w:t>
      </w:r>
      <w:r w:rsidRPr="00216751">
        <w:rPr>
          <w:rFonts w:ascii="Times New Roman" w:hAnsi="Times New Roman" w:cs="Times New Roman"/>
          <w:sz w:val="24"/>
          <w:szCs w:val="24"/>
          <w:lang w:val="en-US"/>
        </w:rPr>
        <w:t xml:space="preserve"> 5 dimension scale (sincerity, excitement, competence, sophistication and </w:t>
      </w:r>
      <w:r w:rsidR="00EF3EB7" w:rsidRPr="00216751">
        <w:rPr>
          <w:rFonts w:ascii="Times New Roman" w:hAnsi="Times New Roman" w:cs="Times New Roman"/>
          <w:sz w:val="24"/>
          <w:szCs w:val="24"/>
          <w:lang w:val="en-US"/>
        </w:rPr>
        <w:t>ruggedness</w:t>
      </w:r>
      <w:r w:rsidRPr="00216751">
        <w:rPr>
          <w:rFonts w:ascii="Times New Roman" w:hAnsi="Times New Roman" w:cs="Times New Roman"/>
          <w:sz w:val="24"/>
          <w:szCs w:val="24"/>
          <w:lang w:val="en-US"/>
        </w:rPr>
        <w:t>)</w:t>
      </w:r>
      <w:r w:rsidR="00041E42">
        <w:rPr>
          <w:rFonts w:ascii="Times New Roman" w:hAnsi="Times New Roman" w:cs="Times New Roman"/>
          <w:sz w:val="24"/>
          <w:szCs w:val="24"/>
          <w:lang w:val="en-US"/>
        </w:rPr>
        <w:t>. I</w:t>
      </w:r>
      <w:r w:rsidRPr="00216751">
        <w:rPr>
          <w:rFonts w:ascii="Times New Roman" w:hAnsi="Times New Roman" w:cs="Times New Roman"/>
          <w:sz w:val="24"/>
          <w:szCs w:val="24"/>
          <w:lang w:val="en-US"/>
        </w:rPr>
        <w:t>n NPOs</w:t>
      </w:r>
      <w:r w:rsidR="00041E42">
        <w:rPr>
          <w:rFonts w:ascii="Times New Roman" w:hAnsi="Times New Roman" w:cs="Times New Roman"/>
          <w:sz w:val="24"/>
          <w:szCs w:val="24"/>
          <w:lang w:val="en-US"/>
        </w:rPr>
        <w:t xml:space="preserve"> context, </w:t>
      </w:r>
      <w:r w:rsidRPr="00216751">
        <w:rPr>
          <w:rFonts w:ascii="Times New Roman" w:hAnsi="Times New Roman" w:cs="Times New Roman"/>
          <w:sz w:val="24"/>
          <w:szCs w:val="24"/>
          <w:lang w:val="en-US"/>
        </w:rPr>
        <w:fldChar w:fldCharType="begin" w:fldLock="1"/>
      </w:r>
      <w:r w:rsidR="00927E9B">
        <w:rPr>
          <w:rFonts w:ascii="Times New Roman" w:hAnsi="Times New Roman" w:cs="Times New Roman"/>
          <w:sz w:val="24"/>
          <w:szCs w:val="24"/>
          <w:lang w:val="en-US"/>
        </w:rPr>
        <w:instrText>ADDIN CSL_CITATION { "citationItems" : [ { "id" : "ITEM-1", "itemData" : { "DOI" : "10.1177/0092070305276147", "ISBN" : "00920703", "ISSN" : "0092-0703", "PMID" : "17517216", "abstract" : "Marketing concepts such as corporate identity, image, and branding are imponant strategies for nonprofit organizations. In particular, brand personality has been advocated by practitioners but has not been empirically investigated in the nonprofit context. According to social exchange theory and trust, the authors argue that nonprofit stake-holders perceive nonprofit organizations at an abstract level because of the organizations' intangibility and social ideals. This study develops and refines a parsimonious measure of brand personality specifically for the nonprofit context. The authors conduct a series of six multimethod studies of nonprofit stakeholders to validate the role of brand personality in nonprofit organizations. The results yield four dimensions of brand personality for nonprofits: integrity, nurturance, sophistication, and ruggedness. Thus, current and potential donors ascribe personality traits to nonprofit organizations and differentiate between nonprofits on the basis of the organizations' personality. Finally, nonprofit brand personality may influence potential donors' likelihood to contribute.", "author" : [ { "dropping-particle" : "", "family" : "Venable", "given" : "B. T.", "non-dropping-particle" : "", "parse-names" : false, "suffix" : "" } ], "container-title" : "Journal of the Academy of Marketing Science", "id" : "ITEM-1", "issue" : "3", "issued" : { "date-parts" : [ [ "2005" ] ] }, "page" : "295-312", "title" : "The Role of Brand Personality in Charitable Giving: An Assessment and Validation", "type" : "article", "volume" : "33" }, "uris" : [ "http://www.mendeley.com/documents/?uuid=315d6a6d-9ad7-4315-b0df-3322209de876" ] } ], "mendeley" : { "formattedCitation" : "(Venable, 2005)", "manualFormatting" : "Venable (2005)", "plainTextFormattedCitation" : "(Venable, 2005)", "previouslyFormattedCitation" : "(Venable, 2005)" }, "properties" : { "noteIndex" : 0 }, "schema" : "https://github.com/citation-style-language/schema/raw/master/csl-citation.json" }</w:instrText>
      </w:r>
      <w:r w:rsidRPr="00216751">
        <w:rPr>
          <w:rFonts w:ascii="Times New Roman" w:hAnsi="Times New Roman" w:cs="Times New Roman"/>
          <w:sz w:val="24"/>
          <w:szCs w:val="24"/>
          <w:lang w:val="en-US"/>
        </w:rPr>
        <w:fldChar w:fldCharType="separate"/>
      </w:r>
      <w:r w:rsidR="00927E9B">
        <w:rPr>
          <w:rFonts w:ascii="Times New Roman" w:hAnsi="Times New Roman" w:cs="Times New Roman"/>
          <w:noProof/>
          <w:sz w:val="24"/>
          <w:szCs w:val="24"/>
          <w:lang w:val="en-US"/>
        </w:rPr>
        <w:t>Venable</w:t>
      </w:r>
      <w:r w:rsidRPr="00216751">
        <w:rPr>
          <w:rFonts w:ascii="Times New Roman" w:hAnsi="Times New Roman" w:cs="Times New Roman"/>
          <w:noProof/>
          <w:sz w:val="24"/>
          <w:szCs w:val="24"/>
          <w:lang w:val="en-US"/>
        </w:rPr>
        <w:t xml:space="preserve"> (2005)</w:t>
      </w:r>
      <w:r w:rsidRPr="00216751">
        <w:rPr>
          <w:rFonts w:ascii="Times New Roman" w:hAnsi="Times New Roman" w:cs="Times New Roman"/>
          <w:sz w:val="24"/>
          <w:szCs w:val="24"/>
          <w:lang w:val="en-US"/>
        </w:rPr>
        <w:fldChar w:fldCharType="end"/>
      </w:r>
      <w:r w:rsidRPr="00216751">
        <w:rPr>
          <w:rFonts w:ascii="Times New Roman" w:hAnsi="Times New Roman" w:cs="Times New Roman"/>
          <w:sz w:val="24"/>
          <w:szCs w:val="24"/>
          <w:lang w:val="en-US"/>
        </w:rPr>
        <w:t xml:space="preserve"> posits two additional dimensions: integrity (commitment, honesty and positive connotations) and nurturance</w:t>
      </w:r>
      <w:r w:rsidR="00533988">
        <w:rPr>
          <w:rFonts w:ascii="Times New Roman" w:hAnsi="Times New Roman" w:cs="Times New Roman"/>
          <w:sz w:val="24"/>
          <w:szCs w:val="24"/>
          <w:lang w:val="en-US"/>
        </w:rPr>
        <w:t xml:space="preserve"> (</w:t>
      </w:r>
      <w:r w:rsidRPr="00216751">
        <w:rPr>
          <w:rFonts w:ascii="Times New Roman" w:hAnsi="Times New Roman" w:cs="Times New Roman"/>
          <w:sz w:val="24"/>
          <w:szCs w:val="24"/>
          <w:lang w:val="en-US"/>
        </w:rPr>
        <w:t xml:space="preserve">love, compassion, affection). </w:t>
      </w:r>
    </w:p>
    <w:p w14:paraId="6386145E" w14:textId="29A001C5" w:rsidR="00757F2D" w:rsidRPr="00216751" w:rsidRDefault="00757F2D" w:rsidP="009D5450">
      <w:pPr>
        <w:spacing w:line="285" w:lineRule="atLeast"/>
        <w:ind w:firstLine="284"/>
        <w:jc w:val="both"/>
        <w:rPr>
          <w:rFonts w:ascii="Times New Roman" w:hAnsi="Times New Roman" w:cs="Times New Roman"/>
          <w:sz w:val="24"/>
          <w:szCs w:val="24"/>
          <w:lang w:val="en-US"/>
        </w:rPr>
      </w:pPr>
      <w:r w:rsidRPr="00216751">
        <w:rPr>
          <w:rFonts w:ascii="Times New Roman" w:hAnsi="Times New Roman" w:cs="Times New Roman"/>
          <w:sz w:val="24"/>
          <w:szCs w:val="24"/>
          <w:lang w:val="en-US"/>
        </w:rPr>
        <w:t xml:space="preserve">Moreover, </w:t>
      </w:r>
      <w:r w:rsidRPr="00216751">
        <w:rPr>
          <w:rFonts w:ascii="Times New Roman" w:hAnsi="Times New Roman" w:cs="Times New Roman"/>
          <w:sz w:val="24"/>
          <w:szCs w:val="24"/>
          <w:lang w:val="en-US"/>
        </w:rPr>
        <w:fldChar w:fldCharType="begin" w:fldLock="1"/>
      </w:r>
      <w:r w:rsidR="00435EA0">
        <w:rPr>
          <w:rFonts w:ascii="Times New Roman" w:hAnsi="Times New Roman" w:cs="Times New Roman"/>
          <w:sz w:val="24"/>
          <w:szCs w:val="24"/>
          <w:lang w:val="en-US"/>
        </w:rPr>
        <w:instrText>ADDIN CSL_CITATION { "citationItems" : [ { "id" : "ITEM-1", "itemData" : { "DOI" : "10.1177/0092070300282002", "ISBN" : "00920703", "ISSN" : "0092-0703", "PMID" : "2967019", "abstract" : "This study explores the relationships between selected marketing mix elements and the creation of brand equity. The authors propose a conceptual framework in which marketing elements are related to the dimensions of brand equity, that is, perceived quality, brand loyalty, and brand associations combined with brand awareness. These dimensions are then related to brand equity. The empirical tests using a structural equation model support the research hypotheses. The results show that frequent price promotions, such as price deals, are related to low brand equity, whereas high advertising spending, high price, good store image, and high distribution intensity are related to high brand equity.", "author" : [ { "dropping-particle" : "", "family" : "Yoo", "given" : "B.", "non-dropping-particle" : "", "parse-names" : false, "suffix" : "" }, { "dropping-particle" : "", "family" : "Donthu", "given" : "N.", "non-dropping-particle" : "", "parse-names" : false, "suffix" : "" }, { "dropping-particle" : "", "family" : "Lee", "given" : "S.", "non-dropping-particle" : "", "parse-names" : false, "suffix" : "" } ], "container-title" : "Journal of the Academy of Marketing Science", "id" : "ITEM-1", "issued" : { "date-parts" : [ [ "2000" ] ] }, "page" : "195-211", "title" : "An Examination of Selected Marketing Mix Elements and Brand Equity", "type" : "article", "volume" : "28" }, "uris" : [ "http://www.mendeley.com/documents/?uuid=d2711654-f465-48be-b32b-d4a0285ddcf2" ] } ], "mendeley" : { "formattedCitation" : "(Yoo et al., 2000)", "manualFormatting" : "Yoo et al. (2000)", "plainTextFormattedCitation" : "(Yoo et al., 2000)", "previouslyFormattedCitation" : "(Yoo et al., 2000)" }, "properties" : { "noteIndex" : 0 }, "schema" : "https://github.com/citation-style-language/schema/raw/master/csl-citation.json" }</w:instrText>
      </w:r>
      <w:r w:rsidRPr="00216751">
        <w:rPr>
          <w:rFonts w:ascii="Times New Roman" w:hAnsi="Times New Roman" w:cs="Times New Roman"/>
          <w:sz w:val="24"/>
          <w:szCs w:val="24"/>
          <w:lang w:val="en-US"/>
        </w:rPr>
        <w:fldChar w:fldCharType="separate"/>
      </w:r>
      <w:r w:rsidRPr="00216751">
        <w:rPr>
          <w:rFonts w:ascii="Times New Roman" w:hAnsi="Times New Roman" w:cs="Times New Roman"/>
          <w:noProof/>
          <w:sz w:val="24"/>
          <w:szCs w:val="24"/>
          <w:lang w:val="en-US"/>
        </w:rPr>
        <w:t xml:space="preserve">Yoo et al. </w:t>
      </w:r>
      <w:r w:rsidR="000B7A1E">
        <w:rPr>
          <w:rFonts w:ascii="Times New Roman" w:hAnsi="Times New Roman" w:cs="Times New Roman"/>
          <w:noProof/>
          <w:sz w:val="24"/>
          <w:szCs w:val="24"/>
          <w:lang w:val="en-US"/>
        </w:rPr>
        <w:t>(</w:t>
      </w:r>
      <w:r w:rsidRPr="00216751">
        <w:rPr>
          <w:rFonts w:ascii="Times New Roman" w:hAnsi="Times New Roman" w:cs="Times New Roman"/>
          <w:noProof/>
          <w:sz w:val="24"/>
          <w:szCs w:val="24"/>
          <w:lang w:val="en-US"/>
        </w:rPr>
        <w:t>2000)</w:t>
      </w:r>
      <w:r w:rsidRPr="00216751">
        <w:rPr>
          <w:rFonts w:ascii="Times New Roman" w:hAnsi="Times New Roman" w:cs="Times New Roman"/>
          <w:sz w:val="24"/>
          <w:szCs w:val="24"/>
          <w:lang w:val="en-US"/>
        </w:rPr>
        <w:fldChar w:fldCharType="end"/>
      </w:r>
      <w:r w:rsidRPr="00216751">
        <w:rPr>
          <w:rFonts w:ascii="Times New Roman" w:hAnsi="Times New Roman" w:cs="Times New Roman"/>
          <w:sz w:val="24"/>
          <w:szCs w:val="24"/>
          <w:lang w:val="en-US"/>
        </w:rPr>
        <w:t xml:space="preserve"> reproduce Aaker</w:t>
      </w:r>
      <w:r w:rsidR="00BD4B20">
        <w:rPr>
          <w:rFonts w:ascii="Times New Roman" w:hAnsi="Times New Roman" w:cs="Times New Roman"/>
          <w:sz w:val="24"/>
          <w:szCs w:val="24"/>
          <w:lang w:val="en-US"/>
        </w:rPr>
        <w:t xml:space="preserve">’s model </w:t>
      </w:r>
      <w:r w:rsidRPr="00216751">
        <w:rPr>
          <w:rFonts w:ascii="Times New Roman" w:hAnsi="Times New Roman" w:cs="Times New Roman"/>
          <w:sz w:val="24"/>
          <w:szCs w:val="24"/>
          <w:lang w:val="en-US"/>
        </w:rPr>
        <w:t xml:space="preserve">by examining the  marketing mix efforts as drivers of brand equity. Their study reveals that marketing efforts revealed a significant relationship between marketing mix and brand equity. According to </w:t>
      </w:r>
      <w:r w:rsidRPr="00216751">
        <w:rPr>
          <w:rFonts w:ascii="Times New Roman" w:hAnsi="Times New Roman" w:cs="Times New Roman"/>
          <w:sz w:val="24"/>
          <w:szCs w:val="24"/>
          <w:lang w:val="en-US"/>
        </w:rPr>
        <w:fldChar w:fldCharType="begin" w:fldLock="1"/>
      </w:r>
      <w:r w:rsidRPr="00216751">
        <w:rPr>
          <w:rFonts w:ascii="Times New Roman" w:hAnsi="Times New Roman" w:cs="Times New Roman"/>
          <w:sz w:val="24"/>
          <w:szCs w:val="24"/>
          <w:lang w:val="en-US"/>
        </w:rPr>
        <w:instrText>ADDIN CSL_CITATION { "citationItems" : [ { "id" : "ITEM-1", "itemData" : { "DOI" : "10.1177/0092070300282002", "ISBN" : "00920703", "ISSN" : "0092-0703", "PMID" : "2967019", "abstract" : "This study explores the relationships between selected marketing mix elements and the creation of brand equity. The authors propose a conceptual framework in which marketing elements are related to the dimensions of brand equity, that is, perceived quality, brand loyalty, and brand associations combined with brand awareness. These dimensions are then related to brand equity. The empirical tests using a structural equation model support the research hypotheses. The results show that frequent price promotions, such as price deals, are related to low brand equity, whereas high advertising spending, high price, good store image, and high distribution intensity are related to high brand equity.", "author" : [ { "dropping-particle" : "", "family" : "Yoo", "given" : "B.", "non-dropping-particle" : "", "parse-names" : false, "suffix" : "" }, { "dropping-particle" : "", "family" : "Donthu", "given" : "N.", "non-dropping-particle" : "", "parse-names" : false, "suffix" : "" }, { "dropping-particle" : "", "family" : "Lee", "given" : "S.", "non-dropping-particle" : "", "parse-names" : false, "suffix" : "" } ], "container-title" : "Journal of the Academy of Marketing Science", "id" : "ITEM-1", "issued" : { "date-parts" : [ [ "2000" ] ] }, "page" : "195-211", "title" : "An Examination of Selected Marketing Mix Elements and Brand Equity", "type" : "article", "volume" : "28" }, "uris" : [ "http://www.mendeley.com/documents/?uuid=d2711654-f465-48be-b32b-d4a0285ddcf2" ] } ], "mendeley" : { "formattedCitation" : "(Yoo et al., 2000)", "plainTextFormattedCitation" : "(Yoo et al., 2000)", "previouslyFormattedCitation" : "(Yoo et al., 2000)" }, "properties" : { "noteIndex" : 0 }, "schema" : "https://github.com/citation-style-language/schema/raw/master/csl-citation.json" }</w:instrText>
      </w:r>
      <w:r w:rsidRPr="00216751">
        <w:rPr>
          <w:rFonts w:ascii="Times New Roman" w:hAnsi="Times New Roman" w:cs="Times New Roman"/>
          <w:sz w:val="24"/>
          <w:szCs w:val="24"/>
          <w:lang w:val="en-US"/>
        </w:rPr>
        <w:fldChar w:fldCharType="separate"/>
      </w:r>
      <w:r w:rsidRPr="00216751">
        <w:rPr>
          <w:rFonts w:ascii="Times New Roman" w:hAnsi="Times New Roman" w:cs="Times New Roman"/>
          <w:noProof/>
          <w:sz w:val="24"/>
          <w:szCs w:val="24"/>
          <w:lang w:val="en-US"/>
        </w:rPr>
        <w:t>(Yoo et al., 2000)</w:t>
      </w:r>
      <w:r w:rsidRPr="00216751">
        <w:rPr>
          <w:rFonts w:ascii="Times New Roman" w:hAnsi="Times New Roman" w:cs="Times New Roman"/>
          <w:sz w:val="24"/>
          <w:szCs w:val="24"/>
          <w:lang w:val="en-US"/>
        </w:rPr>
        <w:fldChar w:fldCharType="end"/>
      </w:r>
      <w:r w:rsidRPr="00216751">
        <w:rPr>
          <w:rFonts w:ascii="Times New Roman" w:hAnsi="Times New Roman" w:cs="Times New Roman"/>
          <w:sz w:val="24"/>
          <w:szCs w:val="24"/>
          <w:lang w:val="en-US"/>
        </w:rPr>
        <w:t xml:space="preserve"> marketing mix efforts  are divided into brand building and brand harming activity. The brand building activity includes high intensity and cost marketing </w:t>
      </w:r>
      <w:r w:rsidRPr="00216751">
        <w:rPr>
          <w:rFonts w:ascii="Times New Roman" w:hAnsi="Times New Roman" w:cs="Times New Roman"/>
          <w:sz w:val="24"/>
          <w:szCs w:val="24"/>
          <w:lang w:val="en-US"/>
        </w:rPr>
        <w:lastRenderedPageBreak/>
        <w:t>efforts that enhance the brand identity and reputation such as high price, high advertising cost, high distribution cost. In contrast to, brand harming activities include efforts that imply bad brand performance such as frequent low price or price promotions. Thus, managers should be occasionally use sales promotions.</w:t>
      </w:r>
    </w:p>
    <w:p w14:paraId="29C85914" w14:textId="1D2F3278" w:rsidR="00757F2D" w:rsidRPr="00216751" w:rsidRDefault="00757F2D" w:rsidP="00F26647">
      <w:pPr>
        <w:spacing w:line="285" w:lineRule="atLeast"/>
        <w:ind w:firstLine="284"/>
        <w:jc w:val="both"/>
        <w:rPr>
          <w:rFonts w:ascii="Times New Roman" w:hAnsi="Times New Roman" w:cs="Times New Roman"/>
          <w:sz w:val="24"/>
          <w:szCs w:val="24"/>
          <w:lang w:val="en-US"/>
        </w:rPr>
      </w:pPr>
      <w:r w:rsidRPr="00216751">
        <w:rPr>
          <w:rFonts w:ascii="Times New Roman" w:hAnsi="Times New Roman" w:cs="Times New Roman"/>
          <w:sz w:val="24"/>
          <w:szCs w:val="24"/>
          <w:lang w:val="en-US"/>
        </w:rPr>
        <w:t xml:space="preserve">In addition, Keller </w:t>
      </w:r>
      <w:r w:rsidRPr="00216751">
        <w:rPr>
          <w:rFonts w:ascii="Times New Roman" w:hAnsi="Times New Roman" w:cs="Times New Roman"/>
          <w:sz w:val="24"/>
          <w:szCs w:val="24"/>
          <w:lang w:val="en-US"/>
        </w:rPr>
        <w:fldChar w:fldCharType="begin" w:fldLock="1"/>
      </w:r>
      <w:r w:rsidR="00BD4B20">
        <w:rPr>
          <w:rFonts w:ascii="Times New Roman" w:hAnsi="Times New Roman" w:cs="Times New Roman"/>
          <w:sz w:val="24"/>
          <w:szCs w:val="24"/>
          <w:lang w:val="en-US"/>
        </w:rPr>
        <w:instrText>ADDIN CSL_CITATION { "citationItems" : [ { "id" : "ITEM-1", "itemData" : { "DOI" : "10.1080/13527260902757530", "ISSN" : "1352-7266", "abstract" : "To help marketers to build and manage their brands in a dramatically changing marketing communications environment, the customer-based brand equity model that emphasizes the importance of understanding consumer brand knowledge structures is put forth. Specifically, the brand resonance pyramid is reviewed as a means to track how marketing communications can create intense, active loyalty relationships and affect brand equity. According to this model, integrating marketing communications involves mixing and matching different communication options to establish the desired awareness and image in the minds of consumers. The versatility of on-line, interactive marketing communications to marketers in brand building is also addressed. [ABSTRACT FROM AUTHOR]", "author" : [ { "dropping-particle" : "", "family" : "Keller", "given" : "Kevin Lane", "non-dropping-particle" : "", "parse-names" : false, "suffix" : "" } ], "container-title" : "Journal of Marketing Communications", "id" : "ITEM-1", "issue" : "2-3", "issued" : { "date-parts" : [ [ "2001" ] ] }, "page" : "139-155", "title" : "Building Customer-Based Brand Equity : A Blueprint for Creating Strong Brands Building Customer-Based Brand Equity : A Blueprint for Creating Strong Brands", "type" : "article-journal", "volume" : "15" }, "uris" : [ "http://www.mendeley.com/documents/?uuid=bca7d961-90ed-4e45-9de2-bca907cbe88c" ] } ], "mendeley" : { "formattedCitation" : "(Keller, 2001)", "manualFormatting" : "( 2001)", "plainTextFormattedCitation" : "(Keller, 2001)", "previouslyFormattedCitation" : "(Keller, 2001)" }, "properties" : { "noteIndex" : 0 }, "schema" : "https://github.com/citation-style-language/schema/raw/master/csl-citation.json" }</w:instrText>
      </w:r>
      <w:r w:rsidRPr="00216751">
        <w:rPr>
          <w:rFonts w:ascii="Times New Roman" w:hAnsi="Times New Roman" w:cs="Times New Roman"/>
          <w:sz w:val="24"/>
          <w:szCs w:val="24"/>
          <w:lang w:val="en-US"/>
        </w:rPr>
        <w:fldChar w:fldCharType="separate"/>
      </w:r>
      <w:r w:rsidRPr="00216751">
        <w:rPr>
          <w:rFonts w:ascii="Times New Roman" w:hAnsi="Times New Roman" w:cs="Times New Roman"/>
          <w:noProof/>
          <w:sz w:val="24"/>
          <w:szCs w:val="24"/>
          <w:lang w:val="en-US"/>
        </w:rPr>
        <w:t>( 2001)</w:t>
      </w:r>
      <w:r w:rsidRPr="00216751">
        <w:rPr>
          <w:rFonts w:ascii="Times New Roman" w:hAnsi="Times New Roman" w:cs="Times New Roman"/>
          <w:sz w:val="24"/>
          <w:szCs w:val="24"/>
          <w:lang w:val="en-US"/>
        </w:rPr>
        <w:fldChar w:fldCharType="end"/>
      </w:r>
      <w:r w:rsidRPr="00216751">
        <w:rPr>
          <w:rFonts w:ascii="Times New Roman" w:hAnsi="Times New Roman" w:cs="Times New Roman"/>
          <w:sz w:val="24"/>
          <w:szCs w:val="24"/>
          <w:lang w:val="en-US"/>
        </w:rPr>
        <w:t xml:space="preserve"> developed the model of brand resonance introducing a branding ladder based on the consumer based brand equity. Brand resonance model is a consumer based brand equity model whose premises </w:t>
      </w:r>
      <w:r w:rsidR="00041E42">
        <w:rPr>
          <w:rFonts w:ascii="Times New Roman" w:hAnsi="Times New Roman" w:cs="Times New Roman"/>
          <w:sz w:val="24"/>
          <w:szCs w:val="24"/>
          <w:lang w:val="en-US"/>
        </w:rPr>
        <w:t>lie</w:t>
      </w:r>
      <w:r w:rsidR="00980B7F">
        <w:rPr>
          <w:rFonts w:ascii="Times New Roman" w:hAnsi="Times New Roman" w:cs="Times New Roman"/>
          <w:sz w:val="24"/>
          <w:szCs w:val="24"/>
          <w:lang w:val="en-US"/>
        </w:rPr>
        <w:t xml:space="preserve"> on</w:t>
      </w:r>
      <w:r w:rsidRPr="00216751">
        <w:rPr>
          <w:rFonts w:ascii="Times New Roman" w:hAnsi="Times New Roman" w:cs="Times New Roman"/>
          <w:sz w:val="24"/>
          <w:szCs w:val="24"/>
          <w:lang w:val="en-US"/>
        </w:rPr>
        <w:t xml:space="preserve"> the consumer knowledge and feelings toward</w:t>
      </w:r>
      <w:r w:rsidR="00041E42">
        <w:rPr>
          <w:rFonts w:ascii="Times New Roman" w:hAnsi="Times New Roman" w:cs="Times New Roman"/>
          <w:sz w:val="24"/>
          <w:szCs w:val="24"/>
          <w:lang w:val="en-US"/>
        </w:rPr>
        <w:t>s</w:t>
      </w:r>
      <w:r w:rsidRPr="00216751">
        <w:rPr>
          <w:rFonts w:ascii="Times New Roman" w:hAnsi="Times New Roman" w:cs="Times New Roman"/>
          <w:sz w:val="24"/>
          <w:szCs w:val="24"/>
          <w:lang w:val="en-US"/>
        </w:rPr>
        <w:t xml:space="preserve"> the brand. This model examines the extent of bonds to which consumer are connected with the brand and how much consumers are aligned with the brand. Brand resonance model involves four steps and is visualized through the brand resonance pyramid. </w:t>
      </w:r>
    </w:p>
    <w:p w14:paraId="060E2292" w14:textId="77777777" w:rsidR="00757F2D" w:rsidRPr="00216751" w:rsidRDefault="00757F2D" w:rsidP="00757F2D">
      <w:pPr>
        <w:spacing w:line="285" w:lineRule="atLeast"/>
        <w:jc w:val="both"/>
        <w:rPr>
          <w:rFonts w:ascii="Times New Roman" w:hAnsi="Times New Roman" w:cs="Times New Roman"/>
          <w:sz w:val="24"/>
          <w:szCs w:val="24"/>
          <w:lang w:val="en-US"/>
        </w:rPr>
      </w:pPr>
      <w:r w:rsidRPr="00216751">
        <w:rPr>
          <w:rFonts w:ascii="Times New Roman" w:hAnsi="Times New Roman" w:cs="Times New Roman"/>
          <w:sz w:val="24"/>
          <w:szCs w:val="24"/>
          <w:lang w:val="en-US"/>
        </w:rPr>
        <w:t xml:space="preserve">Each step of building a brand leads to a new brand block. The four steps of building a strong brand are: </w:t>
      </w:r>
    </w:p>
    <w:p w14:paraId="6750E765" w14:textId="2510EEB9" w:rsidR="00757F2D" w:rsidRPr="00216751" w:rsidRDefault="00757F2D" w:rsidP="00DC7FEB">
      <w:pPr>
        <w:spacing w:after="0" w:line="285" w:lineRule="atLeast"/>
        <w:jc w:val="both"/>
        <w:rPr>
          <w:rFonts w:ascii="Times New Roman" w:hAnsi="Times New Roman" w:cs="Times New Roman"/>
          <w:sz w:val="24"/>
          <w:szCs w:val="24"/>
          <w:lang w:val="en-US"/>
        </w:rPr>
      </w:pPr>
      <w:r w:rsidRPr="00216751">
        <w:rPr>
          <w:rFonts w:ascii="Times New Roman" w:hAnsi="Times New Roman" w:cs="Times New Roman"/>
          <w:sz w:val="24"/>
          <w:szCs w:val="24"/>
          <w:lang w:val="en-US"/>
        </w:rPr>
        <w:t>(1) Establishment of the proper brand identity, the breadth and depth of brand awareness</w:t>
      </w:r>
      <w:r w:rsidR="00041E42">
        <w:rPr>
          <w:rFonts w:ascii="Times New Roman" w:hAnsi="Times New Roman" w:cs="Times New Roman"/>
          <w:sz w:val="24"/>
          <w:szCs w:val="24"/>
          <w:lang w:val="en-US"/>
        </w:rPr>
        <w:t>:</w:t>
      </w:r>
      <w:r w:rsidRPr="00216751">
        <w:rPr>
          <w:rFonts w:ascii="Times New Roman" w:hAnsi="Times New Roman" w:cs="Times New Roman"/>
          <w:sz w:val="24"/>
          <w:szCs w:val="24"/>
          <w:lang w:val="en-US"/>
        </w:rPr>
        <w:t xml:space="preserve"> The corresponding block of the first step is brand salience. Brand salience examines the </w:t>
      </w:r>
      <w:r w:rsidR="009D5450">
        <w:rPr>
          <w:rFonts w:ascii="Times New Roman" w:hAnsi="Times New Roman" w:cs="Times New Roman"/>
          <w:sz w:val="24"/>
          <w:szCs w:val="24"/>
          <w:lang w:val="en-US"/>
        </w:rPr>
        <w:t xml:space="preserve">degree </w:t>
      </w:r>
      <w:r w:rsidRPr="00216751">
        <w:rPr>
          <w:rFonts w:ascii="Times New Roman" w:hAnsi="Times New Roman" w:cs="Times New Roman"/>
          <w:sz w:val="24"/>
          <w:szCs w:val="24"/>
          <w:lang w:val="en-US"/>
        </w:rPr>
        <w:t xml:space="preserve">of brand recall and recognition. The brand identity is the key component at this stage. </w:t>
      </w:r>
    </w:p>
    <w:p w14:paraId="25C9FBEA" w14:textId="5E144F97" w:rsidR="00757F2D" w:rsidRPr="00216751" w:rsidRDefault="00757F2D" w:rsidP="00DC7FEB">
      <w:pPr>
        <w:spacing w:after="0" w:line="285" w:lineRule="atLeast"/>
        <w:jc w:val="both"/>
        <w:rPr>
          <w:rFonts w:ascii="Times New Roman" w:hAnsi="Times New Roman" w:cs="Times New Roman"/>
          <w:sz w:val="24"/>
          <w:szCs w:val="24"/>
          <w:lang w:val="en-US"/>
        </w:rPr>
      </w:pPr>
      <w:r w:rsidRPr="00216751">
        <w:rPr>
          <w:rFonts w:ascii="Times New Roman" w:hAnsi="Times New Roman" w:cs="Times New Roman"/>
          <w:sz w:val="24"/>
          <w:szCs w:val="24"/>
          <w:lang w:val="en-US"/>
        </w:rPr>
        <w:t>(2) Creation of the right brand meaning through strong, favorable, and unique brand associa</w:t>
      </w:r>
      <w:r w:rsidR="009D5450">
        <w:rPr>
          <w:rFonts w:ascii="Times New Roman" w:hAnsi="Times New Roman" w:cs="Times New Roman"/>
          <w:sz w:val="24"/>
          <w:szCs w:val="24"/>
          <w:lang w:val="en-US"/>
        </w:rPr>
        <w:t>tions</w:t>
      </w:r>
      <w:r w:rsidR="00041E42">
        <w:rPr>
          <w:rFonts w:ascii="Times New Roman" w:hAnsi="Times New Roman" w:cs="Times New Roman"/>
          <w:sz w:val="24"/>
          <w:szCs w:val="24"/>
          <w:lang w:val="en-US"/>
        </w:rPr>
        <w:t xml:space="preserve">: </w:t>
      </w:r>
      <w:r w:rsidRPr="00216751">
        <w:rPr>
          <w:rFonts w:ascii="Times New Roman" w:hAnsi="Times New Roman" w:cs="Times New Roman"/>
          <w:sz w:val="24"/>
          <w:szCs w:val="24"/>
          <w:lang w:val="en-US"/>
        </w:rPr>
        <w:t xml:space="preserve">Brand performance and brand imagery correspond to this stage. The first, brand performance </w:t>
      </w:r>
      <w:r w:rsidR="00BD4B20">
        <w:rPr>
          <w:rFonts w:ascii="Times New Roman" w:hAnsi="Times New Roman" w:cs="Times New Roman"/>
          <w:sz w:val="24"/>
          <w:szCs w:val="24"/>
          <w:lang w:val="en-US"/>
        </w:rPr>
        <w:t xml:space="preserve">evaluates </w:t>
      </w:r>
      <w:r w:rsidRPr="00216751">
        <w:rPr>
          <w:rFonts w:ascii="Times New Roman" w:hAnsi="Times New Roman" w:cs="Times New Roman"/>
          <w:sz w:val="24"/>
          <w:szCs w:val="24"/>
          <w:lang w:val="en-US"/>
        </w:rPr>
        <w:t xml:space="preserve">the way that a product fulfill the gratification of consumers. The later, brand imagery relates to the symbolic and extrinsic attributes and psychological value of products </w:t>
      </w:r>
    </w:p>
    <w:p w14:paraId="50D1FAE7" w14:textId="4E873D4B" w:rsidR="00757F2D" w:rsidRPr="00216751" w:rsidRDefault="00757F2D" w:rsidP="00DC7FEB">
      <w:pPr>
        <w:spacing w:after="0" w:line="285" w:lineRule="atLeast"/>
        <w:jc w:val="both"/>
        <w:rPr>
          <w:rFonts w:ascii="Times New Roman" w:hAnsi="Times New Roman" w:cs="Times New Roman"/>
          <w:sz w:val="24"/>
          <w:szCs w:val="24"/>
          <w:lang w:val="en-US"/>
        </w:rPr>
      </w:pPr>
      <w:r w:rsidRPr="00216751">
        <w:rPr>
          <w:rFonts w:ascii="Times New Roman" w:hAnsi="Times New Roman" w:cs="Times New Roman"/>
          <w:sz w:val="24"/>
          <w:szCs w:val="24"/>
          <w:lang w:val="en-US"/>
        </w:rPr>
        <w:t xml:space="preserve"> (3) Deduction of positive, accessible brand </w:t>
      </w:r>
      <w:r w:rsidR="009D5450" w:rsidRPr="00216751">
        <w:rPr>
          <w:rFonts w:ascii="Times New Roman" w:hAnsi="Times New Roman" w:cs="Times New Roman"/>
          <w:sz w:val="24"/>
          <w:szCs w:val="24"/>
          <w:lang w:val="en-US"/>
        </w:rPr>
        <w:t>responses</w:t>
      </w:r>
      <w:r w:rsidR="009D5450">
        <w:rPr>
          <w:rFonts w:ascii="Times New Roman" w:hAnsi="Times New Roman" w:cs="Times New Roman"/>
          <w:sz w:val="24"/>
          <w:szCs w:val="24"/>
          <w:lang w:val="en-US"/>
        </w:rPr>
        <w:t>:</w:t>
      </w:r>
      <w:r w:rsidR="009D5450" w:rsidRPr="00216751">
        <w:rPr>
          <w:rFonts w:ascii="Times New Roman" w:hAnsi="Times New Roman" w:cs="Times New Roman"/>
          <w:sz w:val="24"/>
          <w:szCs w:val="24"/>
          <w:lang w:val="en-US"/>
        </w:rPr>
        <w:t xml:space="preserve"> At</w:t>
      </w:r>
      <w:r w:rsidRPr="00216751">
        <w:rPr>
          <w:rFonts w:ascii="Times New Roman" w:hAnsi="Times New Roman" w:cs="Times New Roman"/>
          <w:sz w:val="24"/>
          <w:szCs w:val="24"/>
          <w:lang w:val="en-US"/>
        </w:rPr>
        <w:t xml:space="preserve"> this stage managers aim to create to consumers positive feeling and evaluation towards a brand. Thus, the corresponding blocks are brand judgment a</w:t>
      </w:r>
      <w:r w:rsidR="00FE620A" w:rsidRPr="00216751">
        <w:rPr>
          <w:rFonts w:ascii="Times New Roman" w:hAnsi="Times New Roman" w:cs="Times New Roman"/>
          <w:sz w:val="24"/>
          <w:szCs w:val="24"/>
          <w:lang w:val="en-US"/>
        </w:rPr>
        <w:t>nd brand feelings, accordingly</w:t>
      </w:r>
    </w:p>
    <w:p w14:paraId="5CDDFBE4" w14:textId="14A72976" w:rsidR="00FE620A" w:rsidRPr="00216751" w:rsidRDefault="00757F2D" w:rsidP="00DC7FEB">
      <w:pPr>
        <w:spacing w:after="0" w:line="285" w:lineRule="atLeast"/>
        <w:jc w:val="both"/>
        <w:rPr>
          <w:rFonts w:ascii="Times New Roman" w:hAnsi="Times New Roman" w:cs="Times New Roman"/>
          <w:sz w:val="24"/>
          <w:szCs w:val="24"/>
          <w:lang w:val="en-US"/>
        </w:rPr>
      </w:pPr>
      <w:r w:rsidRPr="00216751">
        <w:rPr>
          <w:rFonts w:ascii="Times New Roman" w:hAnsi="Times New Roman" w:cs="Times New Roman"/>
          <w:sz w:val="24"/>
          <w:szCs w:val="24"/>
          <w:lang w:val="en-US"/>
        </w:rPr>
        <w:t>(4)Boost and cultivation of brand relationships with customers that are characterized by intense, active loyalty</w:t>
      </w:r>
      <w:r w:rsidR="00041E42">
        <w:rPr>
          <w:rFonts w:ascii="Times New Roman" w:hAnsi="Times New Roman" w:cs="Times New Roman"/>
          <w:sz w:val="24"/>
          <w:szCs w:val="24"/>
          <w:lang w:val="en-US"/>
        </w:rPr>
        <w:t>:</w:t>
      </w:r>
      <w:r w:rsidRPr="00216751">
        <w:rPr>
          <w:rFonts w:ascii="Times New Roman" w:hAnsi="Times New Roman" w:cs="Times New Roman"/>
          <w:sz w:val="24"/>
          <w:szCs w:val="24"/>
          <w:lang w:val="en-US"/>
        </w:rPr>
        <w:t xml:space="preserve"> The last aim constitutes the peak of the pyramid. The top branding block correspond to this stage is resonance. As resonance Keller infers the intensity and depth of</w:t>
      </w:r>
      <w:r w:rsidR="009D5450">
        <w:rPr>
          <w:rFonts w:ascii="Times New Roman" w:hAnsi="Times New Roman" w:cs="Times New Roman"/>
          <w:sz w:val="24"/>
          <w:szCs w:val="24"/>
          <w:lang w:val="en-US"/>
        </w:rPr>
        <w:t xml:space="preserve"> consumers ties with the brand</w:t>
      </w:r>
      <w:r w:rsidRPr="00216751">
        <w:rPr>
          <w:rFonts w:ascii="Times New Roman" w:hAnsi="Times New Roman" w:cs="Times New Roman"/>
          <w:sz w:val="24"/>
          <w:szCs w:val="24"/>
          <w:lang w:val="en-US"/>
        </w:rPr>
        <w:t xml:space="preserve"> </w:t>
      </w:r>
      <w:r w:rsidRPr="00216751">
        <w:rPr>
          <w:rFonts w:ascii="Times New Roman" w:hAnsi="Times New Roman" w:cs="Times New Roman"/>
          <w:sz w:val="24"/>
          <w:szCs w:val="24"/>
          <w:lang w:val="en-US"/>
        </w:rPr>
        <w:fldChar w:fldCharType="begin" w:fldLock="1"/>
      </w:r>
      <w:r w:rsidRPr="00216751">
        <w:rPr>
          <w:rFonts w:ascii="Times New Roman" w:hAnsi="Times New Roman" w:cs="Times New Roman"/>
          <w:sz w:val="24"/>
          <w:szCs w:val="24"/>
          <w:lang w:val="en-US"/>
        </w:rPr>
        <w:instrText>ADDIN CSL_CITATION { "citationItems" : [ { "id" : "ITEM-1", "itemData" : { "DOI" : "10.1080/13527260902757530", "ISSN" : "1352-7266", "abstract" : "To help marketers to build and manage their brands in a dramatically changing marketing communications environment, the customer-based brand equity model that emphasizes the importance of understanding consumer brand knowledge structures is put forth. Specifically, the brand resonance pyramid is reviewed as a means to track how marketing communications can create intense, active loyalty relationships and affect brand equity. According to this model, integrating marketing communications involves mixing and matching different communication options to establish the desired awareness and image in the minds of consumers. The versatility of on-line, interactive marketing communications to marketers in brand building is also addressed. [ABSTRACT FROM AUTHOR]", "author" : [ { "dropping-particle" : "", "family" : "Keller", "given" : "Kevin Lane", "non-dropping-particle" : "", "parse-names" : false, "suffix" : "" } ], "container-title" : "Journal of Marketing Communications", "id" : "ITEM-1", "issue" : "2-3", "issued" : { "date-parts" : [ [ "2001" ] ] }, "page" : "139-155", "title" : "Building Customer-Based Brand Equity : A Blueprint for Creating Strong Brands Building Customer-Based Brand Equity : A Blueprint for Creating Strong Brands", "type" : "article-journal", "volume" : "15" }, "uris" : [ "http://www.mendeley.com/documents/?uuid=bca7d961-90ed-4e45-9de2-bca907cbe88c" ] } ], "mendeley" : { "formattedCitation" : "(Keller, 2001)", "manualFormatting" : "(Keller, 2001: 4)", "plainTextFormattedCitation" : "(Keller, 2001)", "previouslyFormattedCitation" : "(Keller, 2001)" }, "properties" : { "noteIndex" : 0 }, "schema" : "https://github.com/citation-style-language/schema/raw/master/csl-citation.json" }</w:instrText>
      </w:r>
      <w:r w:rsidRPr="00216751">
        <w:rPr>
          <w:rFonts w:ascii="Times New Roman" w:hAnsi="Times New Roman" w:cs="Times New Roman"/>
          <w:sz w:val="24"/>
          <w:szCs w:val="24"/>
          <w:lang w:val="en-US"/>
        </w:rPr>
        <w:fldChar w:fldCharType="separate"/>
      </w:r>
      <w:r w:rsidRPr="00216751">
        <w:rPr>
          <w:rFonts w:ascii="Times New Roman" w:hAnsi="Times New Roman" w:cs="Times New Roman"/>
          <w:noProof/>
          <w:sz w:val="24"/>
          <w:szCs w:val="24"/>
          <w:lang w:val="en-US"/>
        </w:rPr>
        <w:t>(Keller, 2001: 4)</w:t>
      </w:r>
      <w:r w:rsidRPr="00216751">
        <w:rPr>
          <w:rFonts w:ascii="Times New Roman" w:hAnsi="Times New Roman" w:cs="Times New Roman"/>
          <w:sz w:val="24"/>
          <w:szCs w:val="24"/>
          <w:lang w:val="en-US"/>
        </w:rPr>
        <w:fldChar w:fldCharType="end"/>
      </w:r>
      <w:r w:rsidR="009D5450">
        <w:rPr>
          <w:rFonts w:ascii="Times New Roman" w:hAnsi="Times New Roman" w:cs="Times New Roman"/>
          <w:sz w:val="24"/>
          <w:szCs w:val="24"/>
          <w:lang w:val="en-US"/>
        </w:rPr>
        <w:t>.</w:t>
      </w:r>
      <w:r w:rsidRPr="00216751">
        <w:rPr>
          <w:rFonts w:ascii="Times New Roman" w:hAnsi="Times New Roman" w:cs="Times New Roman"/>
          <w:sz w:val="24"/>
          <w:szCs w:val="24"/>
          <w:lang w:val="en-US"/>
        </w:rPr>
        <w:t xml:space="preserve"> Few years late</w:t>
      </w:r>
      <w:r w:rsidR="009D5450">
        <w:rPr>
          <w:rFonts w:ascii="Times New Roman" w:hAnsi="Times New Roman" w:cs="Times New Roman"/>
          <w:sz w:val="24"/>
          <w:szCs w:val="24"/>
          <w:lang w:val="en-US"/>
        </w:rPr>
        <w:t>r</w:t>
      </w:r>
      <w:r w:rsidRPr="00216751">
        <w:rPr>
          <w:rFonts w:ascii="Times New Roman" w:hAnsi="Times New Roman" w:cs="Times New Roman"/>
          <w:sz w:val="24"/>
          <w:szCs w:val="24"/>
          <w:lang w:val="en-US"/>
        </w:rPr>
        <w:t>, Keller mention</w:t>
      </w:r>
      <w:r w:rsidR="009D5450">
        <w:rPr>
          <w:rFonts w:ascii="Times New Roman" w:hAnsi="Times New Roman" w:cs="Times New Roman"/>
          <w:sz w:val="24"/>
          <w:szCs w:val="24"/>
          <w:lang w:val="en-US"/>
        </w:rPr>
        <w:t>s</w:t>
      </w:r>
      <w:r w:rsidRPr="00216751">
        <w:rPr>
          <w:rFonts w:ascii="Times New Roman" w:hAnsi="Times New Roman" w:cs="Times New Roman"/>
          <w:sz w:val="24"/>
          <w:szCs w:val="24"/>
          <w:lang w:val="en-US"/>
        </w:rPr>
        <w:t xml:space="preserve"> that marketing communication is the catalyst for diffusion of brand knowledge. He also calls for</w:t>
      </w:r>
      <w:r w:rsidR="00BD4B20">
        <w:rPr>
          <w:rFonts w:ascii="Times New Roman" w:hAnsi="Times New Roman" w:cs="Times New Roman"/>
          <w:sz w:val="24"/>
          <w:szCs w:val="24"/>
          <w:lang w:val="en-US"/>
        </w:rPr>
        <w:t xml:space="preserve"> versatile</w:t>
      </w:r>
      <w:r w:rsidRPr="00216751">
        <w:rPr>
          <w:rFonts w:ascii="Times New Roman" w:hAnsi="Times New Roman" w:cs="Times New Roman"/>
          <w:sz w:val="24"/>
          <w:szCs w:val="24"/>
          <w:lang w:val="en-US"/>
        </w:rPr>
        <w:t xml:space="preserve"> integrating mark</w:t>
      </w:r>
      <w:r w:rsidR="00BD4B20">
        <w:rPr>
          <w:rFonts w:ascii="Times New Roman" w:hAnsi="Times New Roman" w:cs="Times New Roman"/>
          <w:sz w:val="24"/>
          <w:szCs w:val="24"/>
          <w:lang w:val="en-US"/>
        </w:rPr>
        <w:t xml:space="preserve">eting communication efforts to </w:t>
      </w:r>
      <w:r w:rsidRPr="00216751">
        <w:rPr>
          <w:rFonts w:ascii="Times New Roman" w:hAnsi="Times New Roman" w:cs="Times New Roman"/>
          <w:sz w:val="24"/>
          <w:szCs w:val="24"/>
          <w:lang w:val="en-US"/>
        </w:rPr>
        <w:t>establish strong ties and raise the brand awareness</w:t>
      </w:r>
      <w:r w:rsidR="00BD4B20">
        <w:rPr>
          <w:rFonts w:ascii="Times New Roman" w:hAnsi="Times New Roman" w:cs="Times New Roman"/>
          <w:sz w:val="24"/>
          <w:szCs w:val="24"/>
          <w:lang w:val="en-US"/>
        </w:rPr>
        <w:t>. He highlights that</w:t>
      </w:r>
      <w:r w:rsidRPr="00216751">
        <w:rPr>
          <w:rFonts w:ascii="Times New Roman" w:hAnsi="Times New Roman" w:cs="Times New Roman"/>
          <w:sz w:val="24"/>
          <w:szCs w:val="24"/>
          <w:lang w:val="en-US"/>
        </w:rPr>
        <w:t xml:space="preserve"> different ways of interactive marketing communication can build brand equity on the basis of brand resonance model </w:t>
      </w:r>
      <w:r w:rsidRPr="00216751">
        <w:rPr>
          <w:rFonts w:ascii="Times New Roman" w:hAnsi="Times New Roman" w:cs="Times New Roman"/>
          <w:sz w:val="24"/>
          <w:szCs w:val="24"/>
          <w:lang w:val="en-US"/>
        </w:rPr>
        <w:fldChar w:fldCharType="begin" w:fldLock="1"/>
      </w:r>
      <w:r w:rsidRPr="00216751">
        <w:rPr>
          <w:rFonts w:ascii="Times New Roman" w:hAnsi="Times New Roman" w:cs="Times New Roman"/>
          <w:sz w:val="24"/>
          <w:szCs w:val="24"/>
          <w:lang w:val="en-US"/>
        </w:rPr>
        <w:instrText>ADDIN CSL_CITATION { "citationItems" : [ { "id" : "ITEM-1", "itemData" : { "DOI" : "10.1080/13527260902757530", "ISSN" : "1352-7266", "author" : [ { "dropping-particle" : "", "family" : "Keller", "given" : "Kevin Lane", "non-dropping-particle" : "", "parse-names" : false, "suffix" : "" } ], "container-title" : "Journal of Marketing Communications", "id" : "ITEM-1", "issue" : "2-3", "issued" : { "date-parts" : [ [ "2009", "7" ] ] }, "page" : "139-155", "title" : "Building strong brands in a modern marketing communications environment", "type" : "article-journal", "volume" : "15" }, "uris" : [ "http://www.mendeley.com/documents/?uuid=35facc44-68eb-4aab-ab49-8517f713e5e4" ] } ], "mendeley" : { "formattedCitation" : "(Keller, 2009)", "plainTextFormattedCitation" : "(Keller, 2009)", "previouslyFormattedCitation" : "(Keller, 2009)" }, "properties" : { "noteIndex" : 0 }, "schema" : "https://github.com/citation-style-language/schema/raw/master/csl-citation.json" }</w:instrText>
      </w:r>
      <w:r w:rsidRPr="00216751">
        <w:rPr>
          <w:rFonts w:ascii="Times New Roman" w:hAnsi="Times New Roman" w:cs="Times New Roman"/>
          <w:sz w:val="24"/>
          <w:szCs w:val="24"/>
          <w:lang w:val="en-US"/>
        </w:rPr>
        <w:fldChar w:fldCharType="separate"/>
      </w:r>
      <w:r w:rsidRPr="00216751">
        <w:rPr>
          <w:rFonts w:ascii="Times New Roman" w:hAnsi="Times New Roman" w:cs="Times New Roman"/>
          <w:noProof/>
          <w:sz w:val="24"/>
          <w:szCs w:val="24"/>
          <w:lang w:val="en-US"/>
        </w:rPr>
        <w:t>(Keller, 2009)</w:t>
      </w:r>
      <w:r w:rsidRPr="00216751">
        <w:rPr>
          <w:rFonts w:ascii="Times New Roman" w:hAnsi="Times New Roman" w:cs="Times New Roman"/>
          <w:sz w:val="24"/>
          <w:szCs w:val="24"/>
          <w:lang w:val="en-US"/>
        </w:rPr>
        <w:fldChar w:fldCharType="end"/>
      </w:r>
      <w:r w:rsidRPr="00216751">
        <w:rPr>
          <w:rFonts w:ascii="Times New Roman" w:hAnsi="Times New Roman" w:cs="Times New Roman"/>
          <w:sz w:val="24"/>
          <w:szCs w:val="24"/>
          <w:lang w:val="en-US"/>
        </w:rPr>
        <w:t xml:space="preserve">. </w:t>
      </w:r>
      <w:r w:rsidR="00FE620A" w:rsidRPr="00216751">
        <w:rPr>
          <w:rFonts w:ascii="Times New Roman" w:hAnsi="Times New Roman" w:cs="Times New Roman"/>
          <w:sz w:val="24"/>
          <w:szCs w:val="24"/>
          <w:lang w:val="en-US"/>
        </w:rPr>
        <w:t>The model of brand resonance is presented in the following figure:</w:t>
      </w:r>
    </w:p>
    <w:p w14:paraId="0B4F71FB" w14:textId="77777777" w:rsidR="00B30ADE" w:rsidRDefault="00B30ADE" w:rsidP="00B30ADE">
      <w:pPr>
        <w:spacing w:line="285" w:lineRule="atLeast"/>
        <w:jc w:val="center"/>
        <w:rPr>
          <w:rFonts w:ascii="Times New Roman" w:hAnsi="Times New Roman" w:cs="Times New Roman"/>
          <w:b/>
          <w:sz w:val="18"/>
          <w:szCs w:val="24"/>
          <w:lang w:val="en-US"/>
        </w:rPr>
      </w:pPr>
    </w:p>
    <w:p w14:paraId="6C9BA6CD" w14:textId="1106A977" w:rsidR="001A5C6B" w:rsidRPr="001A5C6B" w:rsidRDefault="001A5C6B" w:rsidP="001A5C6B">
      <w:pPr>
        <w:spacing w:line="285" w:lineRule="atLeast"/>
        <w:jc w:val="center"/>
        <w:rPr>
          <w:rFonts w:ascii="Times New Roman" w:hAnsi="Times New Roman" w:cs="Times New Roman"/>
          <w:sz w:val="18"/>
          <w:szCs w:val="18"/>
          <w:lang w:val="en-US"/>
        </w:rPr>
      </w:pPr>
      <w:r w:rsidRPr="001A5C6B">
        <w:rPr>
          <w:rFonts w:ascii="Times New Roman" w:hAnsi="Times New Roman" w:cs="Times New Roman"/>
          <w:b/>
          <w:sz w:val="18"/>
          <w:szCs w:val="18"/>
          <w:lang w:val="en-US"/>
        </w:rPr>
        <w:t xml:space="preserve">Figure 2 </w:t>
      </w:r>
      <w:r w:rsidRPr="001A5C6B">
        <w:rPr>
          <w:rFonts w:ascii="Times New Roman" w:hAnsi="Times New Roman" w:cs="Times New Roman"/>
          <w:sz w:val="18"/>
          <w:szCs w:val="18"/>
          <w:lang w:val="en-US"/>
        </w:rPr>
        <w:t>Customer-Based Brand Equity Pyramid adapted by Keller, 2001</w:t>
      </w:r>
    </w:p>
    <w:p w14:paraId="3FA59115" w14:textId="69C31009" w:rsidR="00414FD3" w:rsidRPr="00B30ADE" w:rsidRDefault="00757F2D" w:rsidP="00B30ADE">
      <w:pPr>
        <w:spacing w:line="285" w:lineRule="atLeast"/>
        <w:jc w:val="center"/>
        <w:rPr>
          <w:rFonts w:ascii="Times New Roman" w:hAnsi="Times New Roman" w:cs="Times New Roman"/>
          <w:sz w:val="24"/>
          <w:szCs w:val="24"/>
          <w:lang w:val="en-US"/>
        </w:rPr>
      </w:pPr>
      <w:r w:rsidRPr="00216751">
        <w:rPr>
          <w:noProof/>
          <w:lang w:val="el-GR" w:eastAsia="el-GR"/>
        </w:rPr>
        <w:drawing>
          <wp:inline distT="0" distB="0" distL="0" distR="0" wp14:anchorId="57065AE3" wp14:editId="4D396578">
            <wp:extent cx="3057976" cy="1650670"/>
            <wp:effectExtent l="0" t="0" r="0" b="698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r="509" b="5031"/>
                    <a:stretch/>
                  </pic:blipFill>
                  <pic:spPr bwMode="auto">
                    <a:xfrm>
                      <a:off x="0" y="0"/>
                      <a:ext cx="3139157" cy="1694491"/>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2664476" w14:textId="25AA7C12" w:rsidR="00757F2D" w:rsidRPr="00216751" w:rsidRDefault="00757F2D" w:rsidP="00F26647">
      <w:pPr>
        <w:spacing w:line="285" w:lineRule="atLeast"/>
        <w:ind w:firstLine="284"/>
        <w:jc w:val="both"/>
        <w:rPr>
          <w:rFonts w:ascii="Times New Roman" w:hAnsi="Times New Roman" w:cs="Times New Roman"/>
          <w:sz w:val="24"/>
          <w:szCs w:val="24"/>
          <w:lang w:val="en-US"/>
        </w:rPr>
      </w:pPr>
      <w:r w:rsidRPr="00216751">
        <w:rPr>
          <w:rFonts w:ascii="Times New Roman" w:hAnsi="Times New Roman" w:cs="Times New Roman"/>
          <w:sz w:val="24"/>
          <w:szCs w:val="24"/>
          <w:lang w:val="en-US"/>
        </w:rPr>
        <w:lastRenderedPageBreak/>
        <w:t xml:space="preserve"> Recently, brand resonance has attracted the interest of scholar in non-  traditional marketing services, such as philanthropic marketing, marketing of bank services, luxury and fashion products </w:t>
      </w:r>
      <w:r w:rsidRPr="00216751">
        <w:rPr>
          <w:rFonts w:ascii="Times New Roman" w:hAnsi="Times New Roman" w:cs="Times New Roman"/>
          <w:sz w:val="24"/>
          <w:szCs w:val="24"/>
          <w:lang w:val="en-US"/>
        </w:rPr>
        <w:fldChar w:fldCharType="begin" w:fldLock="1"/>
      </w:r>
      <w:r w:rsidRPr="00216751">
        <w:rPr>
          <w:rFonts w:ascii="Times New Roman" w:hAnsi="Times New Roman" w:cs="Times New Roman"/>
          <w:sz w:val="24"/>
          <w:szCs w:val="24"/>
          <w:lang w:val="en-US"/>
        </w:rPr>
        <w:instrText>ADDIN CSL_CITATION { "citationItems" : [ { "id" : "ITEM-1", "itemData" : { "DOI" : "10.1108/CMS-04-2014-0074", "ISSN" : "1750-614X", "author" : [ { "dropping-particle" : "", "family" : "Tsui-Hsu Tsai", "given" : "Tracy", "non-dropping-particle" : "", "parse-names" : false, "suffix" : "" }, { "dropping-particle" : "", "family" : "Jing Lin", "given" : "Arthur", "non-dropping-particle" : "", "parse-names" : false, "suffix" : "" }, { "dropping-particle" : "", "family" : "Y. Li", "given" : "Eldon", "non-dropping-particle" : "", "parse-names" : false, "suffix" : "" } ], "container-title" : "Chinese Management Studies", "id" : "ITEM-1", "issue" : "3", "issued" : { "date-parts" : [ [ "2014" ] ] }, "page" : "527-547", "title" : "The effect of philanthropic marketing on brand resonance and consumer satisfaction of CSR performance", "type" : "article-journal", "volume" : "8" }, "uris" : [ "http://www.mendeley.com/documents/?uuid=b1a8f6a5-c53f-4ce0-a13d-c96296c07486" ] } ], "mendeley" : { "formattedCitation" : "(Tsui-Hsu Tsai, Jing Lin, &amp; Y. Li, 2014)", "manualFormatting" : "(Tsui-Hsu Tsai, Jing Lin, &amp; Y. Li, 2014;", "plainTextFormattedCitation" : "(Tsui-Hsu Tsai, Jing Lin, &amp; Y. Li, 2014)", "previouslyFormattedCitation" : "(Tsui-Hsu Tsai, Jing Lin, &amp; Y. Li, 2014)" }, "properties" : { "noteIndex" : 0 }, "schema" : "https://github.com/citation-style-language/schema/raw/master/csl-citation.json" }</w:instrText>
      </w:r>
      <w:r w:rsidRPr="00216751">
        <w:rPr>
          <w:rFonts w:ascii="Times New Roman" w:hAnsi="Times New Roman" w:cs="Times New Roman"/>
          <w:sz w:val="24"/>
          <w:szCs w:val="24"/>
          <w:lang w:val="en-US"/>
        </w:rPr>
        <w:fldChar w:fldCharType="separate"/>
      </w:r>
      <w:r w:rsidRPr="00216751">
        <w:rPr>
          <w:rFonts w:ascii="Times New Roman" w:hAnsi="Times New Roman" w:cs="Times New Roman"/>
          <w:noProof/>
          <w:sz w:val="24"/>
          <w:szCs w:val="24"/>
          <w:lang w:val="en-US"/>
        </w:rPr>
        <w:t>(Tsui-Hsu Tsai, Jing Lin, &amp; Y. Li, 2014;</w:t>
      </w:r>
      <w:r w:rsidRPr="00216751">
        <w:rPr>
          <w:rFonts w:ascii="Times New Roman" w:hAnsi="Times New Roman" w:cs="Times New Roman"/>
          <w:sz w:val="24"/>
          <w:szCs w:val="24"/>
          <w:lang w:val="en-US"/>
        </w:rPr>
        <w:fldChar w:fldCharType="end"/>
      </w:r>
      <w:r w:rsidRPr="00216751">
        <w:rPr>
          <w:rFonts w:ascii="Times New Roman" w:hAnsi="Times New Roman" w:cs="Times New Roman"/>
          <w:sz w:val="24"/>
          <w:szCs w:val="24"/>
          <w:lang w:val="en-US"/>
        </w:rPr>
        <w:fldChar w:fldCharType="begin" w:fldLock="1"/>
      </w:r>
      <w:r w:rsidRPr="00216751">
        <w:rPr>
          <w:rFonts w:ascii="Times New Roman" w:hAnsi="Times New Roman" w:cs="Times New Roman"/>
          <w:sz w:val="24"/>
          <w:szCs w:val="24"/>
          <w:lang w:val="en-US"/>
        </w:rPr>
        <w:instrText>ADDIN CSL_CITATION { "citationItems" : [ { "id" : "ITEM-1", "itemData" : { "DOI" : "10.1108/JFMM-10-2013-0113", "ISBN" : "1020130113", "ISSN" : "1361-2026", "abstract" : "Purpose - This study aims to identify the dimensionality of COUNTRY IMAGE for luxury fashion brand and examine the multifaceted impacts of country image on brand awareness, perceived quality, and brand loyalty in accordance with the brand resonance model. By identifying the constructs and conceptualizing and comparingthe luxury fashion-brand resonance model between countries, this study demonstrates the pertinent country image impacts onluxury fashion-brand resonance in addition to exposing the cultural discrepancies between the Korean and the U.S. samples. Design/methodology/approach - Based on three studies conducted in South Korea and the U.S.,the Luxury Fashion Brand Resonance scale was validated. Confirmatory factor analysis and structural equation modeling revealed the eighteen scales consistingof country image, brand awareness, perceived quality, and brand loyalty dimensions. Additionally, the country effect was controlled by comparing the composition of structural models between the Korean and U.S. samples. Findings - Analysis of online data (n=466) collected from the U.S. and Korea identifies the underlying dimensions of the country images including cultural assets,fashionequity, andtechnology advancement. Findings also supportall hypothesized relationships among country image, brand awareness, perceived quality, and brand loyalty. Upon a comparison of the country disparities, it is evidentthat technology advancement is the determinant of theincrease in luxury fashion brand awareness for the Korean group, while cultural asset and fashion equity are pertinent to the enhancement ofluxury fashion brand awareness for the U.S. group. Research limitations/implications - The structural relationships among the six dimensions of brand resonance may vary when different countries and brands are compared. To improve the generalizability of empirical findings, varied consumer samples should be employed, and other control effects, such as price and product categories, should be considered. Originality/value - To provide insight into the transition toward aglobal consumer market, this study provides a theoretical orientation to account for multi-dimensional country image effects on the luxury fashion-brand resonance model and an empirical validation of the theoretical orientation which is useful for developing competitive global luxury branding strategies.", "author" : [ { "dropping-particle" : "", "family" : "Jung", "given" : "Hye Jung", "non-dropping-particle" : "", "parse-names" : false, "suffix" : "" }, { "dropping-particle" : "", "family" : "Lee", "given" : "Yuri", "non-dropping-particle" : "", "parse-names" : false, "suffix" : "" }, { "dropping-particle" : "", "family" : "Kim", "given" : "HaeJung", "non-dropping-particle" : "", "parse-names" : false, "suffix" : "" }, { "dropping-particle" : "", "family" : "Yang", "given" : "Heesoon", "non-dropping-particle" : "", "parse-names" : false, "suffix" : "" } ], "container-title" : "Journal of Fashion Marketing and Management", "id" : "ITEM-1", "issue" : "2", "issued" : { "date-parts" : [ [ "2014" ] ] }, "page" : "187-205", "title" : "Impacts of country images on luxury fashion brand: facilitating with the brand resonance model", "type" : "article-journal", "volume" : "18" }, "uris" : [ "http://www.mendeley.com/documents/?uuid=f501778e-3a33-40ab-8cd6-584cbc05a26e" ] } ], "mendeley" : { "formattedCitation" : "(Jung, Lee, Kim, &amp; Yang, 2014)", "manualFormatting" : "Jung, Lee, Kim, &amp; Yang, 2014", "plainTextFormattedCitation" : "(Jung, Lee, Kim, &amp; Yang, 2014)", "previouslyFormattedCitation" : "(Jung, Lee, Kim, &amp; Yang, 2014)" }, "properties" : { "noteIndex" : 0 }, "schema" : "https://github.com/citation-style-language/schema/raw/master/csl-citation.json" }</w:instrText>
      </w:r>
      <w:r w:rsidRPr="00216751">
        <w:rPr>
          <w:rFonts w:ascii="Times New Roman" w:hAnsi="Times New Roman" w:cs="Times New Roman"/>
          <w:sz w:val="24"/>
          <w:szCs w:val="24"/>
          <w:lang w:val="en-US"/>
        </w:rPr>
        <w:fldChar w:fldCharType="separate"/>
      </w:r>
      <w:r w:rsidRPr="00216751">
        <w:rPr>
          <w:rFonts w:ascii="Times New Roman" w:hAnsi="Times New Roman" w:cs="Times New Roman"/>
          <w:noProof/>
          <w:sz w:val="24"/>
          <w:szCs w:val="24"/>
          <w:lang w:val="en-US"/>
        </w:rPr>
        <w:t>Jung, Lee, Kim, &amp; Yang, 2014</w:t>
      </w:r>
      <w:r w:rsidRPr="00216751">
        <w:rPr>
          <w:rFonts w:ascii="Times New Roman" w:hAnsi="Times New Roman" w:cs="Times New Roman"/>
          <w:sz w:val="24"/>
          <w:szCs w:val="24"/>
          <w:lang w:val="en-US"/>
        </w:rPr>
        <w:fldChar w:fldCharType="end"/>
      </w:r>
      <w:r w:rsidRPr="00216751">
        <w:rPr>
          <w:rFonts w:ascii="Times New Roman" w:hAnsi="Times New Roman" w:cs="Times New Roman"/>
          <w:sz w:val="24"/>
          <w:szCs w:val="24"/>
          <w:lang w:val="en-US"/>
        </w:rPr>
        <w:t xml:space="preserve"> </w:t>
      </w:r>
      <w:r w:rsidRPr="00216751">
        <w:rPr>
          <w:rFonts w:ascii="Times New Roman" w:hAnsi="Times New Roman" w:cs="Times New Roman"/>
          <w:sz w:val="24"/>
          <w:szCs w:val="24"/>
          <w:lang w:val="en-US"/>
        </w:rPr>
        <w:fldChar w:fldCharType="begin" w:fldLock="1"/>
      </w:r>
      <w:r w:rsidRPr="00216751">
        <w:rPr>
          <w:rFonts w:ascii="Times New Roman" w:hAnsi="Times New Roman" w:cs="Times New Roman"/>
          <w:sz w:val="24"/>
          <w:szCs w:val="24"/>
          <w:lang w:val="en-US"/>
        </w:rPr>
        <w:instrText>ADDIN CSL_CITATION { "citationItems" : [ { "id" : "ITEM-1", "itemData" : { "author" : [ { "dropping-particle" : "", "family" : "Gautam", "given" : "Vikas", "non-dropping-particle" : "", "parse-names" : false, "suffix" : "" }, { "dropping-particle" : "", "family" : "Mukund Kumar", "given" : "", "non-dropping-particle" : "", "parse-names" : false, "suffix" : "" } ], "container-title" : "Management", "id" : "ITEM-1", "issue" : "1", "issued" : { "date-parts" : [ [ "2001" ] ] }, "page" : "3-16", "title" : "An Empirical Investigation to Analyze the Brand Equity and Resonance of Banking Services: Evidence from India", "type" : "article-journal", "volume" : "7" }, "uris" : [ "http://www.mendeley.com/documents/?uuid=974bd9c2-cf9b-4d9e-a017-c16ae727ec7e" ] } ], "mendeley" : { "formattedCitation" : "(Gautam &amp; Mukund Kumar, 2001)", "manualFormatting" : ";Gautam &amp; Mukund Kumar, 2001)", "plainTextFormattedCitation" : "(Gautam &amp; Mukund Kumar, 2001)", "previouslyFormattedCitation" : "(Gautam &amp; Mukund Kumar, 2001)" }, "properties" : { "noteIndex" : 0 }, "schema" : "https://github.com/citation-style-language/schema/raw/master/csl-citation.json" }</w:instrText>
      </w:r>
      <w:r w:rsidRPr="00216751">
        <w:rPr>
          <w:rFonts w:ascii="Times New Roman" w:hAnsi="Times New Roman" w:cs="Times New Roman"/>
          <w:sz w:val="24"/>
          <w:szCs w:val="24"/>
          <w:lang w:val="en-US"/>
        </w:rPr>
        <w:fldChar w:fldCharType="separate"/>
      </w:r>
      <w:r w:rsidRPr="00216751">
        <w:rPr>
          <w:rFonts w:ascii="Times New Roman" w:hAnsi="Times New Roman" w:cs="Times New Roman"/>
          <w:noProof/>
          <w:sz w:val="24"/>
          <w:szCs w:val="24"/>
          <w:lang w:val="en-US"/>
        </w:rPr>
        <w:t>;Gautam &amp; Mukund Kumar, 2001)</w:t>
      </w:r>
      <w:r w:rsidRPr="00216751">
        <w:rPr>
          <w:rFonts w:ascii="Times New Roman" w:hAnsi="Times New Roman" w:cs="Times New Roman"/>
          <w:sz w:val="24"/>
          <w:szCs w:val="24"/>
          <w:lang w:val="en-US"/>
        </w:rPr>
        <w:fldChar w:fldCharType="end"/>
      </w:r>
      <w:r w:rsidRPr="00216751">
        <w:rPr>
          <w:rFonts w:ascii="Times New Roman" w:hAnsi="Times New Roman" w:cs="Times New Roman"/>
          <w:sz w:val="24"/>
          <w:szCs w:val="24"/>
          <w:lang w:val="en-US"/>
        </w:rPr>
        <w:t>. To date</w:t>
      </w:r>
      <w:r w:rsidR="003B26F3">
        <w:rPr>
          <w:rFonts w:ascii="Times New Roman" w:hAnsi="Times New Roman" w:cs="Times New Roman"/>
          <w:sz w:val="24"/>
          <w:szCs w:val="24"/>
          <w:lang w:val="en-US"/>
        </w:rPr>
        <w:t>,</w:t>
      </w:r>
      <w:r w:rsidRPr="00216751">
        <w:rPr>
          <w:rFonts w:ascii="Times New Roman" w:hAnsi="Times New Roman" w:cs="Times New Roman"/>
          <w:sz w:val="24"/>
          <w:szCs w:val="24"/>
          <w:lang w:val="en-US"/>
        </w:rPr>
        <w:t xml:space="preserve"> apart from </w:t>
      </w:r>
      <w:r w:rsidRPr="00216751">
        <w:rPr>
          <w:rFonts w:ascii="Times New Roman" w:hAnsi="Times New Roman" w:cs="Times New Roman"/>
          <w:sz w:val="24"/>
          <w:szCs w:val="24"/>
          <w:lang w:val="en-US"/>
        </w:rPr>
        <w:fldChar w:fldCharType="begin" w:fldLock="1"/>
      </w:r>
      <w:r w:rsidRPr="00216751">
        <w:rPr>
          <w:rFonts w:ascii="Times New Roman" w:hAnsi="Times New Roman" w:cs="Times New Roman"/>
          <w:sz w:val="24"/>
          <w:szCs w:val="24"/>
          <w:lang w:val="en-US"/>
        </w:rPr>
        <w:instrText>ADDIN CSL_CITATION { "citationItems" : [ { "id" : "ITEM-1", "itemData" : { "ISSN" : "19981066", "author" : [ { "dropping-particle" : "", "family" : "Latif", "given" : "Wasib B.", "non-dropping-particle" : "", "parse-names" : false, "suffix" : "" }, { "dropping-particle" : "", "family" : "Islam", "given" : "Md Aminul", "non-dropping-particle" : "", "parse-names" : false, "suffix" : "" }, { "dropping-particle" : "", "family" : "Md Noor", "given" : "Idris", "non-dropping-particle" : "", "parse-names" : false, "suffix" : "" } ], "container-title" : "Advances in Environmental Biology", "id" : "ITEM-1", "issue" : "9 SPEC. ISSUE 4", "issued" : { "date-parts" : [ [ "2014" ] ] }, "page" : "593-600", "title" : "Building brand resonance in a competitive environment: A conceptual model", "type" : "article-journal", "volume" : "8" }, "uris" : [ "http://www.mendeley.com/documents/?uuid=f6712a0e-1bcc-4051-807a-05fc7423d229" ] } ], "mendeley" : { "formattedCitation" : "(Latif, Islam, &amp; Md Noor, 2014)", "manualFormatting" : "Latif et al., (2014)", "plainTextFormattedCitation" : "(Latif, Islam, &amp; Md Noor, 2014)", "previouslyFormattedCitation" : "(Latif, Islam, &amp; Md Noor, 2014)" }, "properties" : { "noteIndex" : 0 }, "schema" : "https://github.com/citation-style-language/schema/raw/master/csl-citation.json" }</w:instrText>
      </w:r>
      <w:r w:rsidRPr="00216751">
        <w:rPr>
          <w:rFonts w:ascii="Times New Roman" w:hAnsi="Times New Roman" w:cs="Times New Roman"/>
          <w:sz w:val="24"/>
          <w:szCs w:val="24"/>
          <w:lang w:val="en-US"/>
        </w:rPr>
        <w:fldChar w:fldCharType="separate"/>
      </w:r>
      <w:r w:rsidRPr="00216751">
        <w:rPr>
          <w:rFonts w:ascii="Times New Roman" w:hAnsi="Times New Roman" w:cs="Times New Roman"/>
          <w:noProof/>
          <w:sz w:val="24"/>
          <w:szCs w:val="24"/>
          <w:lang w:val="en-US"/>
        </w:rPr>
        <w:t>Latif et al., (2014)</w:t>
      </w:r>
      <w:r w:rsidRPr="00216751">
        <w:rPr>
          <w:rFonts w:ascii="Times New Roman" w:hAnsi="Times New Roman" w:cs="Times New Roman"/>
          <w:sz w:val="24"/>
          <w:szCs w:val="24"/>
          <w:lang w:val="en-US"/>
        </w:rPr>
        <w:fldChar w:fldCharType="end"/>
      </w:r>
      <w:r w:rsidRPr="00216751">
        <w:rPr>
          <w:rFonts w:ascii="Times New Roman" w:hAnsi="Times New Roman" w:cs="Times New Roman"/>
          <w:sz w:val="24"/>
          <w:szCs w:val="24"/>
          <w:lang w:val="en-US"/>
        </w:rPr>
        <w:t xml:space="preserve"> there is a general lack of research in brand resonance. </w:t>
      </w:r>
    </w:p>
    <w:p w14:paraId="585D4E8A" w14:textId="421C5937" w:rsidR="00757F2D" w:rsidRPr="008D2B1C" w:rsidRDefault="00757F2D" w:rsidP="008D2B1C">
      <w:pPr>
        <w:pStyle w:val="ListParagraph"/>
        <w:numPr>
          <w:ilvl w:val="1"/>
          <w:numId w:val="44"/>
        </w:numPr>
        <w:rPr>
          <w:rFonts w:ascii="Times New Roman" w:hAnsi="Times New Roman" w:cs="Times New Roman"/>
          <w:b/>
          <w:i/>
          <w:sz w:val="24"/>
          <w:szCs w:val="24"/>
        </w:rPr>
      </w:pPr>
      <w:r w:rsidRPr="008D2B1C">
        <w:rPr>
          <w:rFonts w:ascii="Times New Roman" w:hAnsi="Times New Roman" w:cs="Times New Roman"/>
          <w:b/>
          <w:i/>
          <w:sz w:val="24"/>
          <w:szCs w:val="24"/>
        </w:rPr>
        <w:t xml:space="preserve">Benefits and </w:t>
      </w:r>
      <w:r w:rsidR="00342919" w:rsidRPr="008D2B1C">
        <w:rPr>
          <w:rFonts w:ascii="Times New Roman" w:hAnsi="Times New Roman" w:cs="Times New Roman"/>
          <w:i/>
          <w:sz w:val="24"/>
          <w:szCs w:val="24"/>
        </w:rPr>
        <w:t>C</w:t>
      </w:r>
      <w:r w:rsidR="00342919">
        <w:rPr>
          <w:rFonts w:ascii="Times New Roman" w:hAnsi="Times New Roman" w:cs="Times New Roman"/>
          <w:b/>
          <w:i/>
          <w:sz w:val="24"/>
          <w:szCs w:val="24"/>
        </w:rPr>
        <w:t>riti</w:t>
      </w:r>
      <w:r w:rsidR="00342919" w:rsidRPr="008D2B1C">
        <w:rPr>
          <w:rFonts w:ascii="Times New Roman" w:hAnsi="Times New Roman" w:cs="Times New Roman"/>
          <w:b/>
          <w:i/>
          <w:sz w:val="24"/>
          <w:szCs w:val="24"/>
        </w:rPr>
        <w:t>c</w:t>
      </w:r>
      <w:r w:rsidR="00342919">
        <w:rPr>
          <w:rFonts w:ascii="Times New Roman" w:hAnsi="Times New Roman" w:cs="Times New Roman"/>
          <w:b/>
          <w:i/>
          <w:sz w:val="24"/>
          <w:szCs w:val="24"/>
        </w:rPr>
        <w:t>ism</w:t>
      </w:r>
      <w:r w:rsidRPr="008D2B1C">
        <w:rPr>
          <w:rFonts w:ascii="Times New Roman" w:hAnsi="Times New Roman" w:cs="Times New Roman"/>
          <w:b/>
          <w:i/>
          <w:sz w:val="24"/>
          <w:szCs w:val="24"/>
        </w:rPr>
        <w:t xml:space="preserve"> of </w:t>
      </w:r>
      <w:r w:rsidR="00511D48" w:rsidRPr="008D2B1C">
        <w:rPr>
          <w:rFonts w:ascii="Times New Roman" w:hAnsi="Times New Roman" w:cs="Times New Roman"/>
          <w:b/>
          <w:i/>
          <w:sz w:val="24"/>
          <w:szCs w:val="24"/>
        </w:rPr>
        <w:t xml:space="preserve">Brand Equity </w:t>
      </w:r>
      <w:r w:rsidRPr="008D2B1C">
        <w:rPr>
          <w:rFonts w:ascii="Times New Roman" w:hAnsi="Times New Roman" w:cs="Times New Roman"/>
          <w:b/>
          <w:i/>
          <w:sz w:val="24"/>
          <w:szCs w:val="24"/>
        </w:rPr>
        <w:t xml:space="preserve"> </w:t>
      </w:r>
    </w:p>
    <w:p w14:paraId="18668DE4" w14:textId="77777777" w:rsidR="003B26F3" w:rsidRDefault="003B26F3" w:rsidP="00757F2D">
      <w:pPr>
        <w:pStyle w:val="ListParagraph"/>
        <w:ind w:left="0" w:firstLine="709"/>
        <w:jc w:val="both"/>
        <w:rPr>
          <w:rFonts w:ascii="Times New Roman" w:hAnsi="Times New Roman" w:cs="Times New Roman"/>
          <w:sz w:val="24"/>
          <w:szCs w:val="24"/>
          <w:lang w:val="en-US"/>
        </w:rPr>
      </w:pPr>
    </w:p>
    <w:p w14:paraId="0E9ADEB9" w14:textId="251D42C7" w:rsidR="00757F2D" w:rsidRPr="00216751" w:rsidRDefault="00757F2D" w:rsidP="00F26647">
      <w:pPr>
        <w:pStyle w:val="ListParagraph"/>
        <w:spacing w:after="0"/>
        <w:ind w:left="0" w:firstLine="284"/>
        <w:jc w:val="both"/>
        <w:rPr>
          <w:rFonts w:ascii="Times New Roman" w:hAnsi="Times New Roman" w:cs="Times New Roman"/>
          <w:b/>
          <w:sz w:val="24"/>
          <w:szCs w:val="24"/>
        </w:rPr>
      </w:pPr>
      <w:r w:rsidRPr="00216751">
        <w:rPr>
          <w:rFonts w:ascii="Times New Roman" w:hAnsi="Times New Roman" w:cs="Times New Roman"/>
          <w:sz w:val="24"/>
          <w:szCs w:val="24"/>
          <w:lang w:val="en-US"/>
        </w:rPr>
        <w:t>Although there are different theories on how to creat</w:t>
      </w:r>
      <w:r w:rsidR="005D6C89" w:rsidRPr="00216751">
        <w:rPr>
          <w:rFonts w:ascii="Times New Roman" w:hAnsi="Times New Roman" w:cs="Times New Roman"/>
          <w:sz w:val="24"/>
          <w:szCs w:val="24"/>
          <w:lang w:val="en-US"/>
        </w:rPr>
        <w:t>e</w:t>
      </w:r>
      <w:r w:rsidR="00FE620A" w:rsidRPr="00216751">
        <w:rPr>
          <w:rFonts w:ascii="Times New Roman" w:hAnsi="Times New Roman" w:cs="Times New Roman"/>
          <w:sz w:val="24"/>
          <w:szCs w:val="24"/>
          <w:lang w:val="en-US"/>
        </w:rPr>
        <w:t xml:space="preserve"> </w:t>
      </w:r>
      <w:r w:rsidRPr="00216751">
        <w:rPr>
          <w:rFonts w:ascii="Times New Roman" w:hAnsi="Times New Roman" w:cs="Times New Roman"/>
          <w:sz w:val="24"/>
          <w:szCs w:val="24"/>
          <w:lang w:val="en-US"/>
        </w:rPr>
        <w:t>brand equity scholar</w:t>
      </w:r>
      <w:r w:rsidR="008E3CEE">
        <w:rPr>
          <w:rFonts w:ascii="Times New Roman" w:hAnsi="Times New Roman" w:cs="Times New Roman"/>
          <w:sz w:val="24"/>
          <w:szCs w:val="24"/>
          <w:lang w:val="en-US"/>
        </w:rPr>
        <w:t>s</w:t>
      </w:r>
      <w:r w:rsidRPr="00216751">
        <w:rPr>
          <w:rFonts w:ascii="Times New Roman" w:hAnsi="Times New Roman" w:cs="Times New Roman"/>
          <w:sz w:val="24"/>
          <w:szCs w:val="24"/>
          <w:lang w:val="en-US"/>
        </w:rPr>
        <w:t xml:space="preserve"> have a consensus </w:t>
      </w:r>
      <w:r w:rsidR="008E3CEE">
        <w:rPr>
          <w:rFonts w:ascii="Times New Roman" w:hAnsi="Times New Roman" w:cs="Times New Roman"/>
          <w:sz w:val="24"/>
          <w:szCs w:val="24"/>
          <w:lang w:val="en-US"/>
        </w:rPr>
        <w:t>on</w:t>
      </w:r>
      <w:r w:rsidRPr="00216751">
        <w:rPr>
          <w:rFonts w:ascii="Times New Roman" w:hAnsi="Times New Roman" w:cs="Times New Roman"/>
          <w:sz w:val="24"/>
          <w:szCs w:val="24"/>
          <w:lang w:val="en-US"/>
        </w:rPr>
        <w:t xml:space="preserve"> the beneficial effects of brand equity. Brand equity is an important intangible asset offering financial and psychological value to the organization and a fundame</w:t>
      </w:r>
      <w:r w:rsidR="00C17498">
        <w:rPr>
          <w:rFonts w:ascii="Times New Roman" w:hAnsi="Times New Roman" w:cs="Times New Roman"/>
          <w:sz w:val="24"/>
          <w:szCs w:val="24"/>
          <w:lang w:val="en-US"/>
        </w:rPr>
        <w:t>ntal strand of brand management</w:t>
      </w:r>
      <w:r w:rsidRPr="00216751">
        <w:rPr>
          <w:rFonts w:ascii="Times New Roman" w:hAnsi="Times New Roman" w:cs="Times New Roman"/>
          <w:sz w:val="24"/>
          <w:szCs w:val="24"/>
          <w:lang w:val="en-US"/>
        </w:rPr>
        <w:t xml:space="preserve"> </w:t>
      </w:r>
      <w:r w:rsidRPr="00216751">
        <w:rPr>
          <w:rFonts w:ascii="Times New Roman" w:hAnsi="Times New Roman" w:cs="Times New Roman"/>
          <w:sz w:val="24"/>
          <w:szCs w:val="24"/>
          <w:lang w:val="en-US"/>
        </w:rPr>
        <w:fldChar w:fldCharType="begin" w:fldLock="1"/>
      </w:r>
      <w:r w:rsidRPr="00216751">
        <w:rPr>
          <w:rFonts w:ascii="Times New Roman" w:hAnsi="Times New Roman" w:cs="Times New Roman"/>
          <w:sz w:val="24"/>
          <w:szCs w:val="24"/>
          <w:lang w:val="en-US"/>
        </w:rPr>
        <w:instrText>ADDIN CSL_CITATION { "citationItems" : [ { "id" : "ITEM-1", "itemData" : { "DOI" : "10.1016/j.tourman.2008.06.003", "ISSN" : "02615177", "abstract" : "Lack of research regarding destination brand measurement indicates that conceptualizing how tourists evaluate a destination brand is complex. This study examined empirical information to develop a destination brand model by employing customer-based brand equity models through a scale purification process, ensuring its reliability and validity. The proposed model and the alternative model were tested with an online survey sample of Las Vegas and Atlantic City visitors. The results provide support for the concept of customer-based brand equity and corroborate its application to the destination context. However, multi-sample invariance tests implied that destination-specific items should be considered when developing a destination brand model. \u00a9 2008 Elsevier Ltd. All rights reserved.", "author" : [ { "dropping-particle" : "", "family" : "Boo", "given" : "Soyoung", "non-dropping-particle" : "", "parse-names" : false, "suffix" : "" }, { "dropping-particle" : "", "family" : "Busser", "given" : "James", "non-dropping-particle" : "", "parse-names" : false, "suffix" : "" }, { "dropping-particle" : "", "family" : "Baloglu", "given" : "Seyhmus", "non-dropping-particle" : "", "parse-names" : false, "suffix" : "" } ], "container-title" : "Tourism Management", "id" : "ITEM-1", "issue" : "2", "issued" : { "date-parts" : [ [ "2009", "4" ] ] }, "page" : "219-231", "title" : "A model of customer-based brand equity and its application to multiple destinations", "type" : "article-journal", "volume" : "30" }, "uris" : [ "http://www.mendeley.com/documents/?uuid=6b12b31e-690a-4c16-b314-32651701a26d" ] }, { "id" : "ITEM-2", "itemData" : { "author" : [ { "dropping-particle" : "", "family" : "Aaker", "given" : "DA", "non-dropping-particle" : "", "parse-names" : false, "suffix" : "" } ], "container-title" : "Journal of business strategy", "id" : "ITEM-2", "issued" : { "date-parts" : [ [ "1992" ] ] }, "title" : "The value of brand equity", "type" : "article-journal" }, "uris" : [ "http://www.mendeley.com/documents/?uuid=20c1cd46-1a8a-4d75-a60c-82382c0888a3" ] }, { "id" : "ITEM-3", "itemData" : { "DOI" : "10.1080/13527260902757530", "ISSN" : "1352-7266", "author" : [ { "dropping-particle" : "", "family" : "Keller", "given" : "Kevin Lane", "non-dropping-particle" : "", "parse-names" : false, "suffix" : "" } ], "container-title" : "Journal of Marketing Communications", "id" : "ITEM-3", "issue" : "2-3", "issued" : { "date-parts" : [ [ "2009", "7" ] ] }, "page" : "139-155", "title" : "Building strong brands in a modern marketing communications environment", "type" : "article-journal", "volume" : "15" }, "uris" : [ "http://www.mendeley.com/documents/?uuid=35facc44-68eb-4aab-ab49-8517f713e5e4" ] }, { "id" : "ITEM-4", "itemData" : { "DOI" : "10.1080/13527260902757530", "ISSN" : "1352-7266", "abstract" : "To help marketers to build and manage their brands in a dramatically changing marketing communications environment, the customer-based brand equity model that emphasizes the importance of understanding consumer brand knowledge structures is put forth. Specifically, the brand resonance pyramid is reviewed as a means to track how marketing communications can create intense, active loyalty relationships and affect brand equity. According to this model, integrating marketing communications involves mixing and matching different communication options to establish the desired awareness and image in the minds of consumers. The versatility of on-line, interactive marketing communications to marketers in brand building is also addressed. [ABSTRACT FROM AUTHOR]", "author" : [ { "dropping-particle" : "", "family" : "Keller", "given" : "Kevin Lane", "non-dropping-particle" : "", "parse-names" : false, "suffix" : "" } ], "container-title" : "Journal of Marketing Communications", "id" : "ITEM-4", "issue" : "2-3", "issued" : { "date-parts" : [ [ "2001" ] ] }, "page" : "139-155", "title" : "Building Customer-Based Brand Equity : A Blueprint for Creating Strong Brands Building Customer-Based Brand Equity : A Blueprint for Creating Strong Brands", "type" : "article-journal", "volume" : "15" }, "uris" : [ "http://www.mendeley.com/documents/?uuid=bca7d961-90ed-4e45-9de2-bca907cbe88c" ] }, { "id" : "ITEM-5", "itemData" : { "ISBN" : "9780749450854", "ISSN" : "00222429", "abstract" : "Adopted internationally by business schools, MBA programmes and marketing practitioners alike, \"The New Strategic Brand Management\" is simply the reference source for senior strategists, positioning professionals and postgraduate students. Over the years it has not only established a reputation as one of the leading works on brand strategy but also has become synonymous with the topic itself. The new edition builds on this impressive reputation and keeps the book at the forefront of strategic brand thinking. Revealing and explaining the latest techniques used by companies worldwide, author Jean-Noel Kapferer covers all the leading issues faced by the brand strategist today, supported by an array of international case studies. With both gravitas and intelligent insight, the book reveals new thinking on a wealth of topics including: brand architecture and diversity strategies; market adaptation approaches; positioning in the private label and store brand environment, and much, much more. Whether you work for an international company seeking to leverage maximum financial value for your brand, or whether you are looking for practical guidance on brand management itself, Kapferer's market-leading book is the one you should be reading to develop the most robust and watertight approach for your company.", "author" : [ { "dropping-particle" : "", "family" : "Kapferer", "given" : "Jn", "non-dropping-particle" : "", "parse-names" : false, "suffix" : "" } ], "container-title" : "London: Kogan-Page .", "id" : "ITEM-5", "issued" : { "date-parts" : [ [ "2008" ] ] }, "page" : "576", "title" : "The New Strategic Brand Management: Creating and Sustaining Brand Equity Long Term", "type" : "article-journal" }, "uris" : [ "http://www.mendeley.com/documents/?uuid=d8d74a39-35f5-49e9-b426-e6304b63cf10" ] }, { "id" : "ITEM-6", "itemData" : { "DOI" : "10.4135/9781452229669.n2040", "ISBN" : "9780132102926", "PMID" : "16533468", "abstract" : "Brand elements", "author" : [ { "dropping-particle" : "", "family" : "Kotler", "given" : "Philip", "non-dropping-particle" : "", "parse-names" : false, "suffix" : "" }, { "dropping-particle" : "", "family" : "Keller", "given" : "Kevin Lane", "non-dropping-particle" : "", "parse-names" : false, "suffix" : "" } ], "id" : "ITEM-6", "issued" : { "date-parts" : [ [ "2012" ] ] }, "number-of-pages" : "657", "title" : "Marketing Management", "type" : "book" }, "uris" : [ "http://www.mendeley.com/documents/?uuid=c00f1005-8371-46ae-bcc7-99a9792188cc" ] }, { "id" : "ITEM-7", "itemData" : { "ISSN" : "19981066", "author" : [ { "dropping-particle" : "", "family" : "Latif", "given" : "Wasib B.", "non-dropping-particle" : "", "parse-names" : false, "suffix" : "" }, { "dropping-particle" : "", "family" : "Islam", "given" : "Md Aminul", "non-dropping-particle" : "", "parse-names" : false, "suffix" : "" }, { "dropping-particle" : "", "family" : "Md Noor", "given" : "Idris", "non-dropping-particle" : "", "parse-names" : false, "suffix" : "" } ], "container-title" : "Advances in Environmental Biology", "id" : "ITEM-7", "issue" : "9 SPEC. ISSUE 4", "issued" : { "date-parts" : [ [ "2014" ] ] }, "page" : "593-600", "title" : "Building brand resonance in a competitive environment: A conceptual model", "type" : "article-journal", "volume" : "8" }, "uris" : [ "http://www.mendeley.com/documents/?uuid=f6712a0e-1bcc-4051-807a-05fc7423d229" ] }, { "id" : "ITEM-8", "itemData" : { "DOI" : "10.1509/jmkg.66.1.38.18451", "ISBN" : "0022-2429", "ISSN" : "0022-2429", "PMID" : "11921751", "author" : [ { "dropping-particle" : "", "family" : "McAlexander", "given" : "James H", "non-dropping-particle" : "", "parse-names" : false, "suffix" : "" }, { "dropping-particle" : "", "family" : "Schouten", "given" : "John W", "non-dropping-particle" : "", "parse-names" : false, "suffix" : "" }, { "dropping-particle" : "", "family" : "Koenig", "given" : "Harold F", "non-dropping-particle" : "", "parse-names" : false, "suffix" : "" } ], "container-title" : "Journal of Marketing", "id" : "ITEM-8", "issue" : "1", "issued" : { "date-parts" : [ [ "2013" ] ] }, "page" : "38-54", "title" : "Building Brand Community", "type" : "article-journal", "volume" : "66" }, "uris" : [ "http://www.mendeley.com/documents/?uuid=c9b23a4e-fecf-4b33-aab0-8150a82cf553" ] }, { "id" : "ITEM-9", "itemData" : { "DOI" : "10.1080/10495140802529144", "ISSN" : "1049-5142", "author" : [ { "dropping-particle" : "", "family" : "O'Reilly", "given" : "Norm", "non-dropping-particle" : "", "parse-names" : false, "suffix" : "" } ], "container-title" : "Journal of Nonprofit &amp; Public Sector Marketing", "id" : "ITEM-9", "issue" : "2", "issued" : { "date-parts" : [ [ "2009", "6" ] ] }, "note" : "den exei tipota", "page" : "253-254", "title" : "Value Creation: The Power of Brand Equity", "type" : "article-journal", "volume" : "21" }, "uris" : [ "http://www.mendeley.com/documents/?uuid=d052aa19-c292-4778-ae08-b2a65c3f453b" ] }, { "id" : "ITEM-10", "itemData" : { "DOI" : "10.1016/j.jcps.2011.09.005", "ISSN" : "10577408", "author" : [ { "dropping-particle" : "", "family" : "Schmitt", "given" : "Bernd", "non-dropping-particle" : "", "parse-names" : false, "suffix" : "" } ], "container-title" : "Journal of Consumer Psychology", "id" : "ITEM-10", "issue" : "1", "issued" : { "date-parts" : [ [ "2012", "1" ] ] }, "page" : "7-17", "publisher" : "Society for Consumer Psychology", "title" : "The consumer psychology of brands", "type" : "article-journal", "volume" : "22" }, "uris" : [ "http://www.mendeley.com/documents/?uuid=123661bc-a762-47c0-9933-302a500ed60d" ] }, { "id" : "ITEM-11", "itemData" : { "author" : [ { "dropping-particle" : "", "family" : "T. Chattopadhyay, S. Shivani", "given" : "N.Krishnan", "non-dropping-particle" : "", "parse-names" : false, "suffix" : "" } ], "container-title" : "African Journal of \u2026", "id" : "ITEM-11", "issue" : "4", "issued" : { "date-parts" : [ [ "2009" ] ] }, "page" : "109-121", "title" : "Determinants of brand equity-A blue print for building strong brand: A study of automobile segment in India", "type" : "article-journal", "volume" : "1" }, "uris" : [ "http://www.mendeley.com/documents/?uuid=58ca1b55-f1f7-4457-ba9e-364fadaf2b57" ] }, { "id" : "ITEM-12", "itemData" : { "DOI" : "10.1177/0092070300282002", "ISBN" : "00920703", "ISSN" : "0092-0703", "PMID" : "2967019", "abstract" : "This study explores the relationships between selected marketing mix elements and the creation of brand equity. The authors propose a conceptual framework in which marketing elements are related to the dimensions of brand equity, that is, perceived quality, brand loyalty, and brand associations combined with brand awareness. These dimensions are then related to brand equity. The empirical tests using a structural equation model support the research hypotheses. The results show that frequent price promotions, such as price deals, are related to low brand equity, whereas high advertising spending, high price, good store image, and high distribution intensity are related to high brand equity.", "author" : [ { "dropping-particle" : "", "family" : "Yoo", "given" : "B.", "non-dropping-particle" : "", "parse-names" : false, "suffix" : "" }, { "dropping-particle" : "", "family" : "Donthu", "given" : "N.", "non-dropping-particle" : "", "parse-names" : false, "suffix" : "" }, { "dropping-particle" : "", "family" : "Lee", "given" : "S.", "non-dropping-particle" : "", "parse-names" : false, "suffix" : "" } ], "container-title" : "Journal of the Academy of Marketing Science", "id" : "ITEM-12", "issued" : { "date-parts" : [ [ "2000" ] ] }, "page" : "195-211", "title" : "An Examination of Selected Marketing Mix Elements and Brand Equity", "type" : "article", "volume" : "28" }, "uris" : [ "http://www.mendeley.com/documents/?uuid=d2711654-f465-48be-b32b-d4a0285ddcf2" ] }, { "id" : "ITEM-13", "itemData" : { "DOI" : "10.1016/j.jretconser.2010.09.003", "ISSN" : "09696989", "author" : [ { "dropping-particle" : "", "family" : "Bambauer-Sachse", "given" : "Silke", "non-dropping-particle" : "", "parse-names" : false, "suffix" : "" }, { "dropping-particle" : "", "family" : "Mangold", "given" : "Sabrina", "non-dropping-particle" : "", "parse-names" : false, "suffix" : "" } ], "container-title" : "Journal of Retailing and Consumer Services", "id" : "ITEM-13", "issue" : "1", "issued" : { "date-parts" : [ [ "2011", "1" ] ] }, "note" : "propposal vlepesimeioseis", "page" : "38-45", "publisher" : "Elsevier", "title" : "Brand equity dilution through negative online word-of-mouth communication", "type" : "article-journal", "volume" : "18" }, "uris" : [ "http://www.mendeley.com/documents/?uuid=a0cf7b97-6b89-43a3-9375-6a09c6f91c1f" ] } ], "mendeley" : { "formattedCitation" : "(Aaker, 1992; Bambauer-Sachse &amp; Mangold, 2011; Boo et al., 2009; Kapferer, 2008; Keller, 2001, 2009; P. Kotler &amp; Keller, 2012; Latif et al., 2014; McAlexander et al., 2013; N. O\u2019Reilly, 2009; Schmitt, 2012; T. Chattopadhyay, S. Shivani, 2009; Yoo et al., 2000)", "plainTextFormattedCitation" : "(Aaker, 1992; Bambauer-Sachse &amp; Mangold, 2011; Boo et al., 2009; Kapferer, 2008; Keller, 2001, 2009; P. Kotler &amp; Keller, 2012; Latif et al., 2014; McAlexander et al., 2013; N. O\u2019Reilly, 2009; Schmitt, 2012; T. Chattopadhyay, S. Shivani, 2009; Yoo et al., 2000)", "previouslyFormattedCitation" : "(Aaker, 1992; Bambauer-Sachse &amp; Mangold, 2011; Boo et al., 2009; Kapferer, 2008; Keller, 2001, 2009; P. Kotler &amp; Keller, 2012; Latif et al., 2014; McAlexander et al., 2013; N. O\u2019Reilly, 2009; Schmitt, 2012; T. Chattopadhyay, S. Shivani, 2009; Yoo et al., 2000)" }, "properties" : { "noteIndex" : 0 }, "schema" : "https://github.com/citation-style-language/schema/raw/master/csl-citation.json" }</w:instrText>
      </w:r>
      <w:r w:rsidRPr="00216751">
        <w:rPr>
          <w:rFonts w:ascii="Times New Roman" w:hAnsi="Times New Roman" w:cs="Times New Roman"/>
          <w:sz w:val="24"/>
          <w:szCs w:val="24"/>
          <w:lang w:val="en-US"/>
        </w:rPr>
        <w:fldChar w:fldCharType="separate"/>
      </w:r>
      <w:r w:rsidRPr="00216751">
        <w:rPr>
          <w:rFonts w:ascii="Times New Roman" w:hAnsi="Times New Roman" w:cs="Times New Roman"/>
          <w:noProof/>
          <w:sz w:val="24"/>
          <w:szCs w:val="24"/>
          <w:lang w:val="en-US"/>
        </w:rPr>
        <w:t>(Aaker, 1992; Bambauer-Sachse &amp; Mangold, 2011; Boo et al., 2009; Kapferer, 2008; Keller, 2001, 2009; P. Kotler &amp; Keller, 2012; Latif et al., 2014; McAlexander et al., 2013; N. O’Reilly, 2009; Schmitt, 2012; T. Chattopadhyay, S. Shivani, 2009; Yoo et al., 2000)</w:t>
      </w:r>
      <w:r w:rsidRPr="00216751">
        <w:rPr>
          <w:rFonts w:ascii="Times New Roman" w:hAnsi="Times New Roman" w:cs="Times New Roman"/>
          <w:sz w:val="24"/>
          <w:szCs w:val="24"/>
          <w:lang w:val="en-US"/>
        </w:rPr>
        <w:fldChar w:fldCharType="end"/>
      </w:r>
      <w:r w:rsidR="008E3CEE">
        <w:rPr>
          <w:rFonts w:ascii="Times New Roman" w:hAnsi="Times New Roman" w:cs="Times New Roman"/>
          <w:sz w:val="24"/>
          <w:szCs w:val="24"/>
          <w:lang w:val="en-US"/>
        </w:rPr>
        <w:t>.</w:t>
      </w:r>
      <w:r w:rsidRPr="00216751">
        <w:rPr>
          <w:rFonts w:ascii="Times New Roman" w:hAnsi="Times New Roman" w:cs="Times New Roman"/>
          <w:sz w:val="24"/>
          <w:szCs w:val="24"/>
          <w:lang w:val="en-US"/>
        </w:rPr>
        <w:t xml:space="preserve"> In particular, a high brand equity entails added value both for firm and customers. From</w:t>
      </w:r>
      <w:r w:rsidR="00041E42">
        <w:rPr>
          <w:rFonts w:ascii="Times New Roman" w:hAnsi="Times New Roman" w:cs="Times New Roman"/>
          <w:sz w:val="24"/>
          <w:szCs w:val="24"/>
          <w:lang w:val="en-US"/>
        </w:rPr>
        <w:t xml:space="preserve"> the </w:t>
      </w:r>
      <w:r w:rsidRPr="00216751">
        <w:rPr>
          <w:rFonts w:ascii="Times New Roman" w:hAnsi="Times New Roman" w:cs="Times New Roman"/>
          <w:sz w:val="24"/>
          <w:szCs w:val="24"/>
          <w:lang w:val="en-US"/>
        </w:rPr>
        <w:t>firm</w:t>
      </w:r>
      <w:r w:rsidR="00041E42">
        <w:rPr>
          <w:rFonts w:ascii="Times New Roman" w:hAnsi="Times New Roman" w:cs="Times New Roman"/>
          <w:sz w:val="24"/>
          <w:szCs w:val="24"/>
          <w:lang w:val="en-US"/>
        </w:rPr>
        <w:t>’s</w:t>
      </w:r>
      <w:r w:rsidRPr="00216751">
        <w:rPr>
          <w:rFonts w:ascii="Times New Roman" w:hAnsi="Times New Roman" w:cs="Times New Roman"/>
          <w:sz w:val="24"/>
          <w:szCs w:val="24"/>
          <w:lang w:val="en-US"/>
        </w:rPr>
        <w:t xml:space="preserve"> standpoint, </w:t>
      </w:r>
      <w:r w:rsidR="00041E42">
        <w:rPr>
          <w:rFonts w:ascii="Times New Roman" w:hAnsi="Times New Roman" w:cs="Times New Roman"/>
          <w:sz w:val="24"/>
          <w:szCs w:val="24"/>
          <w:lang w:val="en-US"/>
        </w:rPr>
        <w:t>high brand equity</w:t>
      </w:r>
      <w:r w:rsidR="00041E42" w:rsidRPr="00216751">
        <w:rPr>
          <w:rFonts w:ascii="Times New Roman" w:hAnsi="Times New Roman" w:cs="Times New Roman"/>
          <w:sz w:val="24"/>
          <w:szCs w:val="24"/>
          <w:lang w:val="en-US"/>
        </w:rPr>
        <w:t xml:space="preserve"> </w:t>
      </w:r>
      <w:r w:rsidRPr="00216751">
        <w:rPr>
          <w:rFonts w:ascii="Times New Roman" w:hAnsi="Times New Roman" w:cs="Times New Roman"/>
          <w:sz w:val="24"/>
          <w:szCs w:val="24"/>
          <w:lang w:val="en-US"/>
        </w:rPr>
        <w:t>boost</w:t>
      </w:r>
      <w:r w:rsidR="00041E42">
        <w:rPr>
          <w:rFonts w:ascii="Times New Roman" w:hAnsi="Times New Roman" w:cs="Times New Roman"/>
          <w:sz w:val="24"/>
          <w:szCs w:val="24"/>
          <w:lang w:val="en-US"/>
        </w:rPr>
        <w:t>s</w:t>
      </w:r>
      <w:r w:rsidRPr="00216751">
        <w:rPr>
          <w:rFonts w:ascii="Times New Roman" w:hAnsi="Times New Roman" w:cs="Times New Roman"/>
          <w:sz w:val="24"/>
          <w:szCs w:val="24"/>
          <w:lang w:val="en-US"/>
        </w:rPr>
        <w:t xml:space="preserve"> sustainability by creating competitive advantage, barriers of entry, maximizing the marketing efforts efficiency and margins. From </w:t>
      </w:r>
      <w:r w:rsidR="00041E42">
        <w:rPr>
          <w:rFonts w:ascii="Times New Roman" w:hAnsi="Times New Roman" w:cs="Times New Roman"/>
          <w:sz w:val="24"/>
          <w:szCs w:val="24"/>
          <w:lang w:val="en-US"/>
        </w:rPr>
        <w:t xml:space="preserve">the </w:t>
      </w:r>
      <w:r w:rsidRPr="00216751">
        <w:rPr>
          <w:rFonts w:ascii="Times New Roman" w:hAnsi="Times New Roman" w:cs="Times New Roman"/>
          <w:sz w:val="24"/>
          <w:szCs w:val="24"/>
          <w:lang w:val="en-US"/>
        </w:rPr>
        <w:t>consumer</w:t>
      </w:r>
      <w:r w:rsidR="00041E42">
        <w:rPr>
          <w:rFonts w:ascii="Times New Roman" w:hAnsi="Times New Roman" w:cs="Times New Roman"/>
          <w:sz w:val="24"/>
          <w:szCs w:val="24"/>
          <w:lang w:val="en-US"/>
        </w:rPr>
        <w:t>s’</w:t>
      </w:r>
      <w:r w:rsidRPr="00216751">
        <w:rPr>
          <w:rFonts w:ascii="Times New Roman" w:hAnsi="Times New Roman" w:cs="Times New Roman"/>
          <w:sz w:val="24"/>
          <w:szCs w:val="24"/>
          <w:lang w:val="en-US"/>
        </w:rPr>
        <w:t xml:space="preserve"> standpoint, high brand equity entails to high perceived quality and awareness about the brand  </w:t>
      </w:r>
      <w:r w:rsidRPr="00216751">
        <w:rPr>
          <w:rFonts w:ascii="Times New Roman" w:hAnsi="Times New Roman" w:cs="Times New Roman"/>
          <w:sz w:val="24"/>
          <w:szCs w:val="24"/>
          <w:lang w:val="en-US"/>
        </w:rPr>
        <w:fldChar w:fldCharType="begin" w:fldLock="1"/>
      </w:r>
      <w:r w:rsidRPr="00216751">
        <w:rPr>
          <w:rFonts w:ascii="Times New Roman" w:hAnsi="Times New Roman" w:cs="Times New Roman"/>
          <w:sz w:val="24"/>
          <w:szCs w:val="24"/>
          <w:lang w:val="en-US"/>
        </w:rPr>
        <w:instrText>ADDIN CSL_CITATION { "citationItems" : [ { "id" : "ITEM-1", "itemData" : { "DOI" : "10.1080/13527260902757530", "ISSN" : "1352-7266", "author" : [ { "dropping-particle" : "", "family" : "Keller", "given" : "Kevin Lane", "non-dropping-particle" : "", "parse-names" : false, "suffix" : "" } ], "container-title" : "Journal of Marketing Communications", "id" : "ITEM-1", "issue" : "2-3", "issued" : { "date-parts" : [ [ "2009", "7" ] ] }, "page" : "139-155", "title" : "Building strong brands in a modern marketing communications environment", "type" : "article-journal", "volume" : "15" }, "uris" : [ "http://www.mendeley.com/documents/?uuid=35facc44-68eb-4aab-ab49-8517f713e5e4" ] }, { "id" : "ITEM-2", "itemData" : { "DOI" : "10.1080/13527260902757530", "ISSN" : "1352-7266", "abstract" : "To help marketers to build and manage their brands in a dramatically changing marketing communications environment, the customer-based brand equity model that emphasizes the importance of understanding consumer brand knowledge structures is put forth. Specifically, the brand resonance pyramid is reviewed as a means to track how marketing communications can create intense, active loyalty relationships and affect brand equity. According to this model, integrating marketing communications involves mixing and matching different communication options to establish the desired awareness and image in the minds of consumers. The versatility of on-line, interactive marketing communications to marketers in brand building is also addressed. [ABSTRACT FROM AUTHOR]", "author" : [ { "dropping-particle" : "", "family" : "Keller", "given" : "Kevin Lane", "non-dropping-particle" : "", "parse-names" : false, "suffix" : "" } ], "container-title" : "Journal of Marketing Communications", "id" : "ITEM-2", "issue" : "2-3", "issued" : { "date-parts" : [ [ "2001" ] ] }, "page" : "139-155", "title" : "Building Customer-Based Brand Equity : A Blueprint for Creating Strong Brands Building Customer-Based Brand Equity : A Blueprint for Creating Strong Brands", "type" : "article-journal", "volume" : "15" }, "uris" : [ "http://www.mendeley.com/documents/?uuid=bca7d961-90ed-4e45-9de2-bca907cbe88c" ] }, { "id" : "ITEM-3", "itemData" : { "author" : [ { "dropping-particle" : "", "family" : "Aaker", "given" : "DA", "non-dropping-particle" : "", "parse-names" : false, "suffix" : "" } ], "container-title" : "Journal of business strategy", "id" : "ITEM-3", "issued" : { "date-parts" : [ [ "1992" ] ] }, "title" : "The value of brand equity", "type" : "article-journal" }, "uris" : [ "http://www.mendeley.com/documents/?uuid=20c1cd46-1a8a-4d75-a60c-82382c0888a3" ] }, { "id" : "ITEM-4", "itemData" : { "DOI" : "10.1177/0092070300282002", "ISBN" : "00920703", "ISSN" : "0092-0703", "PMID" : "2967019", "abstract" : "This study explores the relationships between selected marketing mix elements and the creation of brand equity. The authors propose a conceptual framework in which marketing elements are related to the dimensions of brand equity, that is, perceived quality, brand loyalty, and brand associations combined with brand awareness. These dimensions are then related to brand equity. The empirical tests using a structural equation model support the research hypotheses. The results show that frequent price promotions, such as price deals, are related to low brand equity, whereas high advertising spending, high price, good store image, and high distribution intensity are related to high brand equity.", "author" : [ { "dropping-particle" : "", "family" : "Yoo", "given" : "B.", "non-dropping-particle" : "", "parse-names" : false, "suffix" : "" }, { "dropping-particle" : "", "family" : "Donthu", "given" : "N.", "non-dropping-particle" : "", "parse-names" : false, "suffix" : "" }, { "dropping-particle" : "", "family" : "Lee", "given" : "S.", "non-dropping-particle" : "", "parse-names" : false, "suffix" : "" } ], "container-title" : "Journal of the Academy of Marketing Science", "id" : "ITEM-4", "issued" : { "date-parts" : [ [ "2000" ] ] }, "page" : "195-211", "title" : "An Examination of Selected Marketing Mix Elements and Brand Equity", "type" : "article", "volume" : "28" }, "uris" : [ "http://www.mendeley.com/documents/?uuid=d2711654-f465-48be-b32b-d4a0285ddcf2" ] } ], "mendeley" : { "formattedCitation" : "(Aaker, 1992; Keller, 2001, 2009; Yoo et al., 2000)", "plainTextFormattedCitation" : "(Aaker, 1992; Keller, 2001, 2009; Yoo et al., 2000)", "previouslyFormattedCitation" : "(Aaker, 1992; Keller, 2001, 2009; Yoo et al., 2000)" }, "properties" : { "noteIndex" : 0 }, "schema" : "https://github.com/citation-style-language/schema/raw/master/csl-citation.json" }</w:instrText>
      </w:r>
      <w:r w:rsidRPr="00216751">
        <w:rPr>
          <w:rFonts w:ascii="Times New Roman" w:hAnsi="Times New Roman" w:cs="Times New Roman"/>
          <w:sz w:val="24"/>
          <w:szCs w:val="24"/>
          <w:lang w:val="en-US"/>
        </w:rPr>
        <w:fldChar w:fldCharType="separate"/>
      </w:r>
      <w:r w:rsidRPr="00216751">
        <w:rPr>
          <w:rFonts w:ascii="Times New Roman" w:hAnsi="Times New Roman" w:cs="Times New Roman"/>
          <w:noProof/>
          <w:sz w:val="24"/>
          <w:szCs w:val="24"/>
          <w:lang w:val="en-US"/>
        </w:rPr>
        <w:t>(Aaker, 1992; Keller, 2001, 2009; Yoo et al., 2000)</w:t>
      </w:r>
      <w:r w:rsidRPr="00216751">
        <w:rPr>
          <w:rFonts w:ascii="Times New Roman" w:hAnsi="Times New Roman" w:cs="Times New Roman"/>
          <w:sz w:val="24"/>
          <w:szCs w:val="24"/>
          <w:lang w:val="en-US"/>
        </w:rPr>
        <w:fldChar w:fldCharType="end"/>
      </w:r>
      <w:r w:rsidR="00C17498">
        <w:rPr>
          <w:rFonts w:ascii="Times New Roman" w:hAnsi="Times New Roman" w:cs="Times New Roman"/>
          <w:sz w:val="24"/>
          <w:szCs w:val="24"/>
          <w:lang w:val="en-US"/>
        </w:rPr>
        <w:t>.</w:t>
      </w:r>
    </w:p>
    <w:p w14:paraId="665F29D5" w14:textId="66A1B9B0" w:rsidR="00757F2D" w:rsidRDefault="00757F2D" w:rsidP="00F26647">
      <w:pPr>
        <w:spacing w:after="0"/>
        <w:ind w:firstLine="284"/>
        <w:jc w:val="both"/>
        <w:rPr>
          <w:rFonts w:ascii="Times New Roman" w:hAnsi="Times New Roman" w:cs="Times New Roman"/>
          <w:sz w:val="24"/>
          <w:szCs w:val="24"/>
        </w:rPr>
      </w:pPr>
      <w:r w:rsidRPr="00216751">
        <w:rPr>
          <w:rFonts w:ascii="Times New Roman" w:hAnsi="Times New Roman" w:cs="Times New Roman"/>
          <w:sz w:val="24"/>
          <w:szCs w:val="24"/>
        </w:rPr>
        <w:t xml:space="preserve"> Nevertheless, brand equity has its fierce sceptics. For example, </w:t>
      </w:r>
      <w:r w:rsidRPr="00216751">
        <w:rPr>
          <w:rFonts w:ascii="Times New Roman" w:hAnsi="Times New Roman" w:cs="Times New Roman"/>
          <w:sz w:val="24"/>
          <w:szCs w:val="24"/>
        </w:rPr>
        <w:fldChar w:fldCharType="begin" w:fldLock="1"/>
      </w:r>
      <w:r w:rsidR="00435EA0">
        <w:rPr>
          <w:rFonts w:ascii="Times New Roman" w:hAnsi="Times New Roman" w:cs="Times New Roman"/>
          <w:sz w:val="24"/>
          <w:szCs w:val="24"/>
        </w:rPr>
        <w:instrText>ADDIN CSL_CITATION { "citationItems" : [ { "id" : "ITEM-1", "itemData" : { "author" : [ { "dropping-particle" : "", "family" : "Keller", "given" : "Kevin Lane", "non-dropping-particle" : "", "parse-names" : false, "suffix" : "" } ], "id" : "ITEM-1", "issued" : { "date-parts" : [ [ "0" ] ] }, "title" : "Keller 2002.pdf", "type" : "book" }, "uris" : [ "http://www.mendeley.com/documents/?uuid=1d9d294b-b6d1-4b7e-bcd6-875de0d0f418" ] } ], "mendeley" : { "formattedCitation" : "(Keller, n.d.)", "manualFormatting" : "Keller (2002)", "plainTextFormattedCitation" : "(Keller, n.d.)", "previouslyFormattedCitation" : "(Keller, n.d.)" }, "properties" : { "noteIndex" : 0 }, "schema" : "https://github.com/citation-style-language/schema/raw/master/csl-citation.json" }</w:instrText>
      </w:r>
      <w:r w:rsidRPr="00216751">
        <w:rPr>
          <w:rFonts w:ascii="Times New Roman" w:hAnsi="Times New Roman" w:cs="Times New Roman"/>
          <w:sz w:val="24"/>
          <w:szCs w:val="24"/>
        </w:rPr>
        <w:fldChar w:fldCharType="separate"/>
      </w:r>
      <w:r w:rsidRPr="00216751">
        <w:rPr>
          <w:rFonts w:ascii="Times New Roman" w:hAnsi="Times New Roman" w:cs="Times New Roman"/>
          <w:noProof/>
          <w:sz w:val="24"/>
          <w:szCs w:val="24"/>
        </w:rPr>
        <w:t xml:space="preserve">Keller </w:t>
      </w:r>
      <w:r w:rsidR="00041E42">
        <w:rPr>
          <w:rFonts w:ascii="Times New Roman" w:hAnsi="Times New Roman" w:cs="Times New Roman"/>
          <w:noProof/>
          <w:sz w:val="24"/>
          <w:szCs w:val="24"/>
        </w:rPr>
        <w:t>(</w:t>
      </w:r>
      <w:r w:rsidRPr="00216751">
        <w:rPr>
          <w:rFonts w:ascii="Times New Roman" w:hAnsi="Times New Roman" w:cs="Times New Roman"/>
          <w:noProof/>
          <w:sz w:val="24"/>
          <w:szCs w:val="24"/>
        </w:rPr>
        <w:t>2002)</w:t>
      </w:r>
      <w:r w:rsidRPr="00216751">
        <w:rPr>
          <w:rFonts w:ascii="Times New Roman" w:hAnsi="Times New Roman" w:cs="Times New Roman"/>
          <w:sz w:val="24"/>
          <w:szCs w:val="24"/>
        </w:rPr>
        <w:fldChar w:fldCharType="end"/>
      </w:r>
      <w:r w:rsidRPr="00216751">
        <w:rPr>
          <w:rFonts w:ascii="Times New Roman" w:hAnsi="Times New Roman" w:cs="Times New Roman"/>
          <w:sz w:val="24"/>
          <w:szCs w:val="24"/>
        </w:rPr>
        <w:t xml:space="preserve"> exemplifies the </w:t>
      </w:r>
      <w:proofErr w:type="spellStart"/>
      <w:r w:rsidRPr="00216751">
        <w:rPr>
          <w:rFonts w:ascii="Times New Roman" w:hAnsi="Times New Roman" w:cs="Times New Roman"/>
          <w:sz w:val="24"/>
          <w:szCs w:val="24"/>
        </w:rPr>
        <w:t>Feldwick’s</w:t>
      </w:r>
      <w:proofErr w:type="spellEnd"/>
      <w:r w:rsidRPr="00216751">
        <w:rPr>
          <w:rFonts w:ascii="Times New Roman" w:hAnsi="Times New Roman" w:cs="Times New Roman"/>
          <w:sz w:val="24"/>
          <w:szCs w:val="24"/>
        </w:rPr>
        <w:t xml:space="preserve"> criticism about the ‘double jeopardy’. This model reports that big and strong brands have more frequent buyers entailing to higher brand loyalty. Conversely, </w:t>
      </w:r>
      <w:r w:rsidRPr="00216751">
        <w:rPr>
          <w:rFonts w:ascii="Times New Roman" w:hAnsi="Times New Roman" w:cs="Times New Roman"/>
          <w:sz w:val="24"/>
          <w:szCs w:val="24"/>
        </w:rPr>
        <w:fldChar w:fldCharType="begin" w:fldLock="1"/>
      </w:r>
      <w:r w:rsidR="008E3CEE">
        <w:rPr>
          <w:rFonts w:ascii="Times New Roman" w:hAnsi="Times New Roman" w:cs="Times New Roman"/>
          <w:sz w:val="24"/>
          <w:szCs w:val="24"/>
        </w:rPr>
        <w:instrText>ADDIN CSL_CITATION { "citationItems" : [ { "id" : "ITEM-1", "itemData" : { "author" : [ { "dropping-particle" : "", "family" : "Keller", "given" : "Kevin Lane", "non-dropping-particle" : "", "parse-names" : false, "suffix" : "" } ], "id" : "ITEM-1", "issued" : { "date-parts" : [ [ "0" ] ] }, "title" : "Keller 2002.pdf", "type" : "book" }, "uris" : [ "http://www.mendeley.com/documents/?uuid=1d9d294b-b6d1-4b7e-bcd6-875de0d0f418" ] } ], "mendeley" : { "formattedCitation" : "(Keller, n.d.)", "manualFormatting" : "Keller (2002)", "plainTextFormattedCitation" : "(Keller, n.d.)", "previouslyFormattedCitation" : "(Keller, n.d.)" }, "properties" : { "noteIndex" : 0 }, "schema" : "https://github.com/citation-style-language/schema/raw/master/csl-citation.json" }</w:instrText>
      </w:r>
      <w:r w:rsidRPr="00216751">
        <w:rPr>
          <w:rFonts w:ascii="Times New Roman" w:hAnsi="Times New Roman" w:cs="Times New Roman"/>
          <w:sz w:val="24"/>
          <w:szCs w:val="24"/>
        </w:rPr>
        <w:fldChar w:fldCharType="separate"/>
      </w:r>
      <w:r w:rsidR="008E3CEE">
        <w:rPr>
          <w:rFonts w:ascii="Times New Roman" w:hAnsi="Times New Roman" w:cs="Times New Roman"/>
          <w:noProof/>
          <w:sz w:val="24"/>
          <w:szCs w:val="24"/>
        </w:rPr>
        <w:t>Keller (</w:t>
      </w:r>
      <w:r w:rsidRPr="00216751">
        <w:rPr>
          <w:rFonts w:ascii="Times New Roman" w:hAnsi="Times New Roman" w:cs="Times New Roman"/>
          <w:noProof/>
          <w:sz w:val="24"/>
          <w:szCs w:val="24"/>
        </w:rPr>
        <w:t>2002)</w:t>
      </w:r>
      <w:r w:rsidRPr="00216751">
        <w:rPr>
          <w:rFonts w:ascii="Times New Roman" w:hAnsi="Times New Roman" w:cs="Times New Roman"/>
          <w:sz w:val="24"/>
          <w:szCs w:val="24"/>
        </w:rPr>
        <w:fldChar w:fldCharType="end"/>
      </w:r>
      <w:r w:rsidRPr="00216751">
        <w:rPr>
          <w:rFonts w:ascii="Times New Roman" w:hAnsi="Times New Roman" w:cs="Times New Roman"/>
          <w:sz w:val="24"/>
          <w:szCs w:val="24"/>
        </w:rPr>
        <w:t xml:space="preserve"> outlines a number of brand equity supporters advocating that loyalty doesn’t derive not only from frequency of purchase (</w:t>
      </w:r>
      <w:proofErr w:type="spellStart"/>
      <w:r w:rsidRPr="00216751">
        <w:rPr>
          <w:rFonts w:ascii="Times New Roman" w:hAnsi="Times New Roman" w:cs="Times New Roman"/>
          <w:sz w:val="24"/>
          <w:szCs w:val="24"/>
        </w:rPr>
        <w:t>Baldinger</w:t>
      </w:r>
      <w:proofErr w:type="spellEnd"/>
      <w:r w:rsidRPr="00216751">
        <w:rPr>
          <w:rFonts w:ascii="Times New Roman" w:hAnsi="Times New Roman" w:cs="Times New Roman"/>
          <w:sz w:val="24"/>
          <w:szCs w:val="24"/>
        </w:rPr>
        <w:t xml:space="preserve">&amp; Robisnon,1997) but also from emotional attachment or the multitude of channels distribution (Chaudhuri, 1999). The answer of this debate </w:t>
      </w:r>
      <w:r w:rsidR="00041E42" w:rsidRPr="00216751">
        <w:rPr>
          <w:rFonts w:ascii="Times New Roman" w:hAnsi="Times New Roman" w:cs="Times New Roman"/>
          <w:sz w:val="24"/>
          <w:szCs w:val="24"/>
        </w:rPr>
        <w:t>re</w:t>
      </w:r>
      <w:r w:rsidR="00041E42">
        <w:rPr>
          <w:rFonts w:ascii="Times New Roman" w:hAnsi="Times New Roman" w:cs="Times New Roman"/>
          <w:sz w:val="24"/>
          <w:szCs w:val="24"/>
        </w:rPr>
        <w:t>flects</w:t>
      </w:r>
      <w:r w:rsidR="00041E42" w:rsidRPr="00216751">
        <w:rPr>
          <w:rFonts w:ascii="Times New Roman" w:hAnsi="Times New Roman" w:cs="Times New Roman"/>
          <w:sz w:val="24"/>
          <w:szCs w:val="24"/>
        </w:rPr>
        <w:t xml:space="preserve"> </w:t>
      </w:r>
      <w:r w:rsidRPr="00216751">
        <w:rPr>
          <w:rFonts w:ascii="Times New Roman" w:hAnsi="Times New Roman" w:cs="Times New Roman"/>
          <w:sz w:val="24"/>
          <w:szCs w:val="24"/>
        </w:rPr>
        <w:t xml:space="preserve">our opinion on how to influence consumers; </w:t>
      </w:r>
      <w:r w:rsidR="008E3CEE" w:rsidRPr="00216751">
        <w:rPr>
          <w:rFonts w:ascii="Times New Roman" w:hAnsi="Times New Roman" w:cs="Times New Roman"/>
          <w:sz w:val="24"/>
          <w:szCs w:val="24"/>
        </w:rPr>
        <w:t>double jeopardy’</w:t>
      </w:r>
      <w:r w:rsidRPr="00216751">
        <w:rPr>
          <w:rFonts w:ascii="Times New Roman" w:hAnsi="Times New Roman" w:cs="Times New Roman"/>
          <w:sz w:val="24"/>
          <w:szCs w:val="24"/>
        </w:rPr>
        <w:t xml:space="preserve"> suggest</w:t>
      </w:r>
      <w:r w:rsidR="008E3CEE">
        <w:rPr>
          <w:rFonts w:ascii="Times New Roman" w:hAnsi="Times New Roman" w:cs="Times New Roman"/>
          <w:sz w:val="24"/>
          <w:szCs w:val="24"/>
        </w:rPr>
        <w:t>s</w:t>
      </w:r>
      <w:r w:rsidRPr="00216751">
        <w:rPr>
          <w:rFonts w:ascii="Times New Roman" w:hAnsi="Times New Roman" w:cs="Times New Roman"/>
          <w:sz w:val="24"/>
          <w:szCs w:val="24"/>
        </w:rPr>
        <w:t xml:space="preserve"> a short term orientation while brand equity reveals a more long term and strategic tactic. </w:t>
      </w:r>
      <w:r w:rsidR="00406B41" w:rsidRPr="00216751">
        <w:rPr>
          <w:rFonts w:ascii="Times New Roman" w:hAnsi="Times New Roman" w:cs="Times New Roman"/>
          <w:sz w:val="24"/>
          <w:szCs w:val="24"/>
        </w:rPr>
        <w:t>With the use of new e-media and network technologies researchers today c</w:t>
      </w:r>
      <w:r w:rsidR="008E3CEE">
        <w:rPr>
          <w:rFonts w:ascii="Times New Roman" w:hAnsi="Times New Roman" w:cs="Times New Roman"/>
          <w:sz w:val="24"/>
          <w:szCs w:val="24"/>
        </w:rPr>
        <w:t>an more easier than in the past</w:t>
      </w:r>
      <w:r w:rsidR="00406B41" w:rsidRPr="00216751">
        <w:rPr>
          <w:rFonts w:ascii="Times New Roman" w:hAnsi="Times New Roman" w:cs="Times New Roman"/>
          <w:sz w:val="24"/>
          <w:szCs w:val="24"/>
        </w:rPr>
        <w:t xml:space="preserve"> define important differences between customer segments and their perce</w:t>
      </w:r>
      <w:r w:rsidR="008E3CEE">
        <w:rPr>
          <w:rFonts w:ascii="Times New Roman" w:hAnsi="Times New Roman" w:cs="Times New Roman"/>
          <w:sz w:val="24"/>
          <w:szCs w:val="24"/>
        </w:rPr>
        <w:t>ived brand (product) attributes</w:t>
      </w:r>
      <w:r w:rsidR="00406B41" w:rsidRPr="00216751">
        <w:rPr>
          <w:rFonts w:ascii="Times New Roman" w:hAnsi="Times New Roman" w:cs="Times New Roman"/>
          <w:sz w:val="24"/>
          <w:szCs w:val="24"/>
        </w:rPr>
        <w:t xml:space="preserve"> </w:t>
      </w:r>
      <w:r w:rsidR="00422B0B" w:rsidRPr="00216751">
        <w:rPr>
          <w:rFonts w:ascii="Times New Roman" w:hAnsi="Times New Roman" w:cs="Times New Roman"/>
          <w:sz w:val="24"/>
          <w:szCs w:val="24"/>
        </w:rPr>
        <w:t>to develop more museum customer-</w:t>
      </w:r>
      <w:r w:rsidR="00406B41" w:rsidRPr="00216751">
        <w:rPr>
          <w:rFonts w:ascii="Times New Roman" w:hAnsi="Times New Roman" w:cs="Times New Roman"/>
          <w:sz w:val="24"/>
          <w:szCs w:val="24"/>
        </w:rPr>
        <w:t xml:space="preserve">oriented marketing strategies </w:t>
      </w:r>
      <w:r w:rsidR="00422B0B" w:rsidRPr="00216751">
        <w:rPr>
          <w:rFonts w:ascii="Times New Roman" w:hAnsi="Times New Roman" w:cs="Times New Roman"/>
          <w:sz w:val="24"/>
          <w:szCs w:val="24"/>
        </w:rPr>
        <w:t>based on</w:t>
      </w:r>
      <w:r w:rsidR="00406B41" w:rsidRPr="00216751">
        <w:rPr>
          <w:rFonts w:ascii="Times New Roman" w:hAnsi="Times New Roman" w:cs="Times New Roman"/>
          <w:sz w:val="24"/>
          <w:szCs w:val="24"/>
        </w:rPr>
        <w:t xml:space="preserve"> important customer segments</w:t>
      </w:r>
      <w:r w:rsidR="00091410" w:rsidRPr="00216751">
        <w:rPr>
          <w:rFonts w:ascii="Times New Roman" w:hAnsi="Times New Roman" w:cs="Times New Roman"/>
          <w:sz w:val="24"/>
          <w:szCs w:val="24"/>
        </w:rPr>
        <w:t xml:space="preserve"> (</w:t>
      </w:r>
      <w:proofErr w:type="spellStart"/>
      <w:r w:rsidR="00091410" w:rsidRPr="00216751">
        <w:rPr>
          <w:rFonts w:ascii="Times New Roman" w:hAnsi="Times New Roman" w:cs="Times New Roman"/>
          <w:sz w:val="24"/>
          <w:szCs w:val="24"/>
        </w:rPr>
        <w:t>Vassiliadis</w:t>
      </w:r>
      <w:proofErr w:type="spellEnd"/>
      <w:r w:rsidR="00091410" w:rsidRPr="00216751">
        <w:rPr>
          <w:rFonts w:ascii="Times New Roman" w:hAnsi="Times New Roman" w:cs="Times New Roman"/>
          <w:sz w:val="24"/>
          <w:szCs w:val="24"/>
        </w:rPr>
        <w:t xml:space="preserve"> &amp; Fotiadis, 2008)</w:t>
      </w:r>
      <w:r w:rsidR="00406B41" w:rsidRPr="00216751">
        <w:rPr>
          <w:rFonts w:ascii="Times New Roman" w:hAnsi="Times New Roman" w:cs="Times New Roman"/>
          <w:sz w:val="24"/>
          <w:szCs w:val="24"/>
        </w:rPr>
        <w:t xml:space="preserve">. </w:t>
      </w:r>
    </w:p>
    <w:p w14:paraId="12AD5368" w14:textId="77777777" w:rsidR="00216751" w:rsidRPr="00216751" w:rsidRDefault="00216751" w:rsidP="00757F2D">
      <w:pPr>
        <w:ind w:firstLine="851"/>
        <w:jc w:val="both"/>
        <w:rPr>
          <w:rFonts w:ascii="Times New Roman" w:hAnsi="Times New Roman" w:cs="Times New Roman"/>
          <w:sz w:val="24"/>
          <w:szCs w:val="24"/>
        </w:rPr>
      </w:pPr>
    </w:p>
    <w:p w14:paraId="5D3E72FD" w14:textId="44910A1C" w:rsidR="00BF36DA" w:rsidRPr="008D2B1C" w:rsidRDefault="00BF36DA" w:rsidP="008D2B1C">
      <w:pPr>
        <w:pStyle w:val="ListParagraph"/>
        <w:numPr>
          <w:ilvl w:val="0"/>
          <w:numId w:val="41"/>
        </w:numPr>
        <w:jc w:val="both"/>
        <w:rPr>
          <w:rFonts w:ascii="Times New Roman" w:hAnsi="Times New Roman" w:cs="Times New Roman"/>
          <w:sz w:val="24"/>
          <w:szCs w:val="24"/>
        </w:rPr>
      </w:pPr>
      <w:r w:rsidRPr="008D2B1C">
        <w:rPr>
          <w:rFonts w:ascii="Times New Roman" w:hAnsi="Times New Roman" w:cs="Times New Roman"/>
          <w:b/>
          <w:sz w:val="24"/>
          <w:szCs w:val="24"/>
        </w:rPr>
        <w:t>R</w:t>
      </w:r>
      <w:r w:rsidR="00873697" w:rsidRPr="008D2B1C">
        <w:rPr>
          <w:rFonts w:ascii="Times New Roman" w:hAnsi="Times New Roman" w:cs="Times New Roman"/>
          <w:b/>
          <w:sz w:val="24"/>
          <w:szCs w:val="24"/>
        </w:rPr>
        <w:t>eview of Museum Branding</w:t>
      </w:r>
      <w:r w:rsidR="00873697" w:rsidRPr="008D2B1C">
        <w:rPr>
          <w:rFonts w:ascii="Times New Roman" w:hAnsi="Times New Roman" w:cs="Times New Roman"/>
          <w:sz w:val="24"/>
          <w:szCs w:val="24"/>
        </w:rPr>
        <w:t xml:space="preserve"> </w:t>
      </w:r>
    </w:p>
    <w:p w14:paraId="0979C737" w14:textId="77777777" w:rsidR="00980B7F" w:rsidRPr="00216751" w:rsidRDefault="00980B7F" w:rsidP="00980B7F">
      <w:pPr>
        <w:pStyle w:val="ListParagraph"/>
        <w:ind w:left="360"/>
        <w:jc w:val="both"/>
        <w:rPr>
          <w:rFonts w:ascii="Times New Roman" w:hAnsi="Times New Roman" w:cs="Times New Roman"/>
          <w:sz w:val="24"/>
          <w:szCs w:val="24"/>
        </w:rPr>
      </w:pPr>
    </w:p>
    <w:p w14:paraId="6A9FA027" w14:textId="4FE329B6" w:rsidR="004551B8" w:rsidRPr="00980B7F" w:rsidRDefault="00511D48" w:rsidP="00980B7F">
      <w:pPr>
        <w:pStyle w:val="ListParagraph"/>
        <w:numPr>
          <w:ilvl w:val="1"/>
          <w:numId w:val="43"/>
        </w:numPr>
        <w:jc w:val="both"/>
        <w:rPr>
          <w:rFonts w:ascii="Times New Roman" w:hAnsi="Times New Roman" w:cs="Times New Roman"/>
          <w:b/>
          <w:i/>
          <w:sz w:val="24"/>
          <w:szCs w:val="24"/>
        </w:rPr>
      </w:pPr>
      <w:r w:rsidRPr="00980B7F">
        <w:rPr>
          <w:rFonts w:ascii="Times New Roman" w:hAnsi="Times New Roman" w:cs="Times New Roman"/>
          <w:b/>
          <w:i/>
          <w:sz w:val="24"/>
          <w:szCs w:val="24"/>
        </w:rPr>
        <w:t xml:space="preserve"> </w:t>
      </w:r>
      <w:r w:rsidR="004551B8" w:rsidRPr="00980B7F">
        <w:rPr>
          <w:rFonts w:ascii="Times New Roman" w:hAnsi="Times New Roman" w:cs="Times New Roman"/>
          <w:b/>
          <w:i/>
          <w:sz w:val="24"/>
          <w:szCs w:val="24"/>
        </w:rPr>
        <w:t xml:space="preserve">Museum </w:t>
      </w:r>
      <w:r>
        <w:rPr>
          <w:rFonts w:ascii="Times New Roman" w:hAnsi="Times New Roman" w:cs="Times New Roman"/>
          <w:b/>
          <w:i/>
          <w:sz w:val="24"/>
          <w:szCs w:val="24"/>
        </w:rPr>
        <w:t>i</w:t>
      </w:r>
      <w:r w:rsidR="002110EE">
        <w:rPr>
          <w:rFonts w:ascii="Times New Roman" w:hAnsi="Times New Roman" w:cs="Times New Roman"/>
          <w:b/>
          <w:i/>
          <w:sz w:val="24"/>
          <w:szCs w:val="24"/>
        </w:rPr>
        <w:t>n the Branding Era; t</w:t>
      </w:r>
      <w:r w:rsidR="00342919">
        <w:rPr>
          <w:rFonts w:ascii="Times New Roman" w:hAnsi="Times New Roman" w:cs="Times New Roman"/>
          <w:b/>
          <w:i/>
          <w:sz w:val="24"/>
          <w:szCs w:val="24"/>
        </w:rPr>
        <w:t>o b</w:t>
      </w:r>
      <w:bookmarkStart w:id="3" w:name="_GoBack"/>
      <w:bookmarkEnd w:id="3"/>
      <w:r>
        <w:rPr>
          <w:rFonts w:ascii="Times New Roman" w:hAnsi="Times New Roman" w:cs="Times New Roman"/>
          <w:b/>
          <w:i/>
          <w:sz w:val="24"/>
          <w:szCs w:val="24"/>
        </w:rPr>
        <w:t>rand or n</w:t>
      </w:r>
      <w:r w:rsidR="002110EE">
        <w:rPr>
          <w:rFonts w:ascii="Times New Roman" w:hAnsi="Times New Roman" w:cs="Times New Roman"/>
          <w:b/>
          <w:i/>
          <w:sz w:val="24"/>
          <w:szCs w:val="24"/>
        </w:rPr>
        <w:t>ot to b</w:t>
      </w:r>
      <w:r w:rsidRPr="00980B7F">
        <w:rPr>
          <w:rFonts w:ascii="Times New Roman" w:hAnsi="Times New Roman" w:cs="Times New Roman"/>
          <w:b/>
          <w:i/>
          <w:sz w:val="24"/>
          <w:szCs w:val="24"/>
        </w:rPr>
        <w:t>rand?</w:t>
      </w:r>
    </w:p>
    <w:p w14:paraId="5F8F4019" w14:textId="77777777" w:rsidR="00980B7F" w:rsidRPr="00980B7F" w:rsidRDefault="00980B7F" w:rsidP="00980B7F">
      <w:pPr>
        <w:jc w:val="both"/>
        <w:rPr>
          <w:rFonts w:ascii="Times New Roman" w:hAnsi="Times New Roman" w:cs="Times New Roman"/>
          <w:b/>
          <w:i/>
          <w:sz w:val="24"/>
          <w:szCs w:val="24"/>
        </w:rPr>
      </w:pPr>
    </w:p>
    <w:p w14:paraId="3F3B4002" w14:textId="1402DCBB" w:rsidR="003619B2" w:rsidRPr="00216751" w:rsidRDefault="00B533A0" w:rsidP="00F26647">
      <w:pPr>
        <w:spacing w:after="0"/>
        <w:ind w:firstLine="284"/>
        <w:jc w:val="both"/>
        <w:rPr>
          <w:rFonts w:ascii="Times New Roman" w:hAnsi="Times New Roman" w:cs="Times New Roman"/>
          <w:sz w:val="24"/>
          <w:szCs w:val="24"/>
        </w:rPr>
      </w:pPr>
      <w:r w:rsidRPr="00216751">
        <w:rPr>
          <w:rFonts w:ascii="Times New Roman" w:hAnsi="Times New Roman" w:cs="Times New Roman"/>
          <w:sz w:val="24"/>
          <w:szCs w:val="24"/>
        </w:rPr>
        <w:t>Museum</w:t>
      </w:r>
      <w:r w:rsidR="00B5547D" w:rsidRPr="00216751">
        <w:rPr>
          <w:rFonts w:ascii="Times New Roman" w:hAnsi="Times New Roman" w:cs="Times New Roman"/>
          <w:sz w:val="24"/>
          <w:szCs w:val="24"/>
        </w:rPr>
        <w:t xml:space="preserve"> is defined as a “non- profit making, permanent institution, in the service of society and of its development, and open to the public, which acquires, conserves, researches and communicates, and exhibits for the purpose of study, education and enjoyment, material evidence of people and their environment” (ICOM, 2007). </w:t>
      </w:r>
      <w:r w:rsidR="00792983" w:rsidRPr="00216751">
        <w:rPr>
          <w:rFonts w:ascii="Times New Roman" w:hAnsi="Times New Roman" w:cs="Times New Roman"/>
          <w:sz w:val="24"/>
          <w:szCs w:val="24"/>
        </w:rPr>
        <w:t>Belonging to NPO</w:t>
      </w:r>
      <w:r w:rsidR="00041E42">
        <w:rPr>
          <w:rFonts w:ascii="Times New Roman" w:hAnsi="Times New Roman" w:cs="Times New Roman"/>
          <w:sz w:val="24"/>
          <w:szCs w:val="24"/>
        </w:rPr>
        <w:t>s</w:t>
      </w:r>
      <w:r w:rsidR="008E3CEE">
        <w:rPr>
          <w:rFonts w:ascii="Times New Roman" w:hAnsi="Times New Roman" w:cs="Times New Roman"/>
          <w:sz w:val="24"/>
          <w:szCs w:val="24"/>
        </w:rPr>
        <w:t>’</w:t>
      </w:r>
      <w:r w:rsidR="00942702" w:rsidRPr="00216751">
        <w:rPr>
          <w:rFonts w:ascii="Times New Roman" w:hAnsi="Times New Roman" w:cs="Times New Roman"/>
          <w:sz w:val="24"/>
          <w:szCs w:val="24"/>
        </w:rPr>
        <w:t xml:space="preserve"> </w:t>
      </w:r>
      <w:r w:rsidR="00792983" w:rsidRPr="00216751">
        <w:rPr>
          <w:rFonts w:ascii="Times New Roman" w:hAnsi="Times New Roman" w:cs="Times New Roman"/>
          <w:sz w:val="24"/>
          <w:szCs w:val="24"/>
        </w:rPr>
        <w:t>world</w:t>
      </w:r>
      <w:r w:rsidR="003619B2" w:rsidRPr="00216751">
        <w:rPr>
          <w:rFonts w:ascii="Times New Roman" w:hAnsi="Times New Roman" w:cs="Times New Roman"/>
          <w:sz w:val="24"/>
          <w:szCs w:val="24"/>
        </w:rPr>
        <w:t>,</w:t>
      </w:r>
      <w:r w:rsidR="00041E42">
        <w:rPr>
          <w:rFonts w:ascii="Times New Roman" w:hAnsi="Times New Roman" w:cs="Times New Roman"/>
          <w:sz w:val="24"/>
          <w:szCs w:val="24"/>
        </w:rPr>
        <w:t xml:space="preserve"> </w:t>
      </w:r>
      <w:r w:rsidR="00041E42" w:rsidRPr="00216751">
        <w:rPr>
          <w:rFonts w:ascii="Times New Roman" w:hAnsi="Times New Roman" w:cs="Times New Roman"/>
          <w:sz w:val="24"/>
          <w:szCs w:val="24"/>
        </w:rPr>
        <w:t>today</w:t>
      </w:r>
      <w:r w:rsidR="003619B2" w:rsidRPr="00216751">
        <w:rPr>
          <w:rFonts w:ascii="Times New Roman" w:hAnsi="Times New Roman" w:cs="Times New Roman"/>
          <w:sz w:val="24"/>
          <w:szCs w:val="24"/>
        </w:rPr>
        <w:t xml:space="preserve"> </w:t>
      </w:r>
      <w:r w:rsidR="00792983" w:rsidRPr="00216751">
        <w:rPr>
          <w:rFonts w:ascii="Times New Roman" w:hAnsi="Times New Roman" w:cs="Times New Roman"/>
          <w:sz w:val="24"/>
          <w:szCs w:val="24"/>
        </w:rPr>
        <w:t xml:space="preserve">museums face several challenges deriving not only from economic </w:t>
      </w:r>
      <w:r w:rsidR="008C0756">
        <w:rPr>
          <w:rFonts w:ascii="Times New Roman" w:hAnsi="Times New Roman" w:cs="Times New Roman"/>
          <w:sz w:val="24"/>
          <w:szCs w:val="24"/>
        </w:rPr>
        <w:t xml:space="preserve">downturn, </w:t>
      </w:r>
      <w:r w:rsidR="00792983" w:rsidRPr="00216751">
        <w:rPr>
          <w:rFonts w:ascii="Times New Roman" w:hAnsi="Times New Roman" w:cs="Times New Roman"/>
          <w:sz w:val="24"/>
          <w:szCs w:val="24"/>
        </w:rPr>
        <w:t xml:space="preserve">such as reduction of financial support, need for reliance to private sector, growing competition </w:t>
      </w:r>
      <w:r w:rsidR="00761FC7">
        <w:rPr>
          <w:rFonts w:ascii="Times New Roman" w:hAnsi="Times New Roman" w:cs="Times New Roman"/>
          <w:sz w:val="24"/>
          <w:szCs w:val="24"/>
        </w:rPr>
        <w:t>both within</w:t>
      </w:r>
      <w:r w:rsidR="00792983" w:rsidRPr="00216751">
        <w:rPr>
          <w:rFonts w:ascii="Times New Roman" w:hAnsi="Times New Roman" w:cs="Times New Roman"/>
          <w:sz w:val="24"/>
          <w:szCs w:val="24"/>
        </w:rPr>
        <w:t xml:space="preserve"> NPOs industry and </w:t>
      </w:r>
      <w:r w:rsidR="008318A2" w:rsidRPr="00216751">
        <w:rPr>
          <w:rFonts w:ascii="Times New Roman" w:hAnsi="Times New Roman" w:cs="Times New Roman"/>
          <w:sz w:val="24"/>
          <w:szCs w:val="24"/>
        </w:rPr>
        <w:t>leisure FPOs industry</w:t>
      </w:r>
      <w:r w:rsidR="008C0756">
        <w:rPr>
          <w:rFonts w:ascii="Times New Roman" w:hAnsi="Times New Roman" w:cs="Times New Roman"/>
          <w:sz w:val="24"/>
          <w:szCs w:val="24"/>
        </w:rPr>
        <w:t>,</w:t>
      </w:r>
      <w:r w:rsidR="008318A2" w:rsidRPr="00216751">
        <w:rPr>
          <w:rFonts w:ascii="Times New Roman" w:hAnsi="Times New Roman" w:cs="Times New Roman"/>
          <w:sz w:val="24"/>
          <w:szCs w:val="24"/>
        </w:rPr>
        <w:t xml:space="preserve"> but also </w:t>
      </w:r>
      <w:r w:rsidR="00792983" w:rsidRPr="00216751">
        <w:rPr>
          <w:rFonts w:ascii="Times New Roman" w:hAnsi="Times New Roman" w:cs="Times New Roman"/>
          <w:sz w:val="24"/>
          <w:szCs w:val="24"/>
        </w:rPr>
        <w:t xml:space="preserve">from social and technological variables emerged the marketing </w:t>
      </w:r>
      <w:r w:rsidR="00792983" w:rsidRPr="00216751">
        <w:rPr>
          <w:rFonts w:ascii="Times New Roman" w:hAnsi="Times New Roman" w:cs="Times New Roman"/>
          <w:sz w:val="24"/>
          <w:szCs w:val="24"/>
        </w:rPr>
        <w:lastRenderedPageBreak/>
        <w:t xml:space="preserve">orientation as </w:t>
      </w:r>
      <w:r w:rsidR="003619B2" w:rsidRPr="00216751">
        <w:rPr>
          <w:rFonts w:ascii="Times New Roman" w:hAnsi="Times New Roman" w:cs="Times New Roman"/>
          <w:sz w:val="24"/>
          <w:szCs w:val="24"/>
        </w:rPr>
        <w:t>the only mean to achieve viability</w:t>
      </w:r>
      <w:r w:rsidR="00B5547D" w:rsidRPr="00216751">
        <w:rPr>
          <w:rFonts w:ascii="Times New Roman" w:hAnsi="Times New Roman" w:cs="Times New Roman"/>
          <w:sz w:val="24"/>
          <w:szCs w:val="24"/>
        </w:rPr>
        <w:t xml:space="preserve"> (</w:t>
      </w:r>
      <w:proofErr w:type="spellStart"/>
      <w:r w:rsidR="00B5547D" w:rsidRPr="00216751">
        <w:rPr>
          <w:rFonts w:ascii="Times New Roman" w:hAnsi="Times New Roman" w:cs="Times New Roman"/>
          <w:sz w:val="24"/>
          <w:szCs w:val="24"/>
        </w:rPr>
        <w:t>Wyners</w:t>
      </w:r>
      <w:proofErr w:type="spellEnd"/>
      <w:r w:rsidRPr="00216751">
        <w:rPr>
          <w:rFonts w:ascii="Times New Roman" w:hAnsi="Times New Roman" w:cs="Times New Roman"/>
          <w:sz w:val="24"/>
          <w:szCs w:val="24"/>
        </w:rPr>
        <w:t xml:space="preserve"> </w:t>
      </w:r>
      <w:r w:rsidR="00B5547D" w:rsidRPr="00216751">
        <w:rPr>
          <w:rFonts w:ascii="Times New Roman" w:hAnsi="Times New Roman" w:cs="Times New Roman"/>
          <w:sz w:val="24"/>
          <w:szCs w:val="24"/>
        </w:rPr>
        <w:t>&amp; Knowles, 2006</w:t>
      </w:r>
      <w:r w:rsidR="00543A09" w:rsidRPr="00216751">
        <w:rPr>
          <w:rFonts w:ascii="Times New Roman" w:hAnsi="Times New Roman" w:cs="Times New Roman"/>
          <w:sz w:val="24"/>
          <w:szCs w:val="24"/>
        </w:rPr>
        <w:t xml:space="preserve">; </w:t>
      </w:r>
      <w:proofErr w:type="spellStart"/>
      <w:r w:rsidR="00543A09" w:rsidRPr="00216751">
        <w:rPr>
          <w:rFonts w:ascii="Times New Roman" w:hAnsi="Times New Roman" w:cs="Times New Roman"/>
          <w:sz w:val="24"/>
          <w:szCs w:val="24"/>
        </w:rPr>
        <w:t>Sargeant</w:t>
      </w:r>
      <w:proofErr w:type="spellEnd"/>
      <w:r w:rsidR="00543A09" w:rsidRPr="00216751">
        <w:rPr>
          <w:rFonts w:ascii="Times New Roman" w:hAnsi="Times New Roman" w:cs="Times New Roman"/>
          <w:sz w:val="24"/>
          <w:szCs w:val="24"/>
        </w:rPr>
        <w:t xml:space="preserve"> 2008</w:t>
      </w:r>
      <w:r w:rsidR="00B5547D" w:rsidRPr="00216751">
        <w:rPr>
          <w:rFonts w:ascii="Times New Roman" w:hAnsi="Times New Roman" w:cs="Times New Roman"/>
          <w:sz w:val="24"/>
          <w:szCs w:val="24"/>
        </w:rPr>
        <w:t>)</w:t>
      </w:r>
      <w:r w:rsidR="003619B2" w:rsidRPr="00216751">
        <w:rPr>
          <w:rFonts w:ascii="Times New Roman" w:hAnsi="Times New Roman" w:cs="Times New Roman"/>
          <w:sz w:val="24"/>
          <w:szCs w:val="24"/>
        </w:rPr>
        <w:t xml:space="preserve">. </w:t>
      </w:r>
      <w:r w:rsidR="00FE74CB" w:rsidRPr="00216751">
        <w:rPr>
          <w:rFonts w:ascii="Times New Roman" w:hAnsi="Times New Roman" w:cs="Times New Roman"/>
          <w:sz w:val="24"/>
          <w:szCs w:val="24"/>
        </w:rPr>
        <w:t>The literature has emphasized the importance not only of marketing orientation but also of branding application in NPOs (</w:t>
      </w:r>
      <w:proofErr w:type="spellStart"/>
      <w:r w:rsidR="00FE74CB" w:rsidRPr="00216751">
        <w:rPr>
          <w:rFonts w:ascii="Times New Roman" w:hAnsi="Times New Roman" w:cs="Times New Roman"/>
          <w:sz w:val="24"/>
          <w:szCs w:val="24"/>
        </w:rPr>
        <w:t>Wyner</w:t>
      </w:r>
      <w:r w:rsidR="007C2699" w:rsidRPr="00216751">
        <w:rPr>
          <w:rFonts w:ascii="Times New Roman" w:hAnsi="Times New Roman" w:cs="Times New Roman"/>
          <w:sz w:val="24"/>
          <w:szCs w:val="24"/>
        </w:rPr>
        <w:t>s</w:t>
      </w:r>
      <w:proofErr w:type="spellEnd"/>
      <w:r w:rsidR="007C2699" w:rsidRPr="00216751">
        <w:rPr>
          <w:rFonts w:ascii="Times New Roman" w:hAnsi="Times New Roman" w:cs="Times New Roman"/>
          <w:sz w:val="24"/>
          <w:szCs w:val="24"/>
        </w:rPr>
        <w:t xml:space="preserve"> &amp; Knowles, 2006; Hudson, 2008;</w:t>
      </w:r>
      <w:r w:rsidR="00FE74CB" w:rsidRPr="00216751">
        <w:rPr>
          <w:rFonts w:ascii="Times New Roman" w:hAnsi="Times New Roman" w:cs="Times New Roman"/>
          <w:sz w:val="24"/>
          <w:szCs w:val="24"/>
        </w:rPr>
        <w:t xml:space="preserve"> </w:t>
      </w:r>
      <w:proofErr w:type="spellStart"/>
      <w:r w:rsidR="00FE74CB" w:rsidRPr="00216751">
        <w:rPr>
          <w:rFonts w:ascii="Times New Roman" w:hAnsi="Times New Roman" w:cs="Times New Roman"/>
          <w:sz w:val="24"/>
          <w:szCs w:val="24"/>
        </w:rPr>
        <w:t>Padanyi</w:t>
      </w:r>
      <w:proofErr w:type="spellEnd"/>
      <w:r w:rsidR="00FE74CB" w:rsidRPr="00216751">
        <w:rPr>
          <w:rFonts w:ascii="Times New Roman" w:hAnsi="Times New Roman" w:cs="Times New Roman"/>
          <w:sz w:val="24"/>
          <w:szCs w:val="24"/>
        </w:rPr>
        <w:t>, 2008)</w:t>
      </w:r>
      <w:r w:rsidR="00761FC7">
        <w:rPr>
          <w:rFonts w:ascii="Times New Roman" w:hAnsi="Times New Roman" w:cs="Times New Roman"/>
          <w:sz w:val="24"/>
          <w:szCs w:val="24"/>
        </w:rPr>
        <w:t>.</w:t>
      </w:r>
    </w:p>
    <w:p w14:paraId="7EB5C9BD" w14:textId="01EF4112" w:rsidR="00FE74CB" w:rsidRPr="00216751" w:rsidRDefault="000E3AE0" w:rsidP="00F26647">
      <w:pPr>
        <w:pStyle w:val="NormalWeb"/>
        <w:spacing w:before="0" w:beforeAutospacing="0" w:after="0" w:afterAutospacing="0"/>
        <w:ind w:firstLine="284"/>
        <w:jc w:val="both"/>
        <w:rPr>
          <w:lang w:val="en-US"/>
        </w:rPr>
      </w:pPr>
      <w:r w:rsidRPr="00216751">
        <w:rPr>
          <w:lang w:val="en-US"/>
        </w:rPr>
        <w:t xml:space="preserve">Regarding the research </w:t>
      </w:r>
      <w:r w:rsidR="008318A2" w:rsidRPr="00216751">
        <w:rPr>
          <w:lang w:val="en-US"/>
        </w:rPr>
        <w:t>question,</w:t>
      </w:r>
      <w:r w:rsidRPr="00216751">
        <w:rPr>
          <w:lang w:val="en-US"/>
        </w:rPr>
        <w:t xml:space="preserve"> “</w:t>
      </w:r>
      <w:r w:rsidRPr="00C123DC">
        <w:rPr>
          <w:lang w:val="en-US"/>
        </w:rPr>
        <w:t>what are the main aspects the available literature addresses about the museum branding</w:t>
      </w:r>
      <w:r w:rsidRPr="00216751">
        <w:rPr>
          <w:lang w:val="en-US"/>
        </w:rPr>
        <w:t>?”</w:t>
      </w:r>
      <w:r w:rsidR="0007189B" w:rsidRPr="00C123DC">
        <w:rPr>
          <w:lang w:val="en-US"/>
        </w:rPr>
        <w:t xml:space="preserve"> </w:t>
      </w:r>
      <w:r w:rsidR="00761FC7">
        <w:rPr>
          <w:lang w:val="en-US"/>
        </w:rPr>
        <w:t>w</w:t>
      </w:r>
      <w:r w:rsidR="008318A2" w:rsidRPr="00216751">
        <w:rPr>
          <w:lang w:val="en-US"/>
        </w:rPr>
        <w:t>e</w:t>
      </w:r>
      <w:r w:rsidR="0007189B" w:rsidRPr="00216751">
        <w:rPr>
          <w:lang w:val="en-US"/>
        </w:rPr>
        <w:t xml:space="preserve"> will firstly describe the status of NPOs literature and then we will proceed to the museum branding. Thus, </w:t>
      </w:r>
      <w:r w:rsidRPr="00216751">
        <w:rPr>
          <w:lang w:val="en-US"/>
        </w:rPr>
        <w:t>the first aspect that</w:t>
      </w:r>
      <w:r w:rsidR="00FE74CB" w:rsidRPr="00216751">
        <w:rPr>
          <w:lang w:val="en-US"/>
        </w:rPr>
        <w:t xml:space="preserve"> the literature depicts </w:t>
      </w:r>
      <w:r w:rsidRPr="00216751">
        <w:rPr>
          <w:lang w:val="en-US"/>
        </w:rPr>
        <w:t xml:space="preserve">is </w:t>
      </w:r>
      <w:r w:rsidR="00FE74CB" w:rsidRPr="00216751">
        <w:rPr>
          <w:lang w:val="en-US"/>
        </w:rPr>
        <w:t xml:space="preserve">the intrinsic nature of NPOS brands. </w:t>
      </w:r>
      <w:r w:rsidR="002723D6" w:rsidRPr="00216751">
        <w:rPr>
          <w:lang w:val="en-US"/>
        </w:rPr>
        <w:t>Just as i</w:t>
      </w:r>
      <w:r w:rsidR="00184976" w:rsidRPr="00216751">
        <w:rPr>
          <w:lang w:val="en-US"/>
        </w:rPr>
        <w:t xml:space="preserve">n FPOS, </w:t>
      </w:r>
      <w:r w:rsidR="008E3CEE">
        <w:rPr>
          <w:lang w:val="en-US"/>
        </w:rPr>
        <w:t xml:space="preserve">in NPOs </w:t>
      </w:r>
      <w:r w:rsidR="00184976" w:rsidRPr="00216751">
        <w:rPr>
          <w:lang w:val="en-US"/>
        </w:rPr>
        <w:t>the ultima</w:t>
      </w:r>
      <w:r w:rsidR="00FD6130" w:rsidRPr="00216751">
        <w:rPr>
          <w:lang w:val="en-US"/>
        </w:rPr>
        <w:t xml:space="preserve">te scope </w:t>
      </w:r>
      <w:r w:rsidR="008E3CEE">
        <w:rPr>
          <w:lang w:val="en-US"/>
        </w:rPr>
        <w:t>of</w:t>
      </w:r>
      <w:r w:rsidR="00FD6130" w:rsidRPr="00216751">
        <w:rPr>
          <w:lang w:val="en-US"/>
        </w:rPr>
        <w:t xml:space="preserve"> branding is to</w:t>
      </w:r>
      <w:r w:rsidR="00184976" w:rsidRPr="00216751">
        <w:rPr>
          <w:lang w:val="en-US"/>
        </w:rPr>
        <w:t xml:space="preserve"> create differences by delivering a unique identi</w:t>
      </w:r>
      <w:r w:rsidR="00FD6130" w:rsidRPr="00216751">
        <w:rPr>
          <w:lang w:val="en-US"/>
        </w:rPr>
        <w:t>t</w:t>
      </w:r>
      <w:r w:rsidR="00184976" w:rsidRPr="00216751">
        <w:rPr>
          <w:lang w:val="en-US"/>
        </w:rPr>
        <w:t xml:space="preserve">y in consumer minds. </w:t>
      </w:r>
      <w:r w:rsidR="00FE74CB" w:rsidRPr="00216751">
        <w:rPr>
          <w:lang w:val="en-US"/>
        </w:rPr>
        <w:t>V</w:t>
      </w:r>
      <w:r w:rsidR="008A25A8" w:rsidRPr="00216751">
        <w:rPr>
          <w:lang w:val="en-US"/>
        </w:rPr>
        <w:t>arious researcher</w:t>
      </w:r>
      <w:r w:rsidR="00543A09" w:rsidRPr="00216751">
        <w:rPr>
          <w:lang w:val="en-US"/>
        </w:rPr>
        <w:t>s</w:t>
      </w:r>
      <w:r w:rsidR="008A25A8" w:rsidRPr="00216751">
        <w:rPr>
          <w:lang w:val="en-US"/>
        </w:rPr>
        <w:t xml:space="preserve"> affirm that </w:t>
      </w:r>
      <w:r w:rsidR="00E2585E" w:rsidRPr="00C123DC">
        <w:rPr>
          <w:lang w:val="en-US"/>
        </w:rPr>
        <w:t xml:space="preserve">NPOs branding is </w:t>
      </w:r>
      <w:r w:rsidR="008A25A8" w:rsidRPr="00C123DC">
        <w:rPr>
          <w:lang w:val="en-US"/>
        </w:rPr>
        <w:t xml:space="preserve">solely focused </w:t>
      </w:r>
      <w:r w:rsidR="008A25A8" w:rsidRPr="00216751">
        <w:rPr>
          <w:lang w:val="en-US"/>
        </w:rPr>
        <w:t xml:space="preserve">on building robust psychological associations. </w:t>
      </w:r>
      <w:r w:rsidR="00E2585E" w:rsidRPr="00C123DC">
        <w:rPr>
          <w:lang w:val="en-US"/>
        </w:rPr>
        <w:t xml:space="preserve">In other words branding aims “the deliberate and active management of a ‘bundle of perceptions, both tangible and intangible in order to communicate consistent and coherent messages to stakeholders” </w:t>
      </w:r>
      <w:r w:rsidR="00E2585E" w:rsidRPr="00216751">
        <w:fldChar w:fldCharType="begin" w:fldLock="1"/>
      </w:r>
      <w:r w:rsidR="00E2585E" w:rsidRPr="00C123DC">
        <w:rPr>
          <w:lang w:val="en-US"/>
        </w:rPr>
        <w:instrText>ADDIN CSL_CITATION { "citationItems" : [ { "id" : "ITEM-1", "itemData" : { "DOI" : "10.1002/nvsm.15", "ISSN" : "1465-4520", "author" : [ { "dropping-particle" : "", "family" : "Hankinson", "given" : "Philippa", "non-dropping-particle" : "", "parse-names" : false, "suffix" : "" }, { "dropping-particle" : "", "family" : "Rochester", "given" : "Colin", "non-dropping-particle" : "", "parse-names" : false, "suffix" : "" } ], "container-title" : "International Journal of Nonprofit and Voluntary Sector Marketing", "id" : "ITEM-1", "issue" : "2", "issued" : { "date-parts" : [ [ "2005", "5" ] ] }, "note" : "des fakelo phd gia sxollia", "page" : "93-105", "title" : "The face and voice of volunteering: a suitable case for branding?", "type" : "article-journal", "volume" : "10" }, "uris" : [ "http://www.mendeley.com/documents/?uuid=a401ce1b-b28f-4a0b-9623-15875be21da4" ] } ], "mendeley" : { "formattedCitation" : "(Hankinson &amp; Rochester, 2005)", "manualFormatting" : "(Hankinson &amp; Rochester, 2005:2)", "plainTextFormattedCitation" : "(Hankinson &amp; Rochester, 2005)", "previouslyFormattedCitation" : "(Hankinson &amp; Rochester, 2005)" }, "properties" : { "noteIndex" : 0 }, "schema" : "https://github.com/citation-style-language/schema/raw/master/csl-citation.json" }</w:instrText>
      </w:r>
      <w:r w:rsidR="00E2585E" w:rsidRPr="00216751">
        <w:fldChar w:fldCharType="separate"/>
      </w:r>
      <w:r w:rsidR="00BF37F0" w:rsidRPr="00C123DC">
        <w:rPr>
          <w:noProof/>
          <w:lang w:val="en-US"/>
        </w:rPr>
        <w:t>(Hankinson &amp; Rochester, 2005</w:t>
      </w:r>
      <w:r w:rsidR="00761FC7">
        <w:rPr>
          <w:noProof/>
          <w:lang w:val="en-US"/>
        </w:rPr>
        <w:t>:2</w:t>
      </w:r>
      <w:r w:rsidR="00E2585E" w:rsidRPr="00C123DC">
        <w:rPr>
          <w:noProof/>
          <w:lang w:val="en-US"/>
        </w:rPr>
        <w:t>)</w:t>
      </w:r>
      <w:r w:rsidR="00E2585E" w:rsidRPr="00216751">
        <w:fldChar w:fldCharType="end"/>
      </w:r>
      <w:r w:rsidR="00E2585E" w:rsidRPr="00C123DC">
        <w:rPr>
          <w:lang w:val="en-US"/>
        </w:rPr>
        <w:t xml:space="preserve">. </w:t>
      </w:r>
      <w:proofErr w:type="spellStart"/>
      <w:r w:rsidR="003619B2" w:rsidRPr="00C123DC">
        <w:rPr>
          <w:lang w:val="en-US"/>
        </w:rPr>
        <w:t>Wyners</w:t>
      </w:r>
      <w:proofErr w:type="spellEnd"/>
      <w:r w:rsidR="003619B2" w:rsidRPr="00C123DC">
        <w:rPr>
          <w:lang w:val="en-US"/>
        </w:rPr>
        <w:t xml:space="preserve"> </w:t>
      </w:r>
      <w:r w:rsidR="008E264E" w:rsidRPr="00C123DC">
        <w:rPr>
          <w:lang w:val="en-US"/>
        </w:rPr>
        <w:t>&amp; Knowles (</w:t>
      </w:r>
      <w:r w:rsidR="000E52C8" w:rsidRPr="00C123DC">
        <w:rPr>
          <w:lang w:val="en-US"/>
        </w:rPr>
        <w:t>2006)</w:t>
      </w:r>
      <w:r w:rsidR="00020069" w:rsidRPr="00216751">
        <w:rPr>
          <w:lang w:val="en-US"/>
        </w:rPr>
        <w:t xml:space="preserve"> </w:t>
      </w:r>
      <w:r w:rsidR="008E264E" w:rsidRPr="00C123DC">
        <w:rPr>
          <w:lang w:val="en-US"/>
        </w:rPr>
        <w:t xml:space="preserve">point that </w:t>
      </w:r>
      <w:r w:rsidR="006A4510">
        <w:rPr>
          <w:lang w:val="en-US"/>
        </w:rPr>
        <w:t>NPOs’</w:t>
      </w:r>
      <w:r w:rsidR="0086230A" w:rsidRPr="00216751">
        <w:rPr>
          <w:lang w:val="en-US"/>
        </w:rPr>
        <w:t xml:space="preserve"> </w:t>
      </w:r>
      <w:r w:rsidR="008E264E" w:rsidRPr="00C123DC">
        <w:rPr>
          <w:lang w:val="en-US"/>
        </w:rPr>
        <w:t xml:space="preserve">branding is associated </w:t>
      </w:r>
      <w:r w:rsidR="0086230A" w:rsidRPr="00216751">
        <w:rPr>
          <w:lang w:val="en-US"/>
        </w:rPr>
        <w:t>with</w:t>
      </w:r>
      <w:r w:rsidR="0086230A" w:rsidRPr="00C123DC">
        <w:rPr>
          <w:lang w:val="en-US"/>
        </w:rPr>
        <w:t xml:space="preserve"> </w:t>
      </w:r>
      <w:r w:rsidR="008E264E" w:rsidRPr="00C123DC">
        <w:rPr>
          <w:lang w:val="en-US"/>
        </w:rPr>
        <w:t>image and reputation.</w:t>
      </w:r>
      <w:r w:rsidR="008A25A8" w:rsidRPr="00216751">
        <w:rPr>
          <w:lang w:val="en-US"/>
        </w:rPr>
        <w:t xml:space="preserve"> </w:t>
      </w:r>
      <w:r w:rsidR="002723D6" w:rsidRPr="00216751">
        <w:rPr>
          <w:lang w:val="en-US"/>
        </w:rPr>
        <w:t xml:space="preserve">Thus, </w:t>
      </w:r>
      <w:r w:rsidR="002723D6" w:rsidRPr="00C123DC">
        <w:rPr>
          <w:lang w:val="en-US"/>
        </w:rPr>
        <w:t xml:space="preserve">the establishment of brand identity </w:t>
      </w:r>
      <w:r w:rsidR="002723D6" w:rsidRPr="00216751">
        <w:rPr>
          <w:lang w:val="en-US"/>
        </w:rPr>
        <w:t>entails to</w:t>
      </w:r>
      <w:r w:rsidR="002723D6" w:rsidRPr="00C123DC">
        <w:rPr>
          <w:lang w:val="en-US"/>
        </w:rPr>
        <w:t xml:space="preserve"> </w:t>
      </w:r>
      <w:r w:rsidR="008318A2" w:rsidRPr="00216751">
        <w:rPr>
          <w:lang w:val="en-US"/>
        </w:rPr>
        <w:t xml:space="preserve">enhancement </w:t>
      </w:r>
      <w:r w:rsidR="002723D6" w:rsidRPr="00216751">
        <w:rPr>
          <w:lang w:val="en-US"/>
        </w:rPr>
        <w:t xml:space="preserve">of </w:t>
      </w:r>
      <w:r w:rsidR="002723D6" w:rsidRPr="00C123DC">
        <w:rPr>
          <w:lang w:val="en-US"/>
        </w:rPr>
        <w:t>brand awareness</w:t>
      </w:r>
      <w:r w:rsidR="002723D6" w:rsidRPr="00216751">
        <w:rPr>
          <w:lang w:val="en-US"/>
        </w:rPr>
        <w:t>, that in turn will increase</w:t>
      </w:r>
      <w:r w:rsidR="002723D6" w:rsidRPr="00C123DC">
        <w:rPr>
          <w:lang w:val="en-US"/>
        </w:rPr>
        <w:t xml:space="preserve"> the brand equity</w:t>
      </w:r>
      <w:r w:rsidR="008318A2" w:rsidRPr="00C123DC">
        <w:rPr>
          <w:lang w:val="en-US"/>
        </w:rPr>
        <w:t xml:space="preserve"> </w:t>
      </w:r>
      <w:r w:rsidR="002723D6" w:rsidRPr="00216751">
        <w:fldChar w:fldCharType="begin" w:fldLock="1"/>
      </w:r>
      <w:r w:rsidR="002723D6" w:rsidRPr="00C123DC">
        <w:rPr>
          <w:lang w:val="en-US"/>
        </w:rPr>
        <w:instrText>ADDIN CSL_CITATION { "citationItems" : [ { "id" : "ITEM-1", "itemData" : { "DOI" : "10.1002/nvsm.15", "ISSN" : "1465-4520", "author" : [ { "dropping-particle" : "", "family" : "Hankinson", "given" : "Philippa", "non-dropping-particle" : "", "parse-names" : false, "suffix" : "" }, { "dropping-particle" : "", "family" : "Rochester", "given" : "Colin", "non-dropping-particle" : "", "parse-names" : false, "suffix" : "" } ], "container-title" : "International Journal of Nonprofit and Voluntary Sector Marketing", "id" : "ITEM-1", "issue" : "2", "issued" : { "date-parts" : [ [ "2005", "5" ] ] }, "note" : "des fakelo phd gia sxollia", "page" : "93-105", "title" : "The face and voice of volunteering: a suitable case for branding?", "type" : "article-journal", "volume" : "10" }, "uris" : [ "http://www.mendeley.com/documents/?uuid=a401ce1b-b28f-4a0b-9623-15875be21da4" ] } ], "mendeley" : { "formattedCitation" : "(Hankinson &amp; Rochester, 2005)", "plainTextFormattedCitation" : "(Hankinson &amp; Rochester, 2005)", "previouslyFormattedCitation" : "(Hankinson &amp; Rochester, 2005)" }, "properties" : { "noteIndex" : 0 }, "schema" : "https://github.com/citation-style-language/schema/raw/master/csl-citation.json" }</w:instrText>
      </w:r>
      <w:r w:rsidR="002723D6" w:rsidRPr="00216751">
        <w:fldChar w:fldCharType="separate"/>
      </w:r>
      <w:r w:rsidR="002723D6" w:rsidRPr="00C123DC">
        <w:rPr>
          <w:noProof/>
          <w:lang w:val="en-US"/>
        </w:rPr>
        <w:t>(Hankinson &amp; Rochester, 2005)</w:t>
      </w:r>
      <w:r w:rsidR="002723D6" w:rsidRPr="00216751">
        <w:fldChar w:fldCharType="end"/>
      </w:r>
      <w:r w:rsidR="002723D6" w:rsidRPr="00C123DC">
        <w:rPr>
          <w:lang w:val="en-US"/>
        </w:rPr>
        <w:t>.</w:t>
      </w:r>
    </w:p>
    <w:p w14:paraId="461D6E3F" w14:textId="571EDB5C" w:rsidR="00543A09" w:rsidRPr="00216751" w:rsidRDefault="00925649" w:rsidP="00F26647">
      <w:pPr>
        <w:pStyle w:val="NormalWeb"/>
        <w:spacing w:before="0" w:beforeAutospacing="0" w:after="0" w:afterAutospacing="0"/>
        <w:ind w:firstLine="284"/>
        <w:jc w:val="both"/>
        <w:rPr>
          <w:lang w:val="en-US"/>
        </w:rPr>
      </w:pPr>
      <w:r w:rsidRPr="00216751">
        <w:rPr>
          <w:lang w:val="en-US"/>
        </w:rPr>
        <w:t>Similarly</w:t>
      </w:r>
      <w:r w:rsidR="00761FC7">
        <w:rPr>
          <w:lang w:val="en-US"/>
        </w:rPr>
        <w:t>,</w:t>
      </w:r>
      <w:r w:rsidR="00873697">
        <w:rPr>
          <w:lang w:val="en-US"/>
        </w:rPr>
        <w:t xml:space="preserve"> </w:t>
      </w:r>
      <w:r w:rsidR="00FE74CB" w:rsidRPr="00216751">
        <w:rPr>
          <w:lang w:val="en-US"/>
        </w:rPr>
        <w:t xml:space="preserve">previous studies </w:t>
      </w:r>
      <w:r w:rsidR="00761FC7">
        <w:rPr>
          <w:lang w:val="en-US"/>
        </w:rPr>
        <w:t xml:space="preserve">within museum branding </w:t>
      </w:r>
      <w:r w:rsidR="00FE74CB" w:rsidRPr="00216751">
        <w:rPr>
          <w:lang w:val="en-US"/>
        </w:rPr>
        <w:t xml:space="preserve">have linked branding with identity and psychological associations between the cultural products (artefacts/collection) and its audience </w:t>
      </w:r>
      <w:r w:rsidR="00FE74CB" w:rsidRPr="00216751">
        <w:rPr>
          <w:noProof/>
          <w:lang w:val="en-US"/>
        </w:rPr>
        <w:t xml:space="preserve">(Scheff, 2007 ; </w:t>
      </w:r>
      <w:r w:rsidR="00FE74CB" w:rsidRPr="00216751">
        <w:rPr>
          <w:lang w:val="en-US"/>
        </w:rPr>
        <w:fldChar w:fldCharType="begin" w:fldLock="1"/>
      </w:r>
      <w:r w:rsidR="00FE74CB" w:rsidRPr="00216751">
        <w:rPr>
          <w:lang w:val="en-US"/>
        </w:rPr>
        <w:instrText>ADDIN CSL_CITATION { "citationItems" : [ { "id" : "ITEM-1", "itemData" : { "author" : [ { "dropping-particle" : "", "family" : "Rentschler", "given" : "Ruth", "non-dropping-particle" : "", "parse-names" : false, "suffix" : "" }, { "dropping-particle" : "", "family" : "Gilmore", "given" : "Audrey", "non-dropping-particle" : "", "parse-names" : false, "suffix" : "" } ], "id" : "ITEM-1", "issue" : "1", "issued" : { "date-parts" : [ [ "2002" ] ] }, "page" : "62-72", "title" : "Museums : Services Marketing Discovering", "type" : "article-journal", "volume" : "5" }, "uris" : [ "http://www.mendeley.com/documents/?uuid=742c2c42-f300-40ac-b97f-b60cbe28b42d" ] } ], "mendeley" : { "formattedCitation" : "(Ruth Rentschler &amp; Gilmore, 2002)", "manualFormatting" : "Rentschler &amp; Gilmore, 2002)", "plainTextFormattedCitation" : "(Ruth Rentschler &amp; Gilmore, 2002)", "previouslyFormattedCitation" : "(Ruth Rentschler &amp; Gilmore, 2002)" }, "properties" : { "noteIndex" : 0 }, "schema" : "https://github.com/citation-style-language/schema/raw/master/csl-citation.json" }</w:instrText>
      </w:r>
      <w:r w:rsidR="00FE74CB" w:rsidRPr="00216751">
        <w:rPr>
          <w:lang w:val="en-US"/>
        </w:rPr>
        <w:fldChar w:fldCharType="separate"/>
      </w:r>
      <w:r w:rsidR="00FE74CB" w:rsidRPr="00216751">
        <w:rPr>
          <w:noProof/>
          <w:lang w:val="en-US"/>
        </w:rPr>
        <w:t>Rentschler &amp; Gilmore, 2002)</w:t>
      </w:r>
      <w:r w:rsidR="00FE74CB" w:rsidRPr="00216751">
        <w:rPr>
          <w:lang w:val="en-US"/>
        </w:rPr>
        <w:fldChar w:fldCharType="end"/>
      </w:r>
      <w:r w:rsidR="00FE74CB" w:rsidRPr="00216751">
        <w:rPr>
          <w:lang w:val="en-US"/>
        </w:rPr>
        <w:t xml:space="preserve">. Pragmatically, to </w:t>
      </w:r>
      <w:r w:rsidR="00FE74CB" w:rsidRPr="00216751">
        <w:rPr>
          <w:noProof/>
          <w:lang w:val="en-US"/>
        </w:rPr>
        <w:t>Rentschler &amp; Osborne</w:t>
      </w:r>
      <w:r w:rsidR="00FE74CB" w:rsidRPr="00216751">
        <w:rPr>
          <w:lang w:val="en-US"/>
        </w:rPr>
        <w:t xml:space="preserve"> a museum brand has functional and emotional attributes: Museums</w:t>
      </w:r>
      <w:r w:rsidR="00761FC7">
        <w:rPr>
          <w:lang w:val="en-US"/>
        </w:rPr>
        <w:t>’</w:t>
      </w:r>
      <w:r w:rsidR="00FE74CB" w:rsidRPr="00216751">
        <w:rPr>
          <w:lang w:val="en-US"/>
        </w:rPr>
        <w:t xml:space="preserve"> functional role </w:t>
      </w:r>
      <w:r w:rsidR="008E3CEE">
        <w:rPr>
          <w:lang w:val="en-US"/>
        </w:rPr>
        <w:t>regards with collection, preservation and communication of</w:t>
      </w:r>
      <w:r w:rsidR="00FE74CB" w:rsidRPr="00216751">
        <w:rPr>
          <w:lang w:val="en-US"/>
        </w:rPr>
        <w:t xml:space="preserve"> the cultural heritage and </w:t>
      </w:r>
      <w:r w:rsidR="008E3CEE">
        <w:rPr>
          <w:lang w:val="en-US"/>
        </w:rPr>
        <w:t xml:space="preserve">it </w:t>
      </w:r>
      <w:r w:rsidR="00FE74CB" w:rsidRPr="00216751">
        <w:rPr>
          <w:lang w:val="en-US"/>
        </w:rPr>
        <w:t>generates the a</w:t>
      </w:r>
      <w:r w:rsidR="0037130E" w:rsidRPr="00216751">
        <w:rPr>
          <w:lang w:val="en-US"/>
        </w:rPr>
        <w:t xml:space="preserve">uthority. Next, the emotional role of museum </w:t>
      </w:r>
      <w:r w:rsidR="00FE74CB" w:rsidRPr="00216751">
        <w:rPr>
          <w:lang w:val="en-US"/>
        </w:rPr>
        <w:t xml:space="preserve">relates to the mission and value of museums and </w:t>
      </w:r>
      <w:r w:rsidR="008E3CEE">
        <w:rPr>
          <w:lang w:val="en-US"/>
        </w:rPr>
        <w:t xml:space="preserve">it </w:t>
      </w:r>
      <w:r w:rsidR="00FE74CB" w:rsidRPr="00216751">
        <w:rPr>
          <w:lang w:val="en-US"/>
        </w:rPr>
        <w:t>generates the brand ident</w:t>
      </w:r>
      <w:r w:rsidR="008E3CEE">
        <w:rPr>
          <w:lang w:val="en-US"/>
        </w:rPr>
        <w:t>ity and brand personality</w:t>
      </w:r>
      <w:r w:rsidR="00FE74CB" w:rsidRPr="00216751">
        <w:rPr>
          <w:lang w:val="en-US"/>
        </w:rPr>
        <w:t xml:space="preserve"> </w:t>
      </w:r>
      <w:r w:rsidR="00FE74CB" w:rsidRPr="00216751">
        <w:rPr>
          <w:lang w:val="en-US"/>
        </w:rPr>
        <w:fldChar w:fldCharType="begin" w:fldLock="1"/>
      </w:r>
      <w:r w:rsidR="00FE74CB" w:rsidRPr="00216751">
        <w:rPr>
          <w:lang w:val="en-US"/>
        </w:rPr>
        <w:instrText>ADDIN CSL_CITATION { "citationItems" : [ { "id" : "ITEM-1", "itemData" : { "author" : [ { "dropping-particle" : "", "family" : "Rentschler", "given" : "R", "non-dropping-particle" : "", "parse-names" : false, "suffix" : "" }, { "dropping-particle" : "", "family" : "Osborne", "given" : "A", "non-dropping-particle" : "", "parse-names" : false, "suffix" : "" } ], "container-title" : "Marketing Artertainment: Are Museums Jumping on the Brandwagon?", "id" : "ITEM-1", "issued" : { "date-parts" : [ [ "2008" ] ] }, "title" : "Deakin Research Online", "type" : "paper-conference" }, "uris" : [ "http://www.mendeley.com/documents/?uuid=043df052-8f8a-4b99-9337-7a54f8895f12" ] } ], "mendeley" : { "formattedCitation" : "(R Rentschler &amp; Osborne, 2008)", "manualFormatting" : "(Rentschler &amp; Osborne, 2008)", "plainTextFormattedCitation" : "(R Rentschler &amp; Osborne, 2008)", "previouslyFormattedCitation" : "(R Rentschler &amp; Osborne, 2008)" }, "properties" : { "noteIndex" : 0 }, "schema" : "https://github.com/citation-style-language/schema/raw/master/csl-citation.json" }</w:instrText>
      </w:r>
      <w:r w:rsidR="00FE74CB" w:rsidRPr="00216751">
        <w:rPr>
          <w:lang w:val="en-US"/>
        </w:rPr>
        <w:fldChar w:fldCharType="separate"/>
      </w:r>
      <w:r w:rsidR="00FE74CB" w:rsidRPr="00216751">
        <w:rPr>
          <w:noProof/>
          <w:lang w:val="en-US"/>
        </w:rPr>
        <w:t>(Rentschler &amp; Osborne, 2008)</w:t>
      </w:r>
      <w:r w:rsidR="00FE74CB" w:rsidRPr="00216751">
        <w:rPr>
          <w:lang w:val="en-US"/>
        </w:rPr>
        <w:fldChar w:fldCharType="end"/>
      </w:r>
      <w:r w:rsidR="008E3CEE">
        <w:rPr>
          <w:lang w:val="en-US"/>
        </w:rPr>
        <w:t>.</w:t>
      </w:r>
      <w:r w:rsidR="00FE74CB" w:rsidRPr="00216751">
        <w:rPr>
          <w:lang w:val="en-US"/>
        </w:rPr>
        <w:t xml:space="preserve"> In the same vain, </w:t>
      </w:r>
      <w:r w:rsidR="00FE74CB" w:rsidRPr="00216751">
        <w:rPr>
          <w:lang w:val="en-US"/>
        </w:rPr>
        <w:fldChar w:fldCharType="begin" w:fldLock="1"/>
      </w:r>
      <w:r w:rsidR="00FE74CB" w:rsidRPr="00216751">
        <w:rPr>
          <w:lang w:val="en-US"/>
        </w:rPr>
        <w:instrText>ADDIN CSL_CITATION { "citationItems" : [ { "id" : "ITEM-1", "itemData" : { "DOI" : "10.1177/1470593106061261", "ISBN" : "1470593106", "ISSN" : "1470-5931", "author" : [ { "dropping-particle" : "", "family" : "Venkatesh", "given" : "A.", "non-dropping-particle" : "", "parse-names" : false, "suffix" : "" }, { "dropping-particle" : "", "family" : "Meamber", "given" : "L.", "non-dropping-particle" : "", "parse-names" : false, "suffix" : "" } ], "container-title" : "Marketing Theory", "id" : "ITEM-1", "issue" : "1", "issued" : { "date-parts" : [ [ "2006", "3", "1" ] ] }, "page" : "11-39", "title" : "Arts and aesthetics: Marketing and cultural production", "type" : "article-journal", "volume" : "6" }, "uris" : [ "http://www.mendeley.com/documents/?uuid=1d6d22cf-0eb0-48ab-844f-4eb4379dec33" ] } ], "mendeley" : { "formattedCitation" : "(Venkatesh &amp; Meamber, 2006)", "manualFormatting" : "Venkatesh &amp; Meamber(2006)", "plainTextFormattedCitation" : "(Venkatesh &amp; Meamber, 2006)", "previouslyFormattedCitation" : "(Venkatesh &amp; Meamber, 2006)" }, "properties" : { "noteIndex" : 0 }, "schema" : "https://github.com/citation-style-language/schema/raw/master/csl-citation.json" }</w:instrText>
      </w:r>
      <w:r w:rsidR="00FE74CB" w:rsidRPr="00216751">
        <w:rPr>
          <w:lang w:val="en-US"/>
        </w:rPr>
        <w:fldChar w:fldCharType="separate"/>
      </w:r>
      <w:r w:rsidR="00FE74CB" w:rsidRPr="00216751">
        <w:rPr>
          <w:noProof/>
          <w:lang w:val="en-US"/>
        </w:rPr>
        <w:t>Venkatesh &amp; Meamber(2006)</w:t>
      </w:r>
      <w:r w:rsidR="00FE74CB" w:rsidRPr="00216751">
        <w:rPr>
          <w:lang w:val="en-US"/>
        </w:rPr>
        <w:fldChar w:fldCharType="end"/>
      </w:r>
      <w:r w:rsidR="00FE74CB" w:rsidRPr="00216751">
        <w:rPr>
          <w:lang w:val="en-US"/>
        </w:rPr>
        <w:t xml:space="preserve"> and </w:t>
      </w:r>
      <w:r w:rsidR="00FE74CB" w:rsidRPr="00216751">
        <w:rPr>
          <w:lang w:val="en-US"/>
        </w:rPr>
        <w:fldChar w:fldCharType="begin" w:fldLock="1"/>
      </w:r>
      <w:r w:rsidR="00FE74CB" w:rsidRPr="00216751">
        <w:rPr>
          <w:lang w:val="en-US"/>
        </w:rPr>
        <w:instrText>ADDIN CSL_CITATION { "citationItems" : [ { "id" : "ITEM-1", "itemData" : { "DOI" : "10.1080/02642069400000022", "ISBN" : "0264206940", "ISSN" : "0264-2069", "abstract" : "Services marketing theory does not currently command widespread support. Services are classified into a number of characteristics and have been incorporated into an expanded marketing mix.", "author" : [ { "dropping-particle" : "", "family" : "Mclean", "given" : "Fiona", "non-dropping-particle" : "", "parse-names" : false, "suffix" : "" } ], "container-title" : "The Service Industries Journal", "id" : "ITEM-1", "issued" : { "date-parts" : [ [ "1994" ] ] }, "page" : "190-203", "title" : "Services Marketing: the Case of Museums", "type" : "article", "volume" : "14" }, "uris" : [ "http://www.mendeley.com/documents/?uuid=d67b75c0-42d0-421e-ae8a-c5506a97b881" ] } ], "mendeley" : { "formattedCitation" : "(Mclean, 1994)", "manualFormatting" : "Mclean (1994)", "plainTextFormattedCitation" : "(Mclean, 1994)", "previouslyFormattedCitation" : "(Mclean, 1994)" }, "properties" : { "noteIndex" : 0 }, "schema" : "https://github.com/citation-style-language/schema/raw/master/csl-citation.json" }</w:instrText>
      </w:r>
      <w:r w:rsidR="00FE74CB" w:rsidRPr="00216751">
        <w:rPr>
          <w:lang w:val="en-US"/>
        </w:rPr>
        <w:fldChar w:fldCharType="separate"/>
      </w:r>
      <w:r w:rsidR="00FE74CB" w:rsidRPr="00216751">
        <w:rPr>
          <w:noProof/>
          <w:lang w:val="en-US"/>
        </w:rPr>
        <w:t>Mclean (1994)</w:t>
      </w:r>
      <w:r w:rsidR="00FE74CB" w:rsidRPr="00216751">
        <w:rPr>
          <w:lang w:val="en-US"/>
        </w:rPr>
        <w:fldChar w:fldCharType="end"/>
      </w:r>
      <w:r w:rsidR="00FE74CB" w:rsidRPr="00216751">
        <w:rPr>
          <w:lang w:val="en-US"/>
        </w:rPr>
        <w:t xml:space="preserve"> articulate the central role of identity for cultural products by stressing the experimental and multi-</w:t>
      </w:r>
      <w:proofErr w:type="spellStart"/>
      <w:r w:rsidR="00FE74CB" w:rsidRPr="00216751">
        <w:rPr>
          <w:lang w:val="en-US"/>
        </w:rPr>
        <w:t>sensional</w:t>
      </w:r>
      <w:proofErr w:type="spellEnd"/>
      <w:r w:rsidR="00FE74CB" w:rsidRPr="00216751">
        <w:rPr>
          <w:lang w:val="en-US"/>
        </w:rPr>
        <w:t xml:space="preserve"> character of artefacts; signs, images, symbols are the components of products in museums.</w:t>
      </w:r>
      <w:r w:rsidR="00FE74CB" w:rsidRPr="00C123DC">
        <w:rPr>
          <w:lang w:val="en-US"/>
        </w:rPr>
        <w:t xml:space="preserve"> </w:t>
      </w:r>
      <w:r w:rsidR="00C66798" w:rsidRPr="00216751">
        <w:rPr>
          <w:lang w:val="en-US"/>
        </w:rPr>
        <w:t xml:space="preserve">Likewise, </w:t>
      </w:r>
      <w:r w:rsidR="00C66798" w:rsidRPr="00216751">
        <w:rPr>
          <w:lang w:val="en-US"/>
        </w:rPr>
        <w:fldChar w:fldCharType="begin" w:fldLock="1"/>
      </w:r>
      <w:r w:rsidR="00453738" w:rsidRPr="00216751">
        <w:rPr>
          <w:lang w:val="en-US"/>
        </w:rPr>
        <w:instrText>ADDIN CSL_CITATION { "citationItems" : [ { "id" : "ITEM-1", "itemData" : { "DOI" : "10.1362/0267257054307336", "ISSN" : "0267257X", "abstract" : "This conceptual paper examines the interface between culture and business, with specific reference to branding, it argues that, while considerable strides have been made in recent years to develop Arts Marketing theory, the subject now needs to take account of wider social and cultural issues. Vw paper explores the way in which processes of meaningmaking have been theorised in consumption and cultural studies, it argues for a view of the symbolic dimensions of branding practices that positions them within the circuit of culture, as a cultural phenomenon, it is argued that brands are symbolic articulators of production and consumption, in this Leeds University Business ^^^^^^ ^n i^^ands are representational texts, and are School socially, not merely managerially, constructed. Different kinds of cultural brands are identified, including cultrepreneurs, cultural corporates and commercial corporates, and their practices in relation to business and culture are discussed, it is suggested that marketing (including branding) is not a neutral analytical repertoire for the study of exchange relationships, but is itself a particular kind of cultural brand, namely an ideological myopia which operates in the service of capital. It is suggested tlmt Arts Marketing practitioners and scholars consider tlwse wider issues in formulating their marketing practices and research strategies", "author" : [ { "dropping-particle" : "", "family" : "O'Reilly", "given" : "D", "non-dropping-particle" : "", "parse-names" : false, "suffix" : "" } ], "container-title" : "Journal of Marketing Management", "id" : "ITEM-1", "issued" : { "date-parts" : [ [ "2005" ] ] }, "page" : "573-588", "title" : "Cultural Brands/ Branding Cultures", "type" : "article-journal", "volume" : "21" }, "uris" : [ "http://www.mendeley.com/documents/?uuid=a0851b80-5b46-4bbf-a68d-6d5651fb1fce" ] } ], "mendeley" : { "formattedCitation" : "(D. O\u2019Reilly, 2005)", "manualFormatting" : "O\u2019Reilly(2005)", "plainTextFormattedCitation" : "(D. O\u2019Reilly, 2005)", "previouslyFormattedCitation" : "(D. O\u2019Reilly, 2005)" }, "properties" : { "noteIndex" : 0 }, "schema" : "https://github.com/citation-style-language/schema/raw/master/csl-citation.json" }</w:instrText>
      </w:r>
      <w:r w:rsidR="00C66798" w:rsidRPr="00216751">
        <w:rPr>
          <w:lang w:val="en-US"/>
        </w:rPr>
        <w:fldChar w:fldCharType="separate"/>
      </w:r>
      <w:r w:rsidR="00C66798" w:rsidRPr="00216751">
        <w:rPr>
          <w:noProof/>
          <w:lang w:val="en-US"/>
        </w:rPr>
        <w:t>O’Reilly(2005)</w:t>
      </w:r>
      <w:r w:rsidR="00C66798" w:rsidRPr="00216751">
        <w:rPr>
          <w:lang w:val="en-US"/>
        </w:rPr>
        <w:fldChar w:fldCharType="end"/>
      </w:r>
      <w:r w:rsidR="00761FC7">
        <w:rPr>
          <w:lang w:val="en-US"/>
        </w:rPr>
        <w:t xml:space="preserve"> </w:t>
      </w:r>
      <w:r w:rsidR="00C66798" w:rsidRPr="00216751">
        <w:rPr>
          <w:lang w:val="en-US"/>
        </w:rPr>
        <w:t>underscore</w:t>
      </w:r>
      <w:r w:rsidR="00873697">
        <w:rPr>
          <w:lang w:val="en-US"/>
        </w:rPr>
        <w:t>s</w:t>
      </w:r>
      <w:r w:rsidR="00C66798" w:rsidRPr="00216751">
        <w:rPr>
          <w:lang w:val="en-US"/>
        </w:rPr>
        <w:t xml:space="preserve"> the meaning making attribute of museums. </w:t>
      </w:r>
      <w:r w:rsidR="002B5B8D" w:rsidRPr="00216751">
        <w:rPr>
          <w:lang w:val="en-US"/>
        </w:rPr>
        <w:t xml:space="preserve">Finally, King </w:t>
      </w:r>
      <w:r w:rsidR="008625DC" w:rsidRPr="00216751">
        <w:rPr>
          <w:lang w:val="en-US"/>
        </w:rPr>
        <w:t>(2015) confirms the val</w:t>
      </w:r>
      <w:r w:rsidR="0037130E" w:rsidRPr="00216751">
        <w:rPr>
          <w:lang w:val="en-US"/>
        </w:rPr>
        <w:t>ue of brand identity in museums</w:t>
      </w:r>
      <w:r w:rsidR="008625DC" w:rsidRPr="00216751">
        <w:rPr>
          <w:lang w:val="en-US"/>
        </w:rPr>
        <w:t xml:space="preserve"> as through brand identity a museum boost</w:t>
      </w:r>
      <w:r w:rsidR="004039E1" w:rsidRPr="00216751">
        <w:rPr>
          <w:lang w:val="en-US"/>
        </w:rPr>
        <w:t>s</w:t>
      </w:r>
      <w:r w:rsidR="008625DC" w:rsidRPr="00216751">
        <w:rPr>
          <w:lang w:val="en-US"/>
        </w:rPr>
        <w:t xml:space="preserve"> the familiarity and </w:t>
      </w:r>
      <w:r w:rsidR="00873697" w:rsidRPr="00216751">
        <w:rPr>
          <w:lang w:val="en-US"/>
        </w:rPr>
        <w:t>loyalty</w:t>
      </w:r>
      <w:r w:rsidR="00873697">
        <w:rPr>
          <w:lang w:val="en-US"/>
        </w:rPr>
        <w:t xml:space="preserve"> </w:t>
      </w:r>
      <w:r w:rsidR="00873697" w:rsidRPr="00216751">
        <w:rPr>
          <w:lang w:val="en-US"/>
        </w:rPr>
        <w:t>leveraging</w:t>
      </w:r>
      <w:r w:rsidR="008625DC" w:rsidRPr="00216751">
        <w:rPr>
          <w:lang w:val="en-US"/>
        </w:rPr>
        <w:t xml:space="preserve"> the publicity </w:t>
      </w:r>
      <w:r w:rsidR="008E3CEE">
        <w:rPr>
          <w:lang w:val="en-US"/>
        </w:rPr>
        <w:t xml:space="preserve">along with the global awareness and it </w:t>
      </w:r>
      <w:r w:rsidR="008625DC" w:rsidRPr="00216751">
        <w:rPr>
          <w:lang w:val="en-US"/>
        </w:rPr>
        <w:t>encourage</w:t>
      </w:r>
      <w:r w:rsidR="008E3CEE">
        <w:rPr>
          <w:lang w:val="en-US"/>
        </w:rPr>
        <w:t>s</w:t>
      </w:r>
      <w:r w:rsidR="008625DC" w:rsidRPr="00216751">
        <w:rPr>
          <w:lang w:val="en-US"/>
        </w:rPr>
        <w:t xml:space="preserve"> partnerships. To King</w:t>
      </w:r>
      <w:r w:rsidR="00761FC7">
        <w:rPr>
          <w:lang w:val="en-US"/>
        </w:rPr>
        <w:t xml:space="preserve"> (2015), </w:t>
      </w:r>
      <w:r w:rsidR="008625DC" w:rsidRPr="00216751">
        <w:rPr>
          <w:lang w:val="en-US"/>
        </w:rPr>
        <w:t>museum brand recognition plays a vital role for the establishment of strong museum brand identity.</w:t>
      </w:r>
    </w:p>
    <w:p w14:paraId="5E3EDE49" w14:textId="614A4BBD" w:rsidR="0026647E" w:rsidRPr="00216751" w:rsidRDefault="00FE74CB" w:rsidP="00F26647">
      <w:pPr>
        <w:pStyle w:val="NormalWeb"/>
        <w:spacing w:before="0" w:beforeAutospacing="0" w:after="0" w:afterAutospacing="0"/>
        <w:ind w:firstLine="284"/>
        <w:jc w:val="both"/>
        <w:rPr>
          <w:lang w:val="en-US"/>
        </w:rPr>
      </w:pPr>
      <w:r w:rsidRPr="00216751">
        <w:rPr>
          <w:lang w:val="en-US"/>
        </w:rPr>
        <w:t>Another aspect that literatures</w:t>
      </w:r>
      <w:r w:rsidR="00C66798" w:rsidRPr="00216751">
        <w:rPr>
          <w:lang w:val="en-US"/>
        </w:rPr>
        <w:t xml:space="preserve"> review reveals is</w:t>
      </w:r>
      <w:r w:rsidR="00B072F6">
        <w:rPr>
          <w:lang w:val="en-US"/>
        </w:rPr>
        <w:t xml:space="preserve"> </w:t>
      </w:r>
      <w:r w:rsidR="00B072F6" w:rsidRPr="00216751">
        <w:rPr>
          <w:lang w:val="en-US"/>
        </w:rPr>
        <w:t>the benefits of branding both in NPOs and FPOs sector</w:t>
      </w:r>
      <w:r w:rsidR="00C66798" w:rsidRPr="00216751">
        <w:rPr>
          <w:lang w:val="en-US"/>
        </w:rPr>
        <w:t xml:space="preserve"> </w:t>
      </w:r>
      <w:r w:rsidR="00C66798" w:rsidRPr="00216751">
        <w:rPr>
          <w:lang w:val="en-US"/>
        </w:rPr>
        <w:fldChar w:fldCharType="begin" w:fldLock="1"/>
      </w:r>
      <w:r w:rsidR="00C66798" w:rsidRPr="00216751">
        <w:rPr>
          <w:lang w:val="en-US"/>
        </w:rPr>
        <w:instrText>ADDIN CSL_CITATION { "citationItems" : [ { "id" : "ITEM-1", "itemData" : { "ISBN" : "9780415626958", "author" : [ { "dropping-particle" : "", "family" : "Kolb", "given" : "B.", "non-dropping-particle" : "", "parse-names" : false, "suffix" : "" } ], "id" : "ITEM-1", "issued" : { "date-parts" : [ [ "2013" ] ] }, "title" : "Marketing for Cultural Organisations", "type" : "book" }, "uris" : [ "http://www.mendeley.com/documents/?uuid=070910e4-4d1a-4eb8-a0a1-39f7c6eaa74f" ] } ], "mendeley" : { "formattedCitation" : "(Kolb, 2013)", "plainTextFormattedCitation" : "(Kolb, 2013)", "previouslyFormattedCitation" : "(Kolb, 2013)" }, "properties" : { "noteIndex" : 0 }, "schema" : "https://github.com/citation-style-language/schema/raw/master/csl-citation.json" }</w:instrText>
      </w:r>
      <w:r w:rsidR="00C66798" w:rsidRPr="00216751">
        <w:rPr>
          <w:lang w:val="en-US"/>
        </w:rPr>
        <w:fldChar w:fldCharType="separate"/>
      </w:r>
      <w:r w:rsidR="00C66798" w:rsidRPr="00216751">
        <w:rPr>
          <w:noProof/>
          <w:lang w:val="en-US"/>
        </w:rPr>
        <w:t>(Kolb, 2013)</w:t>
      </w:r>
      <w:r w:rsidR="00C66798" w:rsidRPr="00216751">
        <w:rPr>
          <w:lang w:val="en-US"/>
        </w:rPr>
        <w:fldChar w:fldCharType="end"/>
      </w:r>
      <w:r w:rsidRPr="00216751">
        <w:rPr>
          <w:lang w:val="en-US"/>
        </w:rPr>
        <w:t>. S</w:t>
      </w:r>
      <w:r w:rsidR="0086230A" w:rsidRPr="00216751">
        <w:rPr>
          <w:lang w:val="en-US"/>
        </w:rPr>
        <w:t>imilarly to FPOs sector,</w:t>
      </w:r>
      <w:r w:rsidR="008E264E" w:rsidRPr="00216751">
        <w:rPr>
          <w:lang w:val="en-US"/>
        </w:rPr>
        <w:t xml:space="preserve"> NPOs branding</w:t>
      </w:r>
      <w:r w:rsidR="008A25A8" w:rsidRPr="00216751">
        <w:rPr>
          <w:lang w:val="en-US"/>
        </w:rPr>
        <w:t xml:space="preserve"> </w:t>
      </w:r>
      <w:r w:rsidR="008E264E" w:rsidRPr="00216751">
        <w:rPr>
          <w:lang w:val="en-US"/>
        </w:rPr>
        <w:t xml:space="preserve">offers a multitude </w:t>
      </w:r>
      <w:r w:rsidR="0086230A" w:rsidRPr="00216751">
        <w:rPr>
          <w:lang w:val="en-US"/>
        </w:rPr>
        <w:t>of benefits critical for their financial and societal performance</w:t>
      </w:r>
      <w:r w:rsidR="0026647E" w:rsidRPr="00216751">
        <w:rPr>
          <w:lang w:val="en-US"/>
        </w:rPr>
        <w:t>. Branding</w:t>
      </w:r>
      <w:r w:rsidR="00C66798" w:rsidRPr="00216751">
        <w:rPr>
          <w:lang w:val="en-US"/>
        </w:rPr>
        <w:t xml:space="preserve"> is </w:t>
      </w:r>
      <w:r w:rsidR="0026647E" w:rsidRPr="00216751">
        <w:rPr>
          <w:lang w:val="en-US"/>
        </w:rPr>
        <w:t xml:space="preserve">rather a solid and valuable strategic tool than an </w:t>
      </w:r>
      <w:r w:rsidR="00C66798" w:rsidRPr="00216751">
        <w:rPr>
          <w:lang w:val="en-US"/>
        </w:rPr>
        <w:t>advertising</w:t>
      </w:r>
      <w:r w:rsidR="0026647E" w:rsidRPr="00216751">
        <w:rPr>
          <w:lang w:val="en-US"/>
        </w:rPr>
        <w:t xml:space="preserve"> tool</w:t>
      </w:r>
      <w:r w:rsidR="00C66798" w:rsidRPr="00216751">
        <w:rPr>
          <w:lang w:val="en-US"/>
        </w:rPr>
        <w:t>.</w:t>
      </w:r>
      <w:r w:rsidR="008E264E" w:rsidRPr="00216751">
        <w:rPr>
          <w:lang w:val="en-US"/>
        </w:rPr>
        <w:t xml:space="preserve"> First, through successful branding and positioning NPOs acquire a </w:t>
      </w:r>
      <w:r w:rsidR="0086230A" w:rsidRPr="00216751">
        <w:rPr>
          <w:lang w:val="en-US"/>
        </w:rPr>
        <w:t>strong</w:t>
      </w:r>
      <w:r w:rsidR="008E264E" w:rsidRPr="00216751">
        <w:rPr>
          <w:lang w:val="en-US"/>
        </w:rPr>
        <w:t xml:space="preserve"> and memorable brand personality that in turn increase</w:t>
      </w:r>
      <w:r w:rsidR="0086230A" w:rsidRPr="00216751">
        <w:rPr>
          <w:lang w:val="en-US"/>
        </w:rPr>
        <w:t>s the br</w:t>
      </w:r>
      <w:r w:rsidR="008E264E" w:rsidRPr="00216751">
        <w:rPr>
          <w:lang w:val="en-US"/>
        </w:rPr>
        <w:t>a</w:t>
      </w:r>
      <w:r w:rsidR="0086230A" w:rsidRPr="00216751">
        <w:rPr>
          <w:lang w:val="en-US"/>
        </w:rPr>
        <w:t>nd awareness</w:t>
      </w:r>
      <w:r w:rsidR="0026647E" w:rsidRPr="00216751">
        <w:rPr>
          <w:lang w:val="en-US"/>
        </w:rPr>
        <w:t xml:space="preserve"> and build trust</w:t>
      </w:r>
      <w:r w:rsidR="0086230A" w:rsidRPr="00216751">
        <w:rPr>
          <w:lang w:val="en-US"/>
        </w:rPr>
        <w:t>. Second,</w:t>
      </w:r>
      <w:r w:rsidR="008E264E" w:rsidRPr="00216751">
        <w:rPr>
          <w:lang w:val="en-US"/>
        </w:rPr>
        <w:t xml:space="preserve"> a strong</w:t>
      </w:r>
      <w:r w:rsidR="0086230A" w:rsidRPr="00216751">
        <w:rPr>
          <w:lang w:val="en-US"/>
        </w:rPr>
        <w:t xml:space="preserve"> NPO</w:t>
      </w:r>
      <w:r w:rsidR="008308B2">
        <w:rPr>
          <w:lang w:val="en-US"/>
        </w:rPr>
        <w:t>’</w:t>
      </w:r>
      <w:r w:rsidR="0086230A" w:rsidRPr="00216751">
        <w:rPr>
          <w:lang w:val="en-US"/>
        </w:rPr>
        <w:t>s brand with a high</w:t>
      </w:r>
      <w:r w:rsidR="008E264E" w:rsidRPr="00216751">
        <w:rPr>
          <w:lang w:val="en-US"/>
        </w:rPr>
        <w:t xml:space="preserve"> brand </w:t>
      </w:r>
      <w:r w:rsidR="0086230A" w:rsidRPr="00216751">
        <w:rPr>
          <w:lang w:val="en-US"/>
        </w:rPr>
        <w:t xml:space="preserve">awareness attract ore donors. </w:t>
      </w:r>
      <w:r w:rsidR="00C66798" w:rsidRPr="00216751">
        <w:rPr>
          <w:lang w:val="en-US"/>
        </w:rPr>
        <w:t>(</w:t>
      </w:r>
      <w:proofErr w:type="spellStart"/>
      <w:r w:rsidR="00C66798" w:rsidRPr="00C123DC">
        <w:rPr>
          <w:lang w:val="en-US"/>
        </w:rPr>
        <w:t>Wyners</w:t>
      </w:r>
      <w:proofErr w:type="spellEnd"/>
      <w:r w:rsidR="00C66798" w:rsidRPr="00C123DC">
        <w:rPr>
          <w:lang w:val="en-US"/>
        </w:rPr>
        <w:t xml:space="preserve"> &amp; Knowles, 2006</w:t>
      </w:r>
      <w:r w:rsidR="00C66798" w:rsidRPr="00216751">
        <w:rPr>
          <w:lang w:val="en-US"/>
        </w:rPr>
        <w:t xml:space="preserve">; Hudson, 2008; </w:t>
      </w:r>
      <w:r w:rsidR="00C66798" w:rsidRPr="00216751">
        <w:rPr>
          <w:lang w:val="en-US"/>
        </w:rPr>
        <w:fldChar w:fldCharType="begin" w:fldLock="1"/>
      </w:r>
      <w:r w:rsidR="00C66798" w:rsidRPr="00216751">
        <w:rPr>
          <w:lang w:val="en-US"/>
        </w:rPr>
        <w:instrText>ADDIN CSL_CITATION { "citationItems" : [ { "id" : "ITEM-1", "itemData" : { "author" : [ { "dropping-particle" : "", "family" : "Kylander", "given" : "Nathalie", "non-dropping-particle" : "", "parse-names" : false, "suffix" : "" }, { "dropping-particle" : "", "family" : "Stone", "given" : "Christopher", "non-dropping-particle" : "", "parse-names" : false, "suffix" : "" } ], "id" : "ITEM-1", "issue" : "February", "issued" : { "date-parts" : [ [ "2012" ] ] }, "title" : "The Role of Brand in the Nonprofit Sector", "type" : "article-journal" }, "uris" : [ "http://www.mendeley.com/documents/?uuid=645a10f4-84f5-434c-bbfb-ea83922e13cc" ] }, { "id" : "ITEM-2", "itemData" : { "DOI" : "10.1002/nvsm.15", "ISSN" : "1465-4520", "author" : [ { "dropping-particle" : "", "family" : "Hankinson", "given" : "Philippa", "non-dropping-particle" : "", "parse-names" : false, "suffix" : "" }, { "dropping-particle" : "", "family" : "Rochester", "given" : "Colin", "non-dropping-particle" : "", "parse-names" : false, "suffix" : "" } ], "container-title" : "International Journal of Nonprofit and Voluntary Sector Marketing", "id" : "ITEM-2", "issue" : "2", "issued" : { "date-parts" : [ [ "2005", "5" ] ] }, "note" : "des fakelo phd gia sxollia", "page" : "93-105", "title" : "The face and voice of volunteering: a suitable case for branding?", "type" : "article-journal", "volume" : "10" }, "uris" : [ "http://www.mendeley.com/documents/?uuid=a401ce1b-b28f-4a0b-9623-15875be21da4" ] } ], "mendeley" : { "formattedCitation" : "(Hankinson &amp; Rochester, 2005; Kylander &amp; Stone, 2012)", "manualFormatting" : "Hankinson &amp; Rochester, 2005; Kylander &amp; Stone, 2012)", "plainTextFormattedCitation" : "(Hankinson &amp; Rochester, 2005; Kylander &amp; Stone, 2012)", "previouslyFormattedCitation" : "(Hankinson &amp; Rochester, 2005; Kylander &amp; Stone, 2012)" }, "properties" : { "noteIndex" : 0 }, "schema" : "https://github.com/citation-style-language/schema/raw/master/csl-citation.json" }</w:instrText>
      </w:r>
      <w:r w:rsidR="00C66798" w:rsidRPr="00216751">
        <w:rPr>
          <w:lang w:val="en-US"/>
        </w:rPr>
        <w:fldChar w:fldCharType="separate"/>
      </w:r>
      <w:r w:rsidR="00C66798" w:rsidRPr="00216751">
        <w:rPr>
          <w:noProof/>
          <w:lang w:val="en-US"/>
        </w:rPr>
        <w:t xml:space="preserve">Hankinson &amp; Rochester, 2005; </w:t>
      </w:r>
      <w:r w:rsidR="00905330">
        <w:rPr>
          <w:noProof/>
          <w:lang w:val="en-US"/>
        </w:rPr>
        <w:t>Kylander</w:t>
      </w:r>
      <w:r w:rsidR="00C66798" w:rsidRPr="00216751">
        <w:rPr>
          <w:noProof/>
          <w:lang w:val="en-US"/>
        </w:rPr>
        <w:t xml:space="preserve"> &amp; Stone, 2012)</w:t>
      </w:r>
      <w:r w:rsidR="00C66798" w:rsidRPr="00216751">
        <w:rPr>
          <w:lang w:val="en-US"/>
        </w:rPr>
        <w:fldChar w:fldCharType="end"/>
      </w:r>
      <w:r w:rsidR="00C66798" w:rsidRPr="00216751">
        <w:rPr>
          <w:lang w:val="en-US"/>
        </w:rPr>
        <w:t>.</w:t>
      </w:r>
      <w:r w:rsidR="0086230A" w:rsidRPr="00216751">
        <w:rPr>
          <w:lang w:val="en-US"/>
        </w:rPr>
        <w:t>Third, from the societal relationship perspective a strong NPO</w:t>
      </w:r>
      <w:r w:rsidR="008308B2">
        <w:rPr>
          <w:lang w:val="en-US"/>
        </w:rPr>
        <w:t>’</w:t>
      </w:r>
      <w:r w:rsidR="0086230A" w:rsidRPr="00216751">
        <w:rPr>
          <w:lang w:val="en-US"/>
        </w:rPr>
        <w:t xml:space="preserve">s brand </w:t>
      </w:r>
      <w:r w:rsidR="00020069" w:rsidRPr="00216751">
        <w:rPr>
          <w:lang w:val="en-US"/>
        </w:rPr>
        <w:t>boost</w:t>
      </w:r>
      <w:r w:rsidR="00B072F6">
        <w:rPr>
          <w:lang w:val="en-US"/>
        </w:rPr>
        <w:t>s</w:t>
      </w:r>
      <w:r w:rsidR="00020069" w:rsidRPr="00216751">
        <w:rPr>
          <w:lang w:val="en-US"/>
        </w:rPr>
        <w:t xml:space="preserve"> </w:t>
      </w:r>
      <w:r w:rsidR="00543A09" w:rsidRPr="00216751">
        <w:rPr>
          <w:lang w:val="en-US"/>
        </w:rPr>
        <w:t>the ties with its stakeholders</w:t>
      </w:r>
      <w:r w:rsidR="0026647E" w:rsidRPr="00216751">
        <w:rPr>
          <w:lang w:val="en-US"/>
        </w:rPr>
        <w:t xml:space="preserve"> through the consistency and coherence that is achieved in branding </w:t>
      </w:r>
      <w:r w:rsidR="000037FC" w:rsidRPr="00216751">
        <w:rPr>
          <w:lang w:val="en-US"/>
        </w:rPr>
        <w:fldChar w:fldCharType="begin" w:fldLock="1"/>
      </w:r>
      <w:r w:rsidR="0026647E" w:rsidRPr="00216751">
        <w:rPr>
          <w:lang w:val="en-US"/>
        </w:rPr>
        <w:instrText>ADDIN CSL_CITATION { "citationItems" : [ { "id" : "ITEM-1", "itemData" : { "DOI" : "10.1002/nvsm.276", "ISBN" : "9780986990007", "ISSN" : "14654520", "author" : [ { "dropping-particle" : "", "family" : "Bernstein Scheff", "given" : "Joanne", "non-dropping-particle" : "", "parse-names" : false, "suffix" : "" } ], "id" : "ITEM-1", "issued" : { "date-parts" : [ [ "2007" ] ] }, "title" : "Arts marketing", "type" : "book", "volume" : "12" }, "uris" : [ "http://www.mendeley.com/documents/?uuid=5cc5f5be-8b60-4cbf-87b8-34d0ff57cd84" ] } ], "mendeley" : { "formattedCitation" : "(Bernstein Scheff, 2007)", "manualFormatting" : "(Hudson, 2008", "plainTextFormattedCitation" : "(Bernstein Scheff, 2007)", "previouslyFormattedCitation" : "(Bernstein Scheff, 2007)" }, "properties" : { "noteIndex" : 0 }, "schema" : "https://github.com/citation-style-language/schema/raw/master/csl-citation.json" }</w:instrText>
      </w:r>
      <w:r w:rsidR="000037FC" w:rsidRPr="00216751">
        <w:rPr>
          <w:lang w:val="en-US"/>
        </w:rPr>
        <w:fldChar w:fldCharType="separate"/>
      </w:r>
      <w:r w:rsidR="000037FC" w:rsidRPr="00216751">
        <w:rPr>
          <w:noProof/>
          <w:lang w:val="en-US"/>
        </w:rPr>
        <w:t>(</w:t>
      </w:r>
      <w:r w:rsidR="00BD4049" w:rsidRPr="00216751">
        <w:rPr>
          <w:noProof/>
          <w:lang w:val="en-US"/>
        </w:rPr>
        <w:t xml:space="preserve">Hudson, </w:t>
      </w:r>
      <w:r w:rsidR="000037FC" w:rsidRPr="00216751">
        <w:rPr>
          <w:noProof/>
          <w:lang w:val="en-US"/>
        </w:rPr>
        <w:t>2008</w:t>
      </w:r>
      <w:r w:rsidR="000037FC" w:rsidRPr="00216751">
        <w:rPr>
          <w:lang w:val="en-US"/>
        </w:rPr>
        <w:fldChar w:fldCharType="end"/>
      </w:r>
      <w:r w:rsidR="0026647E" w:rsidRPr="00216751">
        <w:rPr>
          <w:lang w:val="en-US"/>
        </w:rPr>
        <w:t xml:space="preserve">; </w:t>
      </w:r>
      <w:r w:rsidR="0026647E" w:rsidRPr="00216751">
        <w:rPr>
          <w:lang w:val="en-US"/>
        </w:rPr>
        <w:fldChar w:fldCharType="begin" w:fldLock="1"/>
      </w:r>
      <w:r w:rsidR="0026647E" w:rsidRPr="00216751">
        <w:rPr>
          <w:lang w:val="en-US"/>
        </w:rPr>
        <w:instrText>ADDIN CSL_CITATION { "citationItems" : [ { "id" : "ITEM-1", "itemData" : { "author" : [ { "dropping-particle" : "", "family" : "Kylander", "given" : "Nathalie", "non-dropping-particle" : "", "parse-names" : false, "suffix" : "" }, { "dropping-particle" : "", "family" : "Stone", "given" : "Christopher", "non-dropping-particle" : "", "parse-names" : false, "suffix" : "" } ], "id" : "ITEM-1", "issue" : "February", "issued" : { "date-parts" : [ [ "2012" ] ] }, "title" : "The Role of Brand in the Nonprofit Sector", "type" : "article-journal" }, "uris" : [ "http://www.mendeley.com/documents/?uuid=645a10f4-84f5-434c-bbfb-ea83922e13cc" ] } ], "mendeley" : { "formattedCitation" : "(Kylander &amp; Stone, 2012)", "manualFormatting" : "Kylander &amp; Stone, 2012)", "plainTextFormattedCitation" : "(Kylander &amp; Stone, 2012)", "previouslyFormattedCitation" : "(Kylander &amp; Stone, 2012)" }, "properties" : { "noteIndex" : 0 }, "schema" : "https://github.com/citation-style-language/schema/raw/master/csl-citation.json" }</w:instrText>
      </w:r>
      <w:r w:rsidR="0026647E" w:rsidRPr="00216751">
        <w:rPr>
          <w:lang w:val="en-US"/>
        </w:rPr>
        <w:fldChar w:fldCharType="separate"/>
      </w:r>
      <w:r w:rsidR="00905330">
        <w:rPr>
          <w:noProof/>
          <w:lang w:val="en-US"/>
        </w:rPr>
        <w:t>Kylander</w:t>
      </w:r>
      <w:r w:rsidR="0026647E" w:rsidRPr="00216751">
        <w:rPr>
          <w:noProof/>
          <w:lang w:val="en-US"/>
        </w:rPr>
        <w:t xml:space="preserve"> &amp; Stone, 2012)</w:t>
      </w:r>
      <w:r w:rsidR="0026647E" w:rsidRPr="00216751">
        <w:rPr>
          <w:lang w:val="en-US"/>
        </w:rPr>
        <w:fldChar w:fldCharType="end"/>
      </w:r>
      <w:r w:rsidR="0026647E" w:rsidRPr="00216751">
        <w:rPr>
          <w:lang w:val="en-US"/>
        </w:rPr>
        <w:t xml:space="preserve">. </w:t>
      </w:r>
    </w:p>
    <w:p w14:paraId="08DECCF3" w14:textId="25021419" w:rsidR="0086230A" w:rsidRPr="00216751" w:rsidRDefault="00C12BAB" w:rsidP="00F26647">
      <w:pPr>
        <w:pStyle w:val="NormalWeb"/>
        <w:spacing w:before="0" w:beforeAutospacing="0" w:after="0" w:afterAutospacing="0"/>
        <w:ind w:firstLine="284"/>
        <w:jc w:val="both"/>
        <w:rPr>
          <w:lang w:val="en-US"/>
        </w:rPr>
      </w:pPr>
      <w:r w:rsidRPr="00216751">
        <w:rPr>
          <w:lang w:val="en-US"/>
        </w:rPr>
        <w:t>Moreover,</w:t>
      </w:r>
      <w:r w:rsidR="00543A09" w:rsidRPr="00216751">
        <w:rPr>
          <w:lang w:val="en-US"/>
        </w:rPr>
        <w:t xml:space="preserve"> </w:t>
      </w:r>
      <w:r w:rsidRPr="00216751">
        <w:rPr>
          <w:lang w:val="en-US"/>
        </w:rPr>
        <w:t xml:space="preserve">studies remark that </w:t>
      </w:r>
      <w:r w:rsidR="00543A09" w:rsidRPr="00216751">
        <w:rPr>
          <w:lang w:val="en-US"/>
        </w:rPr>
        <w:t xml:space="preserve">museum branding </w:t>
      </w:r>
      <w:r w:rsidR="00ED267B" w:rsidRPr="00216751">
        <w:rPr>
          <w:lang w:val="en-US"/>
        </w:rPr>
        <w:t xml:space="preserve">is </w:t>
      </w:r>
      <w:r w:rsidR="00FE74CB" w:rsidRPr="00216751">
        <w:rPr>
          <w:lang w:val="en-US"/>
        </w:rPr>
        <w:t>now becoming more</w:t>
      </w:r>
      <w:r w:rsidR="00ED267B" w:rsidRPr="00216751">
        <w:rPr>
          <w:lang w:val="en-US"/>
        </w:rPr>
        <w:t xml:space="preserve"> than necessary</w:t>
      </w:r>
      <w:r w:rsidR="00BF7EB6" w:rsidRPr="00216751">
        <w:rPr>
          <w:lang w:val="en-US"/>
        </w:rPr>
        <w:t xml:space="preserve"> </w:t>
      </w:r>
      <w:r w:rsidR="001D028B" w:rsidRPr="00216751">
        <w:rPr>
          <w:lang w:val="en-US"/>
        </w:rPr>
        <w:fldChar w:fldCharType="begin" w:fldLock="1"/>
      </w:r>
      <w:r w:rsidR="002E0F60" w:rsidRPr="00216751">
        <w:rPr>
          <w:lang w:val="en-US"/>
        </w:rPr>
        <w:instrText>ADDIN CSL_CITATION { "citationItems" : [ { "id" : "ITEM-1", "itemData" : { "ISBN" : "02621037", "ISSN" : "02621037", "PMID" : "66742563", "abstract" : "The article discusses branding in the art world. The author describes branding of art museums such as the Tate Modern and art galleries such as the Gagosian gallery due to competition with other cultural attractions. Other topics include design for museum websites, the creation of identities for cultural institutions, and the difference in names and graphic identities such as logos for institutions.", "author" : [ { "dropping-particle" : "", "family" : "Williams", "given" : "Eliza", "non-dropping-particle" : "", "parse-names" : false, "suffix" : "" } ], "container-title" : "Creative Review", "id" : "ITEM-1", "issue" : "October", "issued" : { "date-parts" : [ [ "2011" ] ] }, "note" : "kalo gia theoretika status bradning se mouseia kai pos tha ienai se melon . quotes apo managers kai dimiourgos branding tates, pinaakotheken etc", "page" : "52-56", "title" : "Branding the art world", "type" : "article-journal" }, "uris" : [ "http://www.mendeley.com/documents/?uuid=fb0f241d-af3a-4943-a420-822bd317382f" ] } ], "mendeley" : { "formattedCitation" : "(Williams, 2011)", "plainTextFormattedCitation" : "(Williams, 2011)", "previouslyFormattedCitation" : "(Williams, 2011)" }, "properties" : { "noteIndex" : 0 }, "schema" : "https://github.com/citation-style-language/schema/raw/master/csl-citation.json" }</w:instrText>
      </w:r>
      <w:r w:rsidR="001D028B" w:rsidRPr="00216751">
        <w:rPr>
          <w:lang w:val="en-US"/>
        </w:rPr>
        <w:fldChar w:fldCharType="separate"/>
      </w:r>
      <w:r w:rsidR="001D028B" w:rsidRPr="00216751">
        <w:rPr>
          <w:noProof/>
          <w:lang w:val="en-US"/>
        </w:rPr>
        <w:t>(Williams, 2011)</w:t>
      </w:r>
      <w:r w:rsidR="001D028B" w:rsidRPr="00216751">
        <w:rPr>
          <w:lang w:val="en-US"/>
        </w:rPr>
        <w:fldChar w:fldCharType="end"/>
      </w:r>
      <w:r w:rsidR="008B1CFC" w:rsidRPr="00216751">
        <w:rPr>
          <w:lang w:val="en-US"/>
        </w:rPr>
        <w:t>.</w:t>
      </w:r>
      <w:r w:rsidR="00ED267B" w:rsidRPr="00216751">
        <w:rPr>
          <w:lang w:val="en-US"/>
        </w:rPr>
        <w:t xml:space="preserve"> </w:t>
      </w:r>
      <w:r w:rsidR="00925649" w:rsidRPr="00216751">
        <w:rPr>
          <w:lang w:val="en-US"/>
        </w:rPr>
        <w:t xml:space="preserve">Almost every scholar </w:t>
      </w:r>
      <w:r w:rsidR="008B1CFC" w:rsidRPr="00216751">
        <w:rPr>
          <w:lang w:val="en-US"/>
        </w:rPr>
        <w:t>-</w:t>
      </w:r>
      <w:r w:rsidR="00FE74CB" w:rsidRPr="00216751">
        <w:rPr>
          <w:lang w:val="en-US"/>
        </w:rPr>
        <w:t>called as brand advocates</w:t>
      </w:r>
      <w:r w:rsidR="008B1CFC" w:rsidRPr="00216751">
        <w:rPr>
          <w:lang w:val="en-US"/>
        </w:rPr>
        <w:t>-</w:t>
      </w:r>
      <w:r w:rsidR="00611A66" w:rsidRPr="00216751">
        <w:rPr>
          <w:lang w:val="en-US"/>
        </w:rPr>
        <w:t xml:space="preserve"> </w:t>
      </w:r>
      <w:r w:rsidR="00925649" w:rsidRPr="00216751">
        <w:rPr>
          <w:lang w:val="en-US"/>
        </w:rPr>
        <w:t>argues</w:t>
      </w:r>
      <w:r w:rsidR="00ED267B" w:rsidRPr="00216751">
        <w:rPr>
          <w:lang w:val="en-US"/>
        </w:rPr>
        <w:t xml:space="preserve"> for the benefits of branding application</w:t>
      </w:r>
      <w:r w:rsidR="00FE74CB" w:rsidRPr="00216751">
        <w:rPr>
          <w:lang w:val="en-US"/>
        </w:rPr>
        <w:t xml:space="preserve">. </w:t>
      </w:r>
      <w:r w:rsidR="00925649" w:rsidRPr="00216751">
        <w:rPr>
          <w:lang w:val="en-US"/>
        </w:rPr>
        <w:t xml:space="preserve">These scholars </w:t>
      </w:r>
      <w:r w:rsidR="00C66798" w:rsidRPr="00216751">
        <w:rPr>
          <w:lang w:val="en-US"/>
        </w:rPr>
        <w:t>view branding</w:t>
      </w:r>
      <w:r w:rsidR="00ED267B" w:rsidRPr="00216751">
        <w:rPr>
          <w:lang w:val="en-US"/>
        </w:rPr>
        <w:t xml:space="preserve"> either as a source of income, or as source for cultivating the ties with stakeholders, </w:t>
      </w:r>
      <w:r w:rsidR="0026647E" w:rsidRPr="00216751">
        <w:rPr>
          <w:lang w:val="en-US"/>
        </w:rPr>
        <w:t xml:space="preserve">for </w:t>
      </w:r>
      <w:r w:rsidR="00ED267B" w:rsidRPr="00216751">
        <w:rPr>
          <w:lang w:val="en-US"/>
        </w:rPr>
        <w:t>boosting the engagement</w:t>
      </w:r>
      <w:r w:rsidR="00CB21E3" w:rsidRPr="00216751">
        <w:rPr>
          <w:lang w:val="en-US"/>
        </w:rPr>
        <w:t xml:space="preserve"> with them, </w:t>
      </w:r>
      <w:r w:rsidR="008308B2">
        <w:rPr>
          <w:lang w:val="en-US"/>
        </w:rPr>
        <w:t xml:space="preserve">for </w:t>
      </w:r>
      <w:r w:rsidR="00CB21E3" w:rsidRPr="00216751">
        <w:rPr>
          <w:lang w:val="en-US"/>
        </w:rPr>
        <w:t>maximizing the museum experience</w:t>
      </w:r>
      <w:r w:rsidR="0026647E" w:rsidRPr="00216751">
        <w:rPr>
          <w:lang w:val="en-US"/>
        </w:rPr>
        <w:t xml:space="preserve">, for enhancing the </w:t>
      </w:r>
      <w:r w:rsidR="0026647E" w:rsidRPr="00216751">
        <w:rPr>
          <w:lang w:val="en-US"/>
        </w:rPr>
        <w:lastRenderedPageBreak/>
        <w:t>psychological construct or symbolic values</w:t>
      </w:r>
      <w:r w:rsidR="00CB21E3" w:rsidRPr="00216751">
        <w:rPr>
          <w:lang w:val="en-US"/>
        </w:rPr>
        <w:t xml:space="preserve"> </w:t>
      </w:r>
      <w:r w:rsidR="00ED267B" w:rsidRPr="00216751">
        <w:rPr>
          <w:lang w:val="en-US"/>
        </w:rPr>
        <w:t xml:space="preserve">and </w:t>
      </w:r>
      <w:r w:rsidR="0026647E" w:rsidRPr="00216751">
        <w:rPr>
          <w:lang w:val="en-US"/>
        </w:rPr>
        <w:t xml:space="preserve">for </w:t>
      </w:r>
      <w:r w:rsidR="00ED267B" w:rsidRPr="00216751">
        <w:rPr>
          <w:lang w:val="en-US"/>
        </w:rPr>
        <w:t>creating new partnerships</w:t>
      </w:r>
      <w:r w:rsidR="004A698F">
        <w:rPr>
          <w:lang w:val="en-US"/>
        </w:rPr>
        <w:t xml:space="preserve"> </w:t>
      </w:r>
      <w:r w:rsidR="00CB21E3" w:rsidRPr="00216751">
        <w:rPr>
          <w:lang w:val="en-US"/>
        </w:rPr>
        <w:fldChar w:fldCharType="begin" w:fldLock="1"/>
      </w:r>
      <w:r w:rsidR="00611A66" w:rsidRPr="00216751">
        <w:rPr>
          <w:lang w:val="en-US"/>
        </w:rPr>
        <w:instrText>ADDIN CSL_CITATION { "citationItems" : [ { "id" : "ITEM-1", "itemData" : { "author" : [ { "dropping-particle" : "", "family" : "Rentschler", "given" : "Ruth", "non-dropping-particle" : "", "parse-names" : false, "suffix" : "" }, { "dropping-particle" : "", "family" : "Gilmore", "given" : "Audrey", "non-dropping-particle" : "", "parse-names" : false, "suffix" : "" } ], "id" : "ITEM-1", "issue" : "1", "issued" : { "date-parts" : [ [ "2002" ] ] }, "page" : "62-72", "title" : "Museums : Services Marketing Discovering", "type" : "article-journal", "volume" : "5" }, "uris" : [ "http://www.mendeley.com/documents/?uuid=742c2c42-f300-40ac-b97f-b60cbe28b42d" ] } ],</w:instrText>
      </w:r>
      <w:r w:rsidR="00611A66" w:rsidRPr="003407D5">
        <w:rPr>
          <w:lang w:val="de-DE"/>
        </w:rPr>
        <w:instrText xml:space="preserve"> "mendeley" : { "formattedCitation" : "(Ruth Rentschler &amp; Gilmore, 2002)", "manualFormatting" : "(Ruth Rentschler &amp; Gilmore, 2002", "plainTextFormattedCitation" : "(Ruth Rentschler &amp; Gilmore, 2002)", "previouslyFormattedCitation" : "(Ruth Rentschler &amp; Gilmore, 2002)" }, "properties" : { "noteIndex" : 0 }, "schema" : "https://github.com/citation-style-language/schema/raw/master/csl-citation.json" }</w:instrText>
      </w:r>
      <w:r w:rsidR="00CB21E3" w:rsidRPr="00216751">
        <w:rPr>
          <w:lang w:val="en-US"/>
        </w:rPr>
        <w:fldChar w:fldCharType="separate"/>
      </w:r>
      <w:r w:rsidR="00CB21E3" w:rsidRPr="003407D5">
        <w:rPr>
          <w:noProof/>
          <w:lang w:val="de-DE"/>
        </w:rPr>
        <w:t>(Ruth Rentschler &amp; Gilmore, 2002</w:t>
      </w:r>
      <w:r w:rsidR="00CB21E3" w:rsidRPr="00216751">
        <w:rPr>
          <w:lang w:val="en-US"/>
        </w:rPr>
        <w:fldChar w:fldCharType="end"/>
      </w:r>
      <w:r w:rsidR="00611A66" w:rsidRPr="003407D5">
        <w:rPr>
          <w:lang w:val="de-DE"/>
        </w:rPr>
        <w:t>;</w:t>
      </w:r>
      <w:r w:rsidR="00ED267B" w:rsidRPr="003407D5">
        <w:rPr>
          <w:lang w:val="de-DE"/>
        </w:rPr>
        <w:t xml:space="preserve"> </w:t>
      </w:r>
      <w:r w:rsidR="00ED267B" w:rsidRPr="00216751">
        <w:rPr>
          <w:lang w:val="en-US"/>
        </w:rPr>
        <w:fldChar w:fldCharType="begin" w:fldLock="1"/>
      </w:r>
      <w:r w:rsidR="0078467D" w:rsidRPr="003407D5">
        <w:rPr>
          <w:lang w:val="de-DE"/>
        </w:rPr>
        <w:instrText>ADDIN CSL_CITATION { "citationItems" : [ { "id" : "ITEM-1", "itemData" : { "author" : [ { "dropping-particle" :</w:instrText>
      </w:r>
      <w:r w:rsidR="0078467D" w:rsidRPr="00F96F32">
        <w:rPr>
          <w:lang w:val="de-DE"/>
        </w:rPr>
        <w:instrText xml:space="preserve"> </w:instrText>
      </w:r>
      <w:r w:rsidR="0078467D" w:rsidRPr="00927E9B">
        <w:rPr>
          <w:lang w:val="de-DE"/>
        </w:rPr>
        <w:instrText xml:space="preserve">"", </w:instrText>
      </w:r>
      <w:r w:rsidR="0078467D" w:rsidRPr="00C123DC">
        <w:rPr>
          <w:lang w:val="de-DE"/>
        </w:rPr>
        <w:instrText>"family" : "Rentschler", "given" : "R", "non-dropping-particle" : "", "parse-names" : false, "suffix" : "" }, { "dropping-particle" : "", "family" : "Osborne", "given" : "A", "non-dropping-particle" : "", "parse-names" : false, "suffix" : "" } ], "container-title" : "Marketing Artertainment: Are Museums Jumping on the Brandwagon?", "id" : "ITEM-1", "issued" : { "date-parts" : [ [ "2008" ] ] }, "title" : "Deakin Research Online", "type" : "paper-conference" }, "uris" : [ "http://www.mendeley.com/documents/?uuid=043df052-8f8a-4b99-9337-7a54f8895f12" ] } ], "mendeley" : { "formattedCitation" : "(R Rentschler &amp; Osborne, 2008)", "manualFormatting" : "Rentschler &amp; Osborne, 2008;", "plainTextFormattedCitation" : "(R Rentschler &amp; Osborne, 2008)", "previouslyFormattedCitation" : "(R Rentschler &amp; Osborne, 2008)" }, "properties" : { "noteIndex" : 0 }, "schema" : "https://github.com/citation-style-language/schema/raw/master/csl-citation.json" }</w:instrText>
      </w:r>
      <w:r w:rsidR="00ED267B" w:rsidRPr="00216751">
        <w:rPr>
          <w:lang w:val="en-US"/>
        </w:rPr>
        <w:fldChar w:fldCharType="separate"/>
      </w:r>
      <w:r w:rsidR="00ED267B" w:rsidRPr="00C123DC">
        <w:rPr>
          <w:noProof/>
          <w:lang w:val="de-DE"/>
        </w:rPr>
        <w:t>Rentschler &amp; Osborne, 2008</w:t>
      </w:r>
      <w:r w:rsidR="00611A66" w:rsidRPr="00C123DC">
        <w:rPr>
          <w:noProof/>
          <w:lang w:val="de-DE"/>
        </w:rPr>
        <w:t>;</w:t>
      </w:r>
      <w:r w:rsidR="00ED267B" w:rsidRPr="00216751">
        <w:rPr>
          <w:lang w:val="en-US"/>
        </w:rPr>
        <w:fldChar w:fldCharType="end"/>
      </w:r>
      <w:r w:rsidR="00CB21E3" w:rsidRPr="00216751">
        <w:rPr>
          <w:lang w:val="en-US"/>
        </w:rPr>
        <w:fldChar w:fldCharType="begin" w:fldLock="1"/>
      </w:r>
      <w:r w:rsidR="00611A66" w:rsidRPr="00C123DC">
        <w:rPr>
          <w:lang w:val="de-DE"/>
        </w:rPr>
        <w:instrText>ADDIN CSL_CITATION { "citationItems" : [ { "id" : "ITEM-1", "itemData" : { "DOI" : "10.1080/09647778809515116", "ISBN" : "0260-4779", "ISSN" : "0260-4779", "author" : [ { "dropping-particle" : "", "family" : "Ames", "given" : "Peter J.", "non-dropping-particle" : "", "parse-names" : false, "suffix" : "" } ], "container-title" : "International Journal of Museum Management and Curatorship", "id" : "ITEM-1", "issue" : "2", "issued" : { "date-parts" : [ [ "1988" ] ] }, "page" : "151-157", "title" : "A challenge to modern museum management: Meshing mission and market", "type" : "article-journal", "volume" : "7" }, "uris" : [ "http://www.mendeley.com/documents/?uuid=c3084c3a-e173-44f5-a6a5-f8f6a687ec85" ] } ], "mendeley" : { "formattedCitation" : "(Ames, 1988)", "manualFormatting" : "Ames, 1988;", "plainTextFormattedCitation" : "(Ames, 1988)", "previouslyFormattedCitation" : "(Ames, 1988)" }, "properties" : { "noteIndex" : 0 }, "schema" : "https://github.com/citation-style-language/schema/raw/master/csl-citation.json" }</w:instrText>
      </w:r>
      <w:r w:rsidR="00CB21E3" w:rsidRPr="00216751">
        <w:rPr>
          <w:lang w:val="en-US"/>
        </w:rPr>
        <w:fldChar w:fldCharType="separate"/>
      </w:r>
      <w:r w:rsidR="00CB21E3" w:rsidRPr="00C123DC">
        <w:rPr>
          <w:noProof/>
          <w:lang w:val="de-DE"/>
        </w:rPr>
        <w:t>Ames, 1988</w:t>
      </w:r>
      <w:r w:rsidR="00611A66" w:rsidRPr="00C123DC">
        <w:rPr>
          <w:noProof/>
          <w:lang w:val="de-DE"/>
        </w:rPr>
        <w:t>;</w:t>
      </w:r>
      <w:r w:rsidR="00CB21E3" w:rsidRPr="00216751">
        <w:rPr>
          <w:lang w:val="en-US"/>
        </w:rPr>
        <w:fldChar w:fldCharType="end"/>
      </w:r>
      <w:r w:rsidR="00CB21E3" w:rsidRPr="00C123DC">
        <w:rPr>
          <w:lang w:val="de-DE"/>
        </w:rPr>
        <w:t xml:space="preserve"> </w:t>
      </w:r>
      <w:r w:rsidR="00CB21E3" w:rsidRPr="00216751">
        <w:fldChar w:fldCharType="begin" w:fldLock="1"/>
      </w:r>
      <w:r w:rsidR="00536521" w:rsidRPr="00C123DC">
        <w:rPr>
          <w:lang w:val="de-DE"/>
        </w:rPr>
        <w:instrText>ADDIN CSL_CITATION { "citationItems" : [ { "id" : "ITEM-1", "itemData" : { "DOI" : "10.1080/10286639509357991", "ISBN" : "1074-6897", "ISSN" : "1028-6632", "author" : [ { "dropping-particle" : "", "family" : "McLean", "given" : "Fiona", "non-dropping-particle" : "", "parse-names" : false, "suffix" : "" } ], "container-title" : "International Journal of Cultural Policy", "id" : "ITEM-1", "issue" : "2", "issued" : { "date-parts" : [ [ "1995" ] ] }, "page" : "355-368", "title" : "Future directions for marketing in museums", "type" : "article-journal", "volume" : "1" }, "uris" : [ "http://www.mendeley.com/documents/?uuid=5e603ed0-2b2f-4038-8399-d5d5888425de" ] } ], "mendeley" : { "formattedCitation" : "(McLean, 1995b)", "manualFormatting" : "McLean, 1995b;", "plainTextFormattedCitation" : "(McLean, 1995b)", "previouslyFormattedCitation" : "(McLean, 1995b)" }, "properties" : { "noteIndex" : 0 }, "schema" : "https://github.com/citation-style-language/schema/raw/master/csl-citation.json" }</w:instrText>
      </w:r>
      <w:r w:rsidR="00CB21E3" w:rsidRPr="00216751">
        <w:fldChar w:fldCharType="separate"/>
      </w:r>
      <w:r w:rsidR="00CB21E3" w:rsidRPr="00C123DC">
        <w:rPr>
          <w:noProof/>
          <w:lang w:val="de-DE"/>
        </w:rPr>
        <w:t>McLean, 1995b</w:t>
      </w:r>
      <w:r w:rsidR="00611A66" w:rsidRPr="00C123DC">
        <w:rPr>
          <w:noProof/>
          <w:lang w:val="de-DE"/>
        </w:rPr>
        <w:t>;</w:t>
      </w:r>
      <w:r w:rsidR="00CB21E3" w:rsidRPr="00216751">
        <w:fldChar w:fldCharType="end"/>
      </w:r>
      <w:r w:rsidR="00611A66" w:rsidRPr="00C123DC">
        <w:rPr>
          <w:lang w:val="de-DE"/>
        </w:rPr>
        <w:t xml:space="preserve"> </w:t>
      </w:r>
      <w:r w:rsidR="00611A66" w:rsidRPr="00216751">
        <w:rPr>
          <w:lang w:val="en-US"/>
        </w:rPr>
        <w:fldChar w:fldCharType="begin" w:fldLock="1"/>
      </w:r>
      <w:r w:rsidR="00611A66" w:rsidRPr="00C123DC">
        <w:rPr>
          <w:lang w:val="de-DE"/>
        </w:rPr>
        <w:instrText>ADDIN CSL_CITATION { "citationItems" : [ { "id" : "ITEM-1", "itemData" : { "DOI" : "10.1080/09647770000301803", "ISBN" : "ISSN: 1872-9185 (electronic) 0964-7775 (paper)", "ISSN" : "0964-7775", "abstract" : "Whatever the reason for the focus on audience (e.g., public subsidy and accountability, need to generate revenue, pressure to include under-served groups), museums are seeking ways to reach a broader public, forge community ties, and compete effectively with alternative providers of leisure and educational activities. Museums, decades ago, were content to reach a small, narrow and self-selected audience. Their narrow programmatic focus in the past (i.e., the focus on collections and scholarly and professional activities) reflected their small, relatively homogeneous constituency base. Today, museums are not only reaching out to larger audiences and building demand among new groups, they are designing proactively the arrangements, services and offerings which will generate satisfaction and positive outcomes for their visitors. In the process, museum managers and staff are discovering assets and resources which museums possess and were in the past often overlooked. This article examines three museum strategies for building audience, support and income (common goals on today\u2019s museum agendas), explores the inter-relationships of missions, goals and strategies, brings to bear research on visitor and staff perspectives, and delineates the role of strategy and marketing in museums.", "author" : [ { "dropping-particle" : "", "family" : "Kotler", "given" : "Neil", "non-dropping-particle" : "", "parse-names" : false, "suffix" : "" }, { "dropping-particle" : "", "family" : "Kotler", "given" : "Philip", "non-dropping-particle" : "", "parse-names" : false, "suffix" : "" } ], "container-title" : "Museum Management and Curatorship", "id" : "ITEM-1", "issue" : "3", "issued" : { "date-parts" : [ [ "2000" ] ] }, "page" : "271-287", "title" : "Can Museums be All Things to All People?: Missions, Goals, and Marketing's Role", "type" : "article-journal", "volume" : "18" }, "uris" : [ "http://www.mendeley.com/documents/?uuid=55bf25a1-13f1-4c32-928a-cd04c3a15311" ] } ], "mendeley" : { "formattedCitation" : "(N. Kotler &amp; Kotler, 2000)", "manualFormatting" : "N. Kotler &amp; Kotler, 2000;", "plainTextFormattedCitation" : "(N. Kotler &amp; Kotler, 2000)", "previouslyFormattedCitation" : "(N. Kotler &amp; Kotler, 2000)" }, "properties" : { "noteIndex" : 0 }, "schema" : "https://github.com/citation-style-language/schema/raw/master/csl-citation.json" }</w:instrText>
      </w:r>
      <w:r w:rsidR="00611A66" w:rsidRPr="00216751">
        <w:rPr>
          <w:lang w:val="en-US"/>
        </w:rPr>
        <w:fldChar w:fldCharType="separate"/>
      </w:r>
      <w:r w:rsidR="00611A66" w:rsidRPr="00C123DC">
        <w:rPr>
          <w:noProof/>
          <w:lang w:val="de-DE"/>
        </w:rPr>
        <w:t>N. Kotler &amp; Kotler, 2000;</w:t>
      </w:r>
      <w:r w:rsidR="00611A66" w:rsidRPr="00216751">
        <w:rPr>
          <w:lang w:val="en-US"/>
        </w:rPr>
        <w:fldChar w:fldCharType="end"/>
      </w:r>
      <w:r w:rsidR="005F476F" w:rsidRPr="00C123DC">
        <w:rPr>
          <w:lang w:val="de-DE"/>
        </w:rPr>
        <w:t xml:space="preserve"> </w:t>
      </w:r>
      <w:r w:rsidR="00611A66" w:rsidRPr="00216751">
        <w:rPr>
          <w:lang w:val="en-US"/>
        </w:rPr>
        <w:fldChar w:fldCharType="begin" w:fldLock="1"/>
      </w:r>
      <w:r w:rsidR="0026647E" w:rsidRPr="00C123DC">
        <w:rPr>
          <w:lang w:val="de-DE"/>
        </w:rPr>
        <w:instrText>ADDIN CSL_CITATION { "citationItems" : [ { "id" : "ITEM-1", "itemData" : { "ISBN" : "9780415626958", "author" : [ { "dropping-particle" : "", "family" : "Kolb", "given" : "B.", "non-dropping-particle" : "", "parse-names" : false, "suffix" : "" } ], "id" : "ITEM-1", "issued" : { "date-parts" : [ [ "2013" ] ] }, "title" : "Marketing for Cultural Organisations", "type" : "book" }, "uris" : [ "http://www.mendeley.com/documents/?uuid=070910e4-4d1a-4eb8-a0a1-39f7c6eaa74f" ] } ], "mendeley" : { "formattedCitation" : "(Kolb, 2013)", "manualFormatting" : "Kolb, 2013", "plainTextFormattedCitation" : "(Kolb, 2013)", "previouslyFormattedCitation" : "(Kolb, 2013)" }, "properties" : { "noteIndex" : 0 }, "schema" : "https://github.com/citation-style-language/schema/raw/master/csl-citation.json" }</w:instrText>
      </w:r>
      <w:r w:rsidR="00611A66" w:rsidRPr="00216751">
        <w:rPr>
          <w:lang w:val="en-US"/>
        </w:rPr>
        <w:fldChar w:fldCharType="separate"/>
      </w:r>
      <w:r w:rsidR="00611A66" w:rsidRPr="00C123DC">
        <w:rPr>
          <w:noProof/>
          <w:lang w:val="de-DE"/>
        </w:rPr>
        <w:t>Kolb, 2013</w:t>
      </w:r>
      <w:r w:rsidR="00611A66" w:rsidRPr="00216751">
        <w:rPr>
          <w:lang w:val="en-US"/>
        </w:rPr>
        <w:fldChar w:fldCharType="end"/>
      </w:r>
      <w:r w:rsidR="0026647E" w:rsidRPr="00C123DC">
        <w:rPr>
          <w:lang w:val="de-DE"/>
        </w:rPr>
        <w:t>;</w:t>
      </w:r>
      <w:r w:rsidR="0026647E" w:rsidRPr="00216751">
        <w:rPr>
          <w:lang w:val="en-US"/>
        </w:rPr>
        <w:fldChar w:fldCharType="begin" w:fldLock="1"/>
      </w:r>
      <w:r w:rsidR="00B93F43" w:rsidRPr="00C123DC">
        <w:rPr>
          <w:lang w:val="de-DE"/>
        </w:rPr>
        <w:instrText>ADDIN CSL_CITATION { "citationItems" : [ { "id" : "ITEM-1", "itemData" : { "author" : [ { "dropping-particle" : "", "family" : "King", "given" : "Btihaj Ajana", "non-dropping-particle" : "", "parse-names" : false, "suffix" : "" } ], "container-title" : "Museum &amp; Society,", "id" : "ITEM-1", "issue" : "August", "issued" : { "date-parts" : [ [ "2015" ] ] }, "page" : "322-341", "title" : "Branding , legitimation and the power of museums : The case of the Louvre Abu Dhabi", "type" : "article-journal", "volume" : "13(3)" }, "uris" : [ "http://www.mendeley.com/documents/?uuid=f7366b52-1a65-4292-bd91-96e9561ad337" ] } ], "mendeley" : { "formattedCitation" : "(King, 2015)", "manualFormatting" : "King, 2015;", "plainTextFormattedCitation" : "(King, 2015)", "previouslyFormattedCitation" : "(King, 2015)" }, "properties" : { "noteIndex" : 0 }, "schema" : "https://github.com/citation-style-language/schema/raw/master/csl-citation.json" }</w:instrText>
      </w:r>
      <w:r w:rsidR="0026647E" w:rsidRPr="00216751">
        <w:rPr>
          <w:lang w:val="en-US"/>
        </w:rPr>
        <w:fldChar w:fldCharType="separate"/>
      </w:r>
      <w:r w:rsidR="0026647E" w:rsidRPr="00C123DC">
        <w:rPr>
          <w:noProof/>
          <w:lang w:val="de-DE"/>
        </w:rPr>
        <w:t>King, 2015;</w:t>
      </w:r>
      <w:r w:rsidR="0026647E" w:rsidRPr="00216751">
        <w:rPr>
          <w:lang w:val="en-US"/>
        </w:rPr>
        <w:fldChar w:fldCharType="end"/>
      </w:r>
      <w:r w:rsidR="00A427E8" w:rsidRPr="00C123DC">
        <w:rPr>
          <w:lang w:val="de-DE"/>
        </w:rPr>
        <w:t xml:space="preserve"> </w:t>
      </w:r>
      <w:r w:rsidR="0026647E" w:rsidRPr="00216751">
        <w:rPr>
          <w:lang w:val="en-US"/>
        </w:rPr>
        <w:fldChar w:fldCharType="begin" w:fldLock="1"/>
      </w:r>
      <w:r w:rsidR="0026647E" w:rsidRPr="00C123DC">
        <w:rPr>
          <w:lang w:val="de-DE"/>
        </w:rPr>
        <w:instrText>ADDIN CSL_CITATION { "citationItems" : [ { "id" : "ITEM-1", "itemData" : { "ISBN" : "02621037", "ISSN" : "02621037", "PMID" : "66742563", "abstract" : "The article discusses branding in the art world. The author describes branding of art museums such as the Tate Modern and art galleries such as the Gagosian gallery due to competition with other cultural attractions. Other topics include design for museum websites, the creation of identities for cultural institutions, and the difference in names and graphic identities such as logos for institutions.", "author" : [ { "dropping-particle" : "", "family" : "Williams", "given" : "Eliza", "non-dropping-particle" : "", "parse-names" : false, "suffix" : "" } ], "container-title" : "Creative Review", "id" : "ITEM-1", "issue" : "October", "issued" : { "date-parts" : [ [ "2011" ] ] }, "note" : "kalo gia theoretika status bradning se mouseia kai pos tha ienai se melon . quotes apo managers kai dimiourgos branding tates, pinaakotheken etc", "page" : "52-56", "title" : "Branding the art world", "type" : "article-journal" }, "uris" : [ "http://www.mendeley.com/documents/?uuid=fb0f241d-af3a-4943-a420-822bd317382f" ] } ], "mendeley" : { "formattedCitation" : "(Williams, 2011)", "manualFormatting" : "Williams, 2011)", "plainTextFormattedCitation" : "(Williams, 2011)", "previouslyFormattedCitation" : "(Williams, 2011)" }, "properties" : { "noteIndex" : 0 }, "schema" : "https://github.com/citation-style-language/schema/raw/master/csl-citation.json" }</w:instrText>
      </w:r>
      <w:r w:rsidR="0026647E" w:rsidRPr="00216751">
        <w:rPr>
          <w:lang w:val="en-US"/>
        </w:rPr>
        <w:fldChar w:fldCharType="separate"/>
      </w:r>
      <w:r w:rsidR="0026647E" w:rsidRPr="00C123DC">
        <w:rPr>
          <w:noProof/>
          <w:lang w:val="de-DE"/>
        </w:rPr>
        <w:t>Williams, 2011)</w:t>
      </w:r>
      <w:r w:rsidR="0026647E" w:rsidRPr="00216751">
        <w:rPr>
          <w:lang w:val="en-US"/>
        </w:rPr>
        <w:fldChar w:fldCharType="end"/>
      </w:r>
      <w:r w:rsidR="00611A66" w:rsidRPr="00C123DC">
        <w:rPr>
          <w:lang w:val="de-DE"/>
        </w:rPr>
        <w:t>.</w:t>
      </w:r>
      <w:r w:rsidR="0026647E" w:rsidRPr="00C123DC">
        <w:rPr>
          <w:lang w:val="de-DE"/>
        </w:rPr>
        <w:t xml:space="preserve"> </w:t>
      </w:r>
      <w:r w:rsidR="002E0F60" w:rsidRPr="00F96F32">
        <w:rPr>
          <w:lang w:val="de-DE"/>
        </w:rPr>
        <w:t xml:space="preserve">Despite its importance, </w:t>
      </w:r>
      <w:r w:rsidR="002E0F60" w:rsidRPr="00216751">
        <w:rPr>
          <w:lang w:val="en-US"/>
        </w:rPr>
        <w:fldChar w:fldCharType="begin" w:fldLock="1"/>
      </w:r>
      <w:r w:rsidR="00453738" w:rsidRPr="00F96F32">
        <w:rPr>
          <w:lang w:val="de-DE"/>
        </w:rPr>
        <w:instrText>ADDIN CSL_CITATION { "citationItems" : [ { "id" : "ITEM-1", "itemData" : { "DOI" : "10.1362/0267257054307336", "ISSN" : "0267257X", "abstract" : "This conceptual paper examines the interface between culture and business, with specific reference to branding, it argues that, while considerable strides have been made in recent years to develop Arts Marketing theory, the subject now needs to take account of wider social and cultural issues. Vw paper explores the way in which processes of meaningmaking have been theorised in consumption and cultural studies, it argues for a view of the symbolic dimensions of branding practices that positions them within the circuit of culture, as a cultural phenomenon, it is argued that brands are symbolic articulators of production and consumption, in this Leeds University Business ^^^^^^ ^n i^^ands are representational texts, and are School socially, not merely managerially, constructed. Different kinds of cultural brands are identified, including cultrepreneurs, cultural corporates and commercial corporates, and their practices in relation to business and culture are discussed, it is suggested that marketing (including branding) is not a neutral analytical repertoire for the study of exchange relationships, but is itself a particular kind of cultural brand, namely an ideological myopia which operates in the service of capital. It is suggested tlmt Arts Marketing practitioners and scholars consider tlwse wider issues in formulating their marketing practices and research strategies", "author" : [ { "dropping-particle" : "", "family" : "O'Reilly", "given" : "D", "non-dropping-particle" : "", "parse-names" : false, "suffix" : "" } ], "container-title" : "Journal of Marketing Management", "id" : "ITEM-1", "issued" : { "date-parts" : [ [ "2005" ] ] }, "page" : "573-588", "title" : "Cultural Brands/ Branding Cultures", "type" : "article-journal", "volume" : "21" }, "uris" : [ "http://www.mendeley.com/documents/?uuid=a0851b80-5b46-4bbf-a68d-6d5651fb1fce" ] } ], "mendeley" : { "formattedCitation" : "(D. O\u2019Reilly, 2005)", "manualFormatting" : "O\u2019Reilly (2005)", "plainTextFormattedCitation" : "(D. O\u2019Reilly, 2005)", "previouslyFormattedCitation" : "(D. O\u2019Reilly, 2005)" }, "properties" : { "noteIndex" : 0 }, "schema" : "https://github.com/citation-style-language/schema/raw/master/csl-citation.json" }</w:instrText>
      </w:r>
      <w:r w:rsidR="002E0F60" w:rsidRPr="00216751">
        <w:rPr>
          <w:lang w:val="en-US"/>
        </w:rPr>
        <w:fldChar w:fldCharType="separate"/>
      </w:r>
      <w:r w:rsidR="002E0F60" w:rsidRPr="00F96F32">
        <w:rPr>
          <w:noProof/>
          <w:lang w:val="de-DE"/>
        </w:rPr>
        <w:t>O’Reilly (2005)</w:t>
      </w:r>
      <w:r w:rsidR="002E0F60" w:rsidRPr="00216751">
        <w:rPr>
          <w:lang w:val="en-US"/>
        </w:rPr>
        <w:fldChar w:fldCharType="end"/>
      </w:r>
      <w:r w:rsidR="002E0F60" w:rsidRPr="00F96F32">
        <w:rPr>
          <w:lang w:val="de-DE"/>
        </w:rPr>
        <w:t xml:space="preserve"> accentuates the paucity of evidence on museum branding</w:t>
      </w:r>
      <w:r w:rsidR="00BD186C" w:rsidRPr="00F96F32">
        <w:rPr>
          <w:lang w:val="de-DE"/>
        </w:rPr>
        <w:t xml:space="preserve">: </w:t>
      </w:r>
      <w:r w:rsidR="002E0F60" w:rsidRPr="00F96F32">
        <w:rPr>
          <w:lang w:val="de-DE"/>
        </w:rPr>
        <w:t xml:space="preserve"> “Arts marketing has a rather conventional approach to branding, to the extent that it has considered the matter much at all. </w:t>
      </w:r>
      <w:r w:rsidR="002E0F60" w:rsidRPr="00216751">
        <w:rPr>
          <w:lang w:val="en-US"/>
        </w:rPr>
        <w:t xml:space="preserve">Over the past few years, the International Journal of Arts Management does not appear to have had any articles with the word ‘brand’ in the title/abstract citations. Brands and branding rate a few mentions amongst, for example, </w:t>
      </w:r>
      <w:proofErr w:type="spellStart"/>
      <w:r w:rsidR="002E0F60" w:rsidRPr="00216751">
        <w:rPr>
          <w:lang w:val="en-US"/>
        </w:rPr>
        <w:t>Bjőrkegren</w:t>
      </w:r>
      <w:proofErr w:type="spellEnd"/>
      <w:r w:rsidR="002E0F60" w:rsidRPr="00216751">
        <w:rPr>
          <w:lang w:val="en-US"/>
        </w:rPr>
        <w:t xml:space="preserve"> (1996), Colbert (2000), Kolb 2000), Caves (2000), </w:t>
      </w:r>
      <w:proofErr w:type="spellStart"/>
      <w:r w:rsidR="002E0F60" w:rsidRPr="00216751">
        <w:rPr>
          <w:lang w:val="en-US"/>
        </w:rPr>
        <w:t>Heilbrun</w:t>
      </w:r>
      <w:proofErr w:type="spellEnd"/>
      <w:r w:rsidR="002E0F60" w:rsidRPr="00216751">
        <w:rPr>
          <w:lang w:val="en-US"/>
        </w:rPr>
        <w:t xml:space="preserve"> and Gray (2001), Throsby (2001), </w:t>
      </w:r>
      <w:proofErr w:type="spellStart"/>
      <w:r w:rsidR="002E0F60" w:rsidRPr="00216751">
        <w:rPr>
          <w:lang w:val="en-US"/>
        </w:rPr>
        <w:t>Hesmondhalgh</w:t>
      </w:r>
      <w:proofErr w:type="spellEnd"/>
      <w:r w:rsidR="002E0F60" w:rsidRPr="00216751">
        <w:rPr>
          <w:lang w:val="en-US"/>
        </w:rPr>
        <w:t xml:space="preserve"> (2002), Hill, Hill and O’Sullivan (2003), and </w:t>
      </w:r>
      <w:proofErr w:type="spellStart"/>
      <w:r w:rsidR="002E0F60" w:rsidRPr="00216751">
        <w:rPr>
          <w:lang w:val="en-US"/>
        </w:rPr>
        <w:t>Guillet</w:t>
      </w:r>
      <w:proofErr w:type="spellEnd"/>
      <w:r w:rsidR="002E0F60" w:rsidRPr="00216751">
        <w:rPr>
          <w:lang w:val="en-US"/>
        </w:rPr>
        <w:t xml:space="preserve"> de </w:t>
      </w:r>
      <w:proofErr w:type="spellStart"/>
      <w:r w:rsidR="002E0F60" w:rsidRPr="00216751">
        <w:rPr>
          <w:lang w:val="en-US"/>
        </w:rPr>
        <w:t>Monthoux</w:t>
      </w:r>
      <w:proofErr w:type="spellEnd"/>
      <w:r w:rsidR="002E0F60" w:rsidRPr="00216751">
        <w:rPr>
          <w:lang w:val="en-US"/>
        </w:rPr>
        <w:t xml:space="preserve"> (2004)” </w:t>
      </w:r>
      <w:r w:rsidR="002E0F60" w:rsidRPr="00216751">
        <w:rPr>
          <w:lang w:val="en-US"/>
        </w:rPr>
        <w:fldChar w:fldCharType="begin" w:fldLock="1"/>
      </w:r>
      <w:r w:rsidR="008308B2">
        <w:rPr>
          <w:lang w:val="en-US"/>
        </w:rPr>
        <w:instrText>ADDIN CSL_CITATION { "citationItems" : [ { "id" : "ITEM-1", "itemData" : { "DOI" : "10.1362/0267257054307336", "ISSN" : "0267257X", "abstract" : "This conceptual paper examines the interface between culture and business, with specific reference to branding, it argues that, while considerable strides have been made in recent years to develop Arts Marketing theory, the subject now needs to take account of wider social and cultural issues. Vw paper explores the way in which processes of meaningmaking have been theorised in consumption and cultural studies, it argues for a view of the symbolic dimensions of branding practices that positions them within the circuit of culture, as a cultural phenomenon, it is argued that brands are symbolic articulators of production and consumption, in this Leeds University Business ^^^^^^ ^n i^^ands are representational texts, and are School socially, not merely managerially, constructed. Different kinds of cultural brands are identified, including cultrepreneurs, cultural corporates and commercial corporates, and their practices in relation to business and culture are discussed, it is suggested that marketing (including branding) is not a neutral analytical repertoire for the study of exchange relationships, but is itself a particular kind of cultural brand, namely an ideological myopia which operates in the service of capital. It is suggested tlmt Arts Marketing practitioners and scholars consider tlwse wider issues in formulating their marketing practices and research strategies", "author" : [ { "dropping-particle" : "", "family" : "O'Reilly", "given" : "D", "non-dropping-particle" : "", "parse-names" : false, "suffix" : "" } ], "container-title" : "Journal of Marketing Management", "id" : "ITEM-1", "issued" : { "date-parts" : [ [ "2005" ] ] }, "page" : "573-588", "title" : "Cultural Brands/ Branding Cultures", "type" : "article-journal", "volume" : "21" }, "uris" : [ "http://www.mendeley.com/documents/?uuid=a0851b80-5b46-4bbf-a68d-6d5651fb1fce" ] } ], "mendeley" : { "formattedCitation" : "(D. O\u2019Reilly, 2005)", "manualFormatting" : "(O\u2019Reilly, 2005:4)", "plainTextFormattedCitation" : "(D. O\u2019Reilly, 2005)", "previouslyFormattedCitation" : "(D. O\u2019Reilly, 2005)" }, "properties" : { "noteIndex" : 0 }, "schema" : "https://github.com/citation-style-language/schema/raw/master/csl-citation.json" }</w:instrText>
      </w:r>
      <w:r w:rsidR="002E0F60" w:rsidRPr="00216751">
        <w:rPr>
          <w:lang w:val="en-US"/>
        </w:rPr>
        <w:fldChar w:fldCharType="separate"/>
      </w:r>
      <w:r w:rsidR="008308B2">
        <w:rPr>
          <w:noProof/>
          <w:lang w:val="en-US"/>
        </w:rPr>
        <w:t>(O’Reilly, 2005:</w:t>
      </w:r>
      <w:r w:rsidR="002E0F60" w:rsidRPr="00216751">
        <w:rPr>
          <w:noProof/>
          <w:lang w:val="en-US"/>
        </w:rPr>
        <w:t>4)</w:t>
      </w:r>
      <w:r w:rsidR="002E0F60" w:rsidRPr="00216751">
        <w:rPr>
          <w:lang w:val="en-US"/>
        </w:rPr>
        <w:fldChar w:fldCharType="end"/>
      </w:r>
      <w:r w:rsidR="002E0F60" w:rsidRPr="00216751">
        <w:rPr>
          <w:lang w:val="en-US"/>
        </w:rPr>
        <w:t xml:space="preserve">. </w:t>
      </w:r>
    </w:p>
    <w:p w14:paraId="3CEF8775" w14:textId="43A38A14" w:rsidR="00F405FE" w:rsidRPr="00216751" w:rsidRDefault="008B1CFC" w:rsidP="00F26647">
      <w:pPr>
        <w:spacing w:after="0"/>
        <w:ind w:firstLine="284"/>
        <w:jc w:val="both"/>
        <w:rPr>
          <w:rFonts w:ascii="Times New Roman" w:hAnsi="Times New Roman" w:cs="Times New Roman"/>
          <w:sz w:val="24"/>
          <w:szCs w:val="24"/>
        </w:rPr>
      </w:pPr>
      <w:r w:rsidRPr="00216751">
        <w:rPr>
          <w:rFonts w:ascii="Times New Roman" w:hAnsi="Times New Roman" w:cs="Times New Roman"/>
          <w:sz w:val="24"/>
          <w:szCs w:val="24"/>
        </w:rPr>
        <w:t>However, museum branding is also becoming a controversial issue. Both</w:t>
      </w:r>
      <w:r w:rsidR="001D028B" w:rsidRPr="00216751">
        <w:rPr>
          <w:rFonts w:ascii="Times New Roman" w:hAnsi="Times New Roman" w:cs="Times New Roman"/>
          <w:sz w:val="24"/>
          <w:szCs w:val="24"/>
        </w:rPr>
        <w:t xml:space="preserve"> NPOs</w:t>
      </w:r>
      <w:r w:rsidR="008308B2">
        <w:rPr>
          <w:rFonts w:ascii="Times New Roman" w:hAnsi="Times New Roman" w:cs="Times New Roman"/>
          <w:sz w:val="24"/>
          <w:szCs w:val="24"/>
        </w:rPr>
        <w:t>’</w:t>
      </w:r>
      <w:r w:rsidR="001D028B" w:rsidRPr="00216751">
        <w:rPr>
          <w:rFonts w:ascii="Times New Roman" w:hAnsi="Times New Roman" w:cs="Times New Roman"/>
          <w:sz w:val="24"/>
          <w:szCs w:val="24"/>
        </w:rPr>
        <w:t xml:space="preserve"> branding and museum branding </w:t>
      </w:r>
      <w:r w:rsidRPr="00216751">
        <w:rPr>
          <w:rFonts w:ascii="Times New Roman" w:hAnsi="Times New Roman" w:cs="Times New Roman"/>
          <w:sz w:val="24"/>
          <w:szCs w:val="24"/>
        </w:rPr>
        <w:t>are</w:t>
      </w:r>
      <w:r w:rsidR="00DF0B64" w:rsidRPr="00216751">
        <w:rPr>
          <w:rFonts w:ascii="Times New Roman" w:hAnsi="Times New Roman" w:cs="Times New Roman"/>
          <w:sz w:val="24"/>
          <w:szCs w:val="24"/>
        </w:rPr>
        <w:t xml:space="preserve"> not a rosy picture.</w:t>
      </w:r>
      <w:r w:rsidR="002E0F60" w:rsidRPr="00216751">
        <w:rPr>
          <w:rFonts w:ascii="Times New Roman" w:hAnsi="Times New Roman" w:cs="Times New Roman"/>
          <w:sz w:val="24"/>
          <w:szCs w:val="24"/>
        </w:rPr>
        <w:t xml:space="preserve"> </w:t>
      </w:r>
      <w:r w:rsidR="00382A62" w:rsidRPr="00216751">
        <w:rPr>
          <w:rFonts w:ascii="Times New Roman" w:hAnsi="Times New Roman" w:cs="Times New Roman"/>
          <w:sz w:val="24"/>
          <w:szCs w:val="24"/>
          <w:lang w:val="el-GR"/>
        </w:rPr>
        <w:t>Α</w:t>
      </w:r>
      <w:r w:rsidR="00382A62" w:rsidRPr="00216751">
        <w:rPr>
          <w:rFonts w:ascii="Times New Roman" w:hAnsi="Times New Roman" w:cs="Times New Roman"/>
          <w:sz w:val="24"/>
          <w:szCs w:val="24"/>
          <w:lang w:val="en-US"/>
        </w:rPr>
        <w:t xml:space="preserve">s regards the controversy of </w:t>
      </w:r>
      <w:r w:rsidR="00B93F43" w:rsidRPr="00216751">
        <w:rPr>
          <w:rFonts w:ascii="Times New Roman" w:hAnsi="Times New Roman" w:cs="Times New Roman"/>
          <w:sz w:val="24"/>
          <w:szCs w:val="24"/>
          <w:lang w:val="en-US"/>
        </w:rPr>
        <w:t>branding in NPOs,</w:t>
      </w:r>
      <w:r w:rsidR="00DF0B64" w:rsidRPr="00216751">
        <w:rPr>
          <w:rFonts w:ascii="Times New Roman" w:hAnsi="Times New Roman" w:cs="Times New Roman"/>
          <w:sz w:val="24"/>
          <w:szCs w:val="24"/>
        </w:rPr>
        <w:t xml:space="preserve"> </w:t>
      </w:r>
      <w:r w:rsidR="0026647E" w:rsidRPr="00216751">
        <w:rPr>
          <w:rFonts w:ascii="Times New Roman" w:hAnsi="Times New Roman" w:cs="Times New Roman"/>
          <w:sz w:val="24"/>
          <w:szCs w:val="24"/>
        </w:rPr>
        <w:fldChar w:fldCharType="begin" w:fldLock="1"/>
      </w:r>
      <w:r w:rsidR="008308B2">
        <w:rPr>
          <w:rFonts w:ascii="Times New Roman" w:hAnsi="Times New Roman" w:cs="Times New Roman"/>
          <w:sz w:val="24"/>
          <w:szCs w:val="24"/>
        </w:rPr>
        <w:instrText>ADDIN CSL_CITATION { "citationItems" : [ { "id" : "ITEM-1", "itemData" : { "author" : [ { "dropping-particle" : "", "family" : "Kylander", "given" : "Nathalie", "non-dropping-particle" : "", "parse-names" : false, "suffix" : "" }, { "dropping-particle" : "", "family" : "Stone", "given" : "Christopher", "non-dropping-particle" : "", "parse-names" : false, "suffix" : "" } ], "id" : "ITEM-1", "issue" : "February", "issued" : { "date-parts" : [ [ "2012" ] ] }, "title" : "The Role of Brand in the Nonprofit Sector", "type" : "article-journal" }, "uris" : [ "http://www.mendeley.com/documents/?uuid=645a10f4-84f5-434c-bbfb-ea83922e13cc" ] } ], "mendeley" : { "formattedCitation" : "(Kylander &amp; Stone, 2012)", "manualFormatting" : "Kylander &amp; Stone (2012)", "plainTextFormattedCitation" : "(Kylander &amp; Stone, 2012)", "previouslyFormattedCitation" : "(Kylander &amp; Stone, 2012)" }, "properties" : { "noteIndex" : 0 }, "schema" : "https://github.com/citation-style-language/schema/raw/master/csl-citation.json" }</w:instrText>
      </w:r>
      <w:r w:rsidR="0026647E" w:rsidRPr="00216751">
        <w:rPr>
          <w:rFonts w:ascii="Times New Roman" w:hAnsi="Times New Roman" w:cs="Times New Roman"/>
          <w:sz w:val="24"/>
          <w:szCs w:val="24"/>
        </w:rPr>
        <w:fldChar w:fldCharType="separate"/>
      </w:r>
      <w:r w:rsidR="00905330">
        <w:rPr>
          <w:rFonts w:ascii="Times New Roman" w:hAnsi="Times New Roman" w:cs="Times New Roman"/>
          <w:noProof/>
          <w:sz w:val="24"/>
          <w:szCs w:val="24"/>
        </w:rPr>
        <w:t>Kylander</w:t>
      </w:r>
      <w:r w:rsidR="008308B2">
        <w:rPr>
          <w:rFonts w:ascii="Times New Roman" w:hAnsi="Times New Roman" w:cs="Times New Roman"/>
          <w:noProof/>
          <w:sz w:val="24"/>
          <w:szCs w:val="24"/>
        </w:rPr>
        <w:t xml:space="preserve"> &amp; Stone</w:t>
      </w:r>
      <w:r w:rsidR="0026647E" w:rsidRPr="00216751">
        <w:rPr>
          <w:rFonts w:ascii="Times New Roman" w:hAnsi="Times New Roman" w:cs="Times New Roman"/>
          <w:noProof/>
          <w:sz w:val="24"/>
          <w:szCs w:val="24"/>
        </w:rPr>
        <w:t xml:space="preserve"> </w:t>
      </w:r>
      <w:r w:rsidR="00B93F43" w:rsidRPr="00216751">
        <w:rPr>
          <w:rFonts w:ascii="Times New Roman" w:hAnsi="Times New Roman" w:cs="Times New Roman"/>
          <w:noProof/>
          <w:sz w:val="24"/>
          <w:szCs w:val="24"/>
        </w:rPr>
        <w:t>(</w:t>
      </w:r>
      <w:r w:rsidR="0026647E" w:rsidRPr="00216751">
        <w:rPr>
          <w:rFonts w:ascii="Times New Roman" w:hAnsi="Times New Roman" w:cs="Times New Roman"/>
          <w:noProof/>
          <w:sz w:val="24"/>
          <w:szCs w:val="24"/>
        </w:rPr>
        <w:t>2012)</w:t>
      </w:r>
      <w:r w:rsidR="0026647E" w:rsidRPr="00216751">
        <w:rPr>
          <w:rFonts w:ascii="Times New Roman" w:hAnsi="Times New Roman" w:cs="Times New Roman"/>
          <w:sz w:val="24"/>
          <w:szCs w:val="24"/>
        </w:rPr>
        <w:fldChar w:fldCharType="end"/>
      </w:r>
      <w:r w:rsidR="00B072F6">
        <w:rPr>
          <w:rFonts w:ascii="Times New Roman" w:hAnsi="Times New Roman" w:cs="Times New Roman"/>
          <w:sz w:val="24"/>
          <w:szCs w:val="24"/>
        </w:rPr>
        <w:t>remark</w:t>
      </w:r>
      <w:r w:rsidR="00B93F43" w:rsidRPr="00216751">
        <w:rPr>
          <w:rFonts w:ascii="Times New Roman" w:hAnsi="Times New Roman" w:cs="Times New Roman"/>
          <w:sz w:val="24"/>
          <w:szCs w:val="24"/>
        </w:rPr>
        <w:t xml:space="preserve"> th</w:t>
      </w:r>
      <w:r w:rsidR="00B072F6">
        <w:rPr>
          <w:rFonts w:ascii="Times New Roman" w:hAnsi="Times New Roman" w:cs="Times New Roman"/>
          <w:sz w:val="24"/>
          <w:szCs w:val="24"/>
        </w:rPr>
        <w:t>e</w:t>
      </w:r>
      <w:r w:rsidR="00B93F43" w:rsidRPr="00216751">
        <w:rPr>
          <w:rFonts w:ascii="Times New Roman" w:hAnsi="Times New Roman" w:cs="Times New Roman"/>
          <w:sz w:val="24"/>
          <w:szCs w:val="24"/>
        </w:rPr>
        <w:t xml:space="preserve"> little agreement on this issue. </w:t>
      </w:r>
      <w:r w:rsidR="00C12BAB" w:rsidRPr="00216751">
        <w:rPr>
          <w:rFonts w:ascii="Times New Roman" w:hAnsi="Times New Roman" w:cs="Times New Roman"/>
          <w:sz w:val="24"/>
          <w:szCs w:val="24"/>
        </w:rPr>
        <w:t>Some</w:t>
      </w:r>
      <w:r w:rsidR="00B93F43" w:rsidRPr="00216751">
        <w:rPr>
          <w:rFonts w:ascii="Times New Roman" w:hAnsi="Times New Roman" w:cs="Times New Roman"/>
          <w:sz w:val="24"/>
          <w:szCs w:val="24"/>
        </w:rPr>
        <w:t xml:space="preserve"> manager</w:t>
      </w:r>
      <w:r w:rsidR="00B072F6">
        <w:rPr>
          <w:rFonts w:ascii="Times New Roman" w:hAnsi="Times New Roman" w:cs="Times New Roman"/>
          <w:sz w:val="24"/>
          <w:szCs w:val="24"/>
        </w:rPr>
        <w:t>s</w:t>
      </w:r>
      <w:r w:rsidR="00B93F43" w:rsidRPr="00216751">
        <w:rPr>
          <w:rFonts w:ascii="Times New Roman" w:hAnsi="Times New Roman" w:cs="Times New Roman"/>
          <w:sz w:val="24"/>
          <w:szCs w:val="24"/>
        </w:rPr>
        <w:t xml:space="preserve"> and scholars</w:t>
      </w:r>
      <w:r w:rsidR="00FB4079" w:rsidRPr="00216751">
        <w:rPr>
          <w:rFonts w:ascii="Times New Roman" w:hAnsi="Times New Roman" w:cs="Times New Roman"/>
          <w:sz w:val="24"/>
          <w:szCs w:val="24"/>
        </w:rPr>
        <w:t xml:space="preserve">, the brand </w:t>
      </w:r>
      <w:r w:rsidR="00713145" w:rsidRPr="00216751">
        <w:rPr>
          <w:rFonts w:ascii="Times New Roman" w:hAnsi="Times New Roman" w:cs="Times New Roman"/>
          <w:sz w:val="24"/>
          <w:szCs w:val="24"/>
        </w:rPr>
        <w:t xml:space="preserve">sceptics </w:t>
      </w:r>
      <w:r w:rsidR="00B93F43" w:rsidRPr="00216751">
        <w:rPr>
          <w:rFonts w:ascii="Times New Roman" w:hAnsi="Times New Roman" w:cs="Times New Roman"/>
          <w:sz w:val="24"/>
          <w:szCs w:val="24"/>
        </w:rPr>
        <w:fldChar w:fldCharType="begin" w:fldLock="1"/>
      </w:r>
      <w:r w:rsidR="008308B2">
        <w:rPr>
          <w:rFonts w:ascii="Times New Roman" w:hAnsi="Times New Roman" w:cs="Times New Roman"/>
          <w:sz w:val="24"/>
          <w:szCs w:val="24"/>
        </w:rPr>
        <w:instrText>ADDIN CSL_CITATION { "citationItems" : [ { "id" : "ITEM-1", "itemData" : { "author" : [ { "dropping-particle" : "", "family" : "Kylander", "given" : "Nathalie", "non-dropping-particle" : "", "parse-names" : false, "suffix" : "" }, { "dropping-particle" : "", "family" : "Stone", "given" : "Christopher", "non-dropping-particle" : "", "parse-names" : false, "suffix" : "" } ], "id" : "ITEM-1", "issue" : "February", "issued" : { "date-parts" : [ [ "2012" ] ] }, "title" : "The Role of Brand in the Nonprofit Sector", "type" : "article-journal" }, "uris" : [ "http://www.mendeley.com/documents/?uuid=645a10f4-84f5-434c-bbfb-ea83922e13cc" ] } ], "mendeley" : { "formattedCitation" : "(Kylander &amp; Stone, 2012)", "manualFormatting" : "(Kylander &amp; Stone, 2012)", "plainTextFormattedCitation" : "(Kylander &amp; Stone, 2012)", "previouslyFormattedCitation" : "(Kylander &amp; Stone, 2012)" }, "properties" : { "noteIndex" : 0 }, "schema" : "https://github.com/citation-style-language/schema/raw/master/csl-citation.json" }</w:instrText>
      </w:r>
      <w:r w:rsidR="00B93F43" w:rsidRPr="00216751">
        <w:rPr>
          <w:rFonts w:ascii="Times New Roman" w:hAnsi="Times New Roman" w:cs="Times New Roman"/>
          <w:sz w:val="24"/>
          <w:szCs w:val="24"/>
        </w:rPr>
        <w:fldChar w:fldCharType="separate"/>
      </w:r>
      <w:r w:rsidR="008308B2">
        <w:rPr>
          <w:rFonts w:ascii="Times New Roman" w:hAnsi="Times New Roman" w:cs="Times New Roman"/>
          <w:noProof/>
          <w:sz w:val="24"/>
          <w:szCs w:val="24"/>
        </w:rPr>
        <w:t>(</w:t>
      </w:r>
      <w:r w:rsidR="00905330">
        <w:rPr>
          <w:rFonts w:ascii="Times New Roman" w:hAnsi="Times New Roman" w:cs="Times New Roman"/>
          <w:noProof/>
          <w:sz w:val="24"/>
          <w:szCs w:val="24"/>
        </w:rPr>
        <w:t>Kylander</w:t>
      </w:r>
      <w:r w:rsidR="008308B2">
        <w:rPr>
          <w:rFonts w:ascii="Times New Roman" w:hAnsi="Times New Roman" w:cs="Times New Roman"/>
          <w:noProof/>
          <w:sz w:val="24"/>
          <w:szCs w:val="24"/>
        </w:rPr>
        <w:t xml:space="preserve"> &amp; Stone, </w:t>
      </w:r>
      <w:r w:rsidR="00B93F43" w:rsidRPr="00216751">
        <w:rPr>
          <w:rFonts w:ascii="Times New Roman" w:hAnsi="Times New Roman" w:cs="Times New Roman"/>
          <w:noProof/>
          <w:sz w:val="24"/>
          <w:szCs w:val="24"/>
        </w:rPr>
        <w:t>2012)</w:t>
      </w:r>
      <w:r w:rsidR="00B93F43" w:rsidRPr="00216751">
        <w:rPr>
          <w:rFonts w:ascii="Times New Roman" w:hAnsi="Times New Roman" w:cs="Times New Roman"/>
          <w:sz w:val="24"/>
          <w:szCs w:val="24"/>
        </w:rPr>
        <w:fldChar w:fldCharType="end"/>
      </w:r>
      <w:r w:rsidR="00FB4079" w:rsidRPr="00216751">
        <w:rPr>
          <w:rFonts w:ascii="Times New Roman" w:hAnsi="Times New Roman" w:cs="Times New Roman"/>
          <w:sz w:val="24"/>
          <w:szCs w:val="24"/>
        </w:rPr>
        <w:t xml:space="preserve"> doubt the branding orie</w:t>
      </w:r>
      <w:r w:rsidR="00A427E8" w:rsidRPr="00216751">
        <w:rPr>
          <w:rFonts w:ascii="Times New Roman" w:hAnsi="Times New Roman" w:cs="Times New Roman"/>
          <w:sz w:val="24"/>
          <w:szCs w:val="24"/>
        </w:rPr>
        <w:t xml:space="preserve">ntation due to four reasons: a) </w:t>
      </w:r>
      <w:r w:rsidR="00FB4079" w:rsidRPr="00216751">
        <w:rPr>
          <w:rFonts w:ascii="Times New Roman" w:hAnsi="Times New Roman" w:cs="Times New Roman"/>
          <w:sz w:val="24"/>
          <w:szCs w:val="24"/>
        </w:rPr>
        <w:t>the commercialization that it enables, b)</w:t>
      </w:r>
      <w:r w:rsidR="00A427E8" w:rsidRPr="00216751">
        <w:rPr>
          <w:rFonts w:ascii="Times New Roman" w:hAnsi="Times New Roman" w:cs="Times New Roman"/>
          <w:sz w:val="24"/>
          <w:szCs w:val="24"/>
        </w:rPr>
        <w:t xml:space="preserve"> </w:t>
      </w:r>
      <w:r w:rsidR="00FB4079" w:rsidRPr="00216751">
        <w:rPr>
          <w:rFonts w:ascii="Times New Roman" w:hAnsi="Times New Roman" w:cs="Times New Roman"/>
          <w:sz w:val="24"/>
          <w:szCs w:val="24"/>
        </w:rPr>
        <w:t xml:space="preserve">the decrease of participatory strategic planning </w:t>
      </w:r>
      <w:r w:rsidR="00FD6130" w:rsidRPr="00216751">
        <w:rPr>
          <w:rFonts w:ascii="Times New Roman" w:hAnsi="Times New Roman" w:cs="Times New Roman"/>
          <w:sz w:val="24"/>
          <w:szCs w:val="24"/>
        </w:rPr>
        <w:t>p</w:t>
      </w:r>
      <w:r w:rsidR="00FB4079" w:rsidRPr="00216751">
        <w:rPr>
          <w:rFonts w:ascii="Times New Roman" w:hAnsi="Times New Roman" w:cs="Times New Roman"/>
          <w:sz w:val="24"/>
          <w:szCs w:val="24"/>
        </w:rPr>
        <w:t>rocess,</w:t>
      </w:r>
      <w:r w:rsidR="00FD6130" w:rsidRPr="00216751">
        <w:rPr>
          <w:rFonts w:ascii="Times New Roman" w:hAnsi="Times New Roman" w:cs="Times New Roman"/>
          <w:sz w:val="24"/>
          <w:szCs w:val="24"/>
        </w:rPr>
        <w:t xml:space="preserve"> </w:t>
      </w:r>
      <w:r w:rsidR="00FB4079" w:rsidRPr="00216751">
        <w:rPr>
          <w:rFonts w:ascii="Times New Roman" w:hAnsi="Times New Roman" w:cs="Times New Roman"/>
          <w:sz w:val="24"/>
          <w:szCs w:val="24"/>
        </w:rPr>
        <w:t xml:space="preserve">c) its roots lies rather on the vanity organisation than the actual needs, d) the disregard that large brands perhaps overshadow the weaker ones. </w:t>
      </w:r>
      <w:r w:rsidR="00C12BAB" w:rsidRPr="00216751">
        <w:rPr>
          <w:rFonts w:ascii="Times New Roman" w:hAnsi="Times New Roman" w:cs="Times New Roman"/>
          <w:sz w:val="24"/>
          <w:szCs w:val="24"/>
        </w:rPr>
        <w:t xml:space="preserve">Similarly, </w:t>
      </w:r>
      <w:proofErr w:type="spellStart"/>
      <w:r w:rsidR="00C12BAB" w:rsidRPr="00216751">
        <w:rPr>
          <w:rFonts w:ascii="Times New Roman" w:hAnsi="Times New Roman" w:cs="Times New Roman"/>
          <w:sz w:val="24"/>
          <w:szCs w:val="24"/>
        </w:rPr>
        <w:t>Sargeant</w:t>
      </w:r>
      <w:proofErr w:type="spellEnd"/>
      <w:r w:rsidR="00A427E8" w:rsidRPr="00216751">
        <w:rPr>
          <w:rFonts w:ascii="Times New Roman" w:hAnsi="Times New Roman" w:cs="Times New Roman"/>
          <w:sz w:val="24"/>
          <w:szCs w:val="24"/>
        </w:rPr>
        <w:t xml:space="preserve"> (2008)</w:t>
      </w:r>
      <w:r w:rsidR="00C12BAB" w:rsidRPr="00216751">
        <w:rPr>
          <w:rFonts w:ascii="Times New Roman" w:hAnsi="Times New Roman" w:cs="Times New Roman"/>
          <w:sz w:val="24"/>
          <w:szCs w:val="24"/>
        </w:rPr>
        <w:t xml:space="preserve"> mentioned that Spruill (2001) have the same cautions as they disagree because branding can create barriers for partnerships or nurture the spirit of unethical competition. </w:t>
      </w:r>
      <w:r w:rsidR="00BE6399" w:rsidRPr="00216751">
        <w:rPr>
          <w:rFonts w:ascii="Times New Roman" w:hAnsi="Times New Roman" w:cs="Times New Roman"/>
          <w:sz w:val="24"/>
          <w:szCs w:val="24"/>
        </w:rPr>
        <w:t xml:space="preserve">In museums context, </w:t>
      </w:r>
      <w:r w:rsidR="00BE6399" w:rsidRPr="00216751">
        <w:rPr>
          <w:rFonts w:ascii="Times New Roman" w:hAnsi="Times New Roman" w:cs="Times New Roman"/>
          <w:sz w:val="24"/>
          <w:szCs w:val="24"/>
        </w:rPr>
        <w:fldChar w:fldCharType="begin" w:fldLock="1"/>
      </w:r>
      <w:r w:rsidR="008308B2">
        <w:rPr>
          <w:rFonts w:ascii="Times New Roman" w:hAnsi="Times New Roman" w:cs="Times New Roman"/>
          <w:sz w:val="24"/>
          <w:szCs w:val="24"/>
        </w:rPr>
        <w:instrText>ADDIN CSL_CITATION { "citationItems" : [ { "id" : "ITEM-1", "itemData" : { "abstract" : "Let me start with a contrarian point-of-view: I dont like edutainment. What do I mean by that? Am I a stodgy professor who wants to keep play and fun out of the learning process? Certainly not. In fact, my research at the MIT Media Lab focuses on ways to integrate play and learning. I have found that many of peoples best learning experiences come when they are engaged in activities that they enjoy and care about. Based on these ideas, I have helped develop new toys that provide children with opportunities to learn as they play (and play as they learn). So why dont I like edutainment? The problem is with the way that creators of todays edutainment products tend to think about learning and education. Too often, they view education as a bitter medicine that needs the sugar-coating of entertainment to become palatable. They provide entertainment as a reward if you are willing to suffer through a little education. Or they boast that you will have so much fun using their products that you wont even realize that you are learningas if learning were the most unpleasant experience in the world. I also have a problem with word edutainment itself. When people think about education and entertainment, they tend to think of them as services that someone else provides for you. Studios, directors, and actors provide you with entertainment; schools and teachers provide you with education. New edutainment companies try to provide you with both. In all of these cases, you are viewed as a passive recipient. Thats a distorted view. In fact, you are likely to learn the most, and enjoy the most, if you are engaged as an active participant, not a passive recipient. So I prefer to focus on play and learning (things that you do) rather than entertainment and education (things that others provide for you). My preference is for playful learning rather than edutainment. It might seem like a small change, but the words we use can make a big difference in how we think and what we do.", "author" : [ { "dropping-particle" : "", "family" : "Mitchel Resnick", "given" : "", "non-dropping-particle" : "", "parse-names" : false, "suffix" : "" } ], "container-title" : "MIT Media Laboratory", "id" : "ITEM-1", "issued" : { "date-parts" : [ [ "2004" ] ] }, "page" : "4", "title" : "Edutainment ? No Thanks . I Prefer Playful Learning", "type" : "article-journal" }, "uris" : [ "http://www.mendeley.com/documents/?uuid=dc1a0255-1f96-48f7-a4cc-529ffebdfbba" ] } ], "mendeley" : { "formattedCitation" : "(Mitchel Resnick, 2004)", "manualFormatting" : "Mitchel Resnick (2004)", "plainTextFormattedCitation" : "(Mitchel Resnick, 2004)", "previouslyFormattedCitation" : "(Mitchel Resnick, 2004)" }, "properties" : { "noteIndex" : 0 }, "schema" : "https://github.com/citation-style-language/schema/raw/master/csl-citation.json" }</w:instrText>
      </w:r>
      <w:r w:rsidR="00BE6399" w:rsidRPr="00216751">
        <w:rPr>
          <w:rFonts w:ascii="Times New Roman" w:hAnsi="Times New Roman" w:cs="Times New Roman"/>
          <w:sz w:val="24"/>
          <w:szCs w:val="24"/>
        </w:rPr>
        <w:fldChar w:fldCharType="separate"/>
      </w:r>
      <w:r w:rsidR="008308B2">
        <w:rPr>
          <w:rFonts w:ascii="Times New Roman" w:hAnsi="Times New Roman" w:cs="Times New Roman"/>
          <w:noProof/>
          <w:sz w:val="24"/>
          <w:szCs w:val="24"/>
        </w:rPr>
        <w:t>Mitchel Resnick</w:t>
      </w:r>
      <w:r w:rsidR="00BE6399" w:rsidRPr="00216751">
        <w:rPr>
          <w:rFonts w:ascii="Times New Roman" w:hAnsi="Times New Roman" w:cs="Times New Roman"/>
          <w:noProof/>
          <w:sz w:val="24"/>
          <w:szCs w:val="24"/>
        </w:rPr>
        <w:t xml:space="preserve"> </w:t>
      </w:r>
      <w:r w:rsidR="00F405FE" w:rsidRPr="00216751">
        <w:rPr>
          <w:rFonts w:ascii="Times New Roman" w:hAnsi="Times New Roman" w:cs="Times New Roman"/>
          <w:noProof/>
          <w:sz w:val="24"/>
          <w:szCs w:val="24"/>
        </w:rPr>
        <w:t>(</w:t>
      </w:r>
      <w:r w:rsidR="00BE6399" w:rsidRPr="00216751">
        <w:rPr>
          <w:rFonts w:ascii="Times New Roman" w:hAnsi="Times New Roman" w:cs="Times New Roman"/>
          <w:noProof/>
          <w:sz w:val="24"/>
          <w:szCs w:val="24"/>
        </w:rPr>
        <w:t>2004)</w:t>
      </w:r>
      <w:r w:rsidR="00BE6399" w:rsidRPr="00216751">
        <w:rPr>
          <w:rFonts w:ascii="Times New Roman" w:hAnsi="Times New Roman" w:cs="Times New Roman"/>
          <w:sz w:val="24"/>
          <w:szCs w:val="24"/>
        </w:rPr>
        <w:fldChar w:fldCharType="end"/>
      </w:r>
      <w:r w:rsidR="00BE6399" w:rsidRPr="00216751">
        <w:rPr>
          <w:rFonts w:ascii="Times New Roman" w:hAnsi="Times New Roman" w:cs="Times New Roman"/>
          <w:sz w:val="24"/>
          <w:szCs w:val="24"/>
        </w:rPr>
        <w:t xml:space="preserve"> express</w:t>
      </w:r>
      <w:r w:rsidR="008308B2">
        <w:rPr>
          <w:rFonts w:ascii="Times New Roman" w:hAnsi="Times New Roman" w:cs="Times New Roman"/>
          <w:sz w:val="24"/>
          <w:szCs w:val="24"/>
        </w:rPr>
        <w:t>es</w:t>
      </w:r>
      <w:r w:rsidR="00536521" w:rsidRPr="00216751">
        <w:rPr>
          <w:rFonts w:ascii="Times New Roman" w:hAnsi="Times New Roman" w:cs="Times New Roman"/>
          <w:sz w:val="24"/>
          <w:szCs w:val="24"/>
        </w:rPr>
        <w:t xml:space="preserve"> mainly concern</w:t>
      </w:r>
      <w:r w:rsidR="00BE6399" w:rsidRPr="00216751">
        <w:rPr>
          <w:rFonts w:ascii="Times New Roman" w:hAnsi="Times New Roman" w:cs="Times New Roman"/>
          <w:sz w:val="24"/>
          <w:szCs w:val="24"/>
        </w:rPr>
        <w:t>s</w:t>
      </w:r>
      <w:r w:rsidR="008308B2">
        <w:rPr>
          <w:rFonts w:ascii="Times New Roman" w:hAnsi="Times New Roman" w:cs="Times New Roman"/>
          <w:sz w:val="24"/>
          <w:szCs w:val="24"/>
        </w:rPr>
        <w:t xml:space="preserve"> about</w:t>
      </w:r>
      <w:r w:rsidR="00536521" w:rsidRPr="00216751">
        <w:rPr>
          <w:rFonts w:ascii="Times New Roman" w:hAnsi="Times New Roman" w:cs="Times New Roman"/>
          <w:sz w:val="24"/>
          <w:szCs w:val="24"/>
        </w:rPr>
        <w:t xml:space="preserve"> the </w:t>
      </w:r>
      <w:r w:rsidR="00E924D7" w:rsidRPr="00216751">
        <w:rPr>
          <w:rFonts w:ascii="Times New Roman" w:hAnsi="Times New Roman" w:cs="Times New Roman"/>
          <w:sz w:val="24"/>
          <w:szCs w:val="24"/>
        </w:rPr>
        <w:t>commercialization of museums and the emergence of low art via branding and marketing ta</w:t>
      </w:r>
      <w:r w:rsidR="00BE6399" w:rsidRPr="00216751">
        <w:rPr>
          <w:rFonts w:ascii="Times New Roman" w:hAnsi="Times New Roman" w:cs="Times New Roman"/>
          <w:sz w:val="24"/>
          <w:szCs w:val="24"/>
        </w:rPr>
        <w:t>ctics</w:t>
      </w:r>
      <w:r w:rsidR="008308B2">
        <w:rPr>
          <w:rFonts w:ascii="Times New Roman" w:hAnsi="Times New Roman" w:cs="Times New Roman"/>
          <w:sz w:val="24"/>
          <w:szCs w:val="24"/>
        </w:rPr>
        <w:t>,</w:t>
      </w:r>
      <w:r w:rsidR="00BE6399" w:rsidRPr="00216751">
        <w:rPr>
          <w:rFonts w:ascii="Times New Roman" w:hAnsi="Times New Roman" w:cs="Times New Roman"/>
          <w:sz w:val="24"/>
          <w:szCs w:val="24"/>
        </w:rPr>
        <w:t xml:space="preserve"> such as </w:t>
      </w:r>
      <w:r w:rsidR="007B08D5" w:rsidRPr="00216751">
        <w:rPr>
          <w:rFonts w:ascii="Times New Roman" w:hAnsi="Times New Roman" w:cs="Times New Roman"/>
          <w:sz w:val="24"/>
          <w:szCs w:val="24"/>
        </w:rPr>
        <w:t>“</w:t>
      </w:r>
      <w:proofErr w:type="spellStart"/>
      <w:r w:rsidR="00BE6399" w:rsidRPr="00216751">
        <w:rPr>
          <w:rFonts w:ascii="Times New Roman" w:hAnsi="Times New Roman" w:cs="Times New Roman"/>
          <w:sz w:val="24"/>
          <w:szCs w:val="24"/>
        </w:rPr>
        <w:t>Artetainment</w:t>
      </w:r>
      <w:proofErr w:type="spellEnd"/>
      <w:r w:rsidR="007B08D5" w:rsidRPr="00216751">
        <w:rPr>
          <w:rFonts w:ascii="Times New Roman" w:hAnsi="Times New Roman" w:cs="Times New Roman"/>
          <w:sz w:val="24"/>
          <w:szCs w:val="24"/>
        </w:rPr>
        <w:t>”</w:t>
      </w:r>
      <w:r w:rsidR="00BE6399" w:rsidRPr="00216751">
        <w:rPr>
          <w:rFonts w:ascii="Times New Roman" w:hAnsi="Times New Roman" w:cs="Times New Roman"/>
          <w:sz w:val="24"/>
          <w:szCs w:val="24"/>
        </w:rPr>
        <w:t xml:space="preserve"> and </w:t>
      </w:r>
      <w:r w:rsidR="007B08D5" w:rsidRPr="00216751">
        <w:rPr>
          <w:rFonts w:ascii="Times New Roman" w:hAnsi="Times New Roman" w:cs="Times New Roman"/>
          <w:sz w:val="24"/>
          <w:szCs w:val="24"/>
        </w:rPr>
        <w:t>“</w:t>
      </w:r>
      <w:proofErr w:type="spellStart"/>
      <w:r w:rsidR="00BE6399" w:rsidRPr="00216751">
        <w:rPr>
          <w:rFonts w:ascii="Times New Roman" w:hAnsi="Times New Roman" w:cs="Times New Roman"/>
          <w:sz w:val="24"/>
          <w:szCs w:val="24"/>
        </w:rPr>
        <w:t>D</w:t>
      </w:r>
      <w:r w:rsidR="00E924D7" w:rsidRPr="00216751">
        <w:rPr>
          <w:rFonts w:ascii="Times New Roman" w:hAnsi="Times New Roman" w:cs="Times New Roman"/>
          <w:sz w:val="24"/>
          <w:szCs w:val="24"/>
        </w:rPr>
        <w:t>isneyfication</w:t>
      </w:r>
      <w:proofErr w:type="spellEnd"/>
      <w:r w:rsidR="007B08D5" w:rsidRPr="00216751">
        <w:rPr>
          <w:rFonts w:ascii="Times New Roman" w:hAnsi="Times New Roman" w:cs="Times New Roman"/>
          <w:sz w:val="24"/>
          <w:szCs w:val="24"/>
        </w:rPr>
        <w:t>”</w:t>
      </w:r>
      <w:r w:rsidR="00F405FE" w:rsidRPr="00216751">
        <w:rPr>
          <w:rFonts w:ascii="Times New Roman" w:hAnsi="Times New Roman" w:cs="Times New Roman"/>
          <w:sz w:val="24"/>
          <w:szCs w:val="24"/>
        </w:rPr>
        <w:t xml:space="preserve">. </w:t>
      </w:r>
      <w:r w:rsidR="00F405FE" w:rsidRPr="00216751">
        <w:rPr>
          <w:rFonts w:ascii="Times New Roman" w:hAnsi="Times New Roman" w:cs="Times New Roman"/>
          <w:sz w:val="24"/>
          <w:szCs w:val="24"/>
        </w:rPr>
        <w:fldChar w:fldCharType="begin" w:fldLock="1"/>
      </w:r>
      <w:r w:rsidR="00FD6130" w:rsidRPr="00216751">
        <w:rPr>
          <w:rFonts w:ascii="Times New Roman" w:hAnsi="Times New Roman" w:cs="Times New Roman"/>
          <w:sz w:val="24"/>
          <w:szCs w:val="24"/>
        </w:rPr>
        <w:instrText>ADDIN CSL_CITATION { "citationItems" : [ { "id" : "ITEM-1", "itemData" : { "ISBN" : "02621037", "ISSN" : "02621037", "PMID" : "66742563", "abstract" : "The article discusses branding in the art world. The author describes branding of art museums such as the Tate Modern and art galleries such as the Gagosian gallery due to competition with other cultural attractions. Other topics include design for museum websites, the creation of identities for cultural institutions, and the difference in names and graphic identities such as logos for institutions.", "author" : [ { "dropping-particle" : "", "family" : "Williams", "given" : "Eliza", "non-dropping-particle" : "", "parse-names" : false, "suffix" : "" } ], "container-title" : "Creative Review", "id" : "ITEM-1", "issue" : "October", "issued" : { "date-parts" : [ [ "2011" ] ] }, "note" : "kalo gia theoretika status bradning se mouseia kai pos tha ienai se melon . quotes apo managers kai dimiourgos branding tates, pinaakotheken etc", "page" : "52-56", "title" : "Branding the art world", "type" : "article-journal" }, "uris" : [ "http://www.mendeley.com/documents/?uuid=fb0f241d-af3a-4943-a420-822bd317382f" ] } ], "mendeley" : { "formattedCitation" : "(Williams, 2011)", "manualFormatting" : "Williams (2011)", "plainTextFormattedCitation" : "(Williams, 2011)", "previouslyFormattedCitation" : "(Williams, 2011)" }, "properties" : { "noteIndex" : 0 }, "schema" : "https://github.com/citation-style-language/schema/raw/master/csl-citation.json" }</w:instrText>
      </w:r>
      <w:r w:rsidR="00F405FE" w:rsidRPr="00216751">
        <w:rPr>
          <w:rFonts w:ascii="Times New Roman" w:hAnsi="Times New Roman" w:cs="Times New Roman"/>
          <w:sz w:val="24"/>
          <w:szCs w:val="24"/>
        </w:rPr>
        <w:fldChar w:fldCharType="separate"/>
      </w:r>
      <w:r w:rsidR="00FD6130" w:rsidRPr="00216751">
        <w:rPr>
          <w:rFonts w:ascii="Times New Roman" w:hAnsi="Times New Roman" w:cs="Times New Roman"/>
          <w:noProof/>
          <w:sz w:val="24"/>
          <w:szCs w:val="24"/>
        </w:rPr>
        <w:t>Williams</w:t>
      </w:r>
      <w:r w:rsidR="00F405FE" w:rsidRPr="00216751">
        <w:rPr>
          <w:rFonts w:ascii="Times New Roman" w:hAnsi="Times New Roman" w:cs="Times New Roman"/>
          <w:noProof/>
          <w:sz w:val="24"/>
          <w:szCs w:val="24"/>
        </w:rPr>
        <w:t xml:space="preserve"> </w:t>
      </w:r>
      <w:r w:rsidR="00FD6130" w:rsidRPr="00216751">
        <w:rPr>
          <w:rFonts w:ascii="Times New Roman" w:hAnsi="Times New Roman" w:cs="Times New Roman"/>
          <w:noProof/>
          <w:sz w:val="24"/>
          <w:szCs w:val="24"/>
        </w:rPr>
        <w:t>(</w:t>
      </w:r>
      <w:r w:rsidR="00F405FE" w:rsidRPr="00216751">
        <w:rPr>
          <w:rFonts w:ascii="Times New Roman" w:hAnsi="Times New Roman" w:cs="Times New Roman"/>
          <w:noProof/>
          <w:sz w:val="24"/>
          <w:szCs w:val="24"/>
        </w:rPr>
        <w:t>2011)</w:t>
      </w:r>
      <w:r w:rsidR="00F405FE" w:rsidRPr="00216751">
        <w:rPr>
          <w:rFonts w:ascii="Times New Roman" w:hAnsi="Times New Roman" w:cs="Times New Roman"/>
          <w:sz w:val="24"/>
          <w:szCs w:val="24"/>
        </w:rPr>
        <w:fldChar w:fldCharType="end"/>
      </w:r>
      <w:r w:rsidR="00F405FE" w:rsidRPr="00216751">
        <w:rPr>
          <w:rFonts w:ascii="Times New Roman" w:hAnsi="Times New Roman" w:cs="Times New Roman"/>
          <w:sz w:val="24"/>
          <w:szCs w:val="24"/>
        </w:rPr>
        <w:t xml:space="preserve"> massively understanding the importance of branding especially within the In</w:t>
      </w:r>
      <w:r w:rsidR="0037130E" w:rsidRPr="00216751">
        <w:rPr>
          <w:rFonts w:ascii="Times New Roman" w:hAnsi="Times New Roman" w:cs="Times New Roman"/>
          <w:sz w:val="24"/>
          <w:szCs w:val="24"/>
        </w:rPr>
        <w:t xml:space="preserve">ternet era raises the issue of </w:t>
      </w:r>
      <w:r w:rsidR="00F405FE" w:rsidRPr="00216751">
        <w:rPr>
          <w:rFonts w:ascii="Times New Roman" w:hAnsi="Times New Roman" w:cs="Times New Roman"/>
          <w:sz w:val="24"/>
          <w:szCs w:val="24"/>
        </w:rPr>
        <w:t>“</w:t>
      </w:r>
      <w:r w:rsidR="00FD6130" w:rsidRPr="00216751">
        <w:rPr>
          <w:rFonts w:ascii="Times New Roman" w:hAnsi="Times New Roman" w:cs="Times New Roman"/>
          <w:sz w:val="24"/>
          <w:szCs w:val="24"/>
        </w:rPr>
        <w:t>logo ambiguity</w:t>
      </w:r>
      <w:r w:rsidR="00F405FE" w:rsidRPr="00216751">
        <w:rPr>
          <w:rFonts w:ascii="Times New Roman" w:hAnsi="Times New Roman" w:cs="Times New Roman"/>
          <w:sz w:val="24"/>
          <w:szCs w:val="24"/>
        </w:rPr>
        <w:t>”, the</w:t>
      </w:r>
      <w:r w:rsidR="006B7DF4" w:rsidRPr="00216751">
        <w:rPr>
          <w:rFonts w:ascii="Times New Roman" w:hAnsi="Times New Roman" w:cs="Times New Roman"/>
          <w:sz w:val="24"/>
          <w:szCs w:val="24"/>
        </w:rPr>
        <w:t xml:space="preserve"> ambiguity what does logo mean; the logo or the </w:t>
      </w:r>
      <w:r w:rsidR="00BF3141" w:rsidRPr="00216751">
        <w:rPr>
          <w:rFonts w:ascii="Times New Roman" w:hAnsi="Times New Roman" w:cs="Times New Roman"/>
          <w:sz w:val="24"/>
          <w:szCs w:val="24"/>
        </w:rPr>
        <w:t>graphic</w:t>
      </w:r>
      <w:r w:rsidR="00F405FE" w:rsidRPr="00216751">
        <w:rPr>
          <w:rFonts w:ascii="Times New Roman" w:hAnsi="Times New Roman" w:cs="Times New Roman"/>
          <w:sz w:val="24"/>
          <w:szCs w:val="24"/>
        </w:rPr>
        <w:t xml:space="preserve"> identity?</w:t>
      </w:r>
      <w:r w:rsidR="00FD6130" w:rsidRPr="00216751">
        <w:rPr>
          <w:rFonts w:ascii="Times New Roman" w:hAnsi="Times New Roman" w:cs="Times New Roman"/>
          <w:sz w:val="24"/>
          <w:szCs w:val="24"/>
        </w:rPr>
        <w:t>”</w:t>
      </w:r>
      <w:r w:rsidR="00F405FE" w:rsidRPr="00216751">
        <w:rPr>
          <w:rFonts w:ascii="Times New Roman" w:hAnsi="Times New Roman" w:cs="Times New Roman"/>
          <w:sz w:val="24"/>
          <w:szCs w:val="24"/>
        </w:rPr>
        <w:t xml:space="preserve"> </w:t>
      </w:r>
    </w:p>
    <w:p w14:paraId="3F9EE3DD" w14:textId="36B5CEAD" w:rsidR="00636668" w:rsidRPr="00216751" w:rsidRDefault="008B1CFC" w:rsidP="00F26647">
      <w:pPr>
        <w:spacing w:after="0"/>
        <w:ind w:firstLine="284"/>
        <w:jc w:val="both"/>
        <w:rPr>
          <w:rFonts w:ascii="Times New Roman" w:hAnsi="Times New Roman" w:cs="Times New Roman"/>
          <w:sz w:val="24"/>
          <w:szCs w:val="24"/>
        </w:rPr>
      </w:pPr>
      <w:r w:rsidRPr="00216751">
        <w:rPr>
          <w:rFonts w:ascii="Times New Roman" w:hAnsi="Times New Roman" w:cs="Times New Roman"/>
          <w:sz w:val="24"/>
          <w:szCs w:val="24"/>
        </w:rPr>
        <w:t>O</w:t>
      </w:r>
      <w:r w:rsidR="00C12BAB" w:rsidRPr="00216751">
        <w:rPr>
          <w:rFonts w:ascii="Times New Roman" w:hAnsi="Times New Roman" w:cs="Times New Roman"/>
          <w:sz w:val="24"/>
          <w:szCs w:val="24"/>
        </w:rPr>
        <w:t xml:space="preserve">ther managers </w:t>
      </w:r>
      <w:r w:rsidRPr="00216751">
        <w:rPr>
          <w:rFonts w:ascii="Times New Roman" w:hAnsi="Times New Roman" w:cs="Times New Roman"/>
          <w:sz w:val="24"/>
          <w:szCs w:val="24"/>
        </w:rPr>
        <w:t>and scholar</w:t>
      </w:r>
      <w:r w:rsidR="00B072F6">
        <w:rPr>
          <w:rFonts w:ascii="Times New Roman" w:hAnsi="Times New Roman" w:cs="Times New Roman"/>
          <w:sz w:val="24"/>
          <w:szCs w:val="24"/>
        </w:rPr>
        <w:t>s</w:t>
      </w:r>
      <w:r w:rsidRPr="00216751">
        <w:rPr>
          <w:rFonts w:ascii="Times New Roman" w:hAnsi="Times New Roman" w:cs="Times New Roman"/>
          <w:sz w:val="24"/>
          <w:szCs w:val="24"/>
        </w:rPr>
        <w:t xml:space="preserve"> </w:t>
      </w:r>
      <w:r w:rsidR="00B072F6">
        <w:rPr>
          <w:rFonts w:ascii="Times New Roman" w:hAnsi="Times New Roman" w:cs="Times New Roman"/>
          <w:sz w:val="24"/>
          <w:szCs w:val="24"/>
        </w:rPr>
        <w:t xml:space="preserve">are </w:t>
      </w:r>
      <w:r w:rsidRPr="00216751">
        <w:rPr>
          <w:rFonts w:ascii="Times New Roman" w:hAnsi="Times New Roman" w:cs="Times New Roman"/>
          <w:sz w:val="24"/>
          <w:szCs w:val="24"/>
        </w:rPr>
        <w:t>brand enthusiasts</w:t>
      </w:r>
      <w:r w:rsidR="00B072F6">
        <w:rPr>
          <w:rFonts w:ascii="Times New Roman" w:hAnsi="Times New Roman" w:cs="Times New Roman"/>
          <w:sz w:val="24"/>
          <w:szCs w:val="24"/>
        </w:rPr>
        <w:t>.</w:t>
      </w:r>
      <w:r w:rsidRPr="00216751">
        <w:rPr>
          <w:rFonts w:ascii="Times New Roman" w:hAnsi="Times New Roman" w:cs="Times New Roman"/>
          <w:sz w:val="24"/>
          <w:szCs w:val="24"/>
        </w:rPr>
        <w:t xml:space="preserve"> </w:t>
      </w:r>
      <w:r w:rsidR="00B072F6">
        <w:rPr>
          <w:rFonts w:ascii="Times New Roman" w:hAnsi="Times New Roman" w:cs="Times New Roman"/>
          <w:sz w:val="24"/>
          <w:szCs w:val="24"/>
        </w:rPr>
        <w:t>A</w:t>
      </w:r>
      <w:r w:rsidRPr="00216751">
        <w:rPr>
          <w:rFonts w:ascii="Times New Roman" w:hAnsi="Times New Roman" w:cs="Times New Roman"/>
          <w:sz w:val="24"/>
          <w:szCs w:val="24"/>
        </w:rPr>
        <w:t>ccording to</w:t>
      </w:r>
      <w:r w:rsidRPr="00216751">
        <w:rPr>
          <w:rFonts w:ascii="Times New Roman" w:hAnsi="Times New Roman" w:cs="Times New Roman"/>
          <w:sz w:val="24"/>
          <w:szCs w:val="24"/>
        </w:rPr>
        <w:fldChar w:fldCharType="begin" w:fldLock="1"/>
      </w:r>
      <w:r w:rsidR="008308B2">
        <w:rPr>
          <w:rFonts w:ascii="Times New Roman" w:hAnsi="Times New Roman" w:cs="Times New Roman"/>
          <w:sz w:val="24"/>
          <w:szCs w:val="24"/>
        </w:rPr>
        <w:instrText>ADDIN CSL_CITATION { "citationItems" : [ { "id" : "ITEM-1", "itemData" : { "author" : [ { "dropping-particle" : "", "family" : "Kylander", "given" : "Nathalie", "non-dropping-particle" : "", "parse-names" : false, "suffix" : "" }, { "dropping-particle" : "", "family" : "Stone", "given" : "Christopher", "non-dropping-particle" : "", "parse-names" : false, "suffix" : "" } ], "id" : "ITEM-1", "issue" : "February", "issued" : { "date-parts" : [ [ "2012" ] ] }, "title" : "The Role of Brand in the Nonprofit Sector", "type" : "article-journal" }, "uris" : [ "http://www.mendeley.com/documents/?uuid=645a10f4-84f5-434c-bbfb-ea83922e13cc" ] } ], "mendeley" : { "formattedCitation" : "(Kylander &amp; Stone, 2012)", "manualFormatting" : " Kylander &amp; Stone (2012)", "plainTextFormattedCitation" : "(Kylander &amp; Stone, 2012)", "previouslyFormattedCitation" : "(Kylander &amp; Stone, 2012)" }, "properties" : { "noteIndex" : 0 }, "schema" : "https://github.com/citation-style-language/schema/raw/master/csl-citation.json" }</w:instrText>
      </w:r>
      <w:r w:rsidRPr="00216751">
        <w:rPr>
          <w:rFonts w:ascii="Times New Roman" w:hAnsi="Times New Roman" w:cs="Times New Roman"/>
          <w:sz w:val="24"/>
          <w:szCs w:val="24"/>
        </w:rPr>
        <w:fldChar w:fldCharType="separate"/>
      </w:r>
      <w:r w:rsidR="008308B2">
        <w:rPr>
          <w:rFonts w:ascii="Times New Roman" w:hAnsi="Times New Roman" w:cs="Times New Roman"/>
          <w:noProof/>
          <w:sz w:val="24"/>
          <w:szCs w:val="24"/>
        </w:rPr>
        <w:t xml:space="preserve"> </w:t>
      </w:r>
      <w:r w:rsidR="00905330">
        <w:rPr>
          <w:rFonts w:ascii="Times New Roman" w:hAnsi="Times New Roman" w:cs="Times New Roman"/>
          <w:noProof/>
          <w:sz w:val="24"/>
          <w:szCs w:val="24"/>
        </w:rPr>
        <w:t>Kylander</w:t>
      </w:r>
      <w:r w:rsidR="008308B2">
        <w:rPr>
          <w:rFonts w:ascii="Times New Roman" w:hAnsi="Times New Roman" w:cs="Times New Roman"/>
          <w:noProof/>
          <w:sz w:val="24"/>
          <w:szCs w:val="24"/>
        </w:rPr>
        <w:t xml:space="preserve"> &amp; Stone</w:t>
      </w:r>
      <w:r w:rsidRPr="00216751">
        <w:rPr>
          <w:rFonts w:ascii="Times New Roman" w:hAnsi="Times New Roman" w:cs="Times New Roman"/>
          <w:noProof/>
          <w:sz w:val="24"/>
          <w:szCs w:val="24"/>
        </w:rPr>
        <w:t xml:space="preserve"> (2012)</w:t>
      </w:r>
      <w:r w:rsidRPr="00216751">
        <w:rPr>
          <w:rFonts w:ascii="Times New Roman" w:hAnsi="Times New Roman" w:cs="Times New Roman"/>
          <w:sz w:val="24"/>
          <w:szCs w:val="24"/>
        </w:rPr>
        <w:fldChar w:fldCharType="end"/>
      </w:r>
      <w:r w:rsidR="006F6866">
        <w:rPr>
          <w:rFonts w:ascii="Times New Roman" w:hAnsi="Times New Roman" w:cs="Times New Roman"/>
          <w:sz w:val="24"/>
          <w:szCs w:val="24"/>
        </w:rPr>
        <w:t xml:space="preserve"> and</w:t>
      </w:r>
      <w:r w:rsidRPr="00216751">
        <w:rPr>
          <w:rFonts w:ascii="Times New Roman" w:hAnsi="Times New Roman" w:cs="Times New Roman"/>
          <w:sz w:val="24"/>
          <w:szCs w:val="24"/>
        </w:rPr>
        <w:t xml:space="preserve"> </w:t>
      </w:r>
      <w:proofErr w:type="spellStart"/>
      <w:r w:rsidRPr="00216751">
        <w:rPr>
          <w:rFonts w:ascii="Times New Roman" w:hAnsi="Times New Roman" w:cs="Times New Roman"/>
          <w:sz w:val="24"/>
          <w:szCs w:val="24"/>
        </w:rPr>
        <w:t>Sargeant</w:t>
      </w:r>
      <w:proofErr w:type="spellEnd"/>
      <w:r w:rsidRPr="00216751">
        <w:rPr>
          <w:rFonts w:ascii="Times New Roman" w:hAnsi="Times New Roman" w:cs="Times New Roman"/>
          <w:sz w:val="24"/>
          <w:szCs w:val="24"/>
        </w:rPr>
        <w:t xml:space="preserve"> (2008)</w:t>
      </w:r>
      <w:r w:rsidR="006F6866">
        <w:rPr>
          <w:rFonts w:ascii="Times New Roman" w:hAnsi="Times New Roman" w:cs="Times New Roman"/>
          <w:sz w:val="24"/>
          <w:szCs w:val="24"/>
        </w:rPr>
        <w:t>,</w:t>
      </w:r>
      <w:r w:rsidR="007B08D5" w:rsidRPr="00216751">
        <w:rPr>
          <w:rFonts w:ascii="Times New Roman" w:hAnsi="Times New Roman" w:cs="Times New Roman"/>
          <w:sz w:val="24"/>
          <w:szCs w:val="24"/>
        </w:rPr>
        <w:t xml:space="preserve"> </w:t>
      </w:r>
      <w:r w:rsidR="00B072F6">
        <w:rPr>
          <w:rFonts w:ascii="Times New Roman" w:hAnsi="Times New Roman" w:cs="Times New Roman"/>
          <w:sz w:val="24"/>
          <w:szCs w:val="24"/>
        </w:rPr>
        <w:t>brand supporters</w:t>
      </w:r>
      <w:r w:rsidR="00C12BAB" w:rsidRPr="00216751">
        <w:rPr>
          <w:rFonts w:ascii="Times New Roman" w:hAnsi="Times New Roman" w:cs="Times New Roman"/>
          <w:sz w:val="24"/>
          <w:szCs w:val="24"/>
        </w:rPr>
        <w:t xml:space="preserve"> argue that branding entails to perpetually beneficial “brand cycle”</w:t>
      </w:r>
      <w:r w:rsidR="005324A6">
        <w:rPr>
          <w:rFonts w:ascii="Times New Roman" w:hAnsi="Times New Roman" w:cs="Times New Roman"/>
          <w:sz w:val="24"/>
          <w:szCs w:val="24"/>
        </w:rPr>
        <w:t>. In tur</w:t>
      </w:r>
      <w:r w:rsidR="008308B2">
        <w:rPr>
          <w:rFonts w:ascii="Times New Roman" w:hAnsi="Times New Roman" w:cs="Times New Roman"/>
          <w:sz w:val="24"/>
          <w:szCs w:val="24"/>
        </w:rPr>
        <w:t>n</w:t>
      </w:r>
      <w:r w:rsidR="005324A6">
        <w:rPr>
          <w:rFonts w:ascii="Times New Roman" w:hAnsi="Times New Roman" w:cs="Times New Roman"/>
          <w:sz w:val="24"/>
          <w:szCs w:val="24"/>
        </w:rPr>
        <w:t xml:space="preserve">s, this brand cycle </w:t>
      </w:r>
      <w:r w:rsidR="00C12BAB" w:rsidRPr="00216751">
        <w:rPr>
          <w:rFonts w:ascii="Times New Roman" w:hAnsi="Times New Roman" w:cs="Times New Roman"/>
          <w:sz w:val="24"/>
          <w:szCs w:val="24"/>
        </w:rPr>
        <w:t>facilitates partnerships, boost</w:t>
      </w:r>
      <w:r w:rsidR="005324A6">
        <w:rPr>
          <w:rFonts w:ascii="Times New Roman" w:hAnsi="Times New Roman" w:cs="Times New Roman"/>
          <w:sz w:val="24"/>
          <w:szCs w:val="24"/>
        </w:rPr>
        <w:t>s</w:t>
      </w:r>
      <w:r w:rsidR="00C12BAB" w:rsidRPr="00216751">
        <w:rPr>
          <w:rFonts w:ascii="Times New Roman" w:hAnsi="Times New Roman" w:cs="Times New Roman"/>
          <w:sz w:val="24"/>
          <w:szCs w:val="24"/>
        </w:rPr>
        <w:t xml:space="preserve"> the long term relationship, build</w:t>
      </w:r>
      <w:r w:rsidR="005324A6">
        <w:rPr>
          <w:rFonts w:ascii="Times New Roman" w:hAnsi="Times New Roman" w:cs="Times New Roman"/>
          <w:sz w:val="24"/>
          <w:szCs w:val="24"/>
        </w:rPr>
        <w:t>s</w:t>
      </w:r>
      <w:r w:rsidR="00C12BAB" w:rsidRPr="00216751">
        <w:rPr>
          <w:rFonts w:ascii="Times New Roman" w:hAnsi="Times New Roman" w:cs="Times New Roman"/>
          <w:sz w:val="24"/>
          <w:szCs w:val="24"/>
        </w:rPr>
        <w:t xml:space="preserve"> robust trust, nurture</w:t>
      </w:r>
      <w:r w:rsidR="005324A6">
        <w:rPr>
          <w:rFonts w:ascii="Times New Roman" w:hAnsi="Times New Roman" w:cs="Times New Roman"/>
          <w:sz w:val="24"/>
          <w:szCs w:val="24"/>
        </w:rPr>
        <w:t>s</w:t>
      </w:r>
      <w:r w:rsidR="00C12BAB" w:rsidRPr="00216751">
        <w:rPr>
          <w:rFonts w:ascii="Times New Roman" w:hAnsi="Times New Roman" w:cs="Times New Roman"/>
          <w:sz w:val="24"/>
          <w:szCs w:val="24"/>
        </w:rPr>
        <w:t xml:space="preserve"> positive brand attitude and audience retention and increases the resources (human, social, financial).</w:t>
      </w:r>
      <w:r w:rsidR="00536521" w:rsidRPr="00216751">
        <w:rPr>
          <w:rFonts w:ascii="Times New Roman" w:hAnsi="Times New Roman" w:cs="Times New Roman"/>
        </w:rPr>
        <w:t xml:space="preserve"> </w:t>
      </w:r>
      <w:r w:rsidR="00536521" w:rsidRPr="00CB1CD4">
        <w:rPr>
          <w:rFonts w:ascii="Times New Roman" w:hAnsi="Times New Roman" w:cs="Times New Roman"/>
          <w:sz w:val="24"/>
        </w:rPr>
        <w:t xml:space="preserve">In the same vain, </w:t>
      </w:r>
      <w:proofErr w:type="spellStart"/>
      <w:r w:rsidR="00636668" w:rsidRPr="00216751">
        <w:rPr>
          <w:rFonts w:ascii="Times New Roman" w:hAnsi="Times New Roman" w:cs="Times New Roman"/>
          <w:sz w:val="24"/>
          <w:szCs w:val="24"/>
        </w:rPr>
        <w:t>Sargeant</w:t>
      </w:r>
      <w:proofErr w:type="spellEnd"/>
      <w:r w:rsidR="00636668" w:rsidRPr="00216751">
        <w:rPr>
          <w:rFonts w:ascii="Times New Roman" w:hAnsi="Times New Roman" w:cs="Times New Roman"/>
          <w:sz w:val="24"/>
          <w:szCs w:val="24"/>
        </w:rPr>
        <w:t xml:space="preserve"> (2008) </w:t>
      </w:r>
      <w:r w:rsidRPr="00216751">
        <w:rPr>
          <w:rFonts w:ascii="Times New Roman" w:hAnsi="Times New Roman" w:cs="Times New Roman"/>
          <w:sz w:val="24"/>
          <w:szCs w:val="24"/>
        </w:rPr>
        <w:t>mentions</w:t>
      </w:r>
      <w:r w:rsidR="00636668" w:rsidRPr="00216751">
        <w:rPr>
          <w:rFonts w:ascii="Times New Roman" w:hAnsi="Times New Roman" w:cs="Times New Roman"/>
          <w:sz w:val="24"/>
          <w:szCs w:val="24"/>
        </w:rPr>
        <w:t xml:space="preserve"> various</w:t>
      </w:r>
      <w:r w:rsidR="00536521" w:rsidRPr="00216751">
        <w:rPr>
          <w:rFonts w:ascii="Times New Roman" w:hAnsi="Times New Roman" w:cs="Times New Roman"/>
          <w:sz w:val="24"/>
          <w:szCs w:val="24"/>
        </w:rPr>
        <w:t xml:space="preserve"> brand advocates</w:t>
      </w:r>
      <w:r w:rsidR="00636668" w:rsidRPr="00216751">
        <w:rPr>
          <w:rFonts w:ascii="Times New Roman" w:hAnsi="Times New Roman" w:cs="Times New Roman"/>
          <w:sz w:val="24"/>
          <w:szCs w:val="24"/>
        </w:rPr>
        <w:t xml:space="preserve"> scholars arguing</w:t>
      </w:r>
      <w:r w:rsidR="00536521" w:rsidRPr="00216751">
        <w:rPr>
          <w:rFonts w:ascii="Times New Roman" w:hAnsi="Times New Roman" w:cs="Times New Roman"/>
          <w:sz w:val="24"/>
          <w:szCs w:val="24"/>
        </w:rPr>
        <w:t xml:space="preserve"> for the benefits</w:t>
      </w:r>
      <w:r w:rsidR="00636668" w:rsidRPr="00216751">
        <w:rPr>
          <w:rFonts w:ascii="Times New Roman" w:hAnsi="Times New Roman" w:cs="Times New Roman"/>
          <w:sz w:val="24"/>
          <w:szCs w:val="24"/>
        </w:rPr>
        <w:t xml:space="preserve"> and necessity of </w:t>
      </w:r>
      <w:r w:rsidR="00536521" w:rsidRPr="00216751">
        <w:rPr>
          <w:rFonts w:ascii="Times New Roman" w:hAnsi="Times New Roman" w:cs="Times New Roman"/>
          <w:sz w:val="24"/>
          <w:szCs w:val="24"/>
        </w:rPr>
        <w:t>branding application</w:t>
      </w:r>
      <w:r w:rsidR="00636668" w:rsidRPr="00216751">
        <w:rPr>
          <w:rFonts w:ascii="Times New Roman" w:hAnsi="Times New Roman" w:cs="Times New Roman"/>
          <w:sz w:val="24"/>
          <w:szCs w:val="24"/>
        </w:rPr>
        <w:t xml:space="preserve"> in NPOs (Kotler &amp;</w:t>
      </w:r>
      <w:r w:rsidR="00810A46" w:rsidRPr="00216751">
        <w:rPr>
          <w:rFonts w:ascii="Times New Roman" w:hAnsi="Times New Roman" w:cs="Times New Roman"/>
          <w:sz w:val="24"/>
          <w:szCs w:val="24"/>
        </w:rPr>
        <w:t xml:space="preserve"> Levy, 1969; Tuckman, 1998; Hay 1990;</w:t>
      </w:r>
      <w:r w:rsidR="00636668" w:rsidRPr="00216751">
        <w:rPr>
          <w:rFonts w:ascii="Times New Roman" w:hAnsi="Times New Roman" w:cs="Times New Roman"/>
          <w:sz w:val="24"/>
          <w:szCs w:val="24"/>
        </w:rPr>
        <w:t xml:space="preserve"> Anthony &amp; Young 1990)</w:t>
      </w:r>
      <w:r w:rsidR="00536521" w:rsidRPr="00216751">
        <w:rPr>
          <w:rFonts w:ascii="Times New Roman" w:hAnsi="Times New Roman" w:cs="Times New Roman"/>
          <w:sz w:val="24"/>
          <w:szCs w:val="24"/>
        </w:rPr>
        <w:t xml:space="preserve">. </w:t>
      </w:r>
    </w:p>
    <w:p w14:paraId="5D043A17" w14:textId="7C31156B" w:rsidR="00E924D7" w:rsidRPr="00216751" w:rsidRDefault="00536521" w:rsidP="00F26647">
      <w:pPr>
        <w:spacing w:after="0"/>
        <w:ind w:firstLine="284"/>
        <w:jc w:val="both"/>
        <w:rPr>
          <w:rFonts w:ascii="Times" w:eastAsia="Times New Roman" w:hAnsi="Times" w:cs="Times New Roman"/>
          <w:sz w:val="20"/>
          <w:szCs w:val="20"/>
          <w:lang w:val="en-US"/>
        </w:rPr>
      </w:pPr>
      <w:r w:rsidRPr="00216751">
        <w:rPr>
          <w:rFonts w:ascii="Times New Roman" w:hAnsi="Times New Roman" w:cs="Times New Roman"/>
          <w:sz w:val="24"/>
          <w:szCs w:val="24"/>
        </w:rPr>
        <w:t>Within museum context, almost every scholar views branding either as a source of income, or as source for cultivating the ties with stakeholders, for boosting the engagement with them, maximizing the museum experience, for enhancing the psychological construct or symbolic values and for creating new partnerships</w:t>
      </w:r>
      <w:r w:rsidR="001D6167" w:rsidRPr="00216751">
        <w:rPr>
          <w:rFonts w:ascii="Times New Roman" w:hAnsi="Times New Roman" w:cs="Times New Roman"/>
          <w:sz w:val="24"/>
          <w:szCs w:val="24"/>
        </w:rPr>
        <w:t xml:space="preserve"> and for </w:t>
      </w:r>
      <w:r w:rsidR="004D04A1" w:rsidRPr="00216751">
        <w:rPr>
          <w:rFonts w:ascii="Times New Roman" w:hAnsi="Times New Roman" w:cs="Times New Roman"/>
          <w:sz w:val="24"/>
          <w:szCs w:val="24"/>
        </w:rPr>
        <w:t>enhancing</w:t>
      </w:r>
      <w:r w:rsidR="001D6167" w:rsidRPr="00216751">
        <w:rPr>
          <w:rFonts w:ascii="Times New Roman" w:hAnsi="Times New Roman" w:cs="Times New Roman"/>
          <w:sz w:val="24"/>
          <w:szCs w:val="24"/>
        </w:rPr>
        <w:t xml:space="preserve"> the museum identity and its social </w:t>
      </w:r>
      <w:r w:rsidR="0075262C" w:rsidRPr="00216751">
        <w:rPr>
          <w:rFonts w:ascii="Times New Roman" w:hAnsi="Times New Roman" w:cs="Times New Roman"/>
          <w:sz w:val="24"/>
          <w:szCs w:val="24"/>
        </w:rPr>
        <w:t>role (</w:t>
      </w:r>
      <w:proofErr w:type="spellStart"/>
      <w:r w:rsidRPr="00216751">
        <w:rPr>
          <w:rFonts w:ascii="Times New Roman" w:hAnsi="Times New Roman" w:cs="Times New Roman"/>
          <w:sz w:val="24"/>
          <w:szCs w:val="24"/>
        </w:rPr>
        <w:t>Rentschler</w:t>
      </w:r>
      <w:proofErr w:type="spellEnd"/>
      <w:r w:rsidRPr="00216751">
        <w:rPr>
          <w:rFonts w:ascii="Times New Roman" w:hAnsi="Times New Roman" w:cs="Times New Roman"/>
          <w:sz w:val="24"/>
          <w:szCs w:val="24"/>
        </w:rPr>
        <w:t xml:space="preserve"> &amp; Gilmore, 2002; </w:t>
      </w:r>
      <w:proofErr w:type="spellStart"/>
      <w:r w:rsidRPr="00216751">
        <w:rPr>
          <w:rFonts w:ascii="Times New Roman" w:hAnsi="Times New Roman" w:cs="Times New Roman"/>
          <w:sz w:val="24"/>
          <w:szCs w:val="24"/>
        </w:rPr>
        <w:t>Rentschler</w:t>
      </w:r>
      <w:proofErr w:type="spellEnd"/>
      <w:r w:rsidRPr="00216751">
        <w:rPr>
          <w:rFonts w:ascii="Times New Roman" w:hAnsi="Times New Roman" w:cs="Times New Roman"/>
          <w:sz w:val="24"/>
          <w:szCs w:val="24"/>
        </w:rPr>
        <w:t xml:space="preserve"> &amp; Osborne, 2008;Ames, 1988; McLean, 1995b; N. Kotler &amp; Kotler, 2000;Kolb, 2013;King, 2015;</w:t>
      </w:r>
      <w:r w:rsidR="00971F9E" w:rsidRPr="00216751">
        <w:rPr>
          <w:rFonts w:ascii="Times New Roman" w:hAnsi="Times New Roman" w:cs="Times New Roman"/>
          <w:sz w:val="24"/>
          <w:szCs w:val="24"/>
        </w:rPr>
        <w:t xml:space="preserve"> </w:t>
      </w:r>
      <w:r w:rsidRPr="00216751">
        <w:rPr>
          <w:rFonts w:ascii="Times New Roman" w:hAnsi="Times New Roman" w:cs="Times New Roman"/>
          <w:sz w:val="24"/>
          <w:szCs w:val="24"/>
        </w:rPr>
        <w:t>Will</w:t>
      </w:r>
      <w:r w:rsidR="001D6167" w:rsidRPr="00216751">
        <w:rPr>
          <w:rFonts w:ascii="Times New Roman" w:hAnsi="Times New Roman" w:cs="Times New Roman"/>
          <w:sz w:val="24"/>
          <w:szCs w:val="24"/>
        </w:rPr>
        <w:t xml:space="preserve">iams, 2011; </w:t>
      </w:r>
      <w:r w:rsidRPr="00216751">
        <w:rPr>
          <w:rFonts w:ascii="Times New Roman" w:hAnsi="Times New Roman" w:cs="Times New Roman"/>
          <w:sz w:val="24"/>
          <w:szCs w:val="24"/>
        </w:rPr>
        <w:fldChar w:fldCharType="begin" w:fldLock="1"/>
      </w:r>
      <w:r w:rsidR="001D6167" w:rsidRPr="00216751">
        <w:rPr>
          <w:rFonts w:ascii="Times New Roman" w:hAnsi="Times New Roman" w:cs="Times New Roman"/>
          <w:sz w:val="24"/>
          <w:szCs w:val="24"/>
        </w:rPr>
        <w:instrText>ADDIN CSL_CITATION { "citationItems" : [ { "id" : "ITEM-1", "itemData" : { "DOI" : "10.1080/09647770701757716", "ISSN" : "0964-7775", "author" : [ { "dropping-particle" : "", "family" : "Griffin", "given" : "Des", "non-dropping-particle" : "", "parse-names" : false, "suffix" : "" } ], "container-title" : "Museum Management and Curatorship", "id" : "ITEM-1", "issue" : "1", "issued" : { "date-parts" : [ [ "2008", "3" ] ] }, "page" : "43-61", "title" : "Advancing museums", "type" : "article-journal", "volume" : "23" }, "uris" : [ "http://www.mendeley.com/documents/?uuid=8ad5912d-aea2-417f-a3cb-cbeb3bb7779b" ] } ], "mendeley" : { "formattedCitation" : "(Griffin, 2008)", "manualFormatting" : "Griffin, 2008", "plainTextFormattedCitation" : "(Griffin, 2008)", "previouslyFormattedCitation" : "(Griffin, 2008)" }, "properties" : { "noteIndex" : 0 }, "schema" : "https://github.com/citation-style-language/schema/raw/master/csl-citation.json" }</w:instrText>
      </w:r>
      <w:r w:rsidRPr="00216751">
        <w:rPr>
          <w:rFonts w:ascii="Times New Roman" w:hAnsi="Times New Roman" w:cs="Times New Roman"/>
          <w:sz w:val="24"/>
          <w:szCs w:val="24"/>
        </w:rPr>
        <w:fldChar w:fldCharType="separate"/>
      </w:r>
      <w:r w:rsidRPr="00216751">
        <w:rPr>
          <w:rFonts w:ascii="Times New Roman" w:hAnsi="Times New Roman" w:cs="Times New Roman"/>
          <w:noProof/>
          <w:sz w:val="24"/>
          <w:szCs w:val="24"/>
        </w:rPr>
        <w:t>Griffin, 2008</w:t>
      </w:r>
      <w:r w:rsidRPr="00216751">
        <w:rPr>
          <w:rFonts w:ascii="Times New Roman" w:hAnsi="Times New Roman" w:cs="Times New Roman"/>
          <w:sz w:val="24"/>
          <w:szCs w:val="24"/>
        </w:rPr>
        <w:fldChar w:fldCharType="end"/>
      </w:r>
      <w:r w:rsidRPr="00216751">
        <w:rPr>
          <w:rFonts w:ascii="Times New Roman" w:hAnsi="Times New Roman" w:cs="Times New Roman"/>
          <w:sz w:val="24"/>
          <w:szCs w:val="24"/>
        </w:rPr>
        <w:t>;</w:t>
      </w:r>
      <w:r w:rsidRPr="00216751">
        <w:rPr>
          <w:rFonts w:ascii="Times New Roman" w:hAnsi="Times New Roman" w:cs="Times New Roman"/>
          <w:sz w:val="24"/>
          <w:szCs w:val="24"/>
        </w:rPr>
        <w:fldChar w:fldCharType="begin" w:fldLock="1"/>
      </w:r>
      <w:r w:rsidRPr="00216751">
        <w:rPr>
          <w:rFonts w:ascii="Times New Roman" w:hAnsi="Times New Roman" w:cs="Times New Roman"/>
          <w:sz w:val="24"/>
          <w:szCs w:val="24"/>
        </w:rPr>
        <w:instrText>ADDIN CSL_CITATION { "citationItems" : [ { "id" : "ITEM-1", "itemData" : { "DOI" : "10.1080/09647779800301701", "ISSN" : "0964-7775", "author" : [ { "dropping-particle" : "", "family" : "Kawashima", "given" : "Nobuko", "non-dropping-particle" : "", "parse-names" : false, "suffix" : "" } ], "container-title" : "Museum Management and Curatorship", "id" : "ITEM-1", "issue" : "1", "issued" : { "date-parts" : [ [ "1998", "1" ] ] }, "page" : "21-39", "title" : "Knowing the Public. A Review of Museum Marketing Literature and Research1", "type" : "article-journal", "volume" : "17" }, "uris" : [ "http://www.mendeley.com/documents/?uuid=cd0671e4-6124-4e4a-b07b-da8d5df354b8" ] } ], "mendeley" : { "formattedCitation" : "(Kawashima, 1998)", "manualFormatting" : "Kawashima, 1998", "plainTextFormattedCitation" : "(Kawashima, 1998)", "previouslyFormattedCitation" : "(Kawashima, 1998)" }, "properties" : { "noteIndex" : 0 }, "schema" : "https://github.com/citation-style-language/schema/raw/master/csl-citation.json" }</w:instrText>
      </w:r>
      <w:r w:rsidRPr="00216751">
        <w:rPr>
          <w:rFonts w:ascii="Times New Roman" w:hAnsi="Times New Roman" w:cs="Times New Roman"/>
          <w:sz w:val="24"/>
          <w:szCs w:val="24"/>
        </w:rPr>
        <w:fldChar w:fldCharType="separate"/>
      </w:r>
      <w:r w:rsidRPr="00216751">
        <w:rPr>
          <w:rFonts w:ascii="Times New Roman" w:hAnsi="Times New Roman" w:cs="Times New Roman"/>
          <w:noProof/>
          <w:sz w:val="24"/>
          <w:szCs w:val="24"/>
        </w:rPr>
        <w:t>Kawashima, 1998</w:t>
      </w:r>
      <w:r w:rsidRPr="00216751">
        <w:rPr>
          <w:rFonts w:ascii="Times New Roman" w:hAnsi="Times New Roman" w:cs="Times New Roman"/>
          <w:sz w:val="24"/>
          <w:szCs w:val="24"/>
        </w:rPr>
        <w:fldChar w:fldCharType="end"/>
      </w:r>
      <w:r w:rsidRPr="00216751">
        <w:rPr>
          <w:rFonts w:ascii="Times New Roman" w:hAnsi="Times New Roman" w:cs="Times New Roman"/>
          <w:sz w:val="24"/>
          <w:szCs w:val="24"/>
        </w:rPr>
        <w:t xml:space="preserve">; </w:t>
      </w:r>
      <w:r w:rsidRPr="00216751">
        <w:rPr>
          <w:rFonts w:ascii="Times New Roman" w:hAnsi="Times New Roman" w:cs="Times New Roman"/>
          <w:sz w:val="24"/>
          <w:szCs w:val="24"/>
        </w:rPr>
        <w:fldChar w:fldCharType="begin" w:fldLock="1"/>
      </w:r>
      <w:r w:rsidRPr="00216751">
        <w:rPr>
          <w:rFonts w:ascii="Times New Roman" w:hAnsi="Times New Roman" w:cs="Times New Roman"/>
          <w:sz w:val="24"/>
          <w:szCs w:val="24"/>
        </w:rPr>
        <w:instrText>ADDIN CSL_CITATION { "citationItems" : [ { "id" : "ITEM-1", "itemData" : { "DOI" : "10.1080/09647770701865576", "ISBN" : "0964-7775", "ISSN" : "0964-7775", "abstract" : "Abstract This paper considers the contribution that marketing can make to museum survival strategies and, in particular, the application of marketing tools to mining heritage museums. The analysis focuses initially on the use of marketing tools to reach receptive target markets, including current visitors, local and regional communities, the schools segment, mining heritage enthusiasts, cultural tourists, day-trippers, and the travel trade. This paper also outlines options for adjusting and diversifying the museum offering to raise visitation levels and, finally, discusses the value of museum branding.; Abstract This paper considers the contribution that marketing can make to museum survival strategies and, in particular, the application of marketing tools to mining heritage museums. The analysis focuses initially on the use of marketing tools to reach receptive target markets, including current visitors, local and regional communities, the schools segment, mining heritage enthusiasts, cultural tourists, day-trippers, and the travel trade. This paper also outlines options for adjusting and diversifying the museum offering to raise visitation levels and, finally, discusses the value of museum branding.", "author" : [ { "dropping-particle" : "", "family" : "Cole", "given" : "Denise", "non-dropping-particle" : "", "parse-names" : false, "suffix" : "" } ], "container-title" : "Museum Management and Curatorship", "id" : "ITEM-1", "issue" : "2", "issued" : { "date-parts" : [ [ "2008" ] ] }, "note" : "to exo fototipia des fakelo phd", "page" : "177-192", "title" : "Museum marketing as a tool for survival and creativity: the mining museum perspective", "type" : "article", "volume" : "23" }, "uris" : [ "http://www.mendeley.com/documents/?uuid=2f012245-3d8f-4d3d-a90c-e02946e58c6a" ] } ], "mendeley" : { "formattedCitation" : "(Cole, 2008)", "manualFormatting" : "Cole, 2008", "plainTextFormattedCitation" : "(Cole, 2008)", "previouslyFormattedCitation" : "(Cole, 2008)" }, "properties" : { "noteIndex" : 0 }, "schema" : "https://github.com/citation-style-language/schema/raw/master/csl-citation.json" }</w:instrText>
      </w:r>
      <w:r w:rsidRPr="00216751">
        <w:rPr>
          <w:rFonts w:ascii="Times New Roman" w:hAnsi="Times New Roman" w:cs="Times New Roman"/>
          <w:sz w:val="24"/>
          <w:szCs w:val="24"/>
        </w:rPr>
        <w:fldChar w:fldCharType="separate"/>
      </w:r>
      <w:r w:rsidRPr="00216751">
        <w:rPr>
          <w:rFonts w:ascii="Times New Roman" w:hAnsi="Times New Roman" w:cs="Times New Roman"/>
          <w:noProof/>
          <w:sz w:val="24"/>
          <w:szCs w:val="24"/>
        </w:rPr>
        <w:t>Cole, 2008</w:t>
      </w:r>
      <w:r w:rsidRPr="00216751">
        <w:rPr>
          <w:rFonts w:ascii="Times New Roman" w:hAnsi="Times New Roman" w:cs="Times New Roman"/>
          <w:sz w:val="24"/>
          <w:szCs w:val="24"/>
        </w:rPr>
        <w:fldChar w:fldCharType="end"/>
      </w:r>
      <w:r w:rsidRPr="00216751">
        <w:rPr>
          <w:rFonts w:ascii="Times New Roman" w:hAnsi="Times New Roman" w:cs="Times New Roman"/>
          <w:sz w:val="24"/>
          <w:szCs w:val="24"/>
        </w:rPr>
        <w:t>;</w:t>
      </w:r>
      <w:r w:rsidRPr="00216751">
        <w:rPr>
          <w:rFonts w:ascii="Times New Roman" w:hAnsi="Times New Roman" w:cs="Times New Roman"/>
          <w:sz w:val="24"/>
          <w:szCs w:val="24"/>
        </w:rPr>
        <w:fldChar w:fldCharType="begin" w:fldLock="1"/>
      </w:r>
      <w:r w:rsidRPr="00216751">
        <w:rPr>
          <w:rFonts w:ascii="Times New Roman" w:hAnsi="Times New Roman" w:cs="Times New Roman"/>
          <w:sz w:val="24"/>
          <w:szCs w:val="24"/>
        </w:rPr>
        <w:instrText>ADDIN CSL_CITATION { "citationItems" : [ { "id" : "ITEM-1", "itemData" : { "DOI" : "10.1080/09647770100701901", "ISBN" : "0964777010", "ISSN" : "0964-7775", "author" : [ { "dropping-particle" : "", "family" : "Bradburne", "given" : "James M.", "non-dropping-particle" : "", "parse-names" : false, "suffix" : "" } ], "container-title" : "Museum Management and Curatorship", "id" : "ITEM-1", "issue" : "1", "issued" : { "date-parts" : [ [ "2001", "1" ] ] }, "page" : "75-84", "title" : "A New Strategic Approach to the Museum and its Relationship to Society", "type" : "article-journal", "volume" : "19" }, "uris" : [ "http://www.mendeley.com/documents/?uuid=95081785-b317-4f11-a89a-5cfe1ca588db" ] } ], "mendeley" : { "formattedCitation" : "(Bradburne, 2001)", "manualFormatting" : "Bradburne, 2001", "plainTextFormattedCitation" : "(Bradburne, 2001)", "previouslyFormattedCitation" : "(Bradburne, 2001)" }, "properties" : { "noteIndex" : 0 }, "schema" : "https://github.com/citation-style-language/schema/raw/master/csl-citation.json" }</w:instrText>
      </w:r>
      <w:r w:rsidRPr="00216751">
        <w:rPr>
          <w:rFonts w:ascii="Times New Roman" w:hAnsi="Times New Roman" w:cs="Times New Roman"/>
          <w:sz w:val="24"/>
          <w:szCs w:val="24"/>
        </w:rPr>
        <w:fldChar w:fldCharType="separate"/>
      </w:r>
      <w:r w:rsidRPr="00216751">
        <w:rPr>
          <w:rFonts w:ascii="Times New Roman" w:hAnsi="Times New Roman" w:cs="Times New Roman"/>
          <w:noProof/>
          <w:sz w:val="24"/>
          <w:szCs w:val="24"/>
        </w:rPr>
        <w:t>Bradburne, 2001</w:t>
      </w:r>
      <w:r w:rsidRPr="00216751">
        <w:rPr>
          <w:rFonts w:ascii="Times New Roman" w:hAnsi="Times New Roman" w:cs="Times New Roman"/>
          <w:sz w:val="24"/>
          <w:szCs w:val="24"/>
        </w:rPr>
        <w:fldChar w:fldCharType="end"/>
      </w:r>
      <w:r w:rsidRPr="00216751">
        <w:rPr>
          <w:rFonts w:ascii="Times New Roman" w:hAnsi="Times New Roman" w:cs="Times New Roman"/>
          <w:sz w:val="24"/>
          <w:szCs w:val="24"/>
        </w:rPr>
        <w:t xml:space="preserve">). </w:t>
      </w:r>
      <w:r w:rsidR="00E924D7" w:rsidRPr="00216751">
        <w:rPr>
          <w:rFonts w:ascii="Times New Roman" w:hAnsi="Times New Roman" w:cs="Times New Roman"/>
          <w:sz w:val="24"/>
          <w:szCs w:val="24"/>
        </w:rPr>
        <w:t xml:space="preserve">Gainer, </w:t>
      </w:r>
      <w:proofErr w:type="spellStart"/>
      <w:r w:rsidR="00E924D7" w:rsidRPr="00216751">
        <w:rPr>
          <w:rFonts w:ascii="Times New Roman" w:hAnsi="Times New Roman" w:cs="Times New Roman"/>
          <w:sz w:val="24"/>
          <w:szCs w:val="24"/>
        </w:rPr>
        <w:t>Padangi</w:t>
      </w:r>
      <w:proofErr w:type="spellEnd"/>
      <w:r w:rsidR="00E924D7" w:rsidRPr="00216751">
        <w:rPr>
          <w:rFonts w:ascii="Times New Roman" w:hAnsi="Times New Roman" w:cs="Times New Roman"/>
          <w:sz w:val="24"/>
          <w:szCs w:val="24"/>
        </w:rPr>
        <w:t>, 2001)</w:t>
      </w:r>
      <w:r w:rsidR="004D04A1" w:rsidRPr="00216751">
        <w:rPr>
          <w:rFonts w:ascii="Times New Roman" w:hAnsi="Times New Roman" w:cs="Times New Roman"/>
          <w:sz w:val="24"/>
          <w:szCs w:val="24"/>
        </w:rPr>
        <w:t xml:space="preserve">. </w:t>
      </w:r>
      <w:r w:rsidR="00463CCC" w:rsidRPr="00216751">
        <w:rPr>
          <w:rFonts w:ascii="Times New Roman" w:hAnsi="Times New Roman" w:cs="Times New Roman"/>
          <w:sz w:val="24"/>
          <w:szCs w:val="24"/>
        </w:rPr>
        <w:t>Especially</w:t>
      </w:r>
      <w:r w:rsidR="004D04A1" w:rsidRPr="00216751">
        <w:rPr>
          <w:rFonts w:ascii="Times New Roman" w:hAnsi="Times New Roman" w:cs="Times New Roman"/>
          <w:sz w:val="24"/>
          <w:szCs w:val="24"/>
        </w:rPr>
        <w:t>,</w:t>
      </w:r>
      <w:r w:rsidR="00E924D7" w:rsidRPr="00216751">
        <w:rPr>
          <w:rFonts w:ascii="Times New Roman" w:hAnsi="Times New Roman" w:cs="Times New Roman"/>
          <w:sz w:val="24"/>
          <w:szCs w:val="24"/>
        </w:rPr>
        <w:t xml:space="preserve"> </w:t>
      </w:r>
      <w:r w:rsidR="005324A6">
        <w:rPr>
          <w:rFonts w:ascii="Times New Roman" w:hAnsi="Times New Roman" w:cs="Times New Roman"/>
          <w:sz w:val="24"/>
          <w:szCs w:val="24"/>
        </w:rPr>
        <w:t xml:space="preserve">concepts such as </w:t>
      </w:r>
      <w:r w:rsidR="00971F9E" w:rsidRPr="00216751">
        <w:rPr>
          <w:rFonts w:ascii="Times New Roman" w:hAnsi="Times New Roman" w:cs="Times New Roman"/>
          <w:sz w:val="24"/>
          <w:szCs w:val="24"/>
        </w:rPr>
        <w:t>“</w:t>
      </w:r>
      <w:proofErr w:type="spellStart"/>
      <w:r w:rsidR="00971F9E" w:rsidRPr="00216751">
        <w:rPr>
          <w:rFonts w:ascii="Times New Roman" w:hAnsi="Times New Roman" w:cs="Times New Roman"/>
          <w:sz w:val="24"/>
          <w:szCs w:val="24"/>
        </w:rPr>
        <w:t>Disneyfication</w:t>
      </w:r>
      <w:proofErr w:type="spellEnd"/>
      <w:r w:rsidR="005324A6">
        <w:rPr>
          <w:rFonts w:ascii="Times New Roman" w:hAnsi="Times New Roman" w:cs="Times New Roman"/>
          <w:sz w:val="24"/>
          <w:szCs w:val="24"/>
        </w:rPr>
        <w:t>”</w:t>
      </w:r>
      <w:r w:rsidR="00971F9E" w:rsidRPr="00216751">
        <w:rPr>
          <w:rFonts w:ascii="Times New Roman" w:hAnsi="Times New Roman" w:cs="Times New Roman"/>
          <w:sz w:val="24"/>
          <w:szCs w:val="24"/>
        </w:rPr>
        <w:t xml:space="preserve"> and </w:t>
      </w:r>
      <w:r w:rsidR="005324A6">
        <w:rPr>
          <w:rFonts w:ascii="Times New Roman" w:hAnsi="Times New Roman" w:cs="Times New Roman"/>
          <w:sz w:val="24"/>
          <w:szCs w:val="24"/>
        </w:rPr>
        <w:t>“</w:t>
      </w:r>
      <w:proofErr w:type="spellStart"/>
      <w:r w:rsidR="00971F9E" w:rsidRPr="00216751">
        <w:rPr>
          <w:rFonts w:ascii="Times New Roman" w:hAnsi="Times New Roman" w:cs="Times New Roman"/>
          <w:sz w:val="24"/>
          <w:szCs w:val="24"/>
        </w:rPr>
        <w:t>A</w:t>
      </w:r>
      <w:r w:rsidR="00E924D7" w:rsidRPr="00216751">
        <w:rPr>
          <w:rFonts w:ascii="Times New Roman" w:hAnsi="Times New Roman" w:cs="Times New Roman"/>
          <w:sz w:val="24"/>
          <w:szCs w:val="24"/>
        </w:rPr>
        <w:t>rtetainment</w:t>
      </w:r>
      <w:proofErr w:type="spellEnd"/>
      <w:r w:rsidR="00971F9E" w:rsidRPr="00216751">
        <w:rPr>
          <w:rFonts w:ascii="Times New Roman" w:hAnsi="Times New Roman" w:cs="Times New Roman"/>
          <w:sz w:val="24"/>
          <w:szCs w:val="24"/>
        </w:rPr>
        <w:t>”</w:t>
      </w:r>
      <w:r w:rsidR="00E924D7" w:rsidRPr="00216751">
        <w:rPr>
          <w:rFonts w:ascii="Times New Roman" w:hAnsi="Times New Roman" w:cs="Times New Roman"/>
          <w:sz w:val="24"/>
          <w:szCs w:val="24"/>
        </w:rPr>
        <w:t xml:space="preserve"> for som</w:t>
      </w:r>
      <w:r w:rsidR="00645441" w:rsidRPr="00216751">
        <w:rPr>
          <w:rFonts w:ascii="Times New Roman" w:hAnsi="Times New Roman" w:cs="Times New Roman"/>
          <w:sz w:val="24"/>
          <w:szCs w:val="24"/>
        </w:rPr>
        <w:t>e academic</w:t>
      </w:r>
      <w:r w:rsidR="005324A6">
        <w:rPr>
          <w:rFonts w:ascii="Times New Roman" w:hAnsi="Times New Roman" w:cs="Times New Roman"/>
          <w:sz w:val="24"/>
          <w:szCs w:val="24"/>
        </w:rPr>
        <w:t>s</w:t>
      </w:r>
      <w:r w:rsidR="00645441" w:rsidRPr="00216751">
        <w:rPr>
          <w:rFonts w:ascii="Times New Roman" w:hAnsi="Times New Roman" w:cs="Times New Roman"/>
          <w:sz w:val="24"/>
          <w:szCs w:val="24"/>
        </w:rPr>
        <w:t xml:space="preserve"> are crucial to boost audience’s engagement and</w:t>
      </w:r>
      <w:r w:rsidR="00E924D7" w:rsidRPr="00216751">
        <w:rPr>
          <w:rFonts w:ascii="Times New Roman" w:hAnsi="Times New Roman" w:cs="Times New Roman"/>
          <w:sz w:val="24"/>
          <w:szCs w:val="24"/>
        </w:rPr>
        <w:t xml:space="preserve"> learning process (</w:t>
      </w:r>
      <w:proofErr w:type="spellStart"/>
      <w:r w:rsidR="00E924D7" w:rsidRPr="00216751">
        <w:rPr>
          <w:rFonts w:ascii="Times New Roman" w:hAnsi="Times New Roman" w:cs="Times New Roman"/>
          <w:sz w:val="24"/>
          <w:szCs w:val="24"/>
        </w:rPr>
        <w:t>Rentschler</w:t>
      </w:r>
      <w:proofErr w:type="spellEnd"/>
      <w:r w:rsidR="00E924D7" w:rsidRPr="00216751">
        <w:rPr>
          <w:rFonts w:ascii="Times New Roman" w:hAnsi="Times New Roman" w:cs="Times New Roman"/>
          <w:sz w:val="24"/>
          <w:szCs w:val="24"/>
        </w:rPr>
        <w:t xml:space="preserve"> &amp; Osborne, 2008;</w:t>
      </w:r>
      <w:r w:rsidR="00E924D7" w:rsidRPr="00216751">
        <w:rPr>
          <w:rFonts w:ascii="Times New Roman" w:hAnsi="Times New Roman" w:cs="Times New Roman"/>
        </w:rPr>
        <w:t xml:space="preserve"> </w:t>
      </w:r>
      <w:r w:rsidR="00E924D7" w:rsidRPr="00216751">
        <w:rPr>
          <w:rFonts w:ascii="Times New Roman" w:hAnsi="Times New Roman" w:cs="Times New Roman"/>
          <w:sz w:val="24"/>
          <w:szCs w:val="24"/>
        </w:rPr>
        <w:t xml:space="preserve">McLean, 1995b; </w:t>
      </w:r>
      <w:r w:rsidR="00E924D7" w:rsidRPr="00216751">
        <w:rPr>
          <w:rFonts w:ascii="Times New Roman" w:hAnsi="Times New Roman" w:cs="Times New Roman"/>
          <w:sz w:val="24"/>
          <w:szCs w:val="24"/>
        </w:rPr>
        <w:fldChar w:fldCharType="begin" w:fldLock="1"/>
      </w:r>
      <w:r w:rsidR="00E924D7" w:rsidRPr="00216751">
        <w:rPr>
          <w:rFonts w:ascii="Times New Roman" w:hAnsi="Times New Roman" w:cs="Times New Roman"/>
          <w:sz w:val="24"/>
          <w:szCs w:val="24"/>
        </w:rPr>
        <w:instrText>ADDIN CSL_CITATION { "citationItems" : [ { "id" : "ITEM-1", "itemData" : { "DOI" : "10.1080/09647770701865576", "ISBN" : "0964-7775", "ISSN" : "0964-7775", "abstract" : "Abstract This paper considers the contribution that marketing can make to museum survival strategies and, in particular, the application of marketing tools to mining heritage museums. The analysis focuses initially on the use of marketing tools to reach receptive target markets, including current visitors, local and regional communities, the schools segment, mining heritage enthusiasts, cultural tourists, day-trippers, and the travel trade. This paper also outlines options for adjusting and diversifying the museum offering to raise visitation levels and, finally, discusses the value of museum branding.; Abstract This paper considers the contribution that marketing can make to museum survival strategies and, in particular, the application of marketing tools to mining heritage museums. The analysis focuses initially on the use of marketing tools to reach receptive target markets, including current visitors, local and regional communities, the schools segment, mining heritage enthusiasts, cultural tourists, day-trippers, and the travel trade. This paper also outlines options for adjusting and diversifying the museum offering to raise visitation levels and, finally, discusses the value of museum branding.", "author" : [ { "dropping-particle" : "", "family" : "Cole", "given" : "Denise", "non-dropping-particle" : "", "parse-names" : false, "suffix" : "" } ], "container-title" : "Museum Management and Curatorship", "id" : "ITEM-1", "issue" : "2", "issued" : { "date-parts" : [ [ "2008" ] ] }, "note" : "to exo fototipia des fakelo phd", "page" : "177-192", "title" : "Museum marketing as a tool for survival and creativity: the mining museum perspective", "type" : "article", "volume" : "23" }, "uris" : [ "http://www.mendeley.com/documents/?uuid=2f012245-3d8f-4d3d-a90c-e02946e58c6a" ] } ], "mendeley" : { "formattedCitation" : "(Cole, 2008)", "manualFormatting" : "Cole, 2008", "plainTextFormattedCitation" : "(Cole, 2008)", "previouslyFormattedCitation" : "(Cole, 2008)" }, "properties" : { "noteIndex" : 0 }, "schema" : "https://github.com/citation-style-language/schema/raw/master/csl-citation.json" }</w:instrText>
      </w:r>
      <w:r w:rsidR="00E924D7" w:rsidRPr="00216751">
        <w:rPr>
          <w:rFonts w:ascii="Times New Roman" w:hAnsi="Times New Roman" w:cs="Times New Roman"/>
          <w:sz w:val="24"/>
          <w:szCs w:val="24"/>
        </w:rPr>
        <w:fldChar w:fldCharType="separate"/>
      </w:r>
      <w:r w:rsidR="00E924D7" w:rsidRPr="00216751">
        <w:rPr>
          <w:rFonts w:ascii="Times New Roman" w:hAnsi="Times New Roman" w:cs="Times New Roman"/>
          <w:noProof/>
          <w:sz w:val="24"/>
          <w:szCs w:val="24"/>
        </w:rPr>
        <w:t>Cole, 2008</w:t>
      </w:r>
      <w:r w:rsidR="00E924D7" w:rsidRPr="00216751">
        <w:rPr>
          <w:rFonts w:ascii="Times New Roman" w:hAnsi="Times New Roman" w:cs="Times New Roman"/>
          <w:sz w:val="24"/>
          <w:szCs w:val="24"/>
        </w:rPr>
        <w:fldChar w:fldCharType="end"/>
      </w:r>
      <w:r w:rsidR="00B576B3" w:rsidRPr="00216751">
        <w:rPr>
          <w:rFonts w:ascii="Times New Roman" w:hAnsi="Times New Roman" w:cs="Times New Roman"/>
          <w:sz w:val="24"/>
          <w:szCs w:val="24"/>
        </w:rPr>
        <w:t>;</w:t>
      </w:r>
      <w:r w:rsidR="00645441" w:rsidRPr="00216751">
        <w:rPr>
          <w:rFonts w:ascii="Times New Roman" w:hAnsi="Times New Roman" w:cs="Times New Roman"/>
          <w:sz w:val="24"/>
          <w:szCs w:val="24"/>
        </w:rPr>
        <w:t xml:space="preserve"> </w:t>
      </w:r>
      <w:r w:rsidR="00645441" w:rsidRPr="00216751">
        <w:rPr>
          <w:rFonts w:ascii="Times New Roman" w:hAnsi="Times New Roman" w:cs="Times New Roman"/>
          <w:sz w:val="24"/>
          <w:szCs w:val="24"/>
        </w:rPr>
        <w:fldChar w:fldCharType="begin" w:fldLock="1"/>
      </w:r>
      <w:r w:rsidR="00435EA0">
        <w:rPr>
          <w:rFonts w:ascii="Times New Roman" w:hAnsi="Times New Roman" w:cs="Times New Roman"/>
          <w:sz w:val="24"/>
          <w:szCs w:val="24"/>
        </w:rPr>
        <w:instrText>ADDIN CSL_CITATION { "citationItems" : [ { "id" : "ITEM-1", "itemData" : { "DOI" : "10.1080/09647770100701901", "ISBN" : "0964777010", "ISSN" : "0964-7775", "author" : [ { "dropping-particle" : "", "family" : "Bradburne", "given" : "James M.", "non-dropping-particle" : "", "parse-names" : false, "suffix" : "" } ], "container-title" : "Museum Management and Curatorship", "id" : "ITEM-1", "issue" : "1", "issued" : { "date-parts" : [ [ "2001", "1" ] ] }, "page" : "75-84", "title" : "A New Strategic Approach to the Museum and its Relationship to Society", "type" : "article-journal", "volume" : "19" }, "uris" : [ "http://www.mendeley.com/documents/?uuid=95081785-b317-4f11-a89a-5cfe1ca588db" ] } ], "mendeley" : { "formattedCitation" : "(Bradburne, 2001)", "manualFormatting" : "Bradburne, 2001)", "plainTextFormattedCitation" : "(Bradburne, 2001)", "previouslyFormattedCitation" : "(Bradburne, 2001)" }, "properties" : { "noteIndex" : 0 }, "schema" : "https://github.com/citation-style-language/schema/raw/master/csl-citation.json" }</w:instrText>
      </w:r>
      <w:r w:rsidR="00645441" w:rsidRPr="00216751">
        <w:rPr>
          <w:rFonts w:ascii="Times New Roman" w:hAnsi="Times New Roman" w:cs="Times New Roman"/>
          <w:sz w:val="24"/>
          <w:szCs w:val="24"/>
        </w:rPr>
        <w:fldChar w:fldCharType="separate"/>
      </w:r>
      <w:r w:rsidR="00B576B3" w:rsidRPr="00216751">
        <w:rPr>
          <w:rFonts w:ascii="Times New Roman" w:hAnsi="Times New Roman" w:cs="Times New Roman"/>
          <w:noProof/>
          <w:sz w:val="24"/>
          <w:szCs w:val="24"/>
        </w:rPr>
        <w:t xml:space="preserve">Bradburne, </w:t>
      </w:r>
      <w:r w:rsidR="00645441" w:rsidRPr="00216751">
        <w:rPr>
          <w:rFonts w:ascii="Times New Roman" w:hAnsi="Times New Roman" w:cs="Times New Roman"/>
          <w:noProof/>
          <w:sz w:val="24"/>
          <w:szCs w:val="24"/>
        </w:rPr>
        <w:t>2001)</w:t>
      </w:r>
      <w:r w:rsidR="00645441" w:rsidRPr="00216751">
        <w:rPr>
          <w:rFonts w:ascii="Times New Roman" w:hAnsi="Times New Roman" w:cs="Times New Roman"/>
          <w:sz w:val="24"/>
          <w:szCs w:val="24"/>
        </w:rPr>
        <w:fldChar w:fldCharType="end"/>
      </w:r>
      <w:r w:rsidR="002B4724" w:rsidRPr="00216751">
        <w:rPr>
          <w:rFonts w:ascii="Times New Roman" w:hAnsi="Times New Roman" w:cs="Times New Roman"/>
          <w:sz w:val="24"/>
          <w:szCs w:val="24"/>
        </w:rPr>
        <w:t>,</w:t>
      </w:r>
      <w:r w:rsidR="00645441" w:rsidRPr="00216751">
        <w:rPr>
          <w:rFonts w:ascii="Times New Roman" w:hAnsi="Times New Roman" w:cs="Times New Roman"/>
          <w:sz w:val="24"/>
          <w:szCs w:val="24"/>
        </w:rPr>
        <w:t xml:space="preserve"> as they totally </w:t>
      </w:r>
      <w:r w:rsidR="001D6167" w:rsidRPr="00216751">
        <w:rPr>
          <w:rFonts w:ascii="Times New Roman" w:hAnsi="Times New Roman" w:cs="Times New Roman"/>
          <w:sz w:val="24"/>
          <w:szCs w:val="24"/>
        </w:rPr>
        <w:t>align</w:t>
      </w:r>
      <w:r w:rsidR="00645441" w:rsidRPr="00216751">
        <w:rPr>
          <w:rFonts w:ascii="Times New Roman" w:hAnsi="Times New Roman" w:cs="Times New Roman"/>
          <w:sz w:val="24"/>
          <w:szCs w:val="24"/>
        </w:rPr>
        <w:t xml:space="preserve"> to the new museum face</w:t>
      </w:r>
      <w:r w:rsidR="00BE6399" w:rsidRPr="00216751">
        <w:rPr>
          <w:rFonts w:ascii="Times New Roman" w:hAnsi="Times New Roman" w:cs="Times New Roman"/>
          <w:sz w:val="24"/>
          <w:szCs w:val="24"/>
        </w:rPr>
        <w:t>.</w:t>
      </w:r>
      <w:r w:rsidR="00645441" w:rsidRPr="00216751">
        <w:rPr>
          <w:rFonts w:ascii="Times New Roman" w:hAnsi="Times New Roman" w:cs="Times New Roman"/>
          <w:sz w:val="24"/>
          <w:szCs w:val="24"/>
        </w:rPr>
        <w:t xml:space="preserve"> </w:t>
      </w:r>
      <w:r w:rsidR="00645441" w:rsidRPr="00216751">
        <w:rPr>
          <w:rFonts w:ascii="Times New Roman" w:hAnsi="Times New Roman" w:cs="Times New Roman"/>
          <w:sz w:val="24"/>
          <w:szCs w:val="24"/>
        </w:rPr>
        <w:fldChar w:fldCharType="begin" w:fldLock="1"/>
      </w:r>
      <w:r w:rsidR="00645441" w:rsidRPr="00216751">
        <w:rPr>
          <w:rFonts w:ascii="Times New Roman" w:hAnsi="Times New Roman" w:cs="Times New Roman"/>
          <w:sz w:val="24"/>
          <w:szCs w:val="24"/>
        </w:rPr>
        <w:instrText>ADDIN CSL_CITATION { "citationItems" : [ { "id" : "ITEM-1", "itemData" : { "DOI" : "10.1080/09647770100701901", "ISBN" : "0964777010", "ISSN" : "0964-7775", "author" : [ { "dropping-particle" : "", "family" : "Bradburne", "given" : "James M.", "non-dropping-particle" : "", "parse-names" : false, "suffix" : "" } ], "container-title" : "Museum Management and Curatorship", "id" : "ITEM-1", "issue" : "1", "issued" : { "date-parts" : [ [ "2001", "1" ] ] }, "page" : "75-84", "title" : "A New Strategic Approach to the Museum and its Relationship to Society", "type" : "article-journal", "volume" : "19" }, "uris" : [ "http://www.mendeley.com/documents/?uuid=95081785-b317-4f11-a89a-5cfe1ca588db" ] } ], "mendeley" : { "formattedCitation" : "(Bradburne, 2001)", "manualFormatting" : "Bradburne, (2001)", "plainTextFormattedCitation" : "(Bradburne, 2001)", "previouslyFormattedCitation" : "(Bradburne, 2001)" }, "properties" : { "noteIndex" : 0 }, "schema" : "https://github.com/citation-style-language/schema/raw/master/csl-citation.json" }</w:instrText>
      </w:r>
      <w:r w:rsidR="00645441" w:rsidRPr="00216751">
        <w:rPr>
          <w:rFonts w:ascii="Times New Roman" w:hAnsi="Times New Roman" w:cs="Times New Roman"/>
          <w:sz w:val="24"/>
          <w:szCs w:val="24"/>
        </w:rPr>
        <w:fldChar w:fldCharType="separate"/>
      </w:r>
      <w:r w:rsidR="00645441" w:rsidRPr="00216751">
        <w:rPr>
          <w:rFonts w:ascii="Times New Roman" w:hAnsi="Times New Roman" w:cs="Times New Roman"/>
          <w:noProof/>
          <w:sz w:val="24"/>
          <w:szCs w:val="24"/>
        </w:rPr>
        <w:t>Bradburne, (2001)</w:t>
      </w:r>
      <w:r w:rsidR="00645441" w:rsidRPr="00216751">
        <w:rPr>
          <w:rFonts w:ascii="Times New Roman" w:hAnsi="Times New Roman" w:cs="Times New Roman"/>
          <w:sz w:val="24"/>
          <w:szCs w:val="24"/>
        </w:rPr>
        <w:fldChar w:fldCharType="end"/>
      </w:r>
      <w:r w:rsidR="00645441" w:rsidRPr="00216751">
        <w:rPr>
          <w:rFonts w:ascii="Times New Roman" w:hAnsi="Times New Roman" w:cs="Times New Roman"/>
          <w:sz w:val="24"/>
          <w:szCs w:val="24"/>
        </w:rPr>
        <w:t xml:space="preserve"> exemplifies these benefits through the </w:t>
      </w:r>
      <w:r w:rsidR="0075262C" w:rsidRPr="00216751">
        <w:rPr>
          <w:rFonts w:ascii="Times New Roman" w:hAnsi="Times New Roman" w:cs="Times New Roman"/>
          <w:sz w:val="24"/>
          <w:szCs w:val="24"/>
        </w:rPr>
        <w:t>partnership</w:t>
      </w:r>
      <w:r w:rsidR="008308B2">
        <w:rPr>
          <w:rFonts w:ascii="Times New Roman" w:hAnsi="Times New Roman" w:cs="Times New Roman"/>
          <w:sz w:val="24"/>
          <w:szCs w:val="24"/>
        </w:rPr>
        <w:t xml:space="preserve"> </w:t>
      </w:r>
      <w:r w:rsidR="00645441" w:rsidRPr="00216751">
        <w:rPr>
          <w:rFonts w:ascii="Times New Roman" w:hAnsi="Times New Roman" w:cs="Times New Roman"/>
          <w:sz w:val="24"/>
          <w:szCs w:val="24"/>
        </w:rPr>
        <w:t>between Nokia and the re</w:t>
      </w:r>
      <w:r w:rsidR="0075262C" w:rsidRPr="00216751">
        <w:rPr>
          <w:rFonts w:ascii="Times New Roman" w:hAnsi="Times New Roman" w:cs="Times New Roman"/>
          <w:sz w:val="24"/>
          <w:szCs w:val="24"/>
        </w:rPr>
        <w:t>branded museum “</w:t>
      </w:r>
      <w:r w:rsidR="002B4724" w:rsidRPr="00216751">
        <w:rPr>
          <w:rFonts w:ascii="Times New Roman" w:hAnsi="Times New Roman" w:cs="Times New Roman"/>
          <w:sz w:val="24"/>
          <w:szCs w:val="24"/>
        </w:rPr>
        <w:t>MAK</w:t>
      </w:r>
      <w:r w:rsidR="0075262C" w:rsidRPr="00216751">
        <w:rPr>
          <w:rFonts w:ascii="Times New Roman" w:hAnsi="Times New Roman" w:cs="Times New Roman"/>
          <w:sz w:val="24"/>
          <w:szCs w:val="24"/>
        </w:rPr>
        <w:t>”</w:t>
      </w:r>
      <w:r w:rsidR="002B4724" w:rsidRPr="00216751">
        <w:rPr>
          <w:rFonts w:ascii="Times New Roman" w:hAnsi="Times New Roman" w:cs="Times New Roman"/>
          <w:sz w:val="24"/>
          <w:szCs w:val="24"/>
        </w:rPr>
        <w:t xml:space="preserve"> (</w:t>
      </w:r>
      <w:r w:rsidR="00F11E80" w:rsidRPr="00216751">
        <w:rPr>
          <w:rFonts w:ascii="Times New Roman" w:hAnsi="Times New Roman" w:cs="Times New Roman"/>
          <w:sz w:val="24"/>
          <w:szCs w:val="24"/>
        </w:rPr>
        <w:t xml:space="preserve">today named as </w:t>
      </w:r>
      <w:r w:rsidR="002B4724" w:rsidRPr="00216751">
        <w:rPr>
          <w:rFonts w:ascii="Times New Roman" w:hAnsi="Times New Roman" w:cs="Times New Roman"/>
          <w:sz w:val="24"/>
          <w:szCs w:val="24"/>
        </w:rPr>
        <w:t xml:space="preserve">Museum </w:t>
      </w:r>
      <w:proofErr w:type="spellStart"/>
      <w:r w:rsidR="002B4724" w:rsidRPr="00216751">
        <w:rPr>
          <w:rFonts w:ascii="Times New Roman" w:hAnsi="Times New Roman" w:cs="Times New Roman"/>
          <w:sz w:val="24"/>
          <w:szCs w:val="24"/>
        </w:rPr>
        <w:t>Angewandte</w:t>
      </w:r>
      <w:proofErr w:type="spellEnd"/>
      <w:r w:rsidR="002B4724" w:rsidRPr="00216751">
        <w:rPr>
          <w:rFonts w:ascii="Times New Roman" w:hAnsi="Times New Roman" w:cs="Times New Roman"/>
          <w:sz w:val="24"/>
          <w:szCs w:val="24"/>
        </w:rPr>
        <w:t xml:space="preserve"> </w:t>
      </w:r>
      <w:proofErr w:type="spellStart"/>
      <w:r w:rsidR="002B4724" w:rsidRPr="00216751">
        <w:rPr>
          <w:rFonts w:ascii="Times New Roman" w:hAnsi="Times New Roman" w:cs="Times New Roman"/>
          <w:sz w:val="24"/>
          <w:szCs w:val="24"/>
        </w:rPr>
        <w:t>Kunst</w:t>
      </w:r>
      <w:proofErr w:type="spellEnd"/>
      <w:r w:rsidR="00F11E80" w:rsidRPr="00216751">
        <w:rPr>
          <w:rFonts w:ascii="Times New Roman" w:hAnsi="Times New Roman" w:cs="Times New Roman"/>
          <w:sz w:val="24"/>
          <w:szCs w:val="24"/>
        </w:rPr>
        <w:t xml:space="preserve"> and </w:t>
      </w:r>
      <w:r w:rsidR="00F11E80" w:rsidRPr="00216751">
        <w:rPr>
          <w:rFonts w:ascii="Times New Roman" w:hAnsi="Times New Roman" w:cs="Times New Roman"/>
          <w:sz w:val="24"/>
          <w:szCs w:val="24"/>
        </w:rPr>
        <w:lastRenderedPageBreak/>
        <w:t xml:space="preserve">prior named as “Museum fur </w:t>
      </w:r>
      <w:proofErr w:type="spellStart"/>
      <w:r w:rsidR="00F11E80" w:rsidRPr="00216751">
        <w:rPr>
          <w:rFonts w:ascii="Times New Roman" w:hAnsi="Times New Roman" w:cs="Times New Roman"/>
          <w:sz w:val="24"/>
          <w:szCs w:val="24"/>
        </w:rPr>
        <w:t>Angewandte</w:t>
      </w:r>
      <w:proofErr w:type="spellEnd"/>
      <w:r w:rsidR="00F11E80" w:rsidRPr="00216751">
        <w:rPr>
          <w:rFonts w:ascii="Times New Roman" w:hAnsi="Times New Roman" w:cs="Times New Roman"/>
          <w:sz w:val="24"/>
          <w:szCs w:val="24"/>
        </w:rPr>
        <w:t xml:space="preserve"> </w:t>
      </w:r>
      <w:proofErr w:type="spellStart"/>
      <w:r w:rsidR="00F11E80" w:rsidRPr="00216751">
        <w:rPr>
          <w:rFonts w:ascii="Times New Roman" w:hAnsi="Times New Roman" w:cs="Times New Roman"/>
          <w:sz w:val="24"/>
          <w:szCs w:val="24"/>
        </w:rPr>
        <w:t>Kunst</w:t>
      </w:r>
      <w:proofErr w:type="spellEnd"/>
      <w:r w:rsidR="00F11E80" w:rsidRPr="00216751">
        <w:rPr>
          <w:rFonts w:ascii="Times New Roman" w:hAnsi="Times New Roman" w:cs="Times New Roman"/>
          <w:sz w:val="24"/>
          <w:szCs w:val="24"/>
        </w:rPr>
        <w:t xml:space="preserve"> Frankfurt”</w:t>
      </w:r>
      <w:r w:rsidR="002B4724" w:rsidRPr="00216751">
        <w:rPr>
          <w:rFonts w:ascii="Times New Roman" w:hAnsi="Times New Roman" w:cs="Times New Roman"/>
          <w:sz w:val="24"/>
          <w:szCs w:val="24"/>
        </w:rPr>
        <w:t>)</w:t>
      </w:r>
      <w:r w:rsidR="0075262C" w:rsidRPr="00216751">
        <w:rPr>
          <w:rFonts w:ascii="Times New Roman" w:hAnsi="Times New Roman" w:cs="Times New Roman"/>
          <w:sz w:val="24"/>
          <w:szCs w:val="24"/>
        </w:rPr>
        <w:t xml:space="preserve"> </w:t>
      </w:r>
      <w:r w:rsidR="002B4724" w:rsidRPr="00216751">
        <w:rPr>
          <w:rFonts w:ascii="Times New Roman" w:hAnsi="Times New Roman" w:cs="Times New Roman"/>
          <w:sz w:val="24"/>
          <w:szCs w:val="24"/>
        </w:rPr>
        <w:t>in</w:t>
      </w:r>
      <w:r w:rsidR="00F11E80" w:rsidRPr="00216751">
        <w:rPr>
          <w:rFonts w:ascii="Times New Roman" w:hAnsi="Times New Roman" w:cs="Times New Roman"/>
          <w:sz w:val="24"/>
          <w:szCs w:val="24"/>
        </w:rPr>
        <w:t xml:space="preserve"> Frankfurt Germany</w:t>
      </w:r>
      <w:r w:rsidR="00645441" w:rsidRPr="00216751">
        <w:rPr>
          <w:rFonts w:ascii="Times New Roman" w:hAnsi="Times New Roman" w:cs="Times New Roman"/>
          <w:sz w:val="24"/>
          <w:szCs w:val="24"/>
        </w:rPr>
        <w:t xml:space="preserve">. </w:t>
      </w:r>
      <w:r w:rsidR="00BE6399" w:rsidRPr="00216751">
        <w:rPr>
          <w:rFonts w:ascii="Times New Roman" w:hAnsi="Times New Roman" w:cs="Times New Roman"/>
          <w:sz w:val="24"/>
          <w:szCs w:val="24"/>
        </w:rPr>
        <w:t xml:space="preserve">Last, </w:t>
      </w:r>
      <w:r w:rsidRPr="00216751">
        <w:rPr>
          <w:rFonts w:ascii="Times New Roman" w:hAnsi="Times New Roman" w:cs="Times New Roman"/>
          <w:sz w:val="24"/>
          <w:szCs w:val="24"/>
        </w:rPr>
        <w:t>museum</w:t>
      </w:r>
      <w:r w:rsidR="00BE6399" w:rsidRPr="00216751">
        <w:rPr>
          <w:rFonts w:ascii="Times New Roman" w:hAnsi="Times New Roman" w:cs="Times New Roman"/>
          <w:sz w:val="24"/>
          <w:szCs w:val="24"/>
        </w:rPr>
        <w:t>s are urged to</w:t>
      </w:r>
      <w:r w:rsidR="008625DC" w:rsidRPr="00216751">
        <w:rPr>
          <w:rFonts w:ascii="Times New Roman" w:hAnsi="Times New Roman" w:cs="Times New Roman"/>
          <w:sz w:val="24"/>
          <w:szCs w:val="24"/>
        </w:rPr>
        <w:t xml:space="preserve"> </w:t>
      </w:r>
      <w:r w:rsidRPr="00216751">
        <w:rPr>
          <w:rFonts w:ascii="Times New Roman" w:hAnsi="Times New Roman" w:cs="Times New Roman"/>
          <w:sz w:val="24"/>
          <w:szCs w:val="24"/>
        </w:rPr>
        <w:t xml:space="preserve">strive for a more customer base orientation to boost </w:t>
      </w:r>
      <w:r w:rsidR="008308B2">
        <w:rPr>
          <w:rFonts w:ascii="Times New Roman" w:hAnsi="Times New Roman" w:cs="Times New Roman"/>
          <w:sz w:val="24"/>
          <w:szCs w:val="24"/>
        </w:rPr>
        <w:t>their</w:t>
      </w:r>
      <w:r w:rsidRPr="00216751">
        <w:rPr>
          <w:rFonts w:ascii="Times New Roman" w:hAnsi="Times New Roman" w:cs="Times New Roman"/>
          <w:sz w:val="24"/>
          <w:szCs w:val="24"/>
        </w:rPr>
        <w:t xml:space="preserve"> </w:t>
      </w:r>
      <w:r w:rsidR="00E924D7" w:rsidRPr="00216751">
        <w:rPr>
          <w:rFonts w:ascii="Times New Roman" w:hAnsi="Times New Roman" w:cs="Times New Roman"/>
          <w:sz w:val="24"/>
          <w:szCs w:val="24"/>
        </w:rPr>
        <w:t>brand</w:t>
      </w:r>
      <w:r w:rsidRPr="00216751">
        <w:rPr>
          <w:rFonts w:ascii="Times New Roman" w:hAnsi="Times New Roman" w:cs="Times New Roman"/>
          <w:sz w:val="24"/>
          <w:szCs w:val="24"/>
        </w:rPr>
        <w:t xml:space="preserve"> name and reputation via </w:t>
      </w:r>
      <w:r w:rsidR="00CF2B1B" w:rsidRPr="00216751">
        <w:rPr>
          <w:rFonts w:ascii="Times New Roman" w:hAnsi="Times New Roman" w:cs="Times New Roman"/>
          <w:sz w:val="24"/>
          <w:szCs w:val="24"/>
        </w:rPr>
        <w:t>WOM</w:t>
      </w:r>
      <w:r w:rsidRPr="00216751">
        <w:rPr>
          <w:rFonts w:ascii="Times New Roman" w:hAnsi="Times New Roman" w:cs="Times New Roman"/>
          <w:sz w:val="24"/>
          <w:szCs w:val="24"/>
        </w:rPr>
        <w:t xml:space="preserve"> and e</w:t>
      </w:r>
      <w:r w:rsidR="005324A6">
        <w:rPr>
          <w:rFonts w:ascii="Times New Roman" w:hAnsi="Times New Roman" w:cs="Times New Roman"/>
          <w:sz w:val="24"/>
          <w:szCs w:val="24"/>
        </w:rPr>
        <w:t>-</w:t>
      </w:r>
      <w:r w:rsidR="00CF2B1B" w:rsidRPr="00216751">
        <w:rPr>
          <w:rFonts w:ascii="Times New Roman" w:hAnsi="Times New Roman" w:cs="Times New Roman"/>
          <w:sz w:val="24"/>
          <w:szCs w:val="24"/>
        </w:rPr>
        <w:t>WOM</w:t>
      </w:r>
      <w:r w:rsidRPr="00216751">
        <w:rPr>
          <w:rFonts w:ascii="Times New Roman" w:hAnsi="Times New Roman" w:cs="Times New Roman"/>
          <w:sz w:val="24"/>
          <w:szCs w:val="24"/>
        </w:rPr>
        <w:t xml:space="preserve"> not only </w:t>
      </w:r>
      <w:r w:rsidR="005324A6">
        <w:rPr>
          <w:rFonts w:ascii="Times New Roman" w:hAnsi="Times New Roman" w:cs="Times New Roman"/>
          <w:sz w:val="24"/>
          <w:szCs w:val="24"/>
        </w:rPr>
        <w:t>within</w:t>
      </w:r>
      <w:r w:rsidR="005324A6" w:rsidRPr="00216751">
        <w:rPr>
          <w:rFonts w:ascii="Times New Roman" w:hAnsi="Times New Roman" w:cs="Times New Roman"/>
          <w:sz w:val="24"/>
          <w:szCs w:val="24"/>
        </w:rPr>
        <w:t xml:space="preserve"> </w:t>
      </w:r>
      <w:r w:rsidRPr="00216751">
        <w:rPr>
          <w:rFonts w:ascii="Times New Roman" w:hAnsi="Times New Roman" w:cs="Times New Roman"/>
          <w:sz w:val="24"/>
          <w:szCs w:val="24"/>
        </w:rPr>
        <w:t xml:space="preserve">local community but also </w:t>
      </w:r>
      <w:r w:rsidR="005324A6">
        <w:rPr>
          <w:rFonts w:ascii="Times New Roman" w:hAnsi="Times New Roman" w:cs="Times New Roman"/>
          <w:sz w:val="24"/>
          <w:szCs w:val="24"/>
        </w:rPr>
        <w:t>within</w:t>
      </w:r>
      <w:r w:rsidRPr="00216751">
        <w:rPr>
          <w:rFonts w:ascii="Times New Roman" w:hAnsi="Times New Roman" w:cs="Times New Roman"/>
          <w:sz w:val="24"/>
          <w:szCs w:val="24"/>
        </w:rPr>
        <w:t xml:space="preserve"> the m</w:t>
      </w:r>
      <w:r w:rsidR="008625DC" w:rsidRPr="00216751">
        <w:rPr>
          <w:rFonts w:ascii="Times New Roman" w:hAnsi="Times New Roman" w:cs="Times New Roman"/>
          <w:sz w:val="24"/>
          <w:szCs w:val="24"/>
        </w:rPr>
        <w:t>useum experts</w:t>
      </w:r>
      <w:r w:rsidR="008308B2">
        <w:rPr>
          <w:rFonts w:ascii="Times New Roman" w:hAnsi="Times New Roman" w:cs="Times New Roman"/>
          <w:sz w:val="24"/>
          <w:szCs w:val="24"/>
        </w:rPr>
        <w:t xml:space="preserve">, </w:t>
      </w:r>
      <w:r w:rsidR="005324A6">
        <w:rPr>
          <w:rFonts w:ascii="Times New Roman" w:hAnsi="Times New Roman" w:cs="Times New Roman"/>
          <w:sz w:val="24"/>
          <w:szCs w:val="24"/>
        </w:rPr>
        <w:t xml:space="preserve">to </w:t>
      </w:r>
      <w:r w:rsidRPr="00216751">
        <w:rPr>
          <w:rFonts w:ascii="Times New Roman" w:hAnsi="Times New Roman" w:cs="Times New Roman"/>
          <w:sz w:val="24"/>
          <w:szCs w:val="24"/>
        </w:rPr>
        <w:t>increase the</w:t>
      </w:r>
      <w:r w:rsidR="008308B2">
        <w:rPr>
          <w:rFonts w:ascii="Times New Roman" w:hAnsi="Times New Roman" w:cs="Times New Roman"/>
          <w:sz w:val="24"/>
          <w:szCs w:val="24"/>
        </w:rPr>
        <w:t>ir</w:t>
      </w:r>
      <w:r w:rsidRPr="00216751">
        <w:rPr>
          <w:rFonts w:ascii="Times New Roman" w:hAnsi="Times New Roman" w:cs="Times New Roman"/>
          <w:sz w:val="24"/>
          <w:szCs w:val="24"/>
        </w:rPr>
        <w:t xml:space="preserve"> audience </w:t>
      </w:r>
      <w:r w:rsidR="00636668" w:rsidRPr="00216751">
        <w:rPr>
          <w:rFonts w:ascii="Times New Roman" w:hAnsi="Times New Roman" w:cs="Times New Roman"/>
          <w:sz w:val="24"/>
          <w:szCs w:val="24"/>
        </w:rPr>
        <w:t>satisfaction</w:t>
      </w:r>
      <w:r w:rsidR="00E924D7" w:rsidRPr="00216751">
        <w:rPr>
          <w:rFonts w:ascii="Times New Roman" w:hAnsi="Times New Roman" w:cs="Times New Roman"/>
          <w:sz w:val="24"/>
          <w:szCs w:val="24"/>
        </w:rPr>
        <w:t xml:space="preserve"> and </w:t>
      </w:r>
      <w:r w:rsidR="005324A6">
        <w:rPr>
          <w:rFonts w:ascii="Times New Roman" w:hAnsi="Times New Roman" w:cs="Times New Roman"/>
          <w:sz w:val="24"/>
          <w:szCs w:val="24"/>
        </w:rPr>
        <w:t>to enhance</w:t>
      </w:r>
      <w:r w:rsidR="00E924D7" w:rsidRPr="00216751">
        <w:rPr>
          <w:rFonts w:ascii="Times New Roman" w:hAnsi="Times New Roman" w:cs="Times New Roman"/>
          <w:sz w:val="24"/>
          <w:szCs w:val="24"/>
        </w:rPr>
        <w:t xml:space="preserve"> </w:t>
      </w:r>
      <w:r w:rsidR="008308B2">
        <w:rPr>
          <w:rFonts w:ascii="Times New Roman" w:hAnsi="Times New Roman" w:cs="Times New Roman"/>
          <w:sz w:val="24"/>
          <w:szCs w:val="24"/>
        </w:rPr>
        <w:t xml:space="preserve">their </w:t>
      </w:r>
      <w:r w:rsidR="00F31253" w:rsidRPr="00216751">
        <w:rPr>
          <w:rFonts w:ascii="Times New Roman" w:hAnsi="Times New Roman" w:cs="Times New Roman"/>
          <w:sz w:val="24"/>
          <w:szCs w:val="24"/>
        </w:rPr>
        <w:t>financial viability (Gainer &amp;</w:t>
      </w:r>
      <w:r w:rsidRPr="00216751">
        <w:rPr>
          <w:rFonts w:ascii="Times New Roman" w:hAnsi="Times New Roman" w:cs="Times New Roman"/>
          <w:sz w:val="24"/>
          <w:szCs w:val="24"/>
        </w:rPr>
        <w:t xml:space="preserve"> </w:t>
      </w:r>
      <w:proofErr w:type="spellStart"/>
      <w:r w:rsidRPr="00216751">
        <w:rPr>
          <w:rFonts w:ascii="Times New Roman" w:hAnsi="Times New Roman" w:cs="Times New Roman"/>
          <w:sz w:val="24"/>
          <w:szCs w:val="24"/>
        </w:rPr>
        <w:t>Padangi</w:t>
      </w:r>
      <w:proofErr w:type="spellEnd"/>
      <w:r w:rsidRPr="00216751">
        <w:rPr>
          <w:rFonts w:ascii="Times New Roman" w:hAnsi="Times New Roman" w:cs="Times New Roman"/>
          <w:sz w:val="24"/>
          <w:szCs w:val="24"/>
        </w:rPr>
        <w:t>, 2001).</w:t>
      </w:r>
      <w:r w:rsidR="00636668" w:rsidRPr="00216751">
        <w:rPr>
          <w:rFonts w:ascii="Times New Roman" w:hAnsi="Times New Roman" w:cs="Times New Roman"/>
          <w:sz w:val="24"/>
          <w:szCs w:val="24"/>
        </w:rPr>
        <w:t xml:space="preserve"> </w:t>
      </w:r>
    </w:p>
    <w:p w14:paraId="69D254C0" w14:textId="4DF08980" w:rsidR="00020069" w:rsidRDefault="00636668" w:rsidP="003235A8">
      <w:pPr>
        <w:spacing w:after="0"/>
        <w:ind w:firstLine="284"/>
        <w:jc w:val="both"/>
        <w:rPr>
          <w:rFonts w:ascii="Times New Roman" w:hAnsi="Times New Roman" w:cs="Times New Roman"/>
          <w:sz w:val="24"/>
          <w:szCs w:val="24"/>
        </w:rPr>
      </w:pPr>
      <w:proofErr w:type="spellStart"/>
      <w:r w:rsidRPr="00C123DC">
        <w:rPr>
          <w:rFonts w:ascii="Times New Roman" w:hAnsi="Times New Roman" w:cs="Times New Roman"/>
          <w:sz w:val="24"/>
          <w:szCs w:val="24"/>
          <w:lang w:val="fr-BE"/>
        </w:rPr>
        <w:t>Sargeant</w:t>
      </w:r>
      <w:proofErr w:type="spellEnd"/>
      <w:r w:rsidRPr="00C123DC">
        <w:rPr>
          <w:rFonts w:ascii="Times New Roman" w:hAnsi="Times New Roman" w:cs="Times New Roman"/>
          <w:sz w:val="24"/>
          <w:szCs w:val="24"/>
          <w:lang w:val="fr-BE"/>
        </w:rPr>
        <w:t xml:space="preserve"> (2008) </w:t>
      </w:r>
      <w:proofErr w:type="spellStart"/>
      <w:r w:rsidRPr="00C123DC">
        <w:rPr>
          <w:rFonts w:ascii="Times New Roman" w:hAnsi="Times New Roman" w:cs="Times New Roman"/>
          <w:sz w:val="24"/>
          <w:szCs w:val="24"/>
          <w:lang w:val="fr-BE"/>
        </w:rPr>
        <w:t>based</w:t>
      </w:r>
      <w:proofErr w:type="spellEnd"/>
      <w:r w:rsidRPr="00C123DC">
        <w:rPr>
          <w:rFonts w:ascii="Times New Roman" w:hAnsi="Times New Roman" w:cs="Times New Roman"/>
          <w:sz w:val="24"/>
          <w:szCs w:val="24"/>
          <w:lang w:val="fr-BE"/>
        </w:rPr>
        <w:t xml:space="preserve"> on Liao et al. </w:t>
      </w:r>
      <w:r w:rsidRPr="00216751">
        <w:rPr>
          <w:rFonts w:ascii="Times New Roman" w:hAnsi="Times New Roman" w:cs="Times New Roman"/>
          <w:sz w:val="24"/>
          <w:szCs w:val="24"/>
        </w:rPr>
        <w:t xml:space="preserve">(2002) </w:t>
      </w:r>
      <w:r w:rsidR="008B1CFC" w:rsidRPr="00216751">
        <w:rPr>
          <w:rFonts w:ascii="Times New Roman" w:hAnsi="Times New Roman" w:cs="Times New Roman"/>
          <w:sz w:val="24"/>
          <w:szCs w:val="24"/>
        </w:rPr>
        <w:t>ends</w:t>
      </w:r>
      <w:r w:rsidR="001D6167" w:rsidRPr="00216751">
        <w:rPr>
          <w:rFonts w:ascii="Times New Roman" w:hAnsi="Times New Roman" w:cs="Times New Roman"/>
          <w:sz w:val="24"/>
          <w:szCs w:val="24"/>
        </w:rPr>
        <w:t xml:space="preserve"> this debate presenting the </w:t>
      </w:r>
      <w:r w:rsidRPr="00216751">
        <w:rPr>
          <w:rFonts w:ascii="Times New Roman" w:hAnsi="Times New Roman" w:cs="Times New Roman"/>
          <w:sz w:val="24"/>
          <w:szCs w:val="24"/>
        </w:rPr>
        <w:t>modest solution, the compromisers</w:t>
      </w:r>
      <w:r w:rsidR="001D6167" w:rsidRPr="00216751">
        <w:rPr>
          <w:rFonts w:ascii="Times New Roman" w:hAnsi="Times New Roman" w:cs="Times New Roman"/>
          <w:sz w:val="24"/>
          <w:szCs w:val="24"/>
        </w:rPr>
        <w:t>’ view</w:t>
      </w:r>
      <w:r w:rsidRPr="00216751">
        <w:rPr>
          <w:rFonts w:ascii="Times New Roman" w:hAnsi="Times New Roman" w:cs="Times New Roman"/>
          <w:sz w:val="24"/>
          <w:szCs w:val="24"/>
        </w:rPr>
        <w:t xml:space="preserve">. Liao et al. (2002) believes that </w:t>
      </w:r>
      <w:r w:rsidR="005324A6">
        <w:rPr>
          <w:rFonts w:ascii="Times New Roman" w:hAnsi="Times New Roman" w:cs="Times New Roman"/>
          <w:sz w:val="24"/>
          <w:szCs w:val="24"/>
        </w:rPr>
        <w:t xml:space="preserve">although </w:t>
      </w:r>
      <w:r w:rsidRPr="00216751">
        <w:rPr>
          <w:rFonts w:ascii="Times New Roman" w:hAnsi="Times New Roman" w:cs="Times New Roman"/>
          <w:sz w:val="24"/>
          <w:szCs w:val="24"/>
        </w:rPr>
        <w:t xml:space="preserve">marketing and branding is </w:t>
      </w:r>
      <w:r w:rsidR="005324A6" w:rsidRPr="00216751">
        <w:rPr>
          <w:rFonts w:ascii="Times New Roman" w:hAnsi="Times New Roman" w:cs="Times New Roman"/>
          <w:sz w:val="24"/>
          <w:szCs w:val="24"/>
        </w:rPr>
        <w:t>indeed</w:t>
      </w:r>
      <w:r w:rsidRPr="00216751">
        <w:rPr>
          <w:rFonts w:ascii="Times New Roman" w:hAnsi="Times New Roman" w:cs="Times New Roman"/>
          <w:sz w:val="24"/>
          <w:szCs w:val="24"/>
        </w:rPr>
        <w:t xml:space="preserve"> applicable it should be eliminated when it becomes the only and one reason d’ </w:t>
      </w:r>
      <w:proofErr w:type="spellStart"/>
      <w:r w:rsidRPr="00216751">
        <w:rPr>
          <w:rFonts w:ascii="Times New Roman" w:hAnsi="Times New Roman" w:cs="Times New Roman"/>
          <w:sz w:val="24"/>
          <w:szCs w:val="24"/>
        </w:rPr>
        <w:t>etre</w:t>
      </w:r>
      <w:proofErr w:type="spellEnd"/>
      <w:r w:rsidRPr="00216751">
        <w:rPr>
          <w:rFonts w:ascii="Times New Roman" w:hAnsi="Times New Roman" w:cs="Times New Roman"/>
          <w:sz w:val="24"/>
          <w:szCs w:val="24"/>
        </w:rPr>
        <w:t>. To our opinion</w:t>
      </w:r>
      <w:r w:rsidR="008308B2">
        <w:rPr>
          <w:rFonts w:ascii="Times New Roman" w:hAnsi="Times New Roman" w:cs="Times New Roman"/>
          <w:sz w:val="24"/>
          <w:szCs w:val="24"/>
        </w:rPr>
        <w:t>,</w:t>
      </w:r>
      <w:r w:rsidRPr="00216751">
        <w:rPr>
          <w:rFonts w:ascii="Times New Roman" w:hAnsi="Times New Roman" w:cs="Times New Roman"/>
          <w:sz w:val="24"/>
          <w:szCs w:val="24"/>
        </w:rPr>
        <w:t xml:space="preserve"> </w:t>
      </w:r>
      <w:r w:rsidR="00E924D7" w:rsidRPr="00216751">
        <w:rPr>
          <w:rFonts w:ascii="Times New Roman" w:hAnsi="Times New Roman" w:cs="Times New Roman"/>
          <w:sz w:val="24"/>
          <w:szCs w:val="24"/>
        </w:rPr>
        <w:t xml:space="preserve">marketing is indeed the backbone of museums sustainability and branding is the heart of museums overall future. The advantages of </w:t>
      </w:r>
      <w:r w:rsidR="001D6167" w:rsidRPr="00216751">
        <w:rPr>
          <w:rFonts w:ascii="Times New Roman" w:hAnsi="Times New Roman" w:cs="Times New Roman"/>
          <w:sz w:val="24"/>
          <w:szCs w:val="24"/>
        </w:rPr>
        <w:t>branding</w:t>
      </w:r>
      <w:r w:rsidR="00E924D7" w:rsidRPr="00216751">
        <w:rPr>
          <w:rFonts w:ascii="Times New Roman" w:hAnsi="Times New Roman" w:cs="Times New Roman"/>
          <w:sz w:val="24"/>
          <w:szCs w:val="24"/>
        </w:rPr>
        <w:t xml:space="preserve"> appear to overcome the disadvantage</w:t>
      </w:r>
      <w:r w:rsidR="008308B2">
        <w:rPr>
          <w:rFonts w:ascii="Times New Roman" w:hAnsi="Times New Roman" w:cs="Times New Roman"/>
          <w:sz w:val="24"/>
          <w:szCs w:val="24"/>
        </w:rPr>
        <w:t>s</w:t>
      </w:r>
      <w:r w:rsidR="00E924D7" w:rsidRPr="00216751">
        <w:rPr>
          <w:rFonts w:ascii="Times New Roman" w:hAnsi="Times New Roman" w:cs="Times New Roman"/>
          <w:sz w:val="24"/>
          <w:szCs w:val="24"/>
        </w:rPr>
        <w:t>. Nevertheless, due to the specific attribut</w:t>
      </w:r>
      <w:r w:rsidR="008625DC" w:rsidRPr="00216751">
        <w:rPr>
          <w:rFonts w:ascii="Times New Roman" w:hAnsi="Times New Roman" w:cs="Times New Roman"/>
          <w:sz w:val="24"/>
          <w:szCs w:val="24"/>
        </w:rPr>
        <w:t xml:space="preserve">es of museums </w:t>
      </w:r>
      <w:r w:rsidR="00E924D7" w:rsidRPr="00216751">
        <w:rPr>
          <w:rFonts w:ascii="Times New Roman" w:hAnsi="Times New Roman" w:cs="Times New Roman"/>
          <w:sz w:val="24"/>
          <w:szCs w:val="24"/>
        </w:rPr>
        <w:t xml:space="preserve">managers urge to apply </w:t>
      </w:r>
      <w:r w:rsidR="008308B2">
        <w:rPr>
          <w:rFonts w:ascii="Times New Roman" w:hAnsi="Times New Roman" w:cs="Times New Roman"/>
          <w:sz w:val="24"/>
          <w:szCs w:val="24"/>
        </w:rPr>
        <w:t xml:space="preserve">brand strategies </w:t>
      </w:r>
      <w:r w:rsidR="00630F4B" w:rsidRPr="00216751">
        <w:rPr>
          <w:rFonts w:ascii="Times New Roman" w:hAnsi="Times New Roman" w:cs="Times New Roman"/>
          <w:sz w:val="24"/>
          <w:szCs w:val="24"/>
        </w:rPr>
        <w:t>always-showing</w:t>
      </w:r>
      <w:r w:rsidR="00E924D7" w:rsidRPr="00216751">
        <w:rPr>
          <w:rFonts w:ascii="Times New Roman" w:hAnsi="Times New Roman" w:cs="Times New Roman"/>
          <w:sz w:val="24"/>
          <w:szCs w:val="24"/>
        </w:rPr>
        <w:t xml:space="preserve"> diligence. As noted by </w:t>
      </w:r>
      <w:r w:rsidR="00E924D7" w:rsidRPr="00216751">
        <w:rPr>
          <w:rFonts w:ascii="Times New Roman" w:hAnsi="Times New Roman" w:cs="Times New Roman"/>
          <w:sz w:val="24"/>
          <w:szCs w:val="24"/>
        </w:rPr>
        <w:fldChar w:fldCharType="begin" w:fldLock="1"/>
      </w:r>
      <w:r w:rsidR="00EB6054">
        <w:rPr>
          <w:rFonts w:ascii="Times New Roman" w:hAnsi="Times New Roman" w:cs="Times New Roman"/>
          <w:sz w:val="24"/>
          <w:szCs w:val="24"/>
        </w:rPr>
        <w:instrText>ADDIN CSL_CITATION { "citationItems" : [ { "id" : "ITEM-1", "itemData" : { "ISBN" : "02621037", "ISSN" : "02621037", "PMID" : "66742563", "abstract" : "The article discusses branding in the art world. The author describes branding of art museums such as the Tate Modern and art galleries such as the Gagosian gallery due to competition with other cultural attractions. Other topics include design for museum websites, the creation of identities for cultural institutions, and the difference in names and graphic identities such as logos for institutions.", "author" : [ { "dropping-particle" : "", "family" : "Williams", "given" : "Eliza", "non-dropping-particle" : "", "parse-names" : false, "suffix" : "" } ], "container-title" : "Creative Review", "id" : "ITEM-1", "issue" : "October", "issued" : { "date-parts" : [ [ "2011" ] ] }, "note" : "kalo gia theoretika status bradning se mouseia kai pos tha ienai se melon . quotes apo managers kai dimiourgos branding tates, pinaakotheken etc", "page" : "52-56", "title" : "Branding the art world", "type" : "article-journal" }, "uris" : [ "http://www.mendeley.com/documents/?uuid=fb0f241d-af3a-4943-a420-822bd317382f" ] } ], "mendeley" : { "formattedCitation" : "(Williams, 2011)", "manualFormatting" : "Williams (2011)", "plainTextFormattedCitation" : "(Williams, 2011)", "previouslyFormattedCitation" : "(Williams, 2011)" }, "properties" : { "noteIndex" : 0 }, "schema" : "https://github.com/citation-style-language/schema/raw/master/csl-citation.json" }</w:instrText>
      </w:r>
      <w:r w:rsidR="00E924D7" w:rsidRPr="00216751">
        <w:rPr>
          <w:rFonts w:ascii="Times New Roman" w:hAnsi="Times New Roman" w:cs="Times New Roman"/>
          <w:sz w:val="24"/>
          <w:szCs w:val="24"/>
        </w:rPr>
        <w:fldChar w:fldCharType="separate"/>
      </w:r>
      <w:r w:rsidR="00EB6054">
        <w:rPr>
          <w:rFonts w:ascii="Times New Roman" w:hAnsi="Times New Roman" w:cs="Times New Roman"/>
          <w:noProof/>
          <w:sz w:val="24"/>
          <w:szCs w:val="24"/>
        </w:rPr>
        <w:t>Williams (</w:t>
      </w:r>
      <w:r w:rsidR="00E924D7" w:rsidRPr="00216751">
        <w:rPr>
          <w:rFonts w:ascii="Times New Roman" w:hAnsi="Times New Roman" w:cs="Times New Roman"/>
          <w:noProof/>
          <w:sz w:val="24"/>
          <w:szCs w:val="24"/>
        </w:rPr>
        <w:t>2011)</w:t>
      </w:r>
      <w:r w:rsidR="00E924D7" w:rsidRPr="00216751">
        <w:rPr>
          <w:rFonts w:ascii="Times New Roman" w:hAnsi="Times New Roman" w:cs="Times New Roman"/>
          <w:sz w:val="24"/>
          <w:szCs w:val="24"/>
        </w:rPr>
        <w:fldChar w:fldCharType="end"/>
      </w:r>
      <w:r w:rsidR="00EB6054">
        <w:rPr>
          <w:rFonts w:ascii="Times New Roman" w:hAnsi="Times New Roman" w:cs="Times New Roman"/>
          <w:sz w:val="24"/>
          <w:szCs w:val="24"/>
        </w:rPr>
        <w:t>,</w:t>
      </w:r>
      <w:r w:rsidR="00F405FE" w:rsidRPr="00216751">
        <w:rPr>
          <w:rFonts w:ascii="Times New Roman" w:hAnsi="Times New Roman" w:cs="Times New Roman"/>
          <w:sz w:val="24"/>
          <w:szCs w:val="24"/>
        </w:rPr>
        <w:t xml:space="preserve"> </w:t>
      </w:r>
      <w:r w:rsidR="0090184D" w:rsidRPr="00216751">
        <w:rPr>
          <w:rFonts w:ascii="Times New Roman" w:hAnsi="Times New Roman" w:cs="Times New Roman"/>
          <w:sz w:val="24"/>
          <w:szCs w:val="24"/>
        </w:rPr>
        <w:t xml:space="preserve">branding is </w:t>
      </w:r>
      <w:r w:rsidR="008625DC" w:rsidRPr="00216751">
        <w:rPr>
          <w:rFonts w:ascii="Times New Roman" w:hAnsi="Times New Roman" w:cs="Times New Roman"/>
          <w:sz w:val="24"/>
          <w:szCs w:val="24"/>
        </w:rPr>
        <w:t>definitely</w:t>
      </w:r>
      <w:r w:rsidR="0090184D" w:rsidRPr="00216751">
        <w:rPr>
          <w:rFonts w:ascii="Times New Roman" w:hAnsi="Times New Roman" w:cs="Times New Roman"/>
          <w:sz w:val="24"/>
          <w:szCs w:val="24"/>
        </w:rPr>
        <w:t xml:space="preserve"> a catalyst of museum performance. Thus, the future of museums is prominent with </w:t>
      </w:r>
      <w:r w:rsidR="004018DA">
        <w:rPr>
          <w:rFonts w:ascii="Times New Roman" w:hAnsi="Times New Roman" w:cs="Times New Roman"/>
          <w:sz w:val="24"/>
          <w:szCs w:val="24"/>
        </w:rPr>
        <w:t>m</w:t>
      </w:r>
      <w:r w:rsidR="0090184D" w:rsidRPr="00216751">
        <w:rPr>
          <w:rFonts w:ascii="Times New Roman" w:hAnsi="Times New Roman" w:cs="Times New Roman"/>
          <w:sz w:val="24"/>
          <w:szCs w:val="24"/>
        </w:rPr>
        <w:t xml:space="preserve">ore </w:t>
      </w:r>
      <w:r w:rsidR="008625DC" w:rsidRPr="00216751">
        <w:rPr>
          <w:rFonts w:ascii="Times New Roman" w:hAnsi="Times New Roman" w:cs="Times New Roman"/>
          <w:sz w:val="24"/>
          <w:szCs w:val="24"/>
        </w:rPr>
        <w:t>experimentation</w:t>
      </w:r>
      <w:r w:rsidR="0090184D" w:rsidRPr="00216751">
        <w:rPr>
          <w:rFonts w:ascii="Times New Roman" w:hAnsi="Times New Roman" w:cs="Times New Roman"/>
          <w:sz w:val="24"/>
          <w:szCs w:val="24"/>
        </w:rPr>
        <w:t xml:space="preserve"> and sophistication </w:t>
      </w:r>
      <w:r w:rsidR="008625DC" w:rsidRPr="00216751">
        <w:rPr>
          <w:rFonts w:ascii="Times New Roman" w:hAnsi="Times New Roman" w:cs="Times New Roman"/>
          <w:sz w:val="24"/>
          <w:szCs w:val="24"/>
        </w:rPr>
        <w:t>around</w:t>
      </w:r>
      <w:r w:rsidR="0090184D" w:rsidRPr="00216751">
        <w:rPr>
          <w:rFonts w:ascii="Times New Roman" w:hAnsi="Times New Roman" w:cs="Times New Roman"/>
          <w:sz w:val="24"/>
          <w:szCs w:val="24"/>
        </w:rPr>
        <w:t xml:space="preserve"> the logos. </w:t>
      </w:r>
    </w:p>
    <w:p w14:paraId="259B8EB2" w14:textId="77777777" w:rsidR="00873697" w:rsidRPr="00216751" w:rsidRDefault="00873697" w:rsidP="00873697">
      <w:pPr>
        <w:spacing w:after="0"/>
        <w:jc w:val="both"/>
        <w:rPr>
          <w:rFonts w:ascii="Times New Roman" w:hAnsi="Times New Roman" w:cs="Times New Roman"/>
          <w:sz w:val="24"/>
          <w:szCs w:val="24"/>
        </w:rPr>
      </w:pPr>
    </w:p>
    <w:p w14:paraId="13FCFEB5" w14:textId="19E97440" w:rsidR="00B93F43" w:rsidRDefault="00B93F43" w:rsidP="00873697">
      <w:pPr>
        <w:pStyle w:val="ListParagraph"/>
        <w:numPr>
          <w:ilvl w:val="1"/>
          <w:numId w:val="43"/>
        </w:numPr>
        <w:jc w:val="both"/>
        <w:rPr>
          <w:rFonts w:ascii="Times New Roman" w:hAnsi="Times New Roman" w:cs="Times New Roman"/>
          <w:b/>
          <w:i/>
          <w:sz w:val="24"/>
          <w:szCs w:val="24"/>
        </w:rPr>
      </w:pPr>
      <w:r w:rsidRPr="00873697">
        <w:rPr>
          <w:rFonts w:ascii="Times New Roman" w:hAnsi="Times New Roman" w:cs="Times New Roman"/>
          <w:b/>
          <w:i/>
          <w:sz w:val="24"/>
          <w:szCs w:val="24"/>
        </w:rPr>
        <w:t xml:space="preserve">Applicability of </w:t>
      </w:r>
      <w:r w:rsidR="002110EE">
        <w:rPr>
          <w:rFonts w:ascii="Times New Roman" w:hAnsi="Times New Roman" w:cs="Times New Roman"/>
          <w:b/>
          <w:i/>
          <w:sz w:val="24"/>
          <w:szCs w:val="24"/>
        </w:rPr>
        <w:t>Brand Orientation i</w:t>
      </w:r>
      <w:r w:rsidR="002110EE" w:rsidRPr="00873697">
        <w:rPr>
          <w:rFonts w:ascii="Times New Roman" w:hAnsi="Times New Roman" w:cs="Times New Roman"/>
          <w:b/>
          <w:i/>
          <w:sz w:val="24"/>
          <w:szCs w:val="24"/>
        </w:rPr>
        <w:t>n Museum Industry: Success Factors, Drivers</w:t>
      </w:r>
      <w:r w:rsidR="002110EE">
        <w:rPr>
          <w:rFonts w:ascii="Times New Roman" w:hAnsi="Times New Roman" w:cs="Times New Roman"/>
          <w:b/>
          <w:i/>
          <w:sz w:val="24"/>
          <w:szCs w:val="24"/>
        </w:rPr>
        <w:t xml:space="preserve"> and Impediments o</w:t>
      </w:r>
      <w:r w:rsidR="002110EE" w:rsidRPr="00873697">
        <w:rPr>
          <w:rFonts w:ascii="Times New Roman" w:hAnsi="Times New Roman" w:cs="Times New Roman"/>
          <w:b/>
          <w:i/>
          <w:sz w:val="24"/>
          <w:szCs w:val="24"/>
        </w:rPr>
        <w:t xml:space="preserve">f Museum Branding </w:t>
      </w:r>
    </w:p>
    <w:p w14:paraId="7218344E" w14:textId="77777777" w:rsidR="00873697" w:rsidRPr="00873697" w:rsidRDefault="00873697" w:rsidP="00873697">
      <w:pPr>
        <w:pStyle w:val="ListParagraph"/>
        <w:ind w:left="360"/>
        <w:jc w:val="both"/>
        <w:rPr>
          <w:rFonts w:ascii="Times New Roman" w:hAnsi="Times New Roman" w:cs="Times New Roman"/>
          <w:b/>
          <w:i/>
          <w:sz w:val="24"/>
          <w:szCs w:val="24"/>
        </w:rPr>
      </w:pPr>
    </w:p>
    <w:p w14:paraId="5CB3CF30" w14:textId="14CD81F2" w:rsidR="00C54A65" w:rsidRPr="00216751" w:rsidRDefault="0007189B" w:rsidP="00873697">
      <w:pPr>
        <w:spacing w:after="0"/>
        <w:ind w:firstLine="284"/>
        <w:jc w:val="both"/>
        <w:rPr>
          <w:rFonts w:ascii="Times New Roman" w:hAnsi="Times New Roman" w:cs="Times New Roman"/>
          <w:sz w:val="24"/>
          <w:szCs w:val="24"/>
        </w:rPr>
      </w:pPr>
      <w:r w:rsidRPr="00216751">
        <w:rPr>
          <w:rFonts w:ascii="Times New Roman" w:hAnsi="Times New Roman" w:cs="Times New Roman"/>
          <w:sz w:val="24"/>
          <w:szCs w:val="24"/>
        </w:rPr>
        <w:t xml:space="preserve">Regarding the research question “how is branding applied to the museum context?” we will discuss the literature status, first, of NPOs and then, of museums. </w:t>
      </w:r>
      <w:r w:rsidR="00C54A65" w:rsidRPr="00216751">
        <w:rPr>
          <w:rFonts w:ascii="Times New Roman" w:hAnsi="Times New Roman" w:cs="Times New Roman"/>
          <w:sz w:val="24"/>
          <w:szCs w:val="24"/>
        </w:rPr>
        <w:t xml:space="preserve">Few </w:t>
      </w:r>
      <w:r w:rsidR="009D41A9" w:rsidRPr="00216751">
        <w:rPr>
          <w:rFonts w:ascii="Times New Roman" w:hAnsi="Times New Roman" w:cs="Times New Roman"/>
          <w:sz w:val="24"/>
          <w:szCs w:val="24"/>
        </w:rPr>
        <w:t xml:space="preserve">studies have been carried out </w:t>
      </w:r>
      <w:r w:rsidR="00C54A65" w:rsidRPr="00216751">
        <w:rPr>
          <w:rFonts w:ascii="Times New Roman" w:hAnsi="Times New Roman" w:cs="Times New Roman"/>
          <w:sz w:val="24"/>
          <w:szCs w:val="24"/>
        </w:rPr>
        <w:t xml:space="preserve">investigating </w:t>
      </w:r>
      <w:r w:rsidR="001D6167" w:rsidRPr="00216751">
        <w:rPr>
          <w:rFonts w:ascii="Times New Roman" w:hAnsi="Times New Roman" w:cs="Times New Roman"/>
          <w:sz w:val="24"/>
          <w:szCs w:val="24"/>
        </w:rPr>
        <w:t xml:space="preserve">to what extent branding is applied </w:t>
      </w:r>
      <w:r w:rsidR="009D41A9" w:rsidRPr="00216751">
        <w:rPr>
          <w:rFonts w:ascii="Times New Roman" w:hAnsi="Times New Roman" w:cs="Times New Roman"/>
          <w:sz w:val="24"/>
          <w:szCs w:val="24"/>
        </w:rPr>
        <w:t xml:space="preserve">in NPOs </w:t>
      </w:r>
      <w:r w:rsidR="009D41A9" w:rsidRPr="00216751">
        <w:rPr>
          <w:rFonts w:ascii="Times New Roman" w:hAnsi="Times New Roman" w:cs="Times New Roman"/>
          <w:sz w:val="24"/>
          <w:szCs w:val="24"/>
        </w:rPr>
        <w:fldChar w:fldCharType="begin" w:fldLock="1"/>
      </w:r>
      <w:r w:rsidR="009D41A9" w:rsidRPr="00216751">
        <w:rPr>
          <w:rFonts w:ascii="Times New Roman" w:hAnsi="Times New Roman" w:cs="Times New Roman"/>
          <w:sz w:val="24"/>
          <w:szCs w:val="24"/>
        </w:rPr>
        <w:instrText>ADDIN CSL_CITATION { "citationItems" : [ { "id" : "ITEM-1", "itemData" : { "DOI" : "10.5539/ass.v7n9p194", "ISSN" : "19112017", "author" : [ { "dropping-particle" : "", "family" : "Apaydin", "given" : "Fahri", "non-dropping-particle" : "", "parse-names" : false, "suffix" : "" } ], "container-title" : "Asian Social Science", "id" : "ITEM-1", "issue" : "9", "issued" : { "date-parts" : [ [ "2011" ] ] }, "page" : "194-202", "title" : "A proposed model of antecedents and outcomes of brand orientation for nonprofit sector", "type" : "article-journal", "volume" : "7" }, "uris" : [ "http://www.mendeley.com/documents/?uuid=30efa027-aab9-4ed3-b6bc-65f45c4f3d33" ] } ], "mendeley" : { "formattedCitation" : "(Apaydin, 2011)", "manualFormatting" : "(Apaydin, 2011", "plainTextFormattedCitation" : "(Apaydin, 2011)", "previouslyFormattedCitation" : "(Apaydin, 2011)" }, "properties" : { "noteIndex" : 0 }, "schema" : "https://github.com/citation-style-language/schema/raw/master/csl-citation.json" }</w:instrText>
      </w:r>
      <w:r w:rsidR="009D41A9" w:rsidRPr="00216751">
        <w:rPr>
          <w:rFonts w:ascii="Times New Roman" w:hAnsi="Times New Roman" w:cs="Times New Roman"/>
          <w:sz w:val="24"/>
          <w:szCs w:val="24"/>
        </w:rPr>
        <w:fldChar w:fldCharType="separate"/>
      </w:r>
      <w:r w:rsidR="009D41A9" w:rsidRPr="00216751">
        <w:rPr>
          <w:rFonts w:ascii="Times New Roman" w:hAnsi="Times New Roman" w:cs="Times New Roman"/>
          <w:noProof/>
          <w:sz w:val="24"/>
          <w:szCs w:val="24"/>
        </w:rPr>
        <w:t>(Apaydin, 2011</w:t>
      </w:r>
      <w:r w:rsidR="009D41A9" w:rsidRPr="00216751">
        <w:rPr>
          <w:rFonts w:ascii="Times New Roman" w:hAnsi="Times New Roman" w:cs="Times New Roman"/>
          <w:sz w:val="24"/>
          <w:szCs w:val="24"/>
        </w:rPr>
        <w:fldChar w:fldCharType="end"/>
      </w:r>
      <w:r w:rsidR="009D41A9" w:rsidRPr="00216751">
        <w:rPr>
          <w:rFonts w:ascii="Times New Roman" w:hAnsi="Times New Roman" w:cs="Times New Roman"/>
          <w:sz w:val="24"/>
          <w:szCs w:val="24"/>
        </w:rPr>
        <w:t>;</w:t>
      </w:r>
      <w:r w:rsidR="00B01785" w:rsidRPr="00216751">
        <w:rPr>
          <w:rFonts w:ascii="Times New Roman" w:hAnsi="Times New Roman" w:cs="Times New Roman"/>
          <w:sz w:val="24"/>
          <w:szCs w:val="24"/>
        </w:rPr>
        <w:t xml:space="preserve"> </w:t>
      </w:r>
      <w:r w:rsidR="00B01785" w:rsidRPr="00216751">
        <w:rPr>
          <w:rFonts w:ascii="Times New Roman" w:hAnsi="Times New Roman" w:cs="Times New Roman"/>
          <w:sz w:val="24"/>
          <w:szCs w:val="24"/>
        </w:rPr>
        <w:fldChar w:fldCharType="begin" w:fldLock="1"/>
      </w:r>
      <w:r w:rsidR="00B01785" w:rsidRPr="00216751">
        <w:rPr>
          <w:rFonts w:ascii="Times New Roman" w:hAnsi="Times New Roman" w:cs="Times New Roman"/>
          <w:sz w:val="24"/>
          <w:szCs w:val="24"/>
        </w:rPr>
        <w:instrText>ADDIN CSL_CITATION { "citationItems" : [ { "id" : "ITEM-1", "itemData" : { "author" : [ { "dropping-particle" : "", "family" : "Kylander", "given" : "Nathalie", "non-dropping-particle" : "", "parse-names" : false, "suffix" : "" }, { "dropping-particle" : "", "family" : "Stone", "given" : "Christopher", "non-dropping-particle" : "", "parse-names" : false, "suffix" : "" } ], "id" : "ITEM-1", "issue" : "February", "issued" : { "date-parts" : [ [ "2012" ] ] }, "title" : "The Role of Brand in the Nonprofit Sector", "type" : "article-journal" }, "uris" : [ "http://www.mendeley.com/documents/?uuid=645a10f4-84f5-434c-bbfb-ea83922e13cc" ] } ], "mendeley" : { "formattedCitation" : "(Kylander &amp; Stone, 2012)", "manualFormatting" : "Kylander &amp; Stone, 2012", "plainTextFormattedCitation" : "(Kylander &amp; Stone, 2012)", "previouslyFormattedCitation" : "(Kylander &amp; Stone, 2012)" }, "properties" : { "noteIndex" : 0 }, "schema" : "https://github.com/citation-style-language/schema/raw/master/csl-citation.json" }</w:instrText>
      </w:r>
      <w:r w:rsidR="00B01785" w:rsidRPr="00216751">
        <w:rPr>
          <w:rFonts w:ascii="Times New Roman" w:hAnsi="Times New Roman" w:cs="Times New Roman"/>
          <w:sz w:val="24"/>
          <w:szCs w:val="24"/>
        </w:rPr>
        <w:fldChar w:fldCharType="separate"/>
      </w:r>
      <w:r w:rsidR="00905330">
        <w:rPr>
          <w:rFonts w:ascii="Times New Roman" w:hAnsi="Times New Roman" w:cs="Times New Roman"/>
          <w:noProof/>
          <w:sz w:val="24"/>
          <w:szCs w:val="24"/>
        </w:rPr>
        <w:t>Kylander</w:t>
      </w:r>
      <w:r w:rsidR="00B01785" w:rsidRPr="00216751">
        <w:rPr>
          <w:rFonts w:ascii="Times New Roman" w:hAnsi="Times New Roman" w:cs="Times New Roman"/>
          <w:noProof/>
          <w:sz w:val="24"/>
          <w:szCs w:val="24"/>
        </w:rPr>
        <w:t xml:space="preserve"> &amp; Stone, 2012</w:t>
      </w:r>
      <w:r w:rsidR="00B01785" w:rsidRPr="00216751">
        <w:rPr>
          <w:rFonts w:ascii="Times New Roman" w:hAnsi="Times New Roman" w:cs="Times New Roman"/>
          <w:sz w:val="24"/>
          <w:szCs w:val="24"/>
        </w:rPr>
        <w:fldChar w:fldCharType="end"/>
      </w:r>
      <w:r w:rsidR="00B01785" w:rsidRPr="00216751">
        <w:rPr>
          <w:rFonts w:ascii="Times New Roman" w:hAnsi="Times New Roman" w:cs="Times New Roman"/>
          <w:sz w:val="24"/>
          <w:szCs w:val="24"/>
        </w:rPr>
        <w:t>;</w:t>
      </w:r>
      <w:r w:rsidR="00B01785" w:rsidRPr="00216751">
        <w:rPr>
          <w:rFonts w:ascii="Times New Roman" w:hAnsi="Times New Roman" w:cs="Times New Roman"/>
          <w:sz w:val="24"/>
          <w:szCs w:val="24"/>
        </w:rPr>
        <w:fldChar w:fldCharType="begin" w:fldLock="1"/>
      </w:r>
      <w:r w:rsidR="00B01785" w:rsidRPr="00216751">
        <w:rPr>
          <w:rFonts w:ascii="Times New Roman" w:hAnsi="Times New Roman" w:cs="Times New Roman"/>
          <w:sz w:val="24"/>
          <w:szCs w:val="24"/>
        </w:rPr>
        <w:instrText>ADDIN CSL_CITATION { "citationItems" : [ { "id" : "ITEM-1", "itemData" : { "DOI" : "10.1362/026725706778612176", "ISBN" : "0267257X", "ISSN" : "0267-257X", "abstract" : "Brands have becoming increasingly important to many nonprofit organisations. Consequently, brand orientation has emerged as an attractive business philosophy in this sector. In this study, the relationship between nonprofit brand orientation (NBO) and organisational performance is examined. Findings suggest that there is a positive association between the dimensions of NBO and nonprofit organisational performance. Further, successful nonprofit organisations tend to be more brand-oriented than their less successful counterparts. Limitations of the study are noted and suggestions for ongoing research offered. Keywords:", "author" : [ { "dropping-particle" : "", "family" : "Napoli", "given" : "Julie", "non-dropping-particle" : "", "parse-names" : false, "suffix" : "" } ], "container-title" : "Journal of Marketing Management", "id" : "ITEM-1", "issue" : "7-8", "issued" : { "date-parts" : [ [ "2006" ] ] }, "note" : "oxi poly sxetiko mono n aanfero oti uparxei sxesi brnading and og perfomace", "page" : "673-694", "title" : "The Impact of Nonprofit Brand Orientation on Organisational Performance", "type" : "article", "volume" : "22" }, "uris" : [ "http://www.mendeley.com/documents/?uuid=ac29bc22-d7b9-4ec7-91a2-3ffc85641cfb" ] } ], "mendeley" : { "formattedCitation" : "(Napoli, 2006)", "manualFormatting" : "Napoli, 2006)", "plainTextFormattedCitation" : "(Napoli, 2006)", "previouslyFormattedCitation" : "(Napoli, 2006)" }, "properties" : { "noteIndex" : 0 }, "schema" : "https://github.com/citation-style-language/schema/raw/master/csl-citation.json" }</w:instrText>
      </w:r>
      <w:r w:rsidR="00B01785" w:rsidRPr="00216751">
        <w:rPr>
          <w:rFonts w:ascii="Times New Roman" w:hAnsi="Times New Roman" w:cs="Times New Roman"/>
          <w:sz w:val="24"/>
          <w:szCs w:val="24"/>
        </w:rPr>
        <w:fldChar w:fldCharType="separate"/>
      </w:r>
      <w:r w:rsidR="00B01785" w:rsidRPr="00216751">
        <w:rPr>
          <w:rFonts w:ascii="Times New Roman" w:hAnsi="Times New Roman" w:cs="Times New Roman"/>
          <w:noProof/>
          <w:sz w:val="24"/>
          <w:szCs w:val="24"/>
        </w:rPr>
        <w:t>Napoli, 2006)</w:t>
      </w:r>
      <w:r w:rsidR="00B01785" w:rsidRPr="00216751">
        <w:rPr>
          <w:rFonts w:ascii="Times New Roman" w:hAnsi="Times New Roman" w:cs="Times New Roman"/>
          <w:sz w:val="24"/>
          <w:szCs w:val="24"/>
        </w:rPr>
        <w:fldChar w:fldCharType="end"/>
      </w:r>
      <w:r w:rsidR="00B01785" w:rsidRPr="00216751">
        <w:rPr>
          <w:rFonts w:ascii="Times New Roman" w:hAnsi="Times New Roman" w:cs="Times New Roman"/>
          <w:sz w:val="24"/>
          <w:szCs w:val="24"/>
        </w:rPr>
        <w:t xml:space="preserve">. </w:t>
      </w:r>
      <w:r w:rsidR="00C54A65" w:rsidRPr="00216751">
        <w:rPr>
          <w:rFonts w:ascii="Times New Roman" w:hAnsi="Times New Roman" w:cs="Times New Roman"/>
          <w:noProof/>
          <w:sz w:val="24"/>
          <w:szCs w:val="24"/>
        </w:rPr>
        <w:t xml:space="preserve">To </w:t>
      </w:r>
      <w:r w:rsidR="00C54A65" w:rsidRPr="00216751">
        <w:rPr>
          <w:rFonts w:ascii="Times New Roman" w:hAnsi="Times New Roman" w:cs="Times New Roman"/>
          <w:sz w:val="24"/>
          <w:szCs w:val="24"/>
        </w:rPr>
        <w:fldChar w:fldCharType="begin" w:fldLock="1"/>
      </w:r>
      <w:r w:rsidR="00C54A65" w:rsidRPr="00216751">
        <w:rPr>
          <w:rFonts w:ascii="Times New Roman" w:hAnsi="Times New Roman" w:cs="Times New Roman"/>
          <w:sz w:val="24"/>
          <w:szCs w:val="24"/>
        </w:rPr>
        <w:instrText>ADDIN CSL_CITATION { "citationItems" : [ { "id" : "ITEM-1", "itemData" : { "DOI" : "10.5539/ass.v7n9p194", "ISSN" : "19112017", "author" : [ { "dropping-particle" : "", "family" : "Apaydin", "given" : "Fahri", "non-dropping-particle" : "", "parse-names" : false, "suffix" : "" } ], "container-title" : "Asian Social Science", "id" : "ITEM-1", "issue" : "9", "issued" : { "date-parts" : [ [ "2011" ] ] }, "page" : "194-202", "title" : "A proposed model of antecedents and outcomes of brand orientation for nonprofit sector", "type" : "article-journal", "volume" : "7" }, "uris" : [ "http://www.mendeley.com/documents/?uuid=30efa027-aab9-4ed3-b6bc-65f45c4f3d33" ] } ], "mendeley" : { "formattedCitation" : "(Apaydin, 2011)", "manualFormatting" : "Apaydin (2011", "plainTextFormattedCitation" : "(Apaydin, 2011)", "previouslyFormattedCitation" : "(Apaydin, 2011)" }, "properties" : { "noteIndex" : 0 }, "schema" : "https://github.com/citation-style-language/schema/raw/master/csl-citation.json" }</w:instrText>
      </w:r>
      <w:r w:rsidR="00C54A65" w:rsidRPr="00216751">
        <w:rPr>
          <w:rFonts w:ascii="Times New Roman" w:hAnsi="Times New Roman" w:cs="Times New Roman"/>
          <w:sz w:val="24"/>
          <w:szCs w:val="24"/>
        </w:rPr>
        <w:fldChar w:fldCharType="separate"/>
      </w:r>
      <w:r w:rsidR="00C54A65" w:rsidRPr="00216751">
        <w:rPr>
          <w:rFonts w:ascii="Times New Roman" w:hAnsi="Times New Roman" w:cs="Times New Roman"/>
          <w:noProof/>
          <w:sz w:val="24"/>
          <w:szCs w:val="24"/>
        </w:rPr>
        <w:t>Apaydin (2011</w:t>
      </w:r>
      <w:r w:rsidR="00C54A65" w:rsidRPr="00216751">
        <w:rPr>
          <w:rFonts w:ascii="Times New Roman" w:hAnsi="Times New Roman" w:cs="Times New Roman"/>
          <w:sz w:val="24"/>
          <w:szCs w:val="24"/>
        </w:rPr>
        <w:fldChar w:fldCharType="end"/>
      </w:r>
      <w:r w:rsidR="00C54A65" w:rsidRPr="00216751">
        <w:rPr>
          <w:rFonts w:ascii="Times New Roman" w:hAnsi="Times New Roman" w:cs="Times New Roman"/>
          <w:sz w:val="24"/>
          <w:szCs w:val="24"/>
        </w:rPr>
        <w:t>) brand orientation reveals the degree that a NPO perceives itself as a brand and focuses on how t</w:t>
      </w:r>
      <w:r w:rsidR="00C9284D" w:rsidRPr="00216751">
        <w:rPr>
          <w:rFonts w:ascii="Times New Roman" w:hAnsi="Times New Roman" w:cs="Times New Roman"/>
          <w:sz w:val="24"/>
          <w:szCs w:val="24"/>
        </w:rPr>
        <w:t>o communicate and</w:t>
      </w:r>
      <w:r w:rsidR="000B4DFD">
        <w:rPr>
          <w:rFonts w:ascii="Times New Roman" w:hAnsi="Times New Roman" w:cs="Times New Roman"/>
          <w:sz w:val="24"/>
          <w:szCs w:val="24"/>
        </w:rPr>
        <w:t xml:space="preserve"> </w:t>
      </w:r>
      <w:r w:rsidR="00C9284D" w:rsidRPr="00216751">
        <w:rPr>
          <w:rFonts w:ascii="Times New Roman" w:hAnsi="Times New Roman" w:cs="Times New Roman"/>
          <w:sz w:val="24"/>
          <w:szCs w:val="24"/>
        </w:rPr>
        <w:t>boost the distinctiveness</w:t>
      </w:r>
      <w:r w:rsidR="00C54A65" w:rsidRPr="00216751">
        <w:rPr>
          <w:rFonts w:ascii="Times New Roman" w:hAnsi="Times New Roman" w:cs="Times New Roman"/>
          <w:sz w:val="24"/>
          <w:szCs w:val="24"/>
        </w:rPr>
        <w:t xml:space="preserve"> within the competitors. </w:t>
      </w:r>
      <w:r w:rsidR="00C9284D" w:rsidRPr="00216751">
        <w:rPr>
          <w:rFonts w:ascii="Times New Roman" w:hAnsi="Times New Roman" w:cs="Times New Roman"/>
          <w:sz w:val="24"/>
          <w:szCs w:val="24"/>
        </w:rPr>
        <w:fldChar w:fldCharType="begin" w:fldLock="1"/>
      </w:r>
      <w:r w:rsidR="00C9284D" w:rsidRPr="00216751">
        <w:rPr>
          <w:rFonts w:ascii="Times New Roman" w:hAnsi="Times New Roman" w:cs="Times New Roman"/>
          <w:sz w:val="24"/>
          <w:szCs w:val="24"/>
        </w:rPr>
        <w:instrText>ADDIN CSL_CITATION { "citationItems" : [ { "id" : "ITEM-1", "itemData" : { "DOI" : "10.5539/ass.v7n9p194", "ISSN" : "19112017", "author" : [ { "dropping-particle" : "", "family" : "Apaydin", "given" : "Fahri", "non-dropping-particle" : "", "parse-names" : false, "suffix" : "" } ], "container-title" : "Asian Social Science", "id" : "ITEM-1", "issue" : "9", "issued" : { "date-parts" : [ [ "2011" ] ] }, "page" : "194-202", "title" : "A proposed model of antecedents and outcomes of brand orientation for nonprofit sector", "type" : "article-journal", "volume" : "7" }, "uris" : [ "http://www.mendeley.com/documents/?uuid=30efa027-aab9-4ed3-b6bc-65f45c4f3d33" ] } ], "mendeley" : { "formattedCitation" : "(Apaydin, 2011)", "manualFormatting" : "Apaydin (2011", "plainTextFormattedCitation" : "(Apaydin, 2011)", "previouslyFormattedCitation" : "(Apaydin, 2011)" }, "properties" : { "noteIndex" : 0 }, "schema" : "https://github.com/citation-style-language/schema/raw/master/csl-citation.json" }</w:instrText>
      </w:r>
      <w:r w:rsidR="00C9284D" w:rsidRPr="00216751">
        <w:rPr>
          <w:rFonts w:ascii="Times New Roman" w:hAnsi="Times New Roman" w:cs="Times New Roman"/>
          <w:sz w:val="24"/>
          <w:szCs w:val="24"/>
        </w:rPr>
        <w:fldChar w:fldCharType="separate"/>
      </w:r>
      <w:r w:rsidR="00C9284D" w:rsidRPr="00216751">
        <w:rPr>
          <w:rFonts w:ascii="Times New Roman" w:hAnsi="Times New Roman" w:cs="Times New Roman"/>
          <w:noProof/>
          <w:sz w:val="24"/>
          <w:szCs w:val="24"/>
        </w:rPr>
        <w:t>Apaydin (2011</w:t>
      </w:r>
      <w:r w:rsidR="00C9284D" w:rsidRPr="00216751">
        <w:rPr>
          <w:rFonts w:ascii="Times New Roman" w:hAnsi="Times New Roman" w:cs="Times New Roman"/>
          <w:sz w:val="24"/>
          <w:szCs w:val="24"/>
        </w:rPr>
        <w:fldChar w:fldCharType="end"/>
      </w:r>
      <w:r w:rsidR="00C9284D" w:rsidRPr="00216751">
        <w:rPr>
          <w:rFonts w:ascii="Times New Roman" w:hAnsi="Times New Roman" w:cs="Times New Roman"/>
          <w:sz w:val="24"/>
          <w:szCs w:val="24"/>
        </w:rPr>
        <w:t xml:space="preserve">) arguing with Wong&amp; </w:t>
      </w:r>
      <w:proofErr w:type="spellStart"/>
      <w:r w:rsidR="00C9284D" w:rsidRPr="00216751">
        <w:rPr>
          <w:rFonts w:ascii="Times New Roman" w:hAnsi="Times New Roman" w:cs="Times New Roman"/>
          <w:sz w:val="24"/>
          <w:szCs w:val="24"/>
        </w:rPr>
        <w:t>Merilees</w:t>
      </w:r>
      <w:proofErr w:type="spellEnd"/>
      <w:r w:rsidR="00C9284D" w:rsidRPr="00216751">
        <w:rPr>
          <w:rFonts w:ascii="Times New Roman" w:hAnsi="Times New Roman" w:cs="Times New Roman"/>
          <w:sz w:val="24"/>
          <w:szCs w:val="24"/>
        </w:rPr>
        <w:t xml:space="preserve"> emphasized that </w:t>
      </w:r>
      <w:r w:rsidR="00A070B4" w:rsidRPr="00216751">
        <w:rPr>
          <w:rFonts w:ascii="Times New Roman" w:hAnsi="Times New Roman" w:cs="Times New Roman"/>
          <w:sz w:val="24"/>
          <w:szCs w:val="24"/>
        </w:rPr>
        <w:t>brand</w:t>
      </w:r>
      <w:r w:rsidR="00C9284D" w:rsidRPr="00216751">
        <w:rPr>
          <w:rFonts w:ascii="Times New Roman" w:hAnsi="Times New Roman" w:cs="Times New Roman"/>
          <w:sz w:val="24"/>
          <w:szCs w:val="24"/>
        </w:rPr>
        <w:t xml:space="preserve"> orientation plays a vital role to </w:t>
      </w:r>
      <w:r w:rsidR="00630F4B" w:rsidRPr="00216751">
        <w:rPr>
          <w:rFonts w:ascii="Times New Roman" w:hAnsi="Times New Roman" w:cs="Times New Roman"/>
          <w:sz w:val="24"/>
          <w:szCs w:val="24"/>
        </w:rPr>
        <w:t>consumers’</w:t>
      </w:r>
      <w:r w:rsidR="00C9284D" w:rsidRPr="00216751">
        <w:rPr>
          <w:rFonts w:ascii="Times New Roman" w:hAnsi="Times New Roman" w:cs="Times New Roman"/>
          <w:sz w:val="24"/>
          <w:szCs w:val="24"/>
        </w:rPr>
        <w:t xml:space="preserve"> </w:t>
      </w:r>
      <w:r w:rsidR="00630F4B" w:rsidRPr="00216751">
        <w:rPr>
          <w:rFonts w:ascii="Times New Roman" w:hAnsi="Times New Roman" w:cs="Times New Roman"/>
          <w:sz w:val="24"/>
          <w:szCs w:val="24"/>
        </w:rPr>
        <w:t>perceptions,</w:t>
      </w:r>
      <w:r w:rsidR="00C9284D" w:rsidRPr="00216751">
        <w:rPr>
          <w:rFonts w:ascii="Times New Roman" w:hAnsi="Times New Roman" w:cs="Times New Roman"/>
          <w:sz w:val="24"/>
          <w:szCs w:val="24"/>
        </w:rPr>
        <w:t xml:space="preserve"> as it is the vehicle of NPOs brand ident</w:t>
      </w:r>
      <w:r w:rsidR="004A4926" w:rsidRPr="00216751">
        <w:rPr>
          <w:rFonts w:ascii="Times New Roman" w:hAnsi="Times New Roman" w:cs="Times New Roman"/>
          <w:sz w:val="24"/>
          <w:szCs w:val="24"/>
        </w:rPr>
        <w:t>it</w:t>
      </w:r>
      <w:r w:rsidR="00C9284D" w:rsidRPr="00216751">
        <w:rPr>
          <w:rFonts w:ascii="Times New Roman" w:hAnsi="Times New Roman" w:cs="Times New Roman"/>
          <w:sz w:val="24"/>
          <w:szCs w:val="24"/>
        </w:rPr>
        <w:t>y.</w:t>
      </w:r>
      <w:r w:rsidR="00C54A65" w:rsidRPr="00216751">
        <w:rPr>
          <w:rFonts w:ascii="Times New Roman" w:hAnsi="Times New Roman" w:cs="Times New Roman"/>
          <w:sz w:val="24"/>
          <w:szCs w:val="24"/>
        </w:rPr>
        <w:t xml:space="preserve"> </w:t>
      </w:r>
      <w:r w:rsidR="00C54A65" w:rsidRPr="00216751">
        <w:rPr>
          <w:rFonts w:ascii="Times New Roman" w:hAnsi="Times New Roman" w:cs="Times New Roman"/>
          <w:sz w:val="24"/>
          <w:szCs w:val="24"/>
        </w:rPr>
        <w:fldChar w:fldCharType="begin" w:fldLock="1"/>
      </w:r>
      <w:r w:rsidR="00C54A65" w:rsidRPr="00216751">
        <w:rPr>
          <w:rFonts w:ascii="Times New Roman" w:hAnsi="Times New Roman" w:cs="Times New Roman"/>
          <w:sz w:val="24"/>
          <w:szCs w:val="24"/>
        </w:rPr>
        <w:instrText>ADDIN CSL_CITATION { "citationItems" : [ { "id" : "ITEM-1", "itemData" : { "DOI" : "10.1362/026725706778612176", "ISBN" : "0267257X", "ISSN" : "0267-257X", "abstract" : "Brands have becoming increasingly important to many nonprofit organisations. Consequently, brand orientation has emerged as an attractive business philosophy in this sector. In this study, the relationship between nonprofit brand orientation (NBO) and organisational performance is examined. Findings suggest that there is a positive association between the dimensions of NBO and nonprofit organisational performance. Further, successful nonprofit organisations tend to be more brand-oriented than their less successful counterparts. Limitations of the study are noted and suggestions for ongoing research offered. Keywords:", "author" : [ { "dropping-particle" : "", "family" : "Napoli", "given" : "Julie", "non-dropping-particle" : "", "parse-names" : false, "suffix" : "" } ], "container-title" : "Journal of Marketing Management", "id" : "ITEM-1", "issue" : "7-8", "issued" : { "date-parts" : [ [ "2006" ] ] }, "note" : "oxi poly sxetiko mono n aanfero oti uparxei sxesi brnading and og perfomace", "page" : "673-694", "title" : "The Impact of Nonprofit Brand Orientation on Organisational Performance", "type" : "article", "volume" : "22" }, "uris" : [ "http://www.mendeley.com/documents/?uuid=ac29bc22-d7b9-4ec7-91a2-3ffc85641cfb" ] } ], "mendeley" : { "formattedCitation" : "(Napoli, 2006)", "manualFormatting" : "Napoli (2006)", "plainTextFormattedCitation" : "(Napoli, 2006)", "previouslyFormattedCitation" : "(Napoli, 2006)" }, "properties" : { "noteIndex" : 0 }, "schema" : "https://github.com/citation-style-language/schema/raw/master/csl-citation.json" }</w:instrText>
      </w:r>
      <w:r w:rsidR="00C54A65" w:rsidRPr="00216751">
        <w:rPr>
          <w:rFonts w:ascii="Times New Roman" w:hAnsi="Times New Roman" w:cs="Times New Roman"/>
          <w:sz w:val="24"/>
          <w:szCs w:val="24"/>
        </w:rPr>
        <w:fldChar w:fldCharType="separate"/>
      </w:r>
      <w:r w:rsidR="00C54A65" w:rsidRPr="00216751">
        <w:rPr>
          <w:rFonts w:ascii="Times New Roman" w:hAnsi="Times New Roman" w:cs="Times New Roman"/>
          <w:noProof/>
          <w:sz w:val="24"/>
          <w:szCs w:val="24"/>
        </w:rPr>
        <w:t>Napoli (2006)</w:t>
      </w:r>
      <w:r w:rsidR="00C54A65" w:rsidRPr="00216751">
        <w:rPr>
          <w:rFonts w:ascii="Times New Roman" w:hAnsi="Times New Roman" w:cs="Times New Roman"/>
          <w:sz w:val="24"/>
          <w:szCs w:val="24"/>
        </w:rPr>
        <w:fldChar w:fldCharType="end"/>
      </w:r>
      <w:r w:rsidR="00075008" w:rsidRPr="00216751">
        <w:rPr>
          <w:rFonts w:ascii="Times New Roman" w:hAnsi="Times New Roman" w:cs="Times New Roman"/>
          <w:sz w:val="24"/>
          <w:szCs w:val="24"/>
        </w:rPr>
        <w:t xml:space="preserve"> </w:t>
      </w:r>
      <w:r w:rsidR="00C54A65" w:rsidRPr="00216751">
        <w:rPr>
          <w:rFonts w:ascii="Times New Roman" w:hAnsi="Times New Roman" w:cs="Times New Roman"/>
          <w:sz w:val="24"/>
          <w:szCs w:val="24"/>
        </w:rPr>
        <w:t xml:space="preserve">identifies three moderator factors of brand orientation: </w:t>
      </w:r>
      <w:r w:rsidR="00C9284D" w:rsidRPr="00216751">
        <w:rPr>
          <w:rFonts w:ascii="Times New Roman" w:hAnsi="Times New Roman" w:cs="Times New Roman"/>
          <w:sz w:val="24"/>
          <w:szCs w:val="24"/>
        </w:rPr>
        <w:t xml:space="preserve">Orchestration, interaction and stakeholders’ satisfaction. </w:t>
      </w:r>
      <w:r w:rsidR="00C9284D" w:rsidRPr="009A3397">
        <w:rPr>
          <w:rFonts w:ascii="Times New Roman" w:hAnsi="Times New Roman" w:cs="Times New Roman"/>
          <w:sz w:val="24"/>
          <w:szCs w:val="24"/>
        </w:rPr>
        <w:t>O</w:t>
      </w:r>
      <w:r w:rsidR="00C54A65" w:rsidRPr="009A3397">
        <w:rPr>
          <w:rFonts w:ascii="Times New Roman" w:hAnsi="Times New Roman" w:cs="Times New Roman"/>
          <w:sz w:val="24"/>
          <w:szCs w:val="24"/>
        </w:rPr>
        <w:t>rchestrat</w:t>
      </w:r>
      <w:r w:rsidR="00C9284D" w:rsidRPr="009A3397">
        <w:rPr>
          <w:rFonts w:ascii="Times New Roman" w:hAnsi="Times New Roman" w:cs="Times New Roman"/>
          <w:sz w:val="24"/>
          <w:szCs w:val="24"/>
        </w:rPr>
        <w:t xml:space="preserve">ion </w:t>
      </w:r>
      <w:r w:rsidR="00C54A65" w:rsidRPr="009A3397">
        <w:rPr>
          <w:rFonts w:ascii="Times New Roman" w:hAnsi="Times New Roman" w:cs="Times New Roman"/>
          <w:sz w:val="24"/>
          <w:szCs w:val="24"/>
        </w:rPr>
        <w:t>indicates</w:t>
      </w:r>
      <w:r w:rsidR="00C54A65" w:rsidRPr="00216751">
        <w:rPr>
          <w:rFonts w:ascii="Times New Roman" w:hAnsi="Times New Roman" w:cs="Times New Roman"/>
          <w:sz w:val="24"/>
          <w:szCs w:val="24"/>
        </w:rPr>
        <w:t xml:space="preserve"> the consistency</w:t>
      </w:r>
      <w:r w:rsidR="00C9284D" w:rsidRPr="00216751">
        <w:rPr>
          <w:rFonts w:ascii="Times New Roman" w:hAnsi="Times New Roman" w:cs="Times New Roman"/>
          <w:sz w:val="24"/>
          <w:szCs w:val="24"/>
        </w:rPr>
        <w:t xml:space="preserve"> and alignment between strategic and tactical level</w:t>
      </w:r>
      <w:r w:rsidR="00075008" w:rsidRPr="00216751">
        <w:rPr>
          <w:rFonts w:ascii="Times New Roman" w:hAnsi="Times New Roman" w:cs="Times New Roman"/>
          <w:sz w:val="24"/>
          <w:szCs w:val="24"/>
        </w:rPr>
        <w:t xml:space="preserve"> within the</w:t>
      </w:r>
      <w:r w:rsidR="00C54A65" w:rsidRPr="00216751">
        <w:rPr>
          <w:rFonts w:ascii="Times New Roman" w:hAnsi="Times New Roman" w:cs="Times New Roman"/>
          <w:sz w:val="24"/>
          <w:szCs w:val="24"/>
        </w:rPr>
        <w:t xml:space="preserve"> external and internal </w:t>
      </w:r>
      <w:r w:rsidR="00C9284D" w:rsidRPr="00216751">
        <w:rPr>
          <w:rFonts w:ascii="Times New Roman" w:hAnsi="Times New Roman" w:cs="Times New Roman"/>
          <w:sz w:val="24"/>
          <w:szCs w:val="24"/>
        </w:rPr>
        <w:t xml:space="preserve">communication cues. Interaction reveals the ability to deliver added value and </w:t>
      </w:r>
      <w:r w:rsidR="004A4926" w:rsidRPr="00216751">
        <w:rPr>
          <w:rFonts w:ascii="Times New Roman" w:hAnsi="Times New Roman" w:cs="Times New Roman"/>
          <w:sz w:val="24"/>
          <w:szCs w:val="24"/>
        </w:rPr>
        <w:t>raise</w:t>
      </w:r>
      <w:r w:rsidR="00C9284D" w:rsidRPr="00216751">
        <w:rPr>
          <w:rFonts w:ascii="Times New Roman" w:hAnsi="Times New Roman" w:cs="Times New Roman"/>
          <w:sz w:val="24"/>
          <w:szCs w:val="24"/>
        </w:rPr>
        <w:t xml:space="preserve"> dialogue among stakeholders. Satisfaction depicts the NPOs</w:t>
      </w:r>
      <w:r w:rsidR="000B4DFD">
        <w:rPr>
          <w:rFonts w:ascii="Times New Roman" w:hAnsi="Times New Roman" w:cs="Times New Roman"/>
          <w:sz w:val="24"/>
          <w:szCs w:val="24"/>
        </w:rPr>
        <w:t>’</w:t>
      </w:r>
      <w:r w:rsidR="00C9284D" w:rsidRPr="00216751">
        <w:rPr>
          <w:rFonts w:ascii="Times New Roman" w:hAnsi="Times New Roman" w:cs="Times New Roman"/>
          <w:sz w:val="24"/>
          <w:szCs w:val="24"/>
        </w:rPr>
        <w:t xml:space="preserve"> ability to resonate with the </w:t>
      </w:r>
      <w:r w:rsidR="00111E3C" w:rsidRPr="00216751">
        <w:rPr>
          <w:rFonts w:ascii="Times New Roman" w:hAnsi="Times New Roman" w:cs="Times New Roman"/>
          <w:sz w:val="24"/>
          <w:szCs w:val="24"/>
        </w:rPr>
        <w:t>stakeholder</w:t>
      </w:r>
      <w:r w:rsidR="0037130E" w:rsidRPr="00216751">
        <w:rPr>
          <w:rFonts w:ascii="Times New Roman" w:hAnsi="Times New Roman" w:cs="Times New Roman"/>
          <w:sz w:val="24"/>
          <w:szCs w:val="24"/>
        </w:rPr>
        <w:t>s</w:t>
      </w:r>
      <w:r w:rsidR="00111E3C" w:rsidRPr="00216751">
        <w:rPr>
          <w:rFonts w:ascii="Times New Roman" w:hAnsi="Times New Roman" w:cs="Times New Roman"/>
          <w:sz w:val="24"/>
          <w:szCs w:val="24"/>
        </w:rPr>
        <w:t xml:space="preserve">’ </w:t>
      </w:r>
      <w:r w:rsidR="00C9284D" w:rsidRPr="00216751">
        <w:rPr>
          <w:rFonts w:ascii="Times New Roman" w:hAnsi="Times New Roman" w:cs="Times New Roman"/>
          <w:sz w:val="24"/>
          <w:szCs w:val="24"/>
        </w:rPr>
        <w:t xml:space="preserve">trends, attitudes and beliefs. Finally, </w:t>
      </w:r>
      <w:r w:rsidR="00C9284D" w:rsidRPr="00216751">
        <w:rPr>
          <w:rFonts w:ascii="Times New Roman" w:hAnsi="Times New Roman" w:cs="Times New Roman"/>
          <w:sz w:val="24"/>
          <w:szCs w:val="24"/>
        </w:rPr>
        <w:fldChar w:fldCharType="begin" w:fldLock="1"/>
      </w:r>
      <w:r w:rsidR="00C9284D" w:rsidRPr="00216751">
        <w:rPr>
          <w:rFonts w:ascii="Times New Roman" w:hAnsi="Times New Roman" w:cs="Times New Roman"/>
          <w:sz w:val="24"/>
          <w:szCs w:val="24"/>
        </w:rPr>
        <w:instrText>ADDIN CSL_CITATION { "citationItems" : [ { "id" : "ITEM-1", "itemData" : { "author" : [ { "dropping-particle" : "", "family" : "Kylander", "given" : "Nathalie", "non-dropping-particle" : "", "parse-names" : false, "suffix" : "" }, { "dropping-particle" : "", "family" : "Stone", "given" : "Christopher", "non-dropping-particle" : "", "parse-names" : false, "suffix" : "" } ], "id" : "ITEM-1", "issue" : "February", "issued" : { "date-parts" : [ [ "2012" ] ] }, "title" : "The Role of Brand in the Nonprofit Sector", "type" : "article-journal" }, "uris" : [ "http://www.mendeley.com/documents/?uuid=645a10f4-84f5-434c-bbfb-ea83922e13cc" ] } ], "mendeley" : { "formattedCitation" : "(Kylander &amp; Stone, 2012)", "manualFormatting" : "Kylander &amp; Stone (2012", "plainTextFormattedCitation" : "(Kylander &amp; Stone, 2012)", "previouslyFormattedCitation" : "(Kylander &amp; Stone, 2012)" }, "properties" : { "noteIndex" : 0 }, "schema" : "https://github.com/citation-style-language/schema/raw/master/csl-citation.json" }</w:instrText>
      </w:r>
      <w:r w:rsidR="00C9284D" w:rsidRPr="00216751">
        <w:rPr>
          <w:rFonts w:ascii="Times New Roman" w:hAnsi="Times New Roman" w:cs="Times New Roman"/>
          <w:sz w:val="24"/>
          <w:szCs w:val="24"/>
        </w:rPr>
        <w:fldChar w:fldCharType="separate"/>
      </w:r>
      <w:r w:rsidR="00905330">
        <w:rPr>
          <w:rFonts w:ascii="Times New Roman" w:hAnsi="Times New Roman" w:cs="Times New Roman"/>
          <w:noProof/>
          <w:sz w:val="24"/>
          <w:szCs w:val="24"/>
        </w:rPr>
        <w:t>Kylander</w:t>
      </w:r>
      <w:r w:rsidR="00C9284D" w:rsidRPr="00216751">
        <w:rPr>
          <w:rFonts w:ascii="Times New Roman" w:hAnsi="Times New Roman" w:cs="Times New Roman"/>
          <w:noProof/>
          <w:sz w:val="24"/>
          <w:szCs w:val="24"/>
        </w:rPr>
        <w:t xml:space="preserve"> &amp; Stone (2012</w:t>
      </w:r>
      <w:r w:rsidR="00C9284D" w:rsidRPr="00216751">
        <w:rPr>
          <w:rFonts w:ascii="Times New Roman" w:hAnsi="Times New Roman" w:cs="Times New Roman"/>
          <w:sz w:val="24"/>
          <w:szCs w:val="24"/>
        </w:rPr>
        <w:fldChar w:fldCharType="end"/>
      </w:r>
      <w:r w:rsidR="00C9284D" w:rsidRPr="00216751">
        <w:rPr>
          <w:rFonts w:ascii="Times New Roman" w:hAnsi="Times New Roman" w:cs="Times New Roman"/>
          <w:sz w:val="24"/>
          <w:szCs w:val="24"/>
        </w:rPr>
        <w:t xml:space="preserve">) introduce the IDEA model in order </w:t>
      </w:r>
      <w:r w:rsidR="009A3397">
        <w:rPr>
          <w:rFonts w:ascii="Times New Roman" w:hAnsi="Times New Roman" w:cs="Times New Roman"/>
          <w:sz w:val="24"/>
          <w:szCs w:val="24"/>
        </w:rPr>
        <w:t>that</w:t>
      </w:r>
      <w:r w:rsidR="009B0976">
        <w:rPr>
          <w:rFonts w:ascii="Times New Roman" w:hAnsi="Times New Roman" w:cs="Times New Roman"/>
          <w:sz w:val="24"/>
          <w:szCs w:val="24"/>
        </w:rPr>
        <w:t xml:space="preserve"> NPOs</w:t>
      </w:r>
      <w:r w:rsidR="00C9284D" w:rsidRPr="00216751">
        <w:rPr>
          <w:rFonts w:ascii="Times New Roman" w:hAnsi="Times New Roman" w:cs="Times New Roman"/>
          <w:sz w:val="24"/>
          <w:szCs w:val="24"/>
        </w:rPr>
        <w:t xml:space="preserve"> further ameliorate their brand orientation. This model has four principles: integrity, democracy, ethics, and affinity. </w:t>
      </w:r>
      <w:r w:rsidR="004A4926" w:rsidRPr="00216751">
        <w:rPr>
          <w:rFonts w:ascii="Times New Roman" w:hAnsi="Times New Roman" w:cs="Times New Roman"/>
          <w:sz w:val="24"/>
          <w:szCs w:val="24"/>
        </w:rPr>
        <w:t xml:space="preserve">Integrity </w:t>
      </w:r>
      <w:r w:rsidR="00630F4B" w:rsidRPr="00216751">
        <w:rPr>
          <w:rFonts w:ascii="Times New Roman" w:hAnsi="Times New Roman" w:cs="Times New Roman"/>
          <w:sz w:val="24"/>
          <w:szCs w:val="24"/>
        </w:rPr>
        <w:t>regards</w:t>
      </w:r>
      <w:r w:rsidR="004A4926" w:rsidRPr="00216751">
        <w:rPr>
          <w:rFonts w:ascii="Times New Roman" w:hAnsi="Times New Roman" w:cs="Times New Roman"/>
          <w:sz w:val="24"/>
          <w:szCs w:val="24"/>
        </w:rPr>
        <w:t xml:space="preserve"> the consistenc</w:t>
      </w:r>
      <w:r w:rsidR="00373182" w:rsidRPr="00216751">
        <w:rPr>
          <w:rFonts w:ascii="Times New Roman" w:hAnsi="Times New Roman" w:cs="Times New Roman"/>
          <w:sz w:val="24"/>
          <w:szCs w:val="24"/>
        </w:rPr>
        <w:t xml:space="preserve">y between </w:t>
      </w:r>
      <w:r w:rsidR="004A4926" w:rsidRPr="00216751">
        <w:rPr>
          <w:rFonts w:ascii="Times New Roman" w:hAnsi="Times New Roman" w:cs="Times New Roman"/>
          <w:sz w:val="24"/>
          <w:szCs w:val="24"/>
        </w:rPr>
        <w:t>external</w:t>
      </w:r>
      <w:r w:rsidR="00373182" w:rsidRPr="00216751">
        <w:rPr>
          <w:rFonts w:ascii="Times New Roman" w:hAnsi="Times New Roman" w:cs="Times New Roman"/>
          <w:sz w:val="24"/>
          <w:szCs w:val="24"/>
        </w:rPr>
        <w:t xml:space="preserve"> and internal image both at </w:t>
      </w:r>
      <w:r w:rsidR="004A4926" w:rsidRPr="00216751">
        <w:rPr>
          <w:rFonts w:ascii="Times New Roman" w:hAnsi="Times New Roman" w:cs="Times New Roman"/>
          <w:sz w:val="24"/>
          <w:szCs w:val="24"/>
        </w:rPr>
        <w:t>strategic</w:t>
      </w:r>
      <w:r w:rsidR="00373182" w:rsidRPr="00216751">
        <w:rPr>
          <w:rFonts w:ascii="Times New Roman" w:hAnsi="Times New Roman" w:cs="Times New Roman"/>
          <w:sz w:val="24"/>
          <w:szCs w:val="24"/>
        </w:rPr>
        <w:t xml:space="preserve"> and tactical</w:t>
      </w:r>
      <w:r w:rsidR="004A4926" w:rsidRPr="00216751">
        <w:rPr>
          <w:rFonts w:ascii="Times New Roman" w:hAnsi="Times New Roman" w:cs="Times New Roman"/>
          <w:sz w:val="24"/>
          <w:szCs w:val="24"/>
        </w:rPr>
        <w:t xml:space="preserve"> </w:t>
      </w:r>
      <w:r w:rsidR="00373182" w:rsidRPr="00216751">
        <w:rPr>
          <w:rFonts w:ascii="Times New Roman" w:hAnsi="Times New Roman" w:cs="Times New Roman"/>
          <w:sz w:val="24"/>
          <w:szCs w:val="24"/>
        </w:rPr>
        <w:t xml:space="preserve">level. Democracy implies the trust </w:t>
      </w:r>
      <w:r w:rsidR="004A4926" w:rsidRPr="00216751">
        <w:rPr>
          <w:rFonts w:ascii="Times New Roman" w:hAnsi="Times New Roman" w:cs="Times New Roman"/>
          <w:sz w:val="24"/>
          <w:szCs w:val="24"/>
        </w:rPr>
        <w:t>of organization toward its stakeholders</w:t>
      </w:r>
      <w:r w:rsidR="00373182" w:rsidRPr="00216751">
        <w:rPr>
          <w:rFonts w:ascii="Times New Roman" w:hAnsi="Times New Roman" w:cs="Times New Roman"/>
          <w:sz w:val="24"/>
          <w:szCs w:val="24"/>
        </w:rPr>
        <w:t xml:space="preserve"> regarding the </w:t>
      </w:r>
      <w:r w:rsidR="004A4926" w:rsidRPr="00216751">
        <w:rPr>
          <w:rFonts w:ascii="Times New Roman" w:hAnsi="Times New Roman" w:cs="Times New Roman"/>
          <w:sz w:val="24"/>
          <w:szCs w:val="24"/>
        </w:rPr>
        <w:t xml:space="preserve">maintenance </w:t>
      </w:r>
      <w:r w:rsidR="00373182" w:rsidRPr="00216751">
        <w:rPr>
          <w:rFonts w:ascii="Times New Roman" w:hAnsi="Times New Roman" w:cs="Times New Roman"/>
          <w:sz w:val="24"/>
          <w:szCs w:val="24"/>
        </w:rPr>
        <w:t xml:space="preserve">of the core identity. Ethics mean that brand </w:t>
      </w:r>
      <w:r w:rsidR="004A4926" w:rsidRPr="00216751">
        <w:rPr>
          <w:rFonts w:ascii="Times New Roman" w:hAnsi="Times New Roman" w:cs="Times New Roman"/>
          <w:sz w:val="24"/>
          <w:szCs w:val="24"/>
        </w:rPr>
        <w:t>tactics</w:t>
      </w:r>
      <w:r w:rsidR="00373182" w:rsidRPr="00216751">
        <w:rPr>
          <w:rFonts w:ascii="Times New Roman" w:hAnsi="Times New Roman" w:cs="Times New Roman"/>
          <w:sz w:val="24"/>
          <w:szCs w:val="24"/>
        </w:rPr>
        <w:t xml:space="preserve"> are in accordance with NPOs values. Last, affinity </w:t>
      </w:r>
      <w:r w:rsidR="004A4926" w:rsidRPr="00216751">
        <w:rPr>
          <w:rFonts w:ascii="Times New Roman" w:hAnsi="Times New Roman" w:cs="Times New Roman"/>
          <w:sz w:val="24"/>
          <w:szCs w:val="24"/>
        </w:rPr>
        <w:t>connotes</w:t>
      </w:r>
      <w:r w:rsidR="00373182" w:rsidRPr="00216751">
        <w:rPr>
          <w:rFonts w:ascii="Times New Roman" w:hAnsi="Times New Roman" w:cs="Times New Roman"/>
          <w:sz w:val="24"/>
          <w:szCs w:val="24"/>
        </w:rPr>
        <w:t xml:space="preserve"> the ability of brand to promote collective action, attract partners being always </w:t>
      </w:r>
      <w:r w:rsidR="004A4926" w:rsidRPr="00216751">
        <w:rPr>
          <w:rFonts w:ascii="Times New Roman" w:hAnsi="Times New Roman" w:cs="Times New Roman"/>
          <w:sz w:val="24"/>
          <w:szCs w:val="24"/>
        </w:rPr>
        <w:t>generous</w:t>
      </w:r>
      <w:r w:rsidR="00373182" w:rsidRPr="00216751">
        <w:rPr>
          <w:rFonts w:ascii="Times New Roman" w:hAnsi="Times New Roman" w:cs="Times New Roman"/>
          <w:sz w:val="24"/>
          <w:szCs w:val="24"/>
        </w:rPr>
        <w:t xml:space="preserve"> to give.</w:t>
      </w:r>
      <w:r w:rsidR="008F12E5" w:rsidRPr="00216751">
        <w:rPr>
          <w:rFonts w:ascii="Times New Roman" w:hAnsi="Times New Roman" w:cs="Times New Roman"/>
          <w:sz w:val="24"/>
          <w:szCs w:val="24"/>
        </w:rPr>
        <w:t xml:space="preserve"> </w:t>
      </w:r>
    </w:p>
    <w:p w14:paraId="22D3C8A2" w14:textId="01D45F76" w:rsidR="00C109EC" w:rsidRDefault="00373182" w:rsidP="00B30ADE">
      <w:pPr>
        <w:spacing w:after="0"/>
        <w:ind w:firstLine="284"/>
        <w:jc w:val="both"/>
        <w:rPr>
          <w:rFonts w:ascii="Times New Roman" w:hAnsi="Times New Roman" w:cs="Times New Roman"/>
          <w:noProof/>
          <w:sz w:val="24"/>
          <w:szCs w:val="24"/>
        </w:rPr>
      </w:pPr>
      <w:r w:rsidRPr="00216751">
        <w:rPr>
          <w:rFonts w:ascii="Times New Roman" w:hAnsi="Times New Roman" w:cs="Times New Roman"/>
          <w:sz w:val="24"/>
          <w:szCs w:val="24"/>
        </w:rPr>
        <w:t>A</w:t>
      </w:r>
      <w:r w:rsidR="008F12E5" w:rsidRPr="00216751">
        <w:rPr>
          <w:rFonts w:ascii="Times New Roman" w:hAnsi="Times New Roman" w:cs="Times New Roman"/>
          <w:sz w:val="24"/>
          <w:szCs w:val="24"/>
        </w:rPr>
        <w:t>s f</w:t>
      </w:r>
      <w:r w:rsidR="000B4DFD">
        <w:rPr>
          <w:rFonts w:ascii="Times New Roman" w:hAnsi="Times New Roman" w:cs="Times New Roman"/>
          <w:sz w:val="24"/>
          <w:szCs w:val="24"/>
        </w:rPr>
        <w:t>or</w:t>
      </w:r>
      <w:r w:rsidR="008F12E5" w:rsidRPr="00216751">
        <w:rPr>
          <w:rFonts w:ascii="Times New Roman" w:hAnsi="Times New Roman" w:cs="Times New Roman"/>
          <w:sz w:val="24"/>
          <w:szCs w:val="24"/>
        </w:rPr>
        <w:t xml:space="preserve"> the museum context, a </w:t>
      </w:r>
      <w:r w:rsidRPr="00216751">
        <w:rPr>
          <w:rFonts w:ascii="Times New Roman" w:hAnsi="Times New Roman" w:cs="Times New Roman"/>
          <w:sz w:val="24"/>
          <w:szCs w:val="24"/>
        </w:rPr>
        <w:t>number of scholar</w:t>
      </w:r>
      <w:r w:rsidR="009A3397">
        <w:rPr>
          <w:rFonts w:ascii="Times New Roman" w:hAnsi="Times New Roman" w:cs="Times New Roman"/>
          <w:sz w:val="24"/>
          <w:szCs w:val="24"/>
        </w:rPr>
        <w:t>s</w:t>
      </w:r>
      <w:r w:rsidRPr="00216751">
        <w:rPr>
          <w:rFonts w:ascii="Times New Roman" w:hAnsi="Times New Roman" w:cs="Times New Roman"/>
          <w:sz w:val="24"/>
          <w:szCs w:val="24"/>
        </w:rPr>
        <w:t xml:space="preserve"> have explored the brand orientation </w:t>
      </w:r>
      <w:r w:rsidR="008F12E5" w:rsidRPr="00216751">
        <w:rPr>
          <w:rFonts w:ascii="Times New Roman" w:hAnsi="Times New Roman" w:cs="Times New Roman"/>
          <w:sz w:val="24"/>
          <w:szCs w:val="24"/>
        </w:rPr>
        <w:fldChar w:fldCharType="begin" w:fldLock="1"/>
      </w:r>
      <w:r w:rsidR="00BC4E21" w:rsidRPr="00216751">
        <w:rPr>
          <w:rFonts w:ascii="Times New Roman" w:hAnsi="Times New Roman" w:cs="Times New Roman"/>
          <w:sz w:val="24"/>
          <w:szCs w:val="24"/>
        </w:rPr>
        <w:instrText>ADDIN CSL_CITATION { "citationItems" : [ { "id" : "ITEM-1", "itemData" : { "author" : [ { "dropping-particle" : "", "family" : "Bridson", "given" : "K.", "non-dropping-particle" : "", "parse-names" : false, "suffix" : "" }, { "dropping-particle" : "", "family" : "Evans", "given" : "J.", "non-dropping-particle" : "", "parse-names" : false, "suffix" : "" } ], "container-title" : "Don't tate us! The impediments and drivers of branding museums, in ANZMAC 2007 : 3Rs, reputation responsibility relevance, University of Otago, School of Business, Dept. of Marketing, Dunedin, New Zealand, pp. 430-436.", "id" : "ITEM-1", "issued" : { "date-parts" : [ [ "2007" ] ] }, "page" : "430-436", "title" : "Don\u2019t Tate Us! The Impediments and Drivers of Branding Museums Kerrie Bridson, Deakin University Jody Evans, Melbourne Business School Abstract", "type" : "paper-conference" }, "uris" : [ "http://www.mendeley.com/documents/?uuid=493d8c29-ddda-43d9-a307-398a0e32ebcf" ] }, { "id" : "ITEM-2", "itemData" : { "author" : [ { "dropping-particle" : "", "family" : "Bridson", "given" : "Kerrie", "non-dropping-particle" : "", "parse-names" : false, "suffix" : "" }, { "dropping-particle" : "", "family" : "Evans", "given" : "Jody", "non-dropping-particle" : "", "parse-names" : false, "suffix" : "" }, { "dropping-particle" : "", "family" : "Rentschler", "given" : "Ruth", "non-dropping-particle" : "", "parse-names" : false, "suffix" : "" } ], "container-title" : "How brand oriented are museums and galleries? An exploratory investigation across three countries, and galleries?", "id" : "ITEM-2", "issued" : { "date-parts" : [ [ "2009" ] ] }, "title" : "How brand oriented are museums and gelleries? An emxploratory investigation across three countries", "type" : "paper-conference" }, "uris" : [ "http://www.mendeley.com/documents/?uuid=fde2d5f7-2b38-4001-ba99-b276ab0d3f2e" ] }, { "id" : "ITEM-3", "itemData" : { "DOI" : "10.1108/00251740210426376", "ISSN" : "0025-1747", "author" : [ { "dropping-particle" : "", "family" : "Caldwell", "given" : "Niall", "non-dropping-particle" : "", "parse-names" : false, "suffix" : "" }, { "dropping-particle" : "", "family" : "Coshall", "given" : "John", "non-dropping-particle" : "", "parse-names" : false, "suffix" : "" } ], "container-title" : "Management Decision", "id" : "ITEM-3", "issue" : "4", "issued" : { "date-parts" : [ [ "2002" ] ] }, "page" : "383-392", "title" : "Measuring brand associations for museums and galleries using repertory grid analysis", "type" : "article-journal", "volume" : "40" }, "uris" : [ "http://www.mendeley.com/documents/?uuid=96dc24e7-22e1-4f46-b61b-ef9fcd9cd0ab" ] }, { "id" : "ITEM-4", "itemData" : { "DOI" : "10.1108/03090561211259934", "ISSN" : "0309-0566", "author" : [ { "dropping-particle" : "", "family" : "Evans", "given" : "Jody", "non-dropping-particle" : "", "parse-names" : false, "suffix" : "" }, { "dropping-particle" : "", "family" : "Bridson", "given" : "Kerrie", "non-dropping-particle" : "", "parse-names" : false, "suffix" : "" }, { "dropping-particle" : "", "family" : "Rentschler", "given" : "Ruth", "non-dropping-particle" : "", "parse-names" : false, "suffix" : "" } ], "container-title" : "European Journal of Marketing", "id" : "ITEM-4", "issue" : "11", "issued" : { "date-parts" : [ [ "2012" ] ] }, "page" : "1457-1475", "title" : "Drivers, impediments and manifestations of brand orientation: An international museum study", "type" : "article-journal", "volume" : "46" }, "uris" : [ "http://www.mendeley.com/documents/?uuid=4aefac93-0390-498f-88db-9eeb8ead9409" ] }, { "id" : "ITEM-5", "itemData" : { "DOI" : "10.1080/09647770000301803", "ISBN" : "ISSN: 1872-9185 (electronic) 0964-7775 (paper)", "ISSN" : "0964-7775", "abstract" : "Whatever the reason for the focus on audience (e.g., public subsidy and accountability, need to generate revenue, pressure to include under-served groups), museums are seeking ways to reach a broader public, forge community ties, and compete effectively with alternative providers of leisure and educational activities. Museums, decades ago, were content to reach a small, narrow and self-selected audience. Their narrow programmatic focus in the past (i.e., the focus on collections and scholarly and professional activities) reflected their small, relatively homogeneous constituency base. Today, museums are not only reaching out to larger audiences and building demand among new groups, they are designing proactively the arrangements, services and offerings which will generate satisfaction and positive outcomes for their visitors. In the process, museum managers and staff are discovering assets and resources which museums possess and were in the past often overlooked. This article examines three museum strategies for building audience, support and income (common goals on today\u2019s museum agendas), explores the inter-relationships of missions, goals and strategies, brings to bear research on visitor and staff perspectives, and delineates the role of strategy and marketing in museums.", "author" : [ { "dropping-particle" : "", "family" : "Kotler", "given" : "Neil", "non-dropping-particle" : "", "parse-names" : false, "suffix" : "" }, { "dropping-particle" : "", "family" : "Kotler", "given" : "Philip", "non-dropping-particle" : "", "parse-names" : false, "suffix" : "" } ], "container-title" : "Museum Management and Curatorship", "id" : "ITEM-5", "issue" : "3", "issued" : { "date-parts" : [ [ "2000" ] ] }, "page" : "271-287", "title" : "Can Museums be All Things to All People?: Missions, Goals, and Marketing's Role", "type" : "article-journal", "volume" : "18" }, "uris" : [ "http://www.mendeley.com/documents/?uuid=55bf25a1-13f1-4c32-928a-cd04c3a15311" ] }, { "id" : "ITEM-6", "itemData" : { "author" : [ { "dropping-particle" : "", "family" : "Massi", "given" : "Marta", "non-dropping-particle" : "", "parse-names" : false, "suffix" : "" }, { "dropping-particle" : "", "family" : "Harrison", "given" : "Paul", "non-dropping-particle" : "", "parse-names" : false, "suffix" : "" } ], "container-title" : "Deakin business review", "id" : "ITEM-6", "issued" : { "date-parts" : [ [ "2009" ] ] }, "title" : "The branding of arts and culture: an international comparison", "type" : "article-journal" }, "uris" : [ "http://www.mendeley.com/documents/?uuid=62f402df-49fe-4f77-931c-4ba7671099f7" ] }, { "id" : "ITEM-7", "itemData" : { "ISBN" : "02621037", "ISSN" : "02621037", "PMID" : "66742563", "abstract" : "The article discusses branding in the art world. The author describes branding of art museums such as the Tate Modern and art galleries such as the Gagosian gallery due to competition with other cultural attractions. Other topics include design for museum websites, the creation of identities for cultural institutions, and the difference in names and graphic identities such as logos for institutions.", "author" : [ { "dropping-particle" : "", "family" : "Williams", "given" : "Eliza", "non-dropping-particle" : "", "parse-names" : false, "suffix" : "" } ], "container-title" : "Creative Review", "id" : "ITEM-7", "issue" : "October", "issued" : { "date-parts" : [ [ "2011" ] ] }, "note" : "kalo gia theoretika status bradning se mouseia kai pos tha ienai se melon . quotes apo managers kai dimiourgos branding tates, pinaakotheken etc", "page" : "52-56", "title" : "Branding the art world", "type" : "article-journal" }, "uris" : [ "http://www.mendeley.com/documents/?uuid=fb0f241d-af3a-4943-a420-822bd317382f" ] }, { "id" : "ITEM-8", "itemData" : { "author" : [ { "dropping-particle" : "", "family" : "Rentschler", "given" : "R", "non-dropping-particle" : "", "parse-names" : false, "suffix" : "" }, { "dropping-particle" : "", "family" : "Osborne", "given" : "A", "non-dropping-particle" : "", "parse-names" : false, "suffix" : "" } ], "container-title" : "Marketing Artertainment: Are Museums Jumping on the Brandwagon?", "id" : "ITEM-8", "issued" : { "date-parts" : [ [ "2008" ] ] }, "title" : "Deakin Research Online", "type" : "paper-conference" }, "uris" : [ "http://www.mendeley.com/documents/?uuid=043df052-8f8a-4b99-9337-7a54f8895f12" ] } ], "mendeley" : { "formattedCitation" : "(K. Bridson &amp; Evans, 2007; Kerrie Bridson et al., 2009; Caldwell &amp; Coshall, 2002; Evans, Bridson, &amp; Rentschler, 2012; N. Kotler &amp; Kotler, 2000; Massi &amp; Harrison, 2009; R Rentschler &amp; Osborne, 2008; Williams, 2011)", "manualFormatting" : "(Bridson &amp; Evans, 2007; Bridson et al., 2009; Evans, et.al. , 2012; Caldwell &amp; Coshall, 2002; N. Kotler &amp; Kotler, 2000; Massi &amp; Harrison, 2009; R Rentschler &amp; Osborne, 2008; Williams, 2011)", "plainTextFormattedCitation" : "(K. Bridson &amp; Evans, 2007; Kerrie Bridson et al., 2009; Caldwell &amp; Coshall, 2002; Evans, Bridson, &amp; Rentschler, 2012; N. Kotler &amp; Kotler, 2000; Massi &amp; Harrison, 2009; R Rentschler &amp; Osborne, 2008; Williams, 2011)", "previouslyFormattedCitation" : "(K. Bridson &amp; Evans, 2007; Kerrie Bridson et al., 2009; Caldwell &amp; Coshall, 2002; Evans, Bridson, &amp; Rentschler, 2012; N. Kotler &amp; Kotler, 2000; Massi &amp; Harrison, 2009; R Rentschler &amp; Osborne, 2008; Williams, 2011)" }, "properties" : { "noteIndex" : 0 }, "schema" : "https://github.com/citation-style-language/schema/raw/master/csl-citation.json" }</w:instrText>
      </w:r>
      <w:r w:rsidR="008F12E5" w:rsidRPr="00216751">
        <w:rPr>
          <w:rFonts w:ascii="Times New Roman" w:hAnsi="Times New Roman" w:cs="Times New Roman"/>
          <w:sz w:val="24"/>
          <w:szCs w:val="24"/>
        </w:rPr>
        <w:fldChar w:fldCharType="separate"/>
      </w:r>
      <w:r w:rsidR="00B11645" w:rsidRPr="00216751">
        <w:rPr>
          <w:rFonts w:ascii="Times New Roman" w:hAnsi="Times New Roman" w:cs="Times New Roman"/>
          <w:noProof/>
          <w:sz w:val="24"/>
          <w:szCs w:val="24"/>
        </w:rPr>
        <w:t xml:space="preserve">(Bridson &amp; Evans, 2007; Bridson et al., 2009; </w:t>
      </w:r>
      <w:r w:rsidR="00BC4E21" w:rsidRPr="00216751">
        <w:rPr>
          <w:rFonts w:ascii="Times New Roman" w:hAnsi="Times New Roman" w:cs="Times New Roman"/>
          <w:noProof/>
          <w:sz w:val="24"/>
          <w:szCs w:val="24"/>
        </w:rPr>
        <w:t>Evans</w:t>
      </w:r>
      <w:r w:rsidR="00B11645" w:rsidRPr="00216751">
        <w:rPr>
          <w:rFonts w:ascii="Times New Roman" w:hAnsi="Times New Roman" w:cs="Times New Roman"/>
          <w:noProof/>
          <w:sz w:val="24"/>
          <w:szCs w:val="24"/>
        </w:rPr>
        <w:t>, et.al. , 2012; Caldwell &amp; Coshall, 2002; N. Kotler &amp; Kotler, 2000; Massi &amp; Harrison, 2009; R Rentschler &amp; Osborne, 2008; Williams, 2011)</w:t>
      </w:r>
      <w:r w:rsidR="008F12E5" w:rsidRPr="00216751">
        <w:rPr>
          <w:rFonts w:ascii="Times New Roman" w:hAnsi="Times New Roman" w:cs="Times New Roman"/>
          <w:sz w:val="24"/>
          <w:szCs w:val="24"/>
        </w:rPr>
        <w:fldChar w:fldCharType="end"/>
      </w:r>
      <w:r w:rsidR="008F18D7" w:rsidRPr="00216751">
        <w:rPr>
          <w:rFonts w:ascii="Times New Roman" w:hAnsi="Times New Roman" w:cs="Times New Roman"/>
          <w:sz w:val="24"/>
          <w:szCs w:val="24"/>
        </w:rPr>
        <w:t>.</w:t>
      </w:r>
      <w:r w:rsidR="00DE3C72" w:rsidRPr="00216751">
        <w:rPr>
          <w:rFonts w:ascii="Times New Roman" w:hAnsi="Times New Roman" w:cs="Times New Roman"/>
          <w:sz w:val="24"/>
          <w:szCs w:val="24"/>
        </w:rPr>
        <w:t xml:space="preserve"> </w:t>
      </w:r>
      <w:r w:rsidR="00A070B4" w:rsidRPr="00216751">
        <w:rPr>
          <w:rFonts w:ascii="Times New Roman" w:hAnsi="Times New Roman" w:cs="Times New Roman"/>
          <w:sz w:val="24"/>
          <w:szCs w:val="24"/>
        </w:rPr>
        <w:t xml:space="preserve">To </w:t>
      </w:r>
      <w:r w:rsidR="009A3397">
        <w:rPr>
          <w:rFonts w:ascii="Times New Roman" w:hAnsi="Times New Roman" w:cs="Times New Roman"/>
          <w:noProof/>
          <w:sz w:val="24"/>
          <w:szCs w:val="24"/>
        </w:rPr>
        <w:t>Bridson et al. (2009) and</w:t>
      </w:r>
      <w:r w:rsidR="00A070B4" w:rsidRPr="00216751">
        <w:rPr>
          <w:rFonts w:ascii="Times New Roman" w:hAnsi="Times New Roman" w:cs="Times New Roman"/>
          <w:sz w:val="24"/>
          <w:szCs w:val="24"/>
        </w:rPr>
        <w:t xml:space="preserve"> </w:t>
      </w:r>
      <w:r w:rsidR="009A3397">
        <w:rPr>
          <w:rFonts w:ascii="Times New Roman" w:hAnsi="Times New Roman" w:cs="Times New Roman"/>
          <w:noProof/>
          <w:sz w:val="24"/>
          <w:szCs w:val="24"/>
        </w:rPr>
        <w:t>Evans, et.al</w:t>
      </w:r>
      <w:r w:rsidR="00BC4E21" w:rsidRPr="00216751">
        <w:rPr>
          <w:rFonts w:ascii="Times New Roman" w:hAnsi="Times New Roman" w:cs="Times New Roman"/>
          <w:noProof/>
          <w:sz w:val="24"/>
          <w:szCs w:val="24"/>
        </w:rPr>
        <w:t xml:space="preserve"> </w:t>
      </w:r>
      <w:r w:rsidR="009A3397">
        <w:rPr>
          <w:rFonts w:ascii="Times New Roman" w:hAnsi="Times New Roman" w:cs="Times New Roman"/>
          <w:noProof/>
          <w:sz w:val="24"/>
          <w:szCs w:val="24"/>
        </w:rPr>
        <w:t>(</w:t>
      </w:r>
      <w:r w:rsidR="00BC4E21" w:rsidRPr="00216751">
        <w:rPr>
          <w:rFonts w:ascii="Times New Roman" w:hAnsi="Times New Roman" w:cs="Times New Roman"/>
          <w:noProof/>
          <w:sz w:val="24"/>
          <w:szCs w:val="24"/>
        </w:rPr>
        <w:t>2012</w:t>
      </w:r>
      <w:r w:rsidR="009A3397">
        <w:rPr>
          <w:rFonts w:ascii="Times New Roman" w:hAnsi="Times New Roman" w:cs="Times New Roman"/>
          <w:noProof/>
          <w:sz w:val="24"/>
          <w:szCs w:val="24"/>
        </w:rPr>
        <w:t>),</w:t>
      </w:r>
      <w:r w:rsidR="00271647" w:rsidRPr="00216751">
        <w:rPr>
          <w:rFonts w:ascii="Times New Roman" w:hAnsi="Times New Roman" w:cs="Times New Roman"/>
          <w:noProof/>
          <w:sz w:val="24"/>
          <w:szCs w:val="24"/>
        </w:rPr>
        <w:t xml:space="preserve"> the growning competi</w:t>
      </w:r>
      <w:r w:rsidR="00A070B4" w:rsidRPr="00216751">
        <w:rPr>
          <w:rFonts w:ascii="Times New Roman" w:hAnsi="Times New Roman" w:cs="Times New Roman"/>
          <w:noProof/>
          <w:sz w:val="24"/>
          <w:szCs w:val="24"/>
        </w:rPr>
        <w:t>ti</w:t>
      </w:r>
      <w:r w:rsidR="00271647" w:rsidRPr="00216751">
        <w:rPr>
          <w:rFonts w:ascii="Times New Roman" w:hAnsi="Times New Roman" w:cs="Times New Roman"/>
          <w:noProof/>
          <w:sz w:val="24"/>
          <w:szCs w:val="24"/>
        </w:rPr>
        <w:t>o</w:t>
      </w:r>
      <w:r w:rsidR="00A070B4" w:rsidRPr="00216751">
        <w:rPr>
          <w:rFonts w:ascii="Times New Roman" w:hAnsi="Times New Roman" w:cs="Times New Roman"/>
          <w:noProof/>
          <w:sz w:val="24"/>
          <w:szCs w:val="24"/>
        </w:rPr>
        <w:t xml:space="preserve">n along with </w:t>
      </w:r>
      <w:r w:rsidR="00A070B4" w:rsidRPr="00216751">
        <w:rPr>
          <w:rFonts w:ascii="Times New Roman" w:hAnsi="Times New Roman" w:cs="Times New Roman"/>
          <w:sz w:val="24"/>
          <w:szCs w:val="24"/>
        </w:rPr>
        <w:t>the need of commercial and, more professionalism within the sector</w:t>
      </w:r>
      <w:r w:rsidR="00A070B4" w:rsidRPr="00216751">
        <w:rPr>
          <w:rFonts w:ascii="Times New Roman" w:hAnsi="Times New Roman" w:cs="Times New Roman"/>
          <w:noProof/>
          <w:sz w:val="24"/>
          <w:szCs w:val="24"/>
        </w:rPr>
        <w:t xml:space="preserve"> necessiate  the</w:t>
      </w:r>
      <w:r w:rsidR="009B0976">
        <w:rPr>
          <w:rFonts w:ascii="Times New Roman" w:hAnsi="Times New Roman" w:cs="Times New Roman"/>
          <w:noProof/>
          <w:sz w:val="24"/>
          <w:szCs w:val="24"/>
        </w:rPr>
        <w:t xml:space="preserve"> brand orientation in museums .</w:t>
      </w:r>
      <w:r w:rsidR="00DE3C72" w:rsidRPr="00216751">
        <w:rPr>
          <w:rFonts w:ascii="Times New Roman" w:hAnsi="Times New Roman" w:cs="Times New Roman"/>
          <w:sz w:val="24"/>
          <w:szCs w:val="24"/>
        </w:rPr>
        <w:t xml:space="preserve">According </w:t>
      </w:r>
      <w:r w:rsidR="00A070B4" w:rsidRPr="00216751">
        <w:rPr>
          <w:rFonts w:ascii="Times New Roman" w:hAnsi="Times New Roman" w:cs="Times New Roman"/>
          <w:sz w:val="24"/>
          <w:szCs w:val="24"/>
        </w:rPr>
        <w:t>to</w:t>
      </w:r>
      <w:r w:rsidR="00DE3C72" w:rsidRPr="00216751">
        <w:rPr>
          <w:rFonts w:ascii="Times New Roman" w:hAnsi="Times New Roman" w:cs="Times New Roman"/>
          <w:sz w:val="24"/>
          <w:szCs w:val="24"/>
        </w:rPr>
        <w:fldChar w:fldCharType="begin" w:fldLock="1"/>
      </w:r>
      <w:r w:rsidR="00BC4E21" w:rsidRPr="00216751">
        <w:rPr>
          <w:rFonts w:ascii="Times New Roman" w:hAnsi="Times New Roman" w:cs="Times New Roman"/>
          <w:sz w:val="24"/>
          <w:szCs w:val="24"/>
        </w:rPr>
        <w:instrText>ADDIN CSL_CITATION { "citationItems" : [ { "id" : "ITEM-1", "itemData" : { "author" : [ { "dropping-particle" : "", "family" : "Bridson", "given" : "K.", "non-dropping-particle" : "", "parse-names" : false, "suffix" : "" }, { "dropping-particle" : "", "family" : "Evans", "given" : "J.", "non-dropping-particle" : "", "parse-names" : false, "suffix" : "" } ], "container-title" : "Don't tate us! The impediments and drivers of branding museums, in ANZMAC 2007 : 3Rs, reputation responsibility relevance, University of Otago, School of Business, Dept. of Marketing, Dunedin, New Zealand, pp. 430-436.", "id" : "ITEM-1", "issued" : { "date-parts" : [ [ "2007" ] ] }, "page" : "430-436", "title" : "Don\u2019t Tate Us! The Impediments and Drivers of Branding Museums Kerrie Bridson, Deakin University Jody Evans, Melbourne Business School Abstract", "type" : "paper-conference" }, "uris" : [ "http://www.mendeley.com/documents/?uuid=493d8c29-ddda-43d9-a307-398a0e32ebcf" ] } ], "mendeley" : { "formattedCitation" : "(K. Bridson &amp; Evans, 2007)", "manualFormatting" : " Bridson &amp; Evans (2007)", "plainTextFormattedCitation" : "(K. Bridson &amp; Evans, 2007)", "previouslyFormattedCitation" : "(K. Bridson &amp; Evans, 2007)" }, "properties" : { "noteIndex" : 0 }, "schema" : "https://github.com/citation-style-language/schema/raw/master/csl-citation.json" }</w:instrText>
      </w:r>
      <w:r w:rsidR="00DE3C72" w:rsidRPr="00216751">
        <w:rPr>
          <w:rFonts w:ascii="Times New Roman" w:hAnsi="Times New Roman" w:cs="Times New Roman"/>
          <w:sz w:val="24"/>
          <w:szCs w:val="24"/>
        </w:rPr>
        <w:fldChar w:fldCharType="separate"/>
      </w:r>
      <w:r w:rsidR="00DE3C72" w:rsidRPr="00216751">
        <w:rPr>
          <w:rFonts w:ascii="Times New Roman" w:hAnsi="Times New Roman" w:cs="Times New Roman"/>
          <w:noProof/>
          <w:sz w:val="24"/>
          <w:szCs w:val="24"/>
        </w:rPr>
        <w:t xml:space="preserve"> Bridson &amp; Evans </w:t>
      </w:r>
      <w:r w:rsidR="00DE3C72" w:rsidRPr="00216751">
        <w:rPr>
          <w:rFonts w:ascii="Times New Roman" w:hAnsi="Times New Roman" w:cs="Times New Roman"/>
          <w:noProof/>
          <w:sz w:val="24"/>
          <w:szCs w:val="24"/>
        </w:rPr>
        <w:lastRenderedPageBreak/>
        <w:t>(2007)</w:t>
      </w:r>
      <w:r w:rsidR="00DE3C72" w:rsidRPr="00216751">
        <w:rPr>
          <w:rFonts w:ascii="Times New Roman" w:hAnsi="Times New Roman" w:cs="Times New Roman"/>
          <w:sz w:val="24"/>
          <w:szCs w:val="24"/>
        </w:rPr>
        <w:fldChar w:fldCharType="end"/>
      </w:r>
      <w:r w:rsidR="00DD439A">
        <w:rPr>
          <w:rFonts w:ascii="Times New Roman" w:hAnsi="Times New Roman" w:cs="Times New Roman"/>
          <w:sz w:val="24"/>
          <w:szCs w:val="24"/>
        </w:rPr>
        <w:t>,</w:t>
      </w:r>
      <w:r w:rsidR="00DE3C72" w:rsidRPr="00216751">
        <w:rPr>
          <w:rFonts w:ascii="Times New Roman" w:hAnsi="Times New Roman" w:cs="Times New Roman"/>
          <w:sz w:val="24"/>
          <w:szCs w:val="24"/>
        </w:rPr>
        <w:t xml:space="preserve"> “Brand orientation is defined as the degree to which the organization values brands and its practices are oriented towards building brand capabilities (</w:t>
      </w:r>
      <w:proofErr w:type="spellStart"/>
      <w:r w:rsidR="00DE3C72" w:rsidRPr="00216751">
        <w:rPr>
          <w:rFonts w:ascii="Times New Roman" w:hAnsi="Times New Roman" w:cs="Times New Roman"/>
          <w:sz w:val="24"/>
          <w:szCs w:val="24"/>
        </w:rPr>
        <w:t>Bridson</w:t>
      </w:r>
      <w:proofErr w:type="spellEnd"/>
      <w:r w:rsidR="00DE3C72" w:rsidRPr="00216751">
        <w:rPr>
          <w:rFonts w:ascii="Times New Roman" w:hAnsi="Times New Roman" w:cs="Times New Roman"/>
          <w:sz w:val="24"/>
          <w:szCs w:val="24"/>
        </w:rPr>
        <w:t xml:space="preserve"> </w:t>
      </w:r>
      <w:r w:rsidR="00BC4E21" w:rsidRPr="00216751">
        <w:rPr>
          <w:rFonts w:ascii="Times New Roman" w:hAnsi="Times New Roman" w:cs="Times New Roman"/>
          <w:sz w:val="24"/>
          <w:szCs w:val="24"/>
        </w:rPr>
        <w:t xml:space="preserve">and </w:t>
      </w:r>
      <w:r w:rsidR="00DD439A">
        <w:rPr>
          <w:rFonts w:ascii="Times New Roman" w:hAnsi="Times New Roman" w:cs="Times New Roman"/>
          <w:sz w:val="24"/>
          <w:szCs w:val="24"/>
        </w:rPr>
        <w:t>Evans, 2004)” (2007:</w:t>
      </w:r>
      <w:r w:rsidR="00DE3C72" w:rsidRPr="00216751">
        <w:rPr>
          <w:rFonts w:ascii="Times New Roman" w:hAnsi="Times New Roman" w:cs="Times New Roman"/>
          <w:sz w:val="24"/>
          <w:szCs w:val="24"/>
        </w:rPr>
        <w:t xml:space="preserve">2). </w:t>
      </w:r>
      <w:r w:rsidR="00075008" w:rsidRPr="00216751">
        <w:rPr>
          <w:rFonts w:ascii="Times New Roman" w:hAnsi="Times New Roman" w:cs="Times New Roman"/>
          <w:sz w:val="24"/>
          <w:szCs w:val="24"/>
        </w:rPr>
        <w:fldChar w:fldCharType="begin" w:fldLock="1"/>
      </w:r>
      <w:r w:rsidR="00075008" w:rsidRPr="00216751">
        <w:rPr>
          <w:rFonts w:ascii="Times New Roman" w:hAnsi="Times New Roman" w:cs="Times New Roman"/>
          <w:sz w:val="24"/>
          <w:szCs w:val="24"/>
        </w:rPr>
        <w:instrText>ADDIN CSL_CITATION { "citationItems" : [ { "id" : "ITEM-1", "itemData" : { "DOI" : "10.1108/00251740210426376", "ISSN" : "0025-1747", "author" : [ { "dropping-particle" : "", "family" : "Caldwell", "given" : "Niall", "non-dropping-particle" : "", "parse-names" : false, "suffix" : "" }, { "dropping-particle" : "", "family" : "Coshall", "given" : "John", "non-dropping-particle" : "", "parse-names" : false, "suffix" : "" } ], "container-title" : "Management Decision", "id" : "ITEM-1", "issue" : "4", "issued" : { "date-parts" : [ [ "2002" ] ] }, "page" : "383-392", "title" : "Measuring brand associations for museums and galleries using repertory grid analysis", "type" : "article-journal", "volume" : "40" }, "uris" : [ "http://www.mendeley.com/documents/?uuid=96dc24e7-22e1-4f46-b61b-ef9fcd9cd0ab" ] } ], "mendeley" : { "formattedCitation" : "(Caldwell &amp; Coshall, 2002)", "manualFormatting" : "First, Caldwell &amp; Coshall (2002)", "plainTextFormattedCitation" : "(Caldwell &amp; Coshall, 2002)", "previouslyFormattedCitation" : "(Caldwell &amp; Coshall, 2002)" }, "properties" : { "noteIndex" : 0 }, "schema" : "https://github.com/citation-style-language/schema/raw/master/csl-citation.json" }</w:instrText>
      </w:r>
      <w:r w:rsidR="00075008" w:rsidRPr="00216751">
        <w:rPr>
          <w:rFonts w:ascii="Times New Roman" w:hAnsi="Times New Roman" w:cs="Times New Roman"/>
          <w:sz w:val="24"/>
          <w:szCs w:val="24"/>
        </w:rPr>
        <w:fldChar w:fldCharType="separate"/>
      </w:r>
      <w:r w:rsidR="00DE3C72" w:rsidRPr="00216751">
        <w:rPr>
          <w:rFonts w:ascii="Times New Roman" w:hAnsi="Times New Roman" w:cs="Times New Roman"/>
          <w:noProof/>
          <w:sz w:val="24"/>
          <w:szCs w:val="24"/>
        </w:rPr>
        <w:t>First</w:t>
      </w:r>
      <w:r w:rsidR="00075008" w:rsidRPr="00216751">
        <w:rPr>
          <w:rFonts w:ascii="Times New Roman" w:hAnsi="Times New Roman" w:cs="Times New Roman"/>
          <w:noProof/>
          <w:sz w:val="24"/>
          <w:szCs w:val="24"/>
        </w:rPr>
        <w:t>, Caldwell &amp; Coshall (2002)</w:t>
      </w:r>
      <w:r w:rsidR="00075008" w:rsidRPr="00216751">
        <w:rPr>
          <w:rFonts w:ascii="Times New Roman" w:hAnsi="Times New Roman" w:cs="Times New Roman"/>
          <w:sz w:val="24"/>
          <w:szCs w:val="24"/>
        </w:rPr>
        <w:fldChar w:fldCharType="end"/>
      </w:r>
      <w:r w:rsidR="00075008" w:rsidRPr="00216751">
        <w:rPr>
          <w:rFonts w:ascii="Times New Roman" w:hAnsi="Times New Roman" w:cs="Times New Roman"/>
          <w:sz w:val="24"/>
          <w:szCs w:val="24"/>
        </w:rPr>
        <w:t xml:space="preserve"> confirmed that although museums adopt slowly brand orientation they lag in creating strong brand identity and associations. </w:t>
      </w:r>
      <w:r w:rsidR="00FE2CD0" w:rsidRPr="00216751">
        <w:rPr>
          <w:rFonts w:ascii="Times New Roman" w:hAnsi="Times New Roman" w:cs="Times New Roman"/>
          <w:sz w:val="24"/>
          <w:szCs w:val="24"/>
        </w:rPr>
        <w:t xml:space="preserve">Then, </w:t>
      </w:r>
      <w:proofErr w:type="spellStart"/>
      <w:r w:rsidR="002040B6" w:rsidRPr="00216751">
        <w:rPr>
          <w:rFonts w:ascii="Times New Roman" w:hAnsi="Times New Roman" w:cs="Times New Roman"/>
          <w:sz w:val="24"/>
          <w:szCs w:val="24"/>
        </w:rPr>
        <w:t>Bridson</w:t>
      </w:r>
      <w:proofErr w:type="spellEnd"/>
      <w:r w:rsidR="002040B6" w:rsidRPr="00216751">
        <w:rPr>
          <w:rFonts w:ascii="Times New Roman" w:hAnsi="Times New Roman" w:cs="Times New Roman"/>
          <w:sz w:val="24"/>
          <w:szCs w:val="24"/>
        </w:rPr>
        <w:t xml:space="preserve"> &amp; Evans </w:t>
      </w:r>
      <w:r w:rsidR="00DE3C72" w:rsidRPr="00216751">
        <w:rPr>
          <w:rFonts w:ascii="Times New Roman" w:hAnsi="Times New Roman" w:cs="Times New Roman"/>
          <w:sz w:val="24"/>
          <w:szCs w:val="24"/>
        </w:rPr>
        <w:t xml:space="preserve">(2007) found that four are the criteria that a </w:t>
      </w:r>
      <w:r w:rsidR="00A070B4" w:rsidRPr="00216751">
        <w:rPr>
          <w:rFonts w:ascii="Times New Roman" w:hAnsi="Times New Roman" w:cs="Times New Roman"/>
          <w:sz w:val="24"/>
          <w:szCs w:val="24"/>
        </w:rPr>
        <w:t>museum</w:t>
      </w:r>
      <w:r w:rsidR="00DE3C72" w:rsidRPr="00216751">
        <w:rPr>
          <w:rFonts w:ascii="Times New Roman" w:hAnsi="Times New Roman" w:cs="Times New Roman"/>
          <w:sz w:val="24"/>
          <w:szCs w:val="24"/>
        </w:rPr>
        <w:t xml:space="preserve"> has to present in order to have a brand orientation: to be distinct, to </w:t>
      </w:r>
      <w:r w:rsidR="00B56FD0" w:rsidRPr="00216751">
        <w:rPr>
          <w:rFonts w:ascii="Times New Roman" w:hAnsi="Times New Roman" w:cs="Times New Roman"/>
          <w:sz w:val="24"/>
          <w:szCs w:val="24"/>
        </w:rPr>
        <w:t>be functional</w:t>
      </w:r>
      <w:r w:rsidR="00DE3C72" w:rsidRPr="00216751">
        <w:rPr>
          <w:rFonts w:ascii="Times New Roman" w:hAnsi="Times New Roman" w:cs="Times New Roman"/>
          <w:sz w:val="24"/>
          <w:szCs w:val="24"/>
        </w:rPr>
        <w:t xml:space="preserve">, </w:t>
      </w:r>
      <w:r w:rsidR="002723D6" w:rsidRPr="00216751">
        <w:rPr>
          <w:rFonts w:ascii="Times New Roman" w:hAnsi="Times New Roman" w:cs="Times New Roman"/>
          <w:sz w:val="24"/>
          <w:szCs w:val="24"/>
        </w:rPr>
        <w:t xml:space="preserve">to add value, </w:t>
      </w:r>
      <w:r w:rsidR="00DE3C72" w:rsidRPr="00216751">
        <w:rPr>
          <w:rFonts w:ascii="Times New Roman" w:hAnsi="Times New Roman" w:cs="Times New Roman"/>
          <w:sz w:val="24"/>
          <w:szCs w:val="24"/>
        </w:rPr>
        <w:t xml:space="preserve">to be symbolic. </w:t>
      </w:r>
      <w:r w:rsidR="00B56FD0" w:rsidRPr="00216751">
        <w:rPr>
          <w:rFonts w:ascii="Times New Roman" w:hAnsi="Times New Roman" w:cs="Times New Roman"/>
          <w:sz w:val="24"/>
          <w:szCs w:val="24"/>
        </w:rPr>
        <w:t>Moreover, they accentuate the importance of branding orientation for museums both for the museum and the audience.</w:t>
      </w:r>
      <w:r w:rsidR="003E1B85" w:rsidRPr="00216751">
        <w:rPr>
          <w:rFonts w:ascii="Times New Roman" w:hAnsi="Times New Roman" w:cs="Times New Roman"/>
          <w:sz w:val="24"/>
          <w:szCs w:val="24"/>
        </w:rPr>
        <w:t xml:space="preserve"> All</w:t>
      </w:r>
      <w:r w:rsidR="00DE3C72" w:rsidRPr="00216751">
        <w:rPr>
          <w:rFonts w:ascii="Times New Roman" w:hAnsi="Times New Roman" w:cs="Times New Roman"/>
          <w:sz w:val="24"/>
          <w:szCs w:val="24"/>
        </w:rPr>
        <w:t xml:space="preserve"> dimension</w:t>
      </w:r>
      <w:r w:rsidR="003E1B85" w:rsidRPr="00216751">
        <w:rPr>
          <w:rFonts w:ascii="Times New Roman" w:hAnsi="Times New Roman" w:cs="Times New Roman"/>
          <w:sz w:val="24"/>
          <w:szCs w:val="24"/>
        </w:rPr>
        <w:t>s</w:t>
      </w:r>
      <w:r w:rsidR="00DE3C72" w:rsidRPr="00216751">
        <w:rPr>
          <w:rFonts w:ascii="Times New Roman" w:hAnsi="Times New Roman" w:cs="Times New Roman"/>
          <w:sz w:val="24"/>
          <w:szCs w:val="24"/>
        </w:rPr>
        <w:t xml:space="preserve"> are explain</w:t>
      </w:r>
      <w:r w:rsidR="00466169">
        <w:rPr>
          <w:rFonts w:ascii="Times New Roman" w:hAnsi="Times New Roman" w:cs="Times New Roman"/>
          <w:sz w:val="24"/>
          <w:szCs w:val="24"/>
        </w:rPr>
        <w:t>ed</w:t>
      </w:r>
      <w:r w:rsidR="00DE3C72" w:rsidRPr="00216751">
        <w:rPr>
          <w:rFonts w:ascii="Times New Roman" w:hAnsi="Times New Roman" w:cs="Times New Roman"/>
          <w:sz w:val="24"/>
          <w:szCs w:val="24"/>
        </w:rPr>
        <w:t xml:space="preserve"> analytically in the </w:t>
      </w:r>
      <w:r w:rsidR="003E1B85" w:rsidRPr="00216751">
        <w:rPr>
          <w:rFonts w:ascii="Times New Roman" w:hAnsi="Times New Roman" w:cs="Times New Roman"/>
          <w:sz w:val="24"/>
          <w:szCs w:val="24"/>
        </w:rPr>
        <w:t>table below</w:t>
      </w:r>
      <w:r w:rsidR="00DD439A">
        <w:rPr>
          <w:rFonts w:ascii="Times New Roman" w:hAnsi="Times New Roman" w:cs="Times New Roman"/>
          <w:sz w:val="24"/>
          <w:szCs w:val="24"/>
        </w:rPr>
        <w:t xml:space="preserve"> (Table2)</w:t>
      </w:r>
      <w:r w:rsidR="003E1B85" w:rsidRPr="00216751">
        <w:rPr>
          <w:rFonts w:ascii="Times New Roman" w:hAnsi="Times New Roman" w:cs="Times New Roman"/>
          <w:sz w:val="24"/>
          <w:szCs w:val="24"/>
        </w:rPr>
        <w:t>.</w:t>
      </w:r>
      <w:r w:rsidR="003D667B" w:rsidRPr="00216751">
        <w:rPr>
          <w:rFonts w:ascii="Times New Roman" w:hAnsi="Times New Roman" w:cs="Times New Roman"/>
          <w:noProof/>
          <w:sz w:val="24"/>
          <w:szCs w:val="24"/>
        </w:rPr>
        <w:t xml:space="preserve"> </w:t>
      </w:r>
    </w:p>
    <w:p w14:paraId="31C4C16C" w14:textId="5E7A62F2" w:rsidR="00C109EC" w:rsidRPr="00C109EC" w:rsidRDefault="00C109EC" w:rsidP="00FE4EFF">
      <w:pPr>
        <w:ind w:firstLine="360"/>
        <w:jc w:val="center"/>
        <w:rPr>
          <w:rFonts w:ascii="Times New Roman" w:hAnsi="Times New Roman" w:cs="Times New Roman"/>
          <w:sz w:val="18"/>
          <w:szCs w:val="24"/>
        </w:rPr>
      </w:pPr>
      <w:r w:rsidRPr="00C109EC">
        <w:rPr>
          <w:rFonts w:ascii="Times New Roman" w:hAnsi="Times New Roman" w:cs="Times New Roman"/>
          <w:b/>
          <w:sz w:val="18"/>
          <w:szCs w:val="24"/>
        </w:rPr>
        <w:t>Table 2</w:t>
      </w:r>
      <w:r>
        <w:rPr>
          <w:rFonts w:ascii="Times New Roman" w:hAnsi="Times New Roman" w:cs="Times New Roman"/>
          <w:sz w:val="18"/>
          <w:szCs w:val="24"/>
        </w:rPr>
        <w:t xml:space="preserve"> </w:t>
      </w:r>
      <w:r w:rsidRPr="00C109EC">
        <w:rPr>
          <w:rFonts w:ascii="Times New Roman" w:hAnsi="Times New Roman" w:cs="Times New Roman"/>
          <w:sz w:val="18"/>
          <w:szCs w:val="24"/>
        </w:rPr>
        <w:t xml:space="preserve">The four criteria of museum brand orientation based on </w:t>
      </w:r>
      <w:proofErr w:type="spellStart"/>
      <w:r w:rsidRPr="00C109EC">
        <w:rPr>
          <w:rFonts w:ascii="Times New Roman" w:hAnsi="Times New Roman" w:cs="Times New Roman"/>
          <w:sz w:val="18"/>
          <w:szCs w:val="24"/>
        </w:rPr>
        <w:t>Bridson</w:t>
      </w:r>
      <w:proofErr w:type="spellEnd"/>
      <w:r w:rsidRPr="00C109EC">
        <w:rPr>
          <w:rFonts w:ascii="Times New Roman" w:hAnsi="Times New Roman" w:cs="Times New Roman"/>
          <w:sz w:val="18"/>
          <w:szCs w:val="24"/>
        </w:rPr>
        <w:t xml:space="preserve"> &amp; Evans (2007)</w:t>
      </w:r>
    </w:p>
    <w:tbl>
      <w:tblPr>
        <w:tblStyle w:val="TableGrid"/>
        <w:tblW w:w="0" w:type="auto"/>
        <w:tblLook w:val="04A0" w:firstRow="1" w:lastRow="0" w:firstColumn="1" w:lastColumn="0" w:noHBand="0" w:noVBand="1"/>
      </w:tblPr>
      <w:tblGrid>
        <w:gridCol w:w="2122"/>
        <w:gridCol w:w="6174"/>
      </w:tblGrid>
      <w:tr w:rsidR="00A070B4" w:rsidRPr="00216751" w14:paraId="616957D4" w14:textId="77777777" w:rsidTr="003D667B">
        <w:tc>
          <w:tcPr>
            <w:tcW w:w="2122" w:type="dxa"/>
          </w:tcPr>
          <w:p w14:paraId="5B9E4EAB" w14:textId="23C19994" w:rsidR="00A070B4" w:rsidRPr="00216751" w:rsidRDefault="00A070B4" w:rsidP="00C262C8">
            <w:pPr>
              <w:jc w:val="both"/>
              <w:rPr>
                <w:rFonts w:ascii="Times New Roman" w:eastAsia="Times New Roman" w:hAnsi="Times New Roman" w:cs="Times New Roman"/>
                <w:sz w:val="24"/>
                <w:szCs w:val="24"/>
                <w:lang w:val="el-GR" w:eastAsia="el-GR"/>
              </w:rPr>
            </w:pPr>
            <w:r w:rsidRPr="00216751">
              <w:rPr>
                <w:rFonts w:ascii="Times New Roman" w:eastAsia="Times New Roman" w:hAnsi="Times New Roman" w:cs="Times New Roman"/>
                <w:sz w:val="24"/>
                <w:szCs w:val="24"/>
                <w:lang w:val="el-GR" w:eastAsia="el-GR"/>
              </w:rPr>
              <w:t>(1)</w:t>
            </w:r>
            <w:r w:rsidR="003D667B" w:rsidRPr="00216751">
              <w:rPr>
                <w:rFonts w:ascii="Times New Roman" w:hAnsi="Times New Roman" w:cs="Times New Roman"/>
                <w:noProof/>
                <w:sz w:val="24"/>
                <w:szCs w:val="24"/>
              </w:rPr>
              <w:t xml:space="preserve"> distinctiveness</w:t>
            </w:r>
          </w:p>
        </w:tc>
        <w:tc>
          <w:tcPr>
            <w:tcW w:w="6174" w:type="dxa"/>
          </w:tcPr>
          <w:p w14:paraId="1CD98FAB" w14:textId="35A9243B" w:rsidR="00A070B4" w:rsidRPr="00C123DC" w:rsidRDefault="003D667B" w:rsidP="00C262C8">
            <w:pPr>
              <w:jc w:val="both"/>
              <w:rPr>
                <w:rFonts w:ascii="Times New Roman" w:eastAsia="Times New Roman" w:hAnsi="Times New Roman" w:cs="Times New Roman"/>
                <w:sz w:val="24"/>
                <w:szCs w:val="24"/>
                <w:lang w:val="en-US" w:eastAsia="el-GR"/>
              </w:rPr>
            </w:pPr>
            <w:r w:rsidRPr="00C123DC">
              <w:rPr>
                <w:rFonts w:ascii="Times New Roman" w:eastAsia="Times New Roman" w:hAnsi="Times New Roman" w:cs="Times New Roman"/>
                <w:sz w:val="24"/>
                <w:szCs w:val="24"/>
                <w:lang w:val="en-US" w:eastAsia="el-GR"/>
              </w:rPr>
              <w:t xml:space="preserve">The ability of a brand </w:t>
            </w:r>
            <w:r w:rsidR="00466169" w:rsidRPr="00C123DC">
              <w:rPr>
                <w:rFonts w:ascii="Times New Roman" w:eastAsia="Times New Roman" w:hAnsi="Times New Roman" w:cs="Times New Roman"/>
                <w:sz w:val="24"/>
                <w:szCs w:val="24"/>
                <w:lang w:val="en-US" w:eastAsia="el-GR"/>
              </w:rPr>
              <w:t>oriented</w:t>
            </w:r>
            <w:r w:rsidRPr="00C123DC">
              <w:rPr>
                <w:rFonts w:ascii="Times New Roman" w:eastAsia="Times New Roman" w:hAnsi="Times New Roman" w:cs="Times New Roman"/>
                <w:sz w:val="24"/>
                <w:szCs w:val="24"/>
                <w:lang w:val="en-US" w:eastAsia="el-GR"/>
              </w:rPr>
              <w:t xml:space="preserve"> </w:t>
            </w:r>
            <w:r w:rsidR="00466169" w:rsidRPr="00C123DC">
              <w:rPr>
                <w:rFonts w:ascii="Times New Roman" w:eastAsia="Times New Roman" w:hAnsi="Times New Roman" w:cs="Times New Roman"/>
                <w:sz w:val="24"/>
                <w:szCs w:val="24"/>
                <w:lang w:val="en-US" w:eastAsia="el-GR"/>
              </w:rPr>
              <w:t>museum</w:t>
            </w:r>
            <w:r w:rsidRPr="00C123DC">
              <w:rPr>
                <w:rFonts w:ascii="Times New Roman" w:eastAsia="Times New Roman" w:hAnsi="Times New Roman" w:cs="Times New Roman"/>
                <w:sz w:val="24"/>
                <w:szCs w:val="24"/>
                <w:lang w:val="en-US" w:eastAsia="el-GR"/>
              </w:rPr>
              <w:t xml:space="preserve"> to </w:t>
            </w:r>
            <w:r w:rsidR="00A070B4" w:rsidRPr="00C123DC">
              <w:rPr>
                <w:rFonts w:ascii="Times New Roman" w:eastAsia="Times New Roman" w:hAnsi="Times New Roman" w:cs="Times New Roman"/>
                <w:sz w:val="24"/>
                <w:szCs w:val="24"/>
                <w:lang w:val="en-US" w:eastAsia="el-GR"/>
              </w:rPr>
              <w:t>be perceived as unique cultural assets</w:t>
            </w:r>
            <w:r w:rsidRPr="00216751">
              <w:rPr>
                <w:rFonts w:ascii="Times New Roman" w:eastAsia="Times New Roman" w:hAnsi="Times New Roman" w:cs="Times New Roman"/>
                <w:sz w:val="24"/>
                <w:szCs w:val="24"/>
                <w:lang w:val="en-US" w:eastAsia="el-GR"/>
              </w:rPr>
              <w:t xml:space="preserve">, </w:t>
            </w:r>
            <w:r w:rsidRPr="00C123DC">
              <w:rPr>
                <w:rFonts w:ascii="Times New Roman" w:eastAsia="Times New Roman" w:hAnsi="Times New Roman" w:cs="Times New Roman"/>
                <w:sz w:val="24"/>
                <w:szCs w:val="24"/>
                <w:lang w:val="en-US" w:eastAsia="el-GR"/>
              </w:rPr>
              <w:t xml:space="preserve">to be </w:t>
            </w:r>
            <w:r w:rsidR="00A070B4" w:rsidRPr="00216751">
              <w:rPr>
                <w:rFonts w:ascii="Times New Roman" w:eastAsia="Times New Roman" w:hAnsi="Times New Roman" w:cs="Times New Roman"/>
                <w:sz w:val="24"/>
                <w:szCs w:val="24"/>
                <w:lang w:val="en-US" w:eastAsia="el-GR"/>
              </w:rPr>
              <w:t xml:space="preserve"> differentiated</w:t>
            </w:r>
            <w:r w:rsidR="00A070B4" w:rsidRPr="00C123DC">
              <w:rPr>
                <w:rFonts w:ascii="Times New Roman" w:eastAsia="Times New Roman" w:hAnsi="Times New Roman" w:cs="Times New Roman"/>
                <w:sz w:val="24"/>
                <w:szCs w:val="24"/>
                <w:lang w:val="en-US" w:eastAsia="el-GR"/>
              </w:rPr>
              <w:t xml:space="preserve"> from its competit</w:t>
            </w:r>
            <w:r w:rsidRPr="00C123DC">
              <w:rPr>
                <w:rFonts w:ascii="Times New Roman" w:eastAsia="Times New Roman" w:hAnsi="Times New Roman" w:cs="Times New Roman"/>
                <w:sz w:val="24"/>
                <w:szCs w:val="24"/>
                <w:lang w:val="en-US" w:eastAsia="el-GR"/>
              </w:rPr>
              <w:t>ors by</w:t>
            </w:r>
            <w:r w:rsidR="00A070B4" w:rsidRPr="00216751">
              <w:rPr>
                <w:rFonts w:ascii="Times New Roman" w:eastAsia="Times New Roman" w:hAnsi="Times New Roman" w:cs="Times New Roman"/>
                <w:sz w:val="24"/>
                <w:szCs w:val="24"/>
                <w:lang w:val="en-US" w:eastAsia="el-GR"/>
              </w:rPr>
              <w:t xml:space="preserve"> </w:t>
            </w:r>
            <w:r w:rsidR="00A070B4" w:rsidRPr="00C123DC">
              <w:rPr>
                <w:rFonts w:ascii="Times New Roman" w:eastAsia="Times New Roman" w:hAnsi="Times New Roman" w:cs="Times New Roman"/>
                <w:sz w:val="24"/>
                <w:szCs w:val="24"/>
                <w:lang w:val="en-US" w:eastAsia="el-GR"/>
              </w:rPr>
              <w:t>add</w:t>
            </w:r>
            <w:r w:rsidRPr="00216751">
              <w:rPr>
                <w:rFonts w:ascii="Times New Roman" w:eastAsia="Times New Roman" w:hAnsi="Times New Roman" w:cs="Times New Roman"/>
                <w:sz w:val="24"/>
                <w:szCs w:val="24"/>
                <w:lang w:val="en-US" w:eastAsia="el-GR"/>
              </w:rPr>
              <w:t>ing</w:t>
            </w:r>
            <w:r w:rsidR="00A070B4" w:rsidRPr="00C123DC">
              <w:rPr>
                <w:rFonts w:ascii="Times New Roman" w:eastAsia="Times New Roman" w:hAnsi="Times New Roman" w:cs="Times New Roman"/>
                <w:sz w:val="24"/>
                <w:szCs w:val="24"/>
                <w:lang w:val="en-US" w:eastAsia="el-GR"/>
              </w:rPr>
              <w:t xml:space="preserve"> a competitive </w:t>
            </w:r>
            <w:r w:rsidR="00466169" w:rsidRPr="00C123DC">
              <w:rPr>
                <w:rFonts w:ascii="Times New Roman" w:eastAsia="Times New Roman" w:hAnsi="Times New Roman" w:cs="Times New Roman"/>
                <w:sz w:val="24"/>
                <w:szCs w:val="24"/>
                <w:lang w:val="en-US" w:eastAsia="el-GR"/>
              </w:rPr>
              <w:t>advantage</w:t>
            </w:r>
            <w:r w:rsidR="00A070B4" w:rsidRPr="00C123DC">
              <w:rPr>
                <w:rFonts w:ascii="Times New Roman" w:eastAsia="Times New Roman" w:hAnsi="Times New Roman" w:cs="Times New Roman"/>
                <w:sz w:val="24"/>
                <w:szCs w:val="24"/>
                <w:lang w:val="en-US" w:eastAsia="el-GR"/>
              </w:rPr>
              <w:t xml:space="preserve"> </w:t>
            </w:r>
            <w:r w:rsidRPr="00216751">
              <w:rPr>
                <w:rFonts w:ascii="Times New Roman" w:eastAsia="Times New Roman" w:hAnsi="Times New Roman" w:cs="Times New Roman"/>
                <w:sz w:val="24"/>
                <w:szCs w:val="24"/>
                <w:lang w:val="en-US" w:eastAsia="el-GR"/>
              </w:rPr>
              <w:t xml:space="preserve">and </w:t>
            </w:r>
            <w:r w:rsidR="00A070B4" w:rsidRPr="00C123DC">
              <w:rPr>
                <w:rFonts w:ascii="Times New Roman" w:eastAsia="Times New Roman" w:hAnsi="Times New Roman" w:cs="Times New Roman"/>
                <w:sz w:val="24"/>
                <w:szCs w:val="24"/>
                <w:lang w:val="en-US" w:eastAsia="el-GR"/>
              </w:rPr>
              <w:t>serving as a decision making factor for visitors.</w:t>
            </w:r>
          </w:p>
        </w:tc>
      </w:tr>
      <w:tr w:rsidR="00A070B4" w:rsidRPr="00216751" w14:paraId="470612DB" w14:textId="77777777" w:rsidTr="003D667B">
        <w:tc>
          <w:tcPr>
            <w:tcW w:w="2122" w:type="dxa"/>
          </w:tcPr>
          <w:p w14:paraId="3227BDD4" w14:textId="7E64718D" w:rsidR="00A070B4" w:rsidRPr="00216751" w:rsidRDefault="00A070B4" w:rsidP="00C262C8">
            <w:pPr>
              <w:jc w:val="both"/>
              <w:rPr>
                <w:rFonts w:ascii="Times New Roman" w:eastAsia="Times New Roman" w:hAnsi="Times New Roman" w:cs="Times New Roman"/>
                <w:sz w:val="24"/>
                <w:szCs w:val="24"/>
                <w:lang w:val="el-GR" w:eastAsia="el-GR"/>
              </w:rPr>
            </w:pPr>
            <w:r w:rsidRPr="00216751">
              <w:rPr>
                <w:rFonts w:ascii="Times New Roman" w:eastAsia="Times New Roman" w:hAnsi="Times New Roman" w:cs="Times New Roman"/>
                <w:sz w:val="24"/>
                <w:szCs w:val="24"/>
                <w:lang w:val="el-GR" w:eastAsia="el-GR"/>
              </w:rPr>
              <w:t xml:space="preserve">(2) </w:t>
            </w:r>
            <w:r w:rsidR="003D667B" w:rsidRPr="00216751">
              <w:rPr>
                <w:rFonts w:ascii="Times New Roman" w:hAnsi="Times New Roman" w:cs="Times New Roman"/>
                <w:noProof/>
                <w:sz w:val="24"/>
                <w:szCs w:val="24"/>
              </w:rPr>
              <w:t>functionality</w:t>
            </w:r>
          </w:p>
        </w:tc>
        <w:tc>
          <w:tcPr>
            <w:tcW w:w="6174" w:type="dxa"/>
          </w:tcPr>
          <w:p w14:paraId="215B4F83" w14:textId="62A80494" w:rsidR="00A070B4" w:rsidRPr="00C123DC" w:rsidRDefault="00A070B4" w:rsidP="00C262C8">
            <w:pPr>
              <w:jc w:val="both"/>
              <w:rPr>
                <w:rFonts w:ascii="Times New Roman" w:eastAsia="Times New Roman" w:hAnsi="Times New Roman" w:cs="Times New Roman"/>
                <w:sz w:val="24"/>
                <w:szCs w:val="24"/>
                <w:lang w:val="en-US" w:eastAsia="el-GR"/>
              </w:rPr>
            </w:pPr>
            <w:r w:rsidRPr="00C123DC">
              <w:rPr>
                <w:rFonts w:ascii="Times New Roman" w:eastAsia="Times New Roman" w:hAnsi="Times New Roman" w:cs="Times New Roman"/>
                <w:sz w:val="24"/>
                <w:szCs w:val="24"/>
                <w:lang w:val="en-US" w:eastAsia="el-GR"/>
              </w:rPr>
              <w:t xml:space="preserve">To which </w:t>
            </w:r>
            <w:r w:rsidRPr="00216751">
              <w:rPr>
                <w:rFonts w:ascii="Times New Roman" w:eastAsia="Times New Roman" w:hAnsi="Times New Roman" w:cs="Times New Roman"/>
                <w:sz w:val="24"/>
                <w:szCs w:val="24"/>
                <w:lang w:val="en-US" w:eastAsia="el-GR"/>
              </w:rPr>
              <w:t xml:space="preserve">extent </w:t>
            </w:r>
            <w:r w:rsidRPr="00C123DC">
              <w:rPr>
                <w:rFonts w:ascii="Times New Roman" w:eastAsia="Times New Roman" w:hAnsi="Times New Roman" w:cs="Times New Roman"/>
                <w:sz w:val="24"/>
                <w:szCs w:val="24"/>
                <w:lang w:val="en-US" w:eastAsia="el-GR"/>
              </w:rPr>
              <w:t>a museum communi</w:t>
            </w:r>
            <w:r w:rsidRPr="00216751">
              <w:rPr>
                <w:rFonts w:ascii="Times New Roman" w:eastAsia="Times New Roman" w:hAnsi="Times New Roman" w:cs="Times New Roman"/>
                <w:sz w:val="24"/>
                <w:szCs w:val="24"/>
                <w:lang w:val="en-US" w:eastAsia="el-GR"/>
              </w:rPr>
              <w:t>c</w:t>
            </w:r>
            <w:r w:rsidR="005D2374">
              <w:rPr>
                <w:rFonts w:ascii="Times New Roman" w:eastAsia="Times New Roman" w:hAnsi="Times New Roman" w:cs="Times New Roman"/>
                <w:sz w:val="24"/>
                <w:szCs w:val="24"/>
                <w:lang w:val="en-US" w:eastAsia="el-GR"/>
              </w:rPr>
              <w:t xml:space="preserve">ates, </w:t>
            </w:r>
            <w:r w:rsidRPr="00C123DC">
              <w:rPr>
                <w:rFonts w:ascii="Times New Roman" w:eastAsia="Times New Roman" w:hAnsi="Times New Roman" w:cs="Times New Roman"/>
                <w:sz w:val="24"/>
                <w:szCs w:val="24"/>
                <w:lang w:val="en-US" w:eastAsia="el-GR"/>
              </w:rPr>
              <w:t>attach</w:t>
            </w:r>
            <w:r w:rsidRPr="00216751">
              <w:rPr>
                <w:rFonts w:ascii="Times New Roman" w:eastAsia="Times New Roman" w:hAnsi="Times New Roman" w:cs="Times New Roman"/>
                <w:sz w:val="24"/>
                <w:szCs w:val="24"/>
                <w:lang w:val="en-US" w:eastAsia="el-GR"/>
              </w:rPr>
              <w:t>es</w:t>
            </w:r>
            <w:r w:rsidRPr="00C123DC">
              <w:rPr>
                <w:rFonts w:ascii="Times New Roman" w:eastAsia="Times New Roman" w:hAnsi="Times New Roman" w:cs="Times New Roman"/>
                <w:sz w:val="24"/>
                <w:szCs w:val="24"/>
                <w:lang w:val="en-US" w:eastAsia="el-GR"/>
              </w:rPr>
              <w:t xml:space="preserve"> visitors with the artifacts and </w:t>
            </w:r>
            <w:r w:rsidR="00466169" w:rsidRPr="00C123DC">
              <w:rPr>
                <w:rFonts w:ascii="Times New Roman" w:eastAsia="Times New Roman" w:hAnsi="Times New Roman" w:cs="Times New Roman"/>
                <w:sz w:val="24"/>
                <w:szCs w:val="24"/>
                <w:lang w:val="en-US" w:eastAsia="el-GR"/>
              </w:rPr>
              <w:t>enhances</w:t>
            </w:r>
            <w:r w:rsidRPr="00C123DC">
              <w:rPr>
                <w:rFonts w:ascii="Times New Roman" w:eastAsia="Times New Roman" w:hAnsi="Times New Roman" w:cs="Times New Roman"/>
                <w:sz w:val="24"/>
                <w:szCs w:val="24"/>
                <w:lang w:val="en-US" w:eastAsia="el-GR"/>
              </w:rPr>
              <w:t xml:space="preserve"> the </w:t>
            </w:r>
            <w:r w:rsidR="00466169" w:rsidRPr="00C123DC">
              <w:rPr>
                <w:rFonts w:ascii="Times New Roman" w:eastAsia="Times New Roman" w:hAnsi="Times New Roman" w:cs="Times New Roman"/>
                <w:sz w:val="24"/>
                <w:szCs w:val="24"/>
                <w:lang w:val="en-US" w:eastAsia="el-GR"/>
              </w:rPr>
              <w:t>museum</w:t>
            </w:r>
            <w:r w:rsidRPr="00C123DC">
              <w:rPr>
                <w:rFonts w:ascii="Times New Roman" w:eastAsia="Times New Roman" w:hAnsi="Times New Roman" w:cs="Times New Roman"/>
                <w:sz w:val="24"/>
                <w:szCs w:val="24"/>
                <w:lang w:val="en-US" w:eastAsia="el-GR"/>
              </w:rPr>
              <w:t xml:space="preserve"> </w:t>
            </w:r>
            <w:r w:rsidR="005D2374" w:rsidRPr="00C123DC">
              <w:rPr>
                <w:rFonts w:ascii="Times New Roman" w:eastAsia="Times New Roman" w:hAnsi="Times New Roman" w:cs="Times New Roman"/>
                <w:sz w:val="24"/>
                <w:szCs w:val="24"/>
                <w:lang w:val="en-US" w:eastAsia="el-GR"/>
              </w:rPr>
              <w:t>experi</w:t>
            </w:r>
            <w:r w:rsidR="005D2374" w:rsidRPr="00216751">
              <w:rPr>
                <w:rFonts w:ascii="Times New Roman" w:eastAsia="Times New Roman" w:hAnsi="Times New Roman" w:cs="Times New Roman"/>
                <w:sz w:val="24"/>
                <w:szCs w:val="24"/>
                <w:lang w:val="en-US" w:eastAsia="el-GR"/>
              </w:rPr>
              <w:t>e</w:t>
            </w:r>
            <w:r w:rsidR="005D2374" w:rsidRPr="00C123DC">
              <w:rPr>
                <w:rFonts w:ascii="Times New Roman" w:eastAsia="Times New Roman" w:hAnsi="Times New Roman" w:cs="Times New Roman"/>
                <w:sz w:val="24"/>
                <w:szCs w:val="24"/>
                <w:lang w:val="en-US" w:eastAsia="el-GR"/>
              </w:rPr>
              <w:t>nc</w:t>
            </w:r>
            <w:r w:rsidR="005D2374" w:rsidRPr="00216751">
              <w:rPr>
                <w:rFonts w:ascii="Times New Roman" w:eastAsia="Times New Roman" w:hAnsi="Times New Roman" w:cs="Times New Roman"/>
                <w:sz w:val="24"/>
                <w:szCs w:val="24"/>
                <w:lang w:val="en-US" w:eastAsia="el-GR"/>
              </w:rPr>
              <w:t>e</w:t>
            </w:r>
            <w:r w:rsidRPr="00C123DC">
              <w:rPr>
                <w:rFonts w:ascii="Times New Roman" w:eastAsia="Times New Roman" w:hAnsi="Times New Roman" w:cs="Times New Roman"/>
                <w:sz w:val="24"/>
                <w:szCs w:val="24"/>
                <w:lang w:val="en-US" w:eastAsia="el-GR"/>
              </w:rPr>
              <w:t xml:space="preserve"> via addition</w:t>
            </w:r>
            <w:r w:rsidRPr="00216751">
              <w:rPr>
                <w:rFonts w:ascii="Times New Roman" w:eastAsia="Times New Roman" w:hAnsi="Times New Roman" w:cs="Times New Roman"/>
                <w:sz w:val="24"/>
                <w:szCs w:val="24"/>
                <w:lang w:val="en-US" w:eastAsia="el-GR"/>
              </w:rPr>
              <w:t>al</w:t>
            </w:r>
            <w:r w:rsidRPr="00C123DC">
              <w:rPr>
                <w:rFonts w:ascii="Times New Roman" w:eastAsia="Times New Roman" w:hAnsi="Times New Roman" w:cs="Times New Roman"/>
                <w:sz w:val="24"/>
                <w:szCs w:val="24"/>
                <w:lang w:val="en-US" w:eastAsia="el-GR"/>
              </w:rPr>
              <w:t xml:space="preserve"> features</w:t>
            </w:r>
          </w:p>
        </w:tc>
      </w:tr>
      <w:tr w:rsidR="00A070B4" w:rsidRPr="00216751" w14:paraId="6ECFFF79" w14:textId="77777777" w:rsidTr="003D667B">
        <w:tc>
          <w:tcPr>
            <w:tcW w:w="2122" w:type="dxa"/>
          </w:tcPr>
          <w:p w14:paraId="540F342E" w14:textId="4FDA29B6" w:rsidR="00A070B4" w:rsidRPr="00216751" w:rsidRDefault="00A070B4" w:rsidP="00C262C8">
            <w:pPr>
              <w:jc w:val="both"/>
              <w:rPr>
                <w:rFonts w:ascii="Times New Roman" w:eastAsia="Times New Roman" w:hAnsi="Times New Roman" w:cs="Times New Roman"/>
                <w:sz w:val="24"/>
                <w:szCs w:val="24"/>
                <w:lang w:val="el-GR" w:eastAsia="el-GR"/>
              </w:rPr>
            </w:pPr>
            <w:r w:rsidRPr="00216751">
              <w:rPr>
                <w:rFonts w:ascii="Times New Roman" w:eastAsia="Times New Roman" w:hAnsi="Times New Roman" w:cs="Times New Roman"/>
                <w:sz w:val="24"/>
                <w:szCs w:val="24"/>
                <w:lang w:val="el-GR" w:eastAsia="el-GR"/>
              </w:rPr>
              <w:t xml:space="preserve">(3) </w:t>
            </w:r>
            <w:r w:rsidR="003D667B" w:rsidRPr="00216751">
              <w:rPr>
                <w:rFonts w:ascii="Times New Roman" w:hAnsi="Times New Roman" w:cs="Times New Roman"/>
                <w:noProof/>
                <w:sz w:val="24"/>
                <w:szCs w:val="24"/>
              </w:rPr>
              <w:t>augmentation</w:t>
            </w:r>
            <w:r w:rsidRPr="00216751">
              <w:rPr>
                <w:rFonts w:ascii="Times New Roman" w:eastAsia="Times New Roman" w:hAnsi="Times New Roman" w:cs="Times New Roman"/>
                <w:sz w:val="24"/>
                <w:szCs w:val="24"/>
                <w:lang w:val="el-GR" w:eastAsia="el-GR"/>
              </w:rPr>
              <w:t>:</w:t>
            </w:r>
          </w:p>
        </w:tc>
        <w:tc>
          <w:tcPr>
            <w:tcW w:w="6174" w:type="dxa"/>
          </w:tcPr>
          <w:p w14:paraId="4F0E3339" w14:textId="147DA9DB" w:rsidR="00A070B4" w:rsidRPr="00C123DC" w:rsidRDefault="003D667B" w:rsidP="00C262C8">
            <w:pPr>
              <w:jc w:val="both"/>
              <w:rPr>
                <w:rFonts w:ascii="Times New Roman" w:eastAsia="Times New Roman" w:hAnsi="Times New Roman" w:cs="Times New Roman"/>
                <w:sz w:val="24"/>
                <w:szCs w:val="24"/>
                <w:lang w:val="en-US" w:eastAsia="el-GR"/>
              </w:rPr>
            </w:pPr>
            <w:r w:rsidRPr="00C123DC">
              <w:rPr>
                <w:rFonts w:ascii="Times New Roman" w:eastAsia="Times New Roman" w:hAnsi="Times New Roman" w:cs="Times New Roman"/>
                <w:sz w:val="24"/>
                <w:szCs w:val="24"/>
                <w:lang w:val="en-US" w:eastAsia="el-GR"/>
              </w:rPr>
              <w:t xml:space="preserve">To which extent a museum </w:t>
            </w:r>
            <w:r w:rsidR="00A070B4" w:rsidRPr="00C123DC">
              <w:rPr>
                <w:rFonts w:ascii="Times New Roman" w:eastAsia="Times New Roman" w:hAnsi="Times New Roman" w:cs="Times New Roman"/>
                <w:sz w:val="24"/>
                <w:szCs w:val="24"/>
                <w:lang w:val="en-US" w:eastAsia="el-GR"/>
              </w:rPr>
              <w:t xml:space="preserve"> delivers a long term relationship with its </w:t>
            </w:r>
            <w:r w:rsidR="00466169" w:rsidRPr="00C123DC">
              <w:rPr>
                <w:rFonts w:ascii="Times New Roman" w:eastAsia="Times New Roman" w:hAnsi="Times New Roman" w:cs="Times New Roman"/>
                <w:sz w:val="24"/>
                <w:szCs w:val="24"/>
                <w:lang w:val="en-US" w:eastAsia="el-GR"/>
              </w:rPr>
              <w:t>audience</w:t>
            </w:r>
            <w:r w:rsidR="00A070B4" w:rsidRPr="00C123DC">
              <w:rPr>
                <w:rFonts w:ascii="Times New Roman" w:eastAsia="Times New Roman" w:hAnsi="Times New Roman" w:cs="Times New Roman"/>
                <w:sz w:val="24"/>
                <w:szCs w:val="24"/>
                <w:lang w:val="en-US" w:eastAsia="el-GR"/>
              </w:rPr>
              <w:t xml:space="preserve"> and </w:t>
            </w:r>
            <w:r w:rsidR="00466169" w:rsidRPr="00C123DC">
              <w:rPr>
                <w:rFonts w:ascii="Times New Roman" w:eastAsia="Times New Roman" w:hAnsi="Times New Roman" w:cs="Times New Roman"/>
                <w:sz w:val="24"/>
                <w:szCs w:val="24"/>
                <w:lang w:val="en-US" w:eastAsia="el-GR"/>
              </w:rPr>
              <w:t>communicated</w:t>
            </w:r>
            <w:r w:rsidR="00A070B4" w:rsidRPr="00C123DC">
              <w:rPr>
                <w:rFonts w:ascii="Times New Roman" w:eastAsia="Times New Roman" w:hAnsi="Times New Roman" w:cs="Times New Roman"/>
                <w:sz w:val="24"/>
                <w:szCs w:val="24"/>
                <w:lang w:val="en-US" w:eastAsia="el-GR"/>
              </w:rPr>
              <w:t xml:space="preserve"> a superior brand </w:t>
            </w:r>
            <w:r w:rsidR="005D2374" w:rsidRPr="00C123DC">
              <w:rPr>
                <w:rFonts w:ascii="Times New Roman" w:eastAsia="Times New Roman" w:hAnsi="Times New Roman" w:cs="Times New Roman"/>
                <w:sz w:val="24"/>
                <w:szCs w:val="24"/>
                <w:lang w:val="en-US" w:eastAsia="el-GR"/>
              </w:rPr>
              <w:t>image</w:t>
            </w:r>
          </w:p>
        </w:tc>
      </w:tr>
      <w:tr w:rsidR="00A070B4" w:rsidRPr="00216751" w14:paraId="6698E0B6" w14:textId="77777777" w:rsidTr="003D667B">
        <w:tc>
          <w:tcPr>
            <w:tcW w:w="2122" w:type="dxa"/>
          </w:tcPr>
          <w:p w14:paraId="646E518C" w14:textId="2E4DB36B" w:rsidR="00A070B4" w:rsidRPr="00216751" w:rsidRDefault="003D667B" w:rsidP="00C262C8">
            <w:pPr>
              <w:jc w:val="both"/>
              <w:rPr>
                <w:rFonts w:ascii="Times New Roman" w:eastAsia="Times New Roman" w:hAnsi="Times New Roman" w:cs="Times New Roman"/>
                <w:sz w:val="24"/>
                <w:szCs w:val="24"/>
                <w:lang w:val="el-GR" w:eastAsia="el-GR"/>
              </w:rPr>
            </w:pPr>
            <w:r w:rsidRPr="00216751">
              <w:rPr>
                <w:rFonts w:ascii="Times New Roman" w:eastAsia="Times New Roman" w:hAnsi="Times New Roman" w:cs="Times New Roman"/>
                <w:sz w:val="24"/>
                <w:szCs w:val="24"/>
                <w:lang w:val="el-GR" w:eastAsia="el-GR"/>
              </w:rPr>
              <w:t xml:space="preserve">(4) </w:t>
            </w:r>
            <w:r w:rsidRPr="00216751">
              <w:rPr>
                <w:rFonts w:ascii="Times New Roman" w:hAnsi="Times New Roman" w:cs="Times New Roman"/>
                <w:noProof/>
                <w:sz w:val="24"/>
                <w:szCs w:val="24"/>
              </w:rPr>
              <w:t>symbolism</w:t>
            </w:r>
          </w:p>
        </w:tc>
        <w:tc>
          <w:tcPr>
            <w:tcW w:w="6174" w:type="dxa"/>
          </w:tcPr>
          <w:p w14:paraId="3C88C922" w14:textId="26C0FB3E" w:rsidR="00A070B4" w:rsidRPr="00216751" w:rsidRDefault="00A070B4" w:rsidP="00C262C8">
            <w:pPr>
              <w:jc w:val="both"/>
              <w:rPr>
                <w:rFonts w:ascii="Times New Roman" w:hAnsi="Times New Roman" w:cs="Times New Roman"/>
                <w:sz w:val="24"/>
                <w:szCs w:val="24"/>
              </w:rPr>
            </w:pPr>
            <w:r w:rsidRPr="00C123DC">
              <w:rPr>
                <w:rFonts w:ascii="Times New Roman" w:eastAsia="Times New Roman" w:hAnsi="Times New Roman" w:cs="Times New Roman"/>
                <w:sz w:val="24"/>
                <w:szCs w:val="24"/>
                <w:lang w:val="en-US" w:eastAsia="el-GR"/>
              </w:rPr>
              <w:t xml:space="preserve">To </w:t>
            </w:r>
            <w:r w:rsidR="00466169" w:rsidRPr="00C123DC">
              <w:rPr>
                <w:rFonts w:ascii="Times New Roman" w:eastAsia="Times New Roman" w:hAnsi="Times New Roman" w:cs="Times New Roman"/>
                <w:sz w:val="24"/>
                <w:szCs w:val="24"/>
                <w:lang w:val="en-US" w:eastAsia="el-GR"/>
              </w:rPr>
              <w:t>which</w:t>
            </w:r>
            <w:r w:rsidR="003D667B" w:rsidRPr="00C123DC">
              <w:rPr>
                <w:rFonts w:ascii="Times New Roman" w:eastAsia="Times New Roman" w:hAnsi="Times New Roman" w:cs="Times New Roman"/>
                <w:sz w:val="24"/>
                <w:szCs w:val="24"/>
                <w:lang w:val="en-US" w:eastAsia="el-GR"/>
              </w:rPr>
              <w:t xml:space="preserve"> extent a</w:t>
            </w:r>
            <w:r w:rsidRPr="00C123DC">
              <w:rPr>
                <w:rFonts w:ascii="Times New Roman" w:eastAsia="Times New Roman" w:hAnsi="Times New Roman" w:cs="Times New Roman"/>
                <w:sz w:val="24"/>
                <w:szCs w:val="24"/>
                <w:lang w:val="en-US" w:eastAsia="el-GR"/>
              </w:rPr>
              <w:t xml:space="preserve"> </w:t>
            </w:r>
            <w:r w:rsidR="00466169" w:rsidRPr="00C123DC">
              <w:rPr>
                <w:rFonts w:ascii="Times New Roman" w:eastAsia="Times New Roman" w:hAnsi="Times New Roman" w:cs="Times New Roman"/>
                <w:sz w:val="24"/>
                <w:szCs w:val="24"/>
                <w:lang w:val="en-US" w:eastAsia="el-GR"/>
              </w:rPr>
              <w:t>museum</w:t>
            </w:r>
            <w:r w:rsidRPr="00C123DC">
              <w:rPr>
                <w:rFonts w:ascii="Times New Roman" w:eastAsia="Times New Roman" w:hAnsi="Times New Roman" w:cs="Times New Roman"/>
                <w:sz w:val="24"/>
                <w:szCs w:val="24"/>
                <w:lang w:val="en-US" w:eastAsia="el-GR"/>
              </w:rPr>
              <w:t xml:space="preserve"> brand effects the audience perception of their selves and boost their social identity. </w:t>
            </w:r>
            <w:r w:rsidR="00466169">
              <w:rPr>
                <w:rFonts w:ascii="Times New Roman" w:eastAsia="Times New Roman" w:hAnsi="Times New Roman" w:cs="Times New Roman"/>
                <w:sz w:val="24"/>
                <w:szCs w:val="24"/>
                <w:lang w:val="en-US" w:eastAsia="el-GR"/>
              </w:rPr>
              <w:t>T</w:t>
            </w:r>
            <w:r w:rsidRPr="00C123DC">
              <w:rPr>
                <w:rFonts w:ascii="Times New Roman" w:eastAsia="Times New Roman" w:hAnsi="Times New Roman" w:cs="Times New Roman"/>
                <w:sz w:val="24"/>
                <w:szCs w:val="24"/>
                <w:lang w:val="en-US" w:eastAsia="el-GR"/>
              </w:rPr>
              <w:t>o which degree</w:t>
            </w:r>
            <w:r w:rsidR="005D2374">
              <w:rPr>
                <w:rFonts w:ascii="Times New Roman" w:eastAsia="Times New Roman" w:hAnsi="Times New Roman" w:cs="Times New Roman"/>
                <w:sz w:val="24"/>
                <w:szCs w:val="24"/>
                <w:lang w:val="en-US" w:eastAsia="el-GR"/>
              </w:rPr>
              <w:t xml:space="preserve"> the museum is established as a</w:t>
            </w:r>
            <w:r w:rsidRPr="00C123DC">
              <w:rPr>
                <w:rFonts w:ascii="Times New Roman" w:eastAsia="Times New Roman" w:hAnsi="Times New Roman" w:cs="Times New Roman"/>
                <w:sz w:val="24"/>
                <w:szCs w:val="24"/>
                <w:lang w:val="en-US" w:eastAsia="el-GR"/>
              </w:rPr>
              <w:t xml:space="preserve"> </w:t>
            </w:r>
            <w:r w:rsidR="00466169" w:rsidRPr="00C123DC">
              <w:rPr>
                <w:rFonts w:ascii="Times New Roman" w:eastAsia="Times New Roman" w:hAnsi="Times New Roman" w:cs="Times New Roman"/>
                <w:sz w:val="24"/>
                <w:szCs w:val="24"/>
                <w:lang w:val="en-US" w:eastAsia="el-GR"/>
              </w:rPr>
              <w:t>distinctive</w:t>
            </w:r>
            <w:r w:rsidRPr="00C123DC">
              <w:rPr>
                <w:rFonts w:ascii="Times New Roman" w:eastAsia="Times New Roman" w:hAnsi="Times New Roman" w:cs="Times New Roman"/>
                <w:sz w:val="24"/>
                <w:szCs w:val="24"/>
                <w:lang w:val="en-US" w:eastAsia="el-GR"/>
              </w:rPr>
              <w:t xml:space="preserve"> </w:t>
            </w:r>
            <w:r w:rsidR="00466169" w:rsidRPr="00C123DC">
              <w:rPr>
                <w:rFonts w:ascii="Times New Roman" w:eastAsia="Times New Roman" w:hAnsi="Times New Roman" w:cs="Times New Roman"/>
                <w:sz w:val="24"/>
                <w:szCs w:val="24"/>
                <w:lang w:val="en-US" w:eastAsia="el-GR"/>
              </w:rPr>
              <w:t>cultural</w:t>
            </w:r>
            <w:r w:rsidRPr="00C123DC">
              <w:rPr>
                <w:rFonts w:ascii="Times New Roman" w:eastAsia="Times New Roman" w:hAnsi="Times New Roman" w:cs="Times New Roman"/>
                <w:sz w:val="24"/>
                <w:szCs w:val="24"/>
                <w:lang w:val="en-US" w:eastAsia="el-GR"/>
              </w:rPr>
              <w:t xml:space="preserve"> icon.</w:t>
            </w:r>
          </w:p>
        </w:tc>
      </w:tr>
    </w:tbl>
    <w:p w14:paraId="1832B98E" w14:textId="77777777" w:rsidR="00C109EC" w:rsidRDefault="00C109EC" w:rsidP="00B30ADE">
      <w:pPr>
        <w:spacing w:after="0"/>
        <w:jc w:val="both"/>
        <w:rPr>
          <w:rFonts w:ascii="Times New Roman" w:hAnsi="Times New Roman" w:cs="Times New Roman"/>
          <w:sz w:val="24"/>
          <w:szCs w:val="24"/>
        </w:rPr>
      </w:pPr>
    </w:p>
    <w:p w14:paraId="13D8A2B9" w14:textId="0F8DDCB4" w:rsidR="0030021A" w:rsidRPr="00216751" w:rsidRDefault="0016158F" w:rsidP="003235A8">
      <w:pPr>
        <w:spacing w:after="0"/>
        <w:ind w:firstLine="284"/>
        <w:jc w:val="both"/>
        <w:rPr>
          <w:rFonts w:ascii="Times New Roman" w:hAnsi="Times New Roman" w:cs="Times New Roman"/>
          <w:sz w:val="24"/>
          <w:szCs w:val="24"/>
        </w:rPr>
      </w:pPr>
      <w:r w:rsidRPr="00216751">
        <w:rPr>
          <w:rFonts w:ascii="Times New Roman" w:hAnsi="Times New Roman" w:cs="Times New Roman"/>
          <w:sz w:val="24"/>
          <w:szCs w:val="24"/>
        </w:rPr>
        <w:t xml:space="preserve">As regards the </w:t>
      </w:r>
      <w:r w:rsidRPr="00216751">
        <w:rPr>
          <w:rFonts w:ascii="Times New Roman" w:hAnsi="Times New Roman" w:cs="Times New Roman"/>
          <w:noProof/>
          <w:sz w:val="24"/>
          <w:szCs w:val="24"/>
        </w:rPr>
        <w:t xml:space="preserve">drivers of museum orientation, </w:t>
      </w:r>
      <w:r w:rsidR="00DD439A">
        <w:rPr>
          <w:rFonts w:ascii="Times New Roman" w:hAnsi="Times New Roman" w:cs="Times New Roman"/>
          <w:noProof/>
          <w:sz w:val="24"/>
          <w:szCs w:val="24"/>
        </w:rPr>
        <w:t>Evans, et.al. (2012)</w:t>
      </w:r>
      <w:r w:rsidRPr="00216751">
        <w:rPr>
          <w:rFonts w:ascii="Times New Roman" w:hAnsi="Times New Roman" w:cs="Times New Roman"/>
          <w:noProof/>
          <w:sz w:val="24"/>
          <w:szCs w:val="24"/>
        </w:rPr>
        <w:t xml:space="preserve"> list various factors such as the increasing demand of commercial and curat</w:t>
      </w:r>
      <w:r w:rsidR="00EA3A72" w:rsidRPr="00216751">
        <w:rPr>
          <w:rFonts w:ascii="Times New Roman" w:hAnsi="Times New Roman" w:cs="Times New Roman"/>
          <w:noProof/>
          <w:sz w:val="24"/>
          <w:szCs w:val="24"/>
        </w:rPr>
        <w:t>ional assem</w:t>
      </w:r>
      <w:r w:rsidRPr="00216751">
        <w:rPr>
          <w:rFonts w:ascii="Times New Roman" w:hAnsi="Times New Roman" w:cs="Times New Roman"/>
          <w:noProof/>
          <w:sz w:val="24"/>
          <w:szCs w:val="24"/>
        </w:rPr>
        <w:t>l</w:t>
      </w:r>
      <w:r w:rsidR="00EA3A72" w:rsidRPr="00216751">
        <w:rPr>
          <w:rFonts w:ascii="Times New Roman" w:hAnsi="Times New Roman" w:cs="Times New Roman"/>
          <w:noProof/>
          <w:sz w:val="24"/>
          <w:szCs w:val="24"/>
        </w:rPr>
        <w:t>a</w:t>
      </w:r>
      <w:r w:rsidRPr="00216751">
        <w:rPr>
          <w:rFonts w:ascii="Times New Roman" w:hAnsi="Times New Roman" w:cs="Times New Roman"/>
          <w:noProof/>
          <w:sz w:val="24"/>
          <w:szCs w:val="24"/>
        </w:rPr>
        <w:t>ge</w:t>
      </w:r>
      <w:r w:rsidR="00EA3A72" w:rsidRPr="00216751">
        <w:rPr>
          <w:rFonts w:ascii="Times New Roman" w:hAnsi="Times New Roman" w:cs="Times New Roman"/>
          <w:noProof/>
          <w:sz w:val="24"/>
          <w:szCs w:val="24"/>
        </w:rPr>
        <w:t xml:space="preserve"> management </w:t>
      </w:r>
      <w:r w:rsidRPr="00216751">
        <w:rPr>
          <w:rFonts w:ascii="Times New Roman" w:hAnsi="Times New Roman" w:cs="Times New Roman"/>
          <w:noProof/>
          <w:sz w:val="24"/>
          <w:szCs w:val="24"/>
        </w:rPr>
        <w:t xml:space="preserve">for the sake of museum </w:t>
      </w:r>
      <w:r w:rsidR="00466169">
        <w:rPr>
          <w:rFonts w:ascii="Times New Roman" w:hAnsi="Times New Roman" w:cs="Times New Roman"/>
          <w:noProof/>
          <w:sz w:val="24"/>
          <w:szCs w:val="24"/>
        </w:rPr>
        <w:t xml:space="preserve"> viability</w:t>
      </w:r>
      <w:r w:rsidR="00EA3A72" w:rsidRPr="00216751">
        <w:rPr>
          <w:rFonts w:ascii="Times New Roman" w:hAnsi="Times New Roman" w:cs="Times New Roman"/>
          <w:noProof/>
          <w:sz w:val="24"/>
          <w:szCs w:val="24"/>
        </w:rPr>
        <w:t>, the leadership style, the in</w:t>
      </w:r>
      <w:r w:rsidRPr="00216751">
        <w:rPr>
          <w:rFonts w:ascii="Times New Roman" w:hAnsi="Times New Roman" w:cs="Times New Roman"/>
          <w:noProof/>
          <w:sz w:val="24"/>
          <w:szCs w:val="24"/>
        </w:rPr>
        <w:t>s</w:t>
      </w:r>
      <w:r w:rsidR="00EA3A72" w:rsidRPr="00216751">
        <w:rPr>
          <w:rFonts w:ascii="Times New Roman" w:hAnsi="Times New Roman" w:cs="Times New Roman"/>
          <w:noProof/>
          <w:sz w:val="24"/>
          <w:szCs w:val="24"/>
        </w:rPr>
        <w:t>t</w:t>
      </w:r>
      <w:r w:rsidRPr="00216751">
        <w:rPr>
          <w:rFonts w:ascii="Times New Roman" w:hAnsi="Times New Roman" w:cs="Times New Roman"/>
          <w:noProof/>
          <w:sz w:val="24"/>
          <w:szCs w:val="24"/>
        </w:rPr>
        <w:t>rict</w:t>
      </w:r>
      <w:r w:rsidR="00EA3A72" w:rsidRPr="00216751">
        <w:rPr>
          <w:rFonts w:ascii="Times New Roman" w:hAnsi="Times New Roman" w:cs="Times New Roman"/>
          <w:noProof/>
          <w:sz w:val="24"/>
          <w:szCs w:val="24"/>
        </w:rPr>
        <w:t>ic</w:t>
      </w:r>
      <w:r w:rsidRPr="00216751">
        <w:rPr>
          <w:rFonts w:ascii="Times New Roman" w:hAnsi="Times New Roman" w:cs="Times New Roman"/>
          <w:noProof/>
          <w:sz w:val="24"/>
          <w:szCs w:val="24"/>
        </w:rPr>
        <w:t xml:space="preserve"> need of museum for bigger recogntiton and brand uniqueness. </w:t>
      </w:r>
      <w:r w:rsidRPr="00216751">
        <w:rPr>
          <w:rFonts w:ascii="Times New Roman" w:hAnsi="Times New Roman" w:cs="Times New Roman"/>
          <w:sz w:val="24"/>
          <w:szCs w:val="24"/>
        </w:rPr>
        <w:t>As regards the</w:t>
      </w:r>
      <w:r w:rsidR="0037130E" w:rsidRPr="00216751">
        <w:rPr>
          <w:rFonts w:ascii="Times New Roman" w:hAnsi="Times New Roman" w:cs="Times New Roman"/>
          <w:sz w:val="24"/>
          <w:szCs w:val="24"/>
        </w:rPr>
        <w:t xml:space="preserve"> barriers of museum brand orientation</w:t>
      </w:r>
      <w:r w:rsidR="00DD439A">
        <w:rPr>
          <w:rFonts w:ascii="Times New Roman" w:hAnsi="Times New Roman" w:cs="Times New Roman"/>
          <w:sz w:val="24"/>
          <w:szCs w:val="24"/>
        </w:rPr>
        <w:t>,</w:t>
      </w:r>
      <w:r w:rsidR="0037130E" w:rsidRPr="00216751">
        <w:rPr>
          <w:rFonts w:ascii="Times New Roman" w:hAnsi="Times New Roman" w:cs="Times New Roman"/>
          <w:sz w:val="24"/>
          <w:szCs w:val="24"/>
        </w:rPr>
        <w:t xml:space="preserve"> a number of </w:t>
      </w:r>
      <w:r w:rsidR="00B24EB4" w:rsidRPr="00216751">
        <w:rPr>
          <w:rFonts w:ascii="Times New Roman" w:hAnsi="Times New Roman" w:cs="Times New Roman"/>
          <w:sz w:val="24"/>
          <w:szCs w:val="24"/>
        </w:rPr>
        <w:t>scholars</w:t>
      </w:r>
      <w:r w:rsidR="0037130E" w:rsidRPr="00216751">
        <w:rPr>
          <w:rFonts w:ascii="Times New Roman" w:hAnsi="Times New Roman" w:cs="Times New Roman"/>
          <w:sz w:val="24"/>
          <w:szCs w:val="24"/>
        </w:rPr>
        <w:t xml:space="preserve"> </w:t>
      </w:r>
      <w:r w:rsidR="003E1B85" w:rsidRPr="00216751">
        <w:rPr>
          <w:rFonts w:ascii="Times New Roman" w:hAnsi="Times New Roman" w:cs="Times New Roman"/>
          <w:sz w:val="24"/>
          <w:szCs w:val="24"/>
        </w:rPr>
        <w:t xml:space="preserve">agree </w:t>
      </w:r>
      <w:r w:rsidR="0037130E" w:rsidRPr="00216751">
        <w:rPr>
          <w:rFonts w:ascii="Times New Roman" w:hAnsi="Times New Roman" w:cs="Times New Roman"/>
          <w:sz w:val="24"/>
          <w:szCs w:val="24"/>
        </w:rPr>
        <w:t>tha</w:t>
      </w:r>
      <w:r w:rsidR="003E1B85" w:rsidRPr="00216751">
        <w:rPr>
          <w:rFonts w:ascii="Times New Roman" w:hAnsi="Times New Roman" w:cs="Times New Roman"/>
          <w:sz w:val="24"/>
          <w:szCs w:val="24"/>
        </w:rPr>
        <w:t>t</w:t>
      </w:r>
      <w:r w:rsidR="0037130E" w:rsidRPr="00216751">
        <w:rPr>
          <w:rFonts w:ascii="Times New Roman" w:hAnsi="Times New Roman" w:cs="Times New Roman"/>
          <w:sz w:val="24"/>
          <w:szCs w:val="24"/>
        </w:rPr>
        <w:t xml:space="preserve"> </w:t>
      </w:r>
      <w:r w:rsidR="002040B6" w:rsidRPr="00216751">
        <w:rPr>
          <w:rFonts w:ascii="Times New Roman" w:hAnsi="Times New Roman" w:cs="Times New Roman"/>
          <w:sz w:val="24"/>
          <w:szCs w:val="24"/>
        </w:rPr>
        <w:t>disregard towards branding and limited financial resources are the main impediments of branding.</w:t>
      </w:r>
      <w:r w:rsidR="0037130E" w:rsidRPr="00216751">
        <w:rPr>
          <w:rFonts w:ascii="Times New Roman" w:hAnsi="Times New Roman" w:cs="Times New Roman"/>
          <w:sz w:val="24"/>
          <w:szCs w:val="24"/>
        </w:rPr>
        <w:t xml:space="preserve"> (</w:t>
      </w:r>
      <w:proofErr w:type="spellStart"/>
      <w:r w:rsidR="0037130E" w:rsidRPr="00216751">
        <w:rPr>
          <w:rFonts w:ascii="Times New Roman" w:hAnsi="Times New Roman" w:cs="Times New Roman"/>
          <w:sz w:val="24"/>
          <w:szCs w:val="24"/>
        </w:rPr>
        <w:t>Bridson</w:t>
      </w:r>
      <w:proofErr w:type="spellEnd"/>
      <w:r w:rsidR="0037130E" w:rsidRPr="00216751">
        <w:rPr>
          <w:rFonts w:ascii="Times New Roman" w:hAnsi="Times New Roman" w:cs="Times New Roman"/>
          <w:sz w:val="24"/>
          <w:szCs w:val="24"/>
        </w:rPr>
        <w:t xml:space="preserve"> &amp; </w:t>
      </w:r>
      <w:r w:rsidR="00DD439A">
        <w:rPr>
          <w:rFonts w:ascii="Times New Roman" w:hAnsi="Times New Roman" w:cs="Times New Roman"/>
          <w:sz w:val="24"/>
          <w:szCs w:val="24"/>
        </w:rPr>
        <w:t>Evans; 2007</w:t>
      </w:r>
      <w:r w:rsidR="0037130E" w:rsidRPr="00216751">
        <w:rPr>
          <w:rFonts w:ascii="Times New Roman" w:hAnsi="Times New Roman" w:cs="Times New Roman"/>
          <w:sz w:val="24"/>
          <w:szCs w:val="24"/>
        </w:rPr>
        <w:t xml:space="preserve">; </w:t>
      </w:r>
      <w:r w:rsidR="00B24EB4" w:rsidRPr="00216751">
        <w:rPr>
          <w:rFonts w:ascii="Times New Roman" w:hAnsi="Times New Roman" w:cs="Times New Roman"/>
          <w:noProof/>
          <w:sz w:val="24"/>
          <w:szCs w:val="24"/>
        </w:rPr>
        <w:t>Evans, et.al.</w:t>
      </w:r>
      <w:r w:rsidR="00BC4E21" w:rsidRPr="00216751">
        <w:rPr>
          <w:rFonts w:ascii="Times New Roman" w:hAnsi="Times New Roman" w:cs="Times New Roman"/>
          <w:noProof/>
          <w:sz w:val="24"/>
          <w:szCs w:val="24"/>
        </w:rPr>
        <w:t>, 2012</w:t>
      </w:r>
      <w:r w:rsidR="0037130E" w:rsidRPr="00216751">
        <w:rPr>
          <w:rFonts w:ascii="Times New Roman" w:hAnsi="Times New Roman" w:cs="Times New Roman"/>
          <w:noProof/>
          <w:sz w:val="24"/>
          <w:szCs w:val="24"/>
        </w:rPr>
        <w:t xml:space="preserve">). Some years later </w:t>
      </w:r>
      <w:r w:rsidR="00BC4E21" w:rsidRPr="00216751">
        <w:rPr>
          <w:rFonts w:ascii="Times New Roman" w:hAnsi="Times New Roman" w:cs="Times New Roman"/>
          <w:noProof/>
          <w:sz w:val="24"/>
          <w:szCs w:val="24"/>
        </w:rPr>
        <w:t>Evans, et.al.</w:t>
      </w:r>
      <w:r w:rsidR="0037130E" w:rsidRPr="00216751">
        <w:rPr>
          <w:rFonts w:ascii="Times New Roman" w:hAnsi="Times New Roman" w:cs="Times New Roman"/>
          <w:noProof/>
          <w:sz w:val="24"/>
          <w:szCs w:val="24"/>
        </w:rPr>
        <w:t xml:space="preserve"> (2012) add </w:t>
      </w:r>
      <w:r w:rsidR="00BC4201" w:rsidRPr="00216751">
        <w:rPr>
          <w:rFonts w:ascii="Times New Roman" w:hAnsi="Times New Roman" w:cs="Times New Roman"/>
          <w:noProof/>
          <w:sz w:val="24"/>
          <w:szCs w:val="24"/>
        </w:rPr>
        <w:t>t</w:t>
      </w:r>
      <w:r w:rsidR="00BC4201">
        <w:rPr>
          <w:rFonts w:ascii="Times New Roman" w:hAnsi="Times New Roman" w:cs="Times New Roman"/>
          <w:noProof/>
          <w:sz w:val="24"/>
          <w:szCs w:val="24"/>
        </w:rPr>
        <w:t>he funding perpsective</w:t>
      </w:r>
      <w:r w:rsidR="00BC4201" w:rsidRPr="00216751">
        <w:rPr>
          <w:rFonts w:ascii="Times New Roman" w:hAnsi="Times New Roman" w:cs="Times New Roman"/>
          <w:noProof/>
          <w:sz w:val="24"/>
          <w:szCs w:val="24"/>
        </w:rPr>
        <w:t xml:space="preserve"> </w:t>
      </w:r>
      <w:r w:rsidR="0037130E" w:rsidRPr="00216751">
        <w:rPr>
          <w:rFonts w:ascii="Times New Roman" w:hAnsi="Times New Roman" w:cs="Times New Roman"/>
          <w:noProof/>
          <w:sz w:val="24"/>
          <w:szCs w:val="24"/>
        </w:rPr>
        <w:t>as another important barrier</w:t>
      </w:r>
      <w:r w:rsidR="00F70164">
        <w:rPr>
          <w:rFonts w:ascii="Times New Roman" w:hAnsi="Times New Roman" w:cs="Times New Roman"/>
          <w:noProof/>
          <w:sz w:val="24"/>
          <w:szCs w:val="24"/>
        </w:rPr>
        <w:t xml:space="preserve">. </w:t>
      </w:r>
      <w:proofErr w:type="spellStart"/>
      <w:r w:rsidR="00A41F71">
        <w:rPr>
          <w:rFonts w:ascii="Times New Roman" w:hAnsi="Times New Roman" w:cs="Times New Roman"/>
          <w:sz w:val="24"/>
          <w:szCs w:val="24"/>
        </w:rPr>
        <w:t>Vassiliadis</w:t>
      </w:r>
      <w:proofErr w:type="spellEnd"/>
      <w:r w:rsidR="00A41F71">
        <w:rPr>
          <w:rFonts w:ascii="Times New Roman" w:hAnsi="Times New Roman" w:cs="Times New Roman"/>
          <w:sz w:val="24"/>
          <w:szCs w:val="24"/>
        </w:rPr>
        <w:t xml:space="preserve"> &amp; Fotiadis (</w:t>
      </w:r>
      <w:r w:rsidR="00A41F71" w:rsidRPr="00216751">
        <w:rPr>
          <w:rFonts w:ascii="Times New Roman" w:hAnsi="Times New Roman" w:cs="Times New Roman"/>
          <w:sz w:val="24"/>
          <w:szCs w:val="24"/>
        </w:rPr>
        <w:t>2008)</w:t>
      </w:r>
      <w:r w:rsidR="00A41F71">
        <w:rPr>
          <w:rFonts w:ascii="Times New Roman" w:hAnsi="Times New Roman" w:cs="Times New Roman"/>
          <w:sz w:val="24"/>
          <w:szCs w:val="24"/>
        </w:rPr>
        <w:t xml:space="preserve"> also acknowledge the importance of segmentation to the successful museum branding.</w:t>
      </w:r>
    </w:p>
    <w:p w14:paraId="3F141848" w14:textId="33BC041A" w:rsidR="00B84B73" w:rsidRPr="00216751" w:rsidRDefault="0016158F" w:rsidP="003235A8">
      <w:pPr>
        <w:spacing w:after="0"/>
        <w:ind w:firstLine="284"/>
        <w:jc w:val="both"/>
        <w:rPr>
          <w:rFonts w:ascii="Times New Roman" w:hAnsi="Times New Roman" w:cs="Times New Roman"/>
          <w:noProof/>
          <w:sz w:val="24"/>
          <w:szCs w:val="24"/>
        </w:rPr>
      </w:pPr>
      <w:r w:rsidRPr="00216751">
        <w:rPr>
          <w:rFonts w:ascii="Times New Roman" w:hAnsi="Times New Roman" w:cs="Times New Roman"/>
          <w:sz w:val="24"/>
          <w:szCs w:val="24"/>
        </w:rPr>
        <w:t xml:space="preserve">In terms of conceptualization models of brand orientation in </w:t>
      </w:r>
      <w:r w:rsidR="00D01A30" w:rsidRPr="00216751">
        <w:rPr>
          <w:rFonts w:ascii="Times New Roman" w:hAnsi="Times New Roman" w:cs="Times New Roman"/>
          <w:sz w:val="24"/>
          <w:szCs w:val="24"/>
        </w:rPr>
        <w:t>museums</w:t>
      </w:r>
      <w:r w:rsidRPr="00216751">
        <w:rPr>
          <w:rFonts w:ascii="Times New Roman" w:hAnsi="Times New Roman" w:cs="Times New Roman"/>
          <w:sz w:val="24"/>
          <w:szCs w:val="24"/>
        </w:rPr>
        <w:t>, the literature</w:t>
      </w:r>
      <w:r w:rsidR="00D01A30" w:rsidRPr="00216751">
        <w:rPr>
          <w:rFonts w:ascii="Times New Roman" w:hAnsi="Times New Roman" w:cs="Times New Roman"/>
          <w:sz w:val="24"/>
          <w:szCs w:val="24"/>
        </w:rPr>
        <w:t xml:space="preserve"> review emerges two models. </w:t>
      </w:r>
      <w:r w:rsidR="00BC4E21" w:rsidRPr="00216751">
        <w:rPr>
          <w:rFonts w:ascii="Times New Roman" w:hAnsi="Times New Roman" w:cs="Times New Roman"/>
          <w:noProof/>
          <w:sz w:val="24"/>
          <w:szCs w:val="24"/>
        </w:rPr>
        <w:t>Evans, et.al. (2012) introduce a six- dimension model that treat museums brand “as an organizational culture and compass for decision-making and four brand behaviors (distinctiveness, functionality, augmentation and symbolism)</w:t>
      </w:r>
      <w:r w:rsidR="007F65EF">
        <w:rPr>
          <w:rFonts w:ascii="Times New Roman" w:hAnsi="Times New Roman" w:cs="Times New Roman"/>
          <w:noProof/>
          <w:sz w:val="24"/>
          <w:szCs w:val="24"/>
        </w:rPr>
        <w:t>”</w:t>
      </w:r>
      <w:r w:rsidR="00BC4E21" w:rsidRPr="00216751">
        <w:rPr>
          <w:rFonts w:ascii="Times New Roman" w:hAnsi="Times New Roman" w:cs="Times New Roman"/>
          <w:noProof/>
          <w:sz w:val="24"/>
          <w:szCs w:val="24"/>
        </w:rPr>
        <w:t xml:space="preserve"> (2012:13). Internal and external variables are the moderator factors that will establish the notion of brand first at the philosophical level and then will define the whole </w:t>
      </w:r>
      <w:r w:rsidR="00BC4201">
        <w:rPr>
          <w:rFonts w:ascii="Times New Roman" w:hAnsi="Times New Roman" w:cs="Times New Roman"/>
          <w:noProof/>
          <w:sz w:val="24"/>
          <w:szCs w:val="24"/>
        </w:rPr>
        <w:t>brand museum behavior. Given thi</w:t>
      </w:r>
      <w:r w:rsidR="00BC4E21" w:rsidRPr="00216751">
        <w:rPr>
          <w:rFonts w:ascii="Times New Roman" w:hAnsi="Times New Roman" w:cs="Times New Roman"/>
          <w:noProof/>
          <w:sz w:val="24"/>
          <w:szCs w:val="24"/>
        </w:rPr>
        <w:t xml:space="preserve">s model, Evans, et.al. (2012) </w:t>
      </w:r>
      <w:r w:rsidR="00670DFF" w:rsidRPr="00216751">
        <w:rPr>
          <w:rFonts w:ascii="Times New Roman" w:hAnsi="Times New Roman" w:cs="Times New Roman"/>
          <w:noProof/>
          <w:sz w:val="24"/>
          <w:szCs w:val="24"/>
        </w:rPr>
        <w:t>discover that a stro</w:t>
      </w:r>
      <w:r w:rsidR="004334F5" w:rsidRPr="00216751">
        <w:rPr>
          <w:rFonts w:ascii="Times New Roman" w:hAnsi="Times New Roman" w:cs="Times New Roman"/>
          <w:noProof/>
          <w:sz w:val="24"/>
          <w:szCs w:val="24"/>
        </w:rPr>
        <w:t>n</w:t>
      </w:r>
      <w:r w:rsidR="00670DFF" w:rsidRPr="00216751">
        <w:rPr>
          <w:rFonts w:ascii="Times New Roman" w:hAnsi="Times New Roman" w:cs="Times New Roman"/>
          <w:noProof/>
          <w:sz w:val="24"/>
          <w:szCs w:val="24"/>
        </w:rPr>
        <w:t>g</w:t>
      </w:r>
      <w:r w:rsidR="004334F5" w:rsidRPr="00216751">
        <w:rPr>
          <w:rFonts w:ascii="Times New Roman" w:hAnsi="Times New Roman" w:cs="Times New Roman"/>
          <w:noProof/>
          <w:sz w:val="24"/>
          <w:szCs w:val="24"/>
        </w:rPr>
        <w:t xml:space="preserve"> cura</w:t>
      </w:r>
      <w:r w:rsidR="00E510AB">
        <w:rPr>
          <w:rFonts w:ascii="Times New Roman" w:hAnsi="Times New Roman" w:cs="Times New Roman"/>
          <w:noProof/>
          <w:sz w:val="24"/>
          <w:szCs w:val="24"/>
        </w:rPr>
        <w:t>t</w:t>
      </w:r>
      <w:r w:rsidR="004334F5" w:rsidRPr="00216751">
        <w:rPr>
          <w:rFonts w:ascii="Times New Roman" w:hAnsi="Times New Roman" w:cs="Times New Roman"/>
          <w:noProof/>
          <w:sz w:val="24"/>
          <w:szCs w:val="24"/>
        </w:rPr>
        <w:t xml:space="preserve">ional orientation decreases the brand orientatiion due to the implied suspicion and disregard of leadership style. Conversely, </w:t>
      </w:r>
      <w:r w:rsidR="00466169">
        <w:rPr>
          <w:rFonts w:ascii="Times New Roman" w:hAnsi="Times New Roman" w:cs="Times New Roman"/>
          <w:noProof/>
          <w:sz w:val="24"/>
          <w:szCs w:val="24"/>
        </w:rPr>
        <w:t>as</w:t>
      </w:r>
      <w:r w:rsidR="00466169" w:rsidRPr="00216751">
        <w:rPr>
          <w:rFonts w:ascii="Times New Roman" w:hAnsi="Times New Roman" w:cs="Times New Roman"/>
          <w:noProof/>
          <w:sz w:val="24"/>
          <w:szCs w:val="24"/>
        </w:rPr>
        <w:t xml:space="preserve"> </w:t>
      </w:r>
      <w:r w:rsidR="004334F5" w:rsidRPr="00216751">
        <w:rPr>
          <w:rFonts w:ascii="Times New Roman" w:hAnsi="Times New Roman" w:cs="Times New Roman"/>
          <w:noProof/>
          <w:sz w:val="24"/>
          <w:szCs w:val="24"/>
        </w:rPr>
        <w:t xml:space="preserve">a link between  the commercial and curational </w:t>
      </w:r>
      <w:r w:rsidR="00466169">
        <w:rPr>
          <w:rFonts w:ascii="Times New Roman" w:hAnsi="Times New Roman" w:cs="Times New Roman"/>
          <w:noProof/>
          <w:sz w:val="24"/>
          <w:szCs w:val="24"/>
        </w:rPr>
        <w:t xml:space="preserve">management </w:t>
      </w:r>
      <w:r w:rsidR="004334F5" w:rsidRPr="00216751">
        <w:rPr>
          <w:rFonts w:ascii="Times New Roman" w:hAnsi="Times New Roman" w:cs="Times New Roman"/>
          <w:noProof/>
          <w:sz w:val="24"/>
          <w:szCs w:val="24"/>
        </w:rPr>
        <w:t>a strong commercial orientation boosts the brand orientation and improve</w:t>
      </w:r>
      <w:r w:rsidR="00C508D1">
        <w:rPr>
          <w:rFonts w:ascii="Times New Roman" w:hAnsi="Times New Roman" w:cs="Times New Roman"/>
          <w:noProof/>
          <w:sz w:val="24"/>
          <w:szCs w:val="24"/>
        </w:rPr>
        <w:t>s</w:t>
      </w:r>
      <w:r w:rsidR="004334F5" w:rsidRPr="00216751">
        <w:rPr>
          <w:rFonts w:ascii="Times New Roman" w:hAnsi="Times New Roman" w:cs="Times New Roman"/>
          <w:noProof/>
          <w:sz w:val="24"/>
          <w:szCs w:val="24"/>
        </w:rPr>
        <w:t xml:space="preserve"> the museum experience. </w:t>
      </w:r>
    </w:p>
    <w:p w14:paraId="599FEB9A" w14:textId="0C803A8F" w:rsidR="0016158F" w:rsidRPr="00216751" w:rsidRDefault="00772EF6" w:rsidP="003235A8">
      <w:pPr>
        <w:spacing w:after="0"/>
        <w:ind w:firstLine="284"/>
        <w:jc w:val="both"/>
        <w:rPr>
          <w:rFonts w:ascii="Times New Roman" w:hAnsi="Times New Roman" w:cs="Times New Roman"/>
        </w:rPr>
      </w:pPr>
      <w:r w:rsidRPr="00216751">
        <w:rPr>
          <w:rFonts w:ascii="Times New Roman" w:hAnsi="Times New Roman" w:cs="Times New Roman"/>
          <w:noProof/>
          <w:sz w:val="24"/>
          <w:szCs w:val="24"/>
        </w:rPr>
        <w:t xml:space="preserve">Furthermore, </w:t>
      </w:r>
      <w:r w:rsidRPr="00216751">
        <w:rPr>
          <w:rFonts w:ascii="Times New Roman" w:hAnsi="Times New Roman" w:cs="Times New Roman"/>
          <w:sz w:val="24"/>
          <w:szCs w:val="24"/>
        </w:rPr>
        <w:fldChar w:fldCharType="begin" w:fldLock="1"/>
      </w:r>
      <w:r w:rsidRPr="00216751">
        <w:rPr>
          <w:rFonts w:ascii="Times New Roman" w:hAnsi="Times New Roman" w:cs="Times New Roman"/>
          <w:sz w:val="24"/>
          <w:szCs w:val="24"/>
        </w:rPr>
        <w:instrText>ADDIN CSL_CITATION { "citationItems" : [ { "id" : "ITEM-1", "itemData" : { "author" : [ { "dropping-particle" : "", "family" : "Massi", "given" : "Marta", "non-dropping-particle" : "", "parse-names" : false, "suffix" : "" }, { "dropping-particle" : "", "family" : "Harrison", "given" : "Paul", "non-dropping-particle" : "", "parse-names" : false, "suffix" : "" } ], "container-title" : "Deakin business review", "id" : "ITEM-1", "issued" : { "date-parts" : [ [ "2009" ] ] }, "title" : "The branding of arts and culture: an international comparison", "type" : "article-journal" }, "uris" : [ "http://www.mendeley.com/documents/?uuid=62f402df-49fe-4f77-931c-4ba7671099f7" ] } ], "mendeley" : { "formattedCitation" : "(Massi &amp; Harrison, 2009)", "manualFormatting" : "Massi &amp; Harrison, (2009)", "plainTextFormattedCitation" : "(Massi &amp; Harrison, 2009)", "previouslyFormattedCitation" : "(Massi &amp; Harrison, 2009)" }, "properties" : { "noteIndex" : 0 }, "schema" : "https://github.com/citation-style-language/schema/raw/master/csl-citation.json" }</w:instrText>
      </w:r>
      <w:r w:rsidRPr="00216751">
        <w:rPr>
          <w:rFonts w:ascii="Times New Roman" w:hAnsi="Times New Roman" w:cs="Times New Roman"/>
          <w:sz w:val="24"/>
          <w:szCs w:val="24"/>
        </w:rPr>
        <w:fldChar w:fldCharType="separate"/>
      </w:r>
      <w:r w:rsidRPr="00216751">
        <w:rPr>
          <w:rFonts w:ascii="Times New Roman" w:hAnsi="Times New Roman" w:cs="Times New Roman"/>
          <w:noProof/>
          <w:sz w:val="24"/>
          <w:szCs w:val="24"/>
        </w:rPr>
        <w:t>Massi &amp; Harrison, (2009)</w:t>
      </w:r>
      <w:r w:rsidRPr="00216751">
        <w:rPr>
          <w:rFonts w:ascii="Times New Roman" w:hAnsi="Times New Roman" w:cs="Times New Roman"/>
          <w:sz w:val="24"/>
          <w:szCs w:val="24"/>
        </w:rPr>
        <w:fldChar w:fldCharType="end"/>
      </w:r>
      <w:r w:rsidRPr="00216751">
        <w:rPr>
          <w:rFonts w:ascii="Times New Roman" w:hAnsi="Times New Roman" w:cs="Times New Roman"/>
          <w:sz w:val="24"/>
          <w:szCs w:val="24"/>
        </w:rPr>
        <w:t xml:space="preserve"> shows </w:t>
      </w:r>
      <w:r w:rsidR="00D24096" w:rsidRPr="00216751">
        <w:rPr>
          <w:rFonts w:ascii="Times New Roman" w:hAnsi="Times New Roman" w:cs="Times New Roman"/>
          <w:sz w:val="24"/>
          <w:szCs w:val="24"/>
        </w:rPr>
        <w:t>important difference</w:t>
      </w:r>
      <w:r w:rsidR="00E510AB">
        <w:rPr>
          <w:rFonts w:ascii="Times New Roman" w:hAnsi="Times New Roman" w:cs="Times New Roman"/>
          <w:sz w:val="24"/>
          <w:szCs w:val="24"/>
        </w:rPr>
        <w:t>s</w:t>
      </w:r>
      <w:r w:rsidR="00D24096" w:rsidRPr="00216751">
        <w:rPr>
          <w:rFonts w:ascii="Times New Roman" w:hAnsi="Times New Roman" w:cs="Times New Roman"/>
          <w:sz w:val="24"/>
          <w:szCs w:val="24"/>
        </w:rPr>
        <w:t xml:space="preserve"> in branding perception and application</w:t>
      </w:r>
      <w:r w:rsidR="00DF78AF" w:rsidRPr="00216751">
        <w:rPr>
          <w:rFonts w:ascii="Times New Roman" w:hAnsi="Times New Roman" w:cs="Times New Roman"/>
          <w:sz w:val="24"/>
          <w:szCs w:val="24"/>
        </w:rPr>
        <w:t xml:space="preserve"> – in terms of consistency- </w:t>
      </w:r>
      <w:r w:rsidR="00D24096" w:rsidRPr="00216751">
        <w:rPr>
          <w:rFonts w:ascii="Times New Roman" w:hAnsi="Times New Roman" w:cs="Times New Roman"/>
          <w:sz w:val="24"/>
          <w:szCs w:val="24"/>
        </w:rPr>
        <w:t xml:space="preserve"> between Italian and Australian museum managers. </w:t>
      </w:r>
      <w:r w:rsidR="00DF78AF" w:rsidRPr="00216751">
        <w:rPr>
          <w:rFonts w:ascii="Times New Roman" w:hAnsi="Times New Roman" w:cs="Times New Roman"/>
          <w:sz w:val="24"/>
          <w:szCs w:val="24"/>
        </w:rPr>
        <w:t xml:space="preserve">Their </w:t>
      </w:r>
      <w:r w:rsidR="00B24EB4" w:rsidRPr="00216751">
        <w:rPr>
          <w:rFonts w:ascii="Times New Roman" w:hAnsi="Times New Roman" w:cs="Times New Roman"/>
          <w:sz w:val="24"/>
          <w:szCs w:val="24"/>
        </w:rPr>
        <w:t>study depicts</w:t>
      </w:r>
      <w:r w:rsidR="00DF78AF" w:rsidRPr="00216751">
        <w:rPr>
          <w:rFonts w:ascii="Times New Roman" w:hAnsi="Times New Roman" w:cs="Times New Roman"/>
          <w:sz w:val="24"/>
          <w:szCs w:val="24"/>
        </w:rPr>
        <w:t xml:space="preserve"> two different approach</w:t>
      </w:r>
      <w:r w:rsidR="00E510AB">
        <w:rPr>
          <w:rFonts w:ascii="Times New Roman" w:hAnsi="Times New Roman" w:cs="Times New Roman"/>
          <w:sz w:val="24"/>
          <w:szCs w:val="24"/>
        </w:rPr>
        <w:t>es</w:t>
      </w:r>
      <w:r w:rsidR="00DF78AF" w:rsidRPr="00216751">
        <w:rPr>
          <w:rFonts w:ascii="Times New Roman" w:hAnsi="Times New Roman" w:cs="Times New Roman"/>
          <w:sz w:val="24"/>
          <w:szCs w:val="24"/>
        </w:rPr>
        <w:t xml:space="preserve"> of branding: The </w:t>
      </w:r>
      <w:r w:rsidR="00DF78AF" w:rsidRPr="00216751">
        <w:rPr>
          <w:rFonts w:ascii="Times New Roman" w:hAnsi="Times New Roman" w:cs="Times New Roman"/>
          <w:sz w:val="24"/>
          <w:szCs w:val="24"/>
        </w:rPr>
        <w:lastRenderedPageBreak/>
        <w:t xml:space="preserve">classic model (applied in Europe) and the Modernist Model (applied in Australia). In Classic model cultural brand is mainly associated with the renowned history and heritage of the museum. </w:t>
      </w:r>
      <w:r w:rsidR="00B84B73" w:rsidRPr="00216751">
        <w:rPr>
          <w:rFonts w:ascii="Times New Roman" w:hAnsi="Times New Roman" w:cs="Times New Roman"/>
          <w:sz w:val="24"/>
          <w:szCs w:val="24"/>
        </w:rPr>
        <w:t>In this case, the brand has been already built via the unique heritage and history.</w:t>
      </w:r>
      <w:r w:rsidR="00DF78AF" w:rsidRPr="00216751">
        <w:rPr>
          <w:rFonts w:ascii="Times New Roman" w:hAnsi="Times New Roman" w:cs="Times New Roman"/>
          <w:sz w:val="24"/>
          <w:szCs w:val="24"/>
        </w:rPr>
        <w:t xml:space="preserve"> </w:t>
      </w:r>
      <w:r w:rsidR="00B84B73" w:rsidRPr="00216751">
        <w:rPr>
          <w:rFonts w:ascii="Times New Roman" w:hAnsi="Times New Roman" w:cs="Times New Roman"/>
          <w:sz w:val="24"/>
          <w:szCs w:val="24"/>
        </w:rPr>
        <w:t>T</w:t>
      </w:r>
      <w:r w:rsidR="00DF78AF" w:rsidRPr="00216751">
        <w:rPr>
          <w:rFonts w:ascii="Times New Roman" w:hAnsi="Times New Roman" w:cs="Times New Roman"/>
          <w:sz w:val="24"/>
          <w:szCs w:val="24"/>
        </w:rPr>
        <w:t xml:space="preserve">hus, museums of this approach perceive marketing and branding rather as a secondary enhancing tool than a primeval </w:t>
      </w:r>
      <w:r w:rsidR="00B84B73" w:rsidRPr="00216751">
        <w:rPr>
          <w:rFonts w:ascii="Times New Roman" w:hAnsi="Times New Roman" w:cs="Times New Roman"/>
          <w:sz w:val="24"/>
          <w:szCs w:val="24"/>
        </w:rPr>
        <w:t xml:space="preserve">strategic tool </w:t>
      </w:r>
      <w:r w:rsidR="00B13FED" w:rsidRPr="00216751">
        <w:rPr>
          <w:rFonts w:ascii="Times New Roman" w:hAnsi="Times New Roman" w:cs="Times New Roman"/>
          <w:sz w:val="24"/>
          <w:szCs w:val="24"/>
        </w:rPr>
        <w:t>because m</w:t>
      </w:r>
      <w:r w:rsidR="00B84B73" w:rsidRPr="00216751">
        <w:rPr>
          <w:rFonts w:ascii="Times New Roman" w:hAnsi="Times New Roman" w:cs="Times New Roman"/>
          <w:sz w:val="24"/>
          <w:szCs w:val="24"/>
        </w:rPr>
        <w:t xml:space="preserve">useum experience is </w:t>
      </w:r>
      <w:r w:rsidR="00B13FED" w:rsidRPr="00216751">
        <w:rPr>
          <w:rFonts w:ascii="Times New Roman" w:hAnsi="Times New Roman" w:cs="Times New Roman"/>
          <w:sz w:val="24"/>
          <w:szCs w:val="24"/>
        </w:rPr>
        <w:t>cultural</w:t>
      </w:r>
      <w:r w:rsidR="00B24EB4" w:rsidRPr="00216751">
        <w:rPr>
          <w:rFonts w:ascii="Times New Roman" w:hAnsi="Times New Roman" w:cs="Times New Roman"/>
          <w:sz w:val="24"/>
          <w:szCs w:val="24"/>
        </w:rPr>
        <w:t xml:space="preserve"> driven and non-entertainment</w:t>
      </w:r>
      <w:r w:rsidR="00B84B73" w:rsidRPr="00216751">
        <w:rPr>
          <w:rFonts w:ascii="Times New Roman" w:hAnsi="Times New Roman" w:cs="Times New Roman"/>
          <w:sz w:val="24"/>
          <w:szCs w:val="24"/>
        </w:rPr>
        <w:t xml:space="preserve"> driven.</w:t>
      </w:r>
      <w:r w:rsidR="00B13FED" w:rsidRPr="00216751">
        <w:rPr>
          <w:rFonts w:ascii="Times New Roman" w:hAnsi="Times New Roman" w:cs="Times New Roman"/>
          <w:sz w:val="24"/>
          <w:szCs w:val="24"/>
        </w:rPr>
        <w:t xml:space="preserve"> </w:t>
      </w:r>
      <w:r w:rsidR="00B84B73" w:rsidRPr="00216751">
        <w:rPr>
          <w:rFonts w:ascii="Times New Roman" w:hAnsi="Times New Roman" w:cs="Times New Roman"/>
          <w:sz w:val="24"/>
          <w:szCs w:val="24"/>
        </w:rPr>
        <w:t>Hence, b</w:t>
      </w:r>
      <w:r w:rsidR="00DF78AF" w:rsidRPr="00216751">
        <w:rPr>
          <w:rFonts w:ascii="Times New Roman" w:hAnsi="Times New Roman" w:cs="Times New Roman"/>
          <w:sz w:val="24"/>
          <w:szCs w:val="24"/>
        </w:rPr>
        <w:t>randing process is limited, traditional and</w:t>
      </w:r>
      <w:r w:rsidR="00B84B73" w:rsidRPr="00216751">
        <w:rPr>
          <w:rFonts w:ascii="Times New Roman" w:hAnsi="Times New Roman" w:cs="Times New Roman"/>
          <w:sz w:val="24"/>
          <w:szCs w:val="24"/>
        </w:rPr>
        <w:t xml:space="preserve"> implicit and managers</w:t>
      </w:r>
      <w:r w:rsidR="00B13FED" w:rsidRPr="00216751">
        <w:rPr>
          <w:rFonts w:ascii="Times New Roman" w:hAnsi="Times New Roman" w:cs="Times New Roman"/>
          <w:sz w:val="24"/>
          <w:szCs w:val="24"/>
        </w:rPr>
        <w:t xml:space="preserve"> show a very </w:t>
      </w:r>
      <w:r w:rsidR="00C368DF" w:rsidRPr="00216751">
        <w:rPr>
          <w:rFonts w:ascii="Times New Roman" w:hAnsi="Times New Roman" w:cs="Times New Roman"/>
          <w:sz w:val="24"/>
          <w:szCs w:val="24"/>
        </w:rPr>
        <w:t>l</w:t>
      </w:r>
      <w:r w:rsidR="00B13FED" w:rsidRPr="00216751">
        <w:rPr>
          <w:rFonts w:ascii="Times New Roman" w:hAnsi="Times New Roman" w:cs="Times New Roman"/>
          <w:sz w:val="24"/>
          <w:szCs w:val="24"/>
        </w:rPr>
        <w:t xml:space="preserve">ow degree of consistency and </w:t>
      </w:r>
      <w:r w:rsidR="00C368DF" w:rsidRPr="00216751">
        <w:rPr>
          <w:rFonts w:ascii="Times New Roman" w:hAnsi="Times New Roman" w:cs="Times New Roman"/>
          <w:sz w:val="24"/>
          <w:szCs w:val="24"/>
        </w:rPr>
        <w:t>coherence</w:t>
      </w:r>
      <w:r w:rsidR="00B13FED" w:rsidRPr="00216751">
        <w:rPr>
          <w:rFonts w:ascii="Times New Roman" w:hAnsi="Times New Roman" w:cs="Times New Roman"/>
          <w:sz w:val="24"/>
          <w:szCs w:val="24"/>
        </w:rPr>
        <w:t xml:space="preserve"> in their branding. </w:t>
      </w:r>
      <w:r w:rsidR="00B84B73" w:rsidRPr="00216751">
        <w:rPr>
          <w:rFonts w:ascii="Times New Roman" w:hAnsi="Times New Roman" w:cs="Times New Roman"/>
          <w:sz w:val="24"/>
          <w:szCs w:val="24"/>
        </w:rPr>
        <w:t xml:space="preserve">On the contrary, modernist model perceives branding </w:t>
      </w:r>
      <w:r w:rsidR="00C508D1">
        <w:rPr>
          <w:rFonts w:ascii="Times New Roman" w:hAnsi="Times New Roman" w:cs="Times New Roman"/>
          <w:sz w:val="24"/>
          <w:szCs w:val="24"/>
        </w:rPr>
        <w:t xml:space="preserve">as </w:t>
      </w:r>
      <w:r w:rsidR="00B84B73" w:rsidRPr="00216751">
        <w:rPr>
          <w:rFonts w:ascii="Times New Roman" w:hAnsi="Times New Roman" w:cs="Times New Roman"/>
          <w:sz w:val="24"/>
          <w:szCs w:val="24"/>
        </w:rPr>
        <w:t xml:space="preserve">the second raison </w:t>
      </w:r>
      <w:r w:rsidR="00E510AB">
        <w:rPr>
          <w:rFonts w:ascii="Times New Roman" w:hAnsi="Times New Roman" w:cs="Times New Roman"/>
          <w:sz w:val="24"/>
          <w:szCs w:val="24"/>
        </w:rPr>
        <w:t xml:space="preserve">d’ </w:t>
      </w:r>
      <w:proofErr w:type="spellStart"/>
      <w:r w:rsidR="00E510AB">
        <w:rPr>
          <w:rFonts w:ascii="Times New Roman" w:hAnsi="Times New Roman" w:cs="Times New Roman"/>
          <w:sz w:val="24"/>
          <w:szCs w:val="24"/>
        </w:rPr>
        <w:t>etre</w:t>
      </w:r>
      <w:proofErr w:type="spellEnd"/>
      <w:r w:rsidR="00E510AB">
        <w:rPr>
          <w:rFonts w:ascii="Times New Roman" w:hAnsi="Times New Roman" w:cs="Times New Roman"/>
          <w:sz w:val="24"/>
          <w:szCs w:val="24"/>
        </w:rPr>
        <w:t xml:space="preserve"> </w:t>
      </w:r>
      <w:r w:rsidR="00B84B73" w:rsidRPr="00216751">
        <w:rPr>
          <w:rFonts w:ascii="Times New Roman" w:hAnsi="Times New Roman" w:cs="Times New Roman"/>
          <w:sz w:val="24"/>
          <w:szCs w:val="24"/>
        </w:rPr>
        <w:t xml:space="preserve">of museum. </w:t>
      </w:r>
      <w:r w:rsidR="00B13FED" w:rsidRPr="00216751">
        <w:rPr>
          <w:rFonts w:ascii="Times New Roman" w:hAnsi="Times New Roman" w:cs="Times New Roman"/>
          <w:sz w:val="24"/>
          <w:szCs w:val="24"/>
        </w:rPr>
        <w:t>Here, museums</w:t>
      </w:r>
      <w:r w:rsidR="00B84B73" w:rsidRPr="00216751">
        <w:rPr>
          <w:rFonts w:ascii="Times New Roman" w:hAnsi="Times New Roman" w:cs="Times New Roman"/>
          <w:sz w:val="24"/>
          <w:szCs w:val="24"/>
        </w:rPr>
        <w:t xml:space="preserve"> usually built </w:t>
      </w:r>
      <w:r w:rsidR="00B13FED" w:rsidRPr="00216751">
        <w:rPr>
          <w:rFonts w:ascii="Times New Roman" w:hAnsi="Times New Roman" w:cs="Times New Roman"/>
          <w:sz w:val="24"/>
          <w:szCs w:val="24"/>
        </w:rPr>
        <w:t>the</w:t>
      </w:r>
      <w:r w:rsidR="00B84B73" w:rsidRPr="00216751">
        <w:rPr>
          <w:rFonts w:ascii="Times New Roman" w:hAnsi="Times New Roman" w:cs="Times New Roman"/>
          <w:sz w:val="24"/>
          <w:szCs w:val="24"/>
        </w:rPr>
        <w:t xml:space="preserve"> </w:t>
      </w:r>
      <w:r w:rsidR="00B13FED" w:rsidRPr="00216751">
        <w:rPr>
          <w:rFonts w:ascii="Times New Roman" w:hAnsi="Times New Roman" w:cs="Times New Roman"/>
          <w:sz w:val="24"/>
          <w:szCs w:val="24"/>
        </w:rPr>
        <w:t>identity</w:t>
      </w:r>
      <w:r w:rsidR="00B84B73" w:rsidRPr="00216751">
        <w:rPr>
          <w:rFonts w:ascii="Times New Roman" w:hAnsi="Times New Roman" w:cs="Times New Roman"/>
          <w:sz w:val="24"/>
          <w:szCs w:val="24"/>
        </w:rPr>
        <w:t xml:space="preserve"> on a story instead of history. Thus, </w:t>
      </w:r>
      <w:r w:rsidR="00C368DF" w:rsidRPr="00216751">
        <w:rPr>
          <w:rFonts w:ascii="Times New Roman" w:hAnsi="Times New Roman" w:cs="Times New Roman"/>
          <w:sz w:val="24"/>
          <w:szCs w:val="24"/>
        </w:rPr>
        <w:t>leisure experiences replace</w:t>
      </w:r>
      <w:r w:rsidR="00B84B73" w:rsidRPr="00216751">
        <w:rPr>
          <w:rFonts w:ascii="Times New Roman" w:hAnsi="Times New Roman" w:cs="Times New Roman"/>
          <w:sz w:val="24"/>
          <w:szCs w:val="24"/>
        </w:rPr>
        <w:t xml:space="preserve"> the cultural growth experience. </w:t>
      </w:r>
      <w:r w:rsidR="00B13FED" w:rsidRPr="00216751">
        <w:rPr>
          <w:rFonts w:ascii="Times New Roman" w:hAnsi="Times New Roman" w:cs="Times New Roman"/>
          <w:sz w:val="24"/>
          <w:szCs w:val="24"/>
        </w:rPr>
        <w:t>Branding</w:t>
      </w:r>
      <w:r w:rsidR="00B84B73" w:rsidRPr="00216751">
        <w:rPr>
          <w:rFonts w:ascii="Times New Roman" w:hAnsi="Times New Roman" w:cs="Times New Roman"/>
          <w:sz w:val="24"/>
          <w:szCs w:val="24"/>
        </w:rPr>
        <w:t xml:space="preserve"> is applied to its potential and </w:t>
      </w:r>
      <w:r w:rsidR="00B13FED" w:rsidRPr="00216751">
        <w:rPr>
          <w:rFonts w:ascii="Times New Roman" w:hAnsi="Times New Roman" w:cs="Times New Roman"/>
          <w:sz w:val="24"/>
          <w:szCs w:val="24"/>
        </w:rPr>
        <w:t>consistency. As a result, within modernist model, consistency is the backbone of the museum</w:t>
      </w:r>
      <w:r w:rsidR="00CC3728" w:rsidRPr="00216751">
        <w:rPr>
          <w:rFonts w:ascii="Times New Roman" w:hAnsi="Times New Roman" w:cs="Times New Roman"/>
          <w:sz w:val="24"/>
          <w:szCs w:val="24"/>
        </w:rPr>
        <w:t xml:space="preserve">’s viability. </w:t>
      </w:r>
    </w:p>
    <w:p w14:paraId="4E037C1F" w14:textId="6AF5D885" w:rsidR="00FE2CD0" w:rsidRDefault="00FE2CD0" w:rsidP="003235A8">
      <w:pPr>
        <w:spacing w:after="0"/>
        <w:ind w:firstLine="284"/>
        <w:jc w:val="both"/>
        <w:rPr>
          <w:rFonts w:ascii="Times New Roman" w:hAnsi="Times New Roman" w:cs="Times New Roman"/>
          <w:sz w:val="24"/>
          <w:szCs w:val="24"/>
        </w:rPr>
      </w:pPr>
      <w:r w:rsidRPr="00216751">
        <w:rPr>
          <w:rFonts w:ascii="Times New Roman" w:hAnsi="Times New Roman" w:cs="Times New Roman"/>
          <w:sz w:val="24"/>
          <w:szCs w:val="24"/>
        </w:rPr>
        <w:t xml:space="preserve">Finally, </w:t>
      </w:r>
      <w:r w:rsidRPr="00216751">
        <w:rPr>
          <w:rFonts w:ascii="Times New Roman" w:hAnsi="Times New Roman" w:cs="Times New Roman"/>
          <w:sz w:val="24"/>
          <w:szCs w:val="24"/>
        </w:rPr>
        <w:fldChar w:fldCharType="begin" w:fldLock="1"/>
      </w:r>
      <w:r w:rsidR="00DF7A13">
        <w:rPr>
          <w:rFonts w:ascii="Times New Roman" w:hAnsi="Times New Roman" w:cs="Times New Roman"/>
          <w:sz w:val="24"/>
          <w:szCs w:val="24"/>
        </w:rPr>
        <w:instrText>ADDIN CSL_CITATION { "citationItems" : [ { "id" : "ITEM-1", "itemData" : { "DOI" : "10.1080/09647770000301803", "ISBN" : "ISSN: 1872-9185 (electronic) 0964-7775 (paper)", "ISSN" : "0964-7775", "abstract" : "Whatever the reason for the focus on audience (e.g., public subsidy and accountability, need to generate revenue, pressure to include under-served groups), museums are seeking ways to reach a broader public, forge community ties, and compete effectively with alternative providers of leisure and educational activities. Museums, decades ago, were content to reach a small, narrow and self-selected audience. Their narrow programmatic focus in the past (i.e., the focus on collections and scholarly and professional activities) reflected their small, relatively homogeneous constituency base. Today, museums are not only reaching out to larger audiences and building demand among new groups, they are designing proactively the arrangements, services and offerings which will generate satisfaction and positive outcomes for their visitors. In the process, museum managers and staff are discovering assets and resources which museums possess and were in the past often overlooked. This article examines three museum strategies for building audience, support and income (common goals on today\u2019s museum agendas), explores the inter-relationships of missions, goals and strategies, brings to bear research on visitor and staff perspectives, and delineates the role of strategy and marketing in museums.", "author" : [ { "dropping-particle" : "", "family" : "Kotler", "given" : "Neil", "non-dropping-particle" : "", "parse-names" : false, "suffix" : "" }, { "dropping-particle" : "", "family" : "Kotler", "given" : "Philip", "non-dropping-particle" : "", "parse-names" : false, "suffix" : "" } ], "container-title" : "Museum Management and Curatorship", "id" : "ITEM-1", "issue" : "3", "issued" : { "date-parts" : [ [ "2000" ] ] }, "page" : "271-287", "title" : "Can Museums be All Things to All People?: Missions, Goals, and Marketing's Role", "type" : "article-journal", "volume" : "18" }, "uris" : [ "http://www.mendeley.com/documents/?uuid=55bf25a1-13f1-4c32-928a-cd04c3a15311" ] } ], "mendeley" : { "formattedCitation" : "(N. Kotler &amp; Kotler, 2000)", "manualFormatting" : "Kotler &amp; Kotler (2000)", "plainTextFormattedCitation" : "(N. Kotler &amp; Kotler, 2000)", "previouslyFormattedCitation" : "(N. Kotler &amp; Kotler, 2000)" }, "properties" : { "noteIndex" : 0 }, "schema" : "https://github.com/citation-style-language/schema/raw/master/csl-citation.json" }</w:instrText>
      </w:r>
      <w:r w:rsidRPr="00216751">
        <w:rPr>
          <w:rFonts w:ascii="Times New Roman" w:hAnsi="Times New Roman" w:cs="Times New Roman"/>
          <w:sz w:val="24"/>
          <w:szCs w:val="24"/>
        </w:rPr>
        <w:fldChar w:fldCharType="separate"/>
      </w:r>
      <w:r w:rsidRPr="00216751">
        <w:rPr>
          <w:rFonts w:ascii="Times New Roman" w:hAnsi="Times New Roman" w:cs="Times New Roman"/>
          <w:noProof/>
          <w:sz w:val="24"/>
          <w:szCs w:val="24"/>
        </w:rPr>
        <w:t>Kotler &amp; Kotler (2000)</w:t>
      </w:r>
      <w:r w:rsidRPr="00216751">
        <w:rPr>
          <w:rFonts w:ascii="Times New Roman" w:hAnsi="Times New Roman" w:cs="Times New Roman"/>
          <w:sz w:val="24"/>
          <w:szCs w:val="24"/>
        </w:rPr>
        <w:fldChar w:fldCharType="end"/>
      </w:r>
      <w:r w:rsidRPr="00216751">
        <w:rPr>
          <w:rFonts w:ascii="Times New Roman" w:hAnsi="Times New Roman" w:cs="Times New Roman"/>
          <w:sz w:val="24"/>
          <w:szCs w:val="24"/>
        </w:rPr>
        <w:t xml:space="preserve"> recognize the need for managers to improve the museum experience via bran</w:t>
      </w:r>
      <w:r w:rsidR="00DF78AF" w:rsidRPr="00216751">
        <w:rPr>
          <w:rFonts w:ascii="Times New Roman" w:hAnsi="Times New Roman" w:cs="Times New Roman"/>
          <w:sz w:val="24"/>
          <w:szCs w:val="24"/>
        </w:rPr>
        <w:t>d</w:t>
      </w:r>
      <w:r w:rsidRPr="00216751">
        <w:rPr>
          <w:rFonts w:ascii="Times New Roman" w:hAnsi="Times New Roman" w:cs="Times New Roman"/>
          <w:sz w:val="24"/>
          <w:szCs w:val="24"/>
        </w:rPr>
        <w:t xml:space="preserve">ing but without distorting the core mission of museums, its </w:t>
      </w:r>
      <w:proofErr w:type="spellStart"/>
      <w:r w:rsidRPr="00216751">
        <w:rPr>
          <w:rFonts w:ascii="Times New Roman" w:hAnsi="Times New Roman" w:cs="Times New Roman"/>
          <w:sz w:val="24"/>
          <w:szCs w:val="24"/>
        </w:rPr>
        <w:t>curational</w:t>
      </w:r>
      <w:proofErr w:type="spellEnd"/>
      <w:r w:rsidRPr="00216751">
        <w:rPr>
          <w:rFonts w:ascii="Times New Roman" w:hAnsi="Times New Roman" w:cs="Times New Roman"/>
          <w:sz w:val="24"/>
          <w:szCs w:val="24"/>
        </w:rPr>
        <w:t xml:space="preserve"> role. For instance, some basics marketing and branding </w:t>
      </w:r>
      <w:r w:rsidR="002040B6" w:rsidRPr="00216751">
        <w:rPr>
          <w:rFonts w:ascii="Times New Roman" w:hAnsi="Times New Roman" w:cs="Times New Roman"/>
          <w:sz w:val="24"/>
          <w:szCs w:val="24"/>
        </w:rPr>
        <w:t>tactics</w:t>
      </w:r>
      <w:r w:rsidR="00DF7A13">
        <w:rPr>
          <w:rFonts w:ascii="Times New Roman" w:hAnsi="Times New Roman" w:cs="Times New Roman"/>
          <w:sz w:val="24"/>
          <w:szCs w:val="24"/>
        </w:rPr>
        <w:t>,</w:t>
      </w:r>
      <w:r w:rsidRPr="00216751">
        <w:rPr>
          <w:rFonts w:ascii="Times New Roman" w:hAnsi="Times New Roman" w:cs="Times New Roman"/>
          <w:sz w:val="24"/>
          <w:szCs w:val="24"/>
        </w:rPr>
        <w:t xml:space="preserve"> such as</w:t>
      </w:r>
      <w:r w:rsidR="002040B6" w:rsidRPr="00216751">
        <w:rPr>
          <w:rFonts w:ascii="Times New Roman" w:hAnsi="Times New Roman" w:cs="Times New Roman"/>
          <w:sz w:val="24"/>
          <w:szCs w:val="24"/>
        </w:rPr>
        <w:t xml:space="preserve"> consistency in all communi</w:t>
      </w:r>
      <w:r w:rsidRPr="00216751">
        <w:rPr>
          <w:rFonts w:ascii="Times New Roman" w:hAnsi="Times New Roman" w:cs="Times New Roman"/>
          <w:sz w:val="24"/>
          <w:szCs w:val="24"/>
        </w:rPr>
        <w:t>c</w:t>
      </w:r>
      <w:r w:rsidR="002040B6" w:rsidRPr="00216751">
        <w:rPr>
          <w:rFonts w:ascii="Times New Roman" w:hAnsi="Times New Roman" w:cs="Times New Roman"/>
          <w:sz w:val="24"/>
          <w:szCs w:val="24"/>
        </w:rPr>
        <w:t>ation cues</w:t>
      </w:r>
      <w:r w:rsidRPr="00216751">
        <w:rPr>
          <w:rFonts w:ascii="Times New Roman" w:hAnsi="Times New Roman" w:cs="Times New Roman"/>
          <w:sz w:val="24"/>
          <w:szCs w:val="24"/>
        </w:rPr>
        <w:t>, provision of am</w:t>
      </w:r>
      <w:r w:rsidR="002040B6" w:rsidRPr="00216751">
        <w:rPr>
          <w:rFonts w:ascii="Times New Roman" w:hAnsi="Times New Roman" w:cs="Times New Roman"/>
          <w:sz w:val="24"/>
          <w:szCs w:val="24"/>
        </w:rPr>
        <w:t>ple information with friendly beha</w:t>
      </w:r>
      <w:r w:rsidRPr="00216751">
        <w:rPr>
          <w:rFonts w:ascii="Times New Roman" w:hAnsi="Times New Roman" w:cs="Times New Roman"/>
          <w:sz w:val="24"/>
          <w:szCs w:val="24"/>
        </w:rPr>
        <w:t xml:space="preserve">viour, interactivity and </w:t>
      </w:r>
      <w:r w:rsidR="002040B6" w:rsidRPr="00216751">
        <w:rPr>
          <w:rFonts w:ascii="Times New Roman" w:hAnsi="Times New Roman" w:cs="Times New Roman"/>
          <w:sz w:val="24"/>
          <w:szCs w:val="24"/>
        </w:rPr>
        <w:t>enhancement</w:t>
      </w:r>
      <w:r w:rsidRPr="00216751">
        <w:rPr>
          <w:rFonts w:ascii="Times New Roman" w:hAnsi="Times New Roman" w:cs="Times New Roman"/>
          <w:sz w:val="24"/>
          <w:szCs w:val="24"/>
        </w:rPr>
        <w:t xml:space="preserve"> of experience through innovative and en</w:t>
      </w:r>
      <w:r w:rsidR="002040B6" w:rsidRPr="00216751">
        <w:rPr>
          <w:rFonts w:ascii="Times New Roman" w:hAnsi="Times New Roman" w:cs="Times New Roman"/>
          <w:sz w:val="24"/>
          <w:szCs w:val="24"/>
        </w:rPr>
        <w:t>gaging ways</w:t>
      </w:r>
      <w:r w:rsidR="00DF7A13">
        <w:rPr>
          <w:rFonts w:ascii="Times New Roman" w:hAnsi="Times New Roman" w:cs="Times New Roman"/>
          <w:sz w:val="24"/>
          <w:szCs w:val="24"/>
        </w:rPr>
        <w:t>,</w:t>
      </w:r>
      <w:r w:rsidR="002040B6" w:rsidRPr="00216751">
        <w:rPr>
          <w:rFonts w:ascii="Times New Roman" w:hAnsi="Times New Roman" w:cs="Times New Roman"/>
          <w:sz w:val="24"/>
          <w:szCs w:val="24"/>
        </w:rPr>
        <w:t xml:space="preserve"> can boost not only </w:t>
      </w:r>
      <w:r w:rsidRPr="00216751">
        <w:rPr>
          <w:rFonts w:ascii="Times New Roman" w:hAnsi="Times New Roman" w:cs="Times New Roman"/>
          <w:sz w:val="24"/>
          <w:szCs w:val="24"/>
        </w:rPr>
        <w:t xml:space="preserve">the brand orientation of museum but also the sustainability of museums. Similarly, </w:t>
      </w:r>
      <w:r w:rsidR="002040B6" w:rsidRPr="00216751">
        <w:rPr>
          <w:rFonts w:ascii="Times New Roman" w:hAnsi="Times New Roman" w:cs="Times New Roman"/>
          <w:sz w:val="24"/>
          <w:szCs w:val="24"/>
        </w:rPr>
        <w:fldChar w:fldCharType="begin" w:fldLock="1"/>
      </w:r>
      <w:r w:rsidR="00BC4E21" w:rsidRPr="00216751">
        <w:rPr>
          <w:rFonts w:ascii="Times New Roman" w:hAnsi="Times New Roman" w:cs="Times New Roman"/>
          <w:sz w:val="24"/>
          <w:szCs w:val="24"/>
        </w:rPr>
        <w:instrText>ADDIN CSL_CITATION { "citationItems" : [ { "id" : "ITEM-1", "itemData" : { "author" : [ { "dropping-particle" : "", "family" : "Bridson", "given" : "Kerrie", "non-dropping-particle" : "", "parse-names" : false, "suffix" : "" }, { "dropping-particle" : "", "family" : "Evans", "given" : "Jody", "non-dropping-particle" : "", "parse-names" : false, "suffix" : "" }, { "dropping-particle" : "", "family" : "Rentschler", "given" : "Ruth", "non-dropping-particle" : "", "parse-names" : false, "suffix" : "" } ], "container-title" : "How brand oriented are museums and galleries? An exploratory investigation across three countries, and galleries?", "id" : "ITEM-1", "issued" : { "date-parts" : [ [ "2009" ] ] }, "title" : "How brand oriented are museums and gelleries? An emxploratory investigation across three countries", "type" : "paper-conference" }, "uris" : [ "http://www.mendeley.com/documents/?uuid=fde2d5f7-2b38-4001-ba99-b276ab0d3f2e" ] } ], "mendeley" : { "formattedCitation" : "(Kerrie Bridson et al., 2009)", "manualFormatting" : "Kerrie Bridson et al. (2009)", "plainTextFormattedCitation" : "(Kerrie Bridson et al., 2009)", "previouslyFormattedCitation" : "(Kerrie Bridson et al., 2009)" }, "properties" : { "noteIndex" : 0 }, "schema" : "https://github.com/citation-style-language/schema/raw/master/csl-citation.json" }</w:instrText>
      </w:r>
      <w:r w:rsidR="002040B6" w:rsidRPr="00216751">
        <w:rPr>
          <w:rFonts w:ascii="Times New Roman" w:hAnsi="Times New Roman" w:cs="Times New Roman"/>
          <w:sz w:val="24"/>
          <w:szCs w:val="24"/>
        </w:rPr>
        <w:fldChar w:fldCharType="separate"/>
      </w:r>
      <w:r w:rsidR="0037130E" w:rsidRPr="00216751">
        <w:rPr>
          <w:rFonts w:ascii="Times New Roman" w:hAnsi="Times New Roman" w:cs="Times New Roman"/>
          <w:noProof/>
          <w:sz w:val="24"/>
          <w:szCs w:val="24"/>
        </w:rPr>
        <w:t>Kerrie Bridson et al.</w:t>
      </w:r>
      <w:r w:rsidR="002040B6" w:rsidRPr="00216751">
        <w:rPr>
          <w:rFonts w:ascii="Times New Roman" w:hAnsi="Times New Roman" w:cs="Times New Roman"/>
          <w:noProof/>
          <w:sz w:val="24"/>
          <w:szCs w:val="24"/>
        </w:rPr>
        <w:t xml:space="preserve"> </w:t>
      </w:r>
      <w:r w:rsidR="0037130E" w:rsidRPr="00216751">
        <w:rPr>
          <w:rFonts w:ascii="Times New Roman" w:hAnsi="Times New Roman" w:cs="Times New Roman"/>
          <w:noProof/>
          <w:sz w:val="24"/>
          <w:szCs w:val="24"/>
        </w:rPr>
        <w:t>(</w:t>
      </w:r>
      <w:r w:rsidR="002040B6" w:rsidRPr="00216751">
        <w:rPr>
          <w:rFonts w:ascii="Times New Roman" w:hAnsi="Times New Roman" w:cs="Times New Roman"/>
          <w:noProof/>
          <w:sz w:val="24"/>
          <w:szCs w:val="24"/>
        </w:rPr>
        <w:t>2009)</w:t>
      </w:r>
      <w:r w:rsidR="002040B6" w:rsidRPr="00216751">
        <w:rPr>
          <w:rFonts w:ascii="Times New Roman" w:hAnsi="Times New Roman" w:cs="Times New Roman"/>
          <w:sz w:val="24"/>
          <w:szCs w:val="24"/>
        </w:rPr>
        <w:fldChar w:fldCharType="end"/>
      </w:r>
      <w:r w:rsidR="003D3734" w:rsidRPr="00216751">
        <w:rPr>
          <w:rFonts w:ascii="Times New Roman" w:hAnsi="Times New Roman" w:cs="Times New Roman"/>
          <w:sz w:val="24"/>
          <w:szCs w:val="24"/>
        </w:rPr>
        <w:t xml:space="preserve"> urge managers to strive for the combination of </w:t>
      </w:r>
      <w:proofErr w:type="spellStart"/>
      <w:r w:rsidR="003D3734" w:rsidRPr="00216751">
        <w:rPr>
          <w:rFonts w:ascii="Times New Roman" w:hAnsi="Times New Roman" w:cs="Times New Roman"/>
          <w:sz w:val="24"/>
          <w:szCs w:val="24"/>
        </w:rPr>
        <w:t>curational</w:t>
      </w:r>
      <w:proofErr w:type="spellEnd"/>
      <w:r w:rsidR="003D3734" w:rsidRPr="00216751">
        <w:rPr>
          <w:rFonts w:ascii="Times New Roman" w:hAnsi="Times New Roman" w:cs="Times New Roman"/>
          <w:sz w:val="24"/>
          <w:szCs w:val="24"/>
        </w:rPr>
        <w:t xml:space="preserve"> and commercial orientation </w:t>
      </w:r>
      <w:r w:rsidR="0037130E" w:rsidRPr="00216751">
        <w:rPr>
          <w:rFonts w:ascii="Times New Roman" w:hAnsi="Times New Roman" w:cs="Times New Roman"/>
          <w:sz w:val="24"/>
          <w:szCs w:val="24"/>
        </w:rPr>
        <w:t xml:space="preserve"> to achieve a distinct brand that will entail to financial boost. To </w:t>
      </w:r>
      <w:r w:rsidR="0037130E" w:rsidRPr="00216751">
        <w:rPr>
          <w:rFonts w:ascii="Times New Roman" w:hAnsi="Times New Roman" w:cs="Times New Roman"/>
          <w:sz w:val="24"/>
          <w:szCs w:val="24"/>
        </w:rPr>
        <w:fldChar w:fldCharType="begin" w:fldLock="1"/>
      </w:r>
      <w:r w:rsidR="00BC4E21" w:rsidRPr="00216751">
        <w:rPr>
          <w:rFonts w:ascii="Times New Roman" w:hAnsi="Times New Roman" w:cs="Times New Roman"/>
          <w:sz w:val="24"/>
          <w:szCs w:val="24"/>
        </w:rPr>
        <w:instrText>ADDIN CSL_CITATION { "citationItems" : [ { "id" : "ITEM-1", "itemData" : { "author" : [ { "dropping-particle" : "", "family" : "Bridson", "given" : "Kerrie", "non-dropping-particle" : "", "parse-names" : false, "suffix" : "" }, { "dropping-particle" : "", "family" : "Evans", "given" : "Jody", "non-dropping-particle" : "", "parse-names" : false, "suffix" : "" }, { "dropping-particle" : "", "family" : "Rentschler", "given" : "Ruth", "non-dropping-particle" : "", "parse-names" : false, "suffix" : "" } ], "container-title" : "How brand oriented are museums and galleries? An exploratory investigation across three countries, and galleries?", "id" : "ITEM-1", "issued" : { "date-parts" : [ [ "2009" ] ] }, "title" : "How brand oriented are museums and gelleries? An emxploratory investigation across three countries", "type" : "paper-conference" }, "uris" : [ "http://www.mendeley.com/documents/?uuid=fde2d5f7-2b38-4001-ba99-b276ab0d3f2e" ] } ], "mendeley" : { "formattedCitation" : "(Kerrie Bridson et al., 2009)", "manualFormatting" : "Kerrie Bridson et al. (2009)", "plainTextFormattedCitation" : "(Kerrie Bridson et al., 2009)", "previouslyFormattedCitation" : "(Kerrie Bridson et al., 2009)" }, "properties" : { "noteIndex" : 0 }, "schema" : "https://github.com/citation-style-language/schema/raw/master/csl-citation.json" }</w:instrText>
      </w:r>
      <w:r w:rsidR="0037130E" w:rsidRPr="00216751">
        <w:rPr>
          <w:rFonts w:ascii="Times New Roman" w:hAnsi="Times New Roman" w:cs="Times New Roman"/>
          <w:sz w:val="24"/>
          <w:szCs w:val="24"/>
        </w:rPr>
        <w:fldChar w:fldCharType="separate"/>
      </w:r>
      <w:r w:rsidR="0037130E" w:rsidRPr="00216751">
        <w:rPr>
          <w:rFonts w:ascii="Times New Roman" w:hAnsi="Times New Roman" w:cs="Times New Roman"/>
          <w:noProof/>
          <w:sz w:val="24"/>
          <w:szCs w:val="24"/>
        </w:rPr>
        <w:t>Kerrie Bridson et al. (2009)</w:t>
      </w:r>
      <w:r w:rsidR="0037130E" w:rsidRPr="00216751">
        <w:rPr>
          <w:rFonts w:ascii="Times New Roman" w:hAnsi="Times New Roman" w:cs="Times New Roman"/>
          <w:sz w:val="24"/>
          <w:szCs w:val="24"/>
        </w:rPr>
        <w:fldChar w:fldCharType="end"/>
      </w:r>
      <w:r w:rsidR="0037130E" w:rsidRPr="00216751">
        <w:rPr>
          <w:rFonts w:ascii="Times New Roman" w:hAnsi="Times New Roman" w:cs="Times New Roman"/>
          <w:sz w:val="24"/>
          <w:szCs w:val="24"/>
        </w:rPr>
        <w:t xml:space="preserve"> </w:t>
      </w:r>
      <w:r w:rsidR="00A070B4" w:rsidRPr="00216751">
        <w:rPr>
          <w:rFonts w:ascii="Times New Roman" w:hAnsi="Times New Roman" w:cs="Times New Roman"/>
          <w:sz w:val="24"/>
          <w:szCs w:val="24"/>
        </w:rPr>
        <w:t>consistency</w:t>
      </w:r>
      <w:r w:rsidR="0037130E" w:rsidRPr="00216751">
        <w:rPr>
          <w:rFonts w:ascii="Times New Roman" w:hAnsi="Times New Roman" w:cs="Times New Roman"/>
          <w:sz w:val="24"/>
          <w:szCs w:val="24"/>
        </w:rPr>
        <w:t xml:space="preserve"> across all function of the museum is the critical success factor. </w:t>
      </w:r>
      <w:r w:rsidR="00D24096" w:rsidRPr="00216751">
        <w:rPr>
          <w:rFonts w:ascii="Times New Roman" w:hAnsi="Times New Roman" w:cs="Times New Roman"/>
          <w:sz w:val="24"/>
          <w:szCs w:val="24"/>
        </w:rPr>
        <w:t xml:space="preserve">Likely, </w:t>
      </w:r>
      <w:r w:rsidR="00D24096" w:rsidRPr="00216751">
        <w:rPr>
          <w:rFonts w:ascii="Times New Roman" w:hAnsi="Times New Roman" w:cs="Times New Roman"/>
          <w:sz w:val="24"/>
          <w:szCs w:val="24"/>
        </w:rPr>
        <w:fldChar w:fldCharType="begin" w:fldLock="1"/>
      </w:r>
      <w:r w:rsidR="00D24096" w:rsidRPr="00216751">
        <w:rPr>
          <w:rFonts w:ascii="Times New Roman" w:hAnsi="Times New Roman" w:cs="Times New Roman"/>
          <w:sz w:val="24"/>
          <w:szCs w:val="24"/>
        </w:rPr>
        <w:instrText>ADDIN CSL_CITATION { "citationItems" : [ { "id" : "ITEM-1", "itemData" : { "author" : [ { "dropping-particle" : "", "family" : "Massi", "given" : "Marta", "non-dropping-particle" : "", "parse-names" : false, "suffix" : "" }, { "dropping-particle" : "", "family" : "Harrison", "given" : "Paul", "non-dropping-particle" : "", "parse-names" : false, "suffix" : "" } ], "container-title" : "Deakin business review", "id" : "ITEM-1", "issued" : { "date-parts" : [ [ "2009" ] ] }, "title" : "The branding of arts and culture: an international comparison", "type" : "article-journal" }, "uris" : [ "http://www.mendeley.com/documents/?uuid=62f402df-49fe-4f77-931c-4ba7671099f7" ] } ], "mendeley" : { "formattedCitation" : "(Massi &amp; Harrison, 2009)", "manualFormatting" : "Massi &amp; Harrison (2009)", "plainTextFormattedCitation" : "(Massi &amp; Harrison, 2009)", "previouslyFormattedCitation" : "(Massi &amp; Harrison, 2009)" }, "properties" : { "noteIndex" : 0 }, "schema" : "https://github.com/citation-style-language/schema/raw/master/csl-citation.json" }</w:instrText>
      </w:r>
      <w:r w:rsidR="00D24096" w:rsidRPr="00216751">
        <w:rPr>
          <w:rFonts w:ascii="Times New Roman" w:hAnsi="Times New Roman" w:cs="Times New Roman"/>
          <w:sz w:val="24"/>
          <w:szCs w:val="24"/>
        </w:rPr>
        <w:fldChar w:fldCharType="separate"/>
      </w:r>
      <w:r w:rsidR="00D24096" w:rsidRPr="00216751">
        <w:rPr>
          <w:rFonts w:ascii="Times New Roman" w:hAnsi="Times New Roman" w:cs="Times New Roman"/>
          <w:noProof/>
          <w:sz w:val="24"/>
          <w:szCs w:val="24"/>
        </w:rPr>
        <w:t>Massi &amp; Harrison (2009)</w:t>
      </w:r>
      <w:r w:rsidR="00D24096" w:rsidRPr="00216751">
        <w:rPr>
          <w:rFonts w:ascii="Times New Roman" w:hAnsi="Times New Roman" w:cs="Times New Roman"/>
          <w:sz w:val="24"/>
          <w:szCs w:val="24"/>
        </w:rPr>
        <w:fldChar w:fldCharType="end"/>
      </w:r>
      <w:r w:rsidR="00D24096" w:rsidRPr="00216751">
        <w:rPr>
          <w:rFonts w:ascii="Times New Roman" w:hAnsi="Times New Roman" w:cs="Times New Roman"/>
          <w:sz w:val="24"/>
          <w:szCs w:val="24"/>
        </w:rPr>
        <w:t xml:space="preserve"> </w:t>
      </w:r>
      <w:r w:rsidR="00606C2F" w:rsidRPr="00216751">
        <w:rPr>
          <w:rFonts w:ascii="Times New Roman" w:hAnsi="Times New Roman" w:cs="Times New Roman"/>
          <w:sz w:val="24"/>
          <w:szCs w:val="24"/>
        </w:rPr>
        <w:t>acknow</w:t>
      </w:r>
      <w:r w:rsidR="00DF7A13">
        <w:rPr>
          <w:rFonts w:ascii="Times New Roman" w:hAnsi="Times New Roman" w:cs="Times New Roman"/>
          <w:sz w:val="24"/>
          <w:szCs w:val="24"/>
        </w:rPr>
        <w:t>ledge</w:t>
      </w:r>
      <w:r w:rsidR="00606C2F" w:rsidRPr="00216751">
        <w:rPr>
          <w:rFonts w:ascii="Times New Roman" w:hAnsi="Times New Roman" w:cs="Times New Roman"/>
          <w:sz w:val="24"/>
          <w:szCs w:val="24"/>
        </w:rPr>
        <w:t xml:space="preserve"> consistency </w:t>
      </w:r>
      <w:r w:rsidR="00DF78AF" w:rsidRPr="00216751">
        <w:rPr>
          <w:rFonts w:ascii="Times New Roman" w:hAnsi="Times New Roman" w:cs="Times New Roman"/>
          <w:sz w:val="24"/>
          <w:szCs w:val="24"/>
        </w:rPr>
        <w:t>in communication messaged as  an important factor</w:t>
      </w:r>
      <w:r w:rsidR="00C508D1">
        <w:rPr>
          <w:rFonts w:ascii="Times New Roman" w:hAnsi="Times New Roman" w:cs="Times New Roman"/>
          <w:sz w:val="24"/>
          <w:szCs w:val="24"/>
        </w:rPr>
        <w:t>.</w:t>
      </w:r>
    </w:p>
    <w:p w14:paraId="0E95DA38" w14:textId="77777777" w:rsidR="00873697" w:rsidRPr="00216751" w:rsidRDefault="00873697" w:rsidP="00873697">
      <w:pPr>
        <w:spacing w:after="0"/>
        <w:ind w:firstLine="720"/>
        <w:jc w:val="both"/>
        <w:rPr>
          <w:rFonts w:ascii="Times New Roman" w:hAnsi="Times New Roman" w:cs="Times New Roman"/>
          <w:sz w:val="24"/>
          <w:szCs w:val="24"/>
        </w:rPr>
      </w:pPr>
    </w:p>
    <w:p w14:paraId="25E15835" w14:textId="0825740E" w:rsidR="00873697" w:rsidRPr="001A5C6B" w:rsidRDefault="00101157" w:rsidP="001A5C6B">
      <w:pPr>
        <w:pStyle w:val="ListParagraph"/>
        <w:numPr>
          <w:ilvl w:val="1"/>
          <w:numId w:val="43"/>
        </w:numPr>
        <w:jc w:val="both"/>
        <w:rPr>
          <w:rFonts w:ascii="Times New Roman" w:hAnsi="Times New Roman" w:cs="Times New Roman"/>
          <w:b/>
          <w:i/>
          <w:sz w:val="24"/>
          <w:szCs w:val="24"/>
        </w:rPr>
      </w:pPr>
      <w:r w:rsidRPr="00873697">
        <w:rPr>
          <w:rFonts w:ascii="Times New Roman" w:hAnsi="Times New Roman" w:cs="Times New Roman"/>
          <w:b/>
          <w:i/>
          <w:sz w:val="24"/>
          <w:szCs w:val="24"/>
        </w:rPr>
        <w:t>Building</w:t>
      </w:r>
      <w:r w:rsidR="00020069" w:rsidRPr="00873697">
        <w:rPr>
          <w:rFonts w:ascii="Times New Roman" w:hAnsi="Times New Roman" w:cs="Times New Roman"/>
          <w:b/>
          <w:i/>
          <w:sz w:val="24"/>
          <w:szCs w:val="24"/>
        </w:rPr>
        <w:t xml:space="preserve"> </w:t>
      </w:r>
      <w:r w:rsidR="002110EE">
        <w:rPr>
          <w:rFonts w:ascii="Times New Roman" w:hAnsi="Times New Roman" w:cs="Times New Roman"/>
          <w:b/>
          <w:i/>
          <w:sz w:val="24"/>
          <w:szCs w:val="24"/>
        </w:rPr>
        <w:t>Brand Equity i</w:t>
      </w:r>
      <w:r w:rsidR="002110EE" w:rsidRPr="00873697">
        <w:rPr>
          <w:rFonts w:ascii="Times New Roman" w:hAnsi="Times New Roman" w:cs="Times New Roman"/>
          <w:b/>
          <w:i/>
          <w:sz w:val="24"/>
          <w:szCs w:val="24"/>
        </w:rPr>
        <w:t>n Museums</w:t>
      </w:r>
    </w:p>
    <w:p w14:paraId="0FC4918C" w14:textId="77777777" w:rsidR="001A5C6B" w:rsidRPr="001A5C6B" w:rsidRDefault="001A5C6B" w:rsidP="001A5C6B">
      <w:pPr>
        <w:jc w:val="both"/>
        <w:rPr>
          <w:rFonts w:ascii="Times New Roman" w:hAnsi="Times New Roman" w:cs="Times New Roman"/>
          <w:b/>
          <w:i/>
          <w:sz w:val="24"/>
          <w:szCs w:val="24"/>
        </w:rPr>
      </w:pPr>
    </w:p>
    <w:p w14:paraId="6D179BD2" w14:textId="04F5D4F2" w:rsidR="008B1CFC" w:rsidRDefault="003E1B85" w:rsidP="003235A8">
      <w:pPr>
        <w:pStyle w:val="NormalWeb"/>
        <w:spacing w:after="0"/>
        <w:ind w:firstLine="284"/>
        <w:jc w:val="both"/>
        <w:rPr>
          <w:lang w:val="en-US"/>
        </w:rPr>
      </w:pPr>
      <w:r w:rsidRPr="00216751">
        <w:rPr>
          <w:lang w:val="en-US"/>
        </w:rPr>
        <w:t>So far this paper has focu</w:t>
      </w:r>
      <w:r w:rsidR="00772EF6" w:rsidRPr="00216751">
        <w:rPr>
          <w:lang w:val="en-US"/>
        </w:rPr>
        <w:t>sed on branding</w:t>
      </w:r>
      <w:r w:rsidR="00732C73" w:rsidRPr="00216751">
        <w:rPr>
          <w:lang w:val="en-US"/>
        </w:rPr>
        <w:t xml:space="preserve"> in NPOs and museum context</w:t>
      </w:r>
      <w:r w:rsidRPr="00216751">
        <w:rPr>
          <w:lang w:val="en-US"/>
        </w:rPr>
        <w:t>. The following section will a</w:t>
      </w:r>
      <w:r w:rsidR="00E57C8B">
        <w:rPr>
          <w:lang w:val="en-US"/>
        </w:rPr>
        <w:t>nalyze the available models of brand e</w:t>
      </w:r>
      <w:r w:rsidRPr="00216751">
        <w:rPr>
          <w:lang w:val="en-US"/>
        </w:rPr>
        <w:t>quity, customer based brand equity and brand resonance within museum context. Before proceeding to analyze how to build brand equity in museums it will be necessary to delineate how t</w:t>
      </w:r>
      <w:r w:rsidR="008B1CFC" w:rsidRPr="00216751">
        <w:rPr>
          <w:lang w:val="en-US"/>
        </w:rPr>
        <w:t xml:space="preserve">hese traditional terms apply first n NPOs and then in </w:t>
      </w:r>
      <w:r w:rsidRPr="00216751">
        <w:rPr>
          <w:lang w:val="en-US"/>
        </w:rPr>
        <w:t>museum context.</w:t>
      </w:r>
      <w:r w:rsidR="00DA4B91" w:rsidRPr="00216751">
        <w:rPr>
          <w:lang w:val="en-US"/>
        </w:rPr>
        <w:t xml:space="preserve"> </w:t>
      </w:r>
      <w:r w:rsidR="00606C2F" w:rsidRPr="00216751">
        <w:rPr>
          <w:lang w:val="en-US"/>
        </w:rPr>
        <w:t>A</w:t>
      </w:r>
      <w:r w:rsidR="00DA4B91" w:rsidRPr="00216751">
        <w:rPr>
          <w:lang w:val="en-US"/>
        </w:rPr>
        <w:t>s for the brand equity in NPOs remains undiscovered</w:t>
      </w:r>
      <w:r w:rsidR="00606C2F" w:rsidRPr="00216751">
        <w:rPr>
          <w:lang w:val="en-US"/>
        </w:rPr>
        <w:t xml:space="preserve"> </w:t>
      </w:r>
      <w:r w:rsidR="00C508D1">
        <w:rPr>
          <w:lang w:val="en-US"/>
        </w:rPr>
        <w:t>because</w:t>
      </w:r>
      <w:r w:rsidR="00C508D1" w:rsidRPr="00216751">
        <w:rPr>
          <w:lang w:val="en-US"/>
        </w:rPr>
        <w:t xml:space="preserve"> </w:t>
      </w:r>
      <w:r w:rsidR="00DA4B91" w:rsidRPr="00216751">
        <w:rPr>
          <w:lang w:val="en-US"/>
        </w:rPr>
        <w:t>only two researchers have examined this field.</w:t>
      </w:r>
      <w:r w:rsidR="00606C2F" w:rsidRPr="00216751">
        <w:rPr>
          <w:lang w:val="en-US"/>
        </w:rPr>
        <w:t xml:space="preserve"> First, </w:t>
      </w:r>
      <w:r w:rsidR="00DA4B91" w:rsidRPr="00216751">
        <w:rPr>
          <w:lang w:val="en-US"/>
        </w:rPr>
        <w:fldChar w:fldCharType="begin" w:fldLock="1"/>
      </w:r>
      <w:r w:rsidR="00EB6054">
        <w:rPr>
          <w:lang w:val="en-US"/>
        </w:rPr>
        <w:instrText>ADDIN CSL_CITATION { "citationItems" : [ { "id" : "ITEM-1", "itemData" : { "abstract" : "While nonprofit organizations and their brands are growing in importance and stature, these organizations display surprisingly limited brand management activities. This is partly due to the fact that no explicit brand equity models exist specifically for nonprofit organizations. The aim of this research is to build a formal model of brand equity for international nonprofit organizations engaged in development, advocacy and relief work, using a combination of a system dynamics approach and grounded theory development. In doing so, we hope to contribute to the system dynamics literature by illustrating the step-by-step process of building a model from actual case studies rather than the traditional approach of literature review. Based on in-depth field work in three organizations (Care, Oxfam, and World Vision), two waves of focus groups with 18 brand managers led to the derivation and validation of a formal brand equity model. At the heart of this model are four core variables (Consistency, Focus, Trust, and Partnerships) and their associated causal loops. As such, this research constitutes a significant attempt to advance our understanding of brand equity in nonprofits through modeling, and to demonstrate the effective use of system dynamics in areas of marketing that have traditionally not considered this methodological approach.", "author" : [ { "dropping-particle" : "", "family" : "Laider-kylander", "given" : "Nathalie", "non-dropping-particle" : "", "parse-names" : false, "suffix" : "" }, { "dropping-particle" : "", "family" : "Simonin", "given" : "Bernard", "non-dropping-particle" : "", "parse-names" : false, "suffix" : "" } ], "container-title" : "System", "id" : "ITEM-1", "issued" : { "date-parts" : [ [ "2007" ] ] }, "page" : "129-157", "title" : "Modeling Brand Equity in International Nonprofit Organizations : A System Dynamics Approach Modeling Brand Equity in International Nonprofit Organizations : A System Dynamics Approach", "type" : "article-journal", "volume" : "74" }, "uris" : [ "http://www.mendeley.com/documents/?uuid=29e2fca2-14f2-42fe-b068-f8b2ac8ab793" ] } ], "mendeley" : { "formattedCitation" : "(Laider-kylander &amp; Simonin, 2007)", "manualFormatting" : "Laider-Kylander &amp; Simonin, (2007)", "plainTextFormattedCitation" : "(Laider-kylander &amp; Simonin, 2007)", "previouslyFormattedCitation" : "(Laider-kylander &amp; Simonin, 2007)" }, "properties" : { "noteIndex" : 0 }, "schema" : "https://github.com/citation-style-language/schema/raw/master/csl-citation.json" }</w:instrText>
      </w:r>
      <w:r w:rsidR="00DA4B91" w:rsidRPr="00216751">
        <w:rPr>
          <w:lang w:val="en-US"/>
        </w:rPr>
        <w:fldChar w:fldCharType="separate"/>
      </w:r>
      <w:r w:rsidR="00DA4B91" w:rsidRPr="00216751">
        <w:rPr>
          <w:noProof/>
          <w:lang w:val="en-US"/>
        </w:rPr>
        <w:t>Laider-</w:t>
      </w:r>
      <w:r w:rsidR="00905330">
        <w:rPr>
          <w:noProof/>
          <w:lang w:val="en-US"/>
        </w:rPr>
        <w:t>Kylander</w:t>
      </w:r>
      <w:r w:rsidR="00DA4B91" w:rsidRPr="00216751">
        <w:rPr>
          <w:noProof/>
          <w:lang w:val="en-US"/>
        </w:rPr>
        <w:t xml:space="preserve"> &amp; Simonin, (2007)</w:t>
      </w:r>
      <w:r w:rsidR="00DA4B91" w:rsidRPr="00216751">
        <w:rPr>
          <w:lang w:val="en-US"/>
        </w:rPr>
        <w:fldChar w:fldCharType="end"/>
      </w:r>
      <w:r w:rsidR="00DA4B91" w:rsidRPr="00216751">
        <w:rPr>
          <w:lang w:val="en-US"/>
        </w:rPr>
        <w:t xml:space="preserve"> through a series of simplified Causal Loop Diagrams (CLDs) identif</w:t>
      </w:r>
      <w:r w:rsidR="002D1EAB">
        <w:rPr>
          <w:lang w:val="en-US"/>
        </w:rPr>
        <w:t>y</w:t>
      </w:r>
      <w:r w:rsidR="00DA4B91" w:rsidRPr="00216751">
        <w:rPr>
          <w:lang w:val="en-US"/>
        </w:rPr>
        <w:t xml:space="preserve"> four </w:t>
      </w:r>
      <w:r w:rsidR="00B11264" w:rsidRPr="00216751">
        <w:rPr>
          <w:lang w:val="en-US"/>
        </w:rPr>
        <w:t>components of brand equity</w:t>
      </w:r>
      <w:r w:rsidR="00E57C8B">
        <w:rPr>
          <w:lang w:val="en-US"/>
        </w:rPr>
        <w:t xml:space="preserve"> in NPOs</w:t>
      </w:r>
      <w:r w:rsidR="00606C2F" w:rsidRPr="00216751">
        <w:rPr>
          <w:lang w:val="en-US"/>
        </w:rPr>
        <w:t xml:space="preserve">: consistency, </w:t>
      </w:r>
      <w:r w:rsidR="00DA4B91" w:rsidRPr="00216751">
        <w:rPr>
          <w:lang w:val="en-US"/>
        </w:rPr>
        <w:t>focus,</w:t>
      </w:r>
      <w:r w:rsidR="00606C2F" w:rsidRPr="00216751">
        <w:rPr>
          <w:lang w:val="en-US"/>
        </w:rPr>
        <w:t xml:space="preserve"> </w:t>
      </w:r>
      <w:r w:rsidR="00DA4B91" w:rsidRPr="00216751">
        <w:rPr>
          <w:lang w:val="en-US"/>
        </w:rPr>
        <w:t>t</w:t>
      </w:r>
      <w:r w:rsidR="00606C2F" w:rsidRPr="00216751">
        <w:rPr>
          <w:lang w:val="en-US"/>
        </w:rPr>
        <w:t>rust</w:t>
      </w:r>
      <w:r w:rsidR="00DA4B91" w:rsidRPr="00216751">
        <w:rPr>
          <w:lang w:val="en-US"/>
        </w:rPr>
        <w:t xml:space="preserve"> and p</w:t>
      </w:r>
      <w:r w:rsidR="00B11264" w:rsidRPr="00216751">
        <w:rPr>
          <w:lang w:val="en-US"/>
        </w:rPr>
        <w:t xml:space="preserve">artnerships.  Moreover, they also find that </w:t>
      </w:r>
      <w:r w:rsidR="00DA4B91" w:rsidRPr="00216751">
        <w:rPr>
          <w:lang w:val="en-US"/>
        </w:rPr>
        <w:t xml:space="preserve">seven </w:t>
      </w:r>
      <w:r w:rsidR="00B11264" w:rsidRPr="00216751">
        <w:rPr>
          <w:lang w:val="en-US"/>
        </w:rPr>
        <w:t xml:space="preserve">are the key </w:t>
      </w:r>
      <w:r w:rsidR="00DA4B91" w:rsidRPr="00216751">
        <w:rPr>
          <w:lang w:val="en-US"/>
        </w:rPr>
        <w:t>drivers of NPOs</w:t>
      </w:r>
      <w:r w:rsidR="002D1EAB">
        <w:rPr>
          <w:lang w:val="en-US"/>
        </w:rPr>
        <w:t>’</w:t>
      </w:r>
      <w:r w:rsidR="00DA4B91" w:rsidRPr="00216751">
        <w:rPr>
          <w:lang w:val="en-US"/>
        </w:rPr>
        <w:t xml:space="preserve"> brand equity: Focus, Consistency, Partnerships, Awareness, Trust, </w:t>
      </w:r>
      <w:proofErr w:type="spellStart"/>
      <w:r w:rsidR="00DA4B91" w:rsidRPr="00216751">
        <w:rPr>
          <w:lang w:val="en-US"/>
        </w:rPr>
        <w:t>Globalness</w:t>
      </w:r>
      <w:proofErr w:type="spellEnd"/>
      <w:r w:rsidR="00DA4B91" w:rsidRPr="00216751">
        <w:rPr>
          <w:lang w:val="en-US"/>
        </w:rPr>
        <w:t>, and Distinctiveness</w:t>
      </w:r>
      <w:r w:rsidR="00E40977" w:rsidRPr="00216751">
        <w:rPr>
          <w:lang w:val="en-US"/>
        </w:rPr>
        <w:t xml:space="preserve"> (Table </w:t>
      </w:r>
      <w:r w:rsidR="00E57C8B">
        <w:rPr>
          <w:lang w:val="en-US"/>
        </w:rPr>
        <w:t>3</w:t>
      </w:r>
      <w:r w:rsidR="00E40977" w:rsidRPr="00216751">
        <w:rPr>
          <w:lang w:val="en-US"/>
        </w:rPr>
        <w:t xml:space="preserve">). </w:t>
      </w:r>
    </w:p>
    <w:p w14:paraId="04C0DB2A" w14:textId="2168F05B" w:rsidR="005C66F5" w:rsidRPr="005C66F5" w:rsidRDefault="005C66F5" w:rsidP="00FE4EFF">
      <w:pPr>
        <w:pStyle w:val="NormalWeb"/>
        <w:spacing w:before="0" w:beforeAutospacing="0" w:after="0" w:afterAutospacing="0"/>
        <w:ind w:firstLine="360"/>
        <w:jc w:val="center"/>
        <w:rPr>
          <w:sz w:val="18"/>
          <w:lang w:val="en-US"/>
        </w:rPr>
      </w:pPr>
      <w:r w:rsidRPr="005C66F5">
        <w:rPr>
          <w:b/>
          <w:sz w:val="18"/>
          <w:lang w:val="en-US"/>
        </w:rPr>
        <w:t xml:space="preserve">Table 3 </w:t>
      </w:r>
      <w:r w:rsidRPr="005C66F5">
        <w:rPr>
          <w:sz w:val="18"/>
          <w:lang w:val="en-US"/>
        </w:rPr>
        <w:t xml:space="preserve"> Components &amp; Drivers of NPOs Brand Equity based on  </w:t>
      </w:r>
      <w:r w:rsidRPr="005C66F5">
        <w:rPr>
          <w:sz w:val="18"/>
          <w:lang w:val="en-US"/>
        </w:rPr>
        <w:fldChar w:fldCharType="begin" w:fldLock="1"/>
      </w:r>
      <w:r w:rsidRPr="005C66F5">
        <w:rPr>
          <w:sz w:val="18"/>
          <w:lang w:val="en-US"/>
        </w:rPr>
        <w:instrText>ADDIN CSL_CITATION { "citationItems" : [ { "id" : "ITEM-1", "itemData" : { "abstract" : "While nonprofit organizations and their brands are growing in importance and stature, these organizations display surprisingly limited brand management activities. This is partly due to the fact that no explicit brand equity models exist specifically for nonprofit organizations. The aim of this research is to build a formal model of brand equity for international nonprofit organizations engaged in development, advocacy and relief work, using a combination of a system dynamics approach and grounded theory development. In doing so, we hope to contribute to the system dynamics literature by illustrating the step-by-step process of building a model from actual case studies rather than the traditional approach of literature review. Based on in-depth field work in three organizations (Care, Oxfam, and World Vision), two waves of focus groups with 18 brand managers led to the derivation and validation of a formal brand equity model. At the heart of this model are four core variables (Consistency, Focus, Trust, and Partnerships) and their associated causal loops. As such, this research constitutes a significant attempt to advance our understanding of brand equity in nonprofits through modeling, and to demonstrate the effective use of system dynamics in areas of marketing that have traditionally not considered this methodological approach.", "author" : [ { "dropping-particle" : "", "family" : "Laider-kylander", "given" : "Nathalie", "non-dropping-particle" : "", "parse-names" : false, "suffix" : "" }, { "dropping-particle" : "", "family" : "Simonin", "given" : "Bernard", "non-dropping-particle" : "", "parse-names" : false, "suffix" : "" } ], "container-title" : "System", "id" : "ITEM-1", "issued" : { "date-parts" : [ [ "2007" ] ] }, "page" : "129-157", "title" : "Modeling Brand Equity in International Nonprofit Organizations : A System Dynamics Approach Modeling Brand Equity in International Nonprofit Organizations : A System Dynamics Approach", "type" : "article-journal", "volume" : "74" }, "uris" : [ "http://www.mendeley.com/documents/?uuid=29e2fca2-14f2-42fe-b068-f8b2ac8ab793" ] } ], "mendeley" : { "formattedCitation" : "(Laider-kylander &amp; Simonin, 2007)", "manualFormatting" : "Laider-Kylander &amp; Simonin, (2007)", "plainTextFormattedCitation" : "(Laider-kylander &amp; Simonin, 2007)", "previouslyFormattedCitation" : "(Laider-kylander &amp; Simonin, 2007)" }, "properties" : { "noteIndex" : 0 }, "schema" : "https://github.com/citation-style-language/schema/raw/master/csl-citation.json" }</w:instrText>
      </w:r>
      <w:r w:rsidRPr="005C66F5">
        <w:rPr>
          <w:sz w:val="18"/>
          <w:lang w:val="en-US"/>
        </w:rPr>
        <w:fldChar w:fldCharType="separate"/>
      </w:r>
      <w:r w:rsidRPr="005C66F5">
        <w:rPr>
          <w:noProof/>
          <w:sz w:val="18"/>
          <w:lang w:val="en-US"/>
        </w:rPr>
        <w:t>Laider-Kylander &amp; Simonin, (2007)</w:t>
      </w:r>
      <w:r w:rsidRPr="005C66F5">
        <w:rPr>
          <w:sz w:val="18"/>
          <w:lang w:val="en-US"/>
        </w:rPr>
        <w:fldChar w:fldCharType="end"/>
      </w:r>
    </w:p>
    <w:tbl>
      <w:tblPr>
        <w:tblStyle w:val="TableGrid"/>
        <w:tblW w:w="0" w:type="auto"/>
        <w:jc w:val="center"/>
        <w:tblLook w:val="04A0" w:firstRow="1" w:lastRow="0" w:firstColumn="1" w:lastColumn="0" w:noHBand="0" w:noVBand="1"/>
      </w:tblPr>
      <w:tblGrid>
        <w:gridCol w:w="2557"/>
        <w:gridCol w:w="3324"/>
      </w:tblGrid>
      <w:tr w:rsidR="00B11264" w:rsidRPr="00216751" w14:paraId="419723EB" w14:textId="77777777" w:rsidTr="004D04A1">
        <w:trPr>
          <w:trHeight w:val="208"/>
          <w:jc w:val="center"/>
        </w:trPr>
        <w:tc>
          <w:tcPr>
            <w:tcW w:w="5881" w:type="dxa"/>
            <w:gridSpan w:val="2"/>
          </w:tcPr>
          <w:p w14:paraId="1C6AA05F" w14:textId="13336410" w:rsidR="00B11264" w:rsidRPr="00216751" w:rsidRDefault="004D04A1" w:rsidP="004D04A1">
            <w:pPr>
              <w:pStyle w:val="NormalWeb"/>
              <w:spacing w:before="0" w:beforeAutospacing="0" w:after="0"/>
              <w:jc w:val="center"/>
              <w:rPr>
                <w:b/>
                <w:lang w:val="en-US"/>
              </w:rPr>
            </w:pPr>
            <w:r w:rsidRPr="00216751">
              <w:rPr>
                <w:b/>
                <w:lang w:val="en-US"/>
              </w:rPr>
              <w:t>Components of NPOs brand equity</w:t>
            </w:r>
          </w:p>
        </w:tc>
      </w:tr>
      <w:tr w:rsidR="00B11264" w:rsidRPr="00216751" w14:paraId="176373E0" w14:textId="77777777" w:rsidTr="004D04A1">
        <w:trPr>
          <w:trHeight w:val="208"/>
          <w:jc w:val="center"/>
        </w:trPr>
        <w:tc>
          <w:tcPr>
            <w:tcW w:w="2557" w:type="dxa"/>
          </w:tcPr>
          <w:p w14:paraId="4607655C" w14:textId="4DBB7BA0" w:rsidR="00B11264" w:rsidRPr="00216751" w:rsidRDefault="00B11264" w:rsidP="00C262C8">
            <w:pPr>
              <w:pStyle w:val="NormalWeb"/>
              <w:spacing w:after="0"/>
              <w:jc w:val="both"/>
              <w:rPr>
                <w:lang w:val="en-US"/>
              </w:rPr>
            </w:pPr>
            <w:r w:rsidRPr="00216751">
              <w:rPr>
                <w:lang w:val="en-US"/>
              </w:rPr>
              <w:t>Components of NPOs brand equity</w:t>
            </w:r>
          </w:p>
        </w:tc>
        <w:tc>
          <w:tcPr>
            <w:tcW w:w="3323" w:type="dxa"/>
          </w:tcPr>
          <w:p w14:paraId="60AAE6C1" w14:textId="2D96F01C" w:rsidR="00B11264" w:rsidRPr="00216751" w:rsidRDefault="00B11264" w:rsidP="00C262C8">
            <w:pPr>
              <w:pStyle w:val="NormalWeb"/>
              <w:spacing w:after="0"/>
              <w:jc w:val="both"/>
              <w:rPr>
                <w:lang w:val="en-US"/>
              </w:rPr>
            </w:pPr>
            <w:r w:rsidRPr="00216751">
              <w:rPr>
                <w:lang w:val="en-US"/>
              </w:rPr>
              <w:t>Focus, Consistency, Partnerships, Trust</w:t>
            </w:r>
          </w:p>
        </w:tc>
      </w:tr>
      <w:tr w:rsidR="00B11264" w:rsidRPr="00216751" w14:paraId="7004D0DF" w14:textId="77777777" w:rsidTr="004D04A1">
        <w:trPr>
          <w:trHeight w:val="417"/>
          <w:jc w:val="center"/>
        </w:trPr>
        <w:tc>
          <w:tcPr>
            <w:tcW w:w="2557" w:type="dxa"/>
          </w:tcPr>
          <w:p w14:paraId="36D9430B" w14:textId="52DC4471" w:rsidR="00B11264" w:rsidRPr="00216751" w:rsidRDefault="00B11264" w:rsidP="00C262C8">
            <w:pPr>
              <w:pStyle w:val="NormalWeb"/>
              <w:spacing w:after="0"/>
              <w:jc w:val="both"/>
              <w:rPr>
                <w:lang w:val="en-US"/>
              </w:rPr>
            </w:pPr>
            <w:r w:rsidRPr="00216751">
              <w:rPr>
                <w:lang w:val="en-US"/>
              </w:rPr>
              <w:t>Drivers of NPOs brand equity</w:t>
            </w:r>
          </w:p>
        </w:tc>
        <w:tc>
          <w:tcPr>
            <w:tcW w:w="3323" w:type="dxa"/>
          </w:tcPr>
          <w:p w14:paraId="5D611238" w14:textId="72DD518D" w:rsidR="004D04A1" w:rsidRPr="00216751" w:rsidRDefault="00B11264" w:rsidP="00C262C8">
            <w:pPr>
              <w:pStyle w:val="NormalWeb"/>
              <w:spacing w:after="0"/>
              <w:jc w:val="both"/>
              <w:rPr>
                <w:lang w:val="en-US"/>
              </w:rPr>
            </w:pPr>
            <w:r w:rsidRPr="00216751">
              <w:rPr>
                <w:lang w:val="en-US"/>
              </w:rPr>
              <w:t xml:space="preserve">Focus, Consistency, Partnerships, Trust Awareness, </w:t>
            </w:r>
            <w:proofErr w:type="spellStart"/>
            <w:r w:rsidRPr="00216751">
              <w:rPr>
                <w:lang w:val="en-US"/>
              </w:rPr>
              <w:t>Globalness</w:t>
            </w:r>
            <w:proofErr w:type="spellEnd"/>
            <w:r w:rsidRPr="00216751">
              <w:rPr>
                <w:lang w:val="en-US"/>
              </w:rPr>
              <w:t>, and Distinctiveness.</w:t>
            </w:r>
          </w:p>
        </w:tc>
      </w:tr>
    </w:tbl>
    <w:p w14:paraId="4DC130E9" w14:textId="77777777" w:rsidR="004D04A1" w:rsidRPr="00216751" w:rsidRDefault="004D04A1" w:rsidP="005C66F5">
      <w:pPr>
        <w:pStyle w:val="NormalWeb"/>
        <w:spacing w:before="0" w:beforeAutospacing="0" w:after="0" w:afterAutospacing="0"/>
        <w:jc w:val="both"/>
        <w:rPr>
          <w:lang w:val="en-US"/>
        </w:rPr>
      </w:pPr>
    </w:p>
    <w:p w14:paraId="0E0C8380" w14:textId="787FE817" w:rsidR="005C66F5" w:rsidRDefault="00606C2F" w:rsidP="001249A1">
      <w:pPr>
        <w:pStyle w:val="NormalWeb"/>
        <w:spacing w:before="0" w:beforeAutospacing="0" w:after="0" w:afterAutospacing="0"/>
        <w:ind w:firstLine="284"/>
        <w:jc w:val="both"/>
        <w:rPr>
          <w:lang w:val="en-US"/>
        </w:rPr>
      </w:pPr>
      <w:r w:rsidRPr="00216751">
        <w:rPr>
          <w:lang w:val="en-US"/>
        </w:rPr>
        <w:t>Second</w:t>
      </w:r>
      <w:r w:rsidR="008C17CA" w:rsidRPr="00216751">
        <w:rPr>
          <w:lang w:val="en-US"/>
        </w:rPr>
        <w:t xml:space="preserve">, </w:t>
      </w:r>
      <w:r w:rsidR="008C17CA" w:rsidRPr="00216751">
        <w:rPr>
          <w:lang w:val="en-US"/>
        </w:rPr>
        <w:fldChar w:fldCharType="begin" w:fldLock="1"/>
      </w:r>
      <w:r w:rsidR="008C17CA" w:rsidRPr="00216751">
        <w:rPr>
          <w:lang w:val="en-US"/>
        </w:rPr>
        <w:instrText>ADDIN CSL_CITATION { "citationItems" : [ { "id" : "ITEM-1", "itemData" : { "DOI" : "10.2307/40470224", "ISSN" : "10696679", "abstract" : "This exploratory research examines the influence of antecedent factors on resource provider (volunteers and donors) based brand equity for a nonprofit organization. The study, utilizing a telephone survey, applies brand equity for the first time to the nonprofit sector and provides initial empirical evidence of the multidimensional influence of brand personality, brand image, and brand awareness antecedents of the resource providers' biased decision to support the nonprofit organization after controlling for the influence of altruistic volunteerism. This extension of the branding literature is adapted from the much more common customer-based conceptualizations of Aaker (1991) and Keller (1993). The results suggest an opportunity for nonprofits to compete for these vital resources by nurturing and leveraging the antecedent factors which create resource provider based brand equity. [ABSTRACT FROM AUTHOR]", "author" : [ { "dropping-particle" : "", "family" : "Faircloth", "given" : "James B", "non-dropping-particle" : "", "parse-names" : false, "suffix" : "" } ], "container-title" : "Journal of Marketing Theory &amp; Practice", "id" : "ITEM-1", "issue" : "3", "issued" : { "date-parts" : [ [ "2005" ] ] }, "page" : "1-15", "title" : "Factors Influencing Nonprofit Resource Provider Support Decisions:Applying the Brand Equity Concept To Nonprofits.", "type" : "article-journal", "volume" : "13" }, "uris" : [ "http://www.mendeley.com/documents/?uuid=24522cff-b965-4021-8440-147bf708ad51" ] } ], "mendeley" : { "formattedCitation" : "(Faircloth, 2005)", "manualFormatting" : "Faircloth (2005)", "plainTextFormattedCitation" : "(Faircloth, 2005)", "previouslyFormattedCitation" : "(Faircloth, 2005)" }, "properties" : { "noteIndex" : 0 }, "schema" : "https://github.com/citation-style-language/schema/raw/master/csl-citation.json" }</w:instrText>
      </w:r>
      <w:r w:rsidR="008C17CA" w:rsidRPr="00216751">
        <w:rPr>
          <w:lang w:val="en-US"/>
        </w:rPr>
        <w:fldChar w:fldCharType="separate"/>
      </w:r>
      <w:r w:rsidR="008C17CA" w:rsidRPr="00216751">
        <w:rPr>
          <w:noProof/>
          <w:lang w:val="en-US"/>
        </w:rPr>
        <w:t>Faircloth (2005)</w:t>
      </w:r>
      <w:r w:rsidR="008C17CA" w:rsidRPr="00216751">
        <w:rPr>
          <w:lang w:val="en-US"/>
        </w:rPr>
        <w:fldChar w:fldCharType="end"/>
      </w:r>
      <w:r w:rsidR="008C17CA" w:rsidRPr="00216751">
        <w:rPr>
          <w:lang w:val="en-US"/>
        </w:rPr>
        <w:t xml:space="preserve"> </w:t>
      </w:r>
      <w:r w:rsidRPr="00216751">
        <w:rPr>
          <w:lang w:val="en-US"/>
        </w:rPr>
        <w:t xml:space="preserve">highlighting the knowledge gap in this field </w:t>
      </w:r>
      <w:r w:rsidR="008C17CA" w:rsidRPr="00216751">
        <w:rPr>
          <w:lang w:val="en-US"/>
        </w:rPr>
        <w:t>dev</w:t>
      </w:r>
      <w:r w:rsidR="00905330">
        <w:rPr>
          <w:lang w:val="en-US"/>
        </w:rPr>
        <w:t xml:space="preserve">eloped a model on the basis of </w:t>
      </w:r>
      <w:r w:rsidR="008C17CA" w:rsidRPr="00216751">
        <w:rPr>
          <w:lang w:val="en-US"/>
        </w:rPr>
        <w:t>the extension of customer based brand equity model of Aaker and Keller into the NPOs context. In his study</w:t>
      </w:r>
      <w:r w:rsidR="00020785">
        <w:rPr>
          <w:lang w:val="en-US"/>
        </w:rPr>
        <w:t>,</w:t>
      </w:r>
      <w:r w:rsidR="008C17CA" w:rsidRPr="00216751">
        <w:rPr>
          <w:lang w:val="en-US"/>
        </w:rPr>
        <w:t xml:space="preserve"> </w:t>
      </w:r>
      <w:r w:rsidR="008C17CA" w:rsidRPr="00216751">
        <w:rPr>
          <w:noProof/>
          <w:lang w:val="en-US"/>
        </w:rPr>
        <w:t>Faircloth (2005) affirms</w:t>
      </w:r>
      <w:r w:rsidR="008C17CA" w:rsidRPr="00216751">
        <w:rPr>
          <w:lang w:val="en-US"/>
        </w:rPr>
        <w:t xml:space="preserve"> the impact both of brand image, brand personality and brand awareness to brand equity as a resource provider support decision.</w:t>
      </w:r>
      <w:r w:rsidR="00D271F1" w:rsidRPr="00216751">
        <w:rPr>
          <w:lang w:val="en-US"/>
        </w:rPr>
        <w:t xml:space="preserve"> </w:t>
      </w:r>
      <w:r w:rsidRPr="00216751">
        <w:rPr>
          <w:noProof/>
          <w:lang w:val="en-US"/>
        </w:rPr>
        <w:t>Faircloth (2005) undesrcore</w:t>
      </w:r>
      <w:r w:rsidR="00C508D1">
        <w:rPr>
          <w:noProof/>
          <w:lang w:val="en-US"/>
        </w:rPr>
        <w:t>s</w:t>
      </w:r>
      <w:r w:rsidRPr="00216751">
        <w:rPr>
          <w:noProof/>
          <w:lang w:val="en-US"/>
        </w:rPr>
        <w:t xml:space="preserve"> the influence of brand personality which refers to the uniqueness of the brand, the differentiator point of the brand within competion. </w:t>
      </w:r>
      <w:r w:rsidR="00D271F1" w:rsidRPr="00216751">
        <w:rPr>
          <w:lang w:val="en-US"/>
        </w:rPr>
        <w:t xml:space="preserve">Given </w:t>
      </w:r>
      <w:r w:rsidR="00C508D1">
        <w:rPr>
          <w:lang w:val="en-US"/>
        </w:rPr>
        <w:t>his</w:t>
      </w:r>
      <w:r w:rsidR="00C508D1" w:rsidRPr="00216751">
        <w:rPr>
          <w:lang w:val="en-US"/>
        </w:rPr>
        <w:t xml:space="preserve"> </w:t>
      </w:r>
      <w:r w:rsidR="00D271F1" w:rsidRPr="00216751">
        <w:rPr>
          <w:lang w:val="en-US"/>
        </w:rPr>
        <w:t>findings</w:t>
      </w:r>
      <w:r w:rsidR="00C508D1">
        <w:rPr>
          <w:lang w:val="en-US"/>
        </w:rPr>
        <w:t>,</w:t>
      </w:r>
      <w:r w:rsidR="00D271F1" w:rsidRPr="00216751">
        <w:rPr>
          <w:lang w:val="en-US"/>
        </w:rPr>
        <w:t xml:space="preserve"> brand personalit</w:t>
      </w:r>
      <w:r w:rsidR="00C508D1">
        <w:rPr>
          <w:lang w:val="en-US"/>
        </w:rPr>
        <w:t>y delivers</w:t>
      </w:r>
      <w:r w:rsidR="00D271F1" w:rsidRPr="00216751">
        <w:rPr>
          <w:lang w:val="en-US"/>
        </w:rPr>
        <w:t xml:space="preserve"> </w:t>
      </w:r>
      <w:r w:rsidR="00020785">
        <w:rPr>
          <w:lang w:val="en-US"/>
        </w:rPr>
        <w:t xml:space="preserve">a </w:t>
      </w:r>
      <w:r w:rsidR="00D271F1" w:rsidRPr="00216751">
        <w:rPr>
          <w:lang w:val="en-US"/>
        </w:rPr>
        <w:t>respectable and distinct notion to the NPO brand</w:t>
      </w:r>
      <w:r w:rsidR="00C508D1">
        <w:rPr>
          <w:lang w:val="en-US"/>
        </w:rPr>
        <w:t xml:space="preserve">. Thus, it </w:t>
      </w:r>
      <w:r w:rsidR="00D271F1" w:rsidRPr="00216751">
        <w:rPr>
          <w:lang w:val="en-US"/>
        </w:rPr>
        <w:t xml:space="preserve">augments the support intention. Similarly, a significant correlation revealed between brand images and </w:t>
      </w:r>
      <w:r w:rsidR="000E5EBA" w:rsidRPr="00216751">
        <w:rPr>
          <w:lang w:val="en-US"/>
        </w:rPr>
        <w:t xml:space="preserve">the </w:t>
      </w:r>
      <w:r w:rsidR="00D271F1" w:rsidRPr="00216751">
        <w:rPr>
          <w:lang w:val="en-US"/>
        </w:rPr>
        <w:t>supporting decision. Unlikely, the variable of brand awareness has contradictory results: although recall, the first sub dimension</w:t>
      </w:r>
      <w:r w:rsidR="00020785">
        <w:rPr>
          <w:lang w:val="en-US"/>
        </w:rPr>
        <w:t xml:space="preserve">, does not show any correlation </w:t>
      </w:r>
      <w:r w:rsidR="00D271F1" w:rsidRPr="00216751">
        <w:rPr>
          <w:lang w:val="en-US"/>
        </w:rPr>
        <w:t xml:space="preserve">familiarity does reveal positive influence to supporting decision. </w:t>
      </w:r>
      <w:r w:rsidR="008C17CA" w:rsidRPr="00216751">
        <w:rPr>
          <w:lang w:val="en-US"/>
        </w:rPr>
        <w:t>His model is depicted in the figure below.</w:t>
      </w:r>
      <w:r w:rsidR="00491152" w:rsidRPr="00216751">
        <w:rPr>
          <w:lang w:val="en-US"/>
        </w:rPr>
        <w:t xml:space="preserve"> Finally, according to </w:t>
      </w:r>
      <w:r w:rsidR="00491152" w:rsidRPr="00216751">
        <w:rPr>
          <w:lang w:val="en-US"/>
        </w:rPr>
        <w:fldChar w:fldCharType="begin" w:fldLock="1"/>
      </w:r>
      <w:r w:rsidR="00435EA0">
        <w:rPr>
          <w:lang w:val="en-US"/>
        </w:rPr>
        <w:instrText>ADDIN CSL_CITATION { "citationItems" : [ { "id" : "ITEM-1", "itemData" : { "DOI" : "10.1016/j.tourman.2009.05.011", "ISSN" : "02615177", "abstract" : "This paper aims to explore determinants of brand equity for cultural activities from the perspective of internal as well as external visitors. Our analysis advocates four elements for brand equity in artistic and cultural activities (loyalty, brand image, perceived quality and brand values) and assesses them for the case of an itinerant art exhibition staged over the past twenty years in a region of Spain. Building on extensive literature, a model of the relationship is developed and empirically tested using survey data collected from 406 visitors. Data are analysed through Partial Least Squares. Findings suggest that external visitors attach greater importance to brand image as a determinant of value than do internal visitors, whereas for the latter brand values are the main source of value. \u00a9 2009 Elsevier Ltd. All rights reserved.", "author" : [ { "dropping-particle" : "", "family" : "Camarero", "given" : "Carmen", "non-dropping-particle" : "", "parse-names" : false, "suffix" : "" }, { "dropping-particle" : "", "family" : "Garrido", "given" : "Mar\u00eda Jos\u00e9", "non-dropping-particle" : "", "parse-names" : false, "suffix" : "" }, { "dropping-particle" : "", "family" : "Vicente", "given" : "Eva", "non-dropping-particle" : "", "parse-names" : false, "suffix" : "" } ], "container-title" : "Tourism Management", "id" : "ITEM-1", "issue" : "4", "issued" : { "date-parts" : [ [ "2010", "8" ] ] }, "page" : "495-504", "title" : "Components of art exhibition brand equity for internal and external visitors", "type" : "article-journal", "volume" : "31" }, "uris" : [ "http://www.mendeley.com/documents/?uuid=fe79cd1a-a0b7-4baa-a487-675f11358183" ] } ], "mendeley" : { "formattedCitation" : "(Camarero et al., 2010)", "manualFormatting" : "Camarero et al. (2010)", "plainTextFormattedCitation" : "(Camarero et al., 2010)", "previouslyFormattedCitation" : "(Camarero et al., 2010)" }, "properties" : { "noteIndex" : 0 }, "schema" : "https://github.com/citation-style-language/schema/raw/master/csl-citation.json" }</w:instrText>
      </w:r>
      <w:r w:rsidR="00491152" w:rsidRPr="00216751">
        <w:rPr>
          <w:lang w:val="en-US"/>
        </w:rPr>
        <w:fldChar w:fldCharType="separate"/>
      </w:r>
      <w:r w:rsidR="00491152" w:rsidRPr="00216751">
        <w:rPr>
          <w:noProof/>
          <w:lang w:val="en-US"/>
        </w:rPr>
        <w:t>Camarero et al. (2010)</w:t>
      </w:r>
      <w:r w:rsidR="00491152" w:rsidRPr="00216751">
        <w:rPr>
          <w:lang w:val="en-US"/>
        </w:rPr>
        <w:fldChar w:fldCharType="end"/>
      </w:r>
      <w:r w:rsidR="00491152" w:rsidRPr="00216751">
        <w:rPr>
          <w:lang w:val="en-US"/>
        </w:rPr>
        <w:t xml:space="preserve"> within NPOs due to the intangibility of the sector the brand equity is generated massively by a strong corporate image and strong brand personality</w:t>
      </w:r>
      <w:r w:rsidR="001249A1">
        <w:rPr>
          <w:lang w:val="en-US"/>
        </w:rPr>
        <w:t>, brand image and brand values.</w:t>
      </w:r>
    </w:p>
    <w:p w14:paraId="51D98BDA" w14:textId="3C47FEBF" w:rsidR="005C66F5" w:rsidRPr="005C66F5" w:rsidRDefault="005C66F5" w:rsidP="005C66F5">
      <w:pPr>
        <w:pStyle w:val="NormalWeb"/>
        <w:spacing w:after="0"/>
        <w:jc w:val="center"/>
        <w:rPr>
          <w:sz w:val="18"/>
          <w:szCs w:val="22"/>
          <w:lang w:val="en-US"/>
        </w:rPr>
      </w:pPr>
      <w:r w:rsidRPr="005C66F5">
        <w:rPr>
          <w:b/>
          <w:sz w:val="18"/>
          <w:szCs w:val="22"/>
          <w:lang w:val="en-US"/>
        </w:rPr>
        <w:t xml:space="preserve">Figure 3 </w:t>
      </w:r>
      <w:r w:rsidRPr="005C66F5">
        <w:rPr>
          <w:sz w:val="18"/>
          <w:szCs w:val="22"/>
          <w:lang w:val="en-US"/>
        </w:rPr>
        <w:t xml:space="preserve"> Conceptual Model of NPOs Brand Equity as a Resource Provider Support Decision by </w:t>
      </w:r>
      <w:r w:rsidRPr="005C66F5">
        <w:rPr>
          <w:sz w:val="18"/>
          <w:szCs w:val="22"/>
          <w:lang w:val="en-US"/>
        </w:rPr>
        <w:fldChar w:fldCharType="begin" w:fldLock="1"/>
      </w:r>
      <w:r w:rsidRPr="005C66F5">
        <w:rPr>
          <w:sz w:val="18"/>
          <w:szCs w:val="22"/>
          <w:lang w:val="en-US"/>
        </w:rPr>
        <w:instrText>ADDIN CSL_CITATION { "citationItems" : [ { "id" : "ITEM-1", "itemData" : { "DOI" : "10.2307/40470224", "ISSN" : "10696679", "abstract" : "This exploratory research examines the influence of antecedent factors on resource provider (volunteers and donors) based brand equity for a nonprofit organization. The study, utilizing a telephone survey, applies brand equity for the first time to the nonprofit sector and provides initial empirical evidence of the multidimensional influence of brand personality, brand image, and brand awareness antecedents of the resource providers' biased decision to support the nonprofit organization after controlling for the influence of altruistic volunteerism. This extension of the branding literature is adapted from the much more common customer-based conceptualizations of Aaker (1991) and Keller (1993). The results suggest an opportunity for nonprofits to compete for these vital resources by nurturing and leveraging the antecedent factors which create resource provider based brand equity. [ABSTRACT FROM AUTHOR]", "author" : [ { "dropping-particle" : "", "family" : "Faircloth", "given" : "James B", "non-dropping-particle" : "", "parse-names" : false, "suffix" : "" } ], "container-title" : "Journal of Marketing Theory &amp; Practice", "id" : "ITEM-1", "issue" : "3", "issued" : { "date-parts" : [ [ "2005" ] ] }, "page" : "1-15", "title" : "Factors Influencing Nonprofit Resource Provider Support Decisions:Applying the Brand Equity Concept To Nonprofits.", "type" : "article-journal", "volume" : "13" }, "uris" : [ "http://www.mendeley.com/documents/?uuid=24522cff-b965-4021-8440-147bf708ad51" ] } ], "mendeley" : { "formattedCitation" : "(Faircloth, 2005)", "plainTextFormattedCitation" : "(Faircloth, 2005)", "previouslyFormattedCitation" : "(Faircloth, 2005)" }, "properties" : { "noteIndex" : 0 }, "schema" : "https://github.com/citation-style-language/schema/raw/master/csl-citation.json" }</w:instrText>
      </w:r>
      <w:r w:rsidRPr="005C66F5">
        <w:rPr>
          <w:sz w:val="18"/>
          <w:szCs w:val="22"/>
          <w:lang w:val="en-US"/>
        </w:rPr>
        <w:fldChar w:fldCharType="separate"/>
      </w:r>
      <w:r w:rsidRPr="005C66F5">
        <w:rPr>
          <w:noProof/>
          <w:sz w:val="18"/>
          <w:szCs w:val="22"/>
          <w:lang w:val="en-US"/>
        </w:rPr>
        <w:t>Faircloth, 2005</w:t>
      </w:r>
      <w:r w:rsidRPr="005C66F5">
        <w:rPr>
          <w:sz w:val="18"/>
          <w:szCs w:val="22"/>
          <w:lang w:val="en-US"/>
        </w:rPr>
        <w:fldChar w:fldCharType="end"/>
      </w:r>
    </w:p>
    <w:p w14:paraId="692BEFF5" w14:textId="437ABB40" w:rsidR="008C17CA" w:rsidRPr="00216751" w:rsidRDefault="008C17CA" w:rsidP="004D04A1">
      <w:pPr>
        <w:pStyle w:val="NormalWeb"/>
        <w:spacing w:after="0"/>
        <w:jc w:val="center"/>
        <w:rPr>
          <w:lang w:val="en-US"/>
        </w:rPr>
      </w:pPr>
      <w:r w:rsidRPr="00216751">
        <w:rPr>
          <w:noProof/>
        </w:rPr>
        <w:drawing>
          <wp:inline distT="0" distB="0" distL="0" distR="0" wp14:anchorId="24019F86" wp14:editId="1A743775">
            <wp:extent cx="2743200" cy="1486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486112"/>
                    </a:xfrm>
                    <a:prstGeom prst="rect">
                      <a:avLst/>
                    </a:prstGeom>
                    <a:noFill/>
                    <a:ln>
                      <a:noFill/>
                    </a:ln>
                  </pic:spPr>
                </pic:pic>
              </a:graphicData>
            </a:graphic>
          </wp:inline>
        </w:drawing>
      </w:r>
    </w:p>
    <w:p w14:paraId="111D6C64" w14:textId="77777777" w:rsidR="005C66F5" w:rsidRDefault="005C66F5" w:rsidP="003235A8">
      <w:pPr>
        <w:pStyle w:val="NormalWeb"/>
        <w:spacing w:before="0" w:beforeAutospacing="0" w:after="0" w:afterAutospacing="0"/>
        <w:ind w:firstLine="284"/>
        <w:jc w:val="both"/>
        <w:rPr>
          <w:lang w:val="en-US"/>
        </w:rPr>
      </w:pPr>
    </w:p>
    <w:p w14:paraId="3445F168" w14:textId="4B5EEAF6" w:rsidR="005D6CD7" w:rsidRDefault="00491152" w:rsidP="00B30ADE">
      <w:pPr>
        <w:pStyle w:val="NormalWeb"/>
        <w:spacing w:before="0" w:beforeAutospacing="0" w:after="0" w:afterAutospacing="0"/>
        <w:ind w:firstLine="284"/>
        <w:jc w:val="both"/>
        <w:rPr>
          <w:lang w:val="en-US"/>
        </w:rPr>
      </w:pPr>
      <w:r w:rsidRPr="00216751">
        <w:rPr>
          <w:lang w:val="en-US"/>
        </w:rPr>
        <w:t>T</w:t>
      </w:r>
      <w:r w:rsidR="00075008" w:rsidRPr="00216751">
        <w:rPr>
          <w:lang w:val="en-US"/>
        </w:rPr>
        <w:t>urn</w:t>
      </w:r>
      <w:r w:rsidRPr="00216751">
        <w:rPr>
          <w:lang w:val="en-US"/>
        </w:rPr>
        <w:t xml:space="preserve">ing the brand equity in </w:t>
      </w:r>
      <w:r w:rsidR="001E3BE1">
        <w:rPr>
          <w:lang w:val="en-US"/>
        </w:rPr>
        <w:t>cultural organization</w:t>
      </w:r>
      <w:r w:rsidR="0056206B">
        <w:rPr>
          <w:lang w:val="en-US"/>
        </w:rPr>
        <w:t>s</w:t>
      </w:r>
      <w:r w:rsidR="001E3BE1">
        <w:rPr>
          <w:lang w:val="en-US"/>
        </w:rPr>
        <w:t xml:space="preserve"> (arts </w:t>
      </w:r>
      <w:r w:rsidR="0056206B">
        <w:rPr>
          <w:lang w:val="en-US"/>
        </w:rPr>
        <w:t>exhibitions</w:t>
      </w:r>
      <w:r w:rsidR="001E3BE1">
        <w:rPr>
          <w:lang w:val="en-US"/>
        </w:rPr>
        <w:t xml:space="preserve"> and museums)</w:t>
      </w:r>
      <w:r w:rsidR="00C508D1">
        <w:rPr>
          <w:lang w:val="en-US"/>
        </w:rPr>
        <w:t>,</w:t>
      </w:r>
      <w:r w:rsidR="00CA3A86" w:rsidRPr="00216751">
        <w:rPr>
          <w:lang w:val="en-US"/>
        </w:rPr>
        <w:t xml:space="preserve"> </w:t>
      </w:r>
      <w:r w:rsidR="00CA3A86" w:rsidRPr="00216751">
        <w:rPr>
          <w:lang w:val="en-US"/>
        </w:rPr>
        <w:fldChar w:fldCharType="begin" w:fldLock="1"/>
      </w:r>
      <w:r w:rsidR="00435EA0">
        <w:rPr>
          <w:lang w:val="en-US"/>
        </w:rPr>
        <w:instrText>ADDIN CSL_CITATION { "citationItems" : [ { "id" : "ITEM-1", "itemData" : { "DOI" : "10.1016/j.tourman.2009.05.011", "ISSN" : "02615177", "abstract" : "This paper aims to explore determinants of brand equity for cultural activities from the perspective of internal as well as external visitors. Our analysis advocates four elements for brand equity in artistic and cultural activities (loyalty, brand image, perceived quality and brand values) and assesses them for the case of an itinerant art exhibition staged over the past twenty years in a region of Spain. Building on extensive literature, a model of the relationship is developed and empirically tested using survey data collected from 406 visitors. Data are analysed through Partial Least Squares. Findings suggest that external visitors attach greater importance to brand image as a determinant of value than do internal visitors, whereas for the latter brand values are the main source of value. \u00a9 2009 Elsevier Ltd. All rights reserved.", "author" : [ { "dropping-particle" : "", "family" : "Camarero", "given" : "Carmen", "non-dropping-particle" : "", "parse-names" : false, "suffix" : "" }, { "dropping-particle" : "", "family" : "Garrido", "given" : "Mar\u00eda Jos\u00e9", "non-dropping-particle" : "", "parse-names" : false, "suffix" : "" }, { "dropping-particle" : "", "family" : "Vicente", "given" : "Eva", "non-dropping-particle" : "", "parse-names" : false, "suffix" : "" } ], "container-title" : "Tourism Management", "id" : "ITEM-1", "issue" : "4", "issued" : { "date-parts" : [ [ "2010", "8" ] ] }, "page" : "495-504", "title" : "Components of art exhibition brand equity for internal and external visitors", "type" : "article-journal", "volume" : "31" }, "uris" : [ "http://www.mendeley.com/documents/?uuid=fe79cd1a-a0b7-4baa-a487-675f11358183" ] } ], "mendeley" : { "formattedCitation" : "(Camarero et al., 2010)", "manualFormatting" : "Camarero et al. (2010)", "plainTextFormattedCitation" : "(Camarero et al., 2010)", "previouslyFormattedCitation" : "(Camarero et al., 2010)" }, "properties" : { "noteIndex" : 0 }, "schema" : "https://github.com/citation-style-language/schema/raw/master/csl-citation.json" }</w:instrText>
      </w:r>
      <w:r w:rsidR="00CA3A86" w:rsidRPr="00216751">
        <w:rPr>
          <w:lang w:val="en-US"/>
        </w:rPr>
        <w:fldChar w:fldCharType="separate"/>
      </w:r>
      <w:r w:rsidR="00CA3A86" w:rsidRPr="00216751">
        <w:rPr>
          <w:noProof/>
          <w:lang w:val="en-US"/>
        </w:rPr>
        <w:t>Camarero et al. (2010)</w:t>
      </w:r>
      <w:r w:rsidR="00CA3A86" w:rsidRPr="00216751">
        <w:rPr>
          <w:lang w:val="en-US"/>
        </w:rPr>
        <w:fldChar w:fldCharType="end"/>
      </w:r>
      <w:r w:rsidR="00CA3A86" w:rsidRPr="00216751">
        <w:rPr>
          <w:lang w:val="en-US"/>
        </w:rPr>
        <w:t xml:space="preserve"> define brand equity as“ the social and economic repercussions originating from the brand, in other words the intention to return for a future visit and therefore an increase in the number of visitors, and individuals’ willingness to pay” </w:t>
      </w:r>
      <w:r w:rsidR="00CA3A86" w:rsidRPr="00216751">
        <w:rPr>
          <w:lang w:val="en-US"/>
        </w:rPr>
        <w:fldChar w:fldCharType="begin" w:fldLock="1"/>
      </w:r>
      <w:r w:rsidR="00CA3A86" w:rsidRPr="00216751">
        <w:rPr>
          <w:lang w:val="en-US"/>
        </w:rPr>
        <w:instrText>ADDIN CSL_CITATION { "citationItems" : [ { "id" : "ITEM-1", "itemData" : { "DOI" : "10.1016/j.tourman.2009.05.011", "ISSN" : "02615177", "abstract" : "This paper aims to explore determinants of brand equity for cultural activities from the perspective of internal as well as external visitors. Our analysis advocates four elements for brand equity in artistic and cultural activities (loyalty, brand image, perceived quality and brand values) and assesses them for the case of an itinerant art exhibition staged over the past twenty years in a region of Spain. Building on extensive literature, a model of the relationship is developed and empirically tested using survey data collected from 406 visitors. Data are analysed through Partial Least Squares. Findings suggest that external visitors attach greater importance to brand image as a determinant of value than do internal visitors, whereas for the latter brand values are the main source of value. \u00a9 2009 Elsevier Ltd. All rights reserved.", "author" : [ { "dropping-particle" : "", "family" : "Camarero", "given" : "Carmen", "non-dropping-particle" : "", "parse-names" : false, "suffix" : "" }, { "dropping-particle" : "", "family" : "Garrido", "given" : "Mar\u00eda Jos\u00e9", "non-dropping-particle" : "", "parse-names" : false, "suffix" : "" }, { "dropping-particle" : "", "family" : "Vicente", "given" : "Eva", "non-dropping-particle" : "", "parse-names" : false, "suffix" : "" } ], "container-title" : "Tourism Management", "id" : "ITEM-1", "issue" : "4", "issued" : { "date-parts" : [ [ "2010", "8" ] ] }, "page" : "495-504", "title" : "Components of art exhibition brand equity for internal and external visitors", "type" : "article-journal", "volume" : "31" }, "uris" : [ "http://www.mendeley.com/documents/?uuid=fe79cd1a-a0b7-4baa-a487-675f11358183" ] } ], "mendeley" : { "formattedCitation" : "(Camarero et al., 2010)", "manualFormatting" : "(2010:8)", "plainTextFormattedCitation" : "(Camarero et al., 2010)", "previouslyFormattedCitation" : "(Camarero et al., 2010)" }, "properties" : { "noteIndex" : 0 }, "schema" : "https://github.com/citation-style-language/schema/raw/master/csl-citation.json" }</w:instrText>
      </w:r>
      <w:r w:rsidR="00CA3A86" w:rsidRPr="00216751">
        <w:rPr>
          <w:lang w:val="en-US"/>
        </w:rPr>
        <w:fldChar w:fldCharType="separate"/>
      </w:r>
      <w:r w:rsidR="00CA3A86" w:rsidRPr="00216751">
        <w:rPr>
          <w:noProof/>
          <w:lang w:val="en-US"/>
        </w:rPr>
        <w:t>(2010:8)</w:t>
      </w:r>
      <w:r w:rsidR="00CA3A86" w:rsidRPr="00216751">
        <w:rPr>
          <w:lang w:val="en-US"/>
        </w:rPr>
        <w:fldChar w:fldCharType="end"/>
      </w:r>
      <w:r w:rsidR="003D4B7C">
        <w:rPr>
          <w:lang w:val="en-US"/>
        </w:rPr>
        <w:t>.</w:t>
      </w:r>
      <w:r w:rsidR="00C262C8" w:rsidRPr="00216751">
        <w:rPr>
          <w:lang w:val="en-US"/>
        </w:rPr>
        <w:t xml:space="preserve"> As noted by </w:t>
      </w:r>
      <w:r w:rsidR="00C262C8" w:rsidRPr="00216751">
        <w:rPr>
          <w:lang w:val="en-US"/>
        </w:rPr>
        <w:fldChar w:fldCharType="begin" w:fldLock="1"/>
      </w:r>
      <w:r w:rsidR="00C262C8" w:rsidRPr="00216751">
        <w:rPr>
          <w:lang w:val="en-US"/>
        </w:rPr>
        <w:instrText>ADDIN CSL_CITATION { "citationItems" : [ { "id" : "ITEM-1", "itemData" : { "DOI" : "10.1002/jtr.1979", "ISSN" : "10992340", "abstract" : "Although brand management is increasingly important to a museum manager, the existing literature on brand equity within the museum industry is sparse. This study aims to propose a museum brand equity model from the customer's perspective and to examine the mediate roles of brand value. A survey was undertaken of visitors to the National Museum of Natural Sciences in Taiwan, resulting in 367 valid responses. The results of this study provided support for the majority of the hypothesized relationships. Specifically, brand value played a full mediate role in the model. Implications and suggestions for future research are also discussed.", "author" : [ { "dropping-particle" : "", "family" : "Liu", "given" : "Chyong-Ru", "non-dropping-particle" : "", "parse-names" : false, "suffix" : "" }, { "dropping-particle" : "", "family" : "Liu", "given" : "Han-Kuei", "non-dropping-particle" : "", "parse-names" : false, "suffix" : "" }, { "dropping-particle" : "", "family" : "Lin", "given" : "Wei-Rong", "non-dropping-particle" : "", "parse-names" : false, "suffix" : "" } ], "container-title" : "International Journal of Tourism Research", "id" : "ITEM-1", "issue" : "3", "issued" : { "date-parts" : [ [ "2015", "5", "14" ] ] }, "page" : "229-238", "publisher" : "John Wiley and Sons Ltd", "title" : "Constructing Customer-based Museums Brand Equity Model: The Mediating Role of Brand Value", "type" : "article-journal", "volume" : "17" }, "uris" : [ "http://www.mendeley.com/documents/?uuid=1fb2ca12-0a9a-48ae-b6b1-28fab139c1c5" ] } ], "mendeley" : { "formattedCitation" : "(Liu et al., 2015)", "manualFormatting" : "Liu et al. (2015)", "plainTextFormattedCitation" : "(Liu et al., 2015)", "previouslyFormattedCitation" : "(Liu et al., 2015)" }, "properties" : { "noteIndex" : 0 }, "schema" : "https://github.com/citation-style-language/schema/raw/master/csl-citation.json" }</w:instrText>
      </w:r>
      <w:r w:rsidR="00C262C8" w:rsidRPr="00216751">
        <w:rPr>
          <w:lang w:val="en-US"/>
        </w:rPr>
        <w:fldChar w:fldCharType="separate"/>
      </w:r>
      <w:r w:rsidR="00C262C8" w:rsidRPr="00216751">
        <w:rPr>
          <w:noProof/>
          <w:lang w:val="en-US"/>
        </w:rPr>
        <w:t>Liu et al. (2015)</w:t>
      </w:r>
      <w:r w:rsidR="00C262C8" w:rsidRPr="00216751">
        <w:rPr>
          <w:lang w:val="en-US"/>
        </w:rPr>
        <w:fldChar w:fldCharType="end"/>
      </w:r>
      <w:r w:rsidR="003D4B7C">
        <w:rPr>
          <w:lang w:val="en-US"/>
        </w:rPr>
        <w:t>,</w:t>
      </w:r>
      <w:r w:rsidR="00C262C8" w:rsidRPr="00216751">
        <w:rPr>
          <w:lang w:val="en-US"/>
        </w:rPr>
        <w:t xml:space="preserve"> brand equity in museums is treated by man</w:t>
      </w:r>
      <w:r w:rsidR="008240F6">
        <w:rPr>
          <w:lang w:val="en-US"/>
        </w:rPr>
        <w:t>a</w:t>
      </w:r>
      <w:r w:rsidR="00C262C8" w:rsidRPr="00216751">
        <w:rPr>
          <w:lang w:val="en-US"/>
        </w:rPr>
        <w:t xml:space="preserve">gers mainly as a </w:t>
      </w:r>
      <w:r w:rsidR="002271B2" w:rsidRPr="00216751">
        <w:rPr>
          <w:lang w:val="en-US"/>
        </w:rPr>
        <w:t>means</w:t>
      </w:r>
      <w:r w:rsidR="00C262C8" w:rsidRPr="00216751">
        <w:rPr>
          <w:lang w:val="en-US"/>
        </w:rPr>
        <w:t xml:space="preserve"> of publicity and </w:t>
      </w:r>
      <w:r w:rsidR="00873697">
        <w:rPr>
          <w:lang w:val="en-US"/>
        </w:rPr>
        <w:t>fundraising.</w:t>
      </w:r>
      <w:r w:rsidR="00CA3A86" w:rsidRPr="00216751">
        <w:rPr>
          <w:lang w:val="en-US"/>
        </w:rPr>
        <w:t xml:space="preserve"> </w:t>
      </w:r>
      <w:r w:rsidRPr="00216751">
        <w:rPr>
          <w:lang w:val="en-US"/>
        </w:rPr>
        <w:fldChar w:fldCharType="begin" w:fldLock="1"/>
      </w:r>
      <w:r w:rsidRPr="00216751">
        <w:rPr>
          <w:lang w:val="en-US"/>
        </w:rPr>
        <w:instrText>ADDIN CSL_CITATION { "citationItems" : [ { "id" : "ITEM-1", "itemData" : { "DOI" : "10.1108/00251740210426376", "ISSN" : "0025-1747", "author" : [ { "dropping-particle" : "", "family" : "Caldwell", "given" : "Niall", "non-dropping-particle" : "", "parse-names" : false, "suffix" : "" }, { "dropping-particle" : "", "family" : "Coshall", "given" : "John", "non-dropping-particle" : "", "parse-names" : false, "suffix" : "" } ], "container-title" : "Management Decision", "id" : "ITEM-1", "issue" : "4", "issued" : { "date-parts" : [ [ "2002" ] ] }, "page" : "383-392", "title" : "Measuring brand associations for museums and galleries using repertory grid analysis", "type" : "article-journal", "volume" : "40" }, "uris" : [ "http://www.mendeley.com/documents/?uuid=96dc24e7-22e1-4f46-b61b-ef9fcd9cd0ab" ] } ], "mendeley" : { "formattedCitation" : "(Caldwell &amp; Coshall, 2002)", "manualFormatting" : "Caldwell &amp; Coshall (2002)", "plainTextFormattedCitation" : "(Caldwell &amp; Coshall, 2002)", "previouslyFormattedCitation" : "(Caldwell &amp; Coshall, 2002)" }, "properties" : { "noteIndex" : 0 }, "schema" : "https://github.com/citation-style-language/schema/raw/master/csl-citation.json" }</w:instrText>
      </w:r>
      <w:r w:rsidRPr="00216751">
        <w:rPr>
          <w:lang w:val="en-US"/>
        </w:rPr>
        <w:fldChar w:fldCharType="separate"/>
      </w:r>
      <w:r w:rsidRPr="00216751">
        <w:rPr>
          <w:noProof/>
          <w:lang w:val="en-US"/>
        </w:rPr>
        <w:t>Caldwell &amp; Coshall (2002)</w:t>
      </w:r>
      <w:r w:rsidRPr="00216751">
        <w:rPr>
          <w:lang w:val="en-US"/>
        </w:rPr>
        <w:fldChar w:fldCharType="end"/>
      </w:r>
      <w:r w:rsidR="000153C3">
        <w:rPr>
          <w:lang w:val="en-US"/>
        </w:rPr>
        <w:t xml:space="preserve"> report</w:t>
      </w:r>
      <w:r w:rsidRPr="00216751">
        <w:rPr>
          <w:lang w:val="en-US"/>
        </w:rPr>
        <w:t xml:space="preserve"> that</w:t>
      </w:r>
      <w:r w:rsidR="00075008" w:rsidRPr="00216751">
        <w:rPr>
          <w:lang w:val="en-US"/>
        </w:rPr>
        <w:t xml:space="preserve"> the Aaker</w:t>
      </w:r>
      <w:r w:rsidR="003E1B85" w:rsidRPr="00216751">
        <w:rPr>
          <w:lang w:val="en-US"/>
        </w:rPr>
        <w:t>’</w:t>
      </w:r>
      <w:r w:rsidR="00075008" w:rsidRPr="00216751">
        <w:rPr>
          <w:lang w:val="en-US"/>
        </w:rPr>
        <w:t>s model is definitely reshaped. For example,</w:t>
      </w:r>
      <w:r w:rsidR="00547BA2" w:rsidRPr="00216751">
        <w:rPr>
          <w:lang w:val="en-US"/>
        </w:rPr>
        <w:t xml:space="preserve"> the </w:t>
      </w:r>
      <w:r w:rsidR="003D0B8D" w:rsidRPr="00216751">
        <w:rPr>
          <w:lang w:val="en-US"/>
        </w:rPr>
        <w:t xml:space="preserve">notions of brand loyalty change </w:t>
      </w:r>
      <w:r w:rsidR="000153C3">
        <w:rPr>
          <w:lang w:val="en-US"/>
        </w:rPr>
        <w:t>because</w:t>
      </w:r>
      <w:r w:rsidR="003D0B8D" w:rsidRPr="00216751">
        <w:rPr>
          <w:lang w:val="en-US"/>
        </w:rPr>
        <w:t xml:space="preserve"> brand loyalty in museum appraise</w:t>
      </w:r>
      <w:r w:rsidR="001D5DCB" w:rsidRPr="00216751">
        <w:rPr>
          <w:lang w:val="en-US"/>
        </w:rPr>
        <w:t xml:space="preserve"> </w:t>
      </w:r>
      <w:r w:rsidR="00547BA2" w:rsidRPr="00216751">
        <w:rPr>
          <w:lang w:val="en-US"/>
        </w:rPr>
        <w:t xml:space="preserve">the </w:t>
      </w:r>
      <w:r w:rsidR="001D5DCB" w:rsidRPr="00216751">
        <w:rPr>
          <w:lang w:val="en-US"/>
        </w:rPr>
        <w:t>positive, strong association of the organization’s image instead of meaning the repetition of purchase</w:t>
      </w:r>
      <w:r w:rsidR="00547BA2" w:rsidRPr="00216751">
        <w:rPr>
          <w:lang w:val="en-US"/>
        </w:rPr>
        <w:t>. Moreover,</w:t>
      </w:r>
      <w:r w:rsidR="00075008" w:rsidRPr="00216751">
        <w:rPr>
          <w:lang w:val="en-US"/>
        </w:rPr>
        <w:t xml:space="preserve"> proprietary assets are the most important </w:t>
      </w:r>
      <w:r w:rsidR="003D0B8D" w:rsidRPr="00216751">
        <w:rPr>
          <w:lang w:val="en-US"/>
        </w:rPr>
        <w:t>assets</w:t>
      </w:r>
      <w:r w:rsidR="00547BA2" w:rsidRPr="00216751">
        <w:rPr>
          <w:lang w:val="en-US"/>
        </w:rPr>
        <w:t xml:space="preserve">. Nevertheless, brand </w:t>
      </w:r>
      <w:r w:rsidR="003D0B8D" w:rsidRPr="00216751">
        <w:rPr>
          <w:lang w:val="en-US"/>
        </w:rPr>
        <w:t>association continues</w:t>
      </w:r>
      <w:r w:rsidR="00547BA2" w:rsidRPr="00216751">
        <w:rPr>
          <w:lang w:val="en-US"/>
        </w:rPr>
        <w:t xml:space="preserve"> to be the backbone of brand equity and the succe</w:t>
      </w:r>
      <w:r w:rsidR="00CA3A86" w:rsidRPr="00216751">
        <w:rPr>
          <w:lang w:val="en-US"/>
        </w:rPr>
        <w:t xml:space="preserve">ss factor of a museum branding. </w:t>
      </w:r>
      <w:r w:rsidRPr="00216751">
        <w:rPr>
          <w:lang w:val="en-US"/>
        </w:rPr>
        <w:t xml:space="preserve">On the contrary, </w:t>
      </w:r>
      <w:r w:rsidR="008240F6">
        <w:rPr>
          <w:lang w:val="en-US"/>
        </w:rPr>
        <w:t>due to</w:t>
      </w:r>
      <w:r w:rsidR="008240F6" w:rsidRPr="00216751">
        <w:rPr>
          <w:lang w:val="en-US"/>
        </w:rPr>
        <w:t xml:space="preserve"> </w:t>
      </w:r>
      <w:r w:rsidR="00430E7F" w:rsidRPr="00216751">
        <w:rPr>
          <w:lang w:val="en-US"/>
        </w:rPr>
        <w:t xml:space="preserve">the intangibility and special attributes </w:t>
      </w:r>
      <w:r w:rsidR="008240F6">
        <w:rPr>
          <w:lang w:val="en-US"/>
        </w:rPr>
        <w:t xml:space="preserve">that </w:t>
      </w:r>
      <w:r w:rsidR="00DC2A09" w:rsidRPr="00216751">
        <w:rPr>
          <w:lang w:val="en-US"/>
        </w:rPr>
        <w:t xml:space="preserve"> </w:t>
      </w:r>
      <w:r w:rsidR="00430E7F" w:rsidRPr="00216751">
        <w:rPr>
          <w:lang w:val="en-US"/>
        </w:rPr>
        <w:t>NPOs</w:t>
      </w:r>
      <w:r w:rsidR="00DC2A09" w:rsidRPr="00216751">
        <w:rPr>
          <w:lang w:val="en-US"/>
        </w:rPr>
        <w:t xml:space="preserve"> have</w:t>
      </w:r>
      <w:r w:rsidR="00430E7F" w:rsidRPr="00216751">
        <w:rPr>
          <w:lang w:val="en-US"/>
        </w:rPr>
        <w:t xml:space="preserve"> </w:t>
      </w:r>
      <w:r w:rsidR="003D0B8D" w:rsidRPr="00216751">
        <w:rPr>
          <w:lang w:val="en-US"/>
        </w:rPr>
        <w:t xml:space="preserve">, </w:t>
      </w:r>
      <w:r w:rsidR="00DC2A09" w:rsidRPr="00216751">
        <w:rPr>
          <w:lang w:val="en-US"/>
        </w:rPr>
        <w:fldChar w:fldCharType="begin" w:fldLock="1"/>
      </w:r>
      <w:r w:rsidR="00DC2A09" w:rsidRPr="00216751">
        <w:rPr>
          <w:lang w:val="en-US"/>
        </w:rPr>
        <w:instrText>ADDIN CSL_CITATION { "citationItems" : [ { "id" : "ITEM-1", "itemData" : { "DOI" : "10.1016/j.tourman.2009.05.011", "ISSN" : "02615177", "abstract" : "This paper aims to explore determinants of brand equity for cultural activities from the perspective of internal as well as external visitors. Our analysis advocates four elements for brand equity in artistic and cultural activities (loyalty, brand image, perceived quality and brand values) and assesses them for the case of an itinerant art exhibition staged over the past twenty years in a region of Spain. Building on extensive literature, a model of the relationship is developed and empirically tested using survey data collected from 406 visitors. Data are analysed through Partial Least Squares. Findings suggest that external visitors attach greater importance to brand image as a determinant of value than do internal visitors, whereas for the latter brand values are the main source of value. \u00a9 2009 Elsevier Ltd. All rights reserved.", "author" : [ { "dropping-particle" : "", "family" : "Camarero", "given" : "Carmen", "non-dropping-particle" : "", "parse-names" : false, "suffix" : "" }, { "dropping-particle" : "", "family" : "Garrido", "given" : "Mar\u00eda Jos\u00e9", "non-dropping-particle" : "", "parse-names" : false, "suffix" : "" }, { "dropping-particle" : "", "family" : "Vicente", "given" : "Eva", "non-dropping-particle" : "", "parse-names" : false, "suffix" : "" } ], "container-title" : "Tourism Management", "id" : "ITEM-1", "issue" : "4", "issued" : { "date-parts" : [ [ "2010", "8" ] ] }, "page" : "495-504", "title" : "Components of art exhibition brand equity for internal and external visitors", "type" : "article-journal", "volume" : "31" }, "uris" : [ "http://www.mendeley.com/documents/?uuid=fe79cd1a-a0b7-4baa-a487-675f11358183" ] } ], "mendeley" : { "formattedCitation" : "(Camarero et al., 2010)", "manualFormatting" : "Camarero et al., (2010)", "plainTextFormattedCitation" : "(Camarero et al., 2010)", "previouslyFormattedCitation" : "(Camarero et al., 2010)" }, "properties" : { "noteIndex" : 0 }, "schema" : "https://github.com/citation-style-language/schema/raw/master/csl-citation.json" }</w:instrText>
      </w:r>
      <w:r w:rsidR="00DC2A09" w:rsidRPr="00216751">
        <w:rPr>
          <w:lang w:val="en-US"/>
        </w:rPr>
        <w:fldChar w:fldCharType="separate"/>
      </w:r>
      <w:r w:rsidR="00DC2A09" w:rsidRPr="00216751">
        <w:rPr>
          <w:noProof/>
          <w:lang w:val="en-US"/>
        </w:rPr>
        <w:t>Camarero et al., (2010)</w:t>
      </w:r>
      <w:r w:rsidR="00DC2A09" w:rsidRPr="00216751">
        <w:rPr>
          <w:lang w:val="en-US"/>
        </w:rPr>
        <w:fldChar w:fldCharType="end"/>
      </w:r>
      <w:r w:rsidR="00DC2A09" w:rsidRPr="00216751">
        <w:rPr>
          <w:lang w:val="en-US"/>
        </w:rPr>
        <w:t xml:space="preserve"> </w:t>
      </w:r>
      <w:r w:rsidR="00430E7F" w:rsidRPr="00216751">
        <w:rPr>
          <w:lang w:val="en-US"/>
        </w:rPr>
        <w:t>confirm</w:t>
      </w:r>
      <w:r w:rsidR="00CA3A86" w:rsidRPr="00216751">
        <w:rPr>
          <w:lang w:val="en-US"/>
        </w:rPr>
        <w:t xml:space="preserve"> </w:t>
      </w:r>
      <w:r w:rsidR="00430E7F" w:rsidRPr="00216751">
        <w:rPr>
          <w:lang w:val="en-US"/>
        </w:rPr>
        <w:t xml:space="preserve">that four </w:t>
      </w:r>
      <w:r w:rsidR="00DC2A09" w:rsidRPr="00216751">
        <w:rPr>
          <w:lang w:val="en-US"/>
        </w:rPr>
        <w:t>dimension as</w:t>
      </w:r>
      <w:r w:rsidR="00430E7F" w:rsidRPr="00216751">
        <w:rPr>
          <w:lang w:val="en-US"/>
        </w:rPr>
        <w:t xml:space="preserve"> components of brand equity for arts and cultural exhibition</w:t>
      </w:r>
      <w:r w:rsidR="0056206B">
        <w:rPr>
          <w:lang w:val="en-US"/>
        </w:rPr>
        <w:t>s</w:t>
      </w:r>
      <w:r w:rsidR="00430E7F" w:rsidRPr="00216751">
        <w:rPr>
          <w:lang w:val="en-US"/>
        </w:rPr>
        <w:t xml:space="preserve">: brand loyalty, perceived quality, brand image and brand </w:t>
      </w:r>
      <w:r w:rsidR="003D0B8D" w:rsidRPr="00216751">
        <w:rPr>
          <w:lang w:val="en-US"/>
        </w:rPr>
        <w:t>values. In</w:t>
      </w:r>
      <w:r w:rsidR="00873697">
        <w:rPr>
          <w:lang w:val="en-US"/>
        </w:rPr>
        <w:t xml:space="preserve"> the </w:t>
      </w:r>
      <w:r w:rsidR="00E6672A" w:rsidRPr="00216751">
        <w:rPr>
          <w:lang w:val="en-US"/>
        </w:rPr>
        <w:t>f</w:t>
      </w:r>
      <w:r w:rsidR="00112CD2" w:rsidRPr="00216751">
        <w:rPr>
          <w:lang w:val="en-US"/>
        </w:rPr>
        <w:t xml:space="preserve">igure </w:t>
      </w:r>
      <w:r w:rsidR="008240F6">
        <w:rPr>
          <w:lang w:val="en-US"/>
        </w:rPr>
        <w:t xml:space="preserve">below </w:t>
      </w:r>
      <w:r w:rsidR="001D5DCB" w:rsidRPr="00216751">
        <w:rPr>
          <w:lang w:val="en-US"/>
        </w:rPr>
        <w:t>we mention</w:t>
      </w:r>
      <w:r w:rsidR="00873697">
        <w:rPr>
          <w:lang w:val="en-US"/>
        </w:rPr>
        <w:t xml:space="preserve"> the ground models.</w:t>
      </w:r>
    </w:p>
    <w:p w14:paraId="07EFE3B4" w14:textId="77777777" w:rsidR="00D759FF" w:rsidRDefault="00D759FF" w:rsidP="00B30ADE">
      <w:pPr>
        <w:pStyle w:val="NormalWeb"/>
        <w:spacing w:before="0" w:beforeAutospacing="0" w:after="0" w:afterAutospacing="0"/>
        <w:ind w:firstLine="284"/>
        <w:jc w:val="both"/>
        <w:rPr>
          <w:lang w:val="en-US"/>
        </w:rPr>
      </w:pPr>
    </w:p>
    <w:p w14:paraId="5DF7AD25" w14:textId="4E63B8BA" w:rsidR="001249A1" w:rsidRPr="001249A1" w:rsidRDefault="005D6CD7" w:rsidP="005D6CD7">
      <w:pPr>
        <w:pStyle w:val="NormalWeb"/>
        <w:tabs>
          <w:tab w:val="center" w:pos="4153"/>
          <w:tab w:val="left" w:pos="7331"/>
        </w:tabs>
        <w:spacing w:before="0" w:beforeAutospacing="0" w:after="0"/>
        <w:rPr>
          <w:sz w:val="18"/>
          <w:lang w:val="en-US"/>
        </w:rPr>
      </w:pPr>
      <w:r>
        <w:rPr>
          <w:b/>
          <w:sz w:val="18"/>
          <w:lang w:val="en-US"/>
        </w:rPr>
        <w:tab/>
      </w:r>
      <w:r w:rsidR="001249A1" w:rsidRPr="001249A1">
        <w:rPr>
          <w:b/>
          <w:sz w:val="18"/>
          <w:lang w:val="en-US"/>
        </w:rPr>
        <w:t>Figure 4</w:t>
      </w:r>
      <w:r w:rsidR="001249A1" w:rsidRPr="001249A1">
        <w:rPr>
          <w:sz w:val="18"/>
          <w:lang w:val="en-US"/>
        </w:rPr>
        <w:t xml:space="preserve"> Museum Brand Equity Model adapted by </w:t>
      </w:r>
      <w:proofErr w:type="spellStart"/>
      <w:r w:rsidR="001249A1" w:rsidRPr="001249A1">
        <w:rPr>
          <w:sz w:val="18"/>
          <w:lang w:val="en-US"/>
        </w:rPr>
        <w:t>Camarero</w:t>
      </w:r>
      <w:proofErr w:type="spellEnd"/>
      <w:r w:rsidR="001249A1" w:rsidRPr="001249A1">
        <w:rPr>
          <w:sz w:val="18"/>
          <w:lang w:val="en-US"/>
        </w:rPr>
        <w:t xml:space="preserve"> et al. 2010</w:t>
      </w:r>
      <w:r>
        <w:rPr>
          <w:sz w:val="18"/>
          <w:lang w:val="en-US"/>
        </w:rPr>
        <w:tab/>
      </w:r>
    </w:p>
    <w:p w14:paraId="62B28BB7" w14:textId="51CEF6F7" w:rsidR="005D6CD7" w:rsidRDefault="00CE4579" w:rsidP="00990B8A">
      <w:pPr>
        <w:pStyle w:val="NormalWeb"/>
        <w:spacing w:after="0"/>
        <w:ind w:firstLine="360"/>
        <w:jc w:val="center"/>
        <w:rPr>
          <w:lang w:val="en-US"/>
        </w:rPr>
      </w:pPr>
      <w:r w:rsidRPr="00EC3A81">
        <w:rPr>
          <w:noProof/>
        </w:rPr>
        <w:lastRenderedPageBreak/>
        <w:drawing>
          <wp:inline distT="0" distB="0" distL="0" distR="0" wp14:anchorId="0D48DA35" wp14:editId="41F21677">
            <wp:extent cx="3811540" cy="1843405"/>
            <wp:effectExtent l="0" t="0" r="0" b="4445"/>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3837779" cy="1856095"/>
                    </a:xfrm>
                    <a:prstGeom prst="rect">
                      <a:avLst/>
                    </a:prstGeom>
                  </pic:spPr>
                </pic:pic>
              </a:graphicData>
            </a:graphic>
          </wp:inline>
        </w:drawing>
      </w:r>
    </w:p>
    <w:p w14:paraId="76A6C4A4" w14:textId="703D5D12" w:rsidR="005D6CD7" w:rsidRDefault="00873697" w:rsidP="00873697">
      <w:pPr>
        <w:pStyle w:val="NormalWeb"/>
        <w:jc w:val="both"/>
        <w:rPr>
          <w:lang w:val="en-US"/>
        </w:rPr>
      </w:pPr>
      <w:r>
        <w:rPr>
          <w:lang w:val="en-US"/>
        </w:rPr>
        <w:t>Table</w:t>
      </w:r>
      <w:r w:rsidR="002B0FBC">
        <w:rPr>
          <w:lang w:val="en-US"/>
        </w:rPr>
        <w:t xml:space="preserve"> 4</w:t>
      </w:r>
      <w:r>
        <w:rPr>
          <w:lang w:val="en-US"/>
        </w:rPr>
        <w:t xml:space="preserve"> illustrates </w:t>
      </w:r>
      <w:r w:rsidRPr="00216751">
        <w:rPr>
          <w:lang w:val="en-US"/>
        </w:rPr>
        <w:t xml:space="preserve"> how these traditional branding concepts apply to cultur</w:t>
      </w:r>
      <w:r>
        <w:rPr>
          <w:lang w:val="en-US"/>
        </w:rPr>
        <w:t>al organization on the basis of</w:t>
      </w:r>
      <w:r w:rsidRPr="00216751">
        <w:rPr>
          <w:lang w:val="en-US"/>
        </w:rPr>
        <w:t xml:space="preserve"> </w:t>
      </w:r>
      <w:r w:rsidRPr="00216751">
        <w:rPr>
          <w:lang w:val="en-US"/>
        </w:rPr>
        <w:fldChar w:fldCharType="begin" w:fldLock="1"/>
      </w:r>
      <w:r w:rsidRPr="00216751">
        <w:rPr>
          <w:lang w:val="en-US"/>
        </w:rPr>
        <w:instrText>ADDIN CSL_CITATION { "citationItems" : [ { "id" : "ITEM-1", "itemData" : { "DOI" : "10.1016/j.tourman.2009.05.011", "ISSN" : "02615177", "abstract" : "This paper aims to explore determinants of brand equity for cultural activities from the perspective of internal as well as external visitors. Our analysis advocates four elements for brand equity in artistic and cultural activities (loyalty, brand image, perceived quality and brand values) and assesses them for the case of an itinerant art exhibition staged over the past twenty years in a region of Spain. Building on extensive literature, a model of the relationship is developed and empirically tested using survey data collected from 406 visitors. Data are analysed through Partial Least Squares. Findings suggest that external visitors attach greater importance to brand image as a determinant of value than do internal visitors, whereas for the latter brand values are the main source of value. \u00a9 2009 Elsevier Ltd. All rights reserved.", "author" : [ { "dropping-particle" : "", "family" : "Camarero", "given" : "Carmen", "non-dropping-particle" : "", "parse-names" : false, "suffix" : "" }, { "dropping-particle" : "", "family" : "Garrido", "given" : "Mar\u00eda Jos\u00e9", "non-dropping-particle" : "", "parse-names" : false, "suffix" : "" }, { "dropping-particle" : "", "family" : "Vicente", "given" : "Eva", "non-dropping-particle" : "", "parse-names" : false, "suffix" : "" } ], "container-title" : "Tourism Management", "id" : "ITEM-1", "issue" : "4", "issued" : { "date-parts" : [ [ "2010", "8" ] ] }, "page" : "495-504", "title" : "Components of art exhibition brand equity for internal and external visitors", "type" : "article-journal", "volume" : "31" }, "uris" : [ "http://www.mendeley.com/documents/?uuid=fe79cd1a-a0b7-4baa-a487-675f11358183" ] } ], "mendeley" : { "formattedCitation" : "(Camarero et al., 2010)", "manualFormatting" : "Camarero et al., (2010)", "plainTextFormattedCitation" : "(Camarero et al., 2010)", "previouslyFormattedCitation" : "(Camarero et al., 2010)" }, "properties" : { "noteIndex" : 0 }, "schema" : "https://github.com/citation-style-language/schema/raw/master/csl-citation.json" }</w:instrText>
      </w:r>
      <w:r w:rsidRPr="00216751">
        <w:rPr>
          <w:lang w:val="en-US"/>
        </w:rPr>
        <w:fldChar w:fldCharType="separate"/>
      </w:r>
      <w:r w:rsidRPr="00216751">
        <w:rPr>
          <w:noProof/>
          <w:lang w:val="en-US"/>
        </w:rPr>
        <w:t>Camarero et al., (2010)</w:t>
      </w:r>
      <w:r w:rsidRPr="00216751">
        <w:rPr>
          <w:lang w:val="en-US"/>
        </w:rPr>
        <w:fldChar w:fldCharType="end"/>
      </w:r>
      <w:r w:rsidRPr="00216751">
        <w:rPr>
          <w:lang w:val="en-US"/>
        </w:rPr>
        <w:t xml:space="preserve"> conceptualization</w:t>
      </w:r>
      <w:r>
        <w:rPr>
          <w:lang w:val="en-US"/>
        </w:rPr>
        <w:t xml:space="preserve">. </w:t>
      </w:r>
    </w:p>
    <w:p w14:paraId="3C37BFCF" w14:textId="225F51E0" w:rsidR="001249A1" w:rsidRPr="001249A1" w:rsidRDefault="001249A1" w:rsidP="001249A1">
      <w:pPr>
        <w:pStyle w:val="NormalWeb"/>
        <w:spacing w:before="0" w:beforeAutospacing="0" w:after="0"/>
        <w:jc w:val="center"/>
        <w:rPr>
          <w:sz w:val="18"/>
          <w:lang w:val="en-US"/>
        </w:rPr>
      </w:pPr>
      <w:r w:rsidRPr="001249A1">
        <w:rPr>
          <w:b/>
          <w:sz w:val="18"/>
          <w:lang w:val="en-US"/>
        </w:rPr>
        <w:t>Table 4</w:t>
      </w:r>
      <w:r w:rsidRPr="001249A1">
        <w:rPr>
          <w:sz w:val="18"/>
          <w:lang w:val="en-US"/>
        </w:rPr>
        <w:t xml:space="preserve"> Explaining the Museum Brand Equity Assets </w:t>
      </w:r>
    </w:p>
    <w:tbl>
      <w:tblPr>
        <w:tblStyle w:val="TableGrid"/>
        <w:tblW w:w="8364" w:type="dxa"/>
        <w:tblLook w:val="04A0" w:firstRow="1" w:lastRow="0" w:firstColumn="1" w:lastColumn="0" w:noHBand="0" w:noVBand="1"/>
      </w:tblPr>
      <w:tblGrid>
        <w:gridCol w:w="1985"/>
        <w:gridCol w:w="6379"/>
      </w:tblGrid>
      <w:tr w:rsidR="00873697" w:rsidRPr="00216751" w14:paraId="30EE8943" w14:textId="77777777" w:rsidTr="00927E9B">
        <w:tc>
          <w:tcPr>
            <w:tcW w:w="1985" w:type="dxa"/>
          </w:tcPr>
          <w:p w14:paraId="719EC677" w14:textId="77777777" w:rsidR="00873697" w:rsidRPr="00F27881" w:rsidRDefault="00873697" w:rsidP="00927E9B">
            <w:pPr>
              <w:pStyle w:val="NormalWeb"/>
              <w:spacing w:before="0" w:beforeAutospacing="0" w:after="0" w:afterAutospacing="0"/>
              <w:jc w:val="both"/>
              <w:rPr>
                <w:b/>
                <w:sz w:val="18"/>
                <w:szCs w:val="18"/>
                <w:lang w:val="en-US"/>
              </w:rPr>
            </w:pPr>
            <w:r w:rsidRPr="00F27881">
              <w:rPr>
                <w:b/>
                <w:sz w:val="18"/>
                <w:szCs w:val="18"/>
                <w:lang w:val="en-US"/>
              </w:rPr>
              <w:t>Brand Loyalty</w:t>
            </w:r>
          </w:p>
        </w:tc>
        <w:tc>
          <w:tcPr>
            <w:tcW w:w="6379" w:type="dxa"/>
          </w:tcPr>
          <w:p w14:paraId="7330C47B" w14:textId="77777777" w:rsidR="00873697" w:rsidRPr="00F27881" w:rsidRDefault="00873697" w:rsidP="00927E9B">
            <w:pPr>
              <w:pStyle w:val="NormalWeb"/>
              <w:spacing w:before="0" w:beforeAutospacing="0" w:after="0" w:afterAutospacing="0"/>
              <w:jc w:val="both"/>
              <w:rPr>
                <w:sz w:val="18"/>
                <w:szCs w:val="18"/>
                <w:lang w:val="en-US"/>
              </w:rPr>
            </w:pPr>
            <w:r w:rsidRPr="00F27881">
              <w:rPr>
                <w:sz w:val="18"/>
                <w:szCs w:val="18"/>
                <w:lang w:val="en-US"/>
              </w:rPr>
              <w:t>Rational addiction model links the positive experience of cultural consumption with the present consumption (Stigler &amp;Becker, 1977; (Levy-</w:t>
            </w:r>
            <w:proofErr w:type="spellStart"/>
            <w:r w:rsidRPr="00F27881">
              <w:rPr>
                <w:sz w:val="18"/>
                <w:szCs w:val="18"/>
                <w:lang w:val="en-US"/>
              </w:rPr>
              <w:t>Garboua</w:t>
            </w:r>
            <w:proofErr w:type="spellEnd"/>
            <w:r w:rsidRPr="00F27881">
              <w:rPr>
                <w:sz w:val="18"/>
                <w:szCs w:val="18"/>
                <w:lang w:val="en-US"/>
              </w:rPr>
              <w:t xml:space="preserve"> &amp; </w:t>
            </w:r>
            <w:proofErr w:type="spellStart"/>
            <w:r w:rsidRPr="00F27881">
              <w:rPr>
                <w:sz w:val="18"/>
                <w:szCs w:val="18"/>
                <w:lang w:val="en-US"/>
              </w:rPr>
              <w:t>Montmarquette</w:t>
            </w:r>
            <w:proofErr w:type="spellEnd"/>
            <w:r w:rsidRPr="00F27881">
              <w:rPr>
                <w:sz w:val="18"/>
                <w:szCs w:val="18"/>
                <w:lang w:val="en-US"/>
              </w:rPr>
              <w:t>, 1996)</w:t>
            </w:r>
          </w:p>
        </w:tc>
      </w:tr>
      <w:tr w:rsidR="00873697" w:rsidRPr="00216751" w14:paraId="25840695" w14:textId="77777777" w:rsidTr="00927E9B">
        <w:tc>
          <w:tcPr>
            <w:tcW w:w="1985" w:type="dxa"/>
          </w:tcPr>
          <w:p w14:paraId="4A149C71" w14:textId="77777777" w:rsidR="00873697" w:rsidRPr="00F27881" w:rsidRDefault="00873697" w:rsidP="00927E9B">
            <w:pPr>
              <w:pStyle w:val="NormalWeb"/>
              <w:spacing w:before="0" w:beforeAutospacing="0" w:after="0" w:afterAutospacing="0"/>
              <w:jc w:val="both"/>
              <w:rPr>
                <w:sz w:val="18"/>
                <w:szCs w:val="18"/>
                <w:lang w:val="en-US"/>
              </w:rPr>
            </w:pPr>
            <w:r w:rsidRPr="00F27881">
              <w:rPr>
                <w:b/>
                <w:sz w:val="18"/>
                <w:szCs w:val="18"/>
                <w:lang w:val="en-US"/>
              </w:rPr>
              <w:t>Perceived Quality</w:t>
            </w:r>
            <w:r w:rsidRPr="00F27881">
              <w:rPr>
                <w:sz w:val="18"/>
                <w:szCs w:val="18"/>
                <w:lang w:val="en-US"/>
              </w:rPr>
              <w:t xml:space="preserve"> </w:t>
            </w:r>
          </w:p>
        </w:tc>
        <w:tc>
          <w:tcPr>
            <w:tcW w:w="6379" w:type="dxa"/>
          </w:tcPr>
          <w:p w14:paraId="13C2715F" w14:textId="2E889BD5" w:rsidR="00873697" w:rsidRPr="00F27881" w:rsidRDefault="00873697" w:rsidP="00927E9B">
            <w:pPr>
              <w:pStyle w:val="NormalWeb"/>
              <w:spacing w:before="0" w:beforeAutospacing="0" w:after="0" w:afterAutospacing="0"/>
              <w:jc w:val="both"/>
              <w:rPr>
                <w:sz w:val="18"/>
                <w:szCs w:val="18"/>
                <w:lang w:val="en-US"/>
              </w:rPr>
            </w:pPr>
            <w:r w:rsidRPr="00F27881">
              <w:rPr>
                <w:sz w:val="18"/>
                <w:szCs w:val="18"/>
                <w:lang w:val="en-US"/>
              </w:rPr>
              <w:t>Perceived quality in cultural organization refer</w:t>
            </w:r>
            <w:r w:rsidR="003D4B7C">
              <w:rPr>
                <w:sz w:val="18"/>
                <w:szCs w:val="18"/>
                <w:lang w:val="en-US"/>
              </w:rPr>
              <w:t>s</w:t>
            </w:r>
            <w:r w:rsidRPr="00F27881">
              <w:rPr>
                <w:sz w:val="18"/>
                <w:szCs w:val="18"/>
                <w:lang w:val="en-US"/>
              </w:rPr>
              <w:t xml:space="preserve"> to difference between the expected and delivered services</w:t>
            </w:r>
          </w:p>
        </w:tc>
      </w:tr>
      <w:tr w:rsidR="00873697" w:rsidRPr="00216751" w14:paraId="3615EE7F" w14:textId="77777777" w:rsidTr="00927E9B">
        <w:tc>
          <w:tcPr>
            <w:tcW w:w="1985" w:type="dxa"/>
          </w:tcPr>
          <w:p w14:paraId="54FD3707" w14:textId="77777777" w:rsidR="00873697" w:rsidRPr="00F27881" w:rsidRDefault="00873697" w:rsidP="00927E9B">
            <w:pPr>
              <w:pStyle w:val="NormalWeb"/>
              <w:spacing w:before="0" w:beforeAutospacing="0" w:after="0" w:afterAutospacing="0"/>
              <w:jc w:val="both"/>
              <w:rPr>
                <w:sz w:val="18"/>
                <w:szCs w:val="18"/>
                <w:lang w:val="en-US"/>
              </w:rPr>
            </w:pPr>
            <w:r w:rsidRPr="00F27881">
              <w:rPr>
                <w:b/>
                <w:sz w:val="18"/>
                <w:szCs w:val="18"/>
                <w:lang w:val="en-US"/>
              </w:rPr>
              <w:t>Brand Image</w:t>
            </w:r>
            <w:r w:rsidRPr="00F27881">
              <w:rPr>
                <w:sz w:val="18"/>
                <w:szCs w:val="18"/>
                <w:lang w:val="en-US"/>
              </w:rPr>
              <w:t xml:space="preserve"> </w:t>
            </w:r>
          </w:p>
        </w:tc>
        <w:tc>
          <w:tcPr>
            <w:tcW w:w="6379" w:type="dxa"/>
          </w:tcPr>
          <w:p w14:paraId="1134EA87" w14:textId="77777777" w:rsidR="00873697" w:rsidRPr="00F27881" w:rsidRDefault="00873697" w:rsidP="00927E9B">
            <w:pPr>
              <w:pStyle w:val="NormalWeb"/>
              <w:spacing w:before="0" w:beforeAutospacing="0" w:after="0" w:afterAutospacing="0"/>
              <w:jc w:val="both"/>
              <w:rPr>
                <w:sz w:val="18"/>
                <w:szCs w:val="18"/>
                <w:lang w:val="en-US"/>
              </w:rPr>
            </w:pPr>
            <w:r w:rsidRPr="00F27881">
              <w:rPr>
                <w:sz w:val="18"/>
                <w:szCs w:val="18"/>
                <w:lang w:val="en-US"/>
              </w:rPr>
              <w:t xml:space="preserve">Museums strive for establishment of positive experiences, benefits and expectation according to </w:t>
            </w:r>
            <w:r w:rsidRPr="00F27881">
              <w:rPr>
                <w:sz w:val="18"/>
                <w:szCs w:val="18"/>
                <w:lang w:val="en-US"/>
              </w:rPr>
              <w:fldChar w:fldCharType="begin" w:fldLock="1"/>
            </w:r>
            <w:r w:rsidRPr="00F27881">
              <w:rPr>
                <w:sz w:val="18"/>
                <w:szCs w:val="18"/>
                <w:lang w:val="en-US"/>
              </w:rPr>
              <w:instrText>ADDIN CSL_CITATION { "citationItems" : [ { "id" : "ITEM-1", "itemData" : { "DOI" : "10.1108/00251740210426376", "ISSN" : "0025-1747", "author" : [ { "dropping-particle" : "", "family" : "Caldwell", "given" : "Niall", "non-dropping-particle" : "", "parse-names" : false, "suffix" : "" }, { "dropping-particle" : "", "family" : "Coshall", "given" : "John", "non-dropping-particle" : "", "parse-names" : false, "suffix" : "" } ], "container-title" : "Management Decision", "id" : "ITEM-1", "issue" : "4", "issued" : { "date-parts" : [ [ "2002" ] ] }, "page" : "383-392", "title" : "Measuring brand associations for museums and galleries using repertory grid analysis", "type" : "article-journal", "volume" : "40" }, "uris" : [ "http://www.mendeley.com/documents/?uuid=96dc24e7-22e1-4f46-b61b-ef9fcd9cd0ab" ] } ], "mendeley" : { "formattedCitation" : "(Caldwell &amp; Coshall, 2002)", "manualFormatting" : "Caldwell &amp; Coshall (2002)", "plainTextFormattedCitation" : "(Caldwell &amp; Coshall, 2002)", "previouslyFormattedCitation" : "(Caldwell &amp; Coshall, 2002)" }, "properties" : { "noteIndex" : 0 }, "schema" : "https://github.com/citation-style-language/schema/raw/master/csl-citation.json" }</w:instrText>
            </w:r>
            <w:r w:rsidRPr="00F27881">
              <w:rPr>
                <w:sz w:val="18"/>
                <w:szCs w:val="18"/>
                <w:lang w:val="en-US"/>
              </w:rPr>
              <w:fldChar w:fldCharType="separate"/>
            </w:r>
            <w:r w:rsidRPr="00F27881">
              <w:rPr>
                <w:noProof/>
                <w:sz w:val="18"/>
                <w:szCs w:val="18"/>
                <w:lang w:val="en-US"/>
              </w:rPr>
              <w:t>Caldwell &amp; Coshall (2002)</w:t>
            </w:r>
            <w:r w:rsidRPr="00F27881">
              <w:rPr>
                <w:sz w:val="18"/>
                <w:szCs w:val="18"/>
                <w:lang w:val="en-US"/>
              </w:rPr>
              <w:fldChar w:fldCharType="end"/>
            </w:r>
          </w:p>
        </w:tc>
      </w:tr>
      <w:tr w:rsidR="00873697" w:rsidRPr="00216751" w14:paraId="291560BA" w14:textId="77777777" w:rsidTr="00927E9B">
        <w:tc>
          <w:tcPr>
            <w:tcW w:w="1985" w:type="dxa"/>
          </w:tcPr>
          <w:p w14:paraId="026B537C" w14:textId="77777777" w:rsidR="00873697" w:rsidRPr="00F27881" w:rsidRDefault="00873697" w:rsidP="00927E9B">
            <w:pPr>
              <w:pStyle w:val="NormalWeb"/>
              <w:spacing w:before="0" w:beforeAutospacing="0" w:after="0" w:afterAutospacing="0"/>
              <w:jc w:val="both"/>
              <w:rPr>
                <w:sz w:val="18"/>
                <w:szCs w:val="18"/>
                <w:lang w:val="en-US"/>
              </w:rPr>
            </w:pPr>
            <w:r w:rsidRPr="00F27881">
              <w:rPr>
                <w:b/>
                <w:sz w:val="18"/>
                <w:szCs w:val="18"/>
                <w:lang w:val="en-US"/>
              </w:rPr>
              <w:t>Brand values</w:t>
            </w:r>
            <w:r w:rsidRPr="00F27881">
              <w:rPr>
                <w:sz w:val="18"/>
                <w:szCs w:val="18"/>
                <w:lang w:val="en-US"/>
              </w:rPr>
              <w:t xml:space="preserve"> </w:t>
            </w:r>
          </w:p>
        </w:tc>
        <w:tc>
          <w:tcPr>
            <w:tcW w:w="6379" w:type="dxa"/>
          </w:tcPr>
          <w:p w14:paraId="6A6E6B40" w14:textId="470F8E1F" w:rsidR="00873697" w:rsidRPr="00F27881" w:rsidRDefault="00873697" w:rsidP="00927E9B">
            <w:pPr>
              <w:pStyle w:val="NormalWeb"/>
              <w:spacing w:before="0" w:beforeAutospacing="0" w:after="0" w:afterAutospacing="0"/>
              <w:jc w:val="both"/>
              <w:rPr>
                <w:sz w:val="18"/>
                <w:szCs w:val="18"/>
                <w:lang w:val="en-US"/>
              </w:rPr>
            </w:pPr>
            <w:r w:rsidRPr="00F27881">
              <w:rPr>
                <w:sz w:val="18"/>
                <w:szCs w:val="18"/>
                <w:lang w:val="en-US"/>
              </w:rPr>
              <w:t xml:space="preserve">Museums are vehicles or knowledge and values simultaneously. Museum brand values are their lens of museums. Thus, brand values should be in line with the values of donors and stakeholders and their different type of values within museum context: identity values (collectivism, individualism) and ethnocentric values.  Values reflect their brand </w:t>
            </w:r>
            <w:r w:rsidR="003D4B7C">
              <w:rPr>
                <w:sz w:val="18"/>
                <w:szCs w:val="18"/>
                <w:lang w:val="en-US"/>
              </w:rPr>
              <w:t>per</w:t>
            </w:r>
            <w:r w:rsidR="00FF647D">
              <w:rPr>
                <w:sz w:val="18"/>
                <w:szCs w:val="18"/>
                <w:lang w:val="en-US"/>
              </w:rPr>
              <w:t>sonality and identity as</w:t>
            </w:r>
            <w:r w:rsidRPr="00F27881">
              <w:rPr>
                <w:sz w:val="18"/>
                <w:szCs w:val="18"/>
                <w:lang w:val="en-US"/>
              </w:rPr>
              <w:t xml:space="preserve"> well.</w:t>
            </w:r>
          </w:p>
        </w:tc>
      </w:tr>
    </w:tbl>
    <w:p w14:paraId="2D3097AE" w14:textId="77777777" w:rsidR="001249A1" w:rsidRDefault="001249A1" w:rsidP="003235A8">
      <w:pPr>
        <w:pStyle w:val="NormalWeb"/>
        <w:spacing w:before="0" w:beforeAutospacing="0" w:after="0" w:afterAutospacing="0"/>
        <w:ind w:firstLine="284"/>
        <w:jc w:val="both"/>
        <w:rPr>
          <w:lang w:val="en-US"/>
        </w:rPr>
      </w:pPr>
    </w:p>
    <w:p w14:paraId="79AF7286" w14:textId="32F172D2" w:rsidR="001B3B87" w:rsidRPr="00C123DC" w:rsidRDefault="00430E7F" w:rsidP="003235A8">
      <w:pPr>
        <w:pStyle w:val="NormalWeb"/>
        <w:spacing w:before="0" w:beforeAutospacing="0" w:after="0" w:afterAutospacing="0"/>
        <w:ind w:firstLine="284"/>
        <w:jc w:val="both"/>
        <w:rPr>
          <w:lang w:val="en-US"/>
        </w:rPr>
      </w:pPr>
      <w:r w:rsidRPr="00216751">
        <w:rPr>
          <w:lang w:val="en-US"/>
        </w:rPr>
        <w:t xml:space="preserve">Moreover, </w:t>
      </w:r>
      <w:r w:rsidR="00CA3A86" w:rsidRPr="00216751">
        <w:rPr>
          <w:lang w:val="en-US"/>
        </w:rPr>
        <w:t xml:space="preserve">comparing the internal and external visitors </w:t>
      </w:r>
      <w:r w:rsidR="001A2F66" w:rsidRPr="00216751">
        <w:rPr>
          <w:lang w:val="en-US"/>
        </w:rPr>
        <w:fldChar w:fldCharType="begin" w:fldLock="1"/>
      </w:r>
      <w:r w:rsidR="001A2F66" w:rsidRPr="00216751">
        <w:rPr>
          <w:lang w:val="en-US"/>
        </w:rPr>
        <w:instrText>ADDIN CSL_CITATION { "citationItems" : [ { "id" : "ITEM-1", "itemData" : { "DOI" : "10.1080/02642069.2011.567414", "ISSN" : "0264-2069", "author" : [ { "dropping-particle" : "", "family" : "Camarero", "given" : "Carmen", "non-dropping-particle" : "", "parse-names" : false, "suffix" : "" }, { "dropping-particle" : "", "family" : "Garrido-Samaniego", "given" : "Maria Jose", "non-dropping-particle" : "", "parse-names" : false, "suffix" : "" }, { "dropping-particle" : "", "family" : "Vicente", "given" : "Eva", "non-dropping-particle" : "", "parse-names" : false, "suffix" : "" } ], "container-title" : "The Service Industries Journal", "id" : "ITEM-1", "issue" : "9", "issued" : { "date-parts" : [ [ "2012", "7" ] ] }, "page" : "1527-1549", "title" : "Determinants of brand equity in cultural organizations: the case of an art exhibition", "type" : "article-journal", "volume" : "32" }, "uris" : [ "http://www.mendeley.com/documents/?uuid=7f5e5d4a-b878-405d-b275-924b2eaafb76" ] } ], "mendeley" : { "formattedCitation" : "(Camarero et al., 2012)", "manualFormatting" : "Camarero et al. (2012)", "plainTextFormattedCitation" : "(Camarero et al., 2012)", "previouslyFormattedCitation" : "(Camarero et al., 2012)" }, "properties" : { "noteIndex" : 0 }, "schema" : "https://github.com/citation-style-language/schema/raw/master/csl-citation.json" }</w:instrText>
      </w:r>
      <w:r w:rsidR="001A2F66" w:rsidRPr="00216751">
        <w:rPr>
          <w:lang w:val="en-US"/>
        </w:rPr>
        <w:fldChar w:fldCharType="separate"/>
      </w:r>
      <w:r w:rsidR="001A2F66" w:rsidRPr="00216751">
        <w:rPr>
          <w:noProof/>
          <w:lang w:val="en-US"/>
        </w:rPr>
        <w:t>Camarero et al. (2012)</w:t>
      </w:r>
      <w:r w:rsidR="001A2F66" w:rsidRPr="00216751">
        <w:rPr>
          <w:lang w:val="en-US"/>
        </w:rPr>
        <w:fldChar w:fldCharType="end"/>
      </w:r>
      <w:r w:rsidR="001A2F66">
        <w:rPr>
          <w:lang w:val="en-US"/>
        </w:rPr>
        <w:t xml:space="preserve"> </w:t>
      </w:r>
      <w:r w:rsidR="009B177E" w:rsidRPr="00216751">
        <w:rPr>
          <w:lang w:val="en-US"/>
        </w:rPr>
        <w:t>acknowledge</w:t>
      </w:r>
      <w:r w:rsidR="00CA3A86" w:rsidRPr="00216751">
        <w:rPr>
          <w:lang w:val="en-US"/>
        </w:rPr>
        <w:t xml:space="preserve"> that </w:t>
      </w:r>
      <w:r w:rsidR="009B177E" w:rsidRPr="00216751">
        <w:rPr>
          <w:lang w:val="en-US"/>
        </w:rPr>
        <w:t>different</w:t>
      </w:r>
      <w:r w:rsidR="00CA3A86" w:rsidRPr="00216751">
        <w:rPr>
          <w:lang w:val="en-US"/>
        </w:rPr>
        <w:t xml:space="preserve"> drivers of brand equity </w:t>
      </w:r>
      <w:r w:rsidR="003D0B8D" w:rsidRPr="00216751">
        <w:rPr>
          <w:lang w:val="en-US"/>
        </w:rPr>
        <w:t>rises</w:t>
      </w:r>
      <w:r w:rsidR="00CA3A86" w:rsidRPr="00216751">
        <w:rPr>
          <w:lang w:val="en-US"/>
        </w:rPr>
        <w:t xml:space="preserve"> for each category of visitor.</w:t>
      </w:r>
      <w:r w:rsidR="009B177E" w:rsidRPr="00216751">
        <w:rPr>
          <w:lang w:val="en-US"/>
        </w:rPr>
        <w:t xml:space="preserve"> For instance, only external visitors or in other words cultural tourists are driven by image whereas only internal visitors are driven by the event’s brand value.</w:t>
      </w:r>
      <w:r w:rsidR="009B177E" w:rsidRPr="00C123DC">
        <w:rPr>
          <w:lang w:val="en-US"/>
        </w:rPr>
        <w:t xml:space="preserve"> </w:t>
      </w:r>
      <w:r w:rsidR="009B177E" w:rsidRPr="00216751">
        <w:rPr>
          <w:lang w:val="en-US"/>
        </w:rPr>
        <w:t>Moreover, the v</w:t>
      </w:r>
      <w:r w:rsidR="001B3B87" w:rsidRPr="00216751">
        <w:rPr>
          <w:lang w:val="en-US"/>
        </w:rPr>
        <w:t>ar</w:t>
      </w:r>
      <w:r w:rsidR="009B177E" w:rsidRPr="00216751">
        <w:rPr>
          <w:lang w:val="en-US"/>
        </w:rPr>
        <w:t>i</w:t>
      </w:r>
      <w:r w:rsidR="001B3B87" w:rsidRPr="00216751">
        <w:rPr>
          <w:lang w:val="en-US"/>
        </w:rPr>
        <w:t>a</w:t>
      </w:r>
      <w:r w:rsidR="009B177E" w:rsidRPr="00216751">
        <w:rPr>
          <w:lang w:val="en-US"/>
        </w:rPr>
        <w:t xml:space="preserve">ble of perceived quality also </w:t>
      </w:r>
      <w:r w:rsidR="001B3B87" w:rsidRPr="00216751">
        <w:rPr>
          <w:lang w:val="en-US"/>
        </w:rPr>
        <w:t xml:space="preserve">differentiates; an </w:t>
      </w:r>
      <w:r w:rsidR="009B177E" w:rsidRPr="00216751">
        <w:rPr>
          <w:lang w:val="en-US"/>
        </w:rPr>
        <w:t>external visitor view</w:t>
      </w:r>
      <w:r w:rsidR="001B3B87" w:rsidRPr="00216751">
        <w:rPr>
          <w:lang w:val="en-US"/>
        </w:rPr>
        <w:t>s</w:t>
      </w:r>
      <w:r w:rsidR="009B177E" w:rsidRPr="00216751">
        <w:rPr>
          <w:lang w:val="en-US"/>
        </w:rPr>
        <w:t xml:space="preserve"> it as an amalgam of </w:t>
      </w:r>
      <w:r w:rsidR="009B177E" w:rsidRPr="00C123DC">
        <w:rPr>
          <w:lang w:val="en-US"/>
        </w:rPr>
        <w:t>several</w:t>
      </w:r>
      <w:r w:rsidR="009B177E" w:rsidRPr="00216751">
        <w:rPr>
          <w:lang w:val="en-US"/>
        </w:rPr>
        <w:t xml:space="preserve"> </w:t>
      </w:r>
      <w:r w:rsidR="009B177E" w:rsidRPr="00C123DC">
        <w:rPr>
          <w:lang w:val="en-US"/>
        </w:rPr>
        <w:t>factors (</w:t>
      </w:r>
      <w:r w:rsidR="001552C1" w:rsidRPr="00C123DC">
        <w:rPr>
          <w:lang w:val="en-US"/>
        </w:rPr>
        <w:t>o</w:t>
      </w:r>
      <w:r w:rsidR="001B3B87" w:rsidRPr="00C123DC">
        <w:rPr>
          <w:lang w:val="en-US"/>
        </w:rPr>
        <w:t>rganization</w:t>
      </w:r>
      <w:r w:rsidR="009B177E" w:rsidRPr="00C123DC">
        <w:rPr>
          <w:lang w:val="en-US"/>
        </w:rPr>
        <w:t>, services or atmosphere) whereas internal visitors</w:t>
      </w:r>
      <w:r w:rsidR="009B177E" w:rsidRPr="00216751">
        <w:rPr>
          <w:lang w:val="en-US"/>
        </w:rPr>
        <w:t xml:space="preserve"> view </w:t>
      </w:r>
      <w:r w:rsidR="009B177E" w:rsidRPr="00C123DC">
        <w:rPr>
          <w:lang w:val="en-US"/>
        </w:rPr>
        <w:t>as the</w:t>
      </w:r>
      <w:r w:rsidR="001B3B87" w:rsidRPr="00C123DC">
        <w:rPr>
          <w:lang w:val="en-US"/>
        </w:rPr>
        <w:t xml:space="preserve"> whole atmosphere of the event.</w:t>
      </w:r>
    </w:p>
    <w:p w14:paraId="7DB105E2" w14:textId="3EF9F11C" w:rsidR="001B3B87" w:rsidRPr="00216751" w:rsidRDefault="003D0B8D" w:rsidP="003235A8">
      <w:pPr>
        <w:pStyle w:val="NormalWeb"/>
        <w:spacing w:before="0" w:beforeAutospacing="0" w:after="0" w:afterAutospacing="0"/>
        <w:ind w:firstLine="284"/>
        <w:jc w:val="both"/>
        <w:rPr>
          <w:lang w:val="en-US"/>
        </w:rPr>
      </w:pPr>
      <w:r w:rsidRPr="00216751">
        <w:rPr>
          <w:lang w:val="en-US"/>
        </w:rPr>
        <w:t>Two years</w:t>
      </w:r>
      <w:r w:rsidR="001B3B87" w:rsidRPr="00216751">
        <w:rPr>
          <w:lang w:val="en-US"/>
        </w:rPr>
        <w:t xml:space="preserve"> later</w:t>
      </w:r>
      <w:r w:rsidR="0037285D" w:rsidRPr="00216751">
        <w:rPr>
          <w:lang w:val="en-US"/>
        </w:rPr>
        <w:t>,</w:t>
      </w:r>
      <w:r w:rsidR="001B3B87" w:rsidRPr="00216751">
        <w:rPr>
          <w:lang w:val="en-US"/>
        </w:rPr>
        <w:t xml:space="preserve"> </w:t>
      </w:r>
      <w:r w:rsidR="0037285D" w:rsidRPr="00216751">
        <w:rPr>
          <w:lang w:val="en-US"/>
        </w:rPr>
        <w:fldChar w:fldCharType="begin" w:fldLock="1"/>
      </w:r>
      <w:r w:rsidR="0037285D" w:rsidRPr="00216751">
        <w:rPr>
          <w:lang w:val="en-US"/>
        </w:rPr>
        <w:instrText>ADDIN CSL_CITATION { "citationItems" : [ { "id" : "ITEM-1", "itemData" : { "DOI" : "10.1080/02642069.2011.567414", "ISSN" : "0264-2069", "author" : [ { "dropping-particle" : "", "family" : "Camarero", "given" : "Carmen", "non-dropping-particle" : "", "parse-names" : false, "suffix" : "" }, { "dropping-particle" : "", "family" : "Garrido-Samaniego", "given" : "Maria Jose", "non-dropping-particle" : "", "parse-names" : false, "suffix" : "" }, { "dropping-particle" : "", "family" : "Vicente", "given" : "Eva", "non-dropping-particle" : "", "parse-names" : false, "suffix" : "" } ], "container-title" : "The Service Industries Journal", "id" : "ITEM-1", "issue" : "9", "issued" : { "date-parts" : [ [ "2012", "7" ] ] }, "page" : "1527-1549", "title" : "Determinants of brand equity in cultural organizations: the case of an art exhibition", "type" : "article-journal", "volume" : "32" }, "uris" : [ "http://www.mendeley.com/documents/?uuid=7f5e5d4a-b878-405d-b275-924b2eaafb76" ] } ], "mendeley" : { "formattedCitation" : "(Camarero et al., 2012)", "manualFormatting" : "Camarero et al. (2012)", "plainTextFormattedCitation" : "(Camarero et al., 2012)", "previouslyFormattedCitation" : "(Camarero et al., 2012)" }, "properties" : { "noteIndex" : 0 }, "schema" : "https://github.com/citation-style-language/schema/raw/master/csl-citation.json" }</w:instrText>
      </w:r>
      <w:r w:rsidR="0037285D" w:rsidRPr="00216751">
        <w:rPr>
          <w:lang w:val="en-US"/>
        </w:rPr>
        <w:fldChar w:fldCharType="separate"/>
      </w:r>
      <w:r w:rsidR="0037285D" w:rsidRPr="00216751">
        <w:rPr>
          <w:noProof/>
          <w:lang w:val="en-US"/>
        </w:rPr>
        <w:t>Camarero et al. (2012)</w:t>
      </w:r>
      <w:r w:rsidR="0037285D" w:rsidRPr="00216751">
        <w:rPr>
          <w:lang w:val="en-US"/>
        </w:rPr>
        <w:fldChar w:fldCharType="end"/>
      </w:r>
      <w:r w:rsidR="0092595B" w:rsidRPr="00216751">
        <w:rPr>
          <w:lang w:val="en-US"/>
        </w:rPr>
        <w:t xml:space="preserve"> report as determinants of brand equity the following variables: Brand value, brand recognition, brand</w:t>
      </w:r>
      <w:r w:rsidR="007E521B" w:rsidRPr="00216751">
        <w:rPr>
          <w:lang w:val="en-US"/>
        </w:rPr>
        <w:t xml:space="preserve"> quality and brand uniqueness. </w:t>
      </w:r>
      <w:r w:rsidR="0092595B" w:rsidRPr="00216751">
        <w:rPr>
          <w:lang w:val="en-US"/>
        </w:rPr>
        <w:t>However, in their findings brand loyalty doesn’t appear to have significant influence as</w:t>
      </w:r>
      <w:r w:rsidR="0072618A">
        <w:rPr>
          <w:lang w:val="en-US"/>
        </w:rPr>
        <w:t xml:space="preserve"> a</w:t>
      </w:r>
      <w:r w:rsidR="0092595B" w:rsidRPr="00216751">
        <w:rPr>
          <w:lang w:val="en-US"/>
        </w:rPr>
        <w:t xml:space="preserve"> determinant of cultural brand equity. </w:t>
      </w:r>
      <w:r w:rsidR="00FE44EA" w:rsidRPr="00216751">
        <w:rPr>
          <w:lang w:val="en-US"/>
        </w:rPr>
        <w:t xml:space="preserve">They also found a positive correlation between brand equity both with visit’s satisfaction and </w:t>
      </w:r>
      <w:r w:rsidR="007E521B" w:rsidRPr="00216751">
        <w:rPr>
          <w:lang w:val="en-US"/>
        </w:rPr>
        <w:t>willingness</w:t>
      </w:r>
      <w:r w:rsidR="00FE44EA" w:rsidRPr="00216751">
        <w:rPr>
          <w:lang w:val="en-US"/>
        </w:rPr>
        <w:t xml:space="preserve"> to pay. </w:t>
      </w:r>
    </w:p>
    <w:p w14:paraId="04D5A2CB" w14:textId="0CFBFC09" w:rsidR="0092595B" w:rsidRPr="00216751" w:rsidRDefault="007E521B" w:rsidP="003235A8">
      <w:pPr>
        <w:pStyle w:val="NormalWeb"/>
        <w:spacing w:before="0" w:beforeAutospacing="0" w:after="0" w:afterAutospacing="0"/>
        <w:ind w:firstLine="284"/>
        <w:jc w:val="both"/>
        <w:rPr>
          <w:lang w:val="en-US"/>
        </w:rPr>
      </w:pPr>
      <w:r w:rsidRPr="00216751">
        <w:rPr>
          <w:lang w:val="en-US"/>
        </w:rPr>
        <w:t>In terms of customer based brand equity in museums</w:t>
      </w:r>
      <w:r w:rsidR="001A2F66">
        <w:rPr>
          <w:lang w:val="en-US"/>
        </w:rPr>
        <w:t xml:space="preserve">, </w:t>
      </w:r>
      <w:r w:rsidR="00FE44EA" w:rsidRPr="00216751">
        <w:rPr>
          <w:lang w:val="en-US"/>
        </w:rPr>
        <w:t xml:space="preserve"> </w:t>
      </w:r>
      <w:r w:rsidR="00C262C8" w:rsidRPr="00216751">
        <w:rPr>
          <w:lang w:val="en-US"/>
        </w:rPr>
        <w:fldChar w:fldCharType="begin" w:fldLock="1"/>
      </w:r>
      <w:r w:rsidR="00C262C8" w:rsidRPr="00216751">
        <w:rPr>
          <w:lang w:val="en-US"/>
        </w:rPr>
        <w:instrText>ADDIN CSL_CITATION { "citationItems" : [ { "id" : "ITEM-1", "itemData" : { "DOI" : "10.1002/jtr.1979", "ISSN" : "10992340", "abstract" : "Although brand management is increasingly important to a museum manager, the existing literature on brand equity within the museum industry is sparse. This study aims to propose a museum brand equity model from the customer's perspective and to examine the mediate roles of brand value. A survey was undertaken of visitors to the National Museum of Natural Sciences in Taiwan, resulting in 367 valid responses. The results of this study provided support for the majority of the hypothesized relationships. Specifically, brand value played a full mediate role in the model. Implications and suggestions for future research are also discussed.", "author" : [ { "dropping-particle" : "", "family" : "Liu", "given" : "Chyong-Ru", "non-dropping-particle" : "", "parse-names" : false, "suffix" : "" }, { "dropping-particle" : "", "family" : "Liu", "given" : "Han-Kuei", "non-dropping-particle" : "", "parse-names" : false, "suffix" : "" }, { "dropping-particle" : "", "family" : "Lin", "given" : "Wei-Rong", "non-dropping-particle" : "", "parse-names" : false, "suffix" : "" } ], "container-title" : "International Journal of Tourism Research", "id" : "ITEM-1", "issue" : "3", "issued" : { "date-parts" : [ [ "2015", "5", "14" ] ] }, "page" : "229-238", "publisher" : "John Wiley and Sons Ltd", "title" : "Constructing Customer-based Museums Brand Equity Model: The Mediating Role of Brand Value", "type" : "article-journal", "volume" : "17" }, "uris" : [ "http://www.mendeley.com/documents/?uuid=1fb2ca12-0a9a-48ae-b6b1-28fab139c1c5" ] } ], "mendeley" : { "formattedCitation" : "(Liu et al., 2015)", "manualFormatting" : "Liu et al. (2015)", "plainTextFormattedCitation" : "(Liu et al., 2015)", "previouslyFormattedCitation" : "(Liu et al., 2015)" }, "properties" : { "noteIndex" : 0 }, "schema" : "https://github.com/citation-style-language/schema/raw/master/csl-citation.json" }</w:instrText>
      </w:r>
      <w:r w:rsidR="00C262C8" w:rsidRPr="00216751">
        <w:rPr>
          <w:lang w:val="en-US"/>
        </w:rPr>
        <w:fldChar w:fldCharType="separate"/>
      </w:r>
      <w:r w:rsidR="00C262C8" w:rsidRPr="00216751">
        <w:rPr>
          <w:noProof/>
          <w:lang w:val="en-US"/>
        </w:rPr>
        <w:t>Liu et al. (2015)</w:t>
      </w:r>
      <w:r w:rsidR="00C262C8" w:rsidRPr="00216751">
        <w:rPr>
          <w:lang w:val="en-US"/>
        </w:rPr>
        <w:fldChar w:fldCharType="end"/>
      </w:r>
      <w:r w:rsidRPr="00216751">
        <w:rPr>
          <w:lang w:val="en-US"/>
        </w:rPr>
        <w:t xml:space="preserve"> confirmed that brand values is a mediator in terms of a customer based brand equity. More specifically, they indicated a positive relationship between consumer recognition and perceived quality along with brand image. </w:t>
      </w:r>
      <w:r w:rsidR="009D7D77" w:rsidRPr="00216751">
        <w:rPr>
          <w:lang w:val="en-US"/>
        </w:rPr>
        <w:t>T</w:t>
      </w:r>
      <w:r w:rsidRPr="00216751">
        <w:rPr>
          <w:lang w:val="en-US"/>
        </w:rPr>
        <w:t>hey also found</w:t>
      </w:r>
      <w:r w:rsidR="009D7D77" w:rsidRPr="00216751">
        <w:rPr>
          <w:lang w:val="en-US"/>
        </w:rPr>
        <w:t xml:space="preserve"> that</w:t>
      </w:r>
      <w:r w:rsidRPr="00216751">
        <w:rPr>
          <w:lang w:val="en-US"/>
        </w:rPr>
        <w:t xml:space="preserve"> perceived qu</w:t>
      </w:r>
      <w:r w:rsidR="009D7D77" w:rsidRPr="00216751">
        <w:rPr>
          <w:lang w:val="en-US"/>
        </w:rPr>
        <w:t xml:space="preserve">ality influences brand image. In addition, their study showed that brand image, brand quality and brand awareness do not directly affect brand loyalty although the last is a critical factor to the decision process. </w:t>
      </w:r>
    </w:p>
    <w:p w14:paraId="792AFF14" w14:textId="77777777" w:rsidR="00020069" w:rsidRPr="00216751" w:rsidRDefault="00020069" w:rsidP="00C262C8">
      <w:pPr>
        <w:ind w:firstLine="720"/>
        <w:jc w:val="both"/>
        <w:rPr>
          <w:rFonts w:ascii="Times New Roman" w:hAnsi="Times New Roman" w:cs="Times New Roman"/>
          <w:sz w:val="24"/>
          <w:szCs w:val="24"/>
        </w:rPr>
      </w:pPr>
    </w:p>
    <w:p w14:paraId="6A108AA5" w14:textId="00692044" w:rsidR="00020069" w:rsidRPr="004E5D65" w:rsidRDefault="003D1DF5" w:rsidP="004E5D65">
      <w:pPr>
        <w:pStyle w:val="ListParagraph"/>
        <w:numPr>
          <w:ilvl w:val="0"/>
          <w:numId w:val="41"/>
        </w:numPr>
        <w:jc w:val="both"/>
        <w:rPr>
          <w:rFonts w:ascii="Times New Roman" w:hAnsi="Times New Roman" w:cs="Times New Roman"/>
          <w:b/>
          <w:sz w:val="24"/>
          <w:szCs w:val="24"/>
        </w:rPr>
      </w:pPr>
      <w:r w:rsidRPr="004E5D65">
        <w:rPr>
          <w:rFonts w:ascii="Times New Roman" w:hAnsi="Times New Roman" w:cs="Times New Roman"/>
          <w:b/>
          <w:sz w:val="24"/>
          <w:szCs w:val="24"/>
        </w:rPr>
        <w:t>D</w:t>
      </w:r>
      <w:r w:rsidR="00873697" w:rsidRPr="004E5D65">
        <w:rPr>
          <w:rFonts w:ascii="Times New Roman" w:hAnsi="Times New Roman" w:cs="Times New Roman"/>
          <w:b/>
          <w:sz w:val="24"/>
          <w:szCs w:val="24"/>
        </w:rPr>
        <w:t xml:space="preserve">iscussion and Conclusions </w:t>
      </w:r>
    </w:p>
    <w:p w14:paraId="5132A9D0" w14:textId="544141F1" w:rsidR="00453738" w:rsidRPr="00216751" w:rsidRDefault="00A2710A" w:rsidP="003235A8">
      <w:pPr>
        <w:pStyle w:val="NormalWeb"/>
        <w:spacing w:before="0" w:beforeAutospacing="0" w:after="0" w:afterAutospacing="0"/>
        <w:ind w:firstLine="284"/>
        <w:jc w:val="both"/>
        <w:rPr>
          <w:lang w:val="en-US"/>
        </w:rPr>
      </w:pPr>
      <w:r w:rsidRPr="00216751">
        <w:rPr>
          <w:lang w:val="en-US"/>
        </w:rPr>
        <w:lastRenderedPageBreak/>
        <w:t xml:space="preserve"> </w:t>
      </w:r>
      <w:r w:rsidR="00453738" w:rsidRPr="00216751">
        <w:rPr>
          <w:lang w:val="en-US"/>
        </w:rPr>
        <w:t xml:space="preserve">The main goal of the current study was to categorize the </w:t>
      </w:r>
      <w:r w:rsidR="00262DEC">
        <w:rPr>
          <w:lang w:val="en-US"/>
        </w:rPr>
        <w:t xml:space="preserve">basic </w:t>
      </w:r>
      <w:r w:rsidR="00453738" w:rsidRPr="00216751">
        <w:rPr>
          <w:lang w:val="en-US"/>
        </w:rPr>
        <w:t xml:space="preserve">aspects of museum branding literature and discuss how principal branding concepts applied in the context of NPOs and museum’s sector. </w:t>
      </w:r>
      <w:r w:rsidR="00453738" w:rsidRPr="00C123DC">
        <w:rPr>
          <w:lang w:val="en-US"/>
        </w:rPr>
        <w:t xml:space="preserve">Drawing on a review of </w:t>
      </w:r>
      <w:r w:rsidR="00262DEC">
        <w:rPr>
          <w:lang w:val="en-US"/>
        </w:rPr>
        <w:t>10</w:t>
      </w:r>
      <w:r w:rsidR="005D2374">
        <w:rPr>
          <w:lang w:val="en-US"/>
        </w:rPr>
        <w:t>2</w:t>
      </w:r>
      <w:r w:rsidR="001A2F66" w:rsidRPr="00C123DC">
        <w:rPr>
          <w:lang w:val="en-US"/>
        </w:rPr>
        <w:t xml:space="preserve"> </w:t>
      </w:r>
      <w:r w:rsidR="00453738" w:rsidRPr="00C123DC">
        <w:rPr>
          <w:lang w:val="en-US"/>
        </w:rPr>
        <w:t>paper</w:t>
      </w:r>
      <w:r w:rsidR="00453738" w:rsidRPr="00216751">
        <w:rPr>
          <w:lang w:val="en-US"/>
        </w:rPr>
        <w:t xml:space="preserve">s (46 of which focus </w:t>
      </w:r>
      <w:r w:rsidR="008D0257">
        <w:rPr>
          <w:lang w:val="en-US"/>
        </w:rPr>
        <w:t>exclusively on museum branding)</w:t>
      </w:r>
      <w:r w:rsidR="00453738" w:rsidRPr="00216751">
        <w:rPr>
          <w:lang w:val="en-US"/>
        </w:rPr>
        <w:t xml:space="preserve"> we enumerate the available lit</w:t>
      </w:r>
      <w:r w:rsidR="00873697">
        <w:rPr>
          <w:lang w:val="en-US"/>
        </w:rPr>
        <w:t xml:space="preserve">erature in three main strands: </w:t>
      </w:r>
      <w:r w:rsidR="00453738" w:rsidRPr="00216751">
        <w:rPr>
          <w:lang w:val="en-US"/>
        </w:rPr>
        <w:t xml:space="preserve">the discussion about the museum in the branding era, the applicability and its moderator factors of brand orientation in museum industry and the application of brand equity &amp; customer based brand equity in museums. </w:t>
      </w:r>
    </w:p>
    <w:p w14:paraId="1FA972F2" w14:textId="4CCA6294" w:rsidR="00453738" w:rsidRPr="00216751" w:rsidRDefault="00453738" w:rsidP="003235A8">
      <w:pPr>
        <w:pStyle w:val="NormalWeb"/>
        <w:spacing w:before="0" w:beforeAutospacing="0" w:after="0" w:afterAutospacing="0"/>
        <w:ind w:firstLine="284"/>
        <w:jc w:val="both"/>
        <w:rPr>
          <w:lang w:val="en-US"/>
        </w:rPr>
      </w:pPr>
      <w:r w:rsidRPr="00216751">
        <w:rPr>
          <w:lang w:val="en-US"/>
        </w:rPr>
        <w:t>First, in this study we found that although branding offers vast benefits to museums at financial and societal level, museum branding is still a neglected and controversial issue. For each of these three aspects the study reveal scant literature in empirical studies. Although a large and growing body of literature</w:t>
      </w:r>
      <w:r w:rsidR="001A2F66">
        <w:rPr>
          <w:lang w:val="en-US"/>
        </w:rPr>
        <w:t xml:space="preserve"> exists</w:t>
      </w:r>
      <w:r w:rsidRPr="00216751">
        <w:rPr>
          <w:lang w:val="en-US"/>
        </w:rPr>
        <w:t xml:space="preserve"> in traditional bra</w:t>
      </w:r>
      <w:r w:rsidR="001A2F66">
        <w:rPr>
          <w:lang w:val="en-US"/>
        </w:rPr>
        <w:t>n</w:t>
      </w:r>
      <w:r w:rsidRPr="00216751">
        <w:rPr>
          <w:lang w:val="en-US"/>
        </w:rPr>
        <w:t>d equity</w:t>
      </w:r>
      <w:r w:rsidR="001A2F66">
        <w:rPr>
          <w:lang w:val="en-US"/>
        </w:rPr>
        <w:t>,</w:t>
      </w:r>
      <w:r w:rsidR="00262DEC">
        <w:rPr>
          <w:lang w:val="en-US"/>
        </w:rPr>
        <w:t xml:space="preserve"> </w:t>
      </w:r>
      <w:r w:rsidRPr="00216751">
        <w:rPr>
          <w:lang w:val="en-US"/>
        </w:rPr>
        <w:t xml:space="preserve">scarce studies have been published on brand equity of NPOs and precisely the museums’ sector </w:t>
      </w:r>
      <w:r w:rsidRPr="00216751">
        <w:rPr>
          <w:lang w:val="en-US"/>
        </w:rPr>
        <w:fldChar w:fldCharType="begin" w:fldLock="1"/>
      </w:r>
      <w:r w:rsidR="00EB6054">
        <w:rPr>
          <w:lang w:val="en-US"/>
        </w:rPr>
        <w:instrText>ADDIN CSL_CITATION { "citationItems" : [ { "id" : "ITEM-1", "itemData" : { "DOI" : "10.1016/j.tourman.2008.06.003", "ISSN" : "02615177", "abstract" : "Lack of research regarding destination brand measurement indicates that conceptualizing how tourists evaluate a destination brand is complex. This study examined empirical information to develop a destination brand model by employing customer-based brand equity models through a scale purification process, ensuring its reliability and validity. The proposed model and the alternative model were tested with an online survey sample of Las Vegas and Atlantic City visitors. The results provide support for the concept of customer-based brand equity and corroborate its application to the destination context. However, multi-sample invariance tests implied that destination-specific items should be considered when developing a destination brand model. \u00a9 2008 Elsevier Ltd. All rights reserved.", "author" : [ { "dropping-particle" : "", "family" : "Boo", "given" : "Soyoung", "non-dropping-particle" : "", "parse-names" : false, "suffix" : "" }, { "dropping-particle" : "", "family" : "Busser", "given" : "James", "non-dropping-particle" : "", "parse-names" : false, "suffix" : "" }, { "dropping-particle" : "", "family" : "Baloglu", "given" : "Seyhmus", "non-dropping-particle" : "", "parse-names" : false, "suffix" : "" } ], "container-title" : "Tourism Management", "id" : "ITEM-1", "issue" : "2", "issued" : { "date-parts" : [ [ "2009", "4" ] ] }, "page" : "219-231", "title" : "A model of customer-based brand equity and its application to multiple destinations", "type" : "article-journal", "volume" : "30" }, "uris" : [ "http://www.mendeley.com/documents/?uuid=6b12b31e-690a-4c16-b314-32651701a26d" ] }, { "id" : "ITEM-2", "itemData" : { "DOI" : "10.1016/j.tourman.2009.05.011", "ISSN" : "02615177", "abstract" : "This paper aims to explore determinants of brand equity for cultural activities from the perspective of internal as well as external visitors. Our analysis advocates four elements for brand equity in artistic and cultural activities (loyalty, brand image, perceived quality and brand values) and assesses them for the case of an itinerant art exhibition staged over the past twenty years in a region of Spain. Building on extensive literature, a model of the relationship is developed and empirically tested using survey data collected from 406 visitors. Data are analysed through Partial Least Squares. Findings suggest that external visitors attach greater importance to brand image as a determinant of value than do internal visitors, whereas for the latter brand values are the main source of value. \u00a9 2009 Elsevier Ltd. All rights reserved.", "author" : [ { "dropping-particle" : "", "family" : "Camarero", "given" : "Carmen", "non-dropping-particle" : "", "parse-names" : false, "suffix" : "" }, { "dropping-particle" : "", "family" : "Garrido", "given" : "Mar\u00eda Jos\u00e9", "non-dropping-particle" : "", "parse-names" : false, "suffix" : "" }, { "dropping-particle" : "", "family" : "Vicente", "given" : "Eva", "non-dropping-particle" : "", "parse-names" : false, "suffix" : "" } ], "container-title" : "Tourism Management", "id" : "ITEM-2", "issue" : "4", "issued" : { "date-parts" : [ [ "2010", "8" ] ] }, "page" : "495-504", "title" : "Components of art exhibition brand equity for internal and external visitors", "type" : "article-journal", "volume" : "31" }, "uris" : [ "http://www.mendeley.com/documents/?uuid=fe79cd1a-a0b7-4baa-a487-675f11358183" ] }, { "id" : "ITEM-3", "itemData" : { "DOI" : "10.1080/02642069.2011.567414", "ISSN" : "0264-2069", "author" : [ { "dropping-particle" : "", "family" : "Camarero", "given" : "Carmen", "non-dropping-particle" : "", "parse-names" : false, "suffix" : "" }, { "dropping-particle" : "", "family" : "Garrido-Samaniego", "given" : "Maria Jose", "non-dropping-particle" : "", "parse-names" : false, "suffix" : "" }, { "dropping-particle" : "", "family" : "Vicente", "given" : "Eva", "non-dropping-particle" : "", "parse-names" : false, "suffix" : "" } ], "container-title" : "The Service Industries Journal", "id" : "ITEM-3", "issue" : "9", "issued" : { "date-parts" : [ [ "2012", "7" ] ] }, "page" : "1527-1549", "title" : "Determinants of brand equity in cultural organizations: the case of an art exhibition", "type" : "article-journal", "volume" : "32" }, "uris" : [ "http://www.mendeley.com/documents/?uuid=7f5e5d4a-b878-405d-b275-924b2eaafb76" ] }, { "id" : "ITEM-4", "itemData" : { "DOI" : "10.1080/10495142.2013.759816", "ISSN" : "1049-5142", "author" : [ { "dropping-particle" : "", "family" : "Chad", "given" : "Paul", "non-dropping-particle" : "", "parse-names" : false, "suffix" : "" }, { "dropping-particle" : "", "family" : "Motion", "given" : "Judy", "non-dropping-particle" : "", "parse-names" : false, "suffix" : "" }, { "dropping-particle" : "", "family" : "Kyriazis", "given" : "Elias", "non-dropping-particle" : "", "parse-names" : false, "suffix" : "" } ], "container-title" : "Journal of Nonprofit &amp; Public Sector Marketing", "id" : "ITEM-4", "issue" : "1", "issued" : { "date-parts" : [ [ "2013", "1" ] ] }, "page" : "28-55", "title" : "A Praxis Framework for Implementing Market Orientation Into Charities", "type" : "article-journal", "volume" : "25" }, "uris" : [ "http://www.mendeley.com/documents/?uuid=6291663e-f8b0-44af-ba10-5ccbfa2fae74" ] }, { "id" : "ITEM-5", "itemData" : { "DOI" : "10.2307/40470224", "ISSN" : "10696679", "abstract" : "This exploratory research examines the influence of antecedent factors on resource provider (volunteers and donors) based brand equity for a nonprofit organization. The study, utilizing a telephone survey, applies brand equity for the first time to the nonprofit sector and provides initial empirical evidence of the multidimensional influence of brand personality, brand image, and brand awareness antecedents of the resource providers' biased decision to support the nonprofit organization after controlling for the influence of altruistic volunteerism. This extension of the branding literature is adapted from the much more common customer-based conceptualizations of Aaker (1991) and Keller (1993). The results suggest an opportunity for nonprofits to compete for these vital resources by nurturing and leveraging the antecedent factors which create resource provider based brand equity. [ABSTRACT FROM AUTHOR]", "author" : [ { "dropping-particle" : "", "family" : "Faircloth", "given" : "James B", "non-dropping-particle" : "", "parse-names" : false, "suffix" : "" } ], "container-title" : "Journal of Marketing Theory &amp; Practice", "id" : "ITEM-5", "issue" : "3", "issued" : { "date-parts" : [ [ "2005" ] ] }, "page" : "1-15", "title" : "Factors Influencing Nonprofit Resource Provider Support Decisions:Applying the Brand Equity Concept To Nonprofits.", "type" : "article-journal", "volume" : "13" }, "uris" : [ "http://www.mendeley.com/documents/?uuid=24522cff-b965-4021-8440-147bf708ad51" ] }, { "id" : "ITEM-6", "itemData" : { "abstract" : "While nonprofit organizations and their brands are growing in importance and stature, these organizations display surprisingly limited brand management activities. This is partly due to the fact that no explicit brand equity models exist specifically for nonprofit organizations. The aim of this research is to build a formal model of brand equity for international nonprofit organizations engaged in development, advocacy and relief work, using a combination of a system dynamics approach and grounded theory development. In doing so, we hope to contribute to the system dynamics literature by illustrating the step-by-step process of building a model from actual case studies rather than the traditional approach of literature review. Based on in-depth field work in three organizations (Care, Oxfam, and World Vision), two waves of focus groups with 18 brand managers led to the derivation and validation of a formal brand equity model. At the heart of this model are four core variables (Consistency, Focus, Trust, and Partnerships) and their associated causal loops. As such, this research constitutes a significant attempt to advance our understanding of brand equity in nonprofits through modeling, and to demonstrate the effective use of system dynamics in areas of marketing that have traditionally not considered this methodological approach.", "author" : [ { "dropping-particle" : "", "family" : "Laider-kylander", "given" : "Nathalie", "non-dropping-particle" : "", "parse-names" : false, "suffix" : "" }, { "dropping-particle" : "", "family" : "Simonin", "given" : "Bernard", "non-dropping-particle" : "", "parse-names" : false, "suffix" : "" } ], "container-title" : "System", "id" : "ITEM-6", "issued" : { "date-parts" : [ [ "2007" ] ] }, "page" : "129-157", "title" : "Modeling Brand Equity in International Nonprofit Organizations : A System Dynamics Approach Modeling Brand Equity in International Nonprofit Organizations : A System Dynamics Approach", "type" : "article-journal", "volume" : "74" }, "uris" : [ "http://www.mendeley.com/documents/?uuid=29e2fca2-14f2-42fe-b068-f8b2ac8ab793" ] } ], "mendeley" : { "formattedCitation" : "(Boo et al., 2009; Camarero et al., 2010, 2012; Chad et al., 2013; Faircloth, 2005; Laider-kylander &amp; Simonin, 2007)", "manualFormatting" : "(Camarero, Garrido, &amp; Vicente, 2010; Camarero, Garrido-Samaniego, &amp; Vicente, 2012; Chad, Motion, &amp; Kyriazis, 2013; Faircloth, 2005; Laider-Kylander &amp; Simonin, 2007;", "plainTextFormattedCitation" : "(Boo et al., 2009; Camarero et al., 2010, 2012; Chad et al., 2013; Faircloth, 2005; Laider-kylander &amp; Simonin, 2007)", "previouslyFormattedCitation" : "(Boo et al., 2009; Camarero et al., 2010, 2012; Chad et al., 2013; Faircloth, 2005; Laider-kylander &amp; Simonin, 2007)" }, "properties" : { "noteIndex" : 0 }, "schema" : "https://github.com/citation-style-language/schema/raw/master/csl-citation.json" }</w:instrText>
      </w:r>
      <w:r w:rsidRPr="00216751">
        <w:rPr>
          <w:lang w:val="en-US"/>
        </w:rPr>
        <w:fldChar w:fldCharType="separate"/>
      </w:r>
      <w:r w:rsidRPr="00216751">
        <w:rPr>
          <w:noProof/>
          <w:lang w:val="en-US"/>
        </w:rPr>
        <w:t>(Camarero, Garrido, &amp; Vicente, 2010; Camarero, Garrido-Samaniego, &amp; Vicente, 2012; Chad, Motion, &amp; Kyriazis, 2013; Faircloth, 2005; Laider-</w:t>
      </w:r>
      <w:r w:rsidR="00905330">
        <w:rPr>
          <w:noProof/>
          <w:lang w:val="en-US"/>
        </w:rPr>
        <w:t>Kylander</w:t>
      </w:r>
      <w:r w:rsidRPr="00216751">
        <w:rPr>
          <w:noProof/>
          <w:lang w:val="en-US"/>
        </w:rPr>
        <w:t xml:space="preserve"> &amp; Simonin, 2007;</w:t>
      </w:r>
      <w:r w:rsidRPr="00216751">
        <w:rPr>
          <w:lang w:val="en-US"/>
        </w:rPr>
        <w:fldChar w:fldCharType="end"/>
      </w:r>
      <w:r w:rsidRPr="00216751">
        <w:rPr>
          <w:lang w:val="en-US"/>
        </w:rPr>
        <w:fldChar w:fldCharType="begin" w:fldLock="1"/>
      </w:r>
      <w:r w:rsidRPr="00216751">
        <w:rPr>
          <w:lang w:val="en-US"/>
        </w:rPr>
        <w:instrText>ADDIN CSL_CITATION { "citationItems" : [ { "id" : "ITEM-1", "itemData" : { "DOI" : "10.1002/nvsm", "ISBN" : "14654520", "ISSN" : "14654520", "PMID" : "36837656", "abstract" : "This paper describes an empirical model of brand equity, for international nonprofit organizations and offers nonprofit managers suggestions for the management of their brands. The main areas of interest include: \u201a\u00c4\u00a2 A review of the importance of branding for nonprofits, the lack of a brand equity, models specifically for nonprofits and the key differences between for-profits and nonprofits. \u201a\u00c4\u00a2 A proposed nonprofit brand equity, model, based on a grounded theory, and system dynamics approach. \u201a\u00c4\u00a2 A series of specific managerial recommendations, for building nonprofit brand equity. [ABSTRACT FROM AUTHOR] Copyright of International Journal of Nonprofit &amp; Voluntary Sector Marketing is the property of John Wiley &amp; Sons, Inc.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"Laidler-Kylander", "given" : "Nathalie", "non-dropping-particle" : "", "parse-names" : false, "suffix" : "" }, { "dropping-particle" : "", "family" : "Simonin", "given" : "Bernard", "non-dropping-particle" : "", "parse-names" : false, "suffix" : "" } ], "container-title" : "International Journal of Nonprofit &amp; Voluntary Sector Marketing", "id" : "ITEM-1", "issued" : { "date-parts" : [ [ "2009" ] ] }, "note" : "kleidomeno", "page" : "57-69", "title" : "How international nonprofits build brand equity", "type" : "article-journal", "volume" : "14" }, "uris" : [ "http://www.mendeley.com/documents/?uuid=f0fb5f9f-85e4-4356-93dc-d867d0701ad5" ] } ], "mendeley" : { "formattedCitation" : "(N. Laidler-Kylander &amp; Simonin, 2009)", "manualFormatting" : "N. Laidler-Kylander &amp; Simonin, 2009; ", "plainTextFormattedCitation" : "(N. Laidler-Kylander &amp; Simonin, 2009)", "previouslyFormattedCitation" : "(N. Laidler-Kylander &amp; Simonin, 2009)" }, "properties" : { "noteIndex" : 0 }, "schema" : "https://github.com/citation-style-language/schema/raw/master/csl-citation.json" }</w:instrText>
      </w:r>
      <w:r w:rsidRPr="00216751">
        <w:rPr>
          <w:lang w:val="en-US"/>
        </w:rPr>
        <w:fldChar w:fldCharType="separate"/>
      </w:r>
      <w:r w:rsidRPr="00216751">
        <w:rPr>
          <w:noProof/>
          <w:lang w:val="en-US"/>
        </w:rPr>
        <w:t>N. Laidler-</w:t>
      </w:r>
      <w:r w:rsidR="00905330">
        <w:rPr>
          <w:noProof/>
          <w:lang w:val="en-US"/>
        </w:rPr>
        <w:t>Kylander</w:t>
      </w:r>
      <w:r w:rsidRPr="00216751">
        <w:rPr>
          <w:noProof/>
          <w:lang w:val="en-US"/>
        </w:rPr>
        <w:t xml:space="preserve"> &amp; Simonin, 2009; </w:t>
      </w:r>
      <w:r w:rsidRPr="00216751">
        <w:rPr>
          <w:lang w:val="en-US"/>
        </w:rPr>
        <w:fldChar w:fldCharType="end"/>
      </w:r>
      <w:r w:rsidRPr="00216751">
        <w:rPr>
          <w:lang w:val="en-US"/>
        </w:rPr>
        <w:fldChar w:fldCharType="begin" w:fldLock="1"/>
      </w:r>
      <w:r w:rsidRPr="00216751">
        <w:rPr>
          <w:lang w:val="en-US"/>
        </w:rPr>
        <w:instrText>ADDIN CSL_CITATION { "citationItems" : [ { "id" : "ITEM-1", "itemData" : { "DOI" : "10.1002/jtr.1979", "ISSN" : "10992340", "abstract" : "Although brand management is increasingly important to a museum manager, the existing literature on brand equity within the museum industry is sparse. This study aims to propose a museum brand equity model from the customer's perspective and to examine the mediate roles of brand value. A survey was undertaken of visitors to the National Museum of Natural Sciences in Taiwan, resulting in 367 valid responses. The results of this study provided support for the majority of the hypothesized relationships. Specifically, brand value played a full mediate role in the model. Implications and suggestions for future research are also discussed.", "author" : [ { "dropping-particle" : "", "family" : "Liu", "given" : "Chyong-Ru", "non-dropping-particle" : "", "parse-names" : false, "suffix" : "" }, { "dropping-particle" : "", "family" : "Liu", "given" : "Han-Kuei", "non-dropping-particle" : "", "parse-names" : false, "suffix" : "" }, { "dropping-particle" : "", "family" : "Lin", "given" : "Wei-Rong", "non-dropping-particle" : "", "parse-names" : false, "suffix" : "" } ], "container-title" : "International Journal of Tourism Research", "id" : "ITEM-1", "issue" : "3", "issued" : { "date-parts" : [ [ "2015", "5", "14" ] ] }, "page" : "229-238", "publisher" : "John Wiley and Sons Ltd", "title" : "Constructing Customer-based Museums Brand Equity Model: The Mediating Role of Brand Value", "type" : "article-journal", "volume" : "17" }, "uris" : [ "http://www.mendeley.com/documents/?uuid=1fb2ca12-0a9a-48ae-b6b1-28fab139c1c5" ] } ], "mendeley" : { "formattedCitation" : "(Liu et al., 2015)", "manualFormatting" : "Liu, Liu, &amp; Lin, 2015)", "plainTextFormattedCitation" : "(Liu et al., 2015)", "previouslyFormattedCitation" : "(Liu et al., 2015)" }, "properties" : { "noteIndex" : 0 }, "schema" : "https://github.com/citation-style-language/schema/raw/master/csl-citation.json" }</w:instrText>
      </w:r>
      <w:r w:rsidRPr="00216751">
        <w:rPr>
          <w:lang w:val="en-US"/>
        </w:rPr>
        <w:fldChar w:fldCharType="separate"/>
      </w:r>
      <w:r w:rsidRPr="00216751">
        <w:rPr>
          <w:noProof/>
          <w:lang w:val="en-US"/>
        </w:rPr>
        <w:t>Liu, Liu, &amp; Lin, 2015)</w:t>
      </w:r>
      <w:r w:rsidRPr="00216751">
        <w:rPr>
          <w:lang w:val="en-US"/>
        </w:rPr>
        <w:fldChar w:fldCharType="end"/>
      </w:r>
      <w:r w:rsidRPr="00216751">
        <w:rPr>
          <w:lang w:val="en-US"/>
        </w:rPr>
        <w:t xml:space="preserve">. This may be explained by the infancy of branding adoption in museums stemming from the differences between FPOs and NPOs. </w:t>
      </w:r>
      <w:r w:rsidRPr="00216751">
        <w:rPr>
          <w:lang w:val="en-US"/>
        </w:rPr>
        <w:tab/>
      </w:r>
    </w:p>
    <w:p w14:paraId="42AB7459" w14:textId="7DABA032" w:rsidR="00453738" w:rsidRPr="00216751" w:rsidRDefault="00453738" w:rsidP="003235A8">
      <w:pPr>
        <w:pStyle w:val="NormalWeb"/>
        <w:spacing w:before="0" w:beforeAutospacing="0" w:after="0" w:afterAutospacing="0"/>
        <w:ind w:firstLine="284"/>
        <w:jc w:val="both"/>
        <w:rPr>
          <w:lang w:val="en-US"/>
        </w:rPr>
      </w:pPr>
      <w:r w:rsidRPr="00216751">
        <w:rPr>
          <w:lang w:val="en-US"/>
        </w:rPr>
        <w:t xml:space="preserve">Second, another interesting finding is that museum brand loyalty is solely associated with identity, brand personality and the influence of psychological association due to its intangibility and special mission. Therefore, brand identity appears to be the </w:t>
      </w:r>
      <w:r w:rsidR="002F7872" w:rsidRPr="00216751">
        <w:rPr>
          <w:lang w:val="en-US"/>
        </w:rPr>
        <w:t>backbone</w:t>
      </w:r>
      <w:r w:rsidRPr="00216751">
        <w:rPr>
          <w:lang w:val="en-US"/>
        </w:rPr>
        <w:t xml:space="preserve"> of museum brand because not only does it generate publicity but it also </w:t>
      </w:r>
      <w:r w:rsidR="002F7872" w:rsidRPr="00216751">
        <w:rPr>
          <w:lang w:val="en-US"/>
        </w:rPr>
        <w:t>creates</w:t>
      </w:r>
      <w:r w:rsidRPr="00216751">
        <w:rPr>
          <w:lang w:val="en-US"/>
        </w:rPr>
        <w:t xml:space="preserve"> partnerships and familiarity. Regarding the brand orientation the study revealed that the </w:t>
      </w:r>
      <w:proofErr w:type="spellStart"/>
      <w:r w:rsidRPr="00216751">
        <w:rPr>
          <w:lang w:val="en-US"/>
        </w:rPr>
        <w:t>curational</w:t>
      </w:r>
      <w:proofErr w:type="spellEnd"/>
      <w:r w:rsidRPr="00216751">
        <w:rPr>
          <w:lang w:val="en-US"/>
        </w:rPr>
        <w:t xml:space="preserve"> orientation should merge with the commercial orientation. Moreover, this study also depicts some similarities; the critical success factor of brandi</w:t>
      </w:r>
      <w:r w:rsidR="00145E72">
        <w:rPr>
          <w:lang w:val="en-US"/>
        </w:rPr>
        <w:t xml:space="preserve">ng both in FPOs and NPOs sector is </w:t>
      </w:r>
      <w:r w:rsidRPr="00216751">
        <w:rPr>
          <w:lang w:val="en-US"/>
        </w:rPr>
        <w:t xml:space="preserve">the consistency between the strategic and tactical level. </w:t>
      </w:r>
    </w:p>
    <w:p w14:paraId="469B4A48" w14:textId="145C725B" w:rsidR="00453738" w:rsidRDefault="00453738" w:rsidP="003235A8">
      <w:pPr>
        <w:pStyle w:val="NormalWeb"/>
        <w:spacing w:before="0" w:beforeAutospacing="0" w:after="0" w:afterAutospacing="0"/>
        <w:ind w:firstLine="284"/>
        <w:jc w:val="both"/>
        <w:rPr>
          <w:lang w:val="en-US"/>
        </w:rPr>
      </w:pPr>
      <w:r w:rsidRPr="00216751">
        <w:rPr>
          <w:lang w:val="en-US"/>
        </w:rPr>
        <w:t>Third, in terms of brand equity models the lack of prior studies was confirmed again (only three studies were carried out). Moreover, we found that the Aaker</w:t>
      </w:r>
      <w:r w:rsidR="001A20CF">
        <w:rPr>
          <w:lang w:val="en-US"/>
        </w:rPr>
        <w:t>’s</w:t>
      </w:r>
      <w:r w:rsidRPr="00216751">
        <w:rPr>
          <w:lang w:val="en-US"/>
        </w:rPr>
        <w:t xml:space="preserve"> model cannot fully applied to museum context in its current form, as the variables brand awareness, brand association and other assets do not infer. Thus, the </w:t>
      </w:r>
      <w:r w:rsidR="002F7872" w:rsidRPr="00216751">
        <w:rPr>
          <w:lang w:val="en-US"/>
        </w:rPr>
        <w:t>models are</w:t>
      </w:r>
      <w:r w:rsidR="00145E72">
        <w:rPr>
          <w:lang w:val="en-US"/>
        </w:rPr>
        <w:t xml:space="preserve"> reshaped. Instead, the c</w:t>
      </w:r>
      <w:r w:rsidRPr="00216751">
        <w:rPr>
          <w:lang w:val="en-US"/>
        </w:rPr>
        <w:t>ultural brand equity assets are loyalty, which is defined as</w:t>
      </w:r>
      <w:r w:rsidR="00F8790B">
        <w:rPr>
          <w:lang w:val="en-US"/>
        </w:rPr>
        <w:t xml:space="preserve"> a</w:t>
      </w:r>
      <w:r w:rsidRPr="00216751">
        <w:rPr>
          <w:lang w:val="en-US"/>
        </w:rPr>
        <w:t xml:space="preserve"> positive association towar</w:t>
      </w:r>
      <w:r w:rsidR="002F7872" w:rsidRPr="00216751">
        <w:rPr>
          <w:lang w:val="en-US"/>
        </w:rPr>
        <w:t>d museum than intention for re-</w:t>
      </w:r>
      <w:r w:rsidRPr="00216751">
        <w:rPr>
          <w:lang w:val="en-US"/>
        </w:rPr>
        <w:t>visit, perceived qualit</w:t>
      </w:r>
      <w:r w:rsidR="00F8790B">
        <w:rPr>
          <w:lang w:val="en-US"/>
        </w:rPr>
        <w:t>y, brand image and brand values. Table 5 juxtapose</w:t>
      </w:r>
      <w:r w:rsidR="00F73B0F">
        <w:rPr>
          <w:lang w:val="en-US"/>
        </w:rPr>
        <w:t>s</w:t>
      </w:r>
      <w:r w:rsidR="00F8790B">
        <w:rPr>
          <w:lang w:val="en-US"/>
        </w:rPr>
        <w:t xml:space="preserve"> the traditional and cultural branding models</w:t>
      </w:r>
      <w:r w:rsidR="00F73B0F">
        <w:rPr>
          <w:lang w:val="en-US"/>
        </w:rPr>
        <w:t>.</w:t>
      </w:r>
      <w:r w:rsidRPr="00216751">
        <w:rPr>
          <w:lang w:val="en-US"/>
        </w:rPr>
        <w:t xml:space="preserve"> </w:t>
      </w:r>
    </w:p>
    <w:p w14:paraId="18FF2C69" w14:textId="77777777" w:rsidR="00D759FF" w:rsidRPr="00216751" w:rsidRDefault="00D759FF" w:rsidP="003235A8">
      <w:pPr>
        <w:pStyle w:val="NormalWeb"/>
        <w:spacing w:before="0" w:beforeAutospacing="0" w:after="0" w:afterAutospacing="0"/>
        <w:ind w:firstLine="284"/>
        <w:jc w:val="both"/>
        <w:rPr>
          <w:lang w:val="en-US"/>
        </w:rPr>
      </w:pPr>
    </w:p>
    <w:p w14:paraId="0BCE8471" w14:textId="37E90EB1" w:rsidR="002F7872" w:rsidRPr="00FE4EFF" w:rsidRDefault="00FE4EFF" w:rsidP="00FE4EFF">
      <w:pPr>
        <w:pStyle w:val="NormalWeb"/>
        <w:spacing w:before="0" w:beforeAutospacing="0" w:after="0"/>
        <w:jc w:val="center"/>
        <w:rPr>
          <w:sz w:val="18"/>
          <w:lang w:val="en-US"/>
        </w:rPr>
      </w:pPr>
      <w:r w:rsidRPr="00FE4EFF">
        <w:rPr>
          <w:b/>
          <w:sz w:val="18"/>
          <w:lang w:val="en-US"/>
        </w:rPr>
        <w:t xml:space="preserve">Table 5 </w:t>
      </w:r>
      <w:r w:rsidRPr="00FE4EFF">
        <w:rPr>
          <w:sz w:val="18"/>
          <w:lang w:val="en-US"/>
        </w:rPr>
        <w:t>Differences between Brand Equity Model in Traditional Branding&amp; Cultural Branding</w:t>
      </w:r>
    </w:p>
    <w:tbl>
      <w:tblPr>
        <w:tblStyle w:val="TableGrid"/>
        <w:tblW w:w="0" w:type="auto"/>
        <w:jc w:val="center"/>
        <w:tblLook w:val="04A0" w:firstRow="1" w:lastRow="0" w:firstColumn="1" w:lastColumn="0" w:noHBand="0" w:noVBand="1"/>
      </w:tblPr>
      <w:tblGrid>
        <w:gridCol w:w="2891"/>
        <w:gridCol w:w="3383"/>
      </w:tblGrid>
      <w:tr w:rsidR="00453738" w:rsidRPr="00216751" w14:paraId="4DE2E5B2" w14:textId="77777777" w:rsidTr="00D94199">
        <w:trPr>
          <w:trHeight w:val="191"/>
          <w:jc w:val="center"/>
        </w:trPr>
        <w:tc>
          <w:tcPr>
            <w:tcW w:w="2891" w:type="dxa"/>
          </w:tcPr>
          <w:p w14:paraId="4E7D7EBA" w14:textId="783C59A7" w:rsidR="00453738" w:rsidRPr="00216751" w:rsidRDefault="00784643" w:rsidP="00D94199">
            <w:pPr>
              <w:pStyle w:val="NormalWeb"/>
              <w:spacing w:before="0" w:beforeAutospacing="0" w:after="0" w:afterAutospacing="0"/>
              <w:rPr>
                <w:b/>
                <w:lang w:val="en-US"/>
              </w:rPr>
            </w:pPr>
            <w:proofErr w:type="spellStart"/>
            <w:r>
              <w:rPr>
                <w:b/>
                <w:lang w:val="en-US"/>
              </w:rPr>
              <w:t>Aakers</w:t>
            </w:r>
            <w:proofErr w:type="spellEnd"/>
            <w:r>
              <w:rPr>
                <w:b/>
                <w:lang w:val="en-US"/>
              </w:rPr>
              <w:t>’ Brand Equity M</w:t>
            </w:r>
            <w:r w:rsidR="00453738" w:rsidRPr="00216751">
              <w:rPr>
                <w:b/>
                <w:lang w:val="en-US"/>
              </w:rPr>
              <w:t>odel</w:t>
            </w:r>
            <w:r w:rsidR="00453738" w:rsidRPr="00216751">
              <w:rPr>
                <w:b/>
                <w:lang w:val="en-US"/>
              </w:rPr>
              <w:tab/>
            </w:r>
          </w:p>
        </w:tc>
        <w:tc>
          <w:tcPr>
            <w:tcW w:w="3383" w:type="dxa"/>
          </w:tcPr>
          <w:p w14:paraId="3F7385DB" w14:textId="10928AB2" w:rsidR="00453738" w:rsidRPr="00216751" w:rsidRDefault="00145E72" w:rsidP="00D94199">
            <w:pPr>
              <w:pStyle w:val="NormalWeb"/>
              <w:spacing w:before="0" w:beforeAutospacing="0" w:after="0" w:afterAutospacing="0"/>
              <w:rPr>
                <w:b/>
                <w:lang w:val="en-US"/>
              </w:rPr>
            </w:pPr>
            <w:r>
              <w:rPr>
                <w:b/>
                <w:lang w:val="en-US"/>
              </w:rPr>
              <w:t>Cultural</w:t>
            </w:r>
            <w:r w:rsidR="00453738" w:rsidRPr="00216751">
              <w:rPr>
                <w:b/>
                <w:lang w:val="en-US"/>
              </w:rPr>
              <w:t xml:space="preserve"> Brand Equity Model, </w:t>
            </w:r>
            <w:proofErr w:type="spellStart"/>
            <w:r w:rsidR="00453738" w:rsidRPr="00216751">
              <w:rPr>
                <w:b/>
                <w:lang w:val="en-US"/>
              </w:rPr>
              <w:t>Camarero</w:t>
            </w:r>
            <w:proofErr w:type="spellEnd"/>
            <w:r w:rsidR="00453738" w:rsidRPr="00216751">
              <w:rPr>
                <w:b/>
                <w:lang w:val="en-US"/>
              </w:rPr>
              <w:t xml:space="preserve"> et al. 2010</w:t>
            </w:r>
          </w:p>
        </w:tc>
      </w:tr>
      <w:tr w:rsidR="00453738" w:rsidRPr="00216751" w14:paraId="198AEC28" w14:textId="77777777" w:rsidTr="00D94199">
        <w:trPr>
          <w:trHeight w:val="206"/>
          <w:jc w:val="center"/>
        </w:trPr>
        <w:tc>
          <w:tcPr>
            <w:tcW w:w="2891" w:type="dxa"/>
          </w:tcPr>
          <w:p w14:paraId="1492ADEA" w14:textId="77777777" w:rsidR="00453738" w:rsidRPr="00216751" w:rsidRDefault="00453738" w:rsidP="00D94199">
            <w:pPr>
              <w:pStyle w:val="NormalWeb"/>
              <w:spacing w:before="0" w:beforeAutospacing="0" w:after="0" w:afterAutospacing="0"/>
              <w:rPr>
                <w:lang w:val="en-US"/>
              </w:rPr>
            </w:pPr>
            <w:r w:rsidRPr="00216751">
              <w:rPr>
                <w:lang w:val="en-US"/>
              </w:rPr>
              <w:t>Brand Loyalty</w:t>
            </w:r>
          </w:p>
        </w:tc>
        <w:tc>
          <w:tcPr>
            <w:tcW w:w="3383" w:type="dxa"/>
          </w:tcPr>
          <w:p w14:paraId="5A26B216" w14:textId="77777777" w:rsidR="00453738" w:rsidRPr="00216751" w:rsidRDefault="00453738" w:rsidP="00D94199">
            <w:pPr>
              <w:pStyle w:val="NormalWeb"/>
              <w:spacing w:before="0" w:beforeAutospacing="0" w:after="0" w:afterAutospacing="0"/>
              <w:rPr>
                <w:lang w:val="en-US"/>
              </w:rPr>
            </w:pPr>
            <w:r w:rsidRPr="00216751">
              <w:rPr>
                <w:lang w:val="en-US"/>
              </w:rPr>
              <w:t>Loyalty (past loyalty)</w:t>
            </w:r>
          </w:p>
        </w:tc>
      </w:tr>
      <w:tr w:rsidR="00453738" w:rsidRPr="00216751" w14:paraId="6F7F1F68" w14:textId="77777777" w:rsidTr="00D94199">
        <w:trPr>
          <w:trHeight w:val="191"/>
          <w:jc w:val="center"/>
        </w:trPr>
        <w:tc>
          <w:tcPr>
            <w:tcW w:w="2891" w:type="dxa"/>
          </w:tcPr>
          <w:p w14:paraId="01927F2B" w14:textId="77777777" w:rsidR="00453738" w:rsidRPr="00216751" w:rsidRDefault="00453738" w:rsidP="00D94199">
            <w:pPr>
              <w:pStyle w:val="NormalWeb"/>
              <w:spacing w:before="0" w:beforeAutospacing="0" w:after="0" w:afterAutospacing="0"/>
              <w:rPr>
                <w:lang w:val="en-US"/>
              </w:rPr>
            </w:pPr>
            <w:r w:rsidRPr="00216751">
              <w:rPr>
                <w:lang w:val="en-US"/>
              </w:rPr>
              <w:t>Brand Awareness</w:t>
            </w:r>
          </w:p>
        </w:tc>
        <w:tc>
          <w:tcPr>
            <w:tcW w:w="3383" w:type="dxa"/>
          </w:tcPr>
          <w:p w14:paraId="6C2556C8" w14:textId="77777777" w:rsidR="00453738" w:rsidRPr="00216751" w:rsidRDefault="00453738" w:rsidP="00D94199">
            <w:pPr>
              <w:pStyle w:val="NormalWeb"/>
              <w:spacing w:before="0" w:beforeAutospacing="0" w:after="0" w:afterAutospacing="0"/>
              <w:rPr>
                <w:lang w:val="en-US"/>
              </w:rPr>
            </w:pPr>
            <w:r w:rsidRPr="00216751">
              <w:rPr>
                <w:lang w:val="en-US"/>
              </w:rPr>
              <w:t>Brand Image</w:t>
            </w:r>
          </w:p>
        </w:tc>
      </w:tr>
      <w:tr w:rsidR="00453738" w:rsidRPr="00216751" w14:paraId="3BE9B18A" w14:textId="77777777" w:rsidTr="00D94199">
        <w:trPr>
          <w:trHeight w:val="398"/>
          <w:jc w:val="center"/>
        </w:trPr>
        <w:tc>
          <w:tcPr>
            <w:tcW w:w="2891" w:type="dxa"/>
          </w:tcPr>
          <w:p w14:paraId="7AE4BB9C" w14:textId="77777777" w:rsidR="00453738" w:rsidRPr="00216751" w:rsidRDefault="00453738" w:rsidP="00D94199">
            <w:pPr>
              <w:pStyle w:val="NormalWeb"/>
              <w:spacing w:before="0" w:beforeAutospacing="0" w:after="0" w:afterAutospacing="0"/>
              <w:rPr>
                <w:lang w:val="en-US"/>
              </w:rPr>
            </w:pPr>
            <w:r w:rsidRPr="00216751">
              <w:rPr>
                <w:lang w:val="en-US"/>
              </w:rPr>
              <w:t>Perceived Quality</w:t>
            </w:r>
          </w:p>
        </w:tc>
        <w:tc>
          <w:tcPr>
            <w:tcW w:w="3383" w:type="dxa"/>
          </w:tcPr>
          <w:p w14:paraId="33FE3FFE" w14:textId="77777777" w:rsidR="00453738" w:rsidRPr="00216751" w:rsidRDefault="00453738" w:rsidP="00D94199">
            <w:pPr>
              <w:pStyle w:val="NormalWeb"/>
              <w:spacing w:before="0" w:beforeAutospacing="0" w:after="0" w:afterAutospacing="0"/>
              <w:rPr>
                <w:lang w:val="en-US"/>
              </w:rPr>
            </w:pPr>
            <w:r w:rsidRPr="00216751">
              <w:rPr>
                <w:lang w:val="en-US"/>
              </w:rPr>
              <w:t>Perceived Quality</w:t>
            </w:r>
          </w:p>
        </w:tc>
      </w:tr>
      <w:tr w:rsidR="00453738" w:rsidRPr="00216751" w14:paraId="57309A8C" w14:textId="77777777" w:rsidTr="00D94199">
        <w:trPr>
          <w:trHeight w:val="398"/>
          <w:jc w:val="center"/>
        </w:trPr>
        <w:tc>
          <w:tcPr>
            <w:tcW w:w="2891" w:type="dxa"/>
          </w:tcPr>
          <w:p w14:paraId="0F4CD2CD" w14:textId="77777777" w:rsidR="00453738" w:rsidRPr="00216751" w:rsidRDefault="00453738" w:rsidP="00D94199">
            <w:pPr>
              <w:pStyle w:val="NormalWeb"/>
              <w:spacing w:before="0" w:beforeAutospacing="0" w:after="0" w:afterAutospacing="0"/>
              <w:rPr>
                <w:lang w:val="en-US"/>
              </w:rPr>
            </w:pPr>
            <w:r w:rsidRPr="00216751">
              <w:rPr>
                <w:lang w:val="en-US"/>
              </w:rPr>
              <w:t>Brand Associations</w:t>
            </w:r>
          </w:p>
        </w:tc>
        <w:tc>
          <w:tcPr>
            <w:tcW w:w="3383" w:type="dxa"/>
          </w:tcPr>
          <w:p w14:paraId="113FC9E2" w14:textId="5E3B6EB1" w:rsidR="00453738" w:rsidRPr="00216751" w:rsidRDefault="002F7872" w:rsidP="00D94199">
            <w:pPr>
              <w:pStyle w:val="NormalWeb"/>
              <w:spacing w:before="0" w:beforeAutospacing="0" w:after="0" w:afterAutospacing="0"/>
              <w:rPr>
                <w:lang w:val="en-US"/>
              </w:rPr>
            </w:pPr>
            <w:r w:rsidRPr="00216751">
              <w:rPr>
                <w:lang w:val="en-US"/>
              </w:rPr>
              <w:t>Brand Values</w:t>
            </w:r>
          </w:p>
        </w:tc>
      </w:tr>
      <w:tr w:rsidR="00453738" w:rsidRPr="00216751" w14:paraId="3A8C6763" w14:textId="77777777" w:rsidTr="00D94199">
        <w:trPr>
          <w:trHeight w:val="191"/>
          <w:jc w:val="center"/>
        </w:trPr>
        <w:tc>
          <w:tcPr>
            <w:tcW w:w="2891" w:type="dxa"/>
          </w:tcPr>
          <w:p w14:paraId="7EA5D694" w14:textId="77777777" w:rsidR="00453738" w:rsidRPr="00216751" w:rsidRDefault="00453738" w:rsidP="00D94199">
            <w:pPr>
              <w:pStyle w:val="NormalWeb"/>
              <w:spacing w:before="0" w:beforeAutospacing="0" w:after="0" w:afterAutospacing="0"/>
              <w:rPr>
                <w:lang w:val="en-US"/>
              </w:rPr>
            </w:pPr>
            <w:r w:rsidRPr="00216751">
              <w:rPr>
                <w:lang w:val="en-US"/>
              </w:rPr>
              <w:t>Brand Assets</w:t>
            </w:r>
          </w:p>
        </w:tc>
        <w:tc>
          <w:tcPr>
            <w:tcW w:w="3383" w:type="dxa"/>
          </w:tcPr>
          <w:p w14:paraId="3B25F748" w14:textId="77777777" w:rsidR="00453738" w:rsidRPr="00216751" w:rsidRDefault="00453738" w:rsidP="00D94199">
            <w:pPr>
              <w:pStyle w:val="NormalWeb"/>
              <w:spacing w:before="0" w:beforeAutospacing="0" w:after="0" w:afterAutospacing="0"/>
              <w:rPr>
                <w:lang w:val="en-US"/>
              </w:rPr>
            </w:pPr>
          </w:p>
        </w:tc>
      </w:tr>
    </w:tbl>
    <w:p w14:paraId="76D900AE" w14:textId="77777777" w:rsidR="00FE4EFF" w:rsidRDefault="00FE4EFF" w:rsidP="00453738">
      <w:pPr>
        <w:pStyle w:val="NormalWeb"/>
        <w:spacing w:before="0" w:beforeAutospacing="0" w:after="0" w:afterAutospacing="0"/>
        <w:jc w:val="both"/>
        <w:rPr>
          <w:lang w:val="en-US"/>
        </w:rPr>
      </w:pPr>
    </w:p>
    <w:p w14:paraId="4705E995" w14:textId="01C72CA3" w:rsidR="00453738" w:rsidRPr="00216751" w:rsidRDefault="00453738" w:rsidP="00453738">
      <w:pPr>
        <w:pStyle w:val="NormalWeb"/>
        <w:spacing w:before="0" w:beforeAutospacing="0" w:after="0" w:afterAutospacing="0"/>
        <w:jc w:val="both"/>
        <w:rPr>
          <w:lang w:val="en-US"/>
        </w:rPr>
      </w:pPr>
      <w:r w:rsidRPr="00216751">
        <w:rPr>
          <w:lang w:val="en-US"/>
        </w:rPr>
        <w:t>One possible explanation for this reshape is the intangibility and instinct nature of museums</w:t>
      </w:r>
      <w:r w:rsidR="00683188" w:rsidRPr="00216751">
        <w:rPr>
          <w:lang w:val="en-US"/>
        </w:rPr>
        <w:t xml:space="preserve"> (</w:t>
      </w:r>
      <w:proofErr w:type="spellStart"/>
      <w:r w:rsidR="00683188" w:rsidRPr="00216751">
        <w:rPr>
          <w:lang w:val="en-US"/>
        </w:rPr>
        <w:t>Vassiliadis</w:t>
      </w:r>
      <w:proofErr w:type="spellEnd"/>
      <w:r w:rsidR="00683188" w:rsidRPr="00216751">
        <w:rPr>
          <w:lang w:val="en-US"/>
        </w:rPr>
        <w:t xml:space="preserve"> &amp; Fotiadis, 2008)</w:t>
      </w:r>
      <w:r w:rsidRPr="00216751">
        <w:rPr>
          <w:lang w:val="en-US"/>
        </w:rPr>
        <w:t xml:space="preserve">. Surprisingly, the notion of brand resonance remains still undiscovered. Furthermore, this study also indicates similarities of components in the destination brand equity and cultural brand equity. A possible </w:t>
      </w:r>
      <w:r w:rsidRPr="00216751">
        <w:rPr>
          <w:lang w:val="en-US"/>
        </w:rPr>
        <w:lastRenderedPageBreak/>
        <w:t xml:space="preserve">explanation for this might be the same pool of consumers both in museums and tourism because museum is a form of cultural tourism. </w:t>
      </w:r>
    </w:p>
    <w:p w14:paraId="631F1EBD" w14:textId="730DACB9" w:rsidR="00453738" w:rsidRPr="00216751" w:rsidRDefault="00453738" w:rsidP="003235A8">
      <w:pPr>
        <w:pStyle w:val="NormalWeb"/>
        <w:spacing w:before="0" w:beforeAutospacing="0" w:after="0" w:afterAutospacing="0"/>
        <w:ind w:firstLine="284"/>
        <w:jc w:val="both"/>
        <w:rPr>
          <w:lang w:val="en-US"/>
        </w:rPr>
      </w:pPr>
      <w:r w:rsidRPr="00216751">
        <w:rPr>
          <w:lang w:val="en-US"/>
        </w:rPr>
        <w:t xml:space="preserve">This research will serve as a base for future studies and enhance our understanding about the state of museum branding literature. Moreover, this is the first study </w:t>
      </w:r>
      <w:r w:rsidR="00E9389B">
        <w:rPr>
          <w:lang w:val="en-US"/>
        </w:rPr>
        <w:t xml:space="preserve">that </w:t>
      </w:r>
      <w:r w:rsidRPr="00216751">
        <w:rPr>
          <w:lang w:val="en-US"/>
        </w:rPr>
        <w:t>categorize</w:t>
      </w:r>
      <w:r w:rsidR="00E9389B">
        <w:rPr>
          <w:lang w:val="en-US"/>
        </w:rPr>
        <w:t>s</w:t>
      </w:r>
      <w:r w:rsidRPr="00216751">
        <w:rPr>
          <w:lang w:val="en-US"/>
        </w:rPr>
        <w:t xml:space="preserve"> the most important aspects of museum branding literature and depicts the difference between traditional brand equity and museums’ brand equity models. Overall, this study strengthens the importance and necessity of branding application in NPOs and precisely museums. In line with the majority of brand advocates researchers, we conclude that branding can only deliver rather beneficial than harming effects through the accurate brand and strategic marketing management. </w:t>
      </w:r>
    </w:p>
    <w:p w14:paraId="3BEB2562" w14:textId="02F8194B" w:rsidR="00453738" w:rsidRPr="00216751" w:rsidRDefault="00453738" w:rsidP="003235A8">
      <w:pPr>
        <w:pStyle w:val="NormalWeb"/>
        <w:spacing w:before="0" w:beforeAutospacing="0" w:after="0" w:afterAutospacing="0"/>
        <w:ind w:firstLine="284"/>
        <w:jc w:val="both"/>
        <w:rPr>
          <w:lang w:val="en-US"/>
        </w:rPr>
      </w:pPr>
      <w:r w:rsidRPr="00216751">
        <w:rPr>
          <w:lang w:val="en-US"/>
        </w:rPr>
        <w:t>Thus, this research provides valuable theoretical and practical implications. Fi</w:t>
      </w:r>
      <w:r w:rsidR="00E9389B">
        <w:rPr>
          <w:lang w:val="en-US"/>
        </w:rPr>
        <w:t>r</w:t>
      </w:r>
      <w:r w:rsidRPr="00216751">
        <w:rPr>
          <w:lang w:val="en-US"/>
        </w:rPr>
        <w:t xml:space="preserve">st, given the paucity and infancy of museum branding the present study calls for further research in this field. Second, from a management perspective we urge museum practitioners to view branding as a vital strategic tool </w:t>
      </w:r>
      <w:r w:rsidR="005E2CCE">
        <w:rPr>
          <w:lang w:val="en-US"/>
        </w:rPr>
        <w:t xml:space="preserve">that </w:t>
      </w:r>
      <w:r w:rsidRPr="00216751">
        <w:rPr>
          <w:lang w:val="en-US"/>
        </w:rPr>
        <w:t>assures sustainability to their organization especially today within fierce competition and perpetual financial instability. Therefore, a key policy</w:t>
      </w:r>
      <w:r w:rsidR="005E2CCE">
        <w:rPr>
          <w:lang w:val="en-US"/>
        </w:rPr>
        <w:t>’s</w:t>
      </w:r>
      <w:r w:rsidRPr="00216751">
        <w:rPr>
          <w:lang w:val="en-US"/>
        </w:rPr>
        <w:t xml:space="preserve"> priority should be to combine carefully the commercial and </w:t>
      </w:r>
      <w:proofErr w:type="spellStart"/>
      <w:r w:rsidRPr="00216751">
        <w:rPr>
          <w:lang w:val="en-US"/>
        </w:rPr>
        <w:t>curational</w:t>
      </w:r>
      <w:proofErr w:type="spellEnd"/>
      <w:r w:rsidRPr="00216751">
        <w:rPr>
          <w:lang w:val="en-US"/>
        </w:rPr>
        <w:t xml:space="preserve"> perspective to enhance museum experience and boost museum identity, image and recognition. </w:t>
      </w:r>
      <w:r w:rsidR="002F7872" w:rsidRPr="00216751">
        <w:rPr>
          <w:lang w:val="en-US"/>
        </w:rPr>
        <w:t>A reasonable approach is the deployment of brand strategy (</w:t>
      </w:r>
      <w:proofErr w:type="spellStart"/>
      <w:r w:rsidR="002F7872" w:rsidRPr="00216751">
        <w:rPr>
          <w:lang w:val="en-US"/>
        </w:rPr>
        <w:t>brand+art</w:t>
      </w:r>
      <w:proofErr w:type="spellEnd"/>
      <w:r w:rsidR="002F7872" w:rsidRPr="00216751">
        <w:rPr>
          <w:lang w:val="en-US"/>
        </w:rPr>
        <w:t>) by introducing “</w:t>
      </w:r>
      <w:proofErr w:type="spellStart"/>
      <w:r w:rsidR="002F7872" w:rsidRPr="00216751">
        <w:rPr>
          <w:lang w:val="en-US"/>
        </w:rPr>
        <w:t>artetainment</w:t>
      </w:r>
      <w:proofErr w:type="spellEnd"/>
      <w:r w:rsidR="002F7872" w:rsidRPr="00216751">
        <w:rPr>
          <w:lang w:val="en-US"/>
        </w:rPr>
        <w:t>” tactics</w:t>
      </w:r>
      <w:r w:rsidR="00E9389B">
        <w:rPr>
          <w:lang w:val="en-US"/>
        </w:rPr>
        <w:t xml:space="preserve"> by creating </w:t>
      </w:r>
      <w:r w:rsidRPr="00216751">
        <w:rPr>
          <w:lang w:val="en-US"/>
        </w:rPr>
        <w:t xml:space="preserve">strong partnerships with private sectors following the example of </w:t>
      </w:r>
      <w:r w:rsidR="00427581" w:rsidRPr="00216751">
        <w:rPr>
          <w:lang w:val="en-US"/>
        </w:rPr>
        <w:t>“MAK</w:t>
      </w:r>
      <w:r w:rsidRPr="00216751">
        <w:rPr>
          <w:lang w:val="en-US"/>
        </w:rPr>
        <w:t xml:space="preserve"> Fran</w:t>
      </w:r>
      <w:r w:rsidR="00427581" w:rsidRPr="00216751">
        <w:rPr>
          <w:lang w:val="en-US"/>
        </w:rPr>
        <w:t>kfurt M</w:t>
      </w:r>
      <w:r w:rsidRPr="00216751">
        <w:rPr>
          <w:lang w:val="en-US"/>
        </w:rPr>
        <w:t>useum</w:t>
      </w:r>
      <w:r w:rsidR="00427581" w:rsidRPr="00216751">
        <w:rPr>
          <w:lang w:val="en-US"/>
        </w:rPr>
        <w:t>”</w:t>
      </w:r>
      <w:r w:rsidRPr="00216751">
        <w:rPr>
          <w:lang w:val="en-US"/>
        </w:rPr>
        <w:t xml:space="preserve">. Another practical implication is that the integration of </w:t>
      </w:r>
      <w:proofErr w:type="spellStart"/>
      <w:r w:rsidRPr="00216751">
        <w:rPr>
          <w:lang w:val="en-US"/>
        </w:rPr>
        <w:t>brant</w:t>
      </w:r>
      <w:proofErr w:type="spellEnd"/>
      <w:r w:rsidRPr="00216751">
        <w:rPr>
          <w:lang w:val="en-US"/>
        </w:rPr>
        <w:t xml:space="preserve"> (</w:t>
      </w:r>
      <w:proofErr w:type="spellStart"/>
      <w:r w:rsidRPr="00216751">
        <w:rPr>
          <w:lang w:val="en-US"/>
        </w:rPr>
        <w:t>brand+art</w:t>
      </w:r>
      <w:proofErr w:type="spellEnd"/>
      <w:r w:rsidRPr="00216751">
        <w:rPr>
          <w:lang w:val="en-US"/>
        </w:rPr>
        <w:t xml:space="preserve">) should be employed in accordance with the principle of corporate branding. In other words, every museum activities should be in </w:t>
      </w:r>
      <w:r w:rsidR="005E2CCE">
        <w:rPr>
          <w:lang w:val="en-US"/>
        </w:rPr>
        <w:t>line</w:t>
      </w:r>
      <w:r w:rsidRPr="00216751">
        <w:rPr>
          <w:lang w:val="en-US"/>
        </w:rPr>
        <w:t xml:space="preserve"> with the strategic mission and values of museums. </w:t>
      </w:r>
    </w:p>
    <w:p w14:paraId="2175AEF6" w14:textId="77777777" w:rsidR="003D667B" w:rsidRPr="00C123DC" w:rsidRDefault="003D667B" w:rsidP="00A2710A">
      <w:pPr>
        <w:pStyle w:val="NormalWeb"/>
        <w:spacing w:before="0" w:beforeAutospacing="0" w:after="0" w:afterAutospacing="0"/>
        <w:jc w:val="both"/>
        <w:rPr>
          <w:lang w:val="en-US"/>
        </w:rPr>
      </w:pPr>
    </w:p>
    <w:p w14:paraId="29C3F529" w14:textId="6BD8F103" w:rsidR="00BF3141" w:rsidRPr="00216751" w:rsidRDefault="00873697" w:rsidP="004E5D65">
      <w:pPr>
        <w:pStyle w:val="ListParagraph"/>
        <w:numPr>
          <w:ilvl w:val="0"/>
          <w:numId w:val="41"/>
        </w:numPr>
        <w:jc w:val="both"/>
        <w:rPr>
          <w:rFonts w:ascii="Times New Roman" w:hAnsi="Times New Roman" w:cs="Times New Roman"/>
          <w:b/>
          <w:sz w:val="24"/>
          <w:szCs w:val="24"/>
        </w:rPr>
      </w:pPr>
      <w:r w:rsidRPr="00216751">
        <w:rPr>
          <w:rFonts w:ascii="Times New Roman" w:hAnsi="Times New Roman" w:cs="Times New Roman"/>
          <w:b/>
          <w:sz w:val="24"/>
          <w:szCs w:val="24"/>
        </w:rPr>
        <w:t xml:space="preserve">Limitations </w:t>
      </w:r>
      <w:r>
        <w:rPr>
          <w:rFonts w:ascii="Times New Roman" w:hAnsi="Times New Roman" w:cs="Times New Roman"/>
          <w:b/>
          <w:sz w:val="24"/>
          <w:szCs w:val="24"/>
        </w:rPr>
        <w:t xml:space="preserve">and </w:t>
      </w:r>
      <w:r w:rsidRPr="00216751">
        <w:rPr>
          <w:rFonts w:ascii="Times New Roman" w:hAnsi="Times New Roman" w:cs="Times New Roman"/>
          <w:b/>
          <w:sz w:val="24"/>
          <w:szCs w:val="24"/>
        </w:rPr>
        <w:t xml:space="preserve">Further Research </w:t>
      </w:r>
    </w:p>
    <w:p w14:paraId="31337107" w14:textId="0BE55247" w:rsidR="005C2D8C" w:rsidRDefault="00453738" w:rsidP="00990B8A">
      <w:pPr>
        <w:pStyle w:val="NormalWeb"/>
        <w:spacing w:before="0" w:beforeAutospacing="0" w:after="0" w:afterAutospacing="0"/>
        <w:ind w:firstLine="284"/>
        <w:jc w:val="both"/>
        <w:rPr>
          <w:lang w:val="en-US"/>
        </w:rPr>
      </w:pPr>
      <w:r w:rsidRPr="00216751">
        <w:rPr>
          <w:lang w:val="en-US"/>
        </w:rPr>
        <w:t xml:space="preserve">Being limited to literature review analysis, this study lacks of empirical orientation. Thus, these findings are less generalizable. Moreover, the study is limited by the lack of information due to the scarcity in museum branding. Furthermore, the study did not evaluate the variable of brand resonance due to the gap of research about this construct. What is now needed is definitely the empirical investigation of brand resonance model in museum context. Moreover, given the important influence of integrated marketing communication </w:t>
      </w:r>
      <w:r w:rsidRPr="00216751">
        <w:rPr>
          <w:lang w:val="en-US"/>
        </w:rPr>
        <w:fldChar w:fldCharType="begin" w:fldLock="1"/>
      </w:r>
      <w:r w:rsidRPr="00216751">
        <w:rPr>
          <w:lang w:val="en-US"/>
        </w:rPr>
        <w:instrText>ADDIN CSL_CITATION { "citationItems" : [ { "id" : "ITEM-1", "itemData" : { "ISBN" : "0324593600", "PMID" : "592847", "abstract" : "The eighth edition of Shimp's market-leading ADVERTISING, PROMOTION, AND OTHER ASPECTS OF INTEGRATED MARKETING COMMUNICATIONS fully integrates all aspects of marketing communication. While continuing to focus on the time honored IMC methods, the text reflects new academic literature and practitioner developments in the field. Some reorganization along with comprehensive treatment on the fundamentals of advertising and promotion are the focus of the revision. Changes include earlier coverage of new brands (ch. 3), the latest in various forms of Internet advertising (ch. 13), a new chapter (18) on PR and word-of-mouth management, and expanded coverage environmental issues regarding global warming and sustainability in a newly-organized ethics chapter (21).", "author" : [ { "dropping-particle" : "", "family" : "Belch", "given" : "George E", "non-dropping-particle" : "", "parse-names" : false, "suffix" : "" }, { "dropping-particle" : "", "family" : "Belch", "given" : "Michael a", "non-dropping-particle" : "", "parse-names" : false, "suffix" : "" } ], "container-title" : "Learning", "id" : "ITEM-1", "issued" : { "date-parts" : [ [ "2008" ] ] }, "page" : "668", "title" : "Advertising and Promotion: An Integrated Marketing Communications Perspective", "type" : "article-journal", "volume" : "4th" }, "uris" : [ "http://www.mendeley.com/documents/?uuid=6f7507f6-2b4a-42e0-8d0a-bd5ab6075b30" ] } ], "mendeley" : { "formattedCitation" : "(Belch &amp; Belch, 2008)", "plainTextFormattedCitation" : "(Belch &amp; Belch, 2008)", "previouslyFormattedCitation" : "(Belch &amp; Belch, 2008)" }, "properties" : { "noteIndex" : 0 }, "schema" : "https://github.com/citation-style-language/schema/raw/master/csl-citation.json" }</w:instrText>
      </w:r>
      <w:r w:rsidRPr="00216751">
        <w:rPr>
          <w:lang w:val="en-US"/>
        </w:rPr>
        <w:fldChar w:fldCharType="separate"/>
      </w:r>
      <w:r w:rsidRPr="00216751">
        <w:rPr>
          <w:noProof/>
          <w:lang w:val="en-US"/>
        </w:rPr>
        <w:t>(Belch &amp; Belch, 2008)</w:t>
      </w:r>
      <w:r w:rsidRPr="00216751">
        <w:rPr>
          <w:lang w:val="en-US"/>
        </w:rPr>
        <w:fldChar w:fldCharType="end"/>
      </w:r>
      <w:r w:rsidRPr="00216751">
        <w:rPr>
          <w:lang w:val="en-US"/>
        </w:rPr>
        <w:t xml:space="preserve"> further studies need to be carried out to estimate this influence in museum branding. Finally, given the emerging role of brand communities and social media</w:t>
      </w:r>
      <w:r w:rsidR="002F7872" w:rsidRPr="00216751">
        <w:rPr>
          <w:lang w:val="en-US"/>
        </w:rPr>
        <w:t xml:space="preserve"> (</w:t>
      </w:r>
      <w:proofErr w:type="spellStart"/>
      <w:r w:rsidR="002F7872" w:rsidRPr="00216751">
        <w:rPr>
          <w:lang w:val="en-US"/>
        </w:rPr>
        <w:t>Buchalis</w:t>
      </w:r>
      <w:proofErr w:type="spellEnd"/>
      <w:r w:rsidR="002F7872" w:rsidRPr="00216751">
        <w:rPr>
          <w:lang w:val="en-US"/>
        </w:rPr>
        <w:t>, 2015</w:t>
      </w:r>
      <w:r w:rsidR="00532070" w:rsidRPr="00216751">
        <w:rPr>
          <w:lang w:val="en-US"/>
        </w:rPr>
        <w:t>;</w:t>
      </w:r>
      <w:r w:rsidRPr="00216751">
        <w:rPr>
          <w:lang w:val="en-US"/>
        </w:rPr>
        <w:t xml:space="preserve"> </w:t>
      </w:r>
      <w:r w:rsidRPr="00216751">
        <w:rPr>
          <w:lang w:val="en-US"/>
        </w:rPr>
        <w:fldChar w:fldCharType="begin" w:fldLock="1"/>
      </w:r>
      <w:r w:rsidR="00435EA0">
        <w:rPr>
          <w:lang w:val="en-US"/>
        </w:rPr>
        <w:instrText>ADDIN CSL_CITATION { "citationItems" : [ { "id" : "ITEM-1", "itemData" : { "DOI" : "10.1016/j.jbusres.2012.07.015", "ISSN" : "0148-2963", "PMID" : "23564989", "abstract" : "Brand communities represent highly valuable marketing, innovation management, and customer relationship management tools. However, applying successful marketing strategies today, and in the future, also means exploring and seizing the unprecedented opportunities of social network environments. This study combines these two social phenomena which have largely been researched separately, and aims to investigate the existence, functionality and different types of brand communities within social networks. The netnographic approach yields strong evidence of this existence; leading to a better understanding of such embedded brand communities, their peculiarities, and motivational drivers for participation; therefore the findings contribute to theory by combining two separate research streams. Due to the advantages of social networks, brand management is now able to implement brand communities with less time and financial effort; however, choosing the appropriate brand community type, cultivating consumers' interaction, and staying tuned to this social engagement are critical factors to gain anticipated brand outcomes.", "author" : [ { "dropping-particle" : "", "family" : "Zaglia", "given" : "Melanie E", "non-dropping-particle" : "", "parse-names" : false, "suffix" : "" } ], "container-title" : "Journal of business research", "id" : "ITEM-1", "issue" : "2-2", "issued" : { "date-parts" : [ [ "2013", "2" ] ] }, "note" : "BELEPE SIMEIOSEIS MALLON", "page" : "216-223", "publisher" : "Elsevier Inc.", "title" : "Brand communities embedded in social networks.", "type" : "article-journal", "volume" : "66" }, "uris" : [ "http://www.mendeley.com/documents/?uuid=ddb4b5e9-9160-438b-af85-a5fd281fc5a0" ] } ], "mendeley" : { "formattedCitation" : "(Zaglia, 2013)", "manualFormatting" : "Zaglia, 2013; Chi, 2011)", "plainTextFormattedCitation" : "(Zaglia, 2013)", "previouslyFormattedCitation" : "(Zaglia, 2013)" }, "properties" : { "noteIndex" : 0 }, "schema" : "https://github.com/citation-style-language/schema/raw/master/csl-citation.json" }</w:instrText>
      </w:r>
      <w:r w:rsidRPr="00216751">
        <w:rPr>
          <w:lang w:val="en-US"/>
        </w:rPr>
        <w:fldChar w:fldCharType="separate"/>
      </w:r>
      <w:r w:rsidRPr="00216751">
        <w:rPr>
          <w:noProof/>
          <w:lang w:val="en-US"/>
        </w:rPr>
        <w:t>Zaglia, 2013</w:t>
      </w:r>
      <w:r w:rsidR="00CE7667" w:rsidRPr="00216751">
        <w:rPr>
          <w:noProof/>
          <w:lang w:val="en-US"/>
        </w:rPr>
        <w:t>;</w:t>
      </w:r>
      <w:r w:rsidR="002F7872" w:rsidRPr="00216751">
        <w:rPr>
          <w:noProof/>
          <w:lang w:val="en-US"/>
        </w:rPr>
        <w:t xml:space="preserve"> Chi, </w:t>
      </w:r>
      <w:r w:rsidR="00532070" w:rsidRPr="00216751">
        <w:rPr>
          <w:noProof/>
          <w:lang w:val="en-US"/>
        </w:rPr>
        <w:t>2011</w:t>
      </w:r>
      <w:r w:rsidRPr="00216751">
        <w:rPr>
          <w:noProof/>
          <w:lang w:val="en-US"/>
        </w:rPr>
        <w:t>)</w:t>
      </w:r>
      <w:r w:rsidRPr="00216751">
        <w:rPr>
          <w:lang w:val="en-US"/>
        </w:rPr>
        <w:fldChar w:fldCharType="end"/>
      </w:r>
      <w:r w:rsidRPr="00216751">
        <w:rPr>
          <w:lang w:val="en-US"/>
        </w:rPr>
        <w:t xml:space="preserve"> </w:t>
      </w:r>
      <w:r w:rsidR="00532070" w:rsidRPr="00216751">
        <w:rPr>
          <w:lang w:val="en-US"/>
        </w:rPr>
        <w:t xml:space="preserve">in destination marketing and cultural tourism </w:t>
      </w:r>
      <w:r w:rsidRPr="00216751">
        <w:rPr>
          <w:lang w:val="en-US"/>
        </w:rPr>
        <w:t>future trials could usefully explore how social media affect the museum brand equity and museum customer based brand equity models.</w:t>
      </w:r>
    </w:p>
    <w:p w14:paraId="686B5F41" w14:textId="77777777" w:rsidR="00BD770C" w:rsidRPr="00990B8A" w:rsidRDefault="00BD770C" w:rsidP="00990B8A">
      <w:pPr>
        <w:pStyle w:val="NormalWeb"/>
        <w:spacing w:before="0" w:beforeAutospacing="0" w:after="0" w:afterAutospacing="0"/>
        <w:ind w:firstLine="284"/>
        <w:jc w:val="both"/>
        <w:rPr>
          <w:lang w:val="en-US"/>
        </w:rPr>
      </w:pPr>
    </w:p>
    <w:p w14:paraId="1D83DBA2" w14:textId="77777777" w:rsidR="005C2D8C" w:rsidRPr="00216751" w:rsidRDefault="005C2D8C" w:rsidP="005C2D8C">
      <w:pPr>
        <w:jc w:val="both"/>
        <w:rPr>
          <w:rFonts w:ascii="Times New Roman" w:hAnsi="Times New Roman" w:cs="Times New Roman"/>
          <w:b/>
          <w:sz w:val="24"/>
          <w:szCs w:val="24"/>
        </w:rPr>
      </w:pPr>
      <w:r w:rsidRPr="00216751">
        <w:rPr>
          <w:rFonts w:ascii="Times New Roman" w:hAnsi="Times New Roman" w:cs="Times New Roman"/>
          <w:b/>
          <w:sz w:val="24"/>
          <w:szCs w:val="24"/>
        </w:rPr>
        <w:t xml:space="preserve">References </w:t>
      </w:r>
    </w:p>
    <w:p w14:paraId="668D9145" w14:textId="77777777" w:rsidR="005C2D8C" w:rsidRPr="00C123DC" w:rsidRDefault="005C2D8C" w:rsidP="005C2D8C">
      <w:pPr>
        <w:pStyle w:val="NormalWeb"/>
        <w:ind w:left="360"/>
        <w:rPr>
          <w:noProof/>
          <w:lang w:val="en-US"/>
        </w:rPr>
      </w:pPr>
      <w:r w:rsidRPr="00BF3141">
        <w:fldChar w:fldCharType="begin" w:fldLock="1"/>
      </w:r>
      <w:r w:rsidRPr="00C123DC">
        <w:rPr>
          <w:lang w:val="en-US"/>
        </w:rPr>
        <w:instrText xml:space="preserve">ADDIN Mendeley Bibliography CSL_BIBLIOGRAPHY </w:instrText>
      </w:r>
      <w:r w:rsidRPr="00BF3141">
        <w:fldChar w:fldCharType="separate"/>
      </w:r>
      <w:r w:rsidRPr="00C123DC">
        <w:rPr>
          <w:noProof/>
          <w:lang w:val="en-US"/>
        </w:rPr>
        <w:t xml:space="preserve">Aaker, D. (1992). The value of brand equity. </w:t>
      </w:r>
      <w:r w:rsidRPr="00C123DC">
        <w:rPr>
          <w:i/>
          <w:iCs/>
          <w:noProof/>
          <w:lang w:val="en-US"/>
        </w:rPr>
        <w:t>Journal of Business Strategy</w:t>
      </w:r>
      <w:r w:rsidRPr="00C123DC">
        <w:rPr>
          <w:noProof/>
          <w:lang w:val="en-US"/>
        </w:rPr>
        <w:t>. Retrieved from http://www.emeraldinsight.com/journals.htm?articleid=1706628&amp;show=abstract</w:t>
      </w:r>
    </w:p>
    <w:p w14:paraId="600ADF7A" w14:textId="087068BF" w:rsidR="005C2D8C" w:rsidRPr="00C123DC" w:rsidRDefault="005C2D8C" w:rsidP="005C2D8C">
      <w:pPr>
        <w:pStyle w:val="NormalWeb"/>
        <w:ind w:left="360"/>
        <w:rPr>
          <w:rFonts w:eastAsiaTheme="minorEastAsia"/>
          <w:noProof/>
          <w:lang w:val="en-US"/>
        </w:rPr>
      </w:pPr>
      <w:r w:rsidRPr="00C123DC">
        <w:rPr>
          <w:rFonts w:eastAsiaTheme="minorEastAsia"/>
          <w:noProof/>
          <w:lang w:val="en-US"/>
        </w:rPr>
        <w:t xml:space="preserve">Aaker, J. L. (1997). Dimensions of Brand Personality. </w:t>
      </w:r>
      <w:r w:rsidRPr="00C123DC">
        <w:rPr>
          <w:rFonts w:eastAsiaTheme="minorEastAsia"/>
          <w:i/>
          <w:iCs/>
          <w:noProof/>
          <w:lang w:val="en-US"/>
        </w:rPr>
        <w:t>Journal of Marketing Research</w:t>
      </w:r>
      <w:r w:rsidRPr="00C123DC">
        <w:rPr>
          <w:rFonts w:eastAsiaTheme="minorEastAsia"/>
          <w:noProof/>
          <w:lang w:val="en-US"/>
        </w:rPr>
        <w:t xml:space="preserve">, </w:t>
      </w:r>
      <w:r w:rsidRPr="00C123DC">
        <w:rPr>
          <w:rFonts w:eastAsiaTheme="minorEastAsia"/>
          <w:i/>
          <w:iCs/>
          <w:noProof/>
          <w:lang w:val="en-US"/>
        </w:rPr>
        <w:t>34</w:t>
      </w:r>
      <w:r w:rsidRPr="00C123DC">
        <w:rPr>
          <w:rFonts w:eastAsiaTheme="minorEastAsia"/>
          <w:noProof/>
          <w:lang w:val="en-US"/>
        </w:rPr>
        <w:t>, 347. doi:10.2307/3151897</w:t>
      </w:r>
    </w:p>
    <w:p w14:paraId="1C2C3C3D" w14:textId="77777777" w:rsidR="005C2D8C" w:rsidRPr="006F144C" w:rsidRDefault="005C2D8C" w:rsidP="005C2D8C">
      <w:pPr>
        <w:pStyle w:val="NormalWeb"/>
        <w:ind w:left="360"/>
        <w:rPr>
          <w:rFonts w:eastAsiaTheme="minorEastAsia"/>
          <w:noProof/>
          <w:lang w:val="en-US"/>
        </w:rPr>
      </w:pPr>
      <w:r w:rsidRPr="005776E6">
        <w:rPr>
          <w:rFonts w:eastAsiaTheme="minorEastAsia"/>
          <w:noProof/>
          <w:lang w:val="en-GB"/>
        </w:rPr>
        <w:t xml:space="preserve">American Marketing Association (2008). </w:t>
      </w:r>
      <w:r w:rsidRPr="005776E6">
        <w:rPr>
          <w:rFonts w:eastAsiaTheme="minorEastAsia"/>
          <w:i/>
          <w:noProof/>
          <w:lang w:val="en-GB"/>
        </w:rPr>
        <w:t>Dictionary</w:t>
      </w:r>
      <w:r w:rsidRPr="005776E6">
        <w:rPr>
          <w:rFonts w:eastAsiaTheme="minorEastAsia"/>
          <w:noProof/>
          <w:lang w:val="en-GB"/>
        </w:rPr>
        <w:t xml:space="preserve">, available </w:t>
      </w:r>
      <w:r w:rsidRPr="005776E6">
        <w:rPr>
          <w:rFonts w:eastAsiaTheme="minorEastAsia"/>
          <w:noProof/>
          <w:lang w:val="en-US"/>
        </w:rPr>
        <w:t xml:space="preserve">at </w:t>
      </w:r>
      <w:hyperlink r:id="rId12" w:history="1">
        <w:r w:rsidRPr="005776E6">
          <w:rPr>
            <w:rStyle w:val="Hyperlink"/>
            <w:rFonts w:eastAsiaTheme="minorEastAsia"/>
            <w:noProof/>
            <w:lang w:val="en-US"/>
          </w:rPr>
          <w:t>https://www.ama.org/resources/Pages/Dictionary.aspx?dLetter=B</w:t>
        </w:r>
      </w:hyperlink>
      <w:r w:rsidRPr="005776E6">
        <w:rPr>
          <w:rFonts w:eastAsiaTheme="minorEastAsia"/>
          <w:noProof/>
          <w:lang w:val="en-US"/>
        </w:rPr>
        <w:t>, &lt;last visit 15 September 2015.&gt;</w:t>
      </w:r>
    </w:p>
    <w:p w14:paraId="680FBFBB" w14:textId="77777777" w:rsidR="005C2D8C" w:rsidRDefault="005C2D8C" w:rsidP="005C2D8C">
      <w:pPr>
        <w:pStyle w:val="NormalWeb"/>
        <w:ind w:left="360"/>
        <w:rPr>
          <w:rFonts w:eastAsiaTheme="minorEastAsia"/>
          <w:noProof/>
          <w:lang w:val="en-US"/>
        </w:rPr>
      </w:pPr>
      <w:r w:rsidRPr="006F144C">
        <w:rPr>
          <w:rFonts w:eastAsiaTheme="minorEastAsia"/>
          <w:noProof/>
          <w:lang w:val="en-US"/>
        </w:rPr>
        <w:lastRenderedPageBreak/>
        <w:t xml:space="preserve">Anholt, S. (2007). </w:t>
      </w:r>
      <w:r w:rsidRPr="006F144C">
        <w:rPr>
          <w:rFonts w:eastAsiaTheme="minorEastAsia"/>
          <w:i/>
          <w:iCs/>
          <w:noProof/>
          <w:lang w:val="en-US"/>
        </w:rPr>
        <w:t>Competitive identity: The new brand management for nations, cities and regions</w:t>
      </w:r>
      <w:r w:rsidRPr="006F144C">
        <w:rPr>
          <w:rFonts w:eastAsiaTheme="minorEastAsia"/>
          <w:noProof/>
          <w:lang w:val="en-US"/>
        </w:rPr>
        <w:t>, New York, Palgrave</w:t>
      </w:r>
    </w:p>
    <w:p w14:paraId="3F3B6564" w14:textId="77777777" w:rsidR="005C2D8C" w:rsidRPr="00401BDA" w:rsidRDefault="005C2D8C" w:rsidP="005C2D8C">
      <w:pPr>
        <w:pStyle w:val="NormalWeb"/>
        <w:ind w:left="360"/>
        <w:rPr>
          <w:noProof/>
          <w:lang w:val="en-US"/>
        </w:rPr>
      </w:pPr>
      <w:r w:rsidRPr="00C123DC">
        <w:rPr>
          <w:noProof/>
          <w:lang w:val="en-US"/>
        </w:rPr>
        <w:t xml:space="preserve">Ames, P. J. (1988). A challenge to modern museum management: Meshing mission and market. </w:t>
      </w:r>
      <w:r w:rsidRPr="00401BDA">
        <w:rPr>
          <w:i/>
          <w:iCs/>
          <w:noProof/>
          <w:lang w:val="en-US"/>
        </w:rPr>
        <w:t>International Journal of Museum Management and Curatorship</w:t>
      </w:r>
      <w:r w:rsidRPr="00401BDA">
        <w:rPr>
          <w:noProof/>
          <w:lang w:val="en-US"/>
        </w:rPr>
        <w:t xml:space="preserve">, </w:t>
      </w:r>
      <w:r w:rsidRPr="00401BDA">
        <w:rPr>
          <w:i/>
          <w:iCs/>
          <w:noProof/>
          <w:lang w:val="en-US"/>
        </w:rPr>
        <w:t>7</w:t>
      </w:r>
      <w:r w:rsidRPr="00401BDA">
        <w:rPr>
          <w:noProof/>
          <w:lang w:val="en-US"/>
        </w:rPr>
        <w:t>(2), 151–157. doi:10.1080/09647778809515116</w:t>
      </w:r>
    </w:p>
    <w:p w14:paraId="64AD7BDA" w14:textId="77777777" w:rsidR="005C2D8C" w:rsidRPr="00401BDA" w:rsidRDefault="005C2D8C" w:rsidP="005C2D8C">
      <w:pPr>
        <w:pStyle w:val="NormalWeb"/>
        <w:ind w:left="360"/>
        <w:rPr>
          <w:noProof/>
          <w:lang w:val="en-US"/>
        </w:rPr>
      </w:pPr>
      <w:r w:rsidRPr="00C123DC">
        <w:rPr>
          <w:noProof/>
          <w:lang w:val="en-US"/>
        </w:rPr>
        <w:t xml:space="preserve">Apaydin, F. (2011). A proposed model of antecedents and outcomes of brand orientation for nonprofit sector. </w:t>
      </w:r>
      <w:r w:rsidRPr="00401BDA">
        <w:rPr>
          <w:i/>
          <w:iCs/>
          <w:noProof/>
          <w:lang w:val="en-US"/>
        </w:rPr>
        <w:t>Asian Social Science</w:t>
      </w:r>
      <w:r w:rsidRPr="00401BDA">
        <w:rPr>
          <w:noProof/>
          <w:lang w:val="en-US"/>
        </w:rPr>
        <w:t xml:space="preserve">, </w:t>
      </w:r>
      <w:r w:rsidRPr="00401BDA">
        <w:rPr>
          <w:i/>
          <w:iCs/>
          <w:noProof/>
          <w:lang w:val="en-US"/>
        </w:rPr>
        <w:t>7</w:t>
      </w:r>
      <w:r w:rsidRPr="00401BDA">
        <w:rPr>
          <w:noProof/>
          <w:lang w:val="en-US"/>
        </w:rPr>
        <w:t>(9), 194–202. doi:10.5539/ass.v7n9p194</w:t>
      </w:r>
    </w:p>
    <w:p w14:paraId="6E7541D2" w14:textId="77777777" w:rsidR="005C2D8C" w:rsidRPr="00401BDA" w:rsidRDefault="005C2D8C" w:rsidP="005C2D8C">
      <w:pPr>
        <w:pStyle w:val="NormalWeb"/>
        <w:ind w:left="360"/>
        <w:rPr>
          <w:noProof/>
          <w:lang w:val="en-US"/>
        </w:rPr>
      </w:pPr>
      <w:r w:rsidRPr="00401BDA">
        <w:rPr>
          <w:noProof/>
          <w:lang w:val="en-US"/>
        </w:rPr>
        <w:t xml:space="preserve">Bambauer-Sachse, S., &amp; Mangold, S. (2011). </w:t>
      </w:r>
      <w:r w:rsidRPr="00C123DC">
        <w:rPr>
          <w:noProof/>
          <w:lang w:val="en-US"/>
        </w:rPr>
        <w:t xml:space="preserve">Brand equity dilution through negative online word-of-mouth communication. </w:t>
      </w:r>
      <w:r w:rsidRPr="00401BDA">
        <w:rPr>
          <w:i/>
          <w:iCs/>
          <w:noProof/>
          <w:lang w:val="en-US"/>
        </w:rPr>
        <w:t>Journal of Retailing and Consumer Services</w:t>
      </w:r>
      <w:r w:rsidRPr="00401BDA">
        <w:rPr>
          <w:noProof/>
          <w:lang w:val="en-US"/>
        </w:rPr>
        <w:t xml:space="preserve">, </w:t>
      </w:r>
      <w:r w:rsidRPr="00401BDA">
        <w:rPr>
          <w:i/>
          <w:iCs/>
          <w:noProof/>
          <w:lang w:val="en-US"/>
        </w:rPr>
        <w:t>18</w:t>
      </w:r>
      <w:r w:rsidRPr="00401BDA">
        <w:rPr>
          <w:noProof/>
          <w:lang w:val="en-US"/>
        </w:rPr>
        <w:t>(1), 38–45. doi:10.1016/j.jretconser.2010.09.003</w:t>
      </w:r>
    </w:p>
    <w:p w14:paraId="236AF726" w14:textId="77777777" w:rsidR="005C2D8C" w:rsidRPr="00401BDA" w:rsidRDefault="005C2D8C" w:rsidP="005C2D8C">
      <w:pPr>
        <w:pStyle w:val="NormalWeb"/>
        <w:ind w:left="360"/>
        <w:rPr>
          <w:noProof/>
          <w:lang w:val="en-US"/>
        </w:rPr>
      </w:pPr>
      <w:r w:rsidRPr="00401BDA">
        <w:rPr>
          <w:noProof/>
          <w:lang w:val="en-US"/>
        </w:rPr>
        <w:t xml:space="preserve">Belch, G. E., &amp; Belch, M. a. (2008). </w:t>
      </w:r>
      <w:r w:rsidRPr="00C123DC">
        <w:rPr>
          <w:noProof/>
          <w:lang w:val="en-US"/>
        </w:rPr>
        <w:t xml:space="preserve">Advertising and Promotion: An Integrated Marketing Communications Perspective. </w:t>
      </w:r>
      <w:r w:rsidRPr="00401BDA">
        <w:rPr>
          <w:i/>
          <w:iCs/>
          <w:noProof/>
          <w:lang w:val="en-US"/>
        </w:rPr>
        <w:t>Learning</w:t>
      </w:r>
      <w:r w:rsidRPr="00401BDA">
        <w:rPr>
          <w:noProof/>
          <w:lang w:val="en-US"/>
        </w:rPr>
        <w:t xml:space="preserve">, </w:t>
      </w:r>
      <w:r w:rsidRPr="00401BDA">
        <w:rPr>
          <w:i/>
          <w:iCs/>
          <w:noProof/>
          <w:lang w:val="en-US"/>
        </w:rPr>
        <w:t>4th</w:t>
      </w:r>
      <w:r w:rsidRPr="00401BDA">
        <w:rPr>
          <w:noProof/>
          <w:lang w:val="en-US"/>
        </w:rPr>
        <w:t>, 668.</w:t>
      </w:r>
    </w:p>
    <w:p w14:paraId="599828F9" w14:textId="77777777" w:rsidR="005C2D8C" w:rsidRPr="00401BDA" w:rsidRDefault="005C2D8C" w:rsidP="005C2D8C">
      <w:pPr>
        <w:pStyle w:val="NormalWeb"/>
        <w:ind w:left="360"/>
        <w:rPr>
          <w:noProof/>
          <w:lang w:val="en-US"/>
        </w:rPr>
      </w:pPr>
      <w:r w:rsidRPr="00401BDA">
        <w:rPr>
          <w:noProof/>
          <w:lang w:val="en-US"/>
        </w:rPr>
        <w:t xml:space="preserve">Bernstein Scheff, J. (2007). </w:t>
      </w:r>
      <w:r w:rsidRPr="00401BDA">
        <w:rPr>
          <w:i/>
          <w:iCs/>
          <w:noProof/>
          <w:lang w:val="en-US"/>
        </w:rPr>
        <w:t>Arts marketing</w:t>
      </w:r>
      <w:r w:rsidRPr="00401BDA">
        <w:rPr>
          <w:noProof/>
          <w:lang w:val="en-US"/>
        </w:rPr>
        <w:t xml:space="preserve"> (Vol. 12). doi:10.1002/nvsm.276</w:t>
      </w:r>
    </w:p>
    <w:p w14:paraId="3D68ACD4" w14:textId="77777777" w:rsidR="005C2D8C" w:rsidRPr="00C123DC" w:rsidRDefault="005C2D8C" w:rsidP="005C2D8C">
      <w:pPr>
        <w:pStyle w:val="NormalWeb"/>
        <w:ind w:left="360"/>
        <w:rPr>
          <w:noProof/>
          <w:lang w:val="en-US"/>
        </w:rPr>
      </w:pPr>
      <w:r w:rsidRPr="00C123DC">
        <w:rPr>
          <w:noProof/>
          <w:lang w:val="en-US"/>
        </w:rPr>
        <w:t xml:space="preserve">Berry, L. L. (2000). Cultivating Service Brand Equity. </w:t>
      </w:r>
      <w:r w:rsidRPr="00C123DC">
        <w:rPr>
          <w:i/>
          <w:iCs/>
          <w:noProof/>
          <w:lang w:val="en-US"/>
        </w:rPr>
        <w:t>Journal of the Academy of Marketing Science</w:t>
      </w:r>
      <w:r w:rsidRPr="00C123DC">
        <w:rPr>
          <w:noProof/>
          <w:lang w:val="en-US"/>
        </w:rPr>
        <w:t>. doi:10.1177/0092070300281012</w:t>
      </w:r>
    </w:p>
    <w:p w14:paraId="73BB08B8" w14:textId="77777777" w:rsidR="005C2D8C" w:rsidRPr="00C123DC" w:rsidRDefault="005C2D8C" w:rsidP="005C2D8C">
      <w:pPr>
        <w:pStyle w:val="NormalWeb"/>
        <w:ind w:left="360"/>
        <w:rPr>
          <w:noProof/>
          <w:lang w:val="en-US"/>
        </w:rPr>
      </w:pPr>
      <w:r w:rsidRPr="00C123DC">
        <w:rPr>
          <w:noProof/>
          <w:lang w:val="en-US"/>
        </w:rPr>
        <w:t xml:space="preserve">Biel, A. L. (1992). How brand image drives brand equity. </w:t>
      </w:r>
      <w:r w:rsidRPr="00C123DC">
        <w:rPr>
          <w:i/>
          <w:iCs/>
          <w:noProof/>
          <w:lang w:val="en-US"/>
        </w:rPr>
        <w:t>Journal of Advertising Research</w:t>
      </w:r>
      <w:r w:rsidRPr="00C123DC">
        <w:rPr>
          <w:noProof/>
          <w:lang w:val="en-US"/>
        </w:rPr>
        <w:t xml:space="preserve">, </w:t>
      </w:r>
      <w:r w:rsidRPr="00C123DC">
        <w:rPr>
          <w:i/>
          <w:iCs/>
          <w:noProof/>
          <w:lang w:val="en-US"/>
        </w:rPr>
        <w:t>32</w:t>
      </w:r>
      <w:r w:rsidRPr="00C123DC">
        <w:rPr>
          <w:noProof/>
          <w:lang w:val="en-US"/>
        </w:rPr>
        <w:t>(6), 6–12. Retrieved from http://scholar.google.com/scholar?hl=en&amp;btnG=Search&amp;q=intitle:How+brand+image+drives+brand+equity#0</w:t>
      </w:r>
    </w:p>
    <w:p w14:paraId="694A7486" w14:textId="77777777" w:rsidR="005C2D8C" w:rsidRPr="00401BDA" w:rsidRDefault="005C2D8C" w:rsidP="005C2D8C">
      <w:pPr>
        <w:pStyle w:val="NormalWeb"/>
        <w:ind w:left="360"/>
        <w:rPr>
          <w:noProof/>
          <w:lang w:val="en-US"/>
        </w:rPr>
      </w:pPr>
      <w:r w:rsidRPr="00C123DC">
        <w:rPr>
          <w:noProof/>
          <w:lang w:val="en-US"/>
        </w:rPr>
        <w:t xml:space="preserve">Boo, S., Busser, J., &amp; Baloglu, S. (2009). A model of customer-based brand equity and its application to multiple destinations. </w:t>
      </w:r>
      <w:r w:rsidRPr="00401BDA">
        <w:rPr>
          <w:i/>
          <w:iCs/>
          <w:noProof/>
          <w:lang w:val="en-US"/>
        </w:rPr>
        <w:t>Tourism Management</w:t>
      </w:r>
      <w:r w:rsidRPr="00401BDA">
        <w:rPr>
          <w:noProof/>
          <w:lang w:val="en-US"/>
        </w:rPr>
        <w:t xml:space="preserve">, </w:t>
      </w:r>
      <w:r w:rsidRPr="00401BDA">
        <w:rPr>
          <w:i/>
          <w:iCs/>
          <w:noProof/>
          <w:lang w:val="en-US"/>
        </w:rPr>
        <w:t>30</w:t>
      </w:r>
      <w:r w:rsidRPr="00401BDA">
        <w:rPr>
          <w:noProof/>
          <w:lang w:val="en-US"/>
        </w:rPr>
        <w:t>(2), 219–231. doi:10.1016/j.tourman.2008.06.003</w:t>
      </w:r>
    </w:p>
    <w:p w14:paraId="68653848" w14:textId="77777777" w:rsidR="005C2D8C" w:rsidRPr="00401BDA" w:rsidRDefault="005C2D8C" w:rsidP="005C2D8C">
      <w:pPr>
        <w:pStyle w:val="NormalWeb"/>
        <w:ind w:left="360"/>
        <w:rPr>
          <w:noProof/>
          <w:lang w:val="en-US"/>
        </w:rPr>
      </w:pPr>
      <w:r w:rsidRPr="00C123DC">
        <w:rPr>
          <w:noProof/>
          <w:lang w:val="en-US"/>
        </w:rPr>
        <w:t xml:space="preserve">Bradburne, J. M. (2001). A New Strategic Approach to the Museum and its Relationship to Society. </w:t>
      </w:r>
      <w:r w:rsidRPr="00401BDA">
        <w:rPr>
          <w:i/>
          <w:iCs/>
          <w:noProof/>
          <w:lang w:val="en-US"/>
        </w:rPr>
        <w:t>Museum Management and Curatorship</w:t>
      </w:r>
      <w:r w:rsidRPr="00401BDA">
        <w:rPr>
          <w:noProof/>
          <w:lang w:val="en-US"/>
        </w:rPr>
        <w:t xml:space="preserve">, </w:t>
      </w:r>
      <w:r w:rsidRPr="00401BDA">
        <w:rPr>
          <w:i/>
          <w:iCs/>
          <w:noProof/>
          <w:lang w:val="en-US"/>
        </w:rPr>
        <w:t>19</w:t>
      </w:r>
      <w:r w:rsidRPr="00401BDA">
        <w:rPr>
          <w:noProof/>
          <w:lang w:val="en-US"/>
        </w:rPr>
        <w:t>(1), 75–84. doi:10.1080/09647770100701901</w:t>
      </w:r>
    </w:p>
    <w:p w14:paraId="0E2D08D0" w14:textId="77777777" w:rsidR="005C2D8C" w:rsidRPr="00401BDA" w:rsidRDefault="005C2D8C" w:rsidP="005C2D8C">
      <w:pPr>
        <w:pStyle w:val="NormalWeb"/>
        <w:ind w:left="360"/>
        <w:rPr>
          <w:noProof/>
          <w:lang w:val="en-US"/>
        </w:rPr>
      </w:pPr>
      <w:r w:rsidRPr="00C123DC">
        <w:rPr>
          <w:noProof/>
          <w:lang w:val="en-US"/>
        </w:rPr>
        <w:t xml:space="preserve">Bridson, K., &amp; Evans, J. (2007). Don’t Tate Us! The Impediments and Drivers of Branding Museums Kerrie Bridson, Deakin University Jody Evans, Melbourne Business School Abstract. In </w:t>
      </w:r>
      <w:r w:rsidRPr="00C123DC">
        <w:rPr>
          <w:i/>
          <w:iCs/>
          <w:noProof/>
          <w:lang w:val="en-US"/>
        </w:rPr>
        <w:t>Don’t tate us! The impediments and drivers of branding museums, in ANZMAC 2007 : 3Rs, reputation responsibility relevance, University of Otago, School of Business, Dept. of Marketing, Dunedin, New Zealand, pp. 430-436.</w:t>
      </w:r>
      <w:r w:rsidRPr="00C123DC">
        <w:rPr>
          <w:noProof/>
          <w:lang w:val="en-US"/>
        </w:rPr>
        <w:t xml:space="preserve"> </w:t>
      </w:r>
      <w:r w:rsidRPr="00401BDA">
        <w:rPr>
          <w:noProof/>
          <w:lang w:val="en-US"/>
        </w:rPr>
        <w:t>(pp. 430–436).</w:t>
      </w:r>
    </w:p>
    <w:p w14:paraId="70B7C131" w14:textId="77777777" w:rsidR="005C2D8C" w:rsidRPr="00401BDA" w:rsidRDefault="005C2D8C" w:rsidP="005C2D8C">
      <w:pPr>
        <w:pStyle w:val="NormalWeb"/>
        <w:ind w:left="360"/>
        <w:rPr>
          <w:noProof/>
          <w:lang w:val="en-US"/>
        </w:rPr>
      </w:pPr>
      <w:r w:rsidRPr="00401BDA">
        <w:rPr>
          <w:noProof/>
          <w:lang w:val="en-US"/>
        </w:rPr>
        <w:t xml:space="preserve">Bridson, K., Evans, J., &amp; Rentschler, R. (2009). </w:t>
      </w:r>
      <w:r w:rsidRPr="00C123DC">
        <w:rPr>
          <w:noProof/>
          <w:lang w:val="en-US"/>
        </w:rPr>
        <w:t xml:space="preserve">How brand oriented are museums and gelleries? An emxploratory investigation across three countries. In </w:t>
      </w:r>
      <w:r w:rsidRPr="00C123DC">
        <w:rPr>
          <w:i/>
          <w:iCs/>
          <w:noProof/>
          <w:lang w:val="en-US"/>
        </w:rPr>
        <w:t xml:space="preserve">How brand oriented are museums and galleries? </w:t>
      </w:r>
      <w:r w:rsidRPr="00401BDA">
        <w:rPr>
          <w:i/>
          <w:iCs/>
          <w:noProof/>
          <w:lang w:val="en-US"/>
        </w:rPr>
        <w:t>An exploratory investigation across three countries, and galleries?</w:t>
      </w:r>
    </w:p>
    <w:p w14:paraId="547B6664" w14:textId="77777777" w:rsidR="005C2D8C" w:rsidRPr="00401BDA" w:rsidRDefault="005C2D8C" w:rsidP="005C2D8C">
      <w:pPr>
        <w:pStyle w:val="NormalWeb"/>
        <w:ind w:left="360"/>
        <w:rPr>
          <w:noProof/>
          <w:lang w:val="en-US"/>
        </w:rPr>
      </w:pPr>
      <w:r w:rsidRPr="00C123DC">
        <w:rPr>
          <w:noProof/>
          <w:lang w:val="en-US"/>
        </w:rPr>
        <w:t xml:space="preserve">Byrnes, W. (2001). </w:t>
      </w:r>
      <w:r w:rsidRPr="00C123DC">
        <w:rPr>
          <w:i/>
          <w:iCs/>
          <w:noProof/>
          <w:lang w:val="en-US"/>
        </w:rPr>
        <w:t>Management and the Arts (review)</w:t>
      </w:r>
      <w:r w:rsidRPr="00C123DC">
        <w:rPr>
          <w:noProof/>
          <w:lang w:val="en-US"/>
        </w:rPr>
        <w:t xml:space="preserve">. </w:t>
      </w:r>
      <w:r w:rsidRPr="00401BDA">
        <w:rPr>
          <w:i/>
          <w:iCs/>
          <w:noProof/>
          <w:lang w:val="en-US"/>
        </w:rPr>
        <w:t>Focal Press</w:t>
      </w:r>
      <w:r w:rsidRPr="00401BDA">
        <w:rPr>
          <w:noProof/>
          <w:lang w:val="en-US"/>
        </w:rPr>
        <w:t>. doi:10.1353/tj.2001.0039</w:t>
      </w:r>
    </w:p>
    <w:p w14:paraId="1D13F242" w14:textId="77777777" w:rsidR="005C2D8C" w:rsidRPr="00401BDA" w:rsidRDefault="005C2D8C" w:rsidP="005C2D8C">
      <w:pPr>
        <w:pStyle w:val="NormalWeb"/>
        <w:ind w:left="360"/>
        <w:rPr>
          <w:noProof/>
          <w:lang w:val="en-US"/>
        </w:rPr>
      </w:pPr>
      <w:r w:rsidRPr="00C123DC">
        <w:rPr>
          <w:noProof/>
          <w:lang w:val="en-US"/>
        </w:rPr>
        <w:lastRenderedPageBreak/>
        <w:t xml:space="preserve">Caldwell, N., &amp; Coshall, J. (2002). Measuring brand associations for museums and galleries using repertory grid analysis. </w:t>
      </w:r>
      <w:r w:rsidRPr="00401BDA">
        <w:rPr>
          <w:i/>
          <w:iCs/>
          <w:noProof/>
          <w:lang w:val="en-US"/>
        </w:rPr>
        <w:t>Management Decision</w:t>
      </w:r>
      <w:r w:rsidRPr="00401BDA">
        <w:rPr>
          <w:noProof/>
          <w:lang w:val="en-US"/>
        </w:rPr>
        <w:t xml:space="preserve">, </w:t>
      </w:r>
      <w:r w:rsidRPr="00401BDA">
        <w:rPr>
          <w:i/>
          <w:iCs/>
          <w:noProof/>
          <w:lang w:val="en-US"/>
        </w:rPr>
        <w:t>40</w:t>
      </w:r>
      <w:r w:rsidRPr="00401BDA">
        <w:rPr>
          <w:noProof/>
          <w:lang w:val="en-US"/>
        </w:rPr>
        <w:t>(4), 383–392. doi:10.1108/00251740210426376</w:t>
      </w:r>
    </w:p>
    <w:p w14:paraId="21417EFB" w14:textId="77777777" w:rsidR="005C2D8C" w:rsidRPr="00401BDA" w:rsidRDefault="005C2D8C" w:rsidP="005C2D8C">
      <w:pPr>
        <w:pStyle w:val="NormalWeb"/>
        <w:ind w:left="360"/>
        <w:rPr>
          <w:noProof/>
          <w:lang w:val="en-US"/>
        </w:rPr>
      </w:pPr>
      <w:r w:rsidRPr="00C123DC">
        <w:rPr>
          <w:noProof/>
          <w:lang w:val="en-US"/>
        </w:rPr>
        <w:t xml:space="preserve">Camarero, C., Garrido, M. J., &amp; Vicente, E. (2010). Components of art exhibition brand equity for internal and external visitors. </w:t>
      </w:r>
      <w:r w:rsidRPr="00401BDA">
        <w:rPr>
          <w:i/>
          <w:iCs/>
          <w:noProof/>
          <w:lang w:val="en-US"/>
        </w:rPr>
        <w:t>Tourism Management</w:t>
      </w:r>
      <w:r w:rsidRPr="00401BDA">
        <w:rPr>
          <w:noProof/>
          <w:lang w:val="en-US"/>
        </w:rPr>
        <w:t xml:space="preserve">, </w:t>
      </w:r>
      <w:r w:rsidRPr="00401BDA">
        <w:rPr>
          <w:i/>
          <w:iCs/>
          <w:noProof/>
          <w:lang w:val="en-US"/>
        </w:rPr>
        <w:t>31</w:t>
      </w:r>
      <w:r w:rsidRPr="00401BDA">
        <w:rPr>
          <w:noProof/>
          <w:lang w:val="en-US"/>
        </w:rPr>
        <w:t>(4), 495–504. doi:10.1016/j.tourman.2009.05.011</w:t>
      </w:r>
    </w:p>
    <w:p w14:paraId="68B13514" w14:textId="77777777" w:rsidR="005C2D8C" w:rsidRPr="00401BDA" w:rsidRDefault="005C2D8C" w:rsidP="005C2D8C">
      <w:pPr>
        <w:pStyle w:val="NormalWeb"/>
        <w:ind w:left="360"/>
        <w:rPr>
          <w:noProof/>
          <w:lang w:val="en-US"/>
        </w:rPr>
      </w:pPr>
      <w:r w:rsidRPr="00C123DC">
        <w:rPr>
          <w:noProof/>
          <w:lang w:val="en-US"/>
        </w:rPr>
        <w:t xml:space="preserve">Camarero, C., Garrido-Samaniego, M. J., &amp; Vicente, E. (2012). Determinants of brand equity in cultural organizations: the case of an art exhibition. </w:t>
      </w:r>
      <w:r w:rsidRPr="00401BDA">
        <w:rPr>
          <w:i/>
          <w:iCs/>
          <w:noProof/>
          <w:lang w:val="en-US"/>
        </w:rPr>
        <w:t>The Service Industries Journal</w:t>
      </w:r>
      <w:r w:rsidRPr="00401BDA">
        <w:rPr>
          <w:noProof/>
          <w:lang w:val="en-US"/>
        </w:rPr>
        <w:t xml:space="preserve">, </w:t>
      </w:r>
      <w:r w:rsidRPr="00401BDA">
        <w:rPr>
          <w:i/>
          <w:iCs/>
          <w:noProof/>
          <w:lang w:val="en-US"/>
        </w:rPr>
        <w:t>32</w:t>
      </w:r>
      <w:r w:rsidRPr="00401BDA">
        <w:rPr>
          <w:noProof/>
          <w:lang w:val="en-US"/>
        </w:rPr>
        <w:t>(9), 1527–1549. doi:10.1080/02642069.2011.567414</w:t>
      </w:r>
    </w:p>
    <w:p w14:paraId="714E2E8F" w14:textId="77777777" w:rsidR="005C2D8C" w:rsidRPr="00401BDA" w:rsidRDefault="005C2D8C" w:rsidP="005C2D8C">
      <w:pPr>
        <w:pStyle w:val="NormalWeb"/>
        <w:ind w:left="360"/>
        <w:rPr>
          <w:noProof/>
          <w:lang w:val="en-US"/>
        </w:rPr>
      </w:pPr>
      <w:r w:rsidRPr="00C123DC">
        <w:rPr>
          <w:noProof/>
          <w:lang w:val="en-US"/>
        </w:rPr>
        <w:t xml:space="preserve">Casaló, L. V., Flavián, C., &amp; Guinalíu, M. (2010). Relationship quality, community promotion and brand loyalty in virtual communities: Evidence from free software communities. </w:t>
      </w:r>
      <w:r w:rsidRPr="00401BDA">
        <w:rPr>
          <w:i/>
          <w:iCs/>
          <w:noProof/>
          <w:lang w:val="en-US"/>
        </w:rPr>
        <w:t>International Journal of Information Management</w:t>
      </w:r>
      <w:r w:rsidRPr="00401BDA">
        <w:rPr>
          <w:noProof/>
          <w:lang w:val="en-US"/>
        </w:rPr>
        <w:t xml:space="preserve">, </w:t>
      </w:r>
      <w:r w:rsidRPr="00401BDA">
        <w:rPr>
          <w:i/>
          <w:iCs/>
          <w:noProof/>
          <w:lang w:val="en-US"/>
        </w:rPr>
        <w:t>30</w:t>
      </w:r>
      <w:r w:rsidRPr="00401BDA">
        <w:rPr>
          <w:noProof/>
          <w:lang w:val="en-US"/>
        </w:rPr>
        <w:t>(4), 357–367. doi:10.1016/j.ijinfomgt.2010.01.004</w:t>
      </w:r>
    </w:p>
    <w:p w14:paraId="5F5D0C2C" w14:textId="77777777" w:rsidR="005C2D8C" w:rsidRPr="00401BDA" w:rsidRDefault="005C2D8C" w:rsidP="005C2D8C">
      <w:pPr>
        <w:pStyle w:val="NormalWeb"/>
        <w:ind w:left="360"/>
        <w:rPr>
          <w:noProof/>
          <w:lang w:val="en-US"/>
        </w:rPr>
      </w:pPr>
      <w:r w:rsidRPr="00C123DC">
        <w:rPr>
          <w:noProof/>
          <w:lang w:val="en-US"/>
        </w:rPr>
        <w:t xml:space="preserve">Chad, P., Motion, J., &amp; Kyriazis, E. (2013). A Praxis Framework for Implementing Market Orientation Into Charities. </w:t>
      </w:r>
      <w:r w:rsidRPr="00401BDA">
        <w:rPr>
          <w:i/>
          <w:iCs/>
          <w:noProof/>
          <w:lang w:val="en-US"/>
        </w:rPr>
        <w:t>Journal of Nonprofit &amp; Public Sector Marketing</w:t>
      </w:r>
      <w:r w:rsidRPr="00401BDA">
        <w:rPr>
          <w:noProof/>
          <w:lang w:val="en-US"/>
        </w:rPr>
        <w:t xml:space="preserve">, </w:t>
      </w:r>
      <w:r w:rsidRPr="00401BDA">
        <w:rPr>
          <w:i/>
          <w:iCs/>
          <w:noProof/>
          <w:lang w:val="en-US"/>
        </w:rPr>
        <w:t>25</w:t>
      </w:r>
      <w:r w:rsidRPr="00401BDA">
        <w:rPr>
          <w:noProof/>
          <w:lang w:val="en-US"/>
        </w:rPr>
        <w:t>(1), 28–55. doi:10.1080/10495142.2013.759816</w:t>
      </w:r>
    </w:p>
    <w:p w14:paraId="0FA8E74D" w14:textId="77777777" w:rsidR="005C2D8C" w:rsidRPr="004F5C77" w:rsidRDefault="005C2D8C" w:rsidP="005C2D8C">
      <w:pPr>
        <w:pStyle w:val="NormalWeb"/>
        <w:ind w:left="360"/>
        <w:rPr>
          <w:noProof/>
          <w:lang w:val="en-US"/>
        </w:rPr>
      </w:pPr>
      <w:r w:rsidRPr="00C123DC">
        <w:rPr>
          <w:noProof/>
          <w:lang w:val="en-US"/>
        </w:rPr>
        <w:t xml:space="preserve"> Chattopadhyay</w:t>
      </w:r>
      <w:r>
        <w:rPr>
          <w:noProof/>
          <w:lang w:val="en-US"/>
        </w:rPr>
        <w:t xml:space="preserve"> T.</w:t>
      </w:r>
      <w:r w:rsidRPr="00C123DC">
        <w:rPr>
          <w:noProof/>
          <w:lang w:val="en-US"/>
        </w:rPr>
        <w:t xml:space="preserve">, S. Shivani, N. K. (2009). Determinants of brand equity-A blue print for building strong brand: A study of automobile segment in India. </w:t>
      </w:r>
      <w:r w:rsidRPr="00C123DC">
        <w:rPr>
          <w:i/>
          <w:iCs/>
          <w:noProof/>
          <w:lang w:val="en-US"/>
        </w:rPr>
        <w:t>African Journal of …</w:t>
      </w:r>
      <w:r w:rsidRPr="00C123DC">
        <w:rPr>
          <w:noProof/>
          <w:lang w:val="en-US"/>
        </w:rPr>
        <w:t xml:space="preserve">, </w:t>
      </w:r>
      <w:r w:rsidRPr="00C123DC">
        <w:rPr>
          <w:i/>
          <w:iCs/>
          <w:noProof/>
          <w:lang w:val="en-US"/>
        </w:rPr>
        <w:t>1</w:t>
      </w:r>
      <w:r w:rsidRPr="00C123DC">
        <w:rPr>
          <w:noProof/>
          <w:lang w:val="en-US"/>
        </w:rPr>
        <w:t>(4), 109–121. Retrieved from http://scholar.google.com/scholar?hl=en&amp;btnG=Search&amp;q=intitle:Determinants+of+brand+equity+-+A+blue+print+for+building+strong+brand+:+A+study+o</w:t>
      </w:r>
      <w:r>
        <w:rPr>
          <w:noProof/>
          <w:lang w:val="en-US"/>
        </w:rPr>
        <w:t>f+automobile+segment+in+India#0</w:t>
      </w:r>
    </w:p>
    <w:p w14:paraId="5DBE3D5A" w14:textId="77777777" w:rsidR="005C2D8C" w:rsidRPr="00C123DC" w:rsidRDefault="005C2D8C" w:rsidP="005C2D8C">
      <w:pPr>
        <w:pStyle w:val="NormalWeb"/>
        <w:ind w:left="360"/>
        <w:rPr>
          <w:noProof/>
          <w:lang w:val="en-US"/>
        </w:rPr>
      </w:pPr>
      <w:r w:rsidRPr="00C123DC">
        <w:rPr>
          <w:noProof/>
          <w:lang w:val="en-US"/>
        </w:rPr>
        <w:t xml:space="preserve">Chi, H. (2011). Interactive digital advertising vs . virtual brand community : exploratory study of user motivation and social media marketing responses in Taiwan, </w:t>
      </w:r>
      <w:r w:rsidRPr="00902B6C">
        <w:rPr>
          <w:i/>
          <w:noProof/>
          <w:lang w:val="en-US"/>
        </w:rPr>
        <w:t>Journal of Interactive Advertising</w:t>
      </w:r>
      <w:r w:rsidRPr="00902B6C">
        <w:rPr>
          <w:i/>
          <w:noProof/>
          <w:lang w:val="en-GB"/>
        </w:rPr>
        <w:t xml:space="preserve"> </w:t>
      </w:r>
      <w:r w:rsidRPr="00902B6C">
        <w:rPr>
          <w:i/>
          <w:iCs/>
          <w:noProof/>
          <w:lang w:val="en-GB"/>
        </w:rPr>
        <w:t>12</w:t>
      </w:r>
      <w:r w:rsidRPr="00902B6C">
        <w:rPr>
          <w:noProof/>
          <w:lang w:val="en-GB"/>
        </w:rPr>
        <w:t>(1),</w:t>
      </w:r>
      <w:r w:rsidRPr="00C123DC">
        <w:rPr>
          <w:noProof/>
          <w:lang w:val="en-US"/>
        </w:rPr>
        <w:t xml:space="preserve">  44–61.</w:t>
      </w:r>
    </w:p>
    <w:p w14:paraId="6644915E" w14:textId="77777777" w:rsidR="005C2D8C" w:rsidRPr="00401BDA" w:rsidRDefault="005C2D8C" w:rsidP="005C2D8C">
      <w:pPr>
        <w:pStyle w:val="NormalWeb"/>
        <w:ind w:left="360"/>
        <w:rPr>
          <w:noProof/>
          <w:lang w:val="en-US"/>
        </w:rPr>
      </w:pPr>
      <w:r w:rsidRPr="00C123DC">
        <w:rPr>
          <w:noProof/>
          <w:lang w:val="de-DE"/>
        </w:rPr>
        <w:t xml:space="preserve">Chieng, F. Y. L., &amp; Lee, G. C. (2011). </w:t>
      </w:r>
      <w:r w:rsidRPr="00C123DC">
        <w:rPr>
          <w:noProof/>
          <w:lang w:val="en-US"/>
        </w:rPr>
        <w:t xml:space="preserve">Customer-Based Brand Equity : a Literature Review. </w:t>
      </w:r>
      <w:r w:rsidRPr="00401BDA">
        <w:rPr>
          <w:i/>
          <w:iCs/>
          <w:noProof/>
          <w:lang w:val="en-US"/>
        </w:rPr>
        <w:t>Journal of Arts Science &amp; Commerce</w:t>
      </w:r>
      <w:r w:rsidRPr="00401BDA">
        <w:rPr>
          <w:noProof/>
          <w:lang w:val="en-US"/>
        </w:rPr>
        <w:t xml:space="preserve">, </w:t>
      </w:r>
      <w:r w:rsidRPr="00401BDA">
        <w:rPr>
          <w:i/>
          <w:iCs/>
          <w:noProof/>
          <w:lang w:val="en-US"/>
        </w:rPr>
        <w:t>II</w:t>
      </w:r>
      <w:r w:rsidRPr="00401BDA">
        <w:rPr>
          <w:noProof/>
          <w:lang w:val="en-US"/>
        </w:rPr>
        <w:t>(1), 33–42.</w:t>
      </w:r>
    </w:p>
    <w:p w14:paraId="6F899DA9" w14:textId="77777777" w:rsidR="005C2D8C" w:rsidRPr="00401BDA" w:rsidRDefault="005C2D8C" w:rsidP="005C2D8C">
      <w:pPr>
        <w:pStyle w:val="NormalWeb"/>
        <w:ind w:left="360"/>
        <w:rPr>
          <w:noProof/>
          <w:lang w:val="en-US"/>
        </w:rPr>
      </w:pPr>
      <w:r w:rsidRPr="00C123DC">
        <w:rPr>
          <w:noProof/>
          <w:lang w:val="en-US"/>
        </w:rPr>
        <w:t xml:space="preserve">Christodoulides, G., &amp; Chernatony, L. (2010). Consumer Based Brand Equity Conceptualization &amp; Measurement: A Literature Review. </w:t>
      </w:r>
      <w:r w:rsidRPr="00401BDA">
        <w:rPr>
          <w:i/>
          <w:iCs/>
          <w:noProof/>
          <w:lang w:val="en-US"/>
        </w:rPr>
        <w:t>International Journal of Market Research</w:t>
      </w:r>
      <w:r w:rsidRPr="00401BDA">
        <w:rPr>
          <w:noProof/>
          <w:lang w:val="en-US"/>
        </w:rPr>
        <w:t xml:space="preserve">, </w:t>
      </w:r>
      <w:r w:rsidRPr="00401BDA">
        <w:rPr>
          <w:i/>
          <w:iCs/>
          <w:noProof/>
          <w:lang w:val="en-US"/>
        </w:rPr>
        <w:t>52</w:t>
      </w:r>
      <w:r w:rsidRPr="00401BDA">
        <w:rPr>
          <w:noProof/>
          <w:lang w:val="en-US"/>
        </w:rPr>
        <w:t>(July), 44–53.</w:t>
      </w:r>
    </w:p>
    <w:p w14:paraId="0D72466C" w14:textId="77777777" w:rsidR="005C2D8C" w:rsidRPr="00401BDA" w:rsidRDefault="005C2D8C" w:rsidP="005C2D8C">
      <w:pPr>
        <w:pStyle w:val="NormalWeb"/>
        <w:ind w:left="360"/>
        <w:rPr>
          <w:noProof/>
          <w:lang w:val="en-US"/>
        </w:rPr>
      </w:pPr>
      <w:r w:rsidRPr="00401BDA">
        <w:rPr>
          <w:noProof/>
          <w:lang w:val="en-US"/>
        </w:rPr>
        <w:t xml:space="preserve">Christodoulides, G., &amp; de Chernatony, L. (2004). </w:t>
      </w:r>
      <w:r w:rsidRPr="00C123DC">
        <w:rPr>
          <w:noProof/>
          <w:lang w:val="en-US"/>
        </w:rPr>
        <w:t>Dimensionalising on</w:t>
      </w:r>
      <w:r w:rsidRPr="00C123DC">
        <w:rPr>
          <w:rFonts w:ascii="Cambria Math" w:hAnsi="Cambria Math" w:cs="Cambria Math"/>
          <w:noProof/>
          <w:lang w:val="en-US"/>
        </w:rPr>
        <w:t>‐</w:t>
      </w:r>
      <w:r w:rsidRPr="00C123DC">
        <w:rPr>
          <w:noProof/>
          <w:lang w:val="en-US"/>
        </w:rPr>
        <w:t xml:space="preserve"> and offline brands’ composite equity. </w:t>
      </w:r>
      <w:r w:rsidRPr="00401BDA">
        <w:rPr>
          <w:i/>
          <w:iCs/>
          <w:noProof/>
          <w:lang w:val="en-US"/>
        </w:rPr>
        <w:t>Journal of Product &amp; Brand Management</w:t>
      </w:r>
      <w:r w:rsidRPr="00401BDA">
        <w:rPr>
          <w:noProof/>
          <w:lang w:val="en-US"/>
        </w:rPr>
        <w:t xml:space="preserve">, </w:t>
      </w:r>
      <w:r w:rsidRPr="00401BDA">
        <w:rPr>
          <w:i/>
          <w:iCs/>
          <w:noProof/>
          <w:lang w:val="en-US"/>
        </w:rPr>
        <w:t>13</w:t>
      </w:r>
      <w:r w:rsidRPr="00401BDA">
        <w:rPr>
          <w:noProof/>
          <w:lang w:val="en-US"/>
        </w:rPr>
        <w:t>(3), 168–179. doi:10.1108/10610420410538069</w:t>
      </w:r>
    </w:p>
    <w:p w14:paraId="7404519B" w14:textId="77777777" w:rsidR="005C2D8C" w:rsidRPr="00401BDA" w:rsidRDefault="005C2D8C" w:rsidP="005C2D8C">
      <w:pPr>
        <w:pStyle w:val="NormalWeb"/>
        <w:ind w:left="360"/>
        <w:rPr>
          <w:noProof/>
          <w:lang w:val="en-US"/>
        </w:rPr>
      </w:pPr>
      <w:r w:rsidRPr="00C123DC">
        <w:rPr>
          <w:noProof/>
          <w:lang w:val="en-US"/>
        </w:rPr>
        <w:t xml:space="preserve">Ciasullo, M. V., Gaeta, M., Monetta, G., &amp; Rarità, L. (n.d.). E-Cultural Value Co-Creation . </w:t>
      </w:r>
      <w:r w:rsidRPr="00401BDA">
        <w:rPr>
          <w:noProof/>
          <w:lang w:val="en-US"/>
        </w:rPr>
        <w:t>A Proposed Model for the Heritage Management, 139–158.</w:t>
      </w:r>
    </w:p>
    <w:p w14:paraId="64BBA63C" w14:textId="77777777" w:rsidR="005C2D8C" w:rsidRPr="00401BDA" w:rsidRDefault="005C2D8C" w:rsidP="005C2D8C">
      <w:pPr>
        <w:pStyle w:val="NormalWeb"/>
        <w:ind w:left="360"/>
        <w:rPr>
          <w:noProof/>
          <w:lang w:val="en-US"/>
        </w:rPr>
      </w:pPr>
      <w:r w:rsidRPr="00C123DC">
        <w:rPr>
          <w:noProof/>
          <w:lang w:val="en-US"/>
        </w:rPr>
        <w:t xml:space="preserve">Cobb-Walgren, C. J., Ruble, C. a., &amp; Donthu, N. (1995). Brand Equity, Brand Preference, and Purchase Intent. </w:t>
      </w:r>
      <w:r w:rsidRPr="00401BDA">
        <w:rPr>
          <w:i/>
          <w:iCs/>
          <w:noProof/>
          <w:lang w:val="en-US"/>
        </w:rPr>
        <w:t>Journal of Advertising</w:t>
      </w:r>
      <w:r w:rsidRPr="00401BDA">
        <w:rPr>
          <w:noProof/>
          <w:lang w:val="en-US"/>
        </w:rPr>
        <w:t xml:space="preserve">, </w:t>
      </w:r>
      <w:r w:rsidRPr="00401BDA">
        <w:rPr>
          <w:i/>
          <w:iCs/>
          <w:noProof/>
          <w:lang w:val="en-US"/>
        </w:rPr>
        <w:t>24</w:t>
      </w:r>
      <w:r w:rsidRPr="00401BDA">
        <w:rPr>
          <w:noProof/>
          <w:lang w:val="en-US"/>
        </w:rPr>
        <w:t>(3), 25–40. doi:10.1080/00913367.1995.10673481</w:t>
      </w:r>
    </w:p>
    <w:p w14:paraId="0DE5409D" w14:textId="77777777" w:rsidR="005C2D8C" w:rsidRPr="00401BDA" w:rsidRDefault="005C2D8C" w:rsidP="005C2D8C">
      <w:pPr>
        <w:pStyle w:val="NormalWeb"/>
        <w:ind w:left="360"/>
        <w:rPr>
          <w:noProof/>
          <w:lang w:val="en-US"/>
        </w:rPr>
      </w:pPr>
      <w:r w:rsidRPr="00C123DC">
        <w:rPr>
          <w:noProof/>
          <w:lang w:val="en-US"/>
        </w:rPr>
        <w:lastRenderedPageBreak/>
        <w:t xml:space="preserve">Cole, D. (2008). Museum marketing as a tool for survival and creativity: the mining museum perspective. </w:t>
      </w:r>
      <w:r w:rsidRPr="00401BDA">
        <w:rPr>
          <w:i/>
          <w:iCs/>
          <w:noProof/>
          <w:lang w:val="en-US"/>
        </w:rPr>
        <w:t>Museum Management and Curatorship</w:t>
      </w:r>
      <w:r w:rsidRPr="00401BDA">
        <w:rPr>
          <w:noProof/>
          <w:lang w:val="en-US"/>
        </w:rPr>
        <w:t>. doi:10.1080/09647770701865576</w:t>
      </w:r>
    </w:p>
    <w:p w14:paraId="2EEC8155" w14:textId="77777777" w:rsidR="005C2D8C" w:rsidRPr="00401BDA" w:rsidRDefault="005C2D8C" w:rsidP="005C2D8C">
      <w:pPr>
        <w:pStyle w:val="NormalWeb"/>
        <w:ind w:left="360"/>
        <w:rPr>
          <w:noProof/>
          <w:lang w:val="en-US"/>
        </w:rPr>
      </w:pPr>
      <w:r w:rsidRPr="00C123DC">
        <w:rPr>
          <w:noProof/>
          <w:lang w:val="en-US"/>
        </w:rPr>
        <w:t xml:space="preserve">Eid, R., Al Sharief, R. Y., &amp; Hussein, L. (2011). Factors Affecting the Success of Online Branding. </w:t>
      </w:r>
      <w:r w:rsidRPr="00401BDA">
        <w:rPr>
          <w:i/>
          <w:iCs/>
          <w:noProof/>
          <w:lang w:val="en-US"/>
        </w:rPr>
        <w:t>International Journal of Online Marketing</w:t>
      </w:r>
      <w:r w:rsidRPr="00401BDA">
        <w:rPr>
          <w:noProof/>
          <w:lang w:val="en-US"/>
        </w:rPr>
        <w:t xml:space="preserve">, </w:t>
      </w:r>
      <w:r w:rsidRPr="00401BDA">
        <w:rPr>
          <w:i/>
          <w:iCs/>
          <w:noProof/>
          <w:lang w:val="en-US"/>
        </w:rPr>
        <w:t>1</w:t>
      </w:r>
      <w:r w:rsidRPr="00401BDA">
        <w:rPr>
          <w:noProof/>
          <w:lang w:val="en-US"/>
        </w:rPr>
        <w:t>(4), 20–32. doi:10.4018/ijom.2011100102</w:t>
      </w:r>
    </w:p>
    <w:p w14:paraId="422A597E" w14:textId="77777777" w:rsidR="005C2D8C" w:rsidRPr="00401BDA" w:rsidRDefault="005C2D8C" w:rsidP="005C2D8C">
      <w:pPr>
        <w:pStyle w:val="NormalWeb"/>
        <w:ind w:left="360"/>
        <w:rPr>
          <w:noProof/>
          <w:lang w:val="en-US"/>
        </w:rPr>
      </w:pPr>
      <w:r w:rsidRPr="00401BDA">
        <w:rPr>
          <w:noProof/>
          <w:lang w:val="en-US"/>
        </w:rPr>
        <w:t xml:space="preserve">Evans, J., Bridson, K., &amp; Rentschler, R. (2012). </w:t>
      </w:r>
      <w:r w:rsidRPr="00C123DC">
        <w:rPr>
          <w:noProof/>
          <w:lang w:val="en-US"/>
        </w:rPr>
        <w:t xml:space="preserve">Drivers, impediments and manifestations of brand orientation: An international museum study. </w:t>
      </w:r>
      <w:r w:rsidRPr="00401BDA">
        <w:rPr>
          <w:i/>
          <w:iCs/>
          <w:noProof/>
          <w:lang w:val="en-US"/>
        </w:rPr>
        <w:t>European Journal of Marketing</w:t>
      </w:r>
      <w:r w:rsidRPr="00401BDA">
        <w:rPr>
          <w:noProof/>
          <w:lang w:val="en-US"/>
        </w:rPr>
        <w:t xml:space="preserve">, </w:t>
      </w:r>
      <w:r w:rsidRPr="00401BDA">
        <w:rPr>
          <w:i/>
          <w:iCs/>
          <w:noProof/>
          <w:lang w:val="en-US"/>
        </w:rPr>
        <w:t>46</w:t>
      </w:r>
      <w:r w:rsidRPr="00401BDA">
        <w:rPr>
          <w:noProof/>
          <w:lang w:val="en-US"/>
        </w:rPr>
        <w:t>(11), 1457–1475. doi:10.1108/03090561211259934</w:t>
      </w:r>
    </w:p>
    <w:p w14:paraId="6DB818C7" w14:textId="77777777" w:rsidR="005C2D8C" w:rsidRPr="00401BDA" w:rsidRDefault="005C2D8C" w:rsidP="005C2D8C">
      <w:pPr>
        <w:pStyle w:val="NormalWeb"/>
        <w:ind w:left="360"/>
        <w:rPr>
          <w:noProof/>
          <w:lang w:val="en-US"/>
        </w:rPr>
      </w:pPr>
      <w:r w:rsidRPr="00C123DC">
        <w:rPr>
          <w:noProof/>
          <w:lang w:val="en-US"/>
        </w:rPr>
        <w:t xml:space="preserve">Faircloth, J. B. (2005). Factors Influencing Nonprofit Resource Provider Support Decisions:Applying the Brand Equity Concept To Nonprofits. </w:t>
      </w:r>
      <w:r w:rsidRPr="00401BDA">
        <w:rPr>
          <w:i/>
          <w:iCs/>
          <w:noProof/>
          <w:lang w:val="en-US"/>
        </w:rPr>
        <w:t>Journal of Marketing Theory &amp; Practice</w:t>
      </w:r>
      <w:r w:rsidRPr="00401BDA">
        <w:rPr>
          <w:noProof/>
          <w:lang w:val="en-US"/>
        </w:rPr>
        <w:t xml:space="preserve">, </w:t>
      </w:r>
      <w:r w:rsidRPr="00401BDA">
        <w:rPr>
          <w:i/>
          <w:iCs/>
          <w:noProof/>
          <w:lang w:val="en-US"/>
        </w:rPr>
        <w:t>13</w:t>
      </w:r>
      <w:r w:rsidRPr="00401BDA">
        <w:rPr>
          <w:noProof/>
          <w:lang w:val="en-US"/>
        </w:rPr>
        <w:t>(3), 1–15. doi:10.2307/40470224</w:t>
      </w:r>
    </w:p>
    <w:p w14:paraId="4A9B7A9C" w14:textId="77777777" w:rsidR="005C2D8C" w:rsidRPr="00C123DC" w:rsidRDefault="005C2D8C" w:rsidP="005C2D8C">
      <w:pPr>
        <w:pStyle w:val="NormalWeb"/>
        <w:ind w:left="360"/>
        <w:rPr>
          <w:noProof/>
          <w:lang w:val="en-US"/>
        </w:rPr>
      </w:pPr>
      <w:r w:rsidRPr="00C123DC">
        <w:rPr>
          <w:noProof/>
          <w:lang w:val="en-US"/>
        </w:rPr>
        <w:t xml:space="preserve">Fournier, S., &amp; Avery, J. (2011). The uninvited brand. </w:t>
      </w:r>
      <w:r w:rsidRPr="00C123DC">
        <w:rPr>
          <w:i/>
          <w:iCs/>
          <w:noProof/>
          <w:lang w:val="en-US"/>
        </w:rPr>
        <w:t>Business Horizons</w:t>
      </w:r>
      <w:r w:rsidRPr="00C123DC">
        <w:rPr>
          <w:noProof/>
          <w:lang w:val="en-US"/>
        </w:rPr>
        <w:t xml:space="preserve">, </w:t>
      </w:r>
      <w:r w:rsidRPr="00C123DC">
        <w:rPr>
          <w:i/>
          <w:iCs/>
          <w:noProof/>
          <w:lang w:val="en-US"/>
        </w:rPr>
        <w:t>54</w:t>
      </w:r>
      <w:r w:rsidRPr="00C123DC">
        <w:rPr>
          <w:noProof/>
          <w:lang w:val="en-US"/>
        </w:rPr>
        <w:t>(3), 193–207. doi:10.1016/j.bushor.2011.01.001</w:t>
      </w:r>
    </w:p>
    <w:p w14:paraId="49BB974D" w14:textId="77777777" w:rsidR="005C2D8C" w:rsidRPr="00C123DC" w:rsidRDefault="005C2D8C" w:rsidP="005C2D8C">
      <w:pPr>
        <w:pStyle w:val="NormalWeb"/>
        <w:ind w:left="360"/>
        <w:rPr>
          <w:noProof/>
          <w:lang w:val="en-US"/>
        </w:rPr>
      </w:pPr>
      <w:r w:rsidRPr="00C123DC">
        <w:rPr>
          <w:noProof/>
          <w:lang w:val="en-US"/>
        </w:rPr>
        <w:t xml:space="preserve">Fournier, S., &amp; Lee, L. (2009). Getting brand communities right. </w:t>
      </w:r>
      <w:r w:rsidRPr="00C123DC">
        <w:rPr>
          <w:i/>
          <w:iCs/>
          <w:noProof/>
          <w:lang w:val="en-US"/>
        </w:rPr>
        <w:t>Harvard Business Review</w:t>
      </w:r>
      <w:r w:rsidRPr="00C123DC">
        <w:rPr>
          <w:noProof/>
          <w:lang w:val="en-US"/>
        </w:rPr>
        <w:t>, (April), 105–111. Retrieved from https://hbr.org/download/getting-brand-communities-right/R0904K-PDF-ENG/R0904K-PDF-ENG.PDF</w:t>
      </w:r>
    </w:p>
    <w:p w14:paraId="3CA83CA4" w14:textId="77777777" w:rsidR="005C2D8C" w:rsidRPr="00401BDA" w:rsidRDefault="005C2D8C" w:rsidP="005C2D8C">
      <w:pPr>
        <w:pStyle w:val="NormalWeb"/>
        <w:ind w:left="360"/>
        <w:rPr>
          <w:noProof/>
          <w:lang w:val="en-US"/>
        </w:rPr>
      </w:pPr>
      <w:r w:rsidRPr="00C123DC">
        <w:rPr>
          <w:noProof/>
          <w:lang w:val="en-US"/>
        </w:rPr>
        <w:t xml:space="preserve">Fournier, S., &amp; Lee, L. (2009). Getting brand communities right. </w:t>
      </w:r>
      <w:r w:rsidRPr="00401BDA">
        <w:rPr>
          <w:i/>
          <w:iCs/>
          <w:noProof/>
          <w:lang w:val="en-US"/>
        </w:rPr>
        <w:t>Harvard Business Review</w:t>
      </w:r>
      <w:r w:rsidRPr="00401BDA">
        <w:rPr>
          <w:noProof/>
          <w:lang w:val="en-US"/>
        </w:rPr>
        <w:t xml:space="preserve">, </w:t>
      </w:r>
      <w:r w:rsidRPr="00401BDA">
        <w:rPr>
          <w:i/>
          <w:iCs/>
          <w:noProof/>
          <w:lang w:val="en-US"/>
        </w:rPr>
        <w:t>87</w:t>
      </w:r>
      <w:r w:rsidRPr="00401BDA">
        <w:rPr>
          <w:noProof/>
          <w:lang w:val="en-US"/>
        </w:rPr>
        <w:t>(4), 105–111. doi:910864</w:t>
      </w:r>
    </w:p>
    <w:p w14:paraId="1D2B26FD" w14:textId="77777777" w:rsidR="005C2D8C" w:rsidRPr="00401BDA" w:rsidRDefault="005C2D8C" w:rsidP="005C2D8C">
      <w:pPr>
        <w:pStyle w:val="NormalWeb"/>
        <w:ind w:left="360"/>
        <w:rPr>
          <w:noProof/>
          <w:lang w:val="en-US"/>
        </w:rPr>
      </w:pPr>
      <w:r w:rsidRPr="00401BDA">
        <w:rPr>
          <w:noProof/>
          <w:lang w:val="en-US"/>
        </w:rPr>
        <w:t xml:space="preserve">Fueller, J., Schroll, R., Dennhardt, S., &amp; Hutter, K. (2012). </w:t>
      </w:r>
      <w:r w:rsidRPr="00C123DC">
        <w:rPr>
          <w:noProof/>
          <w:lang w:val="en-US"/>
        </w:rPr>
        <w:t xml:space="preserve">Social Brand Value and the Value Enhancing Role of Social Media Relationships for Brands. </w:t>
      </w:r>
      <w:r w:rsidRPr="00401BDA">
        <w:rPr>
          <w:i/>
          <w:iCs/>
          <w:noProof/>
          <w:lang w:val="en-US"/>
        </w:rPr>
        <w:t>2012 45th Hawaii International Conference on System Sciences</w:t>
      </w:r>
      <w:r w:rsidRPr="00401BDA">
        <w:rPr>
          <w:noProof/>
          <w:lang w:val="en-US"/>
        </w:rPr>
        <w:t>, 3218–3227. doi:10.1109/HICSS.2012.533</w:t>
      </w:r>
    </w:p>
    <w:p w14:paraId="1B836F5C" w14:textId="77777777" w:rsidR="005C2D8C" w:rsidRPr="00401BDA" w:rsidRDefault="005C2D8C" w:rsidP="005C2D8C">
      <w:pPr>
        <w:pStyle w:val="NormalWeb"/>
        <w:ind w:left="360"/>
        <w:rPr>
          <w:noProof/>
          <w:lang w:val="en-US"/>
        </w:rPr>
      </w:pPr>
      <w:r w:rsidRPr="00C123DC">
        <w:rPr>
          <w:noProof/>
          <w:lang w:val="en-US"/>
        </w:rPr>
        <w:t xml:space="preserve">Gautam, V., &amp; Mukund Kumar. (2001). An Empirical Investigation to Analyze the Brand Equity and Resonance of Banking Services: Evidence from India. </w:t>
      </w:r>
      <w:r w:rsidRPr="00401BDA">
        <w:rPr>
          <w:i/>
          <w:iCs/>
          <w:noProof/>
          <w:lang w:val="en-US"/>
        </w:rPr>
        <w:t>Management</w:t>
      </w:r>
      <w:r w:rsidRPr="00401BDA">
        <w:rPr>
          <w:noProof/>
          <w:lang w:val="en-US"/>
        </w:rPr>
        <w:t xml:space="preserve">, </w:t>
      </w:r>
      <w:r w:rsidRPr="00401BDA">
        <w:rPr>
          <w:i/>
          <w:iCs/>
          <w:noProof/>
          <w:lang w:val="en-US"/>
        </w:rPr>
        <w:t>7</w:t>
      </w:r>
      <w:r w:rsidRPr="00401BDA">
        <w:rPr>
          <w:noProof/>
          <w:lang w:val="en-US"/>
        </w:rPr>
        <w:t>(1), 3–16.</w:t>
      </w:r>
    </w:p>
    <w:p w14:paraId="1C53DFC9" w14:textId="77777777" w:rsidR="005C2D8C" w:rsidRPr="00C123DC" w:rsidRDefault="005C2D8C" w:rsidP="005C2D8C">
      <w:pPr>
        <w:pStyle w:val="NormalWeb"/>
        <w:ind w:left="360"/>
        <w:rPr>
          <w:noProof/>
          <w:lang w:val="en-US"/>
        </w:rPr>
      </w:pPr>
      <w:r w:rsidRPr="00401BDA">
        <w:rPr>
          <w:noProof/>
          <w:lang w:val="en-US"/>
        </w:rPr>
        <w:t xml:space="preserve">Gommans, M., Krishnan, K., &amp; Scheffold, K. (2001). </w:t>
      </w:r>
      <w:r w:rsidRPr="00C123DC">
        <w:rPr>
          <w:noProof/>
          <w:lang w:val="en-US"/>
        </w:rPr>
        <w:t xml:space="preserve">From brand loyalty to e-loyalty: a conceptual framework. </w:t>
      </w:r>
      <w:r w:rsidRPr="00C123DC">
        <w:rPr>
          <w:i/>
          <w:iCs/>
          <w:noProof/>
          <w:lang w:val="en-US"/>
        </w:rPr>
        <w:t>Journal of Economic and …</w:t>
      </w:r>
      <w:r w:rsidRPr="00C123DC">
        <w:rPr>
          <w:noProof/>
          <w:lang w:val="en-US"/>
        </w:rPr>
        <w:t xml:space="preserve">, </w:t>
      </w:r>
      <w:r w:rsidRPr="00C123DC">
        <w:rPr>
          <w:i/>
          <w:iCs/>
          <w:noProof/>
          <w:lang w:val="en-US"/>
        </w:rPr>
        <w:t>3</w:t>
      </w:r>
      <w:r w:rsidRPr="00C123DC">
        <w:rPr>
          <w:noProof/>
          <w:lang w:val="en-US"/>
        </w:rPr>
        <w:t>(1), 43–58. Retrieved from http://www.fatih.edu.tr/~jesr/JESR.e-loyalty.pdf</w:t>
      </w:r>
    </w:p>
    <w:p w14:paraId="58BCE0CF" w14:textId="77777777" w:rsidR="005C2D8C" w:rsidRPr="00C123DC" w:rsidRDefault="005C2D8C" w:rsidP="005C2D8C">
      <w:pPr>
        <w:pStyle w:val="NormalWeb"/>
        <w:ind w:left="360"/>
        <w:rPr>
          <w:noProof/>
          <w:lang w:val="en-US"/>
        </w:rPr>
      </w:pPr>
      <w:r w:rsidRPr="00C123DC">
        <w:rPr>
          <w:noProof/>
          <w:lang w:val="en-US"/>
        </w:rPr>
        <w:t xml:space="preserve">Griffin, D. (2008). Advancing museums. </w:t>
      </w:r>
      <w:r w:rsidRPr="00C123DC">
        <w:rPr>
          <w:i/>
          <w:iCs/>
          <w:noProof/>
          <w:lang w:val="en-US"/>
        </w:rPr>
        <w:t>Museum Management and Curatorship</w:t>
      </w:r>
      <w:r w:rsidRPr="00C123DC">
        <w:rPr>
          <w:noProof/>
          <w:lang w:val="en-US"/>
        </w:rPr>
        <w:t xml:space="preserve">, </w:t>
      </w:r>
      <w:r w:rsidRPr="00C123DC">
        <w:rPr>
          <w:i/>
          <w:iCs/>
          <w:noProof/>
          <w:lang w:val="en-US"/>
        </w:rPr>
        <w:t>23</w:t>
      </w:r>
      <w:r w:rsidRPr="00C123DC">
        <w:rPr>
          <w:noProof/>
          <w:lang w:val="en-US"/>
        </w:rPr>
        <w:t>(1), 43–61. doi:10.1080/09647770701757716</w:t>
      </w:r>
    </w:p>
    <w:p w14:paraId="61094747" w14:textId="77777777" w:rsidR="005C2D8C" w:rsidRPr="00C123DC" w:rsidRDefault="005C2D8C" w:rsidP="005C2D8C">
      <w:pPr>
        <w:pStyle w:val="NormalWeb"/>
        <w:ind w:left="360"/>
        <w:rPr>
          <w:noProof/>
          <w:lang w:val="en-US"/>
        </w:rPr>
      </w:pPr>
      <w:r w:rsidRPr="00C123DC">
        <w:rPr>
          <w:noProof/>
          <w:lang w:val="en-US"/>
        </w:rPr>
        <w:t>Gui, H. K., Gillpatrick, T., Bloom, W., &amp; Xu, R. (2013). Driving and Creating Brand Value Through Brand Equity Valuation (pp. 953–964).</w:t>
      </w:r>
    </w:p>
    <w:p w14:paraId="3C006614" w14:textId="77777777" w:rsidR="005C2D8C" w:rsidRPr="00401BDA" w:rsidRDefault="005C2D8C" w:rsidP="005C2D8C">
      <w:pPr>
        <w:pStyle w:val="NormalWeb"/>
        <w:ind w:left="360"/>
        <w:rPr>
          <w:noProof/>
          <w:lang w:val="en-US"/>
        </w:rPr>
      </w:pPr>
      <w:r w:rsidRPr="00C123DC">
        <w:rPr>
          <w:noProof/>
          <w:lang w:val="fr-BE"/>
        </w:rPr>
        <w:t xml:space="preserve">Habibi, M. R., Laroche, M., &amp; Richard, M. O. (2014). </w:t>
      </w:r>
      <w:r w:rsidRPr="00C123DC">
        <w:rPr>
          <w:noProof/>
          <w:lang w:val="en-US"/>
        </w:rPr>
        <w:t xml:space="preserve">The roles of brand community and community engagement in building brand trust on social media. </w:t>
      </w:r>
      <w:r w:rsidRPr="00401BDA">
        <w:rPr>
          <w:i/>
          <w:iCs/>
          <w:noProof/>
          <w:lang w:val="en-US"/>
        </w:rPr>
        <w:t>Computers in Human Behavior</w:t>
      </w:r>
      <w:r w:rsidRPr="00401BDA">
        <w:rPr>
          <w:noProof/>
          <w:lang w:val="en-US"/>
        </w:rPr>
        <w:t xml:space="preserve">, </w:t>
      </w:r>
      <w:r w:rsidRPr="00401BDA">
        <w:rPr>
          <w:i/>
          <w:iCs/>
          <w:noProof/>
          <w:lang w:val="en-US"/>
        </w:rPr>
        <w:t>37</w:t>
      </w:r>
      <w:r w:rsidRPr="00401BDA">
        <w:rPr>
          <w:noProof/>
          <w:lang w:val="en-US"/>
        </w:rPr>
        <w:t>, 152–161. doi:10.1016/j.chb.2014.04.016</w:t>
      </w:r>
    </w:p>
    <w:p w14:paraId="7658EDB2" w14:textId="77777777" w:rsidR="005C2D8C" w:rsidRPr="00C123DC" w:rsidRDefault="005C2D8C" w:rsidP="005C2D8C">
      <w:pPr>
        <w:pStyle w:val="NormalWeb"/>
        <w:ind w:left="360"/>
        <w:rPr>
          <w:noProof/>
          <w:lang w:val="en-US"/>
        </w:rPr>
      </w:pPr>
      <w:r w:rsidRPr="00C123DC">
        <w:rPr>
          <w:noProof/>
          <w:lang w:val="en-US"/>
        </w:rPr>
        <w:lastRenderedPageBreak/>
        <w:t xml:space="preserve">Hankinson, P., &amp; Rochester, C. (2005). The face and voice of volunteering: a suitable case for branding? </w:t>
      </w:r>
      <w:r w:rsidRPr="00C123DC">
        <w:rPr>
          <w:i/>
          <w:iCs/>
          <w:noProof/>
          <w:lang w:val="en-US"/>
        </w:rPr>
        <w:t>International Journal of Nonprofit and Voluntary Sector Marketing</w:t>
      </w:r>
      <w:r w:rsidRPr="00C123DC">
        <w:rPr>
          <w:noProof/>
          <w:lang w:val="en-US"/>
        </w:rPr>
        <w:t xml:space="preserve">, </w:t>
      </w:r>
      <w:r w:rsidRPr="00C123DC">
        <w:rPr>
          <w:i/>
          <w:iCs/>
          <w:noProof/>
          <w:lang w:val="en-US"/>
        </w:rPr>
        <w:t>10</w:t>
      </w:r>
      <w:r w:rsidRPr="00C123DC">
        <w:rPr>
          <w:noProof/>
          <w:lang w:val="en-US"/>
        </w:rPr>
        <w:t>(2), 93–105. doi:10.1002/nvsm.15</w:t>
      </w:r>
    </w:p>
    <w:p w14:paraId="4CA3BD19" w14:textId="77777777" w:rsidR="005C2D8C" w:rsidRPr="00401BDA" w:rsidRDefault="005C2D8C" w:rsidP="005C2D8C">
      <w:pPr>
        <w:pStyle w:val="NormalWeb"/>
        <w:ind w:left="360"/>
        <w:rPr>
          <w:noProof/>
          <w:lang w:val="en-US"/>
        </w:rPr>
      </w:pPr>
      <w:r w:rsidRPr="00C123DC">
        <w:rPr>
          <w:noProof/>
          <w:lang w:val="de-DE"/>
        </w:rPr>
        <w:t xml:space="preserve">Hatch, M. J., &amp; Schultz, M. (2003). </w:t>
      </w:r>
      <w:r w:rsidRPr="00C123DC">
        <w:rPr>
          <w:noProof/>
          <w:lang w:val="en-US"/>
        </w:rPr>
        <w:t xml:space="preserve">Bringing the corporation into corporate branding. </w:t>
      </w:r>
      <w:r w:rsidRPr="00401BDA">
        <w:rPr>
          <w:i/>
          <w:iCs/>
          <w:noProof/>
          <w:lang w:val="en-US"/>
        </w:rPr>
        <w:t>European Journal of Marketing</w:t>
      </w:r>
      <w:r w:rsidRPr="00401BDA">
        <w:rPr>
          <w:noProof/>
          <w:lang w:val="en-US"/>
        </w:rPr>
        <w:t xml:space="preserve">, </w:t>
      </w:r>
      <w:r w:rsidRPr="00401BDA">
        <w:rPr>
          <w:i/>
          <w:iCs/>
          <w:noProof/>
          <w:lang w:val="en-US"/>
        </w:rPr>
        <w:t>37</w:t>
      </w:r>
      <w:r w:rsidRPr="00401BDA">
        <w:rPr>
          <w:noProof/>
          <w:lang w:val="en-US"/>
        </w:rPr>
        <w:t>(7/8), 1041–1064. doi:10.1108/03090560310477654</w:t>
      </w:r>
    </w:p>
    <w:p w14:paraId="409A569A" w14:textId="77777777" w:rsidR="005C2D8C" w:rsidRPr="00401BDA" w:rsidRDefault="005C2D8C" w:rsidP="005C2D8C">
      <w:pPr>
        <w:pStyle w:val="NormalWeb"/>
        <w:ind w:left="360"/>
        <w:rPr>
          <w:noProof/>
          <w:lang w:val="en-US"/>
        </w:rPr>
      </w:pPr>
      <w:r w:rsidRPr="00C123DC">
        <w:rPr>
          <w:noProof/>
          <w:lang w:val="en-US"/>
        </w:rPr>
        <w:t xml:space="preserve">He, H., Li, Y., &amp; Harris, L. (2012). Social identity perspective on brand loyalty. </w:t>
      </w:r>
      <w:r w:rsidRPr="00401BDA">
        <w:rPr>
          <w:i/>
          <w:iCs/>
          <w:noProof/>
          <w:lang w:val="en-US"/>
        </w:rPr>
        <w:t>Journal of Business Research</w:t>
      </w:r>
      <w:r w:rsidRPr="00401BDA">
        <w:rPr>
          <w:noProof/>
          <w:lang w:val="en-US"/>
        </w:rPr>
        <w:t xml:space="preserve">, </w:t>
      </w:r>
      <w:r w:rsidRPr="00401BDA">
        <w:rPr>
          <w:i/>
          <w:iCs/>
          <w:noProof/>
          <w:lang w:val="en-US"/>
        </w:rPr>
        <w:t>65</w:t>
      </w:r>
      <w:r w:rsidRPr="00401BDA">
        <w:rPr>
          <w:noProof/>
          <w:lang w:val="en-US"/>
        </w:rPr>
        <w:t>(5), 648–657. doi:10.1016/j.jbusres.2011.03.007</w:t>
      </w:r>
    </w:p>
    <w:p w14:paraId="7BF928B5" w14:textId="77777777" w:rsidR="005C2D8C" w:rsidRPr="00CE7667" w:rsidRDefault="005C2D8C" w:rsidP="005C2D8C">
      <w:pPr>
        <w:pStyle w:val="NormalWeb"/>
        <w:ind w:left="360"/>
        <w:rPr>
          <w:noProof/>
          <w:lang w:val="en-US"/>
        </w:rPr>
      </w:pPr>
      <w:r>
        <w:rPr>
          <w:noProof/>
          <w:lang w:val="en-US"/>
        </w:rPr>
        <w:t xml:space="preserve">Hudson, J. (2007). The branding of charities. in (Eds) (Eds.) </w:t>
      </w:r>
      <w:r w:rsidRPr="00C123DC">
        <w:rPr>
          <w:i/>
          <w:noProof/>
          <w:lang w:val="en-US"/>
        </w:rPr>
        <w:t>The Routledge Companion To Nonprofit Marketing</w:t>
      </w:r>
      <w:r w:rsidRPr="00C123DC">
        <w:rPr>
          <w:noProof/>
          <w:lang w:val="en-US"/>
        </w:rPr>
        <w:t>, Routledge London.</w:t>
      </w:r>
    </w:p>
    <w:p w14:paraId="209BB4FF" w14:textId="77777777" w:rsidR="005C2D8C" w:rsidRPr="00401BDA" w:rsidRDefault="005C2D8C" w:rsidP="005C2D8C">
      <w:pPr>
        <w:pStyle w:val="NormalWeb"/>
        <w:ind w:left="360"/>
        <w:rPr>
          <w:noProof/>
          <w:lang w:val="en-US"/>
        </w:rPr>
      </w:pPr>
      <w:r w:rsidRPr="00C123DC">
        <w:rPr>
          <w:noProof/>
          <w:lang w:val="en-US"/>
        </w:rPr>
        <w:t xml:space="preserve">Jankovic, M. (2012). Integrated Marketing Communications and Brand Identity Development. </w:t>
      </w:r>
      <w:r w:rsidRPr="00401BDA">
        <w:rPr>
          <w:i/>
          <w:iCs/>
          <w:noProof/>
          <w:lang w:val="en-US"/>
        </w:rPr>
        <w:t>Management (1820-0222)</w:t>
      </w:r>
      <w:r w:rsidRPr="00401BDA">
        <w:rPr>
          <w:noProof/>
          <w:lang w:val="en-US"/>
        </w:rPr>
        <w:t>, (63), 91–100. doi:10.7595/management.fon.2012.0015</w:t>
      </w:r>
    </w:p>
    <w:p w14:paraId="107B5D40" w14:textId="77777777" w:rsidR="005C2D8C" w:rsidRPr="00401BDA" w:rsidRDefault="005C2D8C" w:rsidP="005C2D8C">
      <w:pPr>
        <w:pStyle w:val="NormalWeb"/>
        <w:ind w:left="360"/>
        <w:rPr>
          <w:noProof/>
          <w:lang w:val="en-US"/>
        </w:rPr>
      </w:pPr>
      <w:r w:rsidRPr="00401BDA">
        <w:rPr>
          <w:noProof/>
          <w:lang w:val="en-US"/>
        </w:rPr>
        <w:t xml:space="preserve">Jung, H. J., Lee, Y., Kim, H., &amp; Yang, H. (2014). </w:t>
      </w:r>
      <w:r w:rsidRPr="00C123DC">
        <w:rPr>
          <w:noProof/>
          <w:lang w:val="en-US"/>
        </w:rPr>
        <w:t xml:space="preserve">Impacts of country images on luxury fashion brand: facilitating with the brand resonance model. </w:t>
      </w:r>
      <w:r w:rsidRPr="00401BDA">
        <w:rPr>
          <w:i/>
          <w:iCs/>
          <w:noProof/>
          <w:lang w:val="en-US"/>
        </w:rPr>
        <w:t>Journal of Fashion Marketing and Management</w:t>
      </w:r>
      <w:r w:rsidRPr="00401BDA">
        <w:rPr>
          <w:noProof/>
          <w:lang w:val="en-US"/>
        </w:rPr>
        <w:t xml:space="preserve">, </w:t>
      </w:r>
      <w:r w:rsidRPr="00401BDA">
        <w:rPr>
          <w:i/>
          <w:iCs/>
          <w:noProof/>
          <w:lang w:val="en-US"/>
        </w:rPr>
        <w:t>18</w:t>
      </w:r>
      <w:r w:rsidRPr="00401BDA">
        <w:rPr>
          <w:noProof/>
          <w:lang w:val="en-US"/>
        </w:rPr>
        <w:t>(2), 187–205. doi:10.1108/JFMM-10-2013-0113</w:t>
      </w:r>
    </w:p>
    <w:p w14:paraId="67B52615" w14:textId="77777777" w:rsidR="005C2D8C" w:rsidRPr="00401BDA" w:rsidRDefault="005C2D8C" w:rsidP="005C2D8C">
      <w:pPr>
        <w:pStyle w:val="NormalWeb"/>
        <w:ind w:left="360"/>
        <w:rPr>
          <w:noProof/>
          <w:lang w:val="en-US"/>
        </w:rPr>
      </w:pPr>
      <w:r w:rsidRPr="006F144C">
        <w:rPr>
          <w:noProof/>
          <w:lang w:val="en-US"/>
        </w:rPr>
        <w:t xml:space="preserve">Kapferer, J. N.,(1995), </w:t>
      </w:r>
      <w:r w:rsidRPr="006F144C">
        <w:rPr>
          <w:i/>
          <w:noProof/>
          <w:lang w:val="en-US"/>
        </w:rPr>
        <w:t xml:space="preserve">Strategic Brand Management, </w:t>
      </w:r>
      <w:r w:rsidRPr="006F144C">
        <w:rPr>
          <w:noProof/>
          <w:lang w:val="en-US"/>
        </w:rPr>
        <w:t>Kogan Page, London.</w:t>
      </w:r>
    </w:p>
    <w:p w14:paraId="2B82D88F" w14:textId="77777777" w:rsidR="005C2D8C" w:rsidRDefault="005C2D8C" w:rsidP="005C2D8C">
      <w:pPr>
        <w:pStyle w:val="NormalWeb"/>
        <w:ind w:left="360"/>
        <w:rPr>
          <w:noProof/>
          <w:lang w:val="en-US"/>
        </w:rPr>
      </w:pPr>
      <w:r w:rsidRPr="00C123DC">
        <w:rPr>
          <w:noProof/>
          <w:lang w:val="en-US"/>
        </w:rPr>
        <w:t xml:space="preserve">Kapferer, J. (2008). The New Strategic Brand Management: Creating and Sustaining Brand Equity Long Term. </w:t>
      </w:r>
      <w:r w:rsidRPr="00C123DC">
        <w:rPr>
          <w:i/>
          <w:iCs/>
          <w:noProof/>
          <w:lang w:val="en-US"/>
        </w:rPr>
        <w:t>London: Kogan-Page .</w:t>
      </w:r>
      <w:r w:rsidRPr="00C123DC">
        <w:rPr>
          <w:noProof/>
          <w:lang w:val="en-US"/>
        </w:rPr>
        <w:t>, 576. Retrieved from http://www.amazon.de/The-New-Strategic-Brand-Management/dp/0749450851/ref=sr_1_cc_1?s=aps&amp;ie=UTF8&amp;qid=1365424640&amp;sr=1-1-catcorr&amp;keywords=0749450851</w:t>
      </w:r>
      <w:r>
        <w:rPr>
          <w:noProof/>
          <w:lang w:val="en-US"/>
        </w:rPr>
        <w:t xml:space="preserve"> </w:t>
      </w:r>
    </w:p>
    <w:p w14:paraId="55BAB320" w14:textId="77777777" w:rsidR="005C2D8C" w:rsidRPr="004F5C77" w:rsidRDefault="005C2D8C" w:rsidP="005C2D8C">
      <w:pPr>
        <w:pStyle w:val="NormalWeb"/>
        <w:ind w:left="360"/>
        <w:rPr>
          <w:noProof/>
        </w:rPr>
      </w:pPr>
      <w:r w:rsidRPr="004F5C77">
        <w:rPr>
          <w:noProof/>
          <w:lang w:val="en-US"/>
        </w:rPr>
        <w:fldChar w:fldCharType="begin" w:fldLock="1"/>
      </w:r>
      <w:r w:rsidRPr="004F5C77">
        <w:rPr>
          <w:noProof/>
          <w:lang w:val="en-US"/>
        </w:rPr>
        <w:instrText xml:space="preserve">ADDIN Mendeley Bibliography CSL_BIBLIOGRAPHY </w:instrText>
      </w:r>
      <w:r w:rsidRPr="004F5C77">
        <w:rPr>
          <w:noProof/>
          <w:lang w:val="en-US"/>
        </w:rPr>
        <w:fldChar w:fldCharType="separate"/>
      </w:r>
      <w:r w:rsidRPr="004F5C77">
        <w:rPr>
          <w:noProof/>
        </w:rPr>
        <w:t xml:space="preserve">Kavoura, A. (2014). A Conceptual Communication Model for Nation Branding in the Greek Framework. Implications for Strategic Advertising Policy. </w:t>
      </w:r>
      <w:r w:rsidRPr="004F5C77">
        <w:rPr>
          <w:i/>
          <w:iCs/>
          <w:noProof/>
        </w:rPr>
        <w:t>Procedia - Social and Behavioral Sciences</w:t>
      </w:r>
      <w:r w:rsidRPr="004F5C77">
        <w:rPr>
          <w:noProof/>
        </w:rPr>
        <w:t xml:space="preserve">, </w:t>
      </w:r>
      <w:r w:rsidRPr="004F5C77">
        <w:rPr>
          <w:i/>
          <w:iCs/>
          <w:noProof/>
        </w:rPr>
        <w:t>148</w:t>
      </w:r>
      <w:r w:rsidRPr="004F5C77">
        <w:rPr>
          <w:noProof/>
        </w:rPr>
        <w:t>, 32–39. doi:10.1016/j.sbspro.2014.07.015</w:t>
      </w:r>
    </w:p>
    <w:p w14:paraId="7676AFE8" w14:textId="77777777" w:rsidR="005C2D8C" w:rsidRPr="004F5C77" w:rsidRDefault="005C2D8C" w:rsidP="005C2D8C">
      <w:pPr>
        <w:pStyle w:val="NormalWeb"/>
        <w:ind w:left="360"/>
        <w:rPr>
          <w:noProof/>
          <w:lang w:val="en-US"/>
        </w:rPr>
      </w:pPr>
      <w:r w:rsidRPr="004F5C77">
        <w:rPr>
          <w:noProof/>
          <w:lang w:val="en-US"/>
        </w:rPr>
        <w:fldChar w:fldCharType="end"/>
      </w:r>
      <w:r w:rsidRPr="00C123DC">
        <w:rPr>
          <w:noProof/>
          <w:lang w:val="en-US"/>
        </w:rPr>
        <w:t xml:space="preserve">Kawashima, N. (1998). Knowing the Public. A Review of Museum Marketing Literature and Research1. </w:t>
      </w:r>
      <w:r w:rsidRPr="004F5C77">
        <w:rPr>
          <w:i/>
          <w:iCs/>
          <w:noProof/>
          <w:lang w:val="en-US"/>
        </w:rPr>
        <w:t>Museum Management and Curatorship</w:t>
      </w:r>
      <w:r w:rsidRPr="004F5C77">
        <w:rPr>
          <w:noProof/>
          <w:lang w:val="en-US"/>
        </w:rPr>
        <w:t xml:space="preserve">, </w:t>
      </w:r>
      <w:r w:rsidRPr="004F5C77">
        <w:rPr>
          <w:i/>
          <w:iCs/>
          <w:noProof/>
          <w:lang w:val="en-US"/>
        </w:rPr>
        <w:t>17</w:t>
      </w:r>
      <w:r w:rsidRPr="004F5C77">
        <w:rPr>
          <w:noProof/>
          <w:lang w:val="en-US"/>
        </w:rPr>
        <w:t>(1), 21–39. doi:10.1080/09647779800301701</w:t>
      </w:r>
    </w:p>
    <w:p w14:paraId="42475CF4" w14:textId="77777777" w:rsidR="005C2D8C" w:rsidRDefault="005C2D8C" w:rsidP="005C2D8C">
      <w:pPr>
        <w:pStyle w:val="NormalWeb"/>
        <w:ind w:left="360"/>
        <w:rPr>
          <w:noProof/>
          <w:lang w:val="en-US"/>
        </w:rPr>
      </w:pPr>
      <w:r w:rsidRPr="00C123DC">
        <w:rPr>
          <w:noProof/>
          <w:lang w:val="en-US"/>
        </w:rPr>
        <w:t>Keller, K. L. (</w:t>
      </w:r>
      <w:r w:rsidRPr="006F144C">
        <w:rPr>
          <w:noProof/>
          <w:lang w:val="en-US"/>
        </w:rPr>
        <w:t>2002)</w:t>
      </w:r>
      <w:r w:rsidRPr="006F144C">
        <w:rPr>
          <w:noProof/>
          <w:lang w:val="en-GB"/>
        </w:rPr>
        <w:t xml:space="preserve">. </w:t>
      </w:r>
      <w:r>
        <w:rPr>
          <w:noProof/>
          <w:lang w:val="en-US"/>
        </w:rPr>
        <w:t>Branding &amp; Bran</w:t>
      </w:r>
      <w:r w:rsidRPr="006F144C">
        <w:rPr>
          <w:noProof/>
          <w:lang w:val="en-US"/>
        </w:rPr>
        <w:t xml:space="preserve">d Equity, </w:t>
      </w:r>
      <w:r w:rsidRPr="006F144C">
        <w:rPr>
          <w:i/>
          <w:iCs/>
          <w:noProof/>
          <w:lang w:val="en-GB"/>
        </w:rPr>
        <w:t>Keller 2002.pdf</w:t>
      </w:r>
      <w:r w:rsidRPr="006F144C">
        <w:rPr>
          <w:noProof/>
          <w:lang w:val="en-GB"/>
        </w:rPr>
        <w:t>.</w:t>
      </w:r>
      <w:r w:rsidRPr="006F144C">
        <w:rPr>
          <w:noProof/>
          <w:lang w:val="en-US"/>
        </w:rPr>
        <w:t xml:space="preserve"> avaliable at http://bear.warrington.ufl.edu/weitz/mar7786/Articles/Keller%202002.pdf </w:t>
      </w:r>
    </w:p>
    <w:p w14:paraId="46C5D847" w14:textId="77777777" w:rsidR="005C2D8C" w:rsidRPr="00401BDA" w:rsidRDefault="005C2D8C" w:rsidP="005C2D8C">
      <w:pPr>
        <w:pStyle w:val="NormalWeb"/>
        <w:ind w:left="360"/>
        <w:rPr>
          <w:noProof/>
          <w:lang w:val="en-US"/>
        </w:rPr>
      </w:pPr>
      <w:r w:rsidRPr="00C123DC">
        <w:rPr>
          <w:noProof/>
          <w:lang w:val="en-US"/>
        </w:rPr>
        <w:t xml:space="preserve">Keller, K. L. (1993). Conceptualizing, Measuring, and Managing Customer-Based Brand Equity. </w:t>
      </w:r>
      <w:r w:rsidRPr="00401BDA">
        <w:rPr>
          <w:i/>
          <w:iCs/>
          <w:noProof/>
          <w:lang w:val="en-US"/>
        </w:rPr>
        <w:t>Journal of Marketing</w:t>
      </w:r>
      <w:r w:rsidRPr="00401BDA">
        <w:rPr>
          <w:noProof/>
          <w:lang w:val="en-US"/>
        </w:rPr>
        <w:t xml:space="preserve">, </w:t>
      </w:r>
      <w:r w:rsidRPr="00401BDA">
        <w:rPr>
          <w:i/>
          <w:iCs/>
          <w:noProof/>
          <w:lang w:val="en-US"/>
        </w:rPr>
        <w:t>57</w:t>
      </w:r>
      <w:r w:rsidRPr="00401BDA">
        <w:rPr>
          <w:noProof/>
          <w:lang w:val="en-US"/>
        </w:rPr>
        <w:t>(1), 1. doi:10.2307/1252054</w:t>
      </w:r>
    </w:p>
    <w:p w14:paraId="2F06FB41" w14:textId="77777777" w:rsidR="005C2D8C" w:rsidRPr="00C123DC" w:rsidRDefault="005C2D8C" w:rsidP="005C2D8C">
      <w:pPr>
        <w:pStyle w:val="NormalWeb"/>
        <w:ind w:left="360"/>
        <w:rPr>
          <w:noProof/>
          <w:lang w:val="en-US"/>
        </w:rPr>
      </w:pPr>
      <w:r w:rsidRPr="00C123DC">
        <w:rPr>
          <w:noProof/>
          <w:lang w:val="en-US"/>
        </w:rPr>
        <w:t xml:space="preserve">Keller, K. L. (1999). The Brand Report Card. </w:t>
      </w:r>
      <w:r w:rsidRPr="00C123DC">
        <w:rPr>
          <w:i/>
          <w:iCs/>
          <w:noProof/>
          <w:lang w:val="en-US"/>
        </w:rPr>
        <w:t>Harvard Business Review</w:t>
      </w:r>
      <w:r w:rsidRPr="00C123DC">
        <w:rPr>
          <w:noProof/>
          <w:lang w:val="en-US"/>
        </w:rPr>
        <w:t>, 3–10. doi:10.1016/S0737-6782(00)00083-7</w:t>
      </w:r>
    </w:p>
    <w:p w14:paraId="39E1AFD3" w14:textId="5804B95A" w:rsidR="005C2D8C" w:rsidRPr="00401BDA" w:rsidRDefault="005C2D8C" w:rsidP="005C2D8C">
      <w:pPr>
        <w:pStyle w:val="NormalWeb"/>
        <w:ind w:left="360"/>
        <w:rPr>
          <w:noProof/>
          <w:lang w:val="en-US"/>
        </w:rPr>
      </w:pPr>
      <w:r w:rsidRPr="00C123DC">
        <w:rPr>
          <w:noProof/>
          <w:lang w:val="en-US"/>
        </w:rPr>
        <w:lastRenderedPageBreak/>
        <w:t xml:space="preserve">Keller, K. L. (2001). Building Customer-Based Brand Equity : A Blueprint for Creating Strong Brands. </w:t>
      </w:r>
      <w:r w:rsidRPr="00401BDA">
        <w:rPr>
          <w:i/>
          <w:iCs/>
          <w:noProof/>
          <w:lang w:val="en-US"/>
        </w:rPr>
        <w:t>Journal of Marketing Communications</w:t>
      </w:r>
      <w:r w:rsidRPr="00401BDA">
        <w:rPr>
          <w:noProof/>
          <w:lang w:val="en-US"/>
        </w:rPr>
        <w:t xml:space="preserve">, </w:t>
      </w:r>
      <w:r w:rsidRPr="00401BDA">
        <w:rPr>
          <w:i/>
          <w:iCs/>
          <w:noProof/>
          <w:lang w:val="en-US"/>
        </w:rPr>
        <w:t>15</w:t>
      </w:r>
      <w:r w:rsidRPr="00401BDA">
        <w:rPr>
          <w:noProof/>
          <w:lang w:val="en-US"/>
        </w:rPr>
        <w:t>(2-3), 139–155. doi:10.1080/13527260902757530</w:t>
      </w:r>
    </w:p>
    <w:p w14:paraId="222308DF" w14:textId="77777777" w:rsidR="005C2D8C" w:rsidRPr="00401BDA" w:rsidRDefault="005C2D8C" w:rsidP="005C2D8C">
      <w:pPr>
        <w:pStyle w:val="NormalWeb"/>
        <w:ind w:left="360"/>
        <w:rPr>
          <w:noProof/>
          <w:lang w:val="en-US"/>
        </w:rPr>
      </w:pPr>
      <w:r w:rsidRPr="00C123DC">
        <w:rPr>
          <w:noProof/>
          <w:lang w:val="en-US"/>
        </w:rPr>
        <w:t xml:space="preserve">Keller, K. L. (2009). Building strong brands in a modern marketing communications environment. </w:t>
      </w:r>
      <w:r w:rsidRPr="00401BDA">
        <w:rPr>
          <w:i/>
          <w:iCs/>
          <w:noProof/>
          <w:lang w:val="en-US"/>
        </w:rPr>
        <w:t>Journal of Marketing Communications</w:t>
      </w:r>
      <w:r w:rsidRPr="00401BDA">
        <w:rPr>
          <w:noProof/>
          <w:lang w:val="en-US"/>
        </w:rPr>
        <w:t xml:space="preserve">, </w:t>
      </w:r>
      <w:r w:rsidRPr="00401BDA">
        <w:rPr>
          <w:i/>
          <w:iCs/>
          <w:noProof/>
          <w:lang w:val="en-US"/>
        </w:rPr>
        <w:t>15</w:t>
      </w:r>
      <w:r w:rsidRPr="00401BDA">
        <w:rPr>
          <w:noProof/>
          <w:lang w:val="en-US"/>
        </w:rPr>
        <w:t>(2-3), 139–155. doi:10.1080/13527260902757530</w:t>
      </w:r>
    </w:p>
    <w:p w14:paraId="351816F9" w14:textId="77777777" w:rsidR="005C2D8C" w:rsidRPr="00401BDA" w:rsidRDefault="005C2D8C" w:rsidP="005C2D8C">
      <w:pPr>
        <w:pStyle w:val="NormalWeb"/>
        <w:ind w:left="360"/>
        <w:rPr>
          <w:noProof/>
          <w:lang w:val="en-US"/>
        </w:rPr>
      </w:pPr>
      <w:r w:rsidRPr="00C123DC">
        <w:rPr>
          <w:noProof/>
          <w:lang w:val="en-US"/>
        </w:rPr>
        <w:t xml:space="preserve">King, B. A. (2015). Branding , legitimation and the power of museums : The case of the Louvre Abu Dhabi. </w:t>
      </w:r>
      <w:r w:rsidRPr="00401BDA">
        <w:rPr>
          <w:i/>
          <w:iCs/>
          <w:noProof/>
          <w:lang w:val="en-US"/>
        </w:rPr>
        <w:t>Museum &amp; Society,</w:t>
      </w:r>
      <w:r w:rsidRPr="00401BDA">
        <w:rPr>
          <w:noProof/>
          <w:lang w:val="en-US"/>
        </w:rPr>
        <w:t xml:space="preserve"> </w:t>
      </w:r>
      <w:r w:rsidRPr="00401BDA">
        <w:rPr>
          <w:i/>
          <w:iCs/>
          <w:noProof/>
          <w:lang w:val="en-US"/>
        </w:rPr>
        <w:t>13(3)</w:t>
      </w:r>
      <w:r w:rsidRPr="00401BDA">
        <w:rPr>
          <w:noProof/>
          <w:lang w:val="en-US"/>
        </w:rPr>
        <w:t>(August), 322–341.</w:t>
      </w:r>
    </w:p>
    <w:p w14:paraId="78361EA1" w14:textId="77777777" w:rsidR="005C2D8C" w:rsidRPr="00C123DC" w:rsidRDefault="005C2D8C" w:rsidP="005C2D8C">
      <w:pPr>
        <w:pStyle w:val="NormalWeb"/>
        <w:ind w:left="360"/>
        <w:rPr>
          <w:noProof/>
          <w:lang w:val="en-US"/>
        </w:rPr>
      </w:pPr>
      <w:r w:rsidRPr="00C123DC">
        <w:rPr>
          <w:noProof/>
          <w:lang w:val="en-US"/>
        </w:rPr>
        <w:t xml:space="preserve">Kolb, B. (2013). </w:t>
      </w:r>
      <w:r w:rsidRPr="00C123DC">
        <w:rPr>
          <w:i/>
          <w:iCs/>
          <w:noProof/>
          <w:lang w:val="en-US"/>
        </w:rPr>
        <w:t>Marketing for Cultural Organisations</w:t>
      </w:r>
      <w:r w:rsidRPr="00C123DC">
        <w:rPr>
          <w:noProof/>
          <w:lang w:val="en-US"/>
        </w:rPr>
        <w:t>.</w:t>
      </w:r>
    </w:p>
    <w:p w14:paraId="4F41EDF7" w14:textId="77777777" w:rsidR="005C2D8C" w:rsidRPr="00C123DC" w:rsidRDefault="005C2D8C" w:rsidP="005C2D8C">
      <w:pPr>
        <w:pStyle w:val="NormalWeb"/>
        <w:ind w:left="360"/>
        <w:rPr>
          <w:noProof/>
          <w:lang w:val="en-US"/>
        </w:rPr>
      </w:pPr>
      <w:r w:rsidRPr="005C2D8C">
        <w:rPr>
          <w:noProof/>
          <w:lang w:val="en-US"/>
        </w:rPr>
        <w:t xml:space="preserve">Kotler, N. G., Kotler, P., &amp; Kotler, W. I. (2008). </w:t>
      </w:r>
      <w:r w:rsidRPr="00C123DC">
        <w:rPr>
          <w:i/>
          <w:iCs/>
          <w:noProof/>
          <w:lang w:val="en-US"/>
        </w:rPr>
        <w:t>Museum marketing and strategy: designing missions, building audiences, generating revenue and resources</w:t>
      </w:r>
      <w:r w:rsidRPr="00C123DC">
        <w:rPr>
          <w:noProof/>
          <w:lang w:val="en-US"/>
        </w:rPr>
        <w:t>. Retrieved from http://books.google.com/books?id=nQgTAQAAMAAJ&amp;pgis=1</w:t>
      </w:r>
    </w:p>
    <w:p w14:paraId="2F52F0BA" w14:textId="77777777" w:rsidR="005C2D8C" w:rsidRPr="00401BDA" w:rsidRDefault="005C2D8C" w:rsidP="005C2D8C">
      <w:pPr>
        <w:pStyle w:val="NormalWeb"/>
        <w:ind w:left="360"/>
        <w:rPr>
          <w:noProof/>
          <w:lang w:val="en-US"/>
        </w:rPr>
      </w:pPr>
      <w:r w:rsidRPr="00C123DC">
        <w:rPr>
          <w:noProof/>
          <w:lang w:val="en-US"/>
        </w:rPr>
        <w:t xml:space="preserve">Kotler, N., &amp; Kotler, P. (2000). Can Museums be All Things to All People?: Missions, Goals, and Marketing’s Role. </w:t>
      </w:r>
      <w:r w:rsidRPr="00401BDA">
        <w:rPr>
          <w:i/>
          <w:iCs/>
          <w:noProof/>
          <w:lang w:val="en-US"/>
        </w:rPr>
        <w:t>Museum Management and Curatorship</w:t>
      </w:r>
      <w:r w:rsidRPr="00401BDA">
        <w:rPr>
          <w:noProof/>
          <w:lang w:val="en-US"/>
        </w:rPr>
        <w:t xml:space="preserve">, </w:t>
      </w:r>
      <w:r w:rsidRPr="00401BDA">
        <w:rPr>
          <w:i/>
          <w:iCs/>
          <w:noProof/>
          <w:lang w:val="en-US"/>
        </w:rPr>
        <w:t>18</w:t>
      </w:r>
      <w:r w:rsidRPr="00401BDA">
        <w:rPr>
          <w:noProof/>
          <w:lang w:val="en-US"/>
        </w:rPr>
        <w:t>(3), 271–287. doi:10.1080/09647770000301803</w:t>
      </w:r>
    </w:p>
    <w:p w14:paraId="1BE9DACD" w14:textId="77777777" w:rsidR="005C2D8C" w:rsidRPr="00C123DC" w:rsidRDefault="005C2D8C" w:rsidP="005C2D8C">
      <w:pPr>
        <w:pStyle w:val="NormalWeb"/>
        <w:ind w:left="360"/>
        <w:rPr>
          <w:noProof/>
          <w:sz w:val="22"/>
          <w:lang w:val="en-US"/>
        </w:rPr>
      </w:pPr>
      <w:r w:rsidRPr="00401BDA">
        <w:rPr>
          <w:noProof/>
          <w:sz w:val="22"/>
          <w:lang w:val="en-US"/>
        </w:rPr>
        <w:t xml:space="preserve">Kotler, P., &amp; Keller, K. L. (2012). </w:t>
      </w:r>
      <w:r w:rsidRPr="00C123DC">
        <w:rPr>
          <w:i/>
          <w:iCs/>
          <w:noProof/>
          <w:sz w:val="22"/>
          <w:lang w:val="en-US"/>
        </w:rPr>
        <w:t>Marketing Management</w:t>
      </w:r>
      <w:r w:rsidRPr="00C123DC">
        <w:rPr>
          <w:noProof/>
          <w:sz w:val="22"/>
          <w:lang w:val="en-US"/>
        </w:rPr>
        <w:t xml:space="preserve">. </w:t>
      </w:r>
      <w:r w:rsidRPr="00B27EF2">
        <w:rPr>
          <w:noProof/>
          <w:sz w:val="22"/>
          <w:lang w:val="en-US"/>
        </w:rPr>
        <w:t>Harlow, Essex: Pearson.</w:t>
      </w:r>
      <w:r w:rsidRPr="00C123DC">
        <w:rPr>
          <w:noProof/>
          <w:sz w:val="22"/>
          <w:lang w:val="en-US"/>
        </w:rPr>
        <w:t>doi:10.4135/9781452229669.n2040</w:t>
      </w:r>
      <w:r w:rsidRPr="00C123DC">
        <w:rPr>
          <w:noProof/>
          <w:lang w:val="en-US"/>
        </w:rPr>
        <w:t>.</w:t>
      </w:r>
    </w:p>
    <w:p w14:paraId="757BAC08" w14:textId="77777777" w:rsidR="005C2D8C" w:rsidRPr="00401BDA" w:rsidRDefault="005C2D8C" w:rsidP="005C2D8C">
      <w:pPr>
        <w:pStyle w:val="NormalWeb"/>
        <w:ind w:left="360"/>
        <w:rPr>
          <w:noProof/>
          <w:lang w:val="en-US"/>
        </w:rPr>
      </w:pPr>
      <w:r>
        <w:rPr>
          <w:noProof/>
          <w:lang w:val="en-US"/>
        </w:rPr>
        <w:t>Laider-K</w:t>
      </w:r>
      <w:r w:rsidRPr="00C123DC">
        <w:rPr>
          <w:noProof/>
          <w:lang w:val="en-US"/>
        </w:rPr>
        <w:t xml:space="preserve">ylander, N., &amp; Simonin, B. (2007). Modeling Brand Equity in International Nonprofit Organizations : A System Dynamics Approach Modeling Brand Equity in International Nonprofit Organizations : A System Dynamics Approach. </w:t>
      </w:r>
      <w:r w:rsidRPr="00401BDA">
        <w:rPr>
          <w:i/>
          <w:iCs/>
          <w:noProof/>
          <w:lang w:val="en-US"/>
        </w:rPr>
        <w:t>System</w:t>
      </w:r>
      <w:r w:rsidRPr="00401BDA">
        <w:rPr>
          <w:noProof/>
          <w:lang w:val="en-US"/>
        </w:rPr>
        <w:t xml:space="preserve">, </w:t>
      </w:r>
      <w:r w:rsidRPr="00401BDA">
        <w:rPr>
          <w:i/>
          <w:iCs/>
          <w:noProof/>
          <w:lang w:val="en-US"/>
        </w:rPr>
        <w:t>74</w:t>
      </w:r>
      <w:r w:rsidRPr="00401BDA">
        <w:rPr>
          <w:noProof/>
          <w:lang w:val="en-US"/>
        </w:rPr>
        <w:t>, 129–157.</w:t>
      </w:r>
    </w:p>
    <w:p w14:paraId="6A82BB42" w14:textId="77777777" w:rsidR="005C2D8C" w:rsidRPr="00401BDA" w:rsidRDefault="005C2D8C" w:rsidP="005C2D8C">
      <w:pPr>
        <w:pStyle w:val="NormalWeb"/>
        <w:ind w:left="360"/>
        <w:rPr>
          <w:noProof/>
          <w:lang w:val="en-US"/>
        </w:rPr>
      </w:pPr>
      <w:r w:rsidRPr="00C123DC">
        <w:rPr>
          <w:noProof/>
          <w:lang w:val="en-US"/>
        </w:rPr>
        <w:t xml:space="preserve">Laidler-Kylander, N., &amp; Simonin, B. (2009). How international nonprofits build brand equity. </w:t>
      </w:r>
      <w:r w:rsidRPr="00401BDA">
        <w:rPr>
          <w:i/>
          <w:iCs/>
          <w:noProof/>
          <w:lang w:val="en-US"/>
        </w:rPr>
        <w:t>International Journal of Nonprofit &amp; Voluntary Sector Marketing</w:t>
      </w:r>
      <w:r w:rsidRPr="00401BDA">
        <w:rPr>
          <w:noProof/>
          <w:lang w:val="en-US"/>
        </w:rPr>
        <w:t xml:space="preserve">, </w:t>
      </w:r>
      <w:r w:rsidRPr="00401BDA">
        <w:rPr>
          <w:i/>
          <w:iCs/>
          <w:noProof/>
          <w:lang w:val="en-US"/>
        </w:rPr>
        <w:t>14</w:t>
      </w:r>
      <w:r w:rsidRPr="00401BDA">
        <w:rPr>
          <w:noProof/>
          <w:lang w:val="en-US"/>
        </w:rPr>
        <w:t>, 57–69. doi:10.1002/nvsm</w:t>
      </w:r>
    </w:p>
    <w:p w14:paraId="3456CF35" w14:textId="77777777" w:rsidR="005C2D8C" w:rsidRPr="00401BDA" w:rsidRDefault="005C2D8C" w:rsidP="005C2D8C">
      <w:pPr>
        <w:pStyle w:val="NormalWeb"/>
        <w:ind w:left="360"/>
        <w:rPr>
          <w:noProof/>
          <w:lang w:val="en-US"/>
        </w:rPr>
      </w:pPr>
      <w:r w:rsidRPr="00401BDA">
        <w:rPr>
          <w:noProof/>
          <w:lang w:val="en-US"/>
        </w:rPr>
        <w:t xml:space="preserve">Latif, W. B., Islam, M. A., &amp; Md Noor, I. (2014). </w:t>
      </w:r>
      <w:r w:rsidRPr="00C123DC">
        <w:rPr>
          <w:noProof/>
          <w:lang w:val="en-US"/>
        </w:rPr>
        <w:t xml:space="preserve">Building brand resonance in a competitive environment: A conceptual model. </w:t>
      </w:r>
      <w:r w:rsidRPr="00401BDA">
        <w:rPr>
          <w:i/>
          <w:iCs/>
          <w:noProof/>
          <w:lang w:val="en-US"/>
        </w:rPr>
        <w:t>Advances in Environmental Biology</w:t>
      </w:r>
      <w:r w:rsidRPr="00401BDA">
        <w:rPr>
          <w:noProof/>
          <w:lang w:val="en-US"/>
        </w:rPr>
        <w:t xml:space="preserve">, </w:t>
      </w:r>
      <w:r w:rsidRPr="00401BDA">
        <w:rPr>
          <w:i/>
          <w:iCs/>
          <w:noProof/>
          <w:lang w:val="en-US"/>
        </w:rPr>
        <w:t>8</w:t>
      </w:r>
      <w:r w:rsidRPr="00401BDA">
        <w:rPr>
          <w:noProof/>
          <w:lang w:val="en-US"/>
        </w:rPr>
        <w:t>(9 SPEC. ISSUE 4), 593–600.</w:t>
      </w:r>
    </w:p>
    <w:p w14:paraId="0158043E" w14:textId="77777777" w:rsidR="005C2D8C" w:rsidRPr="00401BDA" w:rsidRDefault="005C2D8C" w:rsidP="005C2D8C">
      <w:pPr>
        <w:pStyle w:val="NormalWeb"/>
        <w:ind w:left="360"/>
        <w:rPr>
          <w:noProof/>
          <w:lang w:val="en-US"/>
        </w:rPr>
      </w:pPr>
      <w:r w:rsidRPr="00C123DC">
        <w:rPr>
          <w:noProof/>
          <w:lang w:val="en-US"/>
        </w:rPr>
        <w:t xml:space="preserve">Leone, R. P., Rao, V. R., Keller, K. L., Luo, A. M., McAlister, L., &amp; Srivastava, R. (2006). Linking Brand Equity to Customer Equity. </w:t>
      </w:r>
      <w:r w:rsidRPr="00401BDA">
        <w:rPr>
          <w:i/>
          <w:iCs/>
          <w:noProof/>
          <w:lang w:val="en-US"/>
        </w:rPr>
        <w:t>Journal of Service Research</w:t>
      </w:r>
      <w:r w:rsidRPr="00401BDA">
        <w:rPr>
          <w:noProof/>
          <w:lang w:val="en-US"/>
        </w:rPr>
        <w:t>. doi:10.1177/1094670506293563</w:t>
      </w:r>
    </w:p>
    <w:p w14:paraId="28A765CA" w14:textId="77777777" w:rsidR="005C2D8C" w:rsidRPr="00401BDA" w:rsidRDefault="005C2D8C" w:rsidP="005C2D8C">
      <w:pPr>
        <w:pStyle w:val="NormalWeb"/>
        <w:ind w:left="360"/>
        <w:rPr>
          <w:noProof/>
          <w:lang w:val="en-US"/>
        </w:rPr>
      </w:pPr>
      <w:r w:rsidRPr="00B30ADE">
        <w:rPr>
          <w:noProof/>
          <w:lang w:val="de-DE"/>
        </w:rPr>
        <w:t xml:space="preserve">Liu, C.-R., Liu, H.-K., &amp; Lin, W.-R. (2015). </w:t>
      </w:r>
      <w:r w:rsidRPr="00C123DC">
        <w:rPr>
          <w:noProof/>
          <w:lang w:val="en-US"/>
        </w:rPr>
        <w:t xml:space="preserve">Constructing Customer-based Museums Brand Equity Model: The Mediating Role of Brand Value. </w:t>
      </w:r>
      <w:r w:rsidRPr="00401BDA">
        <w:rPr>
          <w:i/>
          <w:iCs/>
          <w:noProof/>
          <w:lang w:val="en-US"/>
        </w:rPr>
        <w:t>International Journal of Tourism Research</w:t>
      </w:r>
      <w:r w:rsidRPr="00401BDA">
        <w:rPr>
          <w:noProof/>
          <w:lang w:val="en-US"/>
        </w:rPr>
        <w:t xml:space="preserve">, </w:t>
      </w:r>
      <w:r w:rsidRPr="00401BDA">
        <w:rPr>
          <w:i/>
          <w:iCs/>
          <w:noProof/>
          <w:lang w:val="en-US"/>
        </w:rPr>
        <w:t>17</w:t>
      </w:r>
      <w:r w:rsidRPr="00401BDA">
        <w:rPr>
          <w:noProof/>
          <w:lang w:val="en-US"/>
        </w:rPr>
        <w:t>(3), 229–238. doi:10.1002/jtr.1979</w:t>
      </w:r>
    </w:p>
    <w:p w14:paraId="38F8B0C1" w14:textId="77777777" w:rsidR="005C2D8C" w:rsidRPr="00C123DC" w:rsidRDefault="005C2D8C" w:rsidP="005C2D8C">
      <w:pPr>
        <w:pStyle w:val="NormalWeb"/>
        <w:ind w:left="360"/>
        <w:rPr>
          <w:noProof/>
          <w:lang w:val="en-US"/>
        </w:rPr>
      </w:pPr>
      <w:r w:rsidRPr="00C123DC">
        <w:rPr>
          <w:noProof/>
          <w:lang w:val="en-US"/>
        </w:rPr>
        <w:t xml:space="preserve">Massi, M., &amp; Harrison, P. (2009). The branding of arts and culture: an international comparison. </w:t>
      </w:r>
      <w:r w:rsidRPr="00C123DC">
        <w:rPr>
          <w:i/>
          <w:iCs/>
          <w:noProof/>
          <w:lang w:val="en-US"/>
        </w:rPr>
        <w:t>Deakin Business Review</w:t>
      </w:r>
      <w:r w:rsidRPr="00C123DC">
        <w:rPr>
          <w:noProof/>
          <w:lang w:val="en-US"/>
        </w:rPr>
        <w:t>. Retrieved from http://dro.deakin.edu.au/view/DU:30023943</w:t>
      </w:r>
    </w:p>
    <w:p w14:paraId="37A1AE33" w14:textId="77777777" w:rsidR="005C2D8C" w:rsidRPr="00C123DC" w:rsidRDefault="005C2D8C" w:rsidP="005C2D8C">
      <w:pPr>
        <w:pStyle w:val="NormalWeb"/>
        <w:ind w:left="360"/>
        <w:rPr>
          <w:noProof/>
          <w:lang w:val="en-US"/>
        </w:rPr>
      </w:pPr>
      <w:r w:rsidRPr="00C123DC">
        <w:rPr>
          <w:noProof/>
          <w:lang w:val="de-DE"/>
        </w:rPr>
        <w:lastRenderedPageBreak/>
        <w:t xml:space="preserve">McAlexander, J. H., Schouten, J. W., &amp; Koenig, H. F. (2013). </w:t>
      </w:r>
      <w:r w:rsidRPr="00C123DC">
        <w:rPr>
          <w:noProof/>
          <w:lang w:val="en-US"/>
        </w:rPr>
        <w:t xml:space="preserve">Building Brand Community. </w:t>
      </w:r>
      <w:r w:rsidRPr="00C123DC">
        <w:rPr>
          <w:i/>
          <w:iCs/>
          <w:noProof/>
          <w:lang w:val="en-US"/>
        </w:rPr>
        <w:t>Journal of Marketing</w:t>
      </w:r>
      <w:r w:rsidRPr="00C123DC">
        <w:rPr>
          <w:noProof/>
          <w:lang w:val="en-US"/>
        </w:rPr>
        <w:t xml:space="preserve">, </w:t>
      </w:r>
      <w:r w:rsidRPr="00C123DC">
        <w:rPr>
          <w:i/>
          <w:iCs/>
          <w:noProof/>
          <w:lang w:val="en-US"/>
        </w:rPr>
        <w:t>66</w:t>
      </w:r>
      <w:r w:rsidRPr="00C123DC">
        <w:rPr>
          <w:noProof/>
          <w:lang w:val="en-US"/>
        </w:rPr>
        <w:t>(1), 38–54. doi:10.1509/jmkg.66.1.38.18451</w:t>
      </w:r>
    </w:p>
    <w:p w14:paraId="50A4A0A9" w14:textId="77777777" w:rsidR="005C2D8C" w:rsidRPr="00401BDA" w:rsidRDefault="005C2D8C" w:rsidP="005C2D8C">
      <w:pPr>
        <w:pStyle w:val="NormalWeb"/>
        <w:ind w:left="360"/>
        <w:rPr>
          <w:noProof/>
          <w:lang w:val="en-US"/>
        </w:rPr>
      </w:pPr>
      <w:r w:rsidRPr="00C123DC">
        <w:rPr>
          <w:noProof/>
          <w:lang w:val="en-US"/>
        </w:rPr>
        <w:t xml:space="preserve">Mclean, F. (1994). Services Marketing: the Case of Museums. </w:t>
      </w:r>
      <w:r w:rsidRPr="00401BDA">
        <w:rPr>
          <w:i/>
          <w:iCs/>
          <w:noProof/>
          <w:lang w:val="en-US"/>
        </w:rPr>
        <w:t>The Service Industries Journal</w:t>
      </w:r>
      <w:r w:rsidRPr="00401BDA">
        <w:rPr>
          <w:noProof/>
          <w:lang w:val="en-US"/>
        </w:rPr>
        <w:t>. doi:10.1080/02642069400000022</w:t>
      </w:r>
    </w:p>
    <w:p w14:paraId="56B44DD5" w14:textId="77777777" w:rsidR="005C2D8C" w:rsidRPr="00C123DC" w:rsidRDefault="005C2D8C" w:rsidP="005C2D8C">
      <w:pPr>
        <w:pStyle w:val="NormalWeb"/>
        <w:ind w:left="360"/>
        <w:rPr>
          <w:noProof/>
          <w:lang w:val="en-US"/>
        </w:rPr>
      </w:pPr>
      <w:r w:rsidRPr="00C123DC">
        <w:rPr>
          <w:noProof/>
          <w:lang w:val="en-US"/>
        </w:rPr>
        <w:t xml:space="preserve">McLean, F. (1995a). A marketing revolution in museums? </w:t>
      </w:r>
      <w:r w:rsidRPr="00C123DC">
        <w:rPr>
          <w:i/>
          <w:iCs/>
          <w:noProof/>
          <w:lang w:val="en-US"/>
        </w:rPr>
        <w:t>Journal of Marketing Management</w:t>
      </w:r>
      <w:r w:rsidRPr="00C123DC">
        <w:rPr>
          <w:noProof/>
          <w:lang w:val="en-US"/>
        </w:rPr>
        <w:t xml:space="preserve">, </w:t>
      </w:r>
      <w:r w:rsidRPr="00C123DC">
        <w:rPr>
          <w:i/>
          <w:iCs/>
          <w:noProof/>
          <w:lang w:val="en-US"/>
        </w:rPr>
        <w:t>11</w:t>
      </w:r>
      <w:r w:rsidRPr="00C123DC">
        <w:rPr>
          <w:noProof/>
          <w:lang w:val="en-US"/>
        </w:rPr>
        <w:t>(6), 601–616. doi:10.1080/0267257X.1995.9964370</w:t>
      </w:r>
    </w:p>
    <w:p w14:paraId="5E1AC76F" w14:textId="77777777" w:rsidR="005C2D8C" w:rsidRPr="00C123DC" w:rsidRDefault="005C2D8C" w:rsidP="005C2D8C">
      <w:pPr>
        <w:pStyle w:val="NormalWeb"/>
        <w:ind w:left="360"/>
        <w:rPr>
          <w:noProof/>
          <w:lang w:val="en-US"/>
        </w:rPr>
      </w:pPr>
      <w:r w:rsidRPr="00C123DC">
        <w:rPr>
          <w:noProof/>
          <w:lang w:val="en-US"/>
        </w:rPr>
        <w:t xml:space="preserve">McLean, F. (1995b). Future directions for marketing in museums. </w:t>
      </w:r>
      <w:r w:rsidRPr="00C123DC">
        <w:rPr>
          <w:i/>
          <w:iCs/>
          <w:noProof/>
          <w:lang w:val="en-US"/>
        </w:rPr>
        <w:t>International Journal of Cultural Policy</w:t>
      </w:r>
      <w:r w:rsidRPr="00C123DC">
        <w:rPr>
          <w:noProof/>
          <w:lang w:val="en-US"/>
        </w:rPr>
        <w:t xml:space="preserve">, </w:t>
      </w:r>
      <w:r w:rsidRPr="00C123DC">
        <w:rPr>
          <w:i/>
          <w:iCs/>
          <w:noProof/>
          <w:lang w:val="en-US"/>
        </w:rPr>
        <w:t>1</w:t>
      </w:r>
      <w:r w:rsidRPr="00C123DC">
        <w:rPr>
          <w:noProof/>
          <w:lang w:val="en-US"/>
        </w:rPr>
        <w:t>(2), 355–368. doi:10.1080/10286639509357991</w:t>
      </w:r>
    </w:p>
    <w:p w14:paraId="4461CC1C" w14:textId="77777777" w:rsidR="005C2D8C" w:rsidRPr="00C123DC" w:rsidRDefault="005C2D8C" w:rsidP="005C2D8C">
      <w:pPr>
        <w:pStyle w:val="NormalWeb"/>
        <w:ind w:left="360"/>
        <w:rPr>
          <w:noProof/>
          <w:lang w:val="en-US"/>
        </w:rPr>
      </w:pPr>
      <w:r w:rsidRPr="00C123DC">
        <w:rPr>
          <w:noProof/>
          <w:lang w:val="en-US"/>
        </w:rPr>
        <w:t xml:space="preserve">Mitchel Resnick. (2004). Edutainment ? No Thanks . I Prefer Playful Learning. </w:t>
      </w:r>
      <w:r w:rsidRPr="00C123DC">
        <w:rPr>
          <w:i/>
          <w:iCs/>
          <w:noProof/>
          <w:lang w:val="en-US"/>
        </w:rPr>
        <w:t>MIT Media Laboratory</w:t>
      </w:r>
      <w:r w:rsidRPr="00C123DC">
        <w:rPr>
          <w:noProof/>
          <w:lang w:val="en-US"/>
        </w:rPr>
        <w:t>, 4.</w:t>
      </w:r>
    </w:p>
    <w:p w14:paraId="76E01F64" w14:textId="77777777" w:rsidR="005C2D8C" w:rsidRPr="00401BDA" w:rsidRDefault="005C2D8C" w:rsidP="005C2D8C">
      <w:pPr>
        <w:pStyle w:val="NormalWeb"/>
        <w:ind w:left="360"/>
        <w:rPr>
          <w:noProof/>
          <w:lang w:val="en-US"/>
        </w:rPr>
      </w:pPr>
      <w:r w:rsidRPr="00C123DC">
        <w:rPr>
          <w:noProof/>
          <w:lang w:val="en-US"/>
        </w:rPr>
        <w:t xml:space="preserve">Napoli, J. (2006). The Impact of Nonprofit Brand Orientation on Organisational Performance. </w:t>
      </w:r>
      <w:r w:rsidRPr="00401BDA">
        <w:rPr>
          <w:i/>
          <w:iCs/>
          <w:noProof/>
          <w:lang w:val="en-US"/>
        </w:rPr>
        <w:t>Journal of Marketing Management</w:t>
      </w:r>
      <w:r w:rsidRPr="00401BDA">
        <w:rPr>
          <w:noProof/>
          <w:lang w:val="en-US"/>
        </w:rPr>
        <w:t>. doi:10.1362/026725706778612176</w:t>
      </w:r>
    </w:p>
    <w:p w14:paraId="0F213BA3" w14:textId="77777777" w:rsidR="005C2D8C" w:rsidRPr="00C123DC" w:rsidRDefault="005C2D8C" w:rsidP="005C2D8C">
      <w:pPr>
        <w:pStyle w:val="NormalWeb"/>
        <w:ind w:left="360"/>
        <w:rPr>
          <w:noProof/>
          <w:lang w:val="en-US"/>
        </w:rPr>
      </w:pPr>
      <w:r w:rsidRPr="00C123DC">
        <w:rPr>
          <w:noProof/>
          <w:lang w:val="en-US"/>
        </w:rPr>
        <w:t xml:space="preserve">O’Reilly, D. (2005). Cultural Brands/ Branding Cultures. </w:t>
      </w:r>
      <w:r w:rsidRPr="00C123DC">
        <w:rPr>
          <w:i/>
          <w:iCs/>
          <w:noProof/>
          <w:lang w:val="en-US"/>
        </w:rPr>
        <w:t>Journal of Marketing Management</w:t>
      </w:r>
      <w:r w:rsidRPr="00C123DC">
        <w:rPr>
          <w:noProof/>
          <w:lang w:val="en-US"/>
        </w:rPr>
        <w:t xml:space="preserve">, </w:t>
      </w:r>
      <w:r w:rsidRPr="00C123DC">
        <w:rPr>
          <w:i/>
          <w:iCs/>
          <w:noProof/>
          <w:lang w:val="en-US"/>
        </w:rPr>
        <w:t>21</w:t>
      </w:r>
      <w:r w:rsidRPr="00C123DC">
        <w:rPr>
          <w:noProof/>
          <w:lang w:val="en-US"/>
        </w:rPr>
        <w:t>, 573–588. doi:10.1362/0267257054307336</w:t>
      </w:r>
    </w:p>
    <w:p w14:paraId="08F99CE2" w14:textId="77777777" w:rsidR="005C2D8C" w:rsidRPr="00C123DC" w:rsidRDefault="005C2D8C" w:rsidP="005C2D8C">
      <w:pPr>
        <w:pStyle w:val="NormalWeb"/>
        <w:ind w:left="360"/>
        <w:rPr>
          <w:noProof/>
          <w:lang w:val="en-US"/>
        </w:rPr>
      </w:pPr>
      <w:r w:rsidRPr="00C123DC">
        <w:rPr>
          <w:noProof/>
          <w:lang w:val="en-US"/>
        </w:rPr>
        <w:t xml:space="preserve">O’Reilly, N. (2009). Value Creation: The Power of Brand Equity. </w:t>
      </w:r>
      <w:r w:rsidRPr="00C123DC">
        <w:rPr>
          <w:i/>
          <w:iCs/>
          <w:noProof/>
          <w:lang w:val="en-US"/>
        </w:rPr>
        <w:t>Journal of Nonprofit &amp; Public Sector Marketing</w:t>
      </w:r>
      <w:r w:rsidRPr="00C123DC">
        <w:rPr>
          <w:noProof/>
          <w:lang w:val="en-US"/>
        </w:rPr>
        <w:t xml:space="preserve">, </w:t>
      </w:r>
      <w:r w:rsidRPr="00C123DC">
        <w:rPr>
          <w:i/>
          <w:iCs/>
          <w:noProof/>
          <w:lang w:val="en-US"/>
        </w:rPr>
        <w:t>21</w:t>
      </w:r>
      <w:r w:rsidRPr="00C123DC">
        <w:rPr>
          <w:noProof/>
          <w:lang w:val="en-US"/>
        </w:rPr>
        <w:t>(2), 253–254. doi:10.1080/10495140802529144</w:t>
      </w:r>
    </w:p>
    <w:p w14:paraId="6B043435" w14:textId="77777777" w:rsidR="005C2D8C" w:rsidRPr="00CE7667" w:rsidRDefault="005C2D8C" w:rsidP="005C2D8C">
      <w:pPr>
        <w:pStyle w:val="NormalWeb"/>
        <w:ind w:left="360"/>
        <w:rPr>
          <w:noProof/>
          <w:lang w:val="en-US"/>
        </w:rPr>
      </w:pPr>
      <w:r>
        <w:rPr>
          <w:noProof/>
          <w:lang w:val="en-US"/>
        </w:rPr>
        <w:t xml:space="preserve">Padanyi, P. (2007). Operationalizing the marketing concept. Achieving market orientation in the nonprofi context in (Eds.) </w:t>
      </w:r>
      <w:r w:rsidRPr="00401BDA">
        <w:rPr>
          <w:i/>
          <w:noProof/>
          <w:lang w:val="en-US"/>
        </w:rPr>
        <w:t>The Routledge Companion To Nonprofit Marketing</w:t>
      </w:r>
      <w:r w:rsidRPr="00401BDA">
        <w:rPr>
          <w:noProof/>
          <w:lang w:val="en-US"/>
        </w:rPr>
        <w:t>, Routledge London.</w:t>
      </w:r>
    </w:p>
    <w:p w14:paraId="1B53D89B" w14:textId="77777777" w:rsidR="005C2D8C" w:rsidRPr="00401BDA" w:rsidRDefault="005C2D8C" w:rsidP="005C2D8C">
      <w:pPr>
        <w:pStyle w:val="NormalWeb"/>
        <w:ind w:left="360"/>
        <w:rPr>
          <w:noProof/>
          <w:lang w:val="en-US"/>
        </w:rPr>
      </w:pPr>
      <w:r w:rsidRPr="00401BDA">
        <w:rPr>
          <w:noProof/>
          <w:lang w:val="en-US"/>
        </w:rPr>
        <w:t xml:space="preserve">Rafiq, M., &amp; Ahmed, P. K. (2000). </w:t>
      </w:r>
      <w:r w:rsidRPr="00C123DC">
        <w:rPr>
          <w:noProof/>
          <w:lang w:val="en-US"/>
        </w:rPr>
        <w:t xml:space="preserve">Advances in the internal marketing concept: definition, synthesis and extension. </w:t>
      </w:r>
      <w:r w:rsidRPr="00401BDA">
        <w:rPr>
          <w:i/>
          <w:iCs/>
          <w:noProof/>
          <w:lang w:val="en-US"/>
        </w:rPr>
        <w:t>Journal of Services Marketing</w:t>
      </w:r>
      <w:r w:rsidRPr="00401BDA">
        <w:rPr>
          <w:noProof/>
          <w:lang w:val="en-US"/>
        </w:rPr>
        <w:t xml:space="preserve">, </w:t>
      </w:r>
      <w:r w:rsidRPr="00401BDA">
        <w:rPr>
          <w:i/>
          <w:iCs/>
          <w:noProof/>
          <w:lang w:val="en-US"/>
        </w:rPr>
        <w:t>14</w:t>
      </w:r>
      <w:r w:rsidRPr="00401BDA">
        <w:rPr>
          <w:noProof/>
          <w:lang w:val="en-US"/>
        </w:rPr>
        <w:t>(6), 449–462. doi:10.1108/08876040010347589</w:t>
      </w:r>
    </w:p>
    <w:p w14:paraId="7AA975D1" w14:textId="77777777" w:rsidR="005C2D8C" w:rsidRPr="00C123DC" w:rsidRDefault="005C2D8C" w:rsidP="005C2D8C">
      <w:pPr>
        <w:pStyle w:val="NormalWeb"/>
        <w:ind w:left="360"/>
        <w:rPr>
          <w:noProof/>
          <w:lang w:val="en-US"/>
        </w:rPr>
      </w:pPr>
      <w:r w:rsidRPr="00C123DC">
        <w:rPr>
          <w:noProof/>
          <w:lang w:val="en-US"/>
        </w:rPr>
        <w:t>Raman, S. R. (2006). Internal Brand Alignment : The Symbiosis between Internal and External Branding.</w:t>
      </w:r>
    </w:p>
    <w:p w14:paraId="5219C604" w14:textId="77777777" w:rsidR="005C2D8C" w:rsidRPr="00C123DC" w:rsidRDefault="005C2D8C" w:rsidP="005C2D8C">
      <w:pPr>
        <w:pStyle w:val="NormalWeb"/>
        <w:ind w:left="360"/>
        <w:rPr>
          <w:noProof/>
          <w:lang w:val="en-US"/>
        </w:rPr>
      </w:pPr>
      <w:r w:rsidRPr="00C123DC">
        <w:rPr>
          <w:noProof/>
          <w:lang w:val="de-DE"/>
        </w:rPr>
        <w:t xml:space="preserve">Reichheld, F. F., &amp; Schefter, P. (2000). </w:t>
      </w:r>
      <w:r w:rsidRPr="00C123DC">
        <w:rPr>
          <w:noProof/>
          <w:lang w:val="en-US"/>
        </w:rPr>
        <w:t xml:space="preserve">E-Loyalty. </w:t>
      </w:r>
      <w:r w:rsidRPr="00C123DC">
        <w:rPr>
          <w:i/>
          <w:iCs/>
          <w:noProof/>
          <w:lang w:val="en-US"/>
        </w:rPr>
        <w:t>Harvard Business Review</w:t>
      </w:r>
      <w:r w:rsidRPr="00C123DC">
        <w:rPr>
          <w:noProof/>
          <w:lang w:val="en-US"/>
        </w:rPr>
        <w:t xml:space="preserve">, </w:t>
      </w:r>
      <w:r w:rsidRPr="00C123DC">
        <w:rPr>
          <w:i/>
          <w:iCs/>
          <w:noProof/>
          <w:lang w:val="en-US"/>
        </w:rPr>
        <w:t>78</w:t>
      </w:r>
      <w:r w:rsidRPr="00C123DC">
        <w:rPr>
          <w:noProof/>
          <w:lang w:val="en-US"/>
        </w:rPr>
        <w:t>(August), 105–113. Retrieved from http://web.a.ebscohost.com.ezproxy.mmu.ac.uk/ehost/detail?sid=668a0dae-5fe7-4b21-9f63-5ee85ea4b07d@sessionmgr4001&amp;vid=1&amp;hid=4214&amp;bdata=JnNpdGU9ZWhvc3QtbGl2ZQ==#db=buh&amp;AN=3261343</w:t>
      </w:r>
    </w:p>
    <w:p w14:paraId="41CE614B" w14:textId="77777777" w:rsidR="005C2D8C" w:rsidRPr="00C123DC" w:rsidRDefault="005C2D8C" w:rsidP="005C2D8C">
      <w:pPr>
        <w:pStyle w:val="NormalWeb"/>
        <w:ind w:left="360"/>
        <w:rPr>
          <w:noProof/>
          <w:lang w:val="en-US"/>
        </w:rPr>
      </w:pPr>
      <w:r w:rsidRPr="00C123DC">
        <w:rPr>
          <w:noProof/>
          <w:lang w:val="en-US"/>
        </w:rPr>
        <w:t xml:space="preserve">Rentschler, R., &amp; Gilmore, A. (2002). Museums : Services Marketing Discovering, </w:t>
      </w:r>
      <w:r w:rsidRPr="00C123DC">
        <w:rPr>
          <w:i/>
          <w:iCs/>
          <w:noProof/>
          <w:lang w:val="en-US"/>
        </w:rPr>
        <w:t>5</w:t>
      </w:r>
      <w:r w:rsidRPr="00C123DC">
        <w:rPr>
          <w:noProof/>
          <w:lang w:val="en-US"/>
        </w:rPr>
        <w:t>(1), 62–72.</w:t>
      </w:r>
    </w:p>
    <w:p w14:paraId="25774BEB" w14:textId="77777777" w:rsidR="005C2D8C" w:rsidRPr="00C123DC" w:rsidRDefault="005C2D8C" w:rsidP="005C2D8C">
      <w:pPr>
        <w:pStyle w:val="NormalWeb"/>
        <w:ind w:left="360"/>
        <w:rPr>
          <w:noProof/>
          <w:lang w:val="en-US"/>
        </w:rPr>
      </w:pPr>
      <w:r w:rsidRPr="00C123DC">
        <w:rPr>
          <w:noProof/>
          <w:lang w:val="en-US"/>
        </w:rPr>
        <w:lastRenderedPageBreak/>
        <w:t xml:space="preserve">Rentschler, R., &amp; Osborne, A. (2008). Deakin Research Online. In </w:t>
      </w:r>
      <w:r w:rsidRPr="00C123DC">
        <w:rPr>
          <w:i/>
          <w:iCs/>
          <w:noProof/>
          <w:lang w:val="en-US"/>
        </w:rPr>
        <w:t>Marketing Artertainment: Are Museums Jumping on the Brandwagon?</w:t>
      </w:r>
      <w:r w:rsidRPr="00C123DC">
        <w:rPr>
          <w:noProof/>
          <w:lang w:val="en-US"/>
        </w:rPr>
        <w:t xml:space="preserve"> Retrieved from http://dro.deakin.edu.au/eserv/DU:30019106/dejong-editors-2008.pdf</w:t>
      </w:r>
    </w:p>
    <w:p w14:paraId="6CA84FC2" w14:textId="77777777" w:rsidR="005C2D8C" w:rsidRPr="00C123DC" w:rsidRDefault="005C2D8C" w:rsidP="005C2D8C">
      <w:pPr>
        <w:pStyle w:val="NormalWeb"/>
        <w:ind w:left="360"/>
        <w:rPr>
          <w:noProof/>
          <w:lang w:val="en-US"/>
        </w:rPr>
      </w:pPr>
      <w:r w:rsidRPr="00C123DC">
        <w:rPr>
          <w:noProof/>
          <w:lang w:val="en-US"/>
        </w:rPr>
        <w:t>Sargeant A and Wymer W (2007)</w:t>
      </w:r>
      <w:r w:rsidRPr="00C123DC">
        <w:rPr>
          <w:i/>
          <w:noProof/>
          <w:lang w:val="en-US"/>
        </w:rPr>
        <w:t xml:space="preserve"> The Routledge Companion To Nonprofit Marketing</w:t>
      </w:r>
      <w:r w:rsidRPr="00C123DC">
        <w:rPr>
          <w:noProof/>
          <w:lang w:val="en-US"/>
        </w:rPr>
        <w:t>, Routledge London.</w:t>
      </w:r>
    </w:p>
    <w:p w14:paraId="1008BA11" w14:textId="77777777" w:rsidR="005C2D8C" w:rsidRPr="00C123DC" w:rsidRDefault="005C2D8C" w:rsidP="005C2D8C">
      <w:pPr>
        <w:pStyle w:val="NormalWeb"/>
        <w:ind w:left="360"/>
        <w:rPr>
          <w:noProof/>
          <w:lang w:val="en-US"/>
        </w:rPr>
      </w:pPr>
      <w:r w:rsidRPr="00C123DC">
        <w:rPr>
          <w:noProof/>
          <w:lang w:val="en-US"/>
        </w:rPr>
        <w:t xml:space="preserve">Schmitt, B. (2012). The consumer psychology of brands. </w:t>
      </w:r>
      <w:r w:rsidRPr="00C123DC">
        <w:rPr>
          <w:i/>
          <w:iCs/>
          <w:noProof/>
          <w:lang w:val="en-US"/>
        </w:rPr>
        <w:t>Journal of Consumer Psychology</w:t>
      </w:r>
      <w:r w:rsidRPr="00C123DC">
        <w:rPr>
          <w:noProof/>
          <w:lang w:val="en-US"/>
        </w:rPr>
        <w:t xml:space="preserve">, </w:t>
      </w:r>
      <w:r w:rsidRPr="00C123DC">
        <w:rPr>
          <w:i/>
          <w:iCs/>
          <w:noProof/>
          <w:lang w:val="en-US"/>
        </w:rPr>
        <w:t>22</w:t>
      </w:r>
      <w:r w:rsidRPr="00C123DC">
        <w:rPr>
          <w:noProof/>
          <w:lang w:val="en-US"/>
        </w:rPr>
        <w:t>(1), 7–17. doi:10.1016/j.jcps.2011.09.005</w:t>
      </w:r>
    </w:p>
    <w:p w14:paraId="39D6E9EE" w14:textId="77777777" w:rsidR="005C2D8C" w:rsidRPr="00401BDA" w:rsidRDefault="005C2D8C" w:rsidP="005C2D8C">
      <w:pPr>
        <w:pStyle w:val="NormalWeb"/>
        <w:ind w:left="360"/>
        <w:rPr>
          <w:noProof/>
          <w:lang w:val="en-US"/>
        </w:rPr>
      </w:pPr>
      <w:r w:rsidRPr="00C123DC">
        <w:rPr>
          <w:noProof/>
          <w:lang w:val="en-US"/>
        </w:rPr>
        <w:t xml:space="preserve">Simmons, G. J. (2007). “i-Branding”: developing the internet as a branding tool. </w:t>
      </w:r>
      <w:r w:rsidRPr="00401BDA">
        <w:rPr>
          <w:i/>
          <w:iCs/>
          <w:noProof/>
          <w:lang w:val="en-US"/>
        </w:rPr>
        <w:t>Marketing Intelligence &amp; Planning</w:t>
      </w:r>
      <w:r w:rsidRPr="00401BDA">
        <w:rPr>
          <w:noProof/>
          <w:lang w:val="en-US"/>
        </w:rPr>
        <w:t xml:space="preserve">, </w:t>
      </w:r>
      <w:r w:rsidRPr="00401BDA">
        <w:rPr>
          <w:i/>
          <w:iCs/>
          <w:noProof/>
          <w:lang w:val="en-US"/>
        </w:rPr>
        <w:t>25</w:t>
      </w:r>
      <w:r w:rsidRPr="00401BDA">
        <w:rPr>
          <w:noProof/>
          <w:lang w:val="en-US"/>
        </w:rPr>
        <w:t>(6), 544–562. doi:10.1108/02634500710819932</w:t>
      </w:r>
    </w:p>
    <w:p w14:paraId="04D91B71" w14:textId="77777777" w:rsidR="005C2D8C" w:rsidRPr="00401BDA" w:rsidRDefault="005C2D8C" w:rsidP="005C2D8C">
      <w:pPr>
        <w:pStyle w:val="NormalWeb"/>
        <w:ind w:left="360"/>
        <w:rPr>
          <w:noProof/>
          <w:lang w:val="en-US"/>
        </w:rPr>
      </w:pPr>
      <w:r w:rsidRPr="00401BDA">
        <w:rPr>
          <w:noProof/>
          <w:lang w:val="en-US"/>
        </w:rPr>
        <w:t xml:space="preserve">Simon, C. J., &amp; Sullivan, M. W. (1993). </w:t>
      </w:r>
      <w:r w:rsidRPr="00C123DC">
        <w:rPr>
          <w:noProof/>
          <w:lang w:val="en-US"/>
        </w:rPr>
        <w:t xml:space="preserve">The Measurement and Determinants of Brand Equity: A Financial Approach. </w:t>
      </w:r>
      <w:r w:rsidRPr="00401BDA">
        <w:rPr>
          <w:i/>
          <w:iCs/>
          <w:noProof/>
          <w:lang w:val="en-US"/>
        </w:rPr>
        <w:t>Marketing Science</w:t>
      </w:r>
      <w:r w:rsidRPr="00401BDA">
        <w:rPr>
          <w:noProof/>
          <w:lang w:val="en-US"/>
        </w:rPr>
        <w:t>. doi:10.1287/mksc.12.1.28</w:t>
      </w:r>
    </w:p>
    <w:p w14:paraId="17FE7893" w14:textId="77777777" w:rsidR="005C2D8C" w:rsidRPr="004F5C77" w:rsidRDefault="005C2D8C" w:rsidP="005C2D8C">
      <w:pPr>
        <w:pStyle w:val="NormalWeb"/>
        <w:ind w:left="360"/>
        <w:rPr>
          <w:noProof/>
          <w:lang w:val="en-US"/>
        </w:rPr>
      </w:pPr>
      <w:r w:rsidRPr="00C123DC">
        <w:rPr>
          <w:noProof/>
          <w:lang w:val="en-US"/>
        </w:rPr>
        <w:t xml:space="preserve">Spaulding, T. J. (2010). How can virtual communities create value for business? </w:t>
      </w:r>
      <w:r w:rsidRPr="004F5C77">
        <w:rPr>
          <w:i/>
          <w:iCs/>
          <w:noProof/>
          <w:lang w:val="en-US"/>
        </w:rPr>
        <w:t>Electronic Commerce Research and Applications</w:t>
      </w:r>
      <w:r w:rsidRPr="004F5C77">
        <w:rPr>
          <w:noProof/>
          <w:lang w:val="en-US"/>
        </w:rPr>
        <w:t xml:space="preserve">, </w:t>
      </w:r>
      <w:r w:rsidRPr="004F5C77">
        <w:rPr>
          <w:i/>
          <w:iCs/>
          <w:noProof/>
          <w:lang w:val="en-US"/>
        </w:rPr>
        <w:t>9</w:t>
      </w:r>
      <w:r w:rsidRPr="004F5C77">
        <w:rPr>
          <w:noProof/>
          <w:lang w:val="en-US"/>
        </w:rPr>
        <w:t>(1), 38–49. doi:10.1016/j.elerap.2009.07.004</w:t>
      </w:r>
    </w:p>
    <w:p w14:paraId="18644D90" w14:textId="77777777" w:rsidR="005C2D8C" w:rsidRPr="00C123DC" w:rsidRDefault="005C2D8C" w:rsidP="005C2D8C">
      <w:pPr>
        <w:pStyle w:val="NormalWeb"/>
        <w:ind w:left="360"/>
        <w:rPr>
          <w:noProof/>
          <w:lang w:val="en-US"/>
        </w:rPr>
      </w:pPr>
      <w:r w:rsidRPr="00C123DC">
        <w:rPr>
          <w:noProof/>
          <w:lang w:val="en-US"/>
        </w:rPr>
        <w:t xml:space="preserve">Taylor, I., Slater, A., &amp; College, L. (2010). Involvement , Täte , and, </w:t>
      </w:r>
      <w:r w:rsidRPr="00C123DC">
        <w:rPr>
          <w:i/>
          <w:iCs/>
          <w:noProof/>
          <w:lang w:val="en-US"/>
        </w:rPr>
        <w:t>26</w:t>
      </w:r>
      <w:r w:rsidRPr="00C123DC">
        <w:rPr>
          <w:noProof/>
          <w:lang w:val="en-US"/>
        </w:rPr>
        <w:t>(July), 727–748. doi:10.1080/0267257X.2010.A81868</w:t>
      </w:r>
    </w:p>
    <w:p w14:paraId="5B003C97" w14:textId="77777777" w:rsidR="005C2D8C" w:rsidRPr="00C123DC" w:rsidRDefault="005C2D8C" w:rsidP="005C2D8C">
      <w:pPr>
        <w:pStyle w:val="NormalWeb"/>
        <w:ind w:left="360"/>
        <w:rPr>
          <w:noProof/>
          <w:lang w:val="en-US"/>
        </w:rPr>
      </w:pPr>
      <w:r w:rsidRPr="00C123DC">
        <w:rPr>
          <w:noProof/>
          <w:lang w:val="en-US"/>
        </w:rPr>
        <w:t xml:space="preserve">Treiblmaier, H. (2006). Determinants of electronic branding: an exploratory study. </w:t>
      </w:r>
      <w:r w:rsidRPr="00C123DC">
        <w:rPr>
          <w:i/>
          <w:iCs/>
          <w:noProof/>
          <w:lang w:val="en-US"/>
        </w:rPr>
        <w:t>Innovative Marketing</w:t>
      </w:r>
      <w:r w:rsidRPr="00C123DC">
        <w:rPr>
          <w:noProof/>
          <w:lang w:val="en-US"/>
        </w:rPr>
        <w:t xml:space="preserve">, </w:t>
      </w:r>
      <w:r w:rsidRPr="00C123DC">
        <w:rPr>
          <w:i/>
          <w:iCs/>
          <w:noProof/>
          <w:lang w:val="en-US"/>
        </w:rPr>
        <w:t>2</w:t>
      </w:r>
      <w:r w:rsidRPr="00C123DC">
        <w:rPr>
          <w:noProof/>
          <w:lang w:val="en-US"/>
        </w:rPr>
        <w:t>(2). Retrieved from http://businessperspectives.org/journals_free/im/2006/im_en_2006_02_Treiblmaier.pdf</w:t>
      </w:r>
    </w:p>
    <w:p w14:paraId="33215E4C" w14:textId="77777777" w:rsidR="005C2D8C" w:rsidRPr="00401BDA" w:rsidRDefault="005C2D8C" w:rsidP="005C2D8C">
      <w:pPr>
        <w:pStyle w:val="NormalWeb"/>
        <w:ind w:left="360"/>
        <w:rPr>
          <w:noProof/>
          <w:lang w:val="en-US"/>
        </w:rPr>
      </w:pPr>
      <w:r w:rsidRPr="00C123DC">
        <w:rPr>
          <w:noProof/>
          <w:lang w:val="en-US"/>
        </w:rPr>
        <w:t xml:space="preserve">Tsui-Hsu Tsai, T., Jing Lin, A., &amp; Y. Li, E. (2014). The effect of philanthropic marketing on brand resonance and consumer satisfaction of CSR performance. </w:t>
      </w:r>
      <w:r w:rsidRPr="00401BDA">
        <w:rPr>
          <w:i/>
          <w:iCs/>
          <w:noProof/>
          <w:lang w:val="en-US"/>
        </w:rPr>
        <w:t>Chinese Management Studies</w:t>
      </w:r>
      <w:r w:rsidRPr="00401BDA">
        <w:rPr>
          <w:noProof/>
          <w:lang w:val="en-US"/>
        </w:rPr>
        <w:t xml:space="preserve">, </w:t>
      </w:r>
      <w:r w:rsidRPr="00401BDA">
        <w:rPr>
          <w:i/>
          <w:iCs/>
          <w:noProof/>
          <w:lang w:val="en-US"/>
        </w:rPr>
        <w:t>8</w:t>
      </w:r>
      <w:r w:rsidRPr="00401BDA">
        <w:rPr>
          <w:noProof/>
          <w:lang w:val="en-US"/>
        </w:rPr>
        <w:t>(3), 527–547. doi:10.1108/CMS-04-2014-0074</w:t>
      </w:r>
    </w:p>
    <w:p w14:paraId="222B639A" w14:textId="77777777" w:rsidR="005C2D8C" w:rsidRPr="00401BDA" w:rsidRDefault="005C2D8C" w:rsidP="005C2D8C">
      <w:pPr>
        <w:pStyle w:val="NormalWeb"/>
        <w:ind w:left="360"/>
        <w:rPr>
          <w:noProof/>
          <w:lang w:val="en-US"/>
        </w:rPr>
      </w:pPr>
      <w:r w:rsidRPr="00C123DC">
        <w:rPr>
          <w:noProof/>
          <w:lang w:val="en-US"/>
        </w:rPr>
        <w:t xml:space="preserve">Vallaster, C., &amp; Lindgreen, A. (2011). Corporate brand strategy formation: Brand actors and the situational context for a business-to-business brand. </w:t>
      </w:r>
      <w:r w:rsidRPr="00401BDA">
        <w:rPr>
          <w:i/>
          <w:iCs/>
          <w:noProof/>
          <w:lang w:val="en-US"/>
        </w:rPr>
        <w:t>Industrial Marketing Management</w:t>
      </w:r>
      <w:r w:rsidRPr="00401BDA">
        <w:rPr>
          <w:noProof/>
          <w:lang w:val="en-US"/>
        </w:rPr>
        <w:t xml:space="preserve">, </w:t>
      </w:r>
      <w:r w:rsidRPr="00401BDA">
        <w:rPr>
          <w:i/>
          <w:iCs/>
          <w:noProof/>
          <w:lang w:val="en-US"/>
        </w:rPr>
        <w:t>40</w:t>
      </w:r>
      <w:r w:rsidRPr="00401BDA">
        <w:rPr>
          <w:noProof/>
          <w:lang w:val="en-US"/>
        </w:rPr>
        <w:t>(7), 1133–1143. doi:10.1016/j.indmarman.2011.09.008</w:t>
      </w:r>
    </w:p>
    <w:p w14:paraId="7598C430" w14:textId="77777777" w:rsidR="005C2D8C" w:rsidRPr="00401BDA" w:rsidRDefault="005C2D8C" w:rsidP="005C2D8C">
      <w:pPr>
        <w:pStyle w:val="NormalWeb"/>
        <w:ind w:left="360"/>
        <w:rPr>
          <w:noProof/>
          <w:lang w:val="en-US"/>
        </w:rPr>
      </w:pPr>
      <w:r w:rsidRPr="00C123DC">
        <w:rPr>
          <w:noProof/>
          <w:lang w:val="en-US"/>
        </w:rPr>
        <w:t xml:space="preserve">Vallaster, C., &amp; Lindgreen, A. (2013). The role of social interactions in building internal corporate brands: Implications for sustainability. </w:t>
      </w:r>
      <w:r w:rsidRPr="00401BDA">
        <w:rPr>
          <w:i/>
          <w:iCs/>
          <w:noProof/>
          <w:lang w:val="en-US"/>
        </w:rPr>
        <w:t>Journal of World Business</w:t>
      </w:r>
      <w:r w:rsidRPr="00401BDA">
        <w:rPr>
          <w:noProof/>
          <w:lang w:val="en-US"/>
        </w:rPr>
        <w:t xml:space="preserve">, </w:t>
      </w:r>
      <w:r w:rsidRPr="00401BDA">
        <w:rPr>
          <w:i/>
          <w:iCs/>
          <w:noProof/>
          <w:lang w:val="en-US"/>
        </w:rPr>
        <w:t>48</w:t>
      </w:r>
      <w:r w:rsidRPr="00401BDA">
        <w:rPr>
          <w:noProof/>
          <w:lang w:val="en-US"/>
        </w:rPr>
        <w:t>(3), 297–310. doi:10.1016/j.jwb.2012.07.014</w:t>
      </w:r>
    </w:p>
    <w:p w14:paraId="00AB5CF4" w14:textId="77777777" w:rsidR="005C2D8C" w:rsidRPr="004F5C77" w:rsidRDefault="005C2D8C" w:rsidP="005C2D8C">
      <w:pPr>
        <w:widowControl w:val="0"/>
        <w:ind w:left="360"/>
        <w:jc w:val="both"/>
        <w:rPr>
          <w:rFonts w:ascii="Times New Roman" w:hAnsi="Times New Roman" w:cs="Times New Roman"/>
          <w:sz w:val="24"/>
          <w:szCs w:val="24"/>
        </w:rPr>
      </w:pPr>
      <w:r w:rsidRPr="004F5C77">
        <w:rPr>
          <w:rFonts w:ascii="Times New Roman" w:hAnsi="Times New Roman" w:cs="Times New Roman"/>
          <w:sz w:val="24"/>
          <w:szCs w:val="24"/>
        </w:rPr>
        <w:t xml:space="preserve">Vassiliadis, C., and Fotiadis, T.A. (2008). Multiple Museum Construct Motivators: A Multivariable Analysis with Repertory Grid Analysis (RGA) Approach. </w:t>
      </w:r>
      <w:r w:rsidRPr="004F5C77">
        <w:rPr>
          <w:rFonts w:ascii="Times New Roman" w:hAnsi="Times New Roman" w:cs="Times New Roman"/>
          <w:i/>
          <w:sz w:val="24"/>
          <w:szCs w:val="24"/>
        </w:rPr>
        <w:t>Tourismos: An International Multidisciplinary Journal of Tourism</w:t>
      </w:r>
      <w:r w:rsidRPr="004F5C77">
        <w:rPr>
          <w:rFonts w:ascii="Times New Roman" w:hAnsi="Times New Roman" w:cs="Times New Roman"/>
          <w:sz w:val="24"/>
          <w:szCs w:val="24"/>
        </w:rPr>
        <w:t xml:space="preserve">, Vol. 3, No. 1, pp.12-35. </w:t>
      </w:r>
    </w:p>
    <w:p w14:paraId="4919A554" w14:textId="77777777" w:rsidR="005C2D8C" w:rsidRPr="00401BDA" w:rsidRDefault="005C2D8C" w:rsidP="005C2D8C">
      <w:pPr>
        <w:pStyle w:val="NormalWeb"/>
        <w:ind w:left="360"/>
        <w:rPr>
          <w:noProof/>
          <w:lang w:val="en-US"/>
        </w:rPr>
      </w:pPr>
      <w:r w:rsidRPr="00C123DC">
        <w:rPr>
          <w:noProof/>
          <w:lang w:val="en-US"/>
        </w:rPr>
        <w:lastRenderedPageBreak/>
        <w:t xml:space="preserve">Veloutsou, C., &amp; Moutinho, L. (2009). Brand relationships through brand reputation and brand tribalism. </w:t>
      </w:r>
      <w:r w:rsidRPr="00401BDA">
        <w:rPr>
          <w:i/>
          <w:iCs/>
          <w:noProof/>
          <w:lang w:val="en-US"/>
        </w:rPr>
        <w:t>Journal of Business Research</w:t>
      </w:r>
      <w:r w:rsidRPr="00401BDA">
        <w:rPr>
          <w:noProof/>
          <w:lang w:val="en-US"/>
        </w:rPr>
        <w:t xml:space="preserve">, </w:t>
      </w:r>
      <w:r w:rsidRPr="00401BDA">
        <w:rPr>
          <w:i/>
          <w:iCs/>
          <w:noProof/>
          <w:lang w:val="en-US"/>
        </w:rPr>
        <w:t>62</w:t>
      </w:r>
      <w:r w:rsidRPr="00401BDA">
        <w:rPr>
          <w:noProof/>
          <w:lang w:val="en-US"/>
        </w:rPr>
        <w:t>(3), 314–322. doi:10.1016/j.jbusres.2008.05.010</w:t>
      </w:r>
    </w:p>
    <w:p w14:paraId="77E85331" w14:textId="77777777" w:rsidR="005C2D8C" w:rsidRPr="00401BDA" w:rsidRDefault="005C2D8C" w:rsidP="005C2D8C">
      <w:pPr>
        <w:pStyle w:val="NormalWeb"/>
        <w:ind w:left="360"/>
        <w:rPr>
          <w:noProof/>
          <w:lang w:val="en-US"/>
        </w:rPr>
      </w:pPr>
      <w:r w:rsidRPr="00C123DC">
        <w:rPr>
          <w:noProof/>
          <w:lang w:val="en-US"/>
        </w:rPr>
        <w:t xml:space="preserve">Venable, B. T. (2005). The Role of Brand Personality in Charitable Giving: An Assessment and Validation. </w:t>
      </w:r>
      <w:r w:rsidRPr="00401BDA">
        <w:rPr>
          <w:i/>
          <w:iCs/>
          <w:noProof/>
          <w:lang w:val="en-US"/>
        </w:rPr>
        <w:t>Journal of the Academy of Marketing Science</w:t>
      </w:r>
      <w:r w:rsidRPr="00401BDA">
        <w:rPr>
          <w:noProof/>
          <w:lang w:val="en-US"/>
        </w:rPr>
        <w:t>. doi:10.1177/0092070305276147</w:t>
      </w:r>
    </w:p>
    <w:p w14:paraId="26CC75A4" w14:textId="77777777" w:rsidR="005C2D8C" w:rsidRPr="00401BDA" w:rsidRDefault="005C2D8C" w:rsidP="005C2D8C">
      <w:pPr>
        <w:pStyle w:val="NormalWeb"/>
        <w:ind w:left="360"/>
        <w:rPr>
          <w:noProof/>
          <w:lang w:val="en-US"/>
        </w:rPr>
      </w:pPr>
      <w:r w:rsidRPr="00C123DC">
        <w:rPr>
          <w:noProof/>
          <w:lang w:val="en-US"/>
        </w:rPr>
        <w:t xml:space="preserve">Venkatesh, A., &amp; Meamber, L. (2006). Arts and aesthetics: Marketing and cultural production. </w:t>
      </w:r>
      <w:r w:rsidRPr="00401BDA">
        <w:rPr>
          <w:i/>
          <w:iCs/>
          <w:noProof/>
          <w:lang w:val="en-US"/>
        </w:rPr>
        <w:t>Marketing Theory</w:t>
      </w:r>
      <w:r w:rsidRPr="00401BDA">
        <w:rPr>
          <w:noProof/>
          <w:lang w:val="en-US"/>
        </w:rPr>
        <w:t xml:space="preserve">, </w:t>
      </w:r>
      <w:r w:rsidRPr="00401BDA">
        <w:rPr>
          <w:i/>
          <w:iCs/>
          <w:noProof/>
          <w:lang w:val="en-US"/>
        </w:rPr>
        <w:t>6</w:t>
      </w:r>
      <w:r w:rsidRPr="00401BDA">
        <w:rPr>
          <w:noProof/>
          <w:lang w:val="en-US"/>
        </w:rPr>
        <w:t>(1), 11–39. doi:10.1177/1470593106061261</w:t>
      </w:r>
    </w:p>
    <w:p w14:paraId="0CC9CB5B" w14:textId="77777777" w:rsidR="005C2D8C" w:rsidRPr="00401BDA" w:rsidRDefault="005C2D8C" w:rsidP="005C2D8C">
      <w:pPr>
        <w:pStyle w:val="NormalWeb"/>
        <w:ind w:left="360"/>
        <w:rPr>
          <w:noProof/>
          <w:lang w:val="en-US"/>
        </w:rPr>
      </w:pPr>
      <w:r w:rsidRPr="00C123DC">
        <w:rPr>
          <w:noProof/>
          <w:lang w:val="en-US"/>
        </w:rPr>
        <w:t xml:space="preserve">Waters, R. D., &amp; Jones, P. M. (2011). Using Video to Build an Organization’s Identity and Brand: A Content Analysis of Nonprofit Organizations' YouTube Videos. </w:t>
      </w:r>
      <w:r w:rsidRPr="00401BDA">
        <w:rPr>
          <w:i/>
          <w:iCs/>
          <w:noProof/>
          <w:lang w:val="en-US"/>
        </w:rPr>
        <w:t>Journal of Nonprofit &amp; Public Sector Marketing</w:t>
      </w:r>
      <w:r w:rsidRPr="00401BDA">
        <w:rPr>
          <w:noProof/>
          <w:lang w:val="en-US"/>
        </w:rPr>
        <w:t xml:space="preserve">, </w:t>
      </w:r>
      <w:r w:rsidRPr="00401BDA">
        <w:rPr>
          <w:i/>
          <w:iCs/>
          <w:noProof/>
          <w:lang w:val="en-US"/>
        </w:rPr>
        <w:t>23</w:t>
      </w:r>
      <w:r w:rsidRPr="00401BDA">
        <w:rPr>
          <w:noProof/>
          <w:lang w:val="en-US"/>
        </w:rPr>
        <w:t>(3), 248–268. doi:10.1080/10495142.2011.594779</w:t>
      </w:r>
    </w:p>
    <w:p w14:paraId="348B0D12" w14:textId="77777777" w:rsidR="005C2D8C" w:rsidRPr="00401BDA" w:rsidRDefault="005C2D8C" w:rsidP="005C2D8C">
      <w:pPr>
        <w:pStyle w:val="NormalWeb"/>
        <w:ind w:left="360"/>
        <w:rPr>
          <w:noProof/>
          <w:lang w:val="en-US"/>
        </w:rPr>
      </w:pPr>
      <w:r w:rsidRPr="00C123DC">
        <w:rPr>
          <w:noProof/>
          <w:lang w:val="en-US"/>
        </w:rPr>
        <w:t xml:space="preserve">Wheeler, A. (2009). </w:t>
      </w:r>
      <w:r w:rsidRPr="00C123DC">
        <w:rPr>
          <w:i/>
          <w:iCs/>
          <w:noProof/>
          <w:lang w:val="en-US"/>
        </w:rPr>
        <w:t>Designing Brand Identity (Book)</w:t>
      </w:r>
      <w:r w:rsidRPr="00C123DC">
        <w:rPr>
          <w:noProof/>
          <w:lang w:val="en-US"/>
        </w:rPr>
        <w:t xml:space="preserve">. </w:t>
      </w:r>
      <w:r w:rsidRPr="00C123DC">
        <w:rPr>
          <w:i/>
          <w:iCs/>
          <w:noProof/>
          <w:lang w:val="en-US"/>
        </w:rPr>
        <w:t>Alina Wheeler Designing Brand Identity an essential guide for the entire branding team John Wiley &amp; Sons, Inc.</w:t>
      </w:r>
      <w:r w:rsidRPr="00C123DC">
        <w:rPr>
          <w:noProof/>
          <w:lang w:val="en-US"/>
        </w:rPr>
        <w:t xml:space="preserve"> </w:t>
      </w:r>
      <w:r w:rsidRPr="00401BDA">
        <w:rPr>
          <w:noProof/>
          <w:lang w:val="en-US"/>
        </w:rPr>
        <w:t>(3rd ed.). John Wiley &amp; Sons, Inc.</w:t>
      </w:r>
    </w:p>
    <w:p w14:paraId="5581290E" w14:textId="77777777" w:rsidR="005C2D8C" w:rsidRPr="00401BDA" w:rsidRDefault="005C2D8C" w:rsidP="005C2D8C">
      <w:pPr>
        <w:pStyle w:val="NormalWeb"/>
        <w:ind w:left="360"/>
        <w:rPr>
          <w:noProof/>
          <w:lang w:val="en-US"/>
        </w:rPr>
      </w:pPr>
      <w:r w:rsidRPr="00C123DC">
        <w:rPr>
          <w:noProof/>
          <w:lang w:val="en-US"/>
        </w:rPr>
        <w:t xml:space="preserve">Williams, E. (2011). Branding the art world. </w:t>
      </w:r>
      <w:r w:rsidRPr="00401BDA">
        <w:rPr>
          <w:i/>
          <w:iCs/>
          <w:noProof/>
          <w:lang w:val="en-US"/>
        </w:rPr>
        <w:t>Creative Review</w:t>
      </w:r>
      <w:r w:rsidRPr="00401BDA">
        <w:rPr>
          <w:noProof/>
          <w:lang w:val="en-US"/>
        </w:rPr>
        <w:t>, (October), 52–56.</w:t>
      </w:r>
    </w:p>
    <w:p w14:paraId="5710DCCB" w14:textId="77777777" w:rsidR="005C2D8C" w:rsidRPr="00C123DC" w:rsidRDefault="005C2D8C" w:rsidP="005C2D8C">
      <w:pPr>
        <w:pStyle w:val="NormalWeb"/>
        <w:ind w:left="360"/>
        <w:rPr>
          <w:noProof/>
          <w:lang w:val="en-US"/>
        </w:rPr>
      </w:pPr>
      <w:r w:rsidRPr="00E40977">
        <w:rPr>
          <w:rFonts w:eastAsiaTheme="minorHAnsi"/>
          <w:lang w:val="en-GB" w:eastAsia="en-US"/>
        </w:rPr>
        <w:t xml:space="preserve">Wymer, W., Jr., Knowles, P., &amp; Gomes, R. (2006). </w:t>
      </w:r>
      <w:r w:rsidRPr="008324EE">
        <w:rPr>
          <w:rFonts w:eastAsiaTheme="minorHAnsi"/>
          <w:i/>
          <w:lang w:val="en-GB" w:eastAsia="en-US"/>
        </w:rPr>
        <w:t>Nonprofit marketing: Marketing management for charitable and nongovernmental organizations</w:t>
      </w:r>
      <w:r w:rsidRPr="00E40977">
        <w:rPr>
          <w:rFonts w:eastAsiaTheme="minorHAnsi"/>
          <w:lang w:val="en-GB" w:eastAsia="en-US"/>
        </w:rPr>
        <w:t>. Thousand Oaks, CA: SAGE Publications, Inc. doi: http://dx.doi.org/10.4135/9781483329031</w:t>
      </w:r>
    </w:p>
    <w:p w14:paraId="3CF3485D" w14:textId="77777777" w:rsidR="005C2D8C" w:rsidRPr="00401BDA" w:rsidRDefault="005C2D8C" w:rsidP="005C2D8C">
      <w:pPr>
        <w:pStyle w:val="NormalWeb"/>
        <w:ind w:left="360"/>
        <w:rPr>
          <w:noProof/>
          <w:lang w:val="en-US"/>
        </w:rPr>
      </w:pPr>
      <w:r w:rsidRPr="00C123DC">
        <w:rPr>
          <w:noProof/>
          <w:lang w:val="en-US"/>
        </w:rPr>
        <w:t xml:space="preserve">Yoo, B., Donthu, N., &amp; Lee, S. (2000). An Examination of Selected Marketing Mix Elements and Brand Equity. </w:t>
      </w:r>
      <w:r w:rsidRPr="00401BDA">
        <w:rPr>
          <w:i/>
          <w:iCs/>
          <w:noProof/>
          <w:lang w:val="en-US"/>
        </w:rPr>
        <w:t>Journal of the Academy of Marketing Science</w:t>
      </w:r>
      <w:r w:rsidRPr="00401BDA">
        <w:rPr>
          <w:noProof/>
          <w:lang w:val="en-US"/>
        </w:rPr>
        <w:t>. doi:10.1177/0092070300282002</w:t>
      </w:r>
    </w:p>
    <w:p w14:paraId="5C2BF1D9" w14:textId="77777777" w:rsidR="005C2D8C" w:rsidRPr="00401BDA" w:rsidRDefault="005C2D8C" w:rsidP="005C2D8C">
      <w:pPr>
        <w:pStyle w:val="NormalWeb"/>
        <w:ind w:left="360"/>
        <w:rPr>
          <w:noProof/>
          <w:lang w:val="en-US"/>
        </w:rPr>
      </w:pPr>
      <w:r w:rsidRPr="00C123DC">
        <w:rPr>
          <w:noProof/>
          <w:lang w:val="en-US"/>
        </w:rPr>
        <w:t xml:space="preserve">Zaglia, M. E. (2013). Brand communities embedded in social networks. </w:t>
      </w:r>
      <w:r w:rsidRPr="00401BDA">
        <w:rPr>
          <w:i/>
          <w:iCs/>
          <w:noProof/>
          <w:lang w:val="en-US"/>
        </w:rPr>
        <w:t>Journal of Business Research</w:t>
      </w:r>
      <w:r w:rsidRPr="00401BDA">
        <w:rPr>
          <w:noProof/>
          <w:lang w:val="en-US"/>
        </w:rPr>
        <w:t xml:space="preserve">, </w:t>
      </w:r>
      <w:r w:rsidRPr="00401BDA">
        <w:rPr>
          <w:i/>
          <w:iCs/>
          <w:noProof/>
          <w:lang w:val="en-US"/>
        </w:rPr>
        <w:t>66</w:t>
      </w:r>
      <w:r w:rsidRPr="00401BDA">
        <w:rPr>
          <w:noProof/>
          <w:lang w:val="en-US"/>
        </w:rPr>
        <w:t>(2-2), 216–223. doi:10.1016/j.jbusres.2012.07.015</w:t>
      </w:r>
    </w:p>
    <w:p w14:paraId="1CE9F869" w14:textId="77777777" w:rsidR="005C2D8C" w:rsidRPr="00453738" w:rsidRDefault="005C2D8C" w:rsidP="005C2D8C">
      <w:pPr>
        <w:pStyle w:val="NormalWeb"/>
        <w:ind w:left="360"/>
        <w:rPr>
          <w:noProof/>
        </w:rPr>
      </w:pPr>
      <w:r w:rsidRPr="00C123DC">
        <w:rPr>
          <w:noProof/>
          <w:lang w:val="en-US"/>
        </w:rPr>
        <w:t xml:space="preserve">Zavattaro, S. M., Daspit, J. J., &amp; Adams, F. G. (2015). Assessing managerial methods for evaluating place brand equity: A qualitative investigation. </w:t>
      </w:r>
      <w:r w:rsidRPr="00453738">
        <w:rPr>
          <w:i/>
          <w:iCs/>
          <w:noProof/>
        </w:rPr>
        <w:t>Tourism Management</w:t>
      </w:r>
      <w:r w:rsidRPr="00453738">
        <w:rPr>
          <w:noProof/>
        </w:rPr>
        <w:t xml:space="preserve">, </w:t>
      </w:r>
      <w:r w:rsidRPr="00453738">
        <w:rPr>
          <w:i/>
          <w:iCs/>
          <w:noProof/>
        </w:rPr>
        <w:t>47</w:t>
      </w:r>
      <w:r w:rsidRPr="00453738">
        <w:rPr>
          <w:noProof/>
        </w:rPr>
        <w:t>, 11–21. doi:10.1016/j.tourman.2014.08.018</w:t>
      </w:r>
    </w:p>
    <w:p w14:paraId="56EBA12B" w14:textId="77777777" w:rsidR="005C2D8C" w:rsidRPr="00BF3141" w:rsidRDefault="005C2D8C" w:rsidP="005C2D8C">
      <w:pPr>
        <w:ind w:firstLine="720"/>
        <w:jc w:val="both"/>
        <w:rPr>
          <w:rFonts w:ascii="Times New Roman" w:hAnsi="Times New Roman" w:cs="Times New Roman"/>
          <w:sz w:val="24"/>
          <w:szCs w:val="24"/>
        </w:rPr>
      </w:pPr>
      <w:r w:rsidRPr="00BF3141">
        <w:rPr>
          <w:rFonts w:ascii="Times New Roman" w:hAnsi="Times New Roman" w:cs="Times New Roman"/>
          <w:sz w:val="24"/>
          <w:szCs w:val="24"/>
        </w:rPr>
        <w:fldChar w:fldCharType="end"/>
      </w:r>
    </w:p>
    <w:p w14:paraId="41BD7EBB" w14:textId="39B334B7" w:rsidR="00B93F43" w:rsidRPr="00BF3141" w:rsidRDefault="00B93F43" w:rsidP="000A5878">
      <w:pPr>
        <w:jc w:val="both"/>
        <w:rPr>
          <w:rFonts w:ascii="Times New Roman" w:hAnsi="Times New Roman" w:cs="Times New Roman"/>
          <w:sz w:val="24"/>
          <w:szCs w:val="24"/>
        </w:rPr>
      </w:pPr>
    </w:p>
    <w:sectPr w:rsidR="00B93F43" w:rsidRPr="00BF3141">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2399C" w14:textId="77777777" w:rsidR="00CC6BB6" w:rsidRDefault="00CC6BB6" w:rsidP="0093595C">
      <w:pPr>
        <w:spacing w:after="0" w:line="240" w:lineRule="auto"/>
      </w:pPr>
      <w:r>
        <w:separator/>
      </w:r>
    </w:p>
  </w:endnote>
  <w:endnote w:type="continuationSeparator" w:id="0">
    <w:p w14:paraId="17CA6648" w14:textId="77777777" w:rsidR="00CC6BB6" w:rsidRDefault="00CC6BB6" w:rsidP="00935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Times">
    <w:panose1 w:val="02020603050405020304"/>
    <w:charset w:val="A1"/>
    <w:family w:val="roman"/>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634130"/>
      <w:docPartObj>
        <w:docPartGallery w:val="Page Numbers (Bottom of Page)"/>
        <w:docPartUnique/>
      </w:docPartObj>
    </w:sdtPr>
    <w:sdtEndPr>
      <w:rPr>
        <w:noProof/>
      </w:rPr>
    </w:sdtEndPr>
    <w:sdtContent>
      <w:p w14:paraId="2C25AB27" w14:textId="43A8FBD3" w:rsidR="00511D48" w:rsidRDefault="00511D48">
        <w:pPr>
          <w:pStyle w:val="Footer"/>
          <w:jc w:val="right"/>
        </w:pPr>
        <w:r>
          <w:fldChar w:fldCharType="begin"/>
        </w:r>
        <w:r>
          <w:instrText xml:space="preserve"> PAGE   \* MERGEFORMAT </w:instrText>
        </w:r>
        <w:r>
          <w:fldChar w:fldCharType="separate"/>
        </w:r>
        <w:r w:rsidR="00342919">
          <w:rPr>
            <w:noProof/>
          </w:rPr>
          <w:t>26</w:t>
        </w:r>
        <w:r>
          <w:rPr>
            <w:noProof/>
          </w:rPr>
          <w:fldChar w:fldCharType="end"/>
        </w:r>
      </w:p>
    </w:sdtContent>
  </w:sdt>
  <w:p w14:paraId="50035E26" w14:textId="77777777" w:rsidR="00511D48" w:rsidRDefault="00511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1BC81" w14:textId="77777777" w:rsidR="00CC6BB6" w:rsidRDefault="00CC6BB6" w:rsidP="0093595C">
      <w:pPr>
        <w:spacing w:after="0" w:line="240" w:lineRule="auto"/>
      </w:pPr>
      <w:r>
        <w:separator/>
      </w:r>
    </w:p>
  </w:footnote>
  <w:footnote w:type="continuationSeparator" w:id="0">
    <w:p w14:paraId="2C5413D4" w14:textId="77777777" w:rsidR="00CC6BB6" w:rsidRDefault="00CC6BB6" w:rsidP="009359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539B"/>
    <w:multiLevelType w:val="hybridMultilevel"/>
    <w:tmpl w:val="622E19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3F2BD6"/>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3C655C"/>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417CD8"/>
    <w:multiLevelType w:val="hybridMultilevel"/>
    <w:tmpl w:val="65B2C9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3F31215"/>
    <w:multiLevelType w:val="hybridMultilevel"/>
    <w:tmpl w:val="E2881D12"/>
    <w:lvl w:ilvl="0" w:tplc="89ECCB7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1B8860E5"/>
    <w:multiLevelType w:val="hybridMultilevel"/>
    <w:tmpl w:val="05B08E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17D6829"/>
    <w:multiLevelType w:val="multilevel"/>
    <w:tmpl w:val="9AD66E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7B46C29"/>
    <w:multiLevelType w:val="multilevel"/>
    <w:tmpl w:val="7D244AD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7EE0EB3"/>
    <w:multiLevelType w:val="hybridMultilevel"/>
    <w:tmpl w:val="E2881D12"/>
    <w:lvl w:ilvl="0" w:tplc="89ECCB7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28993C84"/>
    <w:multiLevelType w:val="multilevel"/>
    <w:tmpl w:val="B712C5AC"/>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A3B5B67"/>
    <w:multiLevelType w:val="multilevel"/>
    <w:tmpl w:val="2534B4F4"/>
    <w:lvl w:ilvl="0">
      <w:start w:val="1"/>
      <w:numFmt w:val="decimal"/>
      <w:lvlText w:val="%1."/>
      <w:lvlJc w:val="left"/>
      <w:pPr>
        <w:ind w:left="1080" w:hanging="360"/>
      </w:pPr>
      <w:rPr>
        <w:rFonts w:hint="default"/>
      </w:rPr>
    </w:lvl>
    <w:lvl w:ilvl="1">
      <w:start w:val="2"/>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11" w15:restartNumberingAfterBreak="0">
    <w:nsid w:val="2A955BA6"/>
    <w:multiLevelType w:val="hybridMultilevel"/>
    <w:tmpl w:val="DAACAAE6"/>
    <w:lvl w:ilvl="0" w:tplc="EBCA29C0">
      <w:start w:val="1"/>
      <w:numFmt w:val="decimal"/>
      <w:lvlText w:val="%1."/>
      <w:lvlJc w:val="left"/>
      <w:pPr>
        <w:ind w:left="720" w:hanging="360"/>
      </w:pPr>
      <w:rPr>
        <w:rFonts w:ascii="Times New Roman" w:hAnsi="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5535C81"/>
    <w:multiLevelType w:val="multilevel"/>
    <w:tmpl w:val="256C0B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817ED3"/>
    <w:multiLevelType w:val="hybridMultilevel"/>
    <w:tmpl w:val="3960A25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906697A"/>
    <w:multiLevelType w:val="hybridMultilevel"/>
    <w:tmpl w:val="046C08A0"/>
    <w:lvl w:ilvl="0" w:tplc="EACE7A3E">
      <w:start w:val="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C7C22BC"/>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86496F"/>
    <w:multiLevelType w:val="hybridMultilevel"/>
    <w:tmpl w:val="B398443E"/>
    <w:lvl w:ilvl="0" w:tplc="9A9CEEC6">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6130CF4"/>
    <w:multiLevelType w:val="hybridMultilevel"/>
    <w:tmpl w:val="B53A273C"/>
    <w:lvl w:ilvl="0" w:tplc="E100796C">
      <w:start w:val="4"/>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15:restartNumberingAfterBreak="0">
    <w:nsid w:val="47B64508"/>
    <w:multiLevelType w:val="hybridMultilevel"/>
    <w:tmpl w:val="212E41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86A4C3C"/>
    <w:multiLevelType w:val="multilevel"/>
    <w:tmpl w:val="DE06421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AC4303"/>
    <w:multiLevelType w:val="hybridMultilevel"/>
    <w:tmpl w:val="05805AD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F536763"/>
    <w:multiLevelType w:val="multilevel"/>
    <w:tmpl w:val="602C10F2"/>
    <w:lvl w:ilvl="0">
      <w:start w:val="1"/>
      <w:numFmt w:val="decimal"/>
      <w:lvlText w:val="%1."/>
      <w:lvlJc w:val="left"/>
      <w:pPr>
        <w:ind w:left="1440" w:hanging="360"/>
      </w:pPr>
      <w:rPr>
        <w:rFonts w:hint="default"/>
        <w:b/>
      </w:rPr>
    </w:lvl>
    <w:lvl w:ilvl="1">
      <w:start w:val="2"/>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15:restartNumberingAfterBreak="0">
    <w:nsid w:val="4F610C66"/>
    <w:multiLevelType w:val="hybridMultilevel"/>
    <w:tmpl w:val="472A9394"/>
    <w:lvl w:ilvl="0" w:tplc="54FC9D2A">
      <w:start w:val="1"/>
      <w:numFmt w:val="decimal"/>
      <w:lvlText w:val="%1."/>
      <w:lvlJc w:val="left"/>
      <w:pPr>
        <w:ind w:left="644" w:hanging="360"/>
      </w:pPr>
      <w:rPr>
        <w:b/>
      </w:rPr>
    </w:lvl>
    <w:lvl w:ilvl="1" w:tplc="04080019">
      <w:start w:val="1"/>
      <w:numFmt w:val="lowerLetter"/>
      <w:lvlText w:val="%2."/>
      <w:lvlJc w:val="left"/>
      <w:pPr>
        <w:ind w:left="1440" w:hanging="360"/>
      </w:pPr>
    </w:lvl>
    <w:lvl w:ilvl="2" w:tplc="3A4C02D4">
      <w:start w:val="1"/>
      <w:numFmt w:val="lowerLetter"/>
      <w:lvlText w:val="%3."/>
      <w:lvlJc w:val="left"/>
      <w:pPr>
        <w:ind w:left="2340" w:hanging="360"/>
      </w:pPr>
      <w:rPr>
        <w:rFonts w:asciiTheme="minorHAnsi" w:eastAsiaTheme="minorHAnsi" w:hAnsiTheme="minorHAnsi" w:cstheme="minorBidi"/>
      </w:rPr>
    </w:lvl>
    <w:lvl w:ilvl="3" w:tplc="3D9E27FA">
      <w:numFmt w:val="bullet"/>
      <w:lvlText w:val="-"/>
      <w:lvlJc w:val="left"/>
      <w:pPr>
        <w:ind w:left="2880" w:hanging="360"/>
      </w:pPr>
      <w:rPr>
        <w:rFonts w:ascii="Calibri" w:eastAsiaTheme="minorHAnsi" w:hAnsi="Calibri" w:cstheme="minorBidi" w:hint="default"/>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FA369C5"/>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546AC7"/>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122B44"/>
    <w:multiLevelType w:val="multilevel"/>
    <w:tmpl w:val="F704FBE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42300F1"/>
    <w:multiLevelType w:val="hybridMultilevel"/>
    <w:tmpl w:val="7C36A888"/>
    <w:lvl w:ilvl="0" w:tplc="04080001">
      <w:start w:val="1"/>
      <w:numFmt w:val="bullet"/>
      <w:lvlText w:val=""/>
      <w:lvlJc w:val="left"/>
      <w:pPr>
        <w:ind w:left="1800" w:hanging="360"/>
      </w:pPr>
      <w:rPr>
        <w:rFonts w:ascii="Symbol" w:hAnsi="Symbol"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7" w15:restartNumberingAfterBreak="0">
    <w:nsid w:val="54AC099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BF5CF0"/>
    <w:multiLevelType w:val="hybridMultilevel"/>
    <w:tmpl w:val="6C707574"/>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76E691A"/>
    <w:multiLevelType w:val="hybridMultilevel"/>
    <w:tmpl w:val="8820C4A6"/>
    <w:lvl w:ilvl="0" w:tplc="9092C904">
      <w:start w:val="1"/>
      <w:numFmt w:val="decimal"/>
      <w:lvlText w:val="%1."/>
      <w:lvlJc w:val="left"/>
      <w:pPr>
        <w:ind w:left="1080" w:hanging="360"/>
      </w:pPr>
      <w:rPr>
        <w:rFonts w:asciiTheme="minorHAnsi" w:eastAsiaTheme="minorHAnsi" w:hAnsiTheme="minorHAnsi" w:cstheme="minorBidi"/>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15:restartNumberingAfterBreak="0">
    <w:nsid w:val="594C08AD"/>
    <w:multiLevelType w:val="hybridMultilevel"/>
    <w:tmpl w:val="1F00C47A"/>
    <w:lvl w:ilvl="0" w:tplc="54FC9D2A">
      <w:start w:val="1"/>
      <w:numFmt w:val="decimal"/>
      <w:lvlText w:val="%1."/>
      <w:lvlJc w:val="left"/>
      <w:pPr>
        <w:ind w:left="644" w:hanging="360"/>
      </w:pPr>
      <w:rPr>
        <w:b/>
      </w:rPr>
    </w:lvl>
    <w:lvl w:ilvl="1" w:tplc="04080019">
      <w:start w:val="1"/>
      <w:numFmt w:val="lowerLetter"/>
      <w:lvlText w:val="%2."/>
      <w:lvlJc w:val="left"/>
      <w:pPr>
        <w:ind w:left="1440" w:hanging="360"/>
      </w:pPr>
    </w:lvl>
    <w:lvl w:ilvl="2" w:tplc="04080001">
      <w:start w:val="1"/>
      <w:numFmt w:val="bullet"/>
      <w:lvlText w:val=""/>
      <w:lvlJc w:val="left"/>
      <w:pPr>
        <w:ind w:left="2340" w:hanging="360"/>
      </w:pPr>
      <w:rPr>
        <w:rFonts w:ascii="Symbol" w:hAnsi="Symbol"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C061BD9"/>
    <w:multiLevelType w:val="hybridMultilevel"/>
    <w:tmpl w:val="34AC10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0100DD8"/>
    <w:multiLevelType w:val="hybridMultilevel"/>
    <w:tmpl w:val="0ED8F59A"/>
    <w:lvl w:ilvl="0" w:tplc="8A12546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15:restartNumberingAfterBreak="0">
    <w:nsid w:val="616065F9"/>
    <w:multiLevelType w:val="multilevel"/>
    <w:tmpl w:val="7EEA4C2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23132B4"/>
    <w:multiLevelType w:val="hybridMultilevel"/>
    <w:tmpl w:val="8820C4A6"/>
    <w:lvl w:ilvl="0" w:tplc="9092C904">
      <w:start w:val="1"/>
      <w:numFmt w:val="decimal"/>
      <w:lvlText w:val="%1."/>
      <w:lvlJc w:val="left"/>
      <w:pPr>
        <w:ind w:left="1080" w:hanging="360"/>
      </w:pPr>
      <w:rPr>
        <w:rFonts w:asciiTheme="minorHAnsi" w:eastAsiaTheme="minorHAnsi" w:hAnsiTheme="minorHAnsi" w:cstheme="minorBidi"/>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15:restartNumberingAfterBreak="0">
    <w:nsid w:val="6251027F"/>
    <w:multiLevelType w:val="hybridMultilevel"/>
    <w:tmpl w:val="F0580F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37260BB"/>
    <w:multiLevelType w:val="hybridMultilevel"/>
    <w:tmpl w:val="7D38467C"/>
    <w:lvl w:ilvl="0" w:tplc="D266182A">
      <w:start w:val="1"/>
      <w:numFmt w:val="decimal"/>
      <w:lvlText w:val="%1."/>
      <w:lvlJc w:val="left"/>
      <w:pPr>
        <w:ind w:left="180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7" w15:restartNumberingAfterBreak="0">
    <w:nsid w:val="64D63F6A"/>
    <w:multiLevelType w:val="hybridMultilevel"/>
    <w:tmpl w:val="21CC1C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5A82B2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F522FA"/>
    <w:multiLevelType w:val="hybridMultilevel"/>
    <w:tmpl w:val="33E2B37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0" w15:restartNumberingAfterBreak="0">
    <w:nsid w:val="6E545DB8"/>
    <w:multiLevelType w:val="hybridMultilevel"/>
    <w:tmpl w:val="4CAA8F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28238A7"/>
    <w:multiLevelType w:val="multilevel"/>
    <w:tmpl w:val="517EB94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7722CCB"/>
    <w:multiLevelType w:val="hybridMultilevel"/>
    <w:tmpl w:val="3AC64A0A"/>
    <w:lvl w:ilvl="0" w:tplc="8A125464">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CB15BDD"/>
    <w:multiLevelType w:val="hybridMultilevel"/>
    <w:tmpl w:val="37DA37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3"/>
  </w:num>
  <w:num w:numId="2">
    <w:abstractNumId w:val="16"/>
  </w:num>
  <w:num w:numId="3">
    <w:abstractNumId w:val="29"/>
  </w:num>
  <w:num w:numId="4">
    <w:abstractNumId w:val="22"/>
  </w:num>
  <w:num w:numId="5">
    <w:abstractNumId w:val="32"/>
  </w:num>
  <w:num w:numId="6">
    <w:abstractNumId w:val="42"/>
  </w:num>
  <w:num w:numId="7">
    <w:abstractNumId w:val="30"/>
  </w:num>
  <w:num w:numId="8">
    <w:abstractNumId w:val="34"/>
  </w:num>
  <w:num w:numId="9">
    <w:abstractNumId w:val="5"/>
  </w:num>
  <w:num w:numId="10">
    <w:abstractNumId w:val="37"/>
  </w:num>
  <w:num w:numId="11">
    <w:abstractNumId w:val="17"/>
  </w:num>
  <w:num w:numId="12">
    <w:abstractNumId w:val="6"/>
  </w:num>
  <w:num w:numId="13">
    <w:abstractNumId w:val="21"/>
  </w:num>
  <w:num w:numId="14">
    <w:abstractNumId w:val="8"/>
  </w:num>
  <w:num w:numId="15">
    <w:abstractNumId w:val="4"/>
  </w:num>
  <w:num w:numId="16">
    <w:abstractNumId w:val="0"/>
  </w:num>
  <w:num w:numId="17">
    <w:abstractNumId w:val="36"/>
  </w:num>
  <w:num w:numId="18">
    <w:abstractNumId w:val="39"/>
  </w:num>
  <w:num w:numId="19">
    <w:abstractNumId w:val="10"/>
  </w:num>
  <w:num w:numId="20">
    <w:abstractNumId w:val="26"/>
  </w:num>
  <w:num w:numId="21">
    <w:abstractNumId w:val="41"/>
  </w:num>
  <w:num w:numId="22">
    <w:abstractNumId w:val="18"/>
  </w:num>
  <w:num w:numId="23">
    <w:abstractNumId w:val="40"/>
  </w:num>
  <w:num w:numId="24">
    <w:abstractNumId w:val="3"/>
  </w:num>
  <w:num w:numId="25">
    <w:abstractNumId w:val="35"/>
  </w:num>
  <w:num w:numId="26">
    <w:abstractNumId w:val="11"/>
  </w:num>
  <w:num w:numId="27">
    <w:abstractNumId w:val="20"/>
  </w:num>
  <w:num w:numId="28">
    <w:abstractNumId w:val="31"/>
  </w:num>
  <w:num w:numId="29">
    <w:abstractNumId w:val="14"/>
  </w:num>
  <w:num w:numId="30">
    <w:abstractNumId w:val="38"/>
  </w:num>
  <w:num w:numId="31">
    <w:abstractNumId w:val="23"/>
  </w:num>
  <w:num w:numId="32">
    <w:abstractNumId w:val="27"/>
  </w:num>
  <w:num w:numId="33">
    <w:abstractNumId w:val="1"/>
  </w:num>
  <w:num w:numId="34">
    <w:abstractNumId w:val="25"/>
  </w:num>
  <w:num w:numId="35">
    <w:abstractNumId w:val="28"/>
  </w:num>
  <w:num w:numId="36">
    <w:abstractNumId w:val="33"/>
  </w:num>
  <w:num w:numId="37">
    <w:abstractNumId w:val="13"/>
  </w:num>
  <w:num w:numId="38">
    <w:abstractNumId w:val="15"/>
  </w:num>
  <w:num w:numId="39">
    <w:abstractNumId w:val="2"/>
  </w:num>
  <w:num w:numId="40">
    <w:abstractNumId w:val="24"/>
  </w:num>
  <w:num w:numId="41">
    <w:abstractNumId w:val="9"/>
  </w:num>
  <w:num w:numId="42">
    <w:abstractNumId w:val="7"/>
  </w:num>
  <w:num w:numId="43">
    <w:abstractNumId w:val="12"/>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07"/>
    <w:rsid w:val="000037FC"/>
    <w:rsid w:val="000153C3"/>
    <w:rsid w:val="00020069"/>
    <w:rsid w:val="00020785"/>
    <w:rsid w:val="00022106"/>
    <w:rsid w:val="000258D8"/>
    <w:rsid w:val="0003102A"/>
    <w:rsid w:val="00031D5C"/>
    <w:rsid w:val="00034086"/>
    <w:rsid w:val="00041E42"/>
    <w:rsid w:val="00042C29"/>
    <w:rsid w:val="00047AF3"/>
    <w:rsid w:val="00063CE5"/>
    <w:rsid w:val="0007189B"/>
    <w:rsid w:val="00075008"/>
    <w:rsid w:val="00077F21"/>
    <w:rsid w:val="00086BDA"/>
    <w:rsid w:val="00091410"/>
    <w:rsid w:val="000A5878"/>
    <w:rsid w:val="000A628B"/>
    <w:rsid w:val="000B4DFD"/>
    <w:rsid w:val="000B7A1E"/>
    <w:rsid w:val="000C021D"/>
    <w:rsid w:val="000E3AE0"/>
    <w:rsid w:val="000E52C8"/>
    <w:rsid w:val="000E5EBA"/>
    <w:rsid w:val="000E6721"/>
    <w:rsid w:val="000F3FB3"/>
    <w:rsid w:val="00101157"/>
    <w:rsid w:val="0010558C"/>
    <w:rsid w:val="00111E3C"/>
    <w:rsid w:val="00112CD2"/>
    <w:rsid w:val="00117AD0"/>
    <w:rsid w:val="00117DCD"/>
    <w:rsid w:val="001249A1"/>
    <w:rsid w:val="00145E72"/>
    <w:rsid w:val="001471C3"/>
    <w:rsid w:val="001552C1"/>
    <w:rsid w:val="0016158F"/>
    <w:rsid w:val="00167128"/>
    <w:rsid w:val="00184976"/>
    <w:rsid w:val="00185E04"/>
    <w:rsid w:val="001A20CF"/>
    <w:rsid w:val="001A2F66"/>
    <w:rsid w:val="001A5C6B"/>
    <w:rsid w:val="001B3B87"/>
    <w:rsid w:val="001B6FA2"/>
    <w:rsid w:val="001C0C47"/>
    <w:rsid w:val="001D028B"/>
    <w:rsid w:val="001D5DCB"/>
    <w:rsid w:val="001D6167"/>
    <w:rsid w:val="001D6F26"/>
    <w:rsid w:val="001E3BE1"/>
    <w:rsid w:val="002017B0"/>
    <w:rsid w:val="002040B6"/>
    <w:rsid w:val="002110EE"/>
    <w:rsid w:val="00213418"/>
    <w:rsid w:val="00215764"/>
    <w:rsid w:val="00216751"/>
    <w:rsid w:val="00226A48"/>
    <w:rsid w:val="002271B2"/>
    <w:rsid w:val="00231727"/>
    <w:rsid w:val="0023661A"/>
    <w:rsid w:val="0024451D"/>
    <w:rsid w:val="00244914"/>
    <w:rsid w:val="00245793"/>
    <w:rsid w:val="00260C08"/>
    <w:rsid w:val="002612AE"/>
    <w:rsid w:val="002621F9"/>
    <w:rsid w:val="00262DEC"/>
    <w:rsid w:val="0026647E"/>
    <w:rsid w:val="00271647"/>
    <w:rsid w:val="002723D6"/>
    <w:rsid w:val="00282151"/>
    <w:rsid w:val="002905FC"/>
    <w:rsid w:val="002A7915"/>
    <w:rsid w:val="002B0FBC"/>
    <w:rsid w:val="002B44A1"/>
    <w:rsid w:val="002B4724"/>
    <w:rsid w:val="002B5B8D"/>
    <w:rsid w:val="002D1EAB"/>
    <w:rsid w:val="002D2961"/>
    <w:rsid w:val="002D74FF"/>
    <w:rsid w:val="002E0F60"/>
    <w:rsid w:val="002E1320"/>
    <w:rsid w:val="002E36EC"/>
    <w:rsid w:val="002F4FD1"/>
    <w:rsid w:val="002F7872"/>
    <w:rsid w:val="0030021A"/>
    <w:rsid w:val="0030466D"/>
    <w:rsid w:val="00305916"/>
    <w:rsid w:val="00313D91"/>
    <w:rsid w:val="003235A8"/>
    <w:rsid w:val="00326E6B"/>
    <w:rsid w:val="00337790"/>
    <w:rsid w:val="003407D5"/>
    <w:rsid w:val="00342919"/>
    <w:rsid w:val="003570D8"/>
    <w:rsid w:val="003619B2"/>
    <w:rsid w:val="0036776D"/>
    <w:rsid w:val="0037130E"/>
    <w:rsid w:val="0037285D"/>
    <w:rsid w:val="00373182"/>
    <w:rsid w:val="003738E7"/>
    <w:rsid w:val="003758A9"/>
    <w:rsid w:val="00376CC0"/>
    <w:rsid w:val="00382A62"/>
    <w:rsid w:val="0039106D"/>
    <w:rsid w:val="003A0247"/>
    <w:rsid w:val="003B26F3"/>
    <w:rsid w:val="003D0B8D"/>
    <w:rsid w:val="003D1DF5"/>
    <w:rsid w:val="003D3734"/>
    <w:rsid w:val="003D4B7C"/>
    <w:rsid w:val="003D5090"/>
    <w:rsid w:val="003D667B"/>
    <w:rsid w:val="003E1B85"/>
    <w:rsid w:val="00400BAD"/>
    <w:rsid w:val="004018DA"/>
    <w:rsid w:val="004039E1"/>
    <w:rsid w:val="004053F7"/>
    <w:rsid w:val="00406B41"/>
    <w:rsid w:val="00411124"/>
    <w:rsid w:val="00411F44"/>
    <w:rsid w:val="00413CB2"/>
    <w:rsid w:val="00414FD3"/>
    <w:rsid w:val="00415C96"/>
    <w:rsid w:val="00422B0B"/>
    <w:rsid w:val="00427581"/>
    <w:rsid w:val="00430E7F"/>
    <w:rsid w:val="004334F5"/>
    <w:rsid w:val="00435EA0"/>
    <w:rsid w:val="00451365"/>
    <w:rsid w:val="00453738"/>
    <w:rsid w:val="004551B8"/>
    <w:rsid w:val="00455755"/>
    <w:rsid w:val="00456BC7"/>
    <w:rsid w:val="00460C49"/>
    <w:rsid w:val="00463CCC"/>
    <w:rsid w:val="00466169"/>
    <w:rsid w:val="00471FB5"/>
    <w:rsid w:val="00480DC0"/>
    <w:rsid w:val="004873BB"/>
    <w:rsid w:val="00491152"/>
    <w:rsid w:val="004A3D2A"/>
    <w:rsid w:val="004A3EA9"/>
    <w:rsid w:val="004A4926"/>
    <w:rsid w:val="004A65DA"/>
    <w:rsid w:val="004A698F"/>
    <w:rsid w:val="004A78E7"/>
    <w:rsid w:val="004B3697"/>
    <w:rsid w:val="004B71F6"/>
    <w:rsid w:val="004D04A1"/>
    <w:rsid w:val="004E3E4D"/>
    <w:rsid w:val="004E5D65"/>
    <w:rsid w:val="004F46E1"/>
    <w:rsid w:val="004F4DC9"/>
    <w:rsid w:val="004F68CA"/>
    <w:rsid w:val="005067A6"/>
    <w:rsid w:val="00511D48"/>
    <w:rsid w:val="00512912"/>
    <w:rsid w:val="005201C3"/>
    <w:rsid w:val="00523771"/>
    <w:rsid w:val="00524B6E"/>
    <w:rsid w:val="00527E37"/>
    <w:rsid w:val="00532070"/>
    <w:rsid w:val="005324A6"/>
    <w:rsid w:val="00533988"/>
    <w:rsid w:val="00536521"/>
    <w:rsid w:val="00543A09"/>
    <w:rsid w:val="00547BA2"/>
    <w:rsid w:val="0055447E"/>
    <w:rsid w:val="00557506"/>
    <w:rsid w:val="005613A3"/>
    <w:rsid w:val="0056206B"/>
    <w:rsid w:val="005653C1"/>
    <w:rsid w:val="00565E3B"/>
    <w:rsid w:val="00574E45"/>
    <w:rsid w:val="00583C4D"/>
    <w:rsid w:val="00592E59"/>
    <w:rsid w:val="005962E9"/>
    <w:rsid w:val="005A2A43"/>
    <w:rsid w:val="005A2AAE"/>
    <w:rsid w:val="005A75F0"/>
    <w:rsid w:val="005B4C20"/>
    <w:rsid w:val="005B6423"/>
    <w:rsid w:val="005C2D8C"/>
    <w:rsid w:val="005C66F5"/>
    <w:rsid w:val="005C7D69"/>
    <w:rsid w:val="005D2374"/>
    <w:rsid w:val="005D55CA"/>
    <w:rsid w:val="005D5AD1"/>
    <w:rsid w:val="005D6C89"/>
    <w:rsid w:val="005D6CD7"/>
    <w:rsid w:val="005E1F32"/>
    <w:rsid w:val="005E2CCE"/>
    <w:rsid w:val="005E656C"/>
    <w:rsid w:val="005F022B"/>
    <w:rsid w:val="005F476F"/>
    <w:rsid w:val="00606C2F"/>
    <w:rsid w:val="00611A66"/>
    <w:rsid w:val="0062155E"/>
    <w:rsid w:val="00630F4B"/>
    <w:rsid w:val="00636668"/>
    <w:rsid w:val="0063798D"/>
    <w:rsid w:val="00641286"/>
    <w:rsid w:val="00641DF9"/>
    <w:rsid w:val="00645441"/>
    <w:rsid w:val="006502B8"/>
    <w:rsid w:val="00663C12"/>
    <w:rsid w:val="00670CBD"/>
    <w:rsid w:val="00670DFF"/>
    <w:rsid w:val="00676254"/>
    <w:rsid w:val="0068053C"/>
    <w:rsid w:val="00683188"/>
    <w:rsid w:val="0068540E"/>
    <w:rsid w:val="006956C8"/>
    <w:rsid w:val="006A4510"/>
    <w:rsid w:val="006B2C3C"/>
    <w:rsid w:val="006B2EEA"/>
    <w:rsid w:val="006B7DF4"/>
    <w:rsid w:val="006C1F0A"/>
    <w:rsid w:val="006D4AB0"/>
    <w:rsid w:val="006D4AD3"/>
    <w:rsid w:val="006E637C"/>
    <w:rsid w:val="006F144C"/>
    <w:rsid w:val="006F5DA3"/>
    <w:rsid w:val="006F6866"/>
    <w:rsid w:val="006F7919"/>
    <w:rsid w:val="00713145"/>
    <w:rsid w:val="0072618A"/>
    <w:rsid w:val="00732C73"/>
    <w:rsid w:val="0075262C"/>
    <w:rsid w:val="007546EF"/>
    <w:rsid w:val="00757F2D"/>
    <w:rsid w:val="00760B44"/>
    <w:rsid w:val="00761FC7"/>
    <w:rsid w:val="00772EF6"/>
    <w:rsid w:val="00784643"/>
    <w:rsid w:val="0078467D"/>
    <w:rsid w:val="00792983"/>
    <w:rsid w:val="007A2A49"/>
    <w:rsid w:val="007A7B55"/>
    <w:rsid w:val="007B08D5"/>
    <w:rsid w:val="007B3907"/>
    <w:rsid w:val="007C2699"/>
    <w:rsid w:val="007C36AF"/>
    <w:rsid w:val="007C6282"/>
    <w:rsid w:val="007E521B"/>
    <w:rsid w:val="007F65EF"/>
    <w:rsid w:val="00800406"/>
    <w:rsid w:val="00810A46"/>
    <w:rsid w:val="008214D8"/>
    <w:rsid w:val="008240F6"/>
    <w:rsid w:val="008308B2"/>
    <w:rsid w:val="008318A2"/>
    <w:rsid w:val="008324EE"/>
    <w:rsid w:val="00833F43"/>
    <w:rsid w:val="008435CE"/>
    <w:rsid w:val="008467AD"/>
    <w:rsid w:val="0086230A"/>
    <w:rsid w:val="008625DC"/>
    <w:rsid w:val="008674B5"/>
    <w:rsid w:val="00873697"/>
    <w:rsid w:val="008840FD"/>
    <w:rsid w:val="008910C6"/>
    <w:rsid w:val="00893778"/>
    <w:rsid w:val="00895E13"/>
    <w:rsid w:val="00897802"/>
    <w:rsid w:val="008A25A8"/>
    <w:rsid w:val="008A7EA4"/>
    <w:rsid w:val="008B1CFC"/>
    <w:rsid w:val="008B4605"/>
    <w:rsid w:val="008C0756"/>
    <w:rsid w:val="008C121B"/>
    <w:rsid w:val="008C17CA"/>
    <w:rsid w:val="008C78D2"/>
    <w:rsid w:val="008D0257"/>
    <w:rsid w:val="008D1653"/>
    <w:rsid w:val="008D2B1C"/>
    <w:rsid w:val="008D5C0B"/>
    <w:rsid w:val="008E264E"/>
    <w:rsid w:val="008E3CEE"/>
    <w:rsid w:val="008F0942"/>
    <w:rsid w:val="008F12E5"/>
    <w:rsid w:val="008F18D7"/>
    <w:rsid w:val="008F7825"/>
    <w:rsid w:val="0090184D"/>
    <w:rsid w:val="00902B6C"/>
    <w:rsid w:val="00905330"/>
    <w:rsid w:val="009130C0"/>
    <w:rsid w:val="00925649"/>
    <w:rsid w:val="0092595B"/>
    <w:rsid w:val="00927E9B"/>
    <w:rsid w:val="00934630"/>
    <w:rsid w:val="0093595C"/>
    <w:rsid w:val="00942702"/>
    <w:rsid w:val="00954AB8"/>
    <w:rsid w:val="00971F9E"/>
    <w:rsid w:val="00980B7F"/>
    <w:rsid w:val="00990B8A"/>
    <w:rsid w:val="00996850"/>
    <w:rsid w:val="009A3397"/>
    <w:rsid w:val="009A4E9A"/>
    <w:rsid w:val="009B0976"/>
    <w:rsid w:val="009B177E"/>
    <w:rsid w:val="009D41A9"/>
    <w:rsid w:val="009D5450"/>
    <w:rsid w:val="009D7D77"/>
    <w:rsid w:val="009D7E83"/>
    <w:rsid w:val="00A04EAB"/>
    <w:rsid w:val="00A070B4"/>
    <w:rsid w:val="00A11A90"/>
    <w:rsid w:val="00A206EC"/>
    <w:rsid w:val="00A2710A"/>
    <w:rsid w:val="00A3037D"/>
    <w:rsid w:val="00A32BD7"/>
    <w:rsid w:val="00A32CBC"/>
    <w:rsid w:val="00A33E16"/>
    <w:rsid w:val="00A3661D"/>
    <w:rsid w:val="00A41F71"/>
    <w:rsid w:val="00A427E8"/>
    <w:rsid w:val="00A64A63"/>
    <w:rsid w:val="00A67022"/>
    <w:rsid w:val="00A86118"/>
    <w:rsid w:val="00A867A1"/>
    <w:rsid w:val="00A87096"/>
    <w:rsid w:val="00A877E8"/>
    <w:rsid w:val="00AD4CE3"/>
    <w:rsid w:val="00AD5670"/>
    <w:rsid w:val="00AE4A86"/>
    <w:rsid w:val="00B01785"/>
    <w:rsid w:val="00B072F6"/>
    <w:rsid w:val="00B11264"/>
    <w:rsid w:val="00B11645"/>
    <w:rsid w:val="00B13FED"/>
    <w:rsid w:val="00B150F3"/>
    <w:rsid w:val="00B24EB4"/>
    <w:rsid w:val="00B25D52"/>
    <w:rsid w:val="00B30ADE"/>
    <w:rsid w:val="00B325EE"/>
    <w:rsid w:val="00B362DD"/>
    <w:rsid w:val="00B46452"/>
    <w:rsid w:val="00B511BE"/>
    <w:rsid w:val="00B533A0"/>
    <w:rsid w:val="00B5547D"/>
    <w:rsid w:val="00B56FD0"/>
    <w:rsid w:val="00B576B3"/>
    <w:rsid w:val="00B602E0"/>
    <w:rsid w:val="00B616AB"/>
    <w:rsid w:val="00B6622C"/>
    <w:rsid w:val="00B66835"/>
    <w:rsid w:val="00B80464"/>
    <w:rsid w:val="00B8179A"/>
    <w:rsid w:val="00B84B73"/>
    <w:rsid w:val="00B93F43"/>
    <w:rsid w:val="00BA1AE6"/>
    <w:rsid w:val="00BA6748"/>
    <w:rsid w:val="00BB3A9B"/>
    <w:rsid w:val="00BC4201"/>
    <w:rsid w:val="00BC4E21"/>
    <w:rsid w:val="00BD186C"/>
    <w:rsid w:val="00BD3B6E"/>
    <w:rsid w:val="00BD4049"/>
    <w:rsid w:val="00BD4B20"/>
    <w:rsid w:val="00BD770C"/>
    <w:rsid w:val="00BE6399"/>
    <w:rsid w:val="00BF3141"/>
    <w:rsid w:val="00BF36DA"/>
    <w:rsid w:val="00BF37F0"/>
    <w:rsid w:val="00BF7EB6"/>
    <w:rsid w:val="00C061F7"/>
    <w:rsid w:val="00C109EC"/>
    <w:rsid w:val="00C123DC"/>
    <w:rsid w:val="00C12BAB"/>
    <w:rsid w:val="00C149A5"/>
    <w:rsid w:val="00C17498"/>
    <w:rsid w:val="00C23271"/>
    <w:rsid w:val="00C23A90"/>
    <w:rsid w:val="00C24BFE"/>
    <w:rsid w:val="00C262C8"/>
    <w:rsid w:val="00C357FF"/>
    <w:rsid w:val="00C368DF"/>
    <w:rsid w:val="00C41DF1"/>
    <w:rsid w:val="00C444F9"/>
    <w:rsid w:val="00C500F3"/>
    <w:rsid w:val="00C508D1"/>
    <w:rsid w:val="00C53D77"/>
    <w:rsid w:val="00C54A65"/>
    <w:rsid w:val="00C66798"/>
    <w:rsid w:val="00C9284D"/>
    <w:rsid w:val="00C9291C"/>
    <w:rsid w:val="00C931B0"/>
    <w:rsid w:val="00CA3A86"/>
    <w:rsid w:val="00CB1CD4"/>
    <w:rsid w:val="00CB21E3"/>
    <w:rsid w:val="00CB2742"/>
    <w:rsid w:val="00CC1E21"/>
    <w:rsid w:val="00CC3728"/>
    <w:rsid w:val="00CC63C3"/>
    <w:rsid w:val="00CC6BB6"/>
    <w:rsid w:val="00CD01BE"/>
    <w:rsid w:val="00CE4579"/>
    <w:rsid w:val="00CE7667"/>
    <w:rsid w:val="00CF0D4F"/>
    <w:rsid w:val="00CF2B1B"/>
    <w:rsid w:val="00CF7116"/>
    <w:rsid w:val="00D01A30"/>
    <w:rsid w:val="00D0778C"/>
    <w:rsid w:val="00D11EB0"/>
    <w:rsid w:val="00D1565A"/>
    <w:rsid w:val="00D24096"/>
    <w:rsid w:val="00D271F1"/>
    <w:rsid w:val="00D27D99"/>
    <w:rsid w:val="00D56AD0"/>
    <w:rsid w:val="00D6797A"/>
    <w:rsid w:val="00D74BA2"/>
    <w:rsid w:val="00D759FF"/>
    <w:rsid w:val="00D777E3"/>
    <w:rsid w:val="00D83033"/>
    <w:rsid w:val="00D86686"/>
    <w:rsid w:val="00D94199"/>
    <w:rsid w:val="00DA19F8"/>
    <w:rsid w:val="00DA4B91"/>
    <w:rsid w:val="00DC0B83"/>
    <w:rsid w:val="00DC2A09"/>
    <w:rsid w:val="00DC2B43"/>
    <w:rsid w:val="00DC7FEB"/>
    <w:rsid w:val="00DD0416"/>
    <w:rsid w:val="00DD344B"/>
    <w:rsid w:val="00DD439A"/>
    <w:rsid w:val="00DD4D52"/>
    <w:rsid w:val="00DE3C72"/>
    <w:rsid w:val="00DF0B64"/>
    <w:rsid w:val="00DF47BF"/>
    <w:rsid w:val="00DF5C12"/>
    <w:rsid w:val="00DF78AF"/>
    <w:rsid w:val="00DF7A13"/>
    <w:rsid w:val="00E01286"/>
    <w:rsid w:val="00E07026"/>
    <w:rsid w:val="00E11E69"/>
    <w:rsid w:val="00E134D2"/>
    <w:rsid w:val="00E164E1"/>
    <w:rsid w:val="00E243BA"/>
    <w:rsid w:val="00E2495C"/>
    <w:rsid w:val="00E2585E"/>
    <w:rsid w:val="00E40977"/>
    <w:rsid w:val="00E427D3"/>
    <w:rsid w:val="00E510AB"/>
    <w:rsid w:val="00E57C8B"/>
    <w:rsid w:val="00E60E19"/>
    <w:rsid w:val="00E6672A"/>
    <w:rsid w:val="00E73356"/>
    <w:rsid w:val="00E924D7"/>
    <w:rsid w:val="00E929B1"/>
    <w:rsid w:val="00E9389B"/>
    <w:rsid w:val="00EA2DEE"/>
    <w:rsid w:val="00EA3A72"/>
    <w:rsid w:val="00EB5123"/>
    <w:rsid w:val="00EB6054"/>
    <w:rsid w:val="00EC70B4"/>
    <w:rsid w:val="00ED267B"/>
    <w:rsid w:val="00ED6B8D"/>
    <w:rsid w:val="00EF21C5"/>
    <w:rsid w:val="00EF3EB7"/>
    <w:rsid w:val="00EF4778"/>
    <w:rsid w:val="00F11E80"/>
    <w:rsid w:val="00F122F5"/>
    <w:rsid w:val="00F26647"/>
    <w:rsid w:val="00F31253"/>
    <w:rsid w:val="00F405FE"/>
    <w:rsid w:val="00F42336"/>
    <w:rsid w:val="00F4363D"/>
    <w:rsid w:val="00F5525D"/>
    <w:rsid w:val="00F70164"/>
    <w:rsid w:val="00F73B0F"/>
    <w:rsid w:val="00F8790B"/>
    <w:rsid w:val="00F96F32"/>
    <w:rsid w:val="00F97EBF"/>
    <w:rsid w:val="00FA7D5F"/>
    <w:rsid w:val="00FA7DE0"/>
    <w:rsid w:val="00FB1BD4"/>
    <w:rsid w:val="00FB4079"/>
    <w:rsid w:val="00FB5356"/>
    <w:rsid w:val="00FD6130"/>
    <w:rsid w:val="00FD6E52"/>
    <w:rsid w:val="00FE2CD0"/>
    <w:rsid w:val="00FE4442"/>
    <w:rsid w:val="00FE44EA"/>
    <w:rsid w:val="00FE4EFF"/>
    <w:rsid w:val="00FE620A"/>
    <w:rsid w:val="00FE74CB"/>
    <w:rsid w:val="00FF647D"/>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0D831C"/>
  <w15:docId w15:val="{545772F3-2B92-4954-BDA5-A8F4F718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D0"/>
    <w:rPr>
      <w:lang w:val="en-GB"/>
    </w:rPr>
  </w:style>
  <w:style w:type="paragraph" w:styleId="Heading1">
    <w:name w:val="heading 1"/>
    <w:basedOn w:val="Normal"/>
    <w:next w:val="Normal"/>
    <w:link w:val="Heading1Char"/>
    <w:uiPriority w:val="9"/>
    <w:qFormat/>
    <w:rsid w:val="00D56A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AD0"/>
    <w:rPr>
      <w:rFonts w:asciiTheme="majorHAnsi" w:eastAsiaTheme="majorEastAsia" w:hAnsiTheme="majorHAnsi" w:cstheme="majorBidi"/>
      <w:color w:val="2E74B5" w:themeColor="accent1" w:themeShade="BF"/>
      <w:sz w:val="32"/>
      <w:szCs w:val="32"/>
      <w:lang w:val="en-GB"/>
    </w:rPr>
  </w:style>
  <w:style w:type="paragraph" w:styleId="NoSpacing">
    <w:name w:val="No Spacing"/>
    <w:uiPriority w:val="1"/>
    <w:qFormat/>
    <w:rsid w:val="00D56AD0"/>
    <w:pPr>
      <w:spacing w:after="0" w:line="240" w:lineRule="auto"/>
    </w:pPr>
    <w:rPr>
      <w:lang w:val="en-GB"/>
    </w:rPr>
  </w:style>
  <w:style w:type="paragraph" w:styleId="ListParagraph">
    <w:name w:val="List Paragraph"/>
    <w:basedOn w:val="Normal"/>
    <w:uiPriority w:val="34"/>
    <w:qFormat/>
    <w:rsid w:val="007B3907"/>
    <w:pPr>
      <w:ind w:left="720"/>
      <w:contextualSpacing/>
    </w:pPr>
  </w:style>
  <w:style w:type="character" w:styleId="CommentReference">
    <w:name w:val="annotation reference"/>
    <w:basedOn w:val="DefaultParagraphFont"/>
    <w:uiPriority w:val="99"/>
    <w:semiHidden/>
    <w:unhideWhenUsed/>
    <w:rsid w:val="00063CE5"/>
    <w:rPr>
      <w:sz w:val="16"/>
      <w:szCs w:val="16"/>
    </w:rPr>
  </w:style>
  <w:style w:type="paragraph" w:styleId="CommentText">
    <w:name w:val="annotation text"/>
    <w:basedOn w:val="Normal"/>
    <w:link w:val="CommentTextChar"/>
    <w:uiPriority w:val="99"/>
    <w:semiHidden/>
    <w:unhideWhenUsed/>
    <w:rsid w:val="00063CE5"/>
    <w:pPr>
      <w:spacing w:line="240" w:lineRule="auto"/>
    </w:pPr>
    <w:rPr>
      <w:sz w:val="20"/>
      <w:szCs w:val="20"/>
    </w:rPr>
  </w:style>
  <w:style w:type="character" w:customStyle="1" w:styleId="CommentTextChar">
    <w:name w:val="Comment Text Char"/>
    <w:basedOn w:val="DefaultParagraphFont"/>
    <w:link w:val="CommentText"/>
    <w:uiPriority w:val="99"/>
    <w:semiHidden/>
    <w:rsid w:val="00063CE5"/>
    <w:rPr>
      <w:sz w:val="20"/>
      <w:szCs w:val="20"/>
      <w:lang w:val="en-GB"/>
    </w:rPr>
  </w:style>
  <w:style w:type="paragraph" w:styleId="CommentSubject">
    <w:name w:val="annotation subject"/>
    <w:basedOn w:val="CommentText"/>
    <w:next w:val="CommentText"/>
    <w:link w:val="CommentSubjectChar"/>
    <w:uiPriority w:val="99"/>
    <w:semiHidden/>
    <w:unhideWhenUsed/>
    <w:rsid w:val="00063CE5"/>
    <w:rPr>
      <w:b/>
      <w:bCs/>
    </w:rPr>
  </w:style>
  <w:style w:type="character" w:customStyle="1" w:styleId="CommentSubjectChar">
    <w:name w:val="Comment Subject Char"/>
    <w:basedOn w:val="CommentTextChar"/>
    <w:link w:val="CommentSubject"/>
    <w:uiPriority w:val="99"/>
    <w:semiHidden/>
    <w:rsid w:val="00063CE5"/>
    <w:rPr>
      <w:b/>
      <w:bCs/>
      <w:sz w:val="20"/>
      <w:szCs w:val="20"/>
      <w:lang w:val="en-GB"/>
    </w:rPr>
  </w:style>
  <w:style w:type="paragraph" w:styleId="BalloonText">
    <w:name w:val="Balloon Text"/>
    <w:basedOn w:val="Normal"/>
    <w:link w:val="BalloonTextChar"/>
    <w:uiPriority w:val="99"/>
    <w:semiHidden/>
    <w:unhideWhenUsed/>
    <w:rsid w:val="00063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CE5"/>
    <w:rPr>
      <w:rFonts w:ascii="Segoe UI" w:hAnsi="Segoe UI" w:cs="Segoe UI"/>
      <w:sz w:val="18"/>
      <w:szCs w:val="18"/>
      <w:lang w:val="en-GB"/>
    </w:rPr>
  </w:style>
  <w:style w:type="paragraph" w:styleId="NormalWeb">
    <w:name w:val="Normal (Web)"/>
    <w:basedOn w:val="Normal"/>
    <w:uiPriority w:val="99"/>
    <w:unhideWhenUsed/>
    <w:rsid w:val="008E264E"/>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apple-style-span">
    <w:name w:val="apple-style-span"/>
    <w:basedOn w:val="DefaultParagraphFont"/>
    <w:rsid w:val="00F405FE"/>
  </w:style>
  <w:style w:type="table" w:styleId="TableGrid">
    <w:name w:val="Table Grid"/>
    <w:basedOn w:val="TableNormal"/>
    <w:uiPriority w:val="39"/>
    <w:rsid w:val="00DE3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59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595C"/>
    <w:rPr>
      <w:lang w:val="en-GB"/>
    </w:rPr>
  </w:style>
  <w:style w:type="paragraph" w:styleId="Footer">
    <w:name w:val="footer"/>
    <w:basedOn w:val="Normal"/>
    <w:link w:val="FooterChar"/>
    <w:uiPriority w:val="99"/>
    <w:unhideWhenUsed/>
    <w:rsid w:val="009359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595C"/>
    <w:rPr>
      <w:lang w:val="en-GB"/>
    </w:rPr>
  </w:style>
  <w:style w:type="paragraph" w:styleId="Revision">
    <w:name w:val="Revision"/>
    <w:hidden/>
    <w:uiPriority w:val="99"/>
    <w:semiHidden/>
    <w:rsid w:val="00453738"/>
    <w:pPr>
      <w:spacing w:after="0" w:line="240" w:lineRule="auto"/>
    </w:pPr>
    <w:rPr>
      <w:lang w:val="en-GB"/>
    </w:rPr>
  </w:style>
  <w:style w:type="paragraph" w:styleId="Caption">
    <w:name w:val="caption"/>
    <w:basedOn w:val="Normal"/>
    <w:next w:val="Normal"/>
    <w:uiPriority w:val="35"/>
    <w:unhideWhenUsed/>
    <w:qFormat/>
    <w:rsid w:val="00D94199"/>
    <w:pPr>
      <w:spacing w:after="200" w:line="240" w:lineRule="auto"/>
    </w:pPr>
    <w:rPr>
      <w:i/>
      <w:iCs/>
      <w:color w:val="44546A" w:themeColor="text2"/>
      <w:sz w:val="18"/>
      <w:szCs w:val="18"/>
    </w:rPr>
  </w:style>
  <w:style w:type="character" w:styleId="Hyperlink">
    <w:name w:val="Hyperlink"/>
    <w:basedOn w:val="DefaultParagraphFont"/>
    <w:uiPriority w:val="99"/>
    <w:unhideWhenUsed/>
    <w:rsid w:val="007A7B55"/>
    <w:rPr>
      <w:color w:val="0563C1" w:themeColor="hyperlink"/>
      <w:u w:val="single"/>
    </w:rPr>
  </w:style>
  <w:style w:type="character" w:styleId="Emphasis">
    <w:name w:val="Emphasis"/>
    <w:basedOn w:val="DefaultParagraphFont"/>
    <w:uiPriority w:val="20"/>
    <w:qFormat/>
    <w:rsid w:val="008840FD"/>
    <w:rPr>
      <w:i/>
      <w:iCs/>
    </w:rPr>
  </w:style>
  <w:style w:type="character" w:customStyle="1" w:styleId="apple-converted-space">
    <w:name w:val="apple-converted-space"/>
    <w:basedOn w:val="DefaultParagraphFont"/>
    <w:rsid w:val="00884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9048">
      <w:bodyDiv w:val="1"/>
      <w:marLeft w:val="0"/>
      <w:marRight w:val="0"/>
      <w:marTop w:val="0"/>
      <w:marBottom w:val="0"/>
      <w:divBdr>
        <w:top w:val="none" w:sz="0" w:space="0" w:color="auto"/>
        <w:left w:val="none" w:sz="0" w:space="0" w:color="auto"/>
        <w:bottom w:val="none" w:sz="0" w:space="0" w:color="auto"/>
        <w:right w:val="none" w:sz="0" w:space="0" w:color="auto"/>
      </w:divBdr>
      <w:divsChild>
        <w:div w:id="993221479">
          <w:marLeft w:val="0"/>
          <w:marRight w:val="0"/>
          <w:marTop w:val="0"/>
          <w:marBottom w:val="0"/>
          <w:divBdr>
            <w:top w:val="none" w:sz="0" w:space="0" w:color="auto"/>
            <w:left w:val="none" w:sz="0" w:space="0" w:color="auto"/>
            <w:bottom w:val="none" w:sz="0" w:space="0" w:color="auto"/>
            <w:right w:val="none" w:sz="0" w:space="0" w:color="auto"/>
          </w:divBdr>
          <w:divsChild>
            <w:div w:id="560093339">
              <w:marLeft w:val="0"/>
              <w:marRight w:val="0"/>
              <w:marTop w:val="0"/>
              <w:marBottom w:val="0"/>
              <w:divBdr>
                <w:top w:val="none" w:sz="0" w:space="0" w:color="auto"/>
                <w:left w:val="none" w:sz="0" w:space="0" w:color="auto"/>
                <w:bottom w:val="none" w:sz="0" w:space="0" w:color="auto"/>
                <w:right w:val="none" w:sz="0" w:space="0" w:color="auto"/>
              </w:divBdr>
              <w:divsChild>
                <w:div w:id="2104260921">
                  <w:marLeft w:val="0"/>
                  <w:marRight w:val="0"/>
                  <w:marTop w:val="0"/>
                  <w:marBottom w:val="0"/>
                  <w:divBdr>
                    <w:top w:val="none" w:sz="0" w:space="0" w:color="auto"/>
                    <w:left w:val="none" w:sz="0" w:space="0" w:color="auto"/>
                    <w:bottom w:val="none" w:sz="0" w:space="0" w:color="auto"/>
                    <w:right w:val="none" w:sz="0" w:space="0" w:color="auto"/>
                  </w:divBdr>
                  <w:divsChild>
                    <w:div w:id="2088839614">
                      <w:marLeft w:val="0"/>
                      <w:marRight w:val="0"/>
                      <w:marTop w:val="0"/>
                      <w:marBottom w:val="0"/>
                      <w:divBdr>
                        <w:top w:val="none" w:sz="0" w:space="0" w:color="auto"/>
                        <w:left w:val="none" w:sz="0" w:space="0" w:color="auto"/>
                        <w:bottom w:val="none" w:sz="0" w:space="0" w:color="auto"/>
                        <w:right w:val="none" w:sz="0" w:space="0" w:color="auto"/>
                      </w:divBdr>
                      <w:divsChild>
                        <w:div w:id="521019114">
                          <w:marLeft w:val="0"/>
                          <w:marRight w:val="0"/>
                          <w:marTop w:val="0"/>
                          <w:marBottom w:val="0"/>
                          <w:divBdr>
                            <w:top w:val="none" w:sz="0" w:space="0" w:color="auto"/>
                            <w:left w:val="none" w:sz="0" w:space="0" w:color="auto"/>
                            <w:bottom w:val="none" w:sz="0" w:space="0" w:color="auto"/>
                            <w:right w:val="none" w:sz="0" w:space="0" w:color="auto"/>
                          </w:divBdr>
                          <w:divsChild>
                            <w:div w:id="2040737363">
                              <w:marLeft w:val="0"/>
                              <w:marRight w:val="0"/>
                              <w:marTop w:val="0"/>
                              <w:marBottom w:val="0"/>
                              <w:divBdr>
                                <w:top w:val="none" w:sz="0" w:space="0" w:color="auto"/>
                                <w:left w:val="none" w:sz="0" w:space="0" w:color="auto"/>
                                <w:bottom w:val="none" w:sz="0" w:space="0" w:color="auto"/>
                                <w:right w:val="none" w:sz="0" w:space="0" w:color="auto"/>
                              </w:divBdr>
                              <w:divsChild>
                                <w:div w:id="497621688">
                                  <w:marLeft w:val="0"/>
                                  <w:marRight w:val="0"/>
                                  <w:marTop w:val="0"/>
                                  <w:marBottom w:val="0"/>
                                  <w:divBdr>
                                    <w:top w:val="none" w:sz="0" w:space="0" w:color="auto"/>
                                    <w:left w:val="none" w:sz="0" w:space="0" w:color="auto"/>
                                    <w:bottom w:val="none" w:sz="0" w:space="0" w:color="auto"/>
                                    <w:right w:val="none" w:sz="0" w:space="0" w:color="auto"/>
                                  </w:divBdr>
                                  <w:divsChild>
                                    <w:div w:id="114181499">
                                      <w:marLeft w:val="0"/>
                                      <w:marRight w:val="0"/>
                                      <w:marTop w:val="0"/>
                                      <w:marBottom w:val="0"/>
                                      <w:divBdr>
                                        <w:top w:val="none" w:sz="0" w:space="0" w:color="auto"/>
                                        <w:left w:val="none" w:sz="0" w:space="0" w:color="auto"/>
                                        <w:bottom w:val="none" w:sz="0" w:space="0" w:color="auto"/>
                                        <w:right w:val="none" w:sz="0" w:space="0" w:color="auto"/>
                                      </w:divBdr>
                                      <w:divsChild>
                                        <w:div w:id="1137918476">
                                          <w:marLeft w:val="0"/>
                                          <w:marRight w:val="0"/>
                                          <w:marTop w:val="0"/>
                                          <w:marBottom w:val="0"/>
                                          <w:divBdr>
                                            <w:top w:val="none" w:sz="0" w:space="0" w:color="auto"/>
                                            <w:left w:val="none" w:sz="0" w:space="0" w:color="auto"/>
                                            <w:bottom w:val="none" w:sz="0" w:space="0" w:color="auto"/>
                                            <w:right w:val="none" w:sz="0" w:space="0" w:color="auto"/>
                                          </w:divBdr>
                                          <w:divsChild>
                                            <w:div w:id="167062282">
                                              <w:marLeft w:val="0"/>
                                              <w:marRight w:val="0"/>
                                              <w:marTop w:val="0"/>
                                              <w:marBottom w:val="0"/>
                                              <w:divBdr>
                                                <w:top w:val="none" w:sz="0" w:space="0" w:color="auto"/>
                                                <w:left w:val="none" w:sz="0" w:space="0" w:color="auto"/>
                                                <w:bottom w:val="none" w:sz="0" w:space="0" w:color="auto"/>
                                                <w:right w:val="none" w:sz="0" w:space="0" w:color="auto"/>
                                              </w:divBdr>
                                              <w:divsChild>
                                                <w:div w:id="1668098388">
                                                  <w:marLeft w:val="0"/>
                                                  <w:marRight w:val="0"/>
                                                  <w:marTop w:val="0"/>
                                                  <w:marBottom w:val="0"/>
                                                  <w:divBdr>
                                                    <w:top w:val="none" w:sz="0" w:space="0" w:color="auto"/>
                                                    <w:left w:val="none" w:sz="0" w:space="0" w:color="auto"/>
                                                    <w:bottom w:val="none" w:sz="0" w:space="0" w:color="auto"/>
                                                    <w:right w:val="none" w:sz="0" w:space="0" w:color="auto"/>
                                                  </w:divBdr>
                                                  <w:divsChild>
                                                    <w:div w:id="694574902">
                                                      <w:marLeft w:val="0"/>
                                                      <w:marRight w:val="0"/>
                                                      <w:marTop w:val="0"/>
                                                      <w:marBottom w:val="0"/>
                                                      <w:divBdr>
                                                        <w:top w:val="none" w:sz="0" w:space="0" w:color="auto"/>
                                                        <w:left w:val="none" w:sz="0" w:space="0" w:color="auto"/>
                                                        <w:bottom w:val="none" w:sz="0" w:space="0" w:color="auto"/>
                                                        <w:right w:val="none" w:sz="0" w:space="0" w:color="auto"/>
                                                      </w:divBdr>
                                                      <w:divsChild>
                                                        <w:div w:id="623997873">
                                                          <w:marLeft w:val="0"/>
                                                          <w:marRight w:val="0"/>
                                                          <w:marTop w:val="0"/>
                                                          <w:marBottom w:val="0"/>
                                                          <w:divBdr>
                                                            <w:top w:val="none" w:sz="0" w:space="0" w:color="auto"/>
                                                            <w:left w:val="none" w:sz="0" w:space="0" w:color="auto"/>
                                                            <w:bottom w:val="none" w:sz="0" w:space="0" w:color="auto"/>
                                                            <w:right w:val="none" w:sz="0" w:space="0" w:color="auto"/>
                                                          </w:divBdr>
                                                          <w:divsChild>
                                                            <w:div w:id="1645500259">
                                                              <w:marLeft w:val="0"/>
                                                              <w:marRight w:val="0"/>
                                                              <w:marTop w:val="0"/>
                                                              <w:marBottom w:val="0"/>
                                                              <w:divBdr>
                                                                <w:top w:val="none" w:sz="0" w:space="0" w:color="auto"/>
                                                                <w:left w:val="none" w:sz="0" w:space="0" w:color="auto"/>
                                                                <w:bottom w:val="none" w:sz="0" w:space="0" w:color="auto"/>
                                                                <w:right w:val="none" w:sz="0" w:space="0" w:color="auto"/>
                                                              </w:divBdr>
                                                              <w:divsChild>
                                                                <w:div w:id="1308314328">
                                                                  <w:marLeft w:val="0"/>
                                                                  <w:marRight w:val="0"/>
                                                                  <w:marTop w:val="0"/>
                                                                  <w:marBottom w:val="0"/>
                                                                  <w:divBdr>
                                                                    <w:top w:val="none" w:sz="0" w:space="0" w:color="auto"/>
                                                                    <w:left w:val="none" w:sz="0" w:space="0" w:color="auto"/>
                                                                    <w:bottom w:val="none" w:sz="0" w:space="0" w:color="auto"/>
                                                                    <w:right w:val="none" w:sz="0" w:space="0" w:color="auto"/>
                                                                  </w:divBdr>
                                                                  <w:divsChild>
                                                                    <w:div w:id="774636919">
                                                                      <w:marLeft w:val="0"/>
                                                                      <w:marRight w:val="0"/>
                                                                      <w:marTop w:val="0"/>
                                                                      <w:marBottom w:val="0"/>
                                                                      <w:divBdr>
                                                                        <w:top w:val="none" w:sz="0" w:space="0" w:color="auto"/>
                                                                        <w:left w:val="none" w:sz="0" w:space="0" w:color="auto"/>
                                                                        <w:bottom w:val="none" w:sz="0" w:space="0" w:color="auto"/>
                                                                        <w:right w:val="none" w:sz="0" w:space="0" w:color="auto"/>
                                                                      </w:divBdr>
                                                                      <w:divsChild>
                                                                        <w:div w:id="1863859532">
                                                                          <w:marLeft w:val="0"/>
                                                                          <w:marRight w:val="0"/>
                                                                          <w:marTop w:val="0"/>
                                                                          <w:marBottom w:val="0"/>
                                                                          <w:divBdr>
                                                                            <w:top w:val="none" w:sz="0" w:space="0" w:color="auto"/>
                                                                            <w:left w:val="none" w:sz="0" w:space="0" w:color="auto"/>
                                                                            <w:bottom w:val="none" w:sz="0" w:space="0" w:color="auto"/>
                                                                            <w:right w:val="none" w:sz="0" w:space="0" w:color="auto"/>
                                                                          </w:divBdr>
                                                                          <w:divsChild>
                                                                            <w:div w:id="215358071">
                                                                              <w:marLeft w:val="0"/>
                                                                              <w:marRight w:val="0"/>
                                                                              <w:marTop w:val="0"/>
                                                                              <w:marBottom w:val="0"/>
                                                                              <w:divBdr>
                                                                                <w:top w:val="none" w:sz="0" w:space="0" w:color="auto"/>
                                                                                <w:left w:val="none" w:sz="0" w:space="0" w:color="auto"/>
                                                                                <w:bottom w:val="none" w:sz="0" w:space="0" w:color="auto"/>
                                                                                <w:right w:val="none" w:sz="0" w:space="0" w:color="auto"/>
                                                                              </w:divBdr>
                                                                              <w:divsChild>
                                                                                <w:div w:id="113908059">
                                                                                  <w:marLeft w:val="0"/>
                                                                                  <w:marRight w:val="0"/>
                                                                                  <w:marTop w:val="0"/>
                                                                                  <w:marBottom w:val="0"/>
                                                                                  <w:divBdr>
                                                                                    <w:top w:val="none" w:sz="0" w:space="0" w:color="auto"/>
                                                                                    <w:left w:val="none" w:sz="0" w:space="0" w:color="auto"/>
                                                                                    <w:bottom w:val="none" w:sz="0" w:space="0" w:color="auto"/>
                                                                                    <w:right w:val="none" w:sz="0" w:space="0" w:color="auto"/>
                                                                                  </w:divBdr>
                                                                                  <w:divsChild>
                                                                                    <w:div w:id="1532451933">
                                                                                      <w:marLeft w:val="0"/>
                                                                                      <w:marRight w:val="0"/>
                                                                                      <w:marTop w:val="0"/>
                                                                                      <w:marBottom w:val="0"/>
                                                                                      <w:divBdr>
                                                                                        <w:top w:val="none" w:sz="0" w:space="0" w:color="auto"/>
                                                                                        <w:left w:val="none" w:sz="0" w:space="0" w:color="auto"/>
                                                                                        <w:bottom w:val="none" w:sz="0" w:space="0" w:color="auto"/>
                                                                                        <w:right w:val="none" w:sz="0" w:space="0" w:color="auto"/>
                                                                                      </w:divBdr>
                                                                                      <w:divsChild>
                                                                                        <w:div w:id="1467696392">
                                                                                          <w:marLeft w:val="0"/>
                                                                                          <w:marRight w:val="0"/>
                                                                                          <w:marTop w:val="0"/>
                                                                                          <w:marBottom w:val="0"/>
                                                                                          <w:divBdr>
                                                                                            <w:top w:val="none" w:sz="0" w:space="0" w:color="auto"/>
                                                                                            <w:left w:val="none" w:sz="0" w:space="0" w:color="auto"/>
                                                                                            <w:bottom w:val="none" w:sz="0" w:space="0" w:color="auto"/>
                                                                                            <w:right w:val="none" w:sz="0" w:space="0" w:color="auto"/>
                                                                                          </w:divBdr>
                                                                                          <w:divsChild>
                                                                                            <w:div w:id="480974260">
                                                                                              <w:marLeft w:val="0"/>
                                                                                              <w:marRight w:val="0"/>
                                                                                              <w:marTop w:val="0"/>
                                                                                              <w:marBottom w:val="0"/>
                                                                                              <w:divBdr>
                                                                                                <w:top w:val="none" w:sz="0" w:space="0" w:color="auto"/>
                                                                                                <w:left w:val="none" w:sz="0" w:space="0" w:color="auto"/>
                                                                                                <w:bottom w:val="none" w:sz="0" w:space="0" w:color="auto"/>
                                                                                                <w:right w:val="none" w:sz="0" w:space="0" w:color="auto"/>
                                                                                              </w:divBdr>
                                                                                              <w:divsChild>
                                                                                                <w:div w:id="1993557557">
                                                                                                  <w:marLeft w:val="0"/>
                                                                                                  <w:marRight w:val="0"/>
                                                                                                  <w:marTop w:val="0"/>
                                                                                                  <w:marBottom w:val="0"/>
                                                                                                  <w:divBdr>
                                                                                                    <w:top w:val="none" w:sz="0" w:space="0" w:color="auto"/>
                                                                                                    <w:left w:val="none" w:sz="0" w:space="0" w:color="auto"/>
                                                                                                    <w:bottom w:val="none" w:sz="0" w:space="0" w:color="auto"/>
                                                                                                    <w:right w:val="none" w:sz="0" w:space="0" w:color="auto"/>
                                                                                                  </w:divBdr>
                                                                                                  <w:divsChild>
                                                                                                    <w:div w:id="250510900">
                                                                                                      <w:marLeft w:val="0"/>
                                                                                                      <w:marRight w:val="0"/>
                                                                                                      <w:marTop w:val="0"/>
                                                                                                      <w:marBottom w:val="0"/>
                                                                                                      <w:divBdr>
                                                                                                        <w:top w:val="none" w:sz="0" w:space="0" w:color="auto"/>
                                                                                                        <w:left w:val="none" w:sz="0" w:space="0" w:color="auto"/>
                                                                                                        <w:bottom w:val="none" w:sz="0" w:space="0" w:color="auto"/>
                                                                                                        <w:right w:val="none" w:sz="0" w:space="0" w:color="auto"/>
                                                                                                      </w:divBdr>
                                                                                                      <w:divsChild>
                                                                                                        <w:div w:id="375006349">
                                                                                                          <w:marLeft w:val="0"/>
                                                                                                          <w:marRight w:val="0"/>
                                                                                                          <w:marTop w:val="0"/>
                                                                                                          <w:marBottom w:val="0"/>
                                                                                                          <w:divBdr>
                                                                                                            <w:top w:val="none" w:sz="0" w:space="0" w:color="auto"/>
                                                                                                            <w:left w:val="none" w:sz="0" w:space="0" w:color="auto"/>
                                                                                                            <w:bottom w:val="none" w:sz="0" w:space="0" w:color="auto"/>
                                                                                                            <w:right w:val="none" w:sz="0" w:space="0" w:color="auto"/>
                                                                                                          </w:divBdr>
                                                                                                          <w:divsChild>
                                                                                                            <w:div w:id="1897233575">
                                                                                                              <w:marLeft w:val="0"/>
                                                                                                              <w:marRight w:val="0"/>
                                                                                                              <w:marTop w:val="0"/>
                                                                                                              <w:marBottom w:val="0"/>
                                                                                                              <w:divBdr>
                                                                                                                <w:top w:val="none" w:sz="0" w:space="0" w:color="auto"/>
                                                                                                                <w:left w:val="none" w:sz="0" w:space="0" w:color="auto"/>
                                                                                                                <w:bottom w:val="none" w:sz="0" w:space="0" w:color="auto"/>
                                                                                                                <w:right w:val="none" w:sz="0" w:space="0" w:color="auto"/>
                                                                                                              </w:divBdr>
                                                                                                              <w:divsChild>
                                                                                                                <w:div w:id="920017909">
                                                                                                                  <w:marLeft w:val="0"/>
                                                                                                                  <w:marRight w:val="0"/>
                                                                                                                  <w:marTop w:val="0"/>
                                                                                                                  <w:marBottom w:val="0"/>
                                                                                                                  <w:divBdr>
                                                                                                                    <w:top w:val="none" w:sz="0" w:space="0" w:color="auto"/>
                                                                                                                    <w:left w:val="none" w:sz="0" w:space="0" w:color="auto"/>
                                                                                                                    <w:bottom w:val="none" w:sz="0" w:space="0" w:color="auto"/>
                                                                                                                    <w:right w:val="none" w:sz="0" w:space="0" w:color="auto"/>
                                                                                                                  </w:divBdr>
                                                                                                                  <w:divsChild>
                                                                                                                    <w:div w:id="202637900">
                                                                                                                      <w:marLeft w:val="0"/>
                                                                                                                      <w:marRight w:val="0"/>
                                                                                                                      <w:marTop w:val="0"/>
                                                                                                                      <w:marBottom w:val="0"/>
                                                                                                                      <w:divBdr>
                                                                                                                        <w:top w:val="none" w:sz="0" w:space="0" w:color="auto"/>
                                                                                                                        <w:left w:val="none" w:sz="0" w:space="0" w:color="auto"/>
                                                                                                                        <w:bottom w:val="none" w:sz="0" w:space="0" w:color="auto"/>
                                                                                                                        <w:right w:val="none" w:sz="0" w:space="0" w:color="auto"/>
                                                                                                                      </w:divBdr>
                                                                                                                      <w:divsChild>
                                                                                                                        <w:div w:id="1258323576">
                                                                                                                          <w:marLeft w:val="0"/>
                                                                                                                          <w:marRight w:val="0"/>
                                                                                                                          <w:marTop w:val="0"/>
                                                                                                                          <w:marBottom w:val="0"/>
                                                                                                                          <w:divBdr>
                                                                                                                            <w:top w:val="none" w:sz="0" w:space="0" w:color="auto"/>
                                                                                                                            <w:left w:val="none" w:sz="0" w:space="0" w:color="auto"/>
                                                                                                                            <w:bottom w:val="none" w:sz="0" w:space="0" w:color="auto"/>
                                                                                                                            <w:right w:val="none" w:sz="0" w:space="0" w:color="auto"/>
                                                                                                                          </w:divBdr>
                                                                                                                          <w:divsChild>
                                                                                                                            <w:div w:id="1834834137">
                                                                                                                              <w:marLeft w:val="0"/>
                                                                                                                              <w:marRight w:val="0"/>
                                                                                                                              <w:marTop w:val="0"/>
                                                                                                                              <w:marBottom w:val="0"/>
                                                                                                                              <w:divBdr>
                                                                                                                                <w:top w:val="none" w:sz="0" w:space="0" w:color="auto"/>
                                                                                                                                <w:left w:val="none" w:sz="0" w:space="0" w:color="auto"/>
                                                                                                                                <w:bottom w:val="none" w:sz="0" w:space="0" w:color="auto"/>
                                                                                                                                <w:right w:val="none" w:sz="0" w:space="0" w:color="auto"/>
                                                                                                                              </w:divBdr>
                                                                                                                              <w:divsChild>
                                                                                                                                <w:div w:id="182279873">
                                                                                                                                  <w:marLeft w:val="0"/>
                                                                                                                                  <w:marRight w:val="0"/>
                                                                                                                                  <w:marTop w:val="0"/>
                                                                                                                                  <w:marBottom w:val="0"/>
                                                                                                                                  <w:divBdr>
                                                                                                                                    <w:top w:val="none" w:sz="0" w:space="0" w:color="auto"/>
                                                                                                                                    <w:left w:val="none" w:sz="0" w:space="0" w:color="auto"/>
                                                                                                                                    <w:bottom w:val="none" w:sz="0" w:space="0" w:color="auto"/>
                                                                                                                                    <w:right w:val="none" w:sz="0" w:space="0" w:color="auto"/>
                                                                                                                                  </w:divBdr>
                                                                                                                                  <w:divsChild>
                                                                                                                                    <w:div w:id="438451539">
                                                                                                                                      <w:marLeft w:val="0"/>
                                                                                                                                      <w:marRight w:val="0"/>
                                                                                                                                      <w:marTop w:val="0"/>
                                                                                                                                      <w:marBottom w:val="0"/>
                                                                                                                                      <w:divBdr>
                                                                                                                                        <w:top w:val="none" w:sz="0" w:space="0" w:color="auto"/>
                                                                                                                                        <w:left w:val="none" w:sz="0" w:space="0" w:color="auto"/>
                                                                                                                                        <w:bottom w:val="none" w:sz="0" w:space="0" w:color="auto"/>
                                                                                                                                        <w:right w:val="none" w:sz="0" w:space="0" w:color="auto"/>
                                                                                                                                      </w:divBdr>
                                                                                                                                      <w:divsChild>
                                                                                                                                        <w:div w:id="847839676">
                                                                                                                                          <w:marLeft w:val="0"/>
                                                                                                                                          <w:marRight w:val="0"/>
                                                                                                                                          <w:marTop w:val="0"/>
                                                                                                                                          <w:marBottom w:val="0"/>
                                                                                                                                          <w:divBdr>
                                                                                                                                            <w:top w:val="none" w:sz="0" w:space="0" w:color="auto"/>
                                                                                                                                            <w:left w:val="none" w:sz="0" w:space="0" w:color="auto"/>
                                                                                                                                            <w:bottom w:val="none" w:sz="0" w:space="0" w:color="auto"/>
                                                                                                                                            <w:right w:val="none" w:sz="0" w:space="0" w:color="auto"/>
                                                                                                                                          </w:divBdr>
                                                                                                                                          <w:divsChild>
                                                                                                                                            <w:div w:id="18747767">
                                                                                                                                              <w:marLeft w:val="0"/>
                                                                                                                                              <w:marRight w:val="0"/>
                                                                                                                                              <w:marTop w:val="0"/>
                                                                                                                                              <w:marBottom w:val="0"/>
                                                                                                                                              <w:divBdr>
                                                                                                                                                <w:top w:val="none" w:sz="0" w:space="0" w:color="auto"/>
                                                                                                                                                <w:left w:val="none" w:sz="0" w:space="0" w:color="auto"/>
                                                                                                                                                <w:bottom w:val="none" w:sz="0" w:space="0" w:color="auto"/>
                                                                                                                                                <w:right w:val="none" w:sz="0" w:space="0" w:color="auto"/>
                                                                                                                                              </w:divBdr>
                                                                                                                                              <w:divsChild>
                                                                                                                                                <w:div w:id="2052027748">
                                                                                                                                                  <w:marLeft w:val="0"/>
                                                                                                                                                  <w:marRight w:val="0"/>
                                                                                                                                                  <w:marTop w:val="0"/>
                                                                                                                                                  <w:marBottom w:val="0"/>
                                                                                                                                                  <w:divBdr>
                                                                                                                                                    <w:top w:val="none" w:sz="0" w:space="0" w:color="auto"/>
                                                                                                                                                    <w:left w:val="none" w:sz="0" w:space="0" w:color="auto"/>
                                                                                                                                                    <w:bottom w:val="none" w:sz="0" w:space="0" w:color="auto"/>
                                                                                                                                                    <w:right w:val="none" w:sz="0" w:space="0" w:color="auto"/>
                                                                                                                                                  </w:divBdr>
                                                                                                                                                  <w:divsChild>
                                                                                                                                                    <w:div w:id="1323464077">
                                                                                                                                                      <w:marLeft w:val="0"/>
                                                                                                                                                      <w:marRight w:val="0"/>
                                                                                                                                                      <w:marTop w:val="0"/>
                                                                                                                                                      <w:marBottom w:val="0"/>
                                                                                                                                                      <w:divBdr>
                                                                                                                                                        <w:top w:val="none" w:sz="0" w:space="0" w:color="auto"/>
                                                                                                                                                        <w:left w:val="none" w:sz="0" w:space="0" w:color="auto"/>
                                                                                                                                                        <w:bottom w:val="none" w:sz="0" w:space="0" w:color="auto"/>
                                                                                                                                                        <w:right w:val="none" w:sz="0" w:space="0" w:color="auto"/>
                                                                                                                                                      </w:divBdr>
                                                                                                                                                      <w:divsChild>
                                                                                                                                                        <w:div w:id="2073892655">
                                                                                                                                                          <w:marLeft w:val="0"/>
                                                                                                                                                          <w:marRight w:val="0"/>
                                                                                                                                                          <w:marTop w:val="0"/>
                                                                                                                                                          <w:marBottom w:val="0"/>
                                                                                                                                                          <w:divBdr>
                                                                                                                                                            <w:top w:val="none" w:sz="0" w:space="0" w:color="auto"/>
                                                                                                                                                            <w:left w:val="none" w:sz="0" w:space="0" w:color="auto"/>
                                                                                                                                                            <w:bottom w:val="none" w:sz="0" w:space="0" w:color="auto"/>
                                                                                                                                                            <w:right w:val="none" w:sz="0" w:space="0" w:color="auto"/>
                                                                                                                                                          </w:divBdr>
                                                                                                                                                          <w:divsChild>
                                                                                                                                                            <w:div w:id="1015615378">
                                                                                                                                                              <w:marLeft w:val="0"/>
                                                                                                                                                              <w:marRight w:val="0"/>
                                                                                                                                                              <w:marTop w:val="0"/>
                                                                                                                                                              <w:marBottom w:val="0"/>
                                                                                                                                                              <w:divBdr>
                                                                                                                                                                <w:top w:val="none" w:sz="0" w:space="0" w:color="auto"/>
                                                                                                                                                                <w:left w:val="none" w:sz="0" w:space="0" w:color="auto"/>
                                                                                                                                                                <w:bottom w:val="none" w:sz="0" w:space="0" w:color="auto"/>
                                                                                                                                                                <w:right w:val="none" w:sz="0" w:space="0" w:color="auto"/>
                                                                                                                                                              </w:divBdr>
                                                                                                                                                              <w:divsChild>
                                                                                                                                                                <w:div w:id="1360665506">
                                                                                                                                                                  <w:marLeft w:val="0"/>
                                                                                                                                                                  <w:marRight w:val="0"/>
                                                                                                                                                                  <w:marTop w:val="0"/>
                                                                                                                                                                  <w:marBottom w:val="0"/>
                                                                                                                                                                  <w:divBdr>
                                                                                                                                                                    <w:top w:val="none" w:sz="0" w:space="0" w:color="auto"/>
                                                                                                                                                                    <w:left w:val="none" w:sz="0" w:space="0" w:color="auto"/>
                                                                                                                                                                    <w:bottom w:val="none" w:sz="0" w:space="0" w:color="auto"/>
                                                                                                                                                                    <w:right w:val="none" w:sz="0" w:space="0" w:color="auto"/>
                                                                                                                                                                  </w:divBdr>
                                                                                                                                                                  <w:divsChild>
                                                                                                                                                                    <w:div w:id="573396297">
                                                                                                                                                                      <w:marLeft w:val="0"/>
                                                                                                                                                                      <w:marRight w:val="0"/>
                                                                                                                                                                      <w:marTop w:val="0"/>
                                                                                                                                                                      <w:marBottom w:val="0"/>
                                                                                                                                                                      <w:divBdr>
                                                                                                                                                                        <w:top w:val="none" w:sz="0" w:space="0" w:color="auto"/>
                                                                                                                                                                        <w:left w:val="none" w:sz="0" w:space="0" w:color="auto"/>
                                                                                                                                                                        <w:bottom w:val="none" w:sz="0" w:space="0" w:color="auto"/>
                                                                                                                                                                        <w:right w:val="none" w:sz="0" w:space="0" w:color="auto"/>
                                                                                                                                                                      </w:divBdr>
                                                                                                                                                                      <w:divsChild>
                                                                                                                                                                        <w:div w:id="1605721379">
                                                                                                                                                                          <w:marLeft w:val="0"/>
                                                                                                                                                                          <w:marRight w:val="0"/>
                                                                                                                                                                          <w:marTop w:val="0"/>
                                                                                                                                                                          <w:marBottom w:val="0"/>
                                                                                                                                                                          <w:divBdr>
                                                                                                                                                                            <w:top w:val="none" w:sz="0" w:space="0" w:color="auto"/>
                                                                                                                                                                            <w:left w:val="none" w:sz="0" w:space="0" w:color="auto"/>
                                                                                                                                                                            <w:bottom w:val="none" w:sz="0" w:space="0" w:color="auto"/>
                                                                                                                                                                            <w:right w:val="none" w:sz="0" w:space="0" w:color="auto"/>
                                                                                                                                                                          </w:divBdr>
                                                                                                                                                                          <w:divsChild>
                                                                                                                                                                            <w:div w:id="479154277">
                                                                                                                                                                              <w:marLeft w:val="0"/>
                                                                                                                                                                              <w:marRight w:val="0"/>
                                                                                                                                                                              <w:marTop w:val="0"/>
                                                                                                                                                                              <w:marBottom w:val="0"/>
                                                                                                                                                                              <w:divBdr>
                                                                                                                                                                                <w:top w:val="none" w:sz="0" w:space="0" w:color="auto"/>
                                                                                                                                                                                <w:left w:val="none" w:sz="0" w:space="0" w:color="auto"/>
                                                                                                                                                                                <w:bottom w:val="none" w:sz="0" w:space="0" w:color="auto"/>
                                                                                                                                                                                <w:right w:val="none" w:sz="0" w:space="0" w:color="auto"/>
                                                                                                                                                                              </w:divBdr>
                                                                                                                                                                              <w:divsChild>
                                                                                                                                                                                <w:div w:id="875580844">
                                                                                                                                                                                  <w:marLeft w:val="0"/>
                                                                                                                                                                                  <w:marRight w:val="0"/>
                                                                                                                                                                                  <w:marTop w:val="0"/>
                                                                                                                                                                                  <w:marBottom w:val="0"/>
                                                                                                                                                                                  <w:divBdr>
                                                                                                                                                                                    <w:top w:val="none" w:sz="0" w:space="0" w:color="auto"/>
                                                                                                                                                                                    <w:left w:val="none" w:sz="0" w:space="0" w:color="auto"/>
                                                                                                                                                                                    <w:bottom w:val="none" w:sz="0" w:space="0" w:color="auto"/>
                                                                                                                                                                                    <w:right w:val="none" w:sz="0" w:space="0" w:color="auto"/>
                                                                                                                                                                                  </w:divBdr>
                                                                                                                                                                                  <w:divsChild>
                                                                                                                                                                                    <w:div w:id="56712740">
                                                                                                                                                                                      <w:marLeft w:val="0"/>
                                                                                                                                                                                      <w:marRight w:val="0"/>
                                                                                                                                                                                      <w:marTop w:val="0"/>
                                                                                                                                                                                      <w:marBottom w:val="0"/>
                                                                                                                                                                                      <w:divBdr>
                                                                                                                                                                                        <w:top w:val="none" w:sz="0" w:space="0" w:color="auto"/>
                                                                                                                                                                                        <w:left w:val="none" w:sz="0" w:space="0" w:color="auto"/>
                                                                                                                                                                                        <w:bottom w:val="none" w:sz="0" w:space="0" w:color="auto"/>
                                                                                                                                                                                        <w:right w:val="none" w:sz="0" w:space="0" w:color="auto"/>
                                                                                                                                                                                      </w:divBdr>
                                                                                                                                                                                      <w:divsChild>
                                                                                                                                                                                        <w:div w:id="250479554">
                                                                                                                                                                                          <w:marLeft w:val="0"/>
                                                                                                                                                                                          <w:marRight w:val="0"/>
                                                                                                                                                                                          <w:marTop w:val="0"/>
                                                                                                                                                                                          <w:marBottom w:val="0"/>
                                                                                                                                                                                          <w:divBdr>
                                                                                                                                                                                            <w:top w:val="none" w:sz="0" w:space="0" w:color="auto"/>
                                                                                                                                                                                            <w:left w:val="none" w:sz="0" w:space="0" w:color="auto"/>
                                                                                                                                                                                            <w:bottom w:val="none" w:sz="0" w:space="0" w:color="auto"/>
                                                                                                                                                                                            <w:right w:val="none" w:sz="0" w:space="0" w:color="auto"/>
                                                                                                                                                                                          </w:divBdr>
                                                                                                                                                                                          <w:divsChild>
                                                                                                                                                                                            <w:div w:id="298730902">
                                                                                                                                                                                              <w:marLeft w:val="0"/>
                                                                                                                                                                                              <w:marRight w:val="0"/>
                                                                                                                                                                                              <w:marTop w:val="0"/>
                                                                                                                                                                                              <w:marBottom w:val="0"/>
                                                                                                                                                                                              <w:divBdr>
                                                                                                                                                                                                <w:top w:val="none" w:sz="0" w:space="0" w:color="auto"/>
                                                                                                                                                                                                <w:left w:val="none" w:sz="0" w:space="0" w:color="auto"/>
                                                                                                                                                                                                <w:bottom w:val="none" w:sz="0" w:space="0" w:color="auto"/>
                                                                                                                                                                                                <w:right w:val="none" w:sz="0" w:space="0" w:color="auto"/>
                                                                                                                                                                                              </w:divBdr>
                                                                                                                                                                                              <w:divsChild>
                                                                                                                                                                                                <w:div w:id="1354721259">
                                                                                                                                                                                                  <w:marLeft w:val="0"/>
                                                                                                                                                                                                  <w:marRight w:val="0"/>
                                                                                                                                                                                                  <w:marTop w:val="0"/>
                                                                                                                                                                                                  <w:marBottom w:val="0"/>
                                                                                                                                                                                                  <w:divBdr>
                                                                                                                                                                                                    <w:top w:val="none" w:sz="0" w:space="0" w:color="auto"/>
                                                                                                                                                                                                    <w:left w:val="none" w:sz="0" w:space="0" w:color="auto"/>
                                                                                                                                                                                                    <w:bottom w:val="none" w:sz="0" w:space="0" w:color="auto"/>
                                                                                                                                                                                                    <w:right w:val="none" w:sz="0" w:space="0" w:color="auto"/>
                                                                                                                                                                                                  </w:divBdr>
                                                                                                                                                                                                  <w:divsChild>
                                                                                                                                                                                                    <w:div w:id="1093666946">
                                                                                                                                                                                                      <w:marLeft w:val="0"/>
                                                                                                                                                                                                      <w:marRight w:val="0"/>
                                                                                                                                                                                                      <w:marTop w:val="0"/>
                                                                                                                                                                                                      <w:marBottom w:val="0"/>
                                                                                                                                                                                                      <w:divBdr>
                                                                                                                                                                                                        <w:top w:val="none" w:sz="0" w:space="0" w:color="auto"/>
                                                                                                                                                                                                        <w:left w:val="none" w:sz="0" w:space="0" w:color="auto"/>
                                                                                                                                                                                                        <w:bottom w:val="none" w:sz="0" w:space="0" w:color="auto"/>
                                                                                                                                                                                                        <w:right w:val="none" w:sz="0" w:space="0" w:color="auto"/>
                                                                                                                                                                                                      </w:divBdr>
                                                                                                                                                                                                      <w:divsChild>
                                                                                                                                                                                                        <w:div w:id="89592837">
                                                                                                                                                                                                          <w:marLeft w:val="0"/>
                                                                                                                                                                                                          <w:marRight w:val="0"/>
                                                                                                                                                                                                          <w:marTop w:val="0"/>
                                                                                                                                                                                                          <w:marBottom w:val="0"/>
                                                                                                                                                                                                          <w:divBdr>
                                                                                                                                                                                                            <w:top w:val="none" w:sz="0" w:space="0" w:color="auto"/>
                                                                                                                                                                                                            <w:left w:val="none" w:sz="0" w:space="0" w:color="auto"/>
                                                                                                                                                                                                            <w:bottom w:val="none" w:sz="0" w:space="0" w:color="auto"/>
                                                                                                                                                                                                            <w:right w:val="none" w:sz="0" w:space="0" w:color="auto"/>
                                                                                                                                                                                                          </w:divBdr>
                                                                                                                                                                                                          <w:divsChild>
                                                                                                                                                                                                            <w:div w:id="81799466">
                                                                                                                                                                                                              <w:marLeft w:val="0"/>
                                                                                                                                                                                                              <w:marRight w:val="0"/>
                                                                                                                                                                                                              <w:marTop w:val="0"/>
                                                                                                                                                                                                              <w:marBottom w:val="0"/>
                                                                                                                                                                                                              <w:divBdr>
                                                                                                                                                                                                                <w:top w:val="none" w:sz="0" w:space="0" w:color="auto"/>
                                                                                                                                                                                                                <w:left w:val="none" w:sz="0" w:space="0" w:color="auto"/>
                                                                                                                                                                                                                <w:bottom w:val="none" w:sz="0" w:space="0" w:color="auto"/>
                                                                                                                                                                                                                <w:right w:val="none" w:sz="0" w:space="0" w:color="auto"/>
                                                                                                                                                                                                              </w:divBdr>
                                                                                                                                                                                                              <w:divsChild>
                                                                                                                                                                                                                <w:div w:id="666790434">
                                                                                                                                                                                                                  <w:marLeft w:val="0"/>
                                                                                                                                                                                                                  <w:marRight w:val="0"/>
                                                                                                                                                                                                                  <w:marTop w:val="0"/>
                                                                                                                                                                                                                  <w:marBottom w:val="0"/>
                                                                                                                                                                                                                  <w:divBdr>
                                                                                                                                                                                                                    <w:top w:val="none" w:sz="0" w:space="0" w:color="auto"/>
                                                                                                                                                                                                                    <w:left w:val="none" w:sz="0" w:space="0" w:color="auto"/>
                                                                                                                                                                                                                    <w:bottom w:val="none" w:sz="0" w:space="0" w:color="auto"/>
                                                                                                                                                                                                                    <w:right w:val="none" w:sz="0" w:space="0" w:color="auto"/>
                                                                                                                                                                                                                  </w:divBdr>
                                                                                                                                                                                                                  <w:divsChild>
                                                                                                                                                                                                                    <w:div w:id="843860231">
                                                                                                                                                                                                                      <w:marLeft w:val="0"/>
                                                                                                                                                                                                                      <w:marRight w:val="0"/>
                                                                                                                                                                                                                      <w:marTop w:val="0"/>
                                                                                                                                                                                                                      <w:marBottom w:val="0"/>
                                                                                                                                                                                                                      <w:divBdr>
                                                                                                                                                                                                                        <w:top w:val="none" w:sz="0" w:space="0" w:color="auto"/>
                                                                                                                                                                                                                        <w:left w:val="none" w:sz="0" w:space="0" w:color="auto"/>
                                                                                                                                                                                                                        <w:bottom w:val="none" w:sz="0" w:space="0" w:color="auto"/>
                                                                                                                                                                                                                        <w:right w:val="none" w:sz="0" w:space="0" w:color="auto"/>
                                                                                                                                                                                                                      </w:divBdr>
                                                                                                                                                                                                                      <w:divsChild>
                                                                                                                                                                                                                        <w:div w:id="1932228865">
                                                                                                                                                                                                                          <w:marLeft w:val="0"/>
                                                                                                                                                                                                                          <w:marRight w:val="0"/>
                                                                                                                                                                                                                          <w:marTop w:val="0"/>
                                                                                                                                                                                                                          <w:marBottom w:val="0"/>
                                                                                                                                                                                                                          <w:divBdr>
                                                                                                                                                                                                                            <w:top w:val="none" w:sz="0" w:space="0" w:color="auto"/>
                                                                                                                                                                                                                            <w:left w:val="none" w:sz="0" w:space="0" w:color="auto"/>
                                                                                                                                                                                                                            <w:bottom w:val="none" w:sz="0" w:space="0" w:color="auto"/>
                                                                                                                                                                                                                            <w:right w:val="none" w:sz="0" w:space="0" w:color="auto"/>
                                                                                                                                                                                                                          </w:divBdr>
                                                                                                                                                                                                                          <w:divsChild>
                                                                                                                                                                                                                            <w:div w:id="1055930376">
                                                                                                                                                                                                                              <w:marLeft w:val="0"/>
                                                                                                                                                                                                                              <w:marRight w:val="0"/>
                                                                                                                                                                                                                              <w:marTop w:val="0"/>
                                                                                                                                                                                                                              <w:marBottom w:val="0"/>
                                                                                                                                                                                                                              <w:divBdr>
                                                                                                                                                                                                                                <w:top w:val="none" w:sz="0" w:space="0" w:color="auto"/>
                                                                                                                                                                                                                                <w:left w:val="none" w:sz="0" w:space="0" w:color="auto"/>
                                                                                                                                                                                                                                <w:bottom w:val="none" w:sz="0" w:space="0" w:color="auto"/>
                                                                                                                                                                                                                                <w:right w:val="none" w:sz="0" w:space="0" w:color="auto"/>
                                                                                                                                                                                                                              </w:divBdr>
                                                                                                                                                                                                                              <w:divsChild>
                                                                                                                                                                                                                                <w:div w:id="1651590161">
                                                                                                                                                                                                                                  <w:marLeft w:val="0"/>
                                                                                                                                                                                                                                  <w:marRight w:val="0"/>
                                                                                                                                                                                                                                  <w:marTop w:val="0"/>
                                                                                                                                                                                                                                  <w:marBottom w:val="0"/>
                                                                                                                                                                                                                                  <w:divBdr>
                                                                                                                                                                                                                                    <w:top w:val="none" w:sz="0" w:space="0" w:color="auto"/>
                                                                                                                                                                                                                                    <w:left w:val="none" w:sz="0" w:space="0" w:color="auto"/>
                                                                                                                                                                                                                                    <w:bottom w:val="none" w:sz="0" w:space="0" w:color="auto"/>
                                                                                                                                                                                                                                    <w:right w:val="none" w:sz="0" w:space="0" w:color="auto"/>
                                                                                                                                                                                                                                  </w:divBdr>
                                                                                                                                                                                                                                  <w:divsChild>
                                                                                                                                                                                                                                    <w:div w:id="1872179751">
                                                                                                                                                                                                                                      <w:marLeft w:val="0"/>
                                                                                                                                                                                                                                      <w:marRight w:val="0"/>
                                                                                                                                                                                                                                      <w:marTop w:val="0"/>
                                                                                                                                                                                                                                      <w:marBottom w:val="0"/>
                                                                                                                                                                                                                                      <w:divBdr>
                                                                                                                                                                                                                                        <w:top w:val="none" w:sz="0" w:space="0" w:color="auto"/>
                                                                                                                                                                                                                                        <w:left w:val="none" w:sz="0" w:space="0" w:color="auto"/>
                                                                                                                                                                                                                                        <w:bottom w:val="none" w:sz="0" w:space="0" w:color="auto"/>
                                                                                                                                                                                                                                        <w:right w:val="none" w:sz="0" w:space="0" w:color="auto"/>
                                                                                                                                                                                                                                      </w:divBdr>
                                                                                                                                                                                                                                      <w:divsChild>
                                                                                                                                                                                                                                        <w:div w:id="1120803744">
                                                                                                                                                                                                                                          <w:marLeft w:val="0"/>
                                                                                                                                                                                                                                          <w:marRight w:val="0"/>
                                                                                                                                                                                                                                          <w:marTop w:val="0"/>
                                                                                                                                                                                                                                          <w:marBottom w:val="0"/>
                                                                                                                                                                                                                                          <w:divBdr>
                                                                                                                                                                                                                                            <w:top w:val="none" w:sz="0" w:space="0" w:color="auto"/>
                                                                                                                                                                                                                                            <w:left w:val="none" w:sz="0" w:space="0" w:color="auto"/>
                                                                                                                                                                                                                                            <w:bottom w:val="none" w:sz="0" w:space="0" w:color="auto"/>
                                                                                                                                                                                                                                            <w:right w:val="none" w:sz="0" w:space="0" w:color="auto"/>
                                                                                                                                                                                                                                          </w:divBdr>
                                                                                                                                                                                                                                        </w:div>
                                                                                                                                                                                                                                        <w:div w:id="2023968276">
                                                                                                                                                                                                                                          <w:marLeft w:val="0"/>
                                                                                                                                                                                                                                          <w:marRight w:val="0"/>
                                                                                                                                                                                                                                          <w:marTop w:val="0"/>
                                                                                                                                                                                                                                          <w:marBottom w:val="0"/>
                                                                                                                                                                                                                                          <w:divBdr>
                                                                                                                                                                                                                                            <w:top w:val="none" w:sz="0" w:space="0" w:color="auto"/>
                                                                                                                                                                                                                                            <w:left w:val="none" w:sz="0" w:space="0" w:color="auto"/>
                                                                                                                                                                                                                                            <w:bottom w:val="none" w:sz="0" w:space="0" w:color="auto"/>
                                                                                                                                                                                                                                            <w:right w:val="none" w:sz="0" w:space="0" w:color="auto"/>
                                                                                                                                                                                                                                          </w:divBdr>
                                                                                                                                                                                                                                          <w:divsChild>
                                                                                                                                                                                                                                            <w:div w:id="2131707909">
                                                                                                                                                                                                                                              <w:marLeft w:val="0"/>
                                                                                                                                                                                                                                              <w:marRight w:val="0"/>
                                                                                                                                                                                                                                              <w:marTop w:val="0"/>
                                                                                                                                                                                                                                              <w:marBottom w:val="0"/>
                                                                                                                                                                                                                                              <w:divBdr>
                                                                                                                                                                                                                                                <w:top w:val="none" w:sz="0" w:space="0" w:color="auto"/>
                                                                                                                                                                                                                                                <w:left w:val="none" w:sz="0" w:space="0" w:color="auto"/>
                                                                                                                                                                                                                                                <w:bottom w:val="none" w:sz="0" w:space="0" w:color="auto"/>
                                                                                                                                                                                                                                                <w:right w:val="none" w:sz="0" w:space="0" w:color="auto"/>
                                                                                                                                                                                                                                              </w:divBdr>
                                                                                                                                                                                                                                              <w:divsChild>
                                                                                                                                                                                                                                                <w:div w:id="37778491">
                                                                                                                                                                                                                                                  <w:marLeft w:val="0"/>
                                                                                                                                                                                                                                                  <w:marRight w:val="0"/>
                                                                                                                                                                                                                                                  <w:marTop w:val="0"/>
                                                                                                                                                                                                                                                  <w:marBottom w:val="0"/>
                                                                                                                                                                                                                                                  <w:divBdr>
                                                                                                                                                                                                                                                    <w:top w:val="none" w:sz="0" w:space="0" w:color="auto"/>
                                                                                                                                                                                                                                                    <w:left w:val="none" w:sz="0" w:space="0" w:color="auto"/>
                                                                                                                                                                                                                                                    <w:bottom w:val="none" w:sz="0" w:space="0" w:color="auto"/>
                                                                                                                                                                                                                                                    <w:right w:val="none" w:sz="0" w:space="0" w:color="auto"/>
                                                                                                                                                                                                                                                  </w:divBdr>
                                                                                                                                                                                                                                                  <w:divsChild>
                                                                                                                                                                                                                                                    <w:div w:id="1314987741">
                                                                                                                                                                                                                                                      <w:marLeft w:val="0"/>
                                                                                                                                                                                                                                                      <w:marRight w:val="0"/>
                                                                                                                                                                                                                                                      <w:marTop w:val="0"/>
                                                                                                                                                                                                                                                      <w:marBottom w:val="0"/>
                                                                                                                                                                                                                                                      <w:divBdr>
                                                                                                                                                                                                                                                        <w:top w:val="none" w:sz="0" w:space="0" w:color="auto"/>
                                                                                                                                                                                                                                                        <w:left w:val="none" w:sz="0" w:space="0" w:color="auto"/>
                                                                                                                                                                                                                                                        <w:bottom w:val="none" w:sz="0" w:space="0" w:color="auto"/>
                                                                                                                                                                                                                                                        <w:right w:val="none" w:sz="0" w:space="0" w:color="auto"/>
                                                                                                                                                                                                                                                      </w:divBdr>
                                                                                                                                                                                                                                                      <w:divsChild>
                                                                                                                                                                                                                                                        <w:div w:id="1278564113">
                                                                                                                                                                                                                                                          <w:marLeft w:val="0"/>
                                                                                                                                                                                                                                                          <w:marRight w:val="0"/>
                                                                                                                                                                                                                                                          <w:marTop w:val="0"/>
                                                                                                                                                                                                                                                          <w:marBottom w:val="0"/>
                                                                                                                                                                                                                                                          <w:divBdr>
                                                                                                                                                                                                                                                            <w:top w:val="none" w:sz="0" w:space="0" w:color="auto"/>
                                                                                                                                                                                                                                                            <w:left w:val="none" w:sz="0" w:space="0" w:color="auto"/>
                                                                                                                                                                                                                                                            <w:bottom w:val="none" w:sz="0" w:space="0" w:color="auto"/>
                                                                                                                                                                                                                                                            <w:right w:val="none" w:sz="0" w:space="0" w:color="auto"/>
                                                                                                                                                                                                                                                          </w:divBdr>
                                                                                                                                                                                                                                                          <w:divsChild>
                                                                                                                                                                                                                                                            <w:div w:id="187069688">
                                                                                                                                                                                                                                                              <w:marLeft w:val="0"/>
                                                                                                                                                                                                                                                              <w:marRight w:val="0"/>
                                                                                                                                                                                                                                                              <w:marTop w:val="0"/>
                                                                                                                                                                                                                                                              <w:marBottom w:val="0"/>
                                                                                                                                                                                                                                                              <w:divBdr>
                                                                                                                                                                                                                                                                <w:top w:val="none" w:sz="0" w:space="0" w:color="auto"/>
                                                                                                                                                                                                                                                                <w:left w:val="none" w:sz="0" w:space="0" w:color="auto"/>
                                                                                                                                                                                                                                                                <w:bottom w:val="none" w:sz="0" w:space="0" w:color="auto"/>
                                                                                                                                                                                                                                                                <w:right w:val="none" w:sz="0" w:space="0" w:color="auto"/>
                                                                                                                                                                                                                                                              </w:divBdr>
                                                                                                                                                                                                                                                              <w:divsChild>
                                                                                                                                                                                                                                                                <w:div w:id="256669758">
                                                                                                                                                                                                                                                                  <w:marLeft w:val="0"/>
                                                                                                                                                                                                                                                                  <w:marRight w:val="0"/>
                                                                                                                                                                                                                                                                  <w:marTop w:val="0"/>
                                                                                                                                                                                                                                                                  <w:marBottom w:val="0"/>
                                                                                                                                                                                                                                                                  <w:divBdr>
                                                                                                                                                                                                                                                                    <w:top w:val="none" w:sz="0" w:space="0" w:color="auto"/>
                                                                                                                                                                                                                                                                    <w:left w:val="none" w:sz="0" w:space="0" w:color="auto"/>
                                                                                                                                                                                                                                                                    <w:bottom w:val="none" w:sz="0" w:space="0" w:color="auto"/>
                                                                                                                                                                                                                                                                    <w:right w:val="none" w:sz="0" w:space="0" w:color="auto"/>
                                                                                                                                                                                                                                                                  </w:divBdr>
                                                                                                                                                                                                                                                                  <w:divsChild>
                                                                                                                                                                                                                                                                    <w:div w:id="333145890">
                                                                                                                                                                                                                                                                      <w:marLeft w:val="0"/>
                                                                                                                                                                                                                                                                      <w:marRight w:val="0"/>
                                                                                                                                                                                                                                                                      <w:marTop w:val="0"/>
                                                                                                                                                                                                                                                                      <w:marBottom w:val="0"/>
                                                                                                                                                                                                                                                                      <w:divBdr>
                                                                                                                                                                                                                                                                        <w:top w:val="none" w:sz="0" w:space="0" w:color="auto"/>
                                                                                                                                                                                                                                                                        <w:left w:val="none" w:sz="0" w:space="0" w:color="auto"/>
                                                                                                                                                                                                                                                                        <w:bottom w:val="none" w:sz="0" w:space="0" w:color="auto"/>
                                                                                                                                                                                                                                                                        <w:right w:val="none" w:sz="0" w:space="0" w:color="auto"/>
                                                                                                                                                                                                                                                                      </w:divBdr>
                                                                                                                                                                                                                                                                      <w:divsChild>
                                                                                                                                                                                                                                                                        <w:div w:id="687295358">
                                                                                                                                                                                                                                                                          <w:marLeft w:val="0"/>
                                                                                                                                                                                                                                                                          <w:marRight w:val="0"/>
                                                                                                                                                                                                                                                                          <w:marTop w:val="0"/>
                                                                                                                                                                                                                                                                          <w:marBottom w:val="0"/>
                                                                                                                                                                                                                                                                          <w:divBdr>
                                                                                                                                                                                                                                                                            <w:top w:val="none" w:sz="0" w:space="0" w:color="auto"/>
                                                                                                                                                                                                                                                                            <w:left w:val="none" w:sz="0" w:space="0" w:color="auto"/>
                                                                                                                                                                                                                                                                            <w:bottom w:val="none" w:sz="0" w:space="0" w:color="auto"/>
                                                                                                                                                                                                                                                                            <w:right w:val="none" w:sz="0" w:space="0" w:color="auto"/>
                                                                                                                                                                                                                                                                          </w:divBdr>
                                                                                                                                                                                                                                                                          <w:divsChild>
                                                                                                                                                                                                                                                                            <w:div w:id="696661889">
                                                                                                                                                                                                                                                                              <w:marLeft w:val="0"/>
                                                                                                                                                                                                                                                                              <w:marRight w:val="0"/>
                                                                                                                                                                                                                                                                              <w:marTop w:val="0"/>
                                                                                                                                                                                                                                                                              <w:marBottom w:val="0"/>
                                                                                                                                                                                                                                                                              <w:divBdr>
                                                                                                                                                                                                                                                                                <w:top w:val="none" w:sz="0" w:space="0" w:color="auto"/>
                                                                                                                                                                                                                                                                                <w:left w:val="none" w:sz="0" w:space="0" w:color="auto"/>
                                                                                                                                                                                                                                                                                <w:bottom w:val="none" w:sz="0" w:space="0" w:color="auto"/>
                                                                                                                                                                                                                                                                                <w:right w:val="none" w:sz="0" w:space="0" w:color="auto"/>
                                                                                                                                                                                                                                                                              </w:divBdr>
                                                                                                                                                                                                                                                                              <w:divsChild>
                                                                                                                                                                                                                                                                                <w:div w:id="1823082649">
                                                                                                                                                                                                                                                                                  <w:marLeft w:val="0"/>
                                                                                                                                                                                                                                                                                  <w:marRight w:val="0"/>
                                                                                                                                                                                                                                                                                  <w:marTop w:val="0"/>
                                                                                                                                                                                                                                                                                  <w:marBottom w:val="0"/>
                                                                                                                                                                                                                                                                                  <w:divBdr>
                                                                                                                                                                                                                                                                                    <w:top w:val="none" w:sz="0" w:space="0" w:color="auto"/>
                                                                                                                                                                                                                                                                                    <w:left w:val="none" w:sz="0" w:space="0" w:color="auto"/>
                                                                                                                                                                                                                                                                                    <w:bottom w:val="none" w:sz="0" w:space="0" w:color="auto"/>
                                                                                                                                                                                                                                                                                    <w:right w:val="none" w:sz="0" w:space="0" w:color="auto"/>
                                                                                                                                                                                                                                                                                  </w:divBdr>
                                                                                                                                                                                                                                                                                  <w:divsChild>
                                                                                                                                                                                                                                                                                    <w:div w:id="411510361">
                                                                                                                                                                                                                                                                                      <w:marLeft w:val="0"/>
                                                                                                                                                                                                                                                                                      <w:marRight w:val="0"/>
                                                                                                                                                                                                                                                                                      <w:marTop w:val="0"/>
                                                                                                                                                                                                                                                                                      <w:marBottom w:val="0"/>
                                                                                                                                                                                                                                                                                      <w:divBdr>
                                                                                                                                                                                                                                                                                        <w:top w:val="none" w:sz="0" w:space="0" w:color="auto"/>
                                                                                                                                                                                                                                                                                        <w:left w:val="none" w:sz="0" w:space="0" w:color="auto"/>
                                                                                                                                                                                                                                                                                        <w:bottom w:val="none" w:sz="0" w:space="0" w:color="auto"/>
                                                                                                                                                                                                                                                                                        <w:right w:val="none" w:sz="0" w:space="0" w:color="auto"/>
                                                                                                                                                                                                                                                                                      </w:divBdr>
                                                                                                                                                                                                                                                                                      <w:divsChild>
                                                                                                                                                                                                                                                                                        <w:div w:id="346715932">
                                                                                                                                                                                                                                                                                          <w:marLeft w:val="0"/>
                                                                                                                                                                                                                                                                                          <w:marRight w:val="0"/>
                                                                                                                                                                                                                                                                                          <w:marTop w:val="0"/>
                                                                                                                                                                                                                                                                                          <w:marBottom w:val="0"/>
                                                                                                                                                                                                                                                                                          <w:divBdr>
                                                                                                                                                                                                                                                                                            <w:top w:val="none" w:sz="0" w:space="0" w:color="auto"/>
                                                                                                                                                                                                                                                                                            <w:left w:val="none" w:sz="0" w:space="0" w:color="auto"/>
                                                                                                                                                                                                                                                                                            <w:bottom w:val="none" w:sz="0" w:space="0" w:color="auto"/>
                                                                                                                                                                                                                                                                                            <w:right w:val="none" w:sz="0" w:space="0" w:color="auto"/>
                                                                                                                                                                                                                                                                                          </w:divBdr>
                                                                                                                                                                                                                                                                                          <w:divsChild>
                                                                                                                                                                                                                                                                                            <w:div w:id="1145319505">
                                                                                                                                                                                                                                                                                              <w:marLeft w:val="0"/>
                                                                                                                                                                                                                                                                                              <w:marRight w:val="0"/>
                                                                                                                                                                                                                                                                                              <w:marTop w:val="0"/>
                                                                                                                                                                                                                                                                                              <w:marBottom w:val="0"/>
                                                                                                                                                                                                                                                                                              <w:divBdr>
                                                                                                                                                                                                                                                                                                <w:top w:val="none" w:sz="0" w:space="0" w:color="auto"/>
                                                                                                                                                                                                                                                                                                <w:left w:val="none" w:sz="0" w:space="0" w:color="auto"/>
                                                                                                                                                                                                                                                                                                <w:bottom w:val="none" w:sz="0" w:space="0" w:color="auto"/>
                                                                                                                                                                                                                                                                                                <w:right w:val="none" w:sz="0" w:space="0" w:color="auto"/>
                                                                                                                                                                                                                                                                                              </w:divBdr>
                                                                                                                                                                                                                                                                                              <w:divsChild>
                                                                                                                                                                                                                                                                                                <w:div w:id="1278174140">
                                                                                                                                                                                                                                                                                                  <w:marLeft w:val="0"/>
                                                                                                                                                                                                                                                                                                  <w:marRight w:val="0"/>
                                                                                                                                                                                                                                                                                                  <w:marTop w:val="0"/>
                                                                                                                                                                                                                                                                                                  <w:marBottom w:val="0"/>
                                                                                                                                                                                                                                                                                                  <w:divBdr>
                                                                                                                                                                                                                                                                                                    <w:top w:val="none" w:sz="0" w:space="0" w:color="auto"/>
                                                                                                                                                                                                                                                                                                    <w:left w:val="none" w:sz="0" w:space="0" w:color="auto"/>
                                                                                                                                                                                                                                                                                                    <w:bottom w:val="none" w:sz="0" w:space="0" w:color="auto"/>
                                                                                                                                                                                                                                                                                                    <w:right w:val="none" w:sz="0" w:space="0" w:color="auto"/>
                                                                                                                                                                                                                                                                                                  </w:divBdr>
                                                                                                                                                                                                                                                                                                  <w:divsChild>
                                                                                                                                                                                                                                                                                                    <w:div w:id="1433628881">
                                                                                                                                                                                                                                                                                                      <w:marLeft w:val="0"/>
                                                                                                                                                                                                                                                                                                      <w:marRight w:val="0"/>
                                                                                                                                                                                                                                                                                                      <w:marTop w:val="0"/>
                                                                                                                                                                                                                                                                                                      <w:marBottom w:val="0"/>
                                                                                                                                                                                                                                                                                                      <w:divBdr>
                                                                                                                                                                                                                                                                                                        <w:top w:val="none" w:sz="0" w:space="0" w:color="auto"/>
                                                                                                                                                                                                                                                                                                        <w:left w:val="none" w:sz="0" w:space="0" w:color="auto"/>
                                                                                                                                                                                                                                                                                                        <w:bottom w:val="none" w:sz="0" w:space="0" w:color="auto"/>
                                                                                                                                                                                                                                                                                                        <w:right w:val="none" w:sz="0" w:space="0" w:color="auto"/>
                                                                                                                                                                                                                                                                                                      </w:divBdr>
                                                                                                                                                                                                                                                                                                      <w:divsChild>
                                                                                                                                                                                                                                                                                                        <w:div w:id="1351951913">
                                                                                                                                                                                                                                                                                                          <w:marLeft w:val="0"/>
                                                                                                                                                                                                                                                                                                          <w:marRight w:val="0"/>
                                                                                                                                                                                                                                                                                                          <w:marTop w:val="0"/>
                                                                                                                                                                                                                                                                                                          <w:marBottom w:val="0"/>
                                                                                                                                                                                                                                                                                                          <w:divBdr>
                                                                                                                                                                                                                                                                                                            <w:top w:val="none" w:sz="0" w:space="0" w:color="auto"/>
                                                                                                                                                                                                                                                                                                            <w:left w:val="none" w:sz="0" w:space="0" w:color="auto"/>
                                                                                                                                                                                                                                                                                                            <w:bottom w:val="none" w:sz="0" w:space="0" w:color="auto"/>
                                                                                                                                                                                                                                                                                                            <w:right w:val="none" w:sz="0" w:space="0" w:color="auto"/>
                                                                                                                                                                                                                                                                                                          </w:divBdr>
                                                                                                                                                                                                                                                                                                          <w:divsChild>
                                                                                                                                                                                                                                                                                                            <w:div w:id="733545153">
                                                                                                                                                                                                                                                                                                              <w:marLeft w:val="0"/>
                                                                                                                                                                                                                                                                                                              <w:marRight w:val="0"/>
                                                                                                                                                                                                                                                                                                              <w:marTop w:val="0"/>
                                                                                                                                                                                                                                                                                                              <w:marBottom w:val="0"/>
                                                                                                                                                                                                                                                                                                              <w:divBdr>
                                                                                                                                                                                                                                                                                                                <w:top w:val="none" w:sz="0" w:space="0" w:color="auto"/>
                                                                                                                                                                                                                                                                                                                <w:left w:val="none" w:sz="0" w:space="0" w:color="auto"/>
                                                                                                                                                                                                                                                                                                                <w:bottom w:val="none" w:sz="0" w:space="0" w:color="auto"/>
                                                                                                                                                                                                                                                                                                                <w:right w:val="none" w:sz="0" w:space="0" w:color="auto"/>
                                                                                                                                                                                                                                                                                                              </w:divBdr>
                                                                                                                                                                                                                                                                                                              <w:divsChild>
                                                                                                                                                                                                                                                                                                                <w:div w:id="324557233">
                                                                                                                                                                                                                                                                                                                  <w:marLeft w:val="0"/>
                                                                                                                                                                                                                                                                                                                  <w:marRight w:val="0"/>
                                                                                                                                                                                                                                                                                                                  <w:marTop w:val="0"/>
                                                                                                                                                                                                                                                                                                                  <w:marBottom w:val="0"/>
                                                                                                                                                                                                                                                                                                                  <w:divBdr>
                                                                                                                                                                                                                                                                                                                    <w:top w:val="none" w:sz="0" w:space="0" w:color="auto"/>
                                                                                                                                                                                                                                                                                                                    <w:left w:val="none" w:sz="0" w:space="0" w:color="auto"/>
                                                                                                                                                                                                                                                                                                                    <w:bottom w:val="none" w:sz="0" w:space="0" w:color="auto"/>
                                                                                                                                                                                                                                                                                                                    <w:right w:val="none" w:sz="0" w:space="0" w:color="auto"/>
                                                                                                                                                                                                                                                                                                                  </w:divBdr>
                                                                                                                                                                                                                                                                                                                  <w:divsChild>
                                                                                                                                                                                                                                                                                                                    <w:div w:id="418333996">
                                                                                                                                                                                                                                                                                                                      <w:marLeft w:val="0"/>
                                                                                                                                                                                                                                                                                                                      <w:marRight w:val="0"/>
                                                                                                                                                                                                                                                                                                                      <w:marTop w:val="0"/>
                                                                                                                                                                                                                                                                                                                      <w:marBottom w:val="0"/>
                                                                                                                                                                                                                                                                                                                      <w:divBdr>
                                                                                                                                                                                                                                                                                                                        <w:top w:val="none" w:sz="0" w:space="0" w:color="auto"/>
                                                                                                                                                                                                                                                                                                                        <w:left w:val="none" w:sz="0" w:space="0" w:color="auto"/>
                                                                                                                                                                                                                                                                                                                        <w:bottom w:val="none" w:sz="0" w:space="0" w:color="auto"/>
                                                                                                                                                                                                                                                                                                                        <w:right w:val="none" w:sz="0" w:space="0" w:color="auto"/>
                                                                                                                                                                                                                                                                                                                      </w:divBdr>
                                                                                                                                                                                                                                                                                                                      <w:divsChild>
                                                                                                                                                                                                                                                                                                                        <w:div w:id="1330711300">
                                                                                                                                                                                                                                                                                                                          <w:marLeft w:val="0"/>
                                                                                                                                                                                                                                                                                                                          <w:marRight w:val="0"/>
                                                                                                                                                                                                                                                                                                                          <w:marTop w:val="0"/>
                                                                                                                                                                                                                                                                                                                          <w:marBottom w:val="0"/>
                                                                                                                                                                                                                                                                                                                          <w:divBdr>
                                                                                                                                                                                                                                                                                                                            <w:top w:val="none" w:sz="0" w:space="0" w:color="auto"/>
                                                                                                                                                                                                                                                                                                                            <w:left w:val="none" w:sz="0" w:space="0" w:color="auto"/>
                                                                                                                                                                                                                                                                                                                            <w:bottom w:val="none" w:sz="0" w:space="0" w:color="auto"/>
                                                                                                                                                                                                                                                                                                                            <w:right w:val="none" w:sz="0" w:space="0" w:color="auto"/>
                                                                                                                                                                                                                                                                                                                          </w:divBdr>
                                                                                                                                                                                                                                                                                                                          <w:divsChild>
                                                                                                                                                                                                                                                                                                                            <w:div w:id="421802136">
                                                                                                                                                                                                                                                                                                                              <w:marLeft w:val="0"/>
                                                                                                                                                                                                                                                                                                                              <w:marRight w:val="0"/>
                                                                                                                                                                                                                                                                                                                              <w:marTop w:val="0"/>
                                                                                                                                                                                                                                                                                                                              <w:marBottom w:val="0"/>
                                                                                                                                                                                                                                                                                                                              <w:divBdr>
                                                                                                                                                                                                                                                                                                                                <w:top w:val="none" w:sz="0" w:space="0" w:color="auto"/>
                                                                                                                                                                                                                                                                                                                                <w:left w:val="none" w:sz="0" w:space="0" w:color="auto"/>
                                                                                                                                                                                                                                                                                                                                <w:bottom w:val="none" w:sz="0" w:space="0" w:color="auto"/>
                                                                                                                                                                                                                                                                                                                                <w:right w:val="none" w:sz="0" w:space="0" w:color="auto"/>
                                                                                                                                                                                                                                                                                                                              </w:divBdr>
                                                                                                                                                                                                                                                                                                                              <w:divsChild>
                                                                                                                                                                                                                                                                                                                                <w:div w:id="1326783751">
                                                                                                                                                                                                                                                                                                                                  <w:marLeft w:val="0"/>
                                                                                                                                                                                                                                                                                                                                  <w:marRight w:val="0"/>
                                                                                                                                                                                                                                                                                                                                  <w:marTop w:val="0"/>
                                                                                                                                                                                                                                                                                                                                  <w:marBottom w:val="0"/>
                                                                                                                                                                                                                                                                                                                                  <w:divBdr>
                                                                                                                                                                                                                                                                                                                                    <w:top w:val="none" w:sz="0" w:space="0" w:color="auto"/>
                                                                                                                                                                                                                                                                                                                                    <w:left w:val="none" w:sz="0" w:space="0" w:color="auto"/>
                                                                                                                                                                                                                                                                                                                                    <w:bottom w:val="none" w:sz="0" w:space="0" w:color="auto"/>
                                                                                                                                                                                                                                                                                                                                    <w:right w:val="none" w:sz="0" w:space="0" w:color="auto"/>
                                                                                                                                                                                                                                                                                                                                  </w:divBdr>
                                                                                                                                                                                                                                                                                                                                  <w:divsChild>
                                                                                                                                                                                                                                                                                                                                    <w:div w:id="569001601">
                                                                                                                                                                                                                                                                                                                                      <w:marLeft w:val="0"/>
                                                                                                                                                                                                                                                                                                                                      <w:marRight w:val="0"/>
                                                                                                                                                                                                                                                                                                                                      <w:marTop w:val="0"/>
                                                                                                                                                                                                                                                                                                                                      <w:marBottom w:val="0"/>
                                                                                                                                                                                                                                                                                                                                      <w:divBdr>
                                                                                                                                                                                                                                                                                                                                        <w:top w:val="none" w:sz="0" w:space="0" w:color="auto"/>
                                                                                                                                                                                                                                                                                                                                        <w:left w:val="none" w:sz="0" w:space="0" w:color="auto"/>
                                                                                                                                                                                                                                                                                                                                        <w:bottom w:val="none" w:sz="0" w:space="0" w:color="auto"/>
                                                                                                                                                                                                                                                                                                                                        <w:right w:val="none" w:sz="0" w:space="0" w:color="auto"/>
                                                                                                                                                                                                                                                                                                                                      </w:divBdr>
                                                                                                                                                                                                                                                                                                                                      <w:divsChild>
                                                                                                                                                                                                                                                                                                                                        <w:div w:id="813639745">
                                                                                                                                                                                                                                                                                                                                          <w:marLeft w:val="0"/>
                                                                                                                                                                                                                                                                                                                                          <w:marRight w:val="0"/>
                                                                                                                                                                                                                                                                                                                                          <w:marTop w:val="0"/>
                                                                                                                                                                                                                                                                                                                                          <w:marBottom w:val="0"/>
                                                                                                                                                                                                                                                                                                                                          <w:divBdr>
                                                                                                                                                                                                                                                                                                                                            <w:top w:val="none" w:sz="0" w:space="0" w:color="auto"/>
                                                                                                                                                                                                                                                                                                                                            <w:left w:val="none" w:sz="0" w:space="0" w:color="auto"/>
                                                                                                                                                                                                                                                                                                                                            <w:bottom w:val="none" w:sz="0" w:space="0" w:color="auto"/>
                                                                                                                                                                                                                                                                                                                                            <w:right w:val="none" w:sz="0" w:space="0" w:color="auto"/>
                                                                                                                                                                                                                                                                                                                                          </w:divBdr>
                                                                                                                                                                                                                                                                                                                                          <w:divsChild>
                                                                                                                                                                                                                                                                                                                                            <w:div w:id="810943045">
                                                                                                                                                                                                                                                                                                                                              <w:marLeft w:val="0"/>
                                                                                                                                                                                                                                                                                                                                              <w:marRight w:val="0"/>
                                                                                                                                                                                                                                                                                                                                              <w:marTop w:val="0"/>
                                                                                                                                                                                                                                                                                                                                              <w:marBottom w:val="0"/>
                                                                                                                                                                                                                                                                                                                                              <w:divBdr>
                                                                                                                                                                                                                                                                                                                                                <w:top w:val="none" w:sz="0" w:space="0" w:color="auto"/>
                                                                                                                                                                                                                                                                                                                                                <w:left w:val="none" w:sz="0" w:space="0" w:color="auto"/>
                                                                                                                                                                                                                                                                                                                                                <w:bottom w:val="none" w:sz="0" w:space="0" w:color="auto"/>
                                                                                                                                                                                                                                                                                                                                                <w:right w:val="none" w:sz="0" w:space="0" w:color="auto"/>
                                                                                                                                                                                                                                                                                                                                              </w:divBdr>
                                                                                                                                                                                                                                                                                                                                              <w:divsChild>
                                                                                                                                                                                                                                                                                                                                                <w:div w:id="929116194">
                                                                                                                                                                                                                                                                                                                                                  <w:marLeft w:val="0"/>
                                                                                                                                                                                                                                                                                                                                                  <w:marRight w:val="0"/>
                                                                                                                                                                                                                                                                                                                                                  <w:marTop w:val="0"/>
                                                                                                                                                                                                                                                                                                                                                  <w:marBottom w:val="0"/>
                                                                                                                                                                                                                                                                                                                                                  <w:divBdr>
                                                                                                                                                                                                                                                                                                                                                    <w:top w:val="none" w:sz="0" w:space="0" w:color="auto"/>
                                                                                                                                                                                                                                                                                                                                                    <w:left w:val="none" w:sz="0" w:space="0" w:color="auto"/>
                                                                                                                                                                                                                                                                                                                                                    <w:bottom w:val="none" w:sz="0" w:space="0" w:color="auto"/>
                                                                                                                                                                                                                                                                                                                                                    <w:right w:val="none" w:sz="0" w:space="0" w:color="auto"/>
                                                                                                                                                                                                                                                                                                                                                  </w:divBdr>
                                                                                                                                                                                                                                                                                                                                                  <w:divsChild>
                                                                                                                                                                                                                                                                                                                                                    <w:div w:id="1302688600">
                                                                                                                                                                                                                                                                                                                                                      <w:marLeft w:val="0"/>
                                                                                                                                                                                                                                                                                                                                                      <w:marRight w:val="0"/>
                                                                                                                                                                                                                                                                                                                                                      <w:marTop w:val="0"/>
                                                                                                                                                                                                                                                                                                                                                      <w:marBottom w:val="0"/>
                                                                                                                                                                                                                                                                                                                                                      <w:divBdr>
                                                                                                                                                                                                                                                                                                                                                        <w:top w:val="none" w:sz="0" w:space="0" w:color="auto"/>
                                                                                                                                                                                                                                                                                                                                                        <w:left w:val="none" w:sz="0" w:space="0" w:color="auto"/>
                                                                                                                                                                                                                                                                                                                                                        <w:bottom w:val="none" w:sz="0" w:space="0" w:color="auto"/>
                                                                                                                                                                                                                                                                                                                                                        <w:right w:val="none" w:sz="0" w:space="0" w:color="auto"/>
                                                                                                                                                                                                                                                                                                                                                      </w:divBdr>
                                                                                                                                                                                                                                                                                                                                                      <w:divsChild>
                                                                                                                                                                                                                                                                                                                                                        <w:div w:id="484587164">
                                                                                                                                                                                                                                                                                                                                                          <w:marLeft w:val="0"/>
                                                                                                                                                                                                                                                                                                                                                          <w:marRight w:val="0"/>
                                                                                                                                                                                                                                                                                                                                                          <w:marTop w:val="0"/>
                                                                                                                                                                                                                                                                                                                                                          <w:marBottom w:val="0"/>
                                                                                                                                                                                                                                                                                                                                                          <w:divBdr>
                                                                                                                                                                                                                                                                                                                                                            <w:top w:val="none" w:sz="0" w:space="0" w:color="auto"/>
                                                                                                                                                                                                                                                                                                                                                            <w:left w:val="none" w:sz="0" w:space="0" w:color="auto"/>
                                                                                                                                                                                                                                                                                                                                                            <w:bottom w:val="none" w:sz="0" w:space="0" w:color="auto"/>
                                                                                                                                                                                                                                                                                                                                                            <w:right w:val="none" w:sz="0" w:space="0" w:color="auto"/>
                                                                                                                                                                                                                                                                                                                                                          </w:divBdr>
                                                                                                                                                                                                                                                                                                                                                          <w:divsChild>
                                                                                                                                                                                                                                                                                                                                                            <w:div w:id="1545556298">
                                                                                                                                                                                                                                                                                                                                                              <w:marLeft w:val="0"/>
                                                                                                                                                                                                                                                                                                                                                              <w:marRight w:val="0"/>
                                                                                                                                                                                                                                                                                                                                                              <w:marTop w:val="0"/>
                                                                                                                                                                                                                                                                                                                                                              <w:marBottom w:val="0"/>
                                                                                                                                                                                                                                                                                                                                                              <w:divBdr>
                                                                                                                                                                                                                                                                                                                                                                <w:top w:val="none" w:sz="0" w:space="0" w:color="auto"/>
                                                                                                                                                                                                                                                                                                                                                                <w:left w:val="none" w:sz="0" w:space="0" w:color="auto"/>
                                                                                                                                                                                                                                                                                                                                                                <w:bottom w:val="none" w:sz="0" w:space="0" w:color="auto"/>
                                                                                                                                                                                                                                                                                                                                                                <w:right w:val="none" w:sz="0" w:space="0" w:color="auto"/>
                                                                                                                                                                                                                                                                                                                                                              </w:divBdr>
                                                                                                                                                                                                                                                                                                                                                              <w:divsChild>
                                                                                                                                                                                                                                                                                                                                                                <w:div w:id="987244253">
                                                                                                                                                                                                                                                                                                                                                                  <w:marLeft w:val="0"/>
                                                                                                                                                                                                                                                                                                                                                                  <w:marRight w:val="0"/>
                                                                                                                                                                                                                                                                                                                                                                  <w:marTop w:val="0"/>
                                                                                                                                                                                                                                                                                                                                                                  <w:marBottom w:val="0"/>
                                                                                                                                                                                                                                                                                                                                                                  <w:divBdr>
                                                                                                                                                                                                                                                                                                                                                                    <w:top w:val="none" w:sz="0" w:space="0" w:color="auto"/>
                                                                                                                                                                                                                                                                                                                                                                    <w:left w:val="none" w:sz="0" w:space="0" w:color="auto"/>
                                                                                                                                                                                                                                                                                                                                                                    <w:bottom w:val="none" w:sz="0" w:space="0" w:color="auto"/>
                                                                                                                                                                                                                                                                                                                                                                    <w:right w:val="none" w:sz="0" w:space="0" w:color="auto"/>
                                                                                                                                                                                                                                                                                                                                                                  </w:divBdr>
                                                                                                                                                                                                                                                                                                                                                                  <w:divsChild>
                                                                                                                                                                                                                                                                                                                                                                    <w:div w:id="296884551">
                                                                                                                                                                                                                                                                                                                                                                      <w:marLeft w:val="0"/>
                                                                                                                                                                                                                                                                                                                                                                      <w:marRight w:val="0"/>
                                                                                                                                                                                                                                                                                                                                                                      <w:marTop w:val="0"/>
                                                                                                                                                                                                                                                                                                                                                                      <w:marBottom w:val="0"/>
                                                                                                                                                                                                                                                                                                                                                                      <w:divBdr>
                                                                                                                                                                                                                                                                                                                                                                        <w:top w:val="none" w:sz="0" w:space="0" w:color="auto"/>
                                                                                                                                                                                                                                                                                                                                                                        <w:left w:val="none" w:sz="0" w:space="0" w:color="auto"/>
                                                                                                                                                                                                                                                                                                                                                                        <w:bottom w:val="none" w:sz="0" w:space="0" w:color="auto"/>
                                                                                                                                                                                                                                                                                                                                                                        <w:right w:val="none" w:sz="0" w:space="0" w:color="auto"/>
                                                                                                                                                                                                                                                                                                                                                                      </w:divBdr>
                                                                                                                                                                                                                                                                                                                                                                      <w:divsChild>
                                                                                                                                                                                                                                                                                                                                                                        <w:div w:id="446506540">
                                                                                                                                                                                                                                                                                                                                                                          <w:marLeft w:val="0"/>
                                                                                                                                                                                                                                                                                                                                                                          <w:marRight w:val="0"/>
                                                                                                                                                                                                                                                                                                                                                                          <w:marTop w:val="0"/>
                                                                                                                                                                                                                                                                                                                                                                          <w:marBottom w:val="0"/>
                                                                                                                                                                                                                                                                                                                                                                          <w:divBdr>
                                                                                                                                                                                                                                                                                                                                                                            <w:top w:val="none" w:sz="0" w:space="0" w:color="auto"/>
                                                                                                                                                                                                                                                                                                                                                                            <w:left w:val="none" w:sz="0" w:space="0" w:color="auto"/>
                                                                                                                                                                                                                                                                                                                                                                            <w:bottom w:val="none" w:sz="0" w:space="0" w:color="auto"/>
                                                                                                                                                                                                                                                                                                                                                                            <w:right w:val="none" w:sz="0" w:space="0" w:color="auto"/>
                                                                                                                                                                                                                                                                                                                                                                          </w:divBdr>
                                                                                                                                                                                                                                                                                                                                                                          <w:divsChild>
                                                                                                                                                                                                                                                                                                                                                                            <w:div w:id="584533270">
                                                                                                                                                                                                                                                                                                                                                                              <w:marLeft w:val="0"/>
                                                                                                                                                                                                                                                                                                                                                                              <w:marRight w:val="0"/>
                                                                                                                                                                                                                                                                                                                                                                              <w:marTop w:val="0"/>
                                                                                                                                                                                                                                                                                                                                                                              <w:marBottom w:val="0"/>
                                                                                                                                                                                                                                                                                                                                                                              <w:divBdr>
                                                                                                                                                                                                                                                                                                                                                                                <w:top w:val="none" w:sz="0" w:space="0" w:color="auto"/>
                                                                                                                                                                                                                                                                                                                                                                                <w:left w:val="none" w:sz="0" w:space="0" w:color="auto"/>
                                                                                                                                                                                                                                                                                                                                                                                <w:bottom w:val="none" w:sz="0" w:space="0" w:color="auto"/>
                                                                                                                                                                                                                                                                                                                                                                                <w:right w:val="none" w:sz="0" w:space="0" w:color="auto"/>
                                                                                                                                                                                                                                                                                                                                                                              </w:divBdr>
                                                                                                                                                                                                                                                                                                                                                                              <w:divsChild>
                                                                                                                                                                                                                                                                                                                                                                                <w:div w:id="934940286">
                                                                                                                                                                                                                                                                                                                                                                                  <w:marLeft w:val="0"/>
                                                                                                                                                                                                                                                                                                                                                                                  <w:marRight w:val="0"/>
                                                                                                                                                                                                                                                                                                                                                                                  <w:marTop w:val="0"/>
                                                                                                                                                                                                                                                                                                                                                                                  <w:marBottom w:val="0"/>
                                                                                                                                                                                                                                                                                                                                                                                  <w:divBdr>
                                                                                                                                                                                                                                                                                                                                                                                    <w:top w:val="none" w:sz="0" w:space="0" w:color="auto"/>
                                                                                                                                                                                                                                                                                                                                                                                    <w:left w:val="none" w:sz="0" w:space="0" w:color="auto"/>
                                                                                                                                                                                                                                                                                                                                                                                    <w:bottom w:val="none" w:sz="0" w:space="0" w:color="auto"/>
                                                                                                                                                                                                                                                                                                                                                                                    <w:right w:val="none" w:sz="0" w:space="0" w:color="auto"/>
                                                                                                                                                                                                                                                                                                                                                                                  </w:divBdr>
                                                                                                                                                                                                                                                                                                                                                                                  <w:divsChild>
                                                                                                                                                                                                                                                                                                                                                                                    <w:div w:id="402262905">
                                                                                                                                                                                                                                                                                                                                                                                      <w:marLeft w:val="0"/>
                                                                                                                                                                                                                                                                                                                                                                                      <w:marRight w:val="0"/>
                                                                                                                                                                                                                                                                                                                                                                                      <w:marTop w:val="0"/>
                                                                                                                                                                                                                                                                                                                                                                                      <w:marBottom w:val="0"/>
                                                                                                                                                                                                                                                                                                                                                                                      <w:divBdr>
                                                                                                                                                                                                                                                                                                                                                                                        <w:top w:val="none" w:sz="0" w:space="0" w:color="auto"/>
                                                                                                                                                                                                                                                                                                                                                                                        <w:left w:val="none" w:sz="0" w:space="0" w:color="auto"/>
                                                                                                                                                                                                                                                                                                                                                                                        <w:bottom w:val="none" w:sz="0" w:space="0" w:color="auto"/>
                                                                                                                                                                                                                                                                                                                                                                                        <w:right w:val="none" w:sz="0" w:space="0" w:color="auto"/>
                                                                                                                                                                                                                                                                                                                                                                                      </w:divBdr>
                                                                                                                                                                                                                                                                                                                                                                                      <w:divsChild>
                                                                                                                                                                                                                                                                                                                                                                                        <w:div w:id="614681564">
                                                                                                                                                                                                                                                                                                                                                                                          <w:marLeft w:val="0"/>
                                                                                                                                                                                                                                                                                                                                                                                          <w:marRight w:val="0"/>
                                                                                                                                                                                                                                                                                                                                                                                          <w:marTop w:val="0"/>
                                                                                                                                                                                                                                                                                                                                                                                          <w:marBottom w:val="0"/>
                                                                                                                                                                                                                                                                                                                                                                                          <w:divBdr>
                                                                                                                                                                                                                                                                                                                                                                                            <w:top w:val="none" w:sz="0" w:space="0" w:color="auto"/>
                                                                                                                                                                                                                                                                                                                                                                                            <w:left w:val="none" w:sz="0" w:space="0" w:color="auto"/>
                                                                                                                                                                                                                                                                                                                                                                                            <w:bottom w:val="none" w:sz="0" w:space="0" w:color="auto"/>
                                                                                                                                                                                                                                                                                                                                                                                            <w:right w:val="none" w:sz="0" w:space="0" w:color="auto"/>
                                                                                                                                                                                                                                                                                                                                                                                          </w:divBdr>
                                                                                                                                                                                                                                                                                                                                                                                          <w:divsChild>
                                                                                                                                                                                                                                                                                                                                                                                            <w:div w:id="483200439">
                                                                                                                                                                                                                                                                                                                                                                                              <w:marLeft w:val="0"/>
                                                                                                                                                                                                                                                                                                                                                                                              <w:marRight w:val="0"/>
                                                                                                                                                                                                                                                                                                                                                                                              <w:marTop w:val="0"/>
                                                                                                                                                                                                                                                                                                                                                                                              <w:marBottom w:val="0"/>
                                                                                                                                                                                                                                                                                                                                                                                              <w:divBdr>
                                                                                                                                                                                                                                                                                                                                                                                                <w:top w:val="none" w:sz="0" w:space="0" w:color="auto"/>
                                                                                                                                                                                                                                                                                                                                                                                                <w:left w:val="none" w:sz="0" w:space="0" w:color="auto"/>
                                                                                                                                                                                                                                                                                                                                                                                                <w:bottom w:val="none" w:sz="0" w:space="0" w:color="auto"/>
                                                                                                                                                                                                                                                                                                                                                                                                <w:right w:val="none" w:sz="0" w:space="0" w:color="auto"/>
                                                                                                                                                                                                                                                                                                                                                                                              </w:divBdr>
                                                                                                                                                                                                                                                                                                                                                                                            </w:div>
                                                                                                                                                                                                                                                                                                                                                                                            <w:div w:id="514271151">
                                                                                                                                                                                                                                                                                                                                                                                              <w:marLeft w:val="0"/>
                                                                                                                                                                                                                                                                                                                                                                                              <w:marRight w:val="0"/>
                                                                                                                                                                                                                                                                                                                                                                                              <w:marTop w:val="0"/>
                                                                                                                                                                                                                                                                                                                                                                                              <w:marBottom w:val="0"/>
                                                                                                                                                                                                                                                                                                                                                                                              <w:divBdr>
                                                                                                                                                                                                                                                                                                                                                                                                <w:top w:val="none" w:sz="0" w:space="0" w:color="auto"/>
                                                                                                                                                                                                                                                                                                                                                                                                <w:left w:val="none" w:sz="0" w:space="0" w:color="auto"/>
                                                                                                                                                                                                                                                                                                                                                                                                <w:bottom w:val="none" w:sz="0" w:space="0" w:color="auto"/>
                                                                                                                                                                                                                                                                                                                                                                                                <w:right w:val="none" w:sz="0" w:space="0" w:color="auto"/>
                                                                                                                                                                                                                                                                                                                                                                                              </w:divBdr>
                                                                                                                                                                                                                                                                                                                                                                                            </w:div>
                                                                                                                                                                                                                                                                                                                                                                                            <w:div w:id="1025713968">
                                                                                                                                                                                                                                                                                                                                                                                              <w:marLeft w:val="0"/>
                                                                                                                                                                                                                                                                                                                                                                                              <w:marRight w:val="0"/>
                                                                                                                                                                                                                                                                                                                                                                                              <w:marTop w:val="0"/>
                                                                                                                                                                                                                                                                                                                                                                                              <w:marBottom w:val="0"/>
                                                                                                                                                                                                                                                                                                                                                                                              <w:divBdr>
                                                                                                                                                                                                                                                                                                                                                                                                <w:top w:val="none" w:sz="0" w:space="0" w:color="auto"/>
                                                                                                                                                                                                                                                                                                                                                                                                <w:left w:val="none" w:sz="0" w:space="0" w:color="auto"/>
                                                                                                                                                                                                                                                                                                                                                                                                <w:bottom w:val="none" w:sz="0" w:space="0" w:color="auto"/>
                                                                                                                                                                                                                                                                                                                                                                                                <w:right w:val="none" w:sz="0" w:space="0" w:color="auto"/>
                                                                                                                                                                                                                                                                                                                                                                                              </w:divBdr>
                                                                                                                                                                                                                                                                                                                                                                                            </w:div>
                                                                                                                                                                                                                                                                                                                                                                                            <w:div w:id="1084836555">
                                                                                                                                                                                                                                                                                                                                                                                              <w:marLeft w:val="0"/>
                                                                                                                                                                                                                                                                                                                                                                                              <w:marRight w:val="0"/>
                                                                                                                                                                                                                                                                                                                                                                                              <w:marTop w:val="0"/>
                                                                                                                                                                                                                                                                                                                                                                                              <w:marBottom w:val="0"/>
                                                                                                                                                                                                                                                                                                                                                                                              <w:divBdr>
                                                                                                                                                                                                                                                                                                                                                                                                <w:top w:val="none" w:sz="0" w:space="0" w:color="auto"/>
                                                                                                                                                                                                                                                                                                                                                                                                <w:left w:val="none" w:sz="0" w:space="0" w:color="auto"/>
                                                                                                                                                                                                                                                                                                                                                                                                <w:bottom w:val="none" w:sz="0" w:space="0" w:color="auto"/>
                                                                                                                                                                                                                                                                                                                                                                                                <w:right w:val="none" w:sz="0" w:space="0" w:color="auto"/>
                                                                                                                                                                                                                                                                                                                                                                                              </w:divBdr>
                                                                                                                                                                                                                                                                                                                                                                                            </w:div>
                                                                                                                                                                                                                                                                                                                                                                                            <w:div w:id="21421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08085">
      <w:bodyDiv w:val="1"/>
      <w:marLeft w:val="0"/>
      <w:marRight w:val="0"/>
      <w:marTop w:val="0"/>
      <w:marBottom w:val="0"/>
      <w:divBdr>
        <w:top w:val="none" w:sz="0" w:space="0" w:color="auto"/>
        <w:left w:val="none" w:sz="0" w:space="0" w:color="auto"/>
        <w:bottom w:val="none" w:sz="0" w:space="0" w:color="auto"/>
        <w:right w:val="none" w:sz="0" w:space="0" w:color="auto"/>
      </w:divBdr>
    </w:div>
    <w:div w:id="45447224">
      <w:bodyDiv w:val="1"/>
      <w:marLeft w:val="0"/>
      <w:marRight w:val="0"/>
      <w:marTop w:val="0"/>
      <w:marBottom w:val="0"/>
      <w:divBdr>
        <w:top w:val="none" w:sz="0" w:space="0" w:color="auto"/>
        <w:left w:val="none" w:sz="0" w:space="0" w:color="auto"/>
        <w:bottom w:val="none" w:sz="0" w:space="0" w:color="auto"/>
        <w:right w:val="none" w:sz="0" w:space="0" w:color="auto"/>
      </w:divBdr>
    </w:div>
    <w:div w:id="91324391">
      <w:bodyDiv w:val="1"/>
      <w:marLeft w:val="0"/>
      <w:marRight w:val="0"/>
      <w:marTop w:val="0"/>
      <w:marBottom w:val="0"/>
      <w:divBdr>
        <w:top w:val="none" w:sz="0" w:space="0" w:color="auto"/>
        <w:left w:val="none" w:sz="0" w:space="0" w:color="auto"/>
        <w:bottom w:val="none" w:sz="0" w:space="0" w:color="auto"/>
        <w:right w:val="none" w:sz="0" w:space="0" w:color="auto"/>
      </w:divBdr>
    </w:div>
    <w:div w:id="93330614">
      <w:bodyDiv w:val="1"/>
      <w:marLeft w:val="0"/>
      <w:marRight w:val="0"/>
      <w:marTop w:val="0"/>
      <w:marBottom w:val="0"/>
      <w:divBdr>
        <w:top w:val="none" w:sz="0" w:space="0" w:color="auto"/>
        <w:left w:val="none" w:sz="0" w:space="0" w:color="auto"/>
        <w:bottom w:val="none" w:sz="0" w:space="0" w:color="auto"/>
        <w:right w:val="none" w:sz="0" w:space="0" w:color="auto"/>
      </w:divBdr>
    </w:div>
    <w:div w:id="183790252">
      <w:bodyDiv w:val="1"/>
      <w:marLeft w:val="0"/>
      <w:marRight w:val="0"/>
      <w:marTop w:val="0"/>
      <w:marBottom w:val="0"/>
      <w:divBdr>
        <w:top w:val="none" w:sz="0" w:space="0" w:color="auto"/>
        <w:left w:val="none" w:sz="0" w:space="0" w:color="auto"/>
        <w:bottom w:val="none" w:sz="0" w:space="0" w:color="auto"/>
        <w:right w:val="none" w:sz="0" w:space="0" w:color="auto"/>
      </w:divBdr>
    </w:div>
    <w:div w:id="284236061">
      <w:bodyDiv w:val="1"/>
      <w:marLeft w:val="0"/>
      <w:marRight w:val="0"/>
      <w:marTop w:val="0"/>
      <w:marBottom w:val="0"/>
      <w:divBdr>
        <w:top w:val="none" w:sz="0" w:space="0" w:color="auto"/>
        <w:left w:val="none" w:sz="0" w:space="0" w:color="auto"/>
        <w:bottom w:val="none" w:sz="0" w:space="0" w:color="auto"/>
        <w:right w:val="none" w:sz="0" w:space="0" w:color="auto"/>
      </w:divBdr>
    </w:div>
    <w:div w:id="286667395">
      <w:bodyDiv w:val="1"/>
      <w:marLeft w:val="0"/>
      <w:marRight w:val="0"/>
      <w:marTop w:val="0"/>
      <w:marBottom w:val="0"/>
      <w:divBdr>
        <w:top w:val="none" w:sz="0" w:space="0" w:color="auto"/>
        <w:left w:val="none" w:sz="0" w:space="0" w:color="auto"/>
        <w:bottom w:val="none" w:sz="0" w:space="0" w:color="auto"/>
        <w:right w:val="none" w:sz="0" w:space="0" w:color="auto"/>
      </w:divBdr>
    </w:div>
    <w:div w:id="290213370">
      <w:bodyDiv w:val="1"/>
      <w:marLeft w:val="0"/>
      <w:marRight w:val="0"/>
      <w:marTop w:val="0"/>
      <w:marBottom w:val="0"/>
      <w:divBdr>
        <w:top w:val="none" w:sz="0" w:space="0" w:color="auto"/>
        <w:left w:val="none" w:sz="0" w:space="0" w:color="auto"/>
        <w:bottom w:val="none" w:sz="0" w:space="0" w:color="auto"/>
        <w:right w:val="none" w:sz="0" w:space="0" w:color="auto"/>
      </w:divBdr>
    </w:div>
    <w:div w:id="369649295">
      <w:bodyDiv w:val="1"/>
      <w:marLeft w:val="0"/>
      <w:marRight w:val="0"/>
      <w:marTop w:val="0"/>
      <w:marBottom w:val="0"/>
      <w:divBdr>
        <w:top w:val="none" w:sz="0" w:space="0" w:color="auto"/>
        <w:left w:val="none" w:sz="0" w:space="0" w:color="auto"/>
        <w:bottom w:val="none" w:sz="0" w:space="0" w:color="auto"/>
        <w:right w:val="none" w:sz="0" w:space="0" w:color="auto"/>
      </w:divBdr>
    </w:div>
    <w:div w:id="373041317">
      <w:bodyDiv w:val="1"/>
      <w:marLeft w:val="0"/>
      <w:marRight w:val="0"/>
      <w:marTop w:val="0"/>
      <w:marBottom w:val="0"/>
      <w:divBdr>
        <w:top w:val="none" w:sz="0" w:space="0" w:color="auto"/>
        <w:left w:val="none" w:sz="0" w:space="0" w:color="auto"/>
        <w:bottom w:val="none" w:sz="0" w:space="0" w:color="auto"/>
        <w:right w:val="none" w:sz="0" w:space="0" w:color="auto"/>
      </w:divBdr>
      <w:divsChild>
        <w:div w:id="880554809">
          <w:marLeft w:val="0"/>
          <w:marRight w:val="0"/>
          <w:marTop w:val="0"/>
          <w:marBottom w:val="0"/>
          <w:divBdr>
            <w:top w:val="none" w:sz="0" w:space="0" w:color="auto"/>
            <w:left w:val="none" w:sz="0" w:space="0" w:color="auto"/>
            <w:bottom w:val="none" w:sz="0" w:space="0" w:color="auto"/>
            <w:right w:val="none" w:sz="0" w:space="0" w:color="auto"/>
          </w:divBdr>
          <w:divsChild>
            <w:div w:id="1753501545">
              <w:marLeft w:val="0"/>
              <w:marRight w:val="0"/>
              <w:marTop w:val="0"/>
              <w:marBottom w:val="0"/>
              <w:divBdr>
                <w:top w:val="none" w:sz="0" w:space="0" w:color="auto"/>
                <w:left w:val="none" w:sz="0" w:space="0" w:color="auto"/>
                <w:bottom w:val="none" w:sz="0" w:space="0" w:color="auto"/>
                <w:right w:val="none" w:sz="0" w:space="0" w:color="auto"/>
              </w:divBdr>
              <w:divsChild>
                <w:div w:id="1309169156">
                  <w:marLeft w:val="0"/>
                  <w:marRight w:val="0"/>
                  <w:marTop w:val="0"/>
                  <w:marBottom w:val="0"/>
                  <w:divBdr>
                    <w:top w:val="none" w:sz="0" w:space="0" w:color="auto"/>
                    <w:left w:val="none" w:sz="0" w:space="0" w:color="auto"/>
                    <w:bottom w:val="none" w:sz="0" w:space="0" w:color="auto"/>
                    <w:right w:val="none" w:sz="0" w:space="0" w:color="auto"/>
                  </w:divBdr>
                </w:div>
                <w:div w:id="1998265359">
                  <w:marLeft w:val="0"/>
                  <w:marRight w:val="0"/>
                  <w:marTop w:val="0"/>
                  <w:marBottom w:val="0"/>
                  <w:divBdr>
                    <w:top w:val="none" w:sz="0" w:space="0" w:color="auto"/>
                    <w:left w:val="none" w:sz="0" w:space="0" w:color="auto"/>
                    <w:bottom w:val="none" w:sz="0" w:space="0" w:color="auto"/>
                    <w:right w:val="none" w:sz="0" w:space="0" w:color="auto"/>
                  </w:divBdr>
                  <w:divsChild>
                    <w:div w:id="557326881">
                      <w:marLeft w:val="0"/>
                      <w:marRight w:val="0"/>
                      <w:marTop w:val="0"/>
                      <w:marBottom w:val="0"/>
                      <w:divBdr>
                        <w:top w:val="none" w:sz="0" w:space="0" w:color="auto"/>
                        <w:left w:val="none" w:sz="0" w:space="0" w:color="auto"/>
                        <w:bottom w:val="none" w:sz="0" w:space="0" w:color="auto"/>
                        <w:right w:val="none" w:sz="0" w:space="0" w:color="auto"/>
                      </w:divBdr>
                      <w:divsChild>
                        <w:div w:id="1680741908">
                          <w:marLeft w:val="0"/>
                          <w:marRight w:val="0"/>
                          <w:marTop w:val="0"/>
                          <w:marBottom w:val="0"/>
                          <w:divBdr>
                            <w:top w:val="none" w:sz="0" w:space="0" w:color="auto"/>
                            <w:left w:val="none" w:sz="0" w:space="0" w:color="auto"/>
                            <w:bottom w:val="none" w:sz="0" w:space="0" w:color="auto"/>
                            <w:right w:val="none" w:sz="0" w:space="0" w:color="auto"/>
                          </w:divBdr>
                          <w:divsChild>
                            <w:div w:id="17675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809110">
      <w:bodyDiv w:val="1"/>
      <w:marLeft w:val="0"/>
      <w:marRight w:val="0"/>
      <w:marTop w:val="0"/>
      <w:marBottom w:val="0"/>
      <w:divBdr>
        <w:top w:val="none" w:sz="0" w:space="0" w:color="auto"/>
        <w:left w:val="none" w:sz="0" w:space="0" w:color="auto"/>
        <w:bottom w:val="none" w:sz="0" w:space="0" w:color="auto"/>
        <w:right w:val="none" w:sz="0" w:space="0" w:color="auto"/>
      </w:divBdr>
    </w:div>
    <w:div w:id="1094329021">
      <w:bodyDiv w:val="1"/>
      <w:marLeft w:val="0"/>
      <w:marRight w:val="0"/>
      <w:marTop w:val="0"/>
      <w:marBottom w:val="0"/>
      <w:divBdr>
        <w:top w:val="none" w:sz="0" w:space="0" w:color="auto"/>
        <w:left w:val="none" w:sz="0" w:space="0" w:color="auto"/>
        <w:bottom w:val="none" w:sz="0" w:space="0" w:color="auto"/>
        <w:right w:val="none" w:sz="0" w:space="0" w:color="auto"/>
      </w:divBdr>
    </w:div>
    <w:div w:id="1148204748">
      <w:bodyDiv w:val="1"/>
      <w:marLeft w:val="0"/>
      <w:marRight w:val="0"/>
      <w:marTop w:val="0"/>
      <w:marBottom w:val="0"/>
      <w:divBdr>
        <w:top w:val="none" w:sz="0" w:space="0" w:color="auto"/>
        <w:left w:val="none" w:sz="0" w:space="0" w:color="auto"/>
        <w:bottom w:val="none" w:sz="0" w:space="0" w:color="auto"/>
        <w:right w:val="none" w:sz="0" w:space="0" w:color="auto"/>
      </w:divBdr>
    </w:div>
    <w:div w:id="1583173432">
      <w:bodyDiv w:val="1"/>
      <w:marLeft w:val="0"/>
      <w:marRight w:val="0"/>
      <w:marTop w:val="0"/>
      <w:marBottom w:val="0"/>
      <w:divBdr>
        <w:top w:val="none" w:sz="0" w:space="0" w:color="auto"/>
        <w:left w:val="none" w:sz="0" w:space="0" w:color="auto"/>
        <w:bottom w:val="none" w:sz="0" w:space="0" w:color="auto"/>
        <w:right w:val="none" w:sz="0" w:space="0" w:color="auto"/>
      </w:divBdr>
      <w:divsChild>
        <w:div w:id="896358087">
          <w:marLeft w:val="0"/>
          <w:marRight w:val="0"/>
          <w:marTop w:val="0"/>
          <w:marBottom w:val="0"/>
          <w:divBdr>
            <w:top w:val="none" w:sz="0" w:space="0" w:color="auto"/>
            <w:left w:val="none" w:sz="0" w:space="0" w:color="auto"/>
            <w:bottom w:val="none" w:sz="0" w:space="0" w:color="auto"/>
            <w:right w:val="none" w:sz="0" w:space="0" w:color="auto"/>
          </w:divBdr>
          <w:divsChild>
            <w:div w:id="1893612791">
              <w:marLeft w:val="0"/>
              <w:marRight w:val="0"/>
              <w:marTop w:val="0"/>
              <w:marBottom w:val="0"/>
              <w:divBdr>
                <w:top w:val="none" w:sz="0" w:space="0" w:color="auto"/>
                <w:left w:val="none" w:sz="0" w:space="0" w:color="auto"/>
                <w:bottom w:val="none" w:sz="0" w:space="0" w:color="auto"/>
                <w:right w:val="none" w:sz="0" w:space="0" w:color="auto"/>
              </w:divBdr>
              <w:divsChild>
                <w:div w:id="1858689567">
                  <w:marLeft w:val="0"/>
                  <w:marRight w:val="0"/>
                  <w:marTop w:val="0"/>
                  <w:marBottom w:val="0"/>
                  <w:divBdr>
                    <w:top w:val="none" w:sz="0" w:space="0" w:color="auto"/>
                    <w:left w:val="none" w:sz="0" w:space="0" w:color="auto"/>
                    <w:bottom w:val="none" w:sz="0" w:space="0" w:color="auto"/>
                    <w:right w:val="none" w:sz="0" w:space="0" w:color="auto"/>
                  </w:divBdr>
                  <w:divsChild>
                    <w:div w:id="619268029">
                      <w:marLeft w:val="0"/>
                      <w:marRight w:val="0"/>
                      <w:marTop w:val="0"/>
                      <w:marBottom w:val="0"/>
                      <w:divBdr>
                        <w:top w:val="none" w:sz="0" w:space="0" w:color="auto"/>
                        <w:left w:val="none" w:sz="0" w:space="0" w:color="auto"/>
                        <w:bottom w:val="none" w:sz="0" w:space="0" w:color="auto"/>
                        <w:right w:val="none" w:sz="0" w:space="0" w:color="auto"/>
                      </w:divBdr>
                      <w:divsChild>
                        <w:div w:id="1222641234">
                          <w:marLeft w:val="0"/>
                          <w:marRight w:val="0"/>
                          <w:marTop w:val="0"/>
                          <w:marBottom w:val="0"/>
                          <w:divBdr>
                            <w:top w:val="none" w:sz="0" w:space="0" w:color="auto"/>
                            <w:left w:val="none" w:sz="0" w:space="0" w:color="auto"/>
                            <w:bottom w:val="none" w:sz="0" w:space="0" w:color="auto"/>
                            <w:right w:val="none" w:sz="0" w:space="0" w:color="auto"/>
                          </w:divBdr>
                          <w:divsChild>
                            <w:div w:id="1253855061">
                              <w:marLeft w:val="0"/>
                              <w:marRight w:val="0"/>
                              <w:marTop w:val="0"/>
                              <w:marBottom w:val="0"/>
                              <w:divBdr>
                                <w:top w:val="none" w:sz="0" w:space="0" w:color="auto"/>
                                <w:left w:val="none" w:sz="0" w:space="0" w:color="auto"/>
                                <w:bottom w:val="none" w:sz="0" w:space="0" w:color="auto"/>
                                <w:right w:val="none" w:sz="0" w:space="0" w:color="auto"/>
                              </w:divBdr>
                              <w:divsChild>
                                <w:div w:id="1048915548">
                                  <w:marLeft w:val="0"/>
                                  <w:marRight w:val="0"/>
                                  <w:marTop w:val="0"/>
                                  <w:marBottom w:val="0"/>
                                  <w:divBdr>
                                    <w:top w:val="none" w:sz="0" w:space="0" w:color="auto"/>
                                    <w:left w:val="none" w:sz="0" w:space="0" w:color="auto"/>
                                    <w:bottom w:val="none" w:sz="0" w:space="0" w:color="auto"/>
                                    <w:right w:val="none" w:sz="0" w:space="0" w:color="auto"/>
                                  </w:divBdr>
                                  <w:divsChild>
                                    <w:div w:id="22681707">
                                      <w:marLeft w:val="0"/>
                                      <w:marRight w:val="0"/>
                                      <w:marTop w:val="0"/>
                                      <w:marBottom w:val="0"/>
                                      <w:divBdr>
                                        <w:top w:val="none" w:sz="0" w:space="0" w:color="auto"/>
                                        <w:left w:val="none" w:sz="0" w:space="0" w:color="auto"/>
                                        <w:bottom w:val="none" w:sz="0" w:space="0" w:color="auto"/>
                                        <w:right w:val="none" w:sz="0" w:space="0" w:color="auto"/>
                                      </w:divBdr>
                                      <w:divsChild>
                                        <w:div w:id="1065955978">
                                          <w:marLeft w:val="0"/>
                                          <w:marRight w:val="0"/>
                                          <w:marTop w:val="0"/>
                                          <w:marBottom w:val="0"/>
                                          <w:divBdr>
                                            <w:top w:val="none" w:sz="0" w:space="0" w:color="auto"/>
                                            <w:left w:val="none" w:sz="0" w:space="0" w:color="auto"/>
                                            <w:bottom w:val="none" w:sz="0" w:space="0" w:color="auto"/>
                                            <w:right w:val="none" w:sz="0" w:space="0" w:color="auto"/>
                                          </w:divBdr>
                                          <w:divsChild>
                                            <w:div w:id="1958563254">
                                              <w:marLeft w:val="0"/>
                                              <w:marRight w:val="0"/>
                                              <w:marTop w:val="0"/>
                                              <w:marBottom w:val="0"/>
                                              <w:divBdr>
                                                <w:top w:val="none" w:sz="0" w:space="0" w:color="auto"/>
                                                <w:left w:val="none" w:sz="0" w:space="0" w:color="auto"/>
                                                <w:bottom w:val="none" w:sz="0" w:space="0" w:color="auto"/>
                                                <w:right w:val="none" w:sz="0" w:space="0" w:color="auto"/>
                                              </w:divBdr>
                                              <w:divsChild>
                                                <w:div w:id="657997757">
                                                  <w:marLeft w:val="0"/>
                                                  <w:marRight w:val="0"/>
                                                  <w:marTop w:val="0"/>
                                                  <w:marBottom w:val="0"/>
                                                  <w:divBdr>
                                                    <w:top w:val="none" w:sz="0" w:space="0" w:color="auto"/>
                                                    <w:left w:val="none" w:sz="0" w:space="0" w:color="auto"/>
                                                    <w:bottom w:val="none" w:sz="0" w:space="0" w:color="auto"/>
                                                    <w:right w:val="none" w:sz="0" w:space="0" w:color="auto"/>
                                                  </w:divBdr>
                                                  <w:divsChild>
                                                    <w:div w:id="3095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8284806">
      <w:bodyDiv w:val="1"/>
      <w:marLeft w:val="0"/>
      <w:marRight w:val="0"/>
      <w:marTop w:val="0"/>
      <w:marBottom w:val="0"/>
      <w:divBdr>
        <w:top w:val="none" w:sz="0" w:space="0" w:color="auto"/>
        <w:left w:val="none" w:sz="0" w:space="0" w:color="auto"/>
        <w:bottom w:val="none" w:sz="0" w:space="0" w:color="auto"/>
        <w:right w:val="none" w:sz="0" w:space="0" w:color="auto"/>
      </w:divBdr>
    </w:div>
    <w:div w:id="1861550260">
      <w:bodyDiv w:val="1"/>
      <w:marLeft w:val="0"/>
      <w:marRight w:val="0"/>
      <w:marTop w:val="0"/>
      <w:marBottom w:val="0"/>
      <w:divBdr>
        <w:top w:val="none" w:sz="0" w:space="0" w:color="auto"/>
        <w:left w:val="none" w:sz="0" w:space="0" w:color="auto"/>
        <w:bottom w:val="none" w:sz="0" w:space="0" w:color="auto"/>
        <w:right w:val="none" w:sz="0" w:space="0" w:color="auto"/>
      </w:divBdr>
      <w:divsChild>
        <w:div w:id="597638106">
          <w:marLeft w:val="0"/>
          <w:marRight w:val="0"/>
          <w:marTop w:val="0"/>
          <w:marBottom w:val="0"/>
          <w:divBdr>
            <w:top w:val="none" w:sz="0" w:space="0" w:color="auto"/>
            <w:left w:val="none" w:sz="0" w:space="0" w:color="auto"/>
            <w:bottom w:val="none" w:sz="0" w:space="0" w:color="auto"/>
            <w:right w:val="none" w:sz="0" w:space="0" w:color="auto"/>
          </w:divBdr>
          <w:divsChild>
            <w:div w:id="1319920959">
              <w:marLeft w:val="0"/>
              <w:marRight w:val="0"/>
              <w:marTop w:val="0"/>
              <w:marBottom w:val="0"/>
              <w:divBdr>
                <w:top w:val="none" w:sz="0" w:space="0" w:color="auto"/>
                <w:left w:val="none" w:sz="0" w:space="0" w:color="auto"/>
                <w:bottom w:val="none" w:sz="0" w:space="0" w:color="auto"/>
                <w:right w:val="none" w:sz="0" w:space="0" w:color="auto"/>
              </w:divBdr>
              <w:divsChild>
                <w:div w:id="1594972121">
                  <w:marLeft w:val="0"/>
                  <w:marRight w:val="0"/>
                  <w:marTop w:val="0"/>
                  <w:marBottom w:val="0"/>
                  <w:divBdr>
                    <w:top w:val="none" w:sz="0" w:space="0" w:color="auto"/>
                    <w:left w:val="none" w:sz="0" w:space="0" w:color="auto"/>
                    <w:bottom w:val="none" w:sz="0" w:space="0" w:color="auto"/>
                    <w:right w:val="none" w:sz="0" w:space="0" w:color="auto"/>
                  </w:divBdr>
                  <w:divsChild>
                    <w:div w:id="9164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896916">
      <w:bodyDiv w:val="1"/>
      <w:marLeft w:val="0"/>
      <w:marRight w:val="0"/>
      <w:marTop w:val="0"/>
      <w:marBottom w:val="0"/>
      <w:divBdr>
        <w:top w:val="none" w:sz="0" w:space="0" w:color="auto"/>
        <w:left w:val="none" w:sz="0" w:space="0" w:color="auto"/>
        <w:bottom w:val="none" w:sz="0" w:space="0" w:color="auto"/>
        <w:right w:val="none" w:sz="0" w:space="0" w:color="auto"/>
      </w:divBdr>
    </w:div>
    <w:div w:id="2096781836">
      <w:bodyDiv w:val="1"/>
      <w:marLeft w:val="0"/>
      <w:marRight w:val="0"/>
      <w:marTop w:val="0"/>
      <w:marBottom w:val="0"/>
      <w:divBdr>
        <w:top w:val="none" w:sz="0" w:space="0" w:color="auto"/>
        <w:left w:val="none" w:sz="0" w:space="0" w:color="auto"/>
        <w:bottom w:val="none" w:sz="0" w:space="0" w:color="auto"/>
        <w:right w:val="none" w:sz="0" w:space="0" w:color="auto"/>
      </w:divBdr>
      <w:divsChild>
        <w:div w:id="1960452779">
          <w:marLeft w:val="0"/>
          <w:marRight w:val="0"/>
          <w:marTop w:val="0"/>
          <w:marBottom w:val="0"/>
          <w:divBdr>
            <w:top w:val="none" w:sz="0" w:space="0" w:color="auto"/>
            <w:left w:val="none" w:sz="0" w:space="0" w:color="auto"/>
            <w:bottom w:val="none" w:sz="0" w:space="0" w:color="auto"/>
            <w:right w:val="none" w:sz="0" w:space="0" w:color="auto"/>
          </w:divBdr>
          <w:divsChild>
            <w:div w:id="1724283758">
              <w:marLeft w:val="0"/>
              <w:marRight w:val="0"/>
              <w:marTop w:val="0"/>
              <w:marBottom w:val="0"/>
              <w:divBdr>
                <w:top w:val="none" w:sz="0" w:space="0" w:color="auto"/>
                <w:left w:val="none" w:sz="0" w:space="0" w:color="auto"/>
                <w:bottom w:val="none" w:sz="0" w:space="0" w:color="auto"/>
                <w:right w:val="none" w:sz="0" w:space="0" w:color="auto"/>
              </w:divBdr>
              <w:divsChild>
                <w:div w:id="2068383025">
                  <w:marLeft w:val="0"/>
                  <w:marRight w:val="0"/>
                  <w:marTop w:val="0"/>
                  <w:marBottom w:val="0"/>
                  <w:divBdr>
                    <w:top w:val="none" w:sz="0" w:space="0" w:color="auto"/>
                    <w:left w:val="none" w:sz="0" w:space="0" w:color="auto"/>
                    <w:bottom w:val="none" w:sz="0" w:space="0" w:color="auto"/>
                    <w:right w:val="none" w:sz="0" w:space="0" w:color="auto"/>
                  </w:divBdr>
                  <w:divsChild>
                    <w:div w:id="956563646">
                      <w:marLeft w:val="0"/>
                      <w:marRight w:val="0"/>
                      <w:marTop w:val="0"/>
                      <w:marBottom w:val="0"/>
                      <w:divBdr>
                        <w:top w:val="none" w:sz="0" w:space="0" w:color="auto"/>
                        <w:left w:val="none" w:sz="0" w:space="0" w:color="auto"/>
                        <w:bottom w:val="none" w:sz="0" w:space="0" w:color="auto"/>
                        <w:right w:val="none" w:sz="0" w:space="0" w:color="auto"/>
                      </w:divBdr>
                      <w:divsChild>
                        <w:div w:id="1362707460">
                          <w:marLeft w:val="0"/>
                          <w:marRight w:val="0"/>
                          <w:marTop w:val="0"/>
                          <w:marBottom w:val="0"/>
                          <w:divBdr>
                            <w:top w:val="none" w:sz="0" w:space="0" w:color="auto"/>
                            <w:left w:val="none" w:sz="0" w:space="0" w:color="auto"/>
                            <w:bottom w:val="none" w:sz="0" w:space="0" w:color="auto"/>
                            <w:right w:val="none" w:sz="0" w:space="0" w:color="auto"/>
                          </w:divBdr>
                          <w:divsChild>
                            <w:div w:id="1007051054">
                              <w:marLeft w:val="0"/>
                              <w:marRight w:val="0"/>
                              <w:marTop w:val="0"/>
                              <w:marBottom w:val="0"/>
                              <w:divBdr>
                                <w:top w:val="none" w:sz="0" w:space="0" w:color="auto"/>
                                <w:left w:val="none" w:sz="0" w:space="0" w:color="auto"/>
                                <w:bottom w:val="none" w:sz="0" w:space="0" w:color="auto"/>
                                <w:right w:val="none" w:sz="0" w:space="0" w:color="auto"/>
                              </w:divBdr>
                            </w:div>
                          </w:divsChild>
                        </w:div>
                        <w:div w:id="187638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03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org/resources/Pages/Dictionary.aspx?dLetter=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5D501-6DB4-4250-82AC-1351A611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62651</Words>
  <Characters>374029</Characters>
  <Application>Microsoft Office Word</Application>
  <DocSecurity>0</DocSecurity>
  <Lines>6448</Lines>
  <Paragraphs>1673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 Charis Belenioti</dc:creator>
  <cp:keywords/>
  <dc:description/>
  <cp:lastModifiedBy>Zoi- Charis Belenioti</cp:lastModifiedBy>
  <cp:revision>13</cp:revision>
  <cp:lastPrinted>2015-09-22T09:56:00Z</cp:lastPrinted>
  <dcterms:created xsi:type="dcterms:W3CDTF">2015-10-05T13:07:00Z</dcterms:created>
  <dcterms:modified xsi:type="dcterms:W3CDTF">2015-10-15T11:35:00Z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zoibelenioti@gmail.com@www.mendeley.com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