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8F73" w14:textId="615445AA" w:rsidR="00F54646" w:rsidRPr="00001423" w:rsidRDefault="00F54646" w:rsidP="009536ED">
      <w:pPr>
        <w:rPr>
          <w:rFonts w:cs="Times New Roman"/>
          <w:b/>
          <w:bCs/>
          <w:szCs w:val="24"/>
        </w:rPr>
      </w:pPr>
      <w:r w:rsidRPr="00001423">
        <w:rPr>
          <w:rFonts w:cs="Times New Roman"/>
          <w:b/>
          <w:bCs/>
          <w:szCs w:val="24"/>
        </w:rPr>
        <w:t>Authors</w:t>
      </w:r>
    </w:p>
    <w:p w14:paraId="462E92B5" w14:textId="0C679712" w:rsidR="00185F1E" w:rsidRPr="00001423" w:rsidRDefault="00185F1E" w:rsidP="00185F1E">
      <w:pPr>
        <w:spacing w:line="259" w:lineRule="auto"/>
        <w:rPr>
          <w:rFonts w:eastAsia="Calibri" w:cs="Times New Roman"/>
        </w:rPr>
      </w:pPr>
      <w:r w:rsidRPr="00001423">
        <w:rPr>
          <w:rFonts w:eastAsia="Calibri" w:cs="Times New Roman"/>
        </w:rPr>
        <w:t>Stephanie Petty</w:t>
      </w:r>
      <w:r w:rsidR="005F432A" w:rsidRPr="00001423">
        <w:rPr>
          <w:rFonts w:eastAsia="Calibri" w:cs="Times New Roman"/>
          <w:vertAlign w:val="superscript"/>
        </w:rPr>
        <w:t>1</w:t>
      </w:r>
      <w:r w:rsidR="005F432A" w:rsidRPr="00001423">
        <w:rPr>
          <w:rFonts w:eastAsia="Calibri" w:cs="Times New Roman"/>
        </w:rPr>
        <w:t xml:space="preserve"> </w:t>
      </w:r>
      <w:r w:rsidRPr="00001423">
        <w:rPr>
          <w:rFonts w:eastAsia="Calibri" w:cs="Times New Roman"/>
        </w:rPr>
        <w:t>(corresponding author)</w:t>
      </w:r>
    </w:p>
    <w:p w14:paraId="1841F052" w14:textId="77777777" w:rsidR="00185F1E" w:rsidRPr="00001423" w:rsidRDefault="00185F1E" w:rsidP="00185F1E">
      <w:pPr>
        <w:spacing w:line="259" w:lineRule="auto"/>
        <w:rPr>
          <w:rFonts w:eastAsia="Calibri" w:cs="Times New Roman"/>
          <w:bCs/>
        </w:rPr>
      </w:pPr>
      <w:r w:rsidRPr="00001423">
        <w:rPr>
          <w:rFonts w:eastAsia="Calibri" w:cs="Times New Roman"/>
          <w:bCs/>
        </w:rPr>
        <w:t>s.petty@yorksj.ac.uk</w:t>
      </w:r>
    </w:p>
    <w:p w14:paraId="34AD3C7A" w14:textId="77777777" w:rsidR="00185F1E" w:rsidRPr="00001423" w:rsidRDefault="00185F1E" w:rsidP="00185F1E">
      <w:pPr>
        <w:spacing w:line="259" w:lineRule="auto"/>
        <w:rPr>
          <w:rFonts w:eastAsia="Calibri" w:cs="Times New Roman"/>
        </w:rPr>
      </w:pPr>
      <w:proofErr w:type="spellStart"/>
      <w:r w:rsidRPr="00001423">
        <w:rPr>
          <w:rFonts w:eastAsia="Calibri" w:cs="Times New Roman"/>
        </w:rPr>
        <w:t>ORCiD</w:t>
      </w:r>
      <w:proofErr w:type="spellEnd"/>
      <w:r w:rsidRPr="00001423">
        <w:rPr>
          <w:rFonts w:eastAsia="Calibri" w:cs="Times New Roman"/>
        </w:rPr>
        <w:t>: 0000-0002-1453-3313</w:t>
      </w:r>
    </w:p>
    <w:p w14:paraId="0A6336A8" w14:textId="58934A5A" w:rsidR="00F54646" w:rsidRPr="00001423" w:rsidRDefault="00F54646" w:rsidP="009536ED">
      <w:pPr>
        <w:rPr>
          <w:rFonts w:cs="Times New Roman"/>
          <w:szCs w:val="24"/>
        </w:rPr>
      </w:pPr>
    </w:p>
    <w:p w14:paraId="518EF16C" w14:textId="3FA0EA54" w:rsidR="00605566" w:rsidRPr="00001423" w:rsidRDefault="00605566" w:rsidP="009536ED">
      <w:pPr>
        <w:rPr>
          <w:rFonts w:cs="Times New Roman"/>
          <w:szCs w:val="24"/>
        </w:rPr>
      </w:pPr>
      <w:r w:rsidRPr="00001423">
        <w:rPr>
          <w:rFonts w:cs="Times New Roman"/>
          <w:szCs w:val="24"/>
        </w:rPr>
        <w:t>Shannon Allen</w:t>
      </w:r>
      <w:r w:rsidR="00477B1A" w:rsidRPr="00001423">
        <w:rPr>
          <w:rFonts w:eastAsia="Calibri" w:cs="Times New Roman"/>
          <w:vertAlign w:val="superscript"/>
        </w:rPr>
        <w:t>1</w:t>
      </w:r>
      <w:r w:rsidR="005F266C" w:rsidRPr="00001423">
        <w:rPr>
          <w:rFonts w:cs="Times New Roman"/>
          <w:szCs w:val="24"/>
        </w:rPr>
        <w:t xml:space="preserve">     shannon.allen@yorksj.ac.uk</w:t>
      </w:r>
    </w:p>
    <w:p w14:paraId="6704260D" w14:textId="1D6DC2FF" w:rsidR="00605566" w:rsidRPr="00001423" w:rsidRDefault="00605566" w:rsidP="009536ED">
      <w:pPr>
        <w:rPr>
          <w:rFonts w:cs="Times New Roman"/>
          <w:szCs w:val="24"/>
        </w:rPr>
      </w:pPr>
      <w:r w:rsidRPr="00001423">
        <w:rPr>
          <w:rFonts w:cs="Times New Roman"/>
          <w:szCs w:val="24"/>
        </w:rPr>
        <w:t>Hannah Pickup</w:t>
      </w:r>
      <w:r w:rsidR="00477B1A" w:rsidRPr="00001423">
        <w:rPr>
          <w:rFonts w:eastAsia="Calibri" w:cs="Times New Roman"/>
          <w:vertAlign w:val="superscript"/>
        </w:rPr>
        <w:t>1</w:t>
      </w:r>
      <w:r w:rsidR="00CF1256" w:rsidRPr="00001423">
        <w:rPr>
          <w:rFonts w:cs="Times New Roman"/>
          <w:szCs w:val="24"/>
        </w:rPr>
        <w:t xml:space="preserve"> </w:t>
      </w:r>
      <w:r w:rsidR="00477B1A" w:rsidRPr="00001423">
        <w:rPr>
          <w:rFonts w:cs="Times New Roman"/>
          <w:szCs w:val="24"/>
        </w:rPr>
        <w:t xml:space="preserve"> </w:t>
      </w:r>
      <w:r w:rsidR="00CF1256" w:rsidRPr="00001423">
        <w:rPr>
          <w:rFonts w:cs="Times New Roman"/>
          <w:szCs w:val="24"/>
        </w:rPr>
        <w:t xml:space="preserve">   </w:t>
      </w:r>
      <w:r w:rsidR="005F266C" w:rsidRPr="00001423">
        <w:rPr>
          <w:rFonts w:cs="Times New Roman"/>
          <w:szCs w:val="24"/>
        </w:rPr>
        <w:t>hannah.pickup@yorksj.ac.uk</w:t>
      </w:r>
    </w:p>
    <w:p w14:paraId="25984859" w14:textId="16DE7FFD" w:rsidR="00185F1E" w:rsidRPr="00001423" w:rsidRDefault="00605566" w:rsidP="009536ED">
      <w:pPr>
        <w:rPr>
          <w:rFonts w:cs="Times New Roman"/>
          <w:szCs w:val="24"/>
        </w:rPr>
      </w:pPr>
      <w:proofErr w:type="spellStart"/>
      <w:r w:rsidRPr="00001423">
        <w:rPr>
          <w:rFonts w:cs="Times New Roman"/>
          <w:szCs w:val="24"/>
        </w:rPr>
        <w:t>Bethannie</w:t>
      </w:r>
      <w:proofErr w:type="spellEnd"/>
      <w:r w:rsidRPr="00001423">
        <w:rPr>
          <w:rFonts w:cs="Times New Roman"/>
          <w:szCs w:val="24"/>
        </w:rPr>
        <w:t xml:space="preserve"> Woodier</w:t>
      </w:r>
      <w:r w:rsidR="00477B1A" w:rsidRPr="00001423">
        <w:rPr>
          <w:rFonts w:eastAsia="Calibri" w:cs="Times New Roman"/>
          <w:vertAlign w:val="superscript"/>
        </w:rPr>
        <w:t>1</w:t>
      </w:r>
      <w:r w:rsidR="00CF1256" w:rsidRPr="00001423">
        <w:rPr>
          <w:rFonts w:cs="Times New Roman"/>
          <w:szCs w:val="24"/>
        </w:rPr>
        <w:t xml:space="preserve">     </w:t>
      </w:r>
      <w:r w:rsidR="00F31770" w:rsidRPr="00001423">
        <w:rPr>
          <w:rFonts w:cs="Times New Roman"/>
          <w:szCs w:val="24"/>
        </w:rPr>
        <w:t>bethannie.woodier@yorksj.ac.uk</w:t>
      </w:r>
    </w:p>
    <w:p w14:paraId="3BDBDD6A" w14:textId="3397FCA8" w:rsidR="00F31770" w:rsidRPr="00001423" w:rsidRDefault="00F31770" w:rsidP="009536ED">
      <w:pPr>
        <w:rPr>
          <w:rFonts w:cs="Times New Roman"/>
          <w:szCs w:val="24"/>
        </w:rPr>
      </w:pPr>
    </w:p>
    <w:p w14:paraId="54A5B053" w14:textId="70E0CE18" w:rsidR="00F31770" w:rsidRPr="00001423" w:rsidRDefault="00477B1A" w:rsidP="00F31770">
      <w:pPr>
        <w:spacing w:line="259" w:lineRule="auto"/>
        <w:rPr>
          <w:rFonts w:eastAsia="Calibri" w:cs="Times New Roman"/>
        </w:rPr>
      </w:pPr>
      <w:r w:rsidRPr="00001423">
        <w:rPr>
          <w:rFonts w:eastAsia="Calibri" w:cs="Times New Roman"/>
          <w:vertAlign w:val="superscript"/>
        </w:rPr>
        <w:t>1</w:t>
      </w:r>
      <w:r w:rsidR="00F31770" w:rsidRPr="00001423">
        <w:rPr>
          <w:rFonts w:eastAsia="Calibri" w:cs="Times New Roman"/>
        </w:rPr>
        <w:t>School of Education, Language and Psychology, York St John University, Lord Mayor's Walk, York, YO31 7EX</w:t>
      </w:r>
    </w:p>
    <w:p w14:paraId="736A502B" w14:textId="77777777" w:rsidR="00F31770" w:rsidRPr="00001423" w:rsidRDefault="00F31770" w:rsidP="00F31770">
      <w:pPr>
        <w:spacing w:line="259" w:lineRule="auto"/>
        <w:rPr>
          <w:rFonts w:eastAsia="Calibri" w:cs="Times New Roman"/>
        </w:rPr>
      </w:pPr>
      <w:proofErr w:type="spellStart"/>
      <w:r w:rsidRPr="00001423">
        <w:rPr>
          <w:rFonts w:eastAsia="Calibri" w:cs="Times New Roman"/>
        </w:rPr>
        <w:t>tel</w:t>
      </w:r>
      <w:proofErr w:type="spellEnd"/>
      <w:r w:rsidRPr="00001423">
        <w:rPr>
          <w:rFonts w:eastAsia="Calibri" w:cs="Times New Roman"/>
        </w:rPr>
        <w:t xml:space="preserve">: 01904 624624 </w:t>
      </w:r>
    </w:p>
    <w:p w14:paraId="68C47ABE" w14:textId="77777777" w:rsidR="00F31770" w:rsidRPr="00001423" w:rsidRDefault="00F31770" w:rsidP="009536ED">
      <w:pPr>
        <w:rPr>
          <w:rFonts w:cs="Times New Roman"/>
          <w:szCs w:val="24"/>
        </w:rPr>
      </w:pPr>
    </w:p>
    <w:p w14:paraId="116E7CF6" w14:textId="77777777" w:rsidR="005F266C" w:rsidRPr="00001423" w:rsidRDefault="005F266C" w:rsidP="009536ED">
      <w:pPr>
        <w:rPr>
          <w:rFonts w:cs="Times New Roman"/>
          <w:b/>
          <w:bCs/>
          <w:szCs w:val="24"/>
        </w:rPr>
      </w:pPr>
      <w:r w:rsidRPr="00001423">
        <w:rPr>
          <w:rFonts w:cs="Times New Roman"/>
          <w:b/>
          <w:bCs/>
          <w:szCs w:val="24"/>
        </w:rPr>
        <w:t>Title</w:t>
      </w:r>
    </w:p>
    <w:p w14:paraId="75B6FE14" w14:textId="294D9866" w:rsidR="008A1526" w:rsidRPr="00001423" w:rsidRDefault="00BD3F9E" w:rsidP="009536ED">
      <w:pPr>
        <w:rPr>
          <w:rFonts w:cs="Times New Roman"/>
          <w:szCs w:val="24"/>
        </w:rPr>
      </w:pPr>
      <w:r w:rsidRPr="00001423">
        <w:rPr>
          <w:rFonts w:cs="Times New Roman"/>
          <w:szCs w:val="24"/>
        </w:rPr>
        <w:t xml:space="preserve">A </w:t>
      </w:r>
      <w:r w:rsidR="002102DD" w:rsidRPr="00001423">
        <w:rPr>
          <w:rFonts w:cs="Times New Roman"/>
          <w:szCs w:val="24"/>
        </w:rPr>
        <w:t>blog-based study of autistic adults</w:t>
      </w:r>
      <w:r w:rsidR="0073106A" w:rsidRPr="00001423">
        <w:rPr>
          <w:rFonts w:cs="Times New Roman"/>
          <w:szCs w:val="24"/>
        </w:rPr>
        <w:t>’</w:t>
      </w:r>
      <w:r w:rsidR="002102DD" w:rsidRPr="00001423">
        <w:rPr>
          <w:rFonts w:cs="Times New Roman"/>
          <w:szCs w:val="24"/>
        </w:rPr>
        <w:t xml:space="preserve"> experiences of </w:t>
      </w:r>
      <w:r w:rsidR="00771AA1" w:rsidRPr="00001423">
        <w:rPr>
          <w:rFonts w:cs="Times New Roman"/>
          <w:szCs w:val="24"/>
        </w:rPr>
        <w:t>aloneness</w:t>
      </w:r>
      <w:r w:rsidRPr="00001423">
        <w:rPr>
          <w:rFonts w:cs="Times New Roman"/>
          <w:szCs w:val="24"/>
        </w:rPr>
        <w:t xml:space="preserve"> and </w:t>
      </w:r>
      <w:r w:rsidR="00DD43A0" w:rsidRPr="00001423">
        <w:rPr>
          <w:rFonts w:cs="Times New Roman"/>
          <w:szCs w:val="24"/>
        </w:rPr>
        <w:t>connection</w:t>
      </w:r>
      <w:r w:rsidR="00EB19A8" w:rsidRPr="00001423">
        <w:rPr>
          <w:rFonts w:cs="Times New Roman"/>
          <w:szCs w:val="24"/>
        </w:rPr>
        <w:t xml:space="preserve"> </w:t>
      </w:r>
      <w:r w:rsidR="00D07A2A" w:rsidRPr="00001423">
        <w:rPr>
          <w:rFonts w:cs="Times New Roman"/>
          <w:szCs w:val="24"/>
        </w:rPr>
        <w:t>and the interplay with wellbeing</w:t>
      </w:r>
      <w:r w:rsidR="000D4BF4" w:rsidRPr="00001423">
        <w:rPr>
          <w:rFonts w:cs="Times New Roman"/>
          <w:szCs w:val="24"/>
        </w:rPr>
        <w:t>:</w:t>
      </w:r>
      <w:r w:rsidR="00D07A2A" w:rsidRPr="00001423">
        <w:rPr>
          <w:rFonts w:cs="Times New Roman"/>
          <w:szCs w:val="24"/>
        </w:rPr>
        <w:t xml:space="preserve"> </w:t>
      </w:r>
      <w:r w:rsidR="000D4BF4" w:rsidRPr="00001423">
        <w:rPr>
          <w:rFonts w:cs="Times New Roman"/>
          <w:szCs w:val="24"/>
        </w:rPr>
        <w:t>c</w:t>
      </w:r>
      <w:r w:rsidR="00EB19A8" w:rsidRPr="00001423">
        <w:rPr>
          <w:rFonts w:cs="Times New Roman"/>
          <w:szCs w:val="24"/>
        </w:rPr>
        <w:t>orpus-based and thematic analyses</w:t>
      </w:r>
    </w:p>
    <w:p w14:paraId="4B0A2B7C" w14:textId="60332077" w:rsidR="0086191F" w:rsidRPr="00001423" w:rsidRDefault="0086191F" w:rsidP="009536ED">
      <w:pPr>
        <w:rPr>
          <w:rFonts w:cs="Times New Roman"/>
          <w:szCs w:val="24"/>
        </w:rPr>
      </w:pPr>
    </w:p>
    <w:p w14:paraId="24716F11" w14:textId="4C42C091" w:rsidR="0086191F" w:rsidRPr="00001423" w:rsidRDefault="0086191F" w:rsidP="009536ED">
      <w:pPr>
        <w:rPr>
          <w:rFonts w:cs="Times New Roman"/>
          <w:szCs w:val="24"/>
        </w:rPr>
      </w:pPr>
      <w:r w:rsidRPr="00001423">
        <w:rPr>
          <w:rFonts w:cs="Times New Roman"/>
          <w:b/>
          <w:bCs/>
          <w:szCs w:val="24"/>
        </w:rPr>
        <w:t xml:space="preserve">Running </w:t>
      </w:r>
      <w:r w:rsidR="00427850" w:rsidRPr="00001423">
        <w:rPr>
          <w:rFonts w:cs="Times New Roman"/>
          <w:b/>
          <w:bCs/>
          <w:szCs w:val="24"/>
        </w:rPr>
        <w:t>T</w:t>
      </w:r>
      <w:r w:rsidRPr="00001423">
        <w:rPr>
          <w:rFonts w:cs="Times New Roman"/>
          <w:b/>
          <w:bCs/>
          <w:szCs w:val="24"/>
        </w:rPr>
        <w:t>itle</w:t>
      </w:r>
    </w:p>
    <w:p w14:paraId="5A9932C7" w14:textId="20DC38A7" w:rsidR="0086191F" w:rsidRPr="00001423" w:rsidRDefault="005D2FEA" w:rsidP="009536ED">
      <w:pPr>
        <w:rPr>
          <w:rFonts w:cs="Times New Roman"/>
          <w:szCs w:val="24"/>
        </w:rPr>
      </w:pPr>
      <w:r w:rsidRPr="00001423">
        <w:rPr>
          <w:rFonts w:cs="Times New Roman"/>
          <w:szCs w:val="24"/>
        </w:rPr>
        <w:t xml:space="preserve">Blog-based study of </w:t>
      </w:r>
      <w:r w:rsidR="0032748A" w:rsidRPr="00001423">
        <w:rPr>
          <w:rFonts w:cs="Times New Roman"/>
          <w:szCs w:val="24"/>
        </w:rPr>
        <w:t xml:space="preserve">connection </w:t>
      </w:r>
      <w:r w:rsidR="00F842E4" w:rsidRPr="00001423">
        <w:rPr>
          <w:rFonts w:cs="Times New Roman"/>
          <w:szCs w:val="24"/>
        </w:rPr>
        <w:t>for autistic adults</w:t>
      </w:r>
    </w:p>
    <w:p w14:paraId="1E397433" w14:textId="2F89E59D" w:rsidR="00384BD1" w:rsidRPr="00001423" w:rsidRDefault="00384BD1">
      <w:pPr>
        <w:spacing w:line="259" w:lineRule="auto"/>
        <w:rPr>
          <w:rFonts w:cs="Times New Roman"/>
          <w:b/>
          <w:bCs/>
          <w:szCs w:val="24"/>
        </w:rPr>
      </w:pPr>
    </w:p>
    <w:p w14:paraId="1C22D05A" w14:textId="031A69EA" w:rsidR="00E13641" w:rsidRPr="00001423" w:rsidRDefault="00E13641" w:rsidP="009536ED">
      <w:pPr>
        <w:rPr>
          <w:rFonts w:cs="Times New Roman"/>
          <w:szCs w:val="24"/>
        </w:rPr>
      </w:pPr>
      <w:r w:rsidRPr="00001423">
        <w:rPr>
          <w:rStyle w:val="Heading1Char"/>
        </w:rPr>
        <w:t>Abstract</w:t>
      </w:r>
    </w:p>
    <w:p w14:paraId="6253626E" w14:textId="401AF3A4" w:rsidR="00F842E4" w:rsidRPr="00001423" w:rsidRDefault="00F842E4" w:rsidP="00405478">
      <w:pPr>
        <w:rPr>
          <w:rFonts w:cs="Times New Roman"/>
          <w:szCs w:val="24"/>
        </w:rPr>
      </w:pPr>
      <w:r w:rsidRPr="00001423">
        <w:rPr>
          <w:rFonts w:cs="Times New Roman"/>
          <w:b/>
          <w:bCs/>
          <w:szCs w:val="24"/>
        </w:rPr>
        <w:t xml:space="preserve">Background: </w:t>
      </w:r>
      <w:r w:rsidR="005F1882" w:rsidRPr="00001423">
        <w:rPr>
          <w:rFonts w:cs="Times New Roman"/>
          <w:szCs w:val="24"/>
        </w:rPr>
        <w:t>A</w:t>
      </w:r>
      <w:r w:rsidR="00402A49" w:rsidRPr="00001423">
        <w:rPr>
          <w:rFonts w:cs="Times New Roman"/>
          <w:szCs w:val="24"/>
        </w:rPr>
        <w:t>utistic adults appear to</w:t>
      </w:r>
      <w:r w:rsidR="00E079ED" w:rsidRPr="00001423">
        <w:rPr>
          <w:rFonts w:cs="Times New Roman"/>
          <w:szCs w:val="24"/>
        </w:rPr>
        <w:t xml:space="preserve"> be more vulnerable to </w:t>
      </w:r>
      <w:r w:rsidR="005F1882" w:rsidRPr="00001423">
        <w:rPr>
          <w:rFonts w:cs="Times New Roman"/>
          <w:szCs w:val="24"/>
        </w:rPr>
        <w:t>mental ill health</w:t>
      </w:r>
      <w:r w:rsidR="005E4D59" w:rsidRPr="00001423">
        <w:rPr>
          <w:rFonts w:cs="Times New Roman"/>
          <w:szCs w:val="24"/>
        </w:rPr>
        <w:t>,</w:t>
      </w:r>
      <w:r w:rsidR="005F1882" w:rsidRPr="00001423">
        <w:rPr>
          <w:rFonts w:cs="Times New Roman"/>
          <w:szCs w:val="24"/>
        </w:rPr>
        <w:t xml:space="preserve"> </w:t>
      </w:r>
      <w:r w:rsidR="00AA3745" w:rsidRPr="00001423">
        <w:rPr>
          <w:rFonts w:cs="Times New Roman"/>
          <w:szCs w:val="24"/>
        </w:rPr>
        <w:t>with</w:t>
      </w:r>
      <w:r w:rsidR="001E7D8F" w:rsidRPr="00001423">
        <w:rPr>
          <w:rFonts w:cs="Times New Roman"/>
          <w:szCs w:val="24"/>
        </w:rPr>
        <w:t xml:space="preserve"> </w:t>
      </w:r>
      <w:r w:rsidR="00365EEB" w:rsidRPr="00001423">
        <w:rPr>
          <w:rFonts w:cs="Times New Roman"/>
          <w:szCs w:val="24"/>
        </w:rPr>
        <w:t>l</w:t>
      </w:r>
      <w:r w:rsidR="00E13641" w:rsidRPr="00001423">
        <w:rPr>
          <w:rFonts w:cs="Times New Roman"/>
          <w:szCs w:val="24"/>
        </w:rPr>
        <w:t xml:space="preserve">oneliness </w:t>
      </w:r>
      <w:r w:rsidR="00E176E3" w:rsidRPr="00001423">
        <w:rPr>
          <w:rFonts w:cs="Times New Roman"/>
          <w:szCs w:val="24"/>
        </w:rPr>
        <w:t>being</w:t>
      </w:r>
      <w:r w:rsidR="00BA4652" w:rsidRPr="00001423">
        <w:rPr>
          <w:rFonts w:cs="Times New Roman"/>
          <w:szCs w:val="24"/>
        </w:rPr>
        <w:t xml:space="preserve"> </w:t>
      </w:r>
      <w:r w:rsidR="0041334F" w:rsidRPr="00001423">
        <w:rPr>
          <w:rFonts w:cs="Times New Roman"/>
          <w:szCs w:val="24"/>
        </w:rPr>
        <w:t>a variable</w:t>
      </w:r>
      <w:r w:rsidR="00237A19" w:rsidRPr="00001423">
        <w:rPr>
          <w:rFonts w:cs="Times New Roman"/>
          <w:szCs w:val="24"/>
        </w:rPr>
        <w:t xml:space="preserve"> associated </w:t>
      </w:r>
      <w:r w:rsidR="00925F27" w:rsidRPr="00001423">
        <w:rPr>
          <w:rFonts w:cs="Times New Roman"/>
          <w:szCs w:val="24"/>
        </w:rPr>
        <w:t>with</w:t>
      </w:r>
      <w:r w:rsidR="00E13641" w:rsidRPr="00001423">
        <w:rPr>
          <w:rFonts w:cs="Times New Roman"/>
          <w:szCs w:val="24"/>
        </w:rPr>
        <w:t xml:space="preserve"> </w:t>
      </w:r>
      <w:r w:rsidR="008E561E" w:rsidRPr="00001423">
        <w:rPr>
          <w:rFonts w:cs="Times New Roman"/>
          <w:szCs w:val="24"/>
        </w:rPr>
        <w:t xml:space="preserve">multiple outcomes </w:t>
      </w:r>
      <w:r w:rsidR="00431C65" w:rsidRPr="00001423">
        <w:rPr>
          <w:rFonts w:cs="Times New Roman"/>
          <w:szCs w:val="24"/>
        </w:rPr>
        <w:t>of</w:t>
      </w:r>
      <w:r w:rsidR="008E561E" w:rsidRPr="00001423">
        <w:rPr>
          <w:rFonts w:cs="Times New Roman"/>
          <w:szCs w:val="24"/>
        </w:rPr>
        <w:t xml:space="preserve"> </w:t>
      </w:r>
      <w:r w:rsidR="008915FF" w:rsidRPr="00001423">
        <w:rPr>
          <w:rFonts w:cs="Times New Roman"/>
          <w:szCs w:val="24"/>
        </w:rPr>
        <w:t>poorer wellbeing</w:t>
      </w:r>
      <w:r w:rsidR="00E13641" w:rsidRPr="00001423">
        <w:rPr>
          <w:rFonts w:cs="Times New Roman"/>
          <w:szCs w:val="24"/>
        </w:rPr>
        <w:t>.</w:t>
      </w:r>
      <w:r w:rsidR="009169CC" w:rsidRPr="00001423">
        <w:rPr>
          <w:rFonts w:cs="Times New Roman"/>
          <w:szCs w:val="24"/>
        </w:rPr>
        <w:t xml:space="preserve"> </w:t>
      </w:r>
      <w:r w:rsidR="00237A19" w:rsidRPr="00001423">
        <w:rPr>
          <w:rFonts w:cs="Times New Roman"/>
          <w:szCs w:val="24"/>
        </w:rPr>
        <w:t xml:space="preserve">However, </w:t>
      </w:r>
      <w:r w:rsidR="00026411" w:rsidRPr="00001423">
        <w:rPr>
          <w:rFonts w:cs="Times New Roman"/>
          <w:szCs w:val="24"/>
        </w:rPr>
        <w:lastRenderedPageBreak/>
        <w:t>a</w:t>
      </w:r>
      <w:r w:rsidR="00237A19" w:rsidRPr="00001423">
        <w:rPr>
          <w:rFonts w:cs="Times New Roman"/>
          <w:szCs w:val="24"/>
        </w:rPr>
        <w:t xml:space="preserve"> </w:t>
      </w:r>
      <w:r w:rsidR="00E176E3" w:rsidRPr="00001423">
        <w:rPr>
          <w:rFonts w:cs="Times New Roman"/>
          <w:szCs w:val="24"/>
        </w:rPr>
        <w:t>d</w:t>
      </w:r>
      <w:r w:rsidR="00E75BDD" w:rsidRPr="00001423">
        <w:rPr>
          <w:rFonts w:cs="Times New Roman"/>
          <w:szCs w:val="24"/>
        </w:rPr>
        <w:t>escription</w:t>
      </w:r>
      <w:r w:rsidR="00237A19" w:rsidRPr="00001423">
        <w:rPr>
          <w:rFonts w:cs="Times New Roman"/>
          <w:szCs w:val="24"/>
        </w:rPr>
        <w:t xml:space="preserve"> of </w:t>
      </w:r>
      <w:r w:rsidR="002A1B4B" w:rsidRPr="00001423">
        <w:rPr>
          <w:rFonts w:cs="Times New Roman"/>
          <w:szCs w:val="24"/>
        </w:rPr>
        <w:t xml:space="preserve">meaningful </w:t>
      </w:r>
      <w:r w:rsidR="00CF4654" w:rsidRPr="00001423">
        <w:rPr>
          <w:rFonts w:cs="Times New Roman"/>
          <w:szCs w:val="24"/>
        </w:rPr>
        <w:t xml:space="preserve">social </w:t>
      </w:r>
      <w:r w:rsidR="002A1B4B" w:rsidRPr="00001423">
        <w:rPr>
          <w:rFonts w:cs="Times New Roman"/>
          <w:szCs w:val="24"/>
        </w:rPr>
        <w:t xml:space="preserve">connection </w:t>
      </w:r>
      <w:r w:rsidR="008E561E" w:rsidRPr="00001423">
        <w:rPr>
          <w:rFonts w:cs="Times New Roman"/>
          <w:szCs w:val="24"/>
        </w:rPr>
        <w:t>that is</w:t>
      </w:r>
      <w:r w:rsidR="00237A19" w:rsidRPr="00001423">
        <w:rPr>
          <w:rFonts w:cs="Times New Roman"/>
          <w:szCs w:val="24"/>
        </w:rPr>
        <w:t xml:space="preserve"> </w:t>
      </w:r>
      <w:r w:rsidR="00E857CE" w:rsidRPr="00001423">
        <w:rPr>
          <w:rFonts w:cs="Times New Roman"/>
          <w:szCs w:val="24"/>
        </w:rPr>
        <w:t xml:space="preserve">suitable </w:t>
      </w:r>
      <w:r w:rsidR="005B52F7" w:rsidRPr="00001423">
        <w:rPr>
          <w:rFonts w:cs="Times New Roman"/>
          <w:szCs w:val="24"/>
        </w:rPr>
        <w:t xml:space="preserve">for autistic adults is missing from </w:t>
      </w:r>
      <w:r w:rsidR="00E857CE" w:rsidRPr="00001423">
        <w:rPr>
          <w:rFonts w:cs="Times New Roman"/>
          <w:szCs w:val="24"/>
        </w:rPr>
        <w:t xml:space="preserve">this </w:t>
      </w:r>
      <w:r w:rsidR="00F10276" w:rsidRPr="00001423">
        <w:rPr>
          <w:rFonts w:cs="Times New Roman"/>
          <w:szCs w:val="24"/>
        </w:rPr>
        <w:t>research</w:t>
      </w:r>
      <w:r w:rsidR="0096314B" w:rsidRPr="00001423">
        <w:rPr>
          <w:rFonts w:cs="Times New Roman"/>
          <w:szCs w:val="24"/>
        </w:rPr>
        <w:t xml:space="preserve">, along with </w:t>
      </w:r>
      <w:r w:rsidR="006D3454" w:rsidRPr="00001423">
        <w:rPr>
          <w:rFonts w:cs="Times New Roman"/>
          <w:szCs w:val="24"/>
        </w:rPr>
        <w:t xml:space="preserve">a missing understanding of the conditions </w:t>
      </w:r>
      <w:r w:rsidR="0055075E" w:rsidRPr="00001423">
        <w:rPr>
          <w:rFonts w:cs="Times New Roman"/>
          <w:szCs w:val="24"/>
        </w:rPr>
        <w:t xml:space="preserve">that contribute to </w:t>
      </w:r>
      <w:r w:rsidR="00554B03" w:rsidRPr="00001423">
        <w:rPr>
          <w:rFonts w:cs="Times New Roman"/>
          <w:szCs w:val="24"/>
        </w:rPr>
        <w:t>wellbeing</w:t>
      </w:r>
      <w:r w:rsidR="008B564F" w:rsidRPr="00001423">
        <w:rPr>
          <w:rFonts w:cs="Times New Roman"/>
          <w:szCs w:val="24"/>
        </w:rPr>
        <w:t>.</w:t>
      </w:r>
      <w:r w:rsidR="0055075E" w:rsidRPr="00001423">
        <w:rPr>
          <w:rFonts w:cs="Times New Roman"/>
          <w:szCs w:val="24"/>
        </w:rPr>
        <w:t xml:space="preserve"> </w:t>
      </w:r>
    </w:p>
    <w:p w14:paraId="1174E1E1" w14:textId="4A34D6C4" w:rsidR="00F842E4" w:rsidRPr="00001423" w:rsidRDefault="00F842E4" w:rsidP="00405478">
      <w:pPr>
        <w:rPr>
          <w:rFonts w:cs="Times New Roman"/>
          <w:szCs w:val="24"/>
        </w:rPr>
      </w:pPr>
      <w:r w:rsidRPr="00001423">
        <w:rPr>
          <w:rFonts w:cs="Times New Roman"/>
          <w:b/>
          <w:bCs/>
          <w:szCs w:val="24"/>
        </w:rPr>
        <w:t xml:space="preserve">Methods: </w:t>
      </w:r>
      <w:r w:rsidR="0096314B" w:rsidRPr="00001423">
        <w:rPr>
          <w:rFonts w:cs="Times New Roman"/>
          <w:szCs w:val="24"/>
        </w:rPr>
        <w:t>In this study, a</w:t>
      </w:r>
      <w:r w:rsidR="005A7D95" w:rsidRPr="00001423">
        <w:rPr>
          <w:rFonts w:cs="Times New Roman"/>
          <w:szCs w:val="24"/>
        </w:rPr>
        <w:t xml:space="preserve">utistic adults’ experiences of </w:t>
      </w:r>
      <w:r w:rsidR="00776F1D" w:rsidRPr="00001423">
        <w:rPr>
          <w:rFonts w:cs="Times New Roman"/>
          <w:szCs w:val="24"/>
        </w:rPr>
        <w:t>connectedness</w:t>
      </w:r>
      <w:r w:rsidR="00975F8B" w:rsidRPr="00001423">
        <w:rPr>
          <w:rFonts w:cs="Times New Roman"/>
          <w:szCs w:val="24"/>
        </w:rPr>
        <w:t xml:space="preserve"> and </w:t>
      </w:r>
      <w:r w:rsidR="00D07A2A" w:rsidRPr="00001423">
        <w:rPr>
          <w:rFonts w:cs="Times New Roman"/>
          <w:szCs w:val="24"/>
        </w:rPr>
        <w:t>aloneness</w:t>
      </w:r>
      <w:r w:rsidR="00776F1D" w:rsidRPr="00001423">
        <w:rPr>
          <w:rFonts w:cs="Times New Roman"/>
          <w:szCs w:val="24"/>
        </w:rPr>
        <w:t xml:space="preserve"> </w:t>
      </w:r>
      <w:r w:rsidR="005D5ABA" w:rsidRPr="00001423">
        <w:rPr>
          <w:rFonts w:cs="Times New Roman"/>
          <w:szCs w:val="24"/>
        </w:rPr>
        <w:t xml:space="preserve">were </w:t>
      </w:r>
      <w:r w:rsidR="00C71C33" w:rsidRPr="00001423">
        <w:rPr>
          <w:rFonts w:cs="Times New Roman"/>
          <w:szCs w:val="24"/>
        </w:rPr>
        <w:t>systematically searched for within</w:t>
      </w:r>
      <w:r w:rsidR="005D5ABA" w:rsidRPr="00001423">
        <w:rPr>
          <w:rFonts w:cs="Times New Roman"/>
          <w:szCs w:val="24"/>
        </w:rPr>
        <w:t xml:space="preserve"> data collected from </w:t>
      </w:r>
      <w:r w:rsidR="0055332D" w:rsidRPr="00001423">
        <w:rPr>
          <w:rFonts w:cs="Times New Roman"/>
          <w:szCs w:val="24"/>
        </w:rPr>
        <w:t>blogs</w:t>
      </w:r>
      <w:r w:rsidR="00E27682" w:rsidRPr="00001423">
        <w:rPr>
          <w:rFonts w:cs="Times New Roman"/>
          <w:szCs w:val="24"/>
        </w:rPr>
        <w:t xml:space="preserve">. </w:t>
      </w:r>
      <w:r w:rsidR="00816C09" w:rsidRPr="00001423">
        <w:rPr>
          <w:rFonts w:cs="Times New Roman"/>
          <w:szCs w:val="24"/>
        </w:rPr>
        <w:t>This contributed</w:t>
      </w:r>
      <w:r w:rsidR="005E6262" w:rsidRPr="00001423">
        <w:rPr>
          <w:rFonts w:cs="Times New Roman"/>
          <w:szCs w:val="24"/>
        </w:rPr>
        <w:t xml:space="preserve"> </w:t>
      </w:r>
      <w:r w:rsidR="000615B9" w:rsidRPr="00001423">
        <w:rPr>
          <w:rFonts w:cs="Times New Roman"/>
          <w:szCs w:val="24"/>
        </w:rPr>
        <w:t xml:space="preserve">a creative </w:t>
      </w:r>
      <w:r w:rsidR="00816C09" w:rsidRPr="00001423">
        <w:rPr>
          <w:rFonts w:cs="Times New Roman"/>
          <w:szCs w:val="24"/>
        </w:rPr>
        <w:t>method</w:t>
      </w:r>
      <w:r w:rsidR="00DB35EE" w:rsidRPr="00001423">
        <w:rPr>
          <w:rFonts w:cs="Times New Roman"/>
          <w:szCs w:val="24"/>
        </w:rPr>
        <w:t xml:space="preserve"> to hear the viewpoint of</w:t>
      </w:r>
      <w:r w:rsidR="00AD24E7" w:rsidRPr="00001423">
        <w:rPr>
          <w:rFonts w:cs="Times New Roman"/>
          <w:szCs w:val="24"/>
        </w:rPr>
        <w:t xml:space="preserve"> autistic </w:t>
      </w:r>
      <w:r w:rsidR="00DB35EE" w:rsidRPr="00001423">
        <w:rPr>
          <w:rFonts w:cs="Times New Roman"/>
          <w:szCs w:val="24"/>
        </w:rPr>
        <w:t>adul</w:t>
      </w:r>
      <w:r w:rsidR="00AD24E7" w:rsidRPr="00001423">
        <w:rPr>
          <w:rFonts w:cs="Times New Roman"/>
          <w:szCs w:val="24"/>
        </w:rPr>
        <w:t>ts</w:t>
      </w:r>
      <w:r w:rsidR="005E6262" w:rsidRPr="00001423">
        <w:rPr>
          <w:rFonts w:cs="Times New Roman"/>
          <w:szCs w:val="24"/>
        </w:rPr>
        <w:t xml:space="preserve">. </w:t>
      </w:r>
      <w:r w:rsidR="00816C09" w:rsidRPr="00001423">
        <w:rPr>
          <w:rFonts w:cs="Times New Roman"/>
          <w:szCs w:val="24"/>
        </w:rPr>
        <w:t>C</w:t>
      </w:r>
      <w:r w:rsidR="00E81E46" w:rsidRPr="00001423">
        <w:rPr>
          <w:rFonts w:cs="Times New Roman"/>
          <w:szCs w:val="24"/>
        </w:rPr>
        <w:t xml:space="preserve">orpus-based </w:t>
      </w:r>
      <w:r w:rsidR="00EC19BD" w:rsidRPr="00001423">
        <w:rPr>
          <w:rFonts w:cs="Times New Roman"/>
          <w:szCs w:val="24"/>
        </w:rPr>
        <w:t xml:space="preserve">and thematic analyses explored the </w:t>
      </w:r>
      <w:r w:rsidR="00AC11D0" w:rsidRPr="00001423">
        <w:rPr>
          <w:rFonts w:cs="Times New Roman"/>
          <w:szCs w:val="24"/>
        </w:rPr>
        <w:t>descriptions</w:t>
      </w:r>
      <w:r w:rsidR="00D52082" w:rsidRPr="00001423">
        <w:rPr>
          <w:rFonts w:cs="Times New Roman"/>
          <w:szCs w:val="24"/>
        </w:rPr>
        <w:t xml:space="preserve"> and </w:t>
      </w:r>
      <w:r w:rsidR="00B54BF4" w:rsidRPr="00001423">
        <w:rPr>
          <w:rFonts w:cs="Times New Roman"/>
          <w:szCs w:val="24"/>
        </w:rPr>
        <w:t>context</w:t>
      </w:r>
      <w:r w:rsidR="00D52082" w:rsidRPr="00001423">
        <w:rPr>
          <w:rFonts w:cs="Times New Roman"/>
          <w:szCs w:val="24"/>
        </w:rPr>
        <w:t>s</w:t>
      </w:r>
      <w:r w:rsidR="003068D1" w:rsidRPr="00001423">
        <w:rPr>
          <w:rFonts w:cs="Times New Roman"/>
          <w:szCs w:val="24"/>
        </w:rPr>
        <w:t xml:space="preserve"> of </w:t>
      </w:r>
      <w:r w:rsidR="00512017" w:rsidRPr="00001423">
        <w:rPr>
          <w:rFonts w:cs="Times New Roman"/>
          <w:szCs w:val="24"/>
        </w:rPr>
        <w:t>relationships</w:t>
      </w:r>
      <w:r w:rsidR="002A48D5" w:rsidRPr="00001423">
        <w:rPr>
          <w:rFonts w:cs="Times New Roman"/>
          <w:szCs w:val="24"/>
        </w:rPr>
        <w:t xml:space="preserve">. </w:t>
      </w:r>
      <w:r w:rsidR="006F4D6F" w:rsidRPr="00001423">
        <w:rPr>
          <w:rFonts w:cs="Times New Roman"/>
          <w:szCs w:val="24"/>
        </w:rPr>
        <w:t xml:space="preserve">A total </w:t>
      </w:r>
      <w:r w:rsidR="00401D53" w:rsidRPr="00001423">
        <w:rPr>
          <w:rFonts w:cs="Times New Roman"/>
          <w:szCs w:val="24"/>
        </w:rPr>
        <w:t xml:space="preserve">of </w:t>
      </w:r>
      <w:r w:rsidR="006F4D6F" w:rsidRPr="00001423">
        <w:rPr>
          <w:rFonts w:cs="Times New Roman"/>
          <w:szCs w:val="24"/>
        </w:rPr>
        <w:t xml:space="preserve">16 autistic authors contributed </w:t>
      </w:r>
      <w:r w:rsidR="00AA5814" w:rsidRPr="00001423">
        <w:rPr>
          <w:rFonts w:cs="Times New Roman"/>
          <w:szCs w:val="24"/>
        </w:rPr>
        <w:t>views</w:t>
      </w:r>
      <w:r w:rsidR="006F4D6F" w:rsidRPr="00001423">
        <w:rPr>
          <w:rFonts w:cs="Times New Roman"/>
          <w:szCs w:val="24"/>
        </w:rPr>
        <w:t>.</w:t>
      </w:r>
    </w:p>
    <w:p w14:paraId="69FE459D" w14:textId="49A1419A" w:rsidR="00F842E4" w:rsidRPr="00001423" w:rsidRDefault="00F842E4" w:rsidP="00405478">
      <w:pPr>
        <w:rPr>
          <w:rFonts w:cs="Times New Roman"/>
          <w:szCs w:val="24"/>
        </w:rPr>
      </w:pPr>
      <w:r w:rsidRPr="00001423">
        <w:rPr>
          <w:rFonts w:cs="Times New Roman"/>
          <w:b/>
          <w:bCs/>
          <w:szCs w:val="24"/>
        </w:rPr>
        <w:t xml:space="preserve">Results: </w:t>
      </w:r>
      <w:r w:rsidR="00D5034D" w:rsidRPr="00001423">
        <w:rPr>
          <w:rFonts w:cs="Times New Roman"/>
          <w:szCs w:val="24"/>
        </w:rPr>
        <w:t xml:space="preserve">Social connection was </w:t>
      </w:r>
      <w:r w:rsidR="00620663" w:rsidRPr="00001423">
        <w:rPr>
          <w:rFonts w:cs="Times New Roman"/>
          <w:szCs w:val="24"/>
        </w:rPr>
        <w:t xml:space="preserve">desired and was achieved through </w:t>
      </w:r>
      <w:r w:rsidR="00E565ED" w:rsidRPr="00001423">
        <w:rPr>
          <w:rFonts w:cs="Times New Roman"/>
          <w:szCs w:val="24"/>
        </w:rPr>
        <w:t>s</w:t>
      </w:r>
      <w:r w:rsidR="00C53FAB" w:rsidRPr="00001423">
        <w:rPr>
          <w:rFonts w:cs="Times New Roman"/>
          <w:szCs w:val="24"/>
        </w:rPr>
        <w:t>elf-acceptance</w:t>
      </w:r>
      <w:r w:rsidR="00E565ED" w:rsidRPr="00001423">
        <w:rPr>
          <w:rFonts w:cs="Times New Roman"/>
          <w:szCs w:val="24"/>
        </w:rPr>
        <w:t xml:space="preserve"> and </w:t>
      </w:r>
      <w:r w:rsidR="00C53FAB" w:rsidRPr="00001423">
        <w:rPr>
          <w:rFonts w:cs="Times New Roman"/>
          <w:szCs w:val="24"/>
        </w:rPr>
        <w:t xml:space="preserve">rejecting </w:t>
      </w:r>
      <w:r w:rsidR="00E565ED" w:rsidRPr="00001423">
        <w:rPr>
          <w:rFonts w:cs="Times New Roman"/>
          <w:szCs w:val="24"/>
        </w:rPr>
        <w:t xml:space="preserve">deficit-based views of </w:t>
      </w:r>
      <w:r w:rsidR="008C7B05" w:rsidRPr="00001423">
        <w:rPr>
          <w:rFonts w:cs="Times New Roman"/>
          <w:szCs w:val="24"/>
        </w:rPr>
        <w:t>being autistic</w:t>
      </w:r>
      <w:r w:rsidR="003809A3" w:rsidRPr="00001423">
        <w:rPr>
          <w:rFonts w:cs="Times New Roman"/>
          <w:szCs w:val="24"/>
        </w:rPr>
        <w:t xml:space="preserve">, </w:t>
      </w:r>
      <w:r w:rsidR="000D21A1" w:rsidRPr="00001423">
        <w:rPr>
          <w:rFonts w:cs="Times New Roman"/>
          <w:szCs w:val="24"/>
        </w:rPr>
        <w:t xml:space="preserve">and </w:t>
      </w:r>
      <w:r w:rsidR="003809A3" w:rsidRPr="00001423">
        <w:rPr>
          <w:rFonts w:cs="Times New Roman"/>
          <w:szCs w:val="24"/>
        </w:rPr>
        <w:t xml:space="preserve">selectively </w:t>
      </w:r>
      <w:r w:rsidR="000D21A1" w:rsidRPr="00001423">
        <w:rPr>
          <w:rFonts w:cs="Times New Roman"/>
          <w:szCs w:val="24"/>
        </w:rPr>
        <w:t>choosing impo</w:t>
      </w:r>
      <w:r w:rsidR="00C53FAB" w:rsidRPr="00001423">
        <w:rPr>
          <w:rFonts w:cs="Times New Roman"/>
          <w:szCs w:val="24"/>
        </w:rPr>
        <w:t>rtant relationships</w:t>
      </w:r>
      <w:r w:rsidR="00154642" w:rsidRPr="00001423">
        <w:rPr>
          <w:rFonts w:cs="Times New Roman"/>
          <w:szCs w:val="24"/>
        </w:rPr>
        <w:t>. Meaningful social connection changed over time, being more difficult</w:t>
      </w:r>
      <w:r w:rsidR="00E62AFA" w:rsidRPr="00001423">
        <w:rPr>
          <w:rFonts w:cs="Times New Roman"/>
          <w:szCs w:val="24"/>
        </w:rPr>
        <w:t xml:space="preserve"> to attain</w:t>
      </w:r>
      <w:r w:rsidR="00154642" w:rsidRPr="00001423">
        <w:rPr>
          <w:rFonts w:cs="Times New Roman"/>
          <w:szCs w:val="24"/>
        </w:rPr>
        <w:t xml:space="preserve"> in childhood</w:t>
      </w:r>
      <w:r w:rsidR="00E62AFA" w:rsidRPr="00001423">
        <w:rPr>
          <w:rFonts w:cs="Times New Roman"/>
          <w:szCs w:val="24"/>
        </w:rPr>
        <w:t xml:space="preserve">, and benefiting from </w:t>
      </w:r>
      <w:r w:rsidR="00A13B46" w:rsidRPr="00001423">
        <w:rPr>
          <w:rFonts w:cs="Times New Roman"/>
          <w:szCs w:val="24"/>
        </w:rPr>
        <w:t xml:space="preserve">self-learning and effortfully applying </w:t>
      </w:r>
      <w:r w:rsidR="00C40A1A" w:rsidRPr="00001423">
        <w:rPr>
          <w:rFonts w:cs="Times New Roman"/>
          <w:szCs w:val="24"/>
        </w:rPr>
        <w:t xml:space="preserve">neuro-normative </w:t>
      </w:r>
      <w:r w:rsidR="00A13B46" w:rsidRPr="00001423">
        <w:rPr>
          <w:rFonts w:cs="Times New Roman"/>
          <w:szCs w:val="24"/>
        </w:rPr>
        <w:t>skills in social communication</w:t>
      </w:r>
      <w:r w:rsidR="00C1748F" w:rsidRPr="00001423">
        <w:rPr>
          <w:rFonts w:cs="Times New Roman"/>
          <w:szCs w:val="24"/>
        </w:rPr>
        <w:t xml:space="preserve">. Loneliness </w:t>
      </w:r>
      <w:r w:rsidR="00A13B46" w:rsidRPr="00001423">
        <w:rPr>
          <w:rFonts w:cs="Times New Roman"/>
          <w:szCs w:val="24"/>
        </w:rPr>
        <w:t xml:space="preserve">was </w:t>
      </w:r>
      <w:r w:rsidR="00F52E92">
        <w:rPr>
          <w:rFonts w:cs="Times New Roman"/>
          <w:szCs w:val="24"/>
        </w:rPr>
        <w:t xml:space="preserve">only </w:t>
      </w:r>
      <w:r w:rsidR="00A13B46" w:rsidRPr="00001423">
        <w:rPr>
          <w:rFonts w:cs="Times New Roman"/>
          <w:szCs w:val="24"/>
        </w:rPr>
        <w:t xml:space="preserve">described </w:t>
      </w:r>
      <w:r w:rsidR="00EF0EB2">
        <w:rPr>
          <w:rFonts w:cs="Times New Roman"/>
          <w:szCs w:val="24"/>
        </w:rPr>
        <w:t xml:space="preserve">alongside other </w:t>
      </w:r>
      <w:r w:rsidR="0012796D">
        <w:rPr>
          <w:rFonts w:cs="Times New Roman"/>
          <w:szCs w:val="24"/>
        </w:rPr>
        <w:t>causes of unhappiness</w:t>
      </w:r>
      <w:r w:rsidR="00DE6026" w:rsidRPr="00001423">
        <w:rPr>
          <w:rFonts w:cs="Times New Roman"/>
          <w:szCs w:val="24"/>
        </w:rPr>
        <w:t xml:space="preserve"> and </w:t>
      </w:r>
      <w:r w:rsidR="008C2980" w:rsidRPr="00001423">
        <w:rPr>
          <w:rFonts w:cs="Times New Roman"/>
          <w:szCs w:val="24"/>
        </w:rPr>
        <w:t xml:space="preserve">was </w:t>
      </w:r>
      <w:r w:rsidR="00DE6026" w:rsidRPr="00001423">
        <w:rPr>
          <w:rFonts w:cs="Times New Roman"/>
          <w:szCs w:val="24"/>
        </w:rPr>
        <w:t>not a</w:t>
      </w:r>
      <w:r w:rsidR="008C2980" w:rsidRPr="00001423">
        <w:rPr>
          <w:rFonts w:cs="Times New Roman"/>
          <w:szCs w:val="24"/>
        </w:rPr>
        <w:t xml:space="preserve">ssociated with </w:t>
      </w:r>
      <w:r w:rsidR="00DE6026" w:rsidRPr="00001423">
        <w:rPr>
          <w:rFonts w:cs="Times New Roman"/>
          <w:szCs w:val="24"/>
        </w:rPr>
        <w:t>being autistic</w:t>
      </w:r>
      <w:r w:rsidR="00E13641" w:rsidRPr="00001423">
        <w:rPr>
          <w:rFonts w:cs="Times New Roman"/>
          <w:szCs w:val="24"/>
        </w:rPr>
        <w:t>.</w:t>
      </w:r>
      <w:r w:rsidR="00606A8E" w:rsidRPr="00001423">
        <w:rPr>
          <w:rFonts w:cs="Times New Roman"/>
          <w:szCs w:val="24"/>
        </w:rPr>
        <w:t xml:space="preserve"> </w:t>
      </w:r>
    </w:p>
    <w:p w14:paraId="04306A11" w14:textId="122E2F4F" w:rsidR="00E13641" w:rsidRPr="00001423" w:rsidRDefault="00F842E4" w:rsidP="00405478">
      <w:pPr>
        <w:rPr>
          <w:rFonts w:cs="Times New Roman"/>
          <w:szCs w:val="24"/>
        </w:rPr>
      </w:pPr>
      <w:r w:rsidRPr="00001423">
        <w:rPr>
          <w:rFonts w:cs="Times New Roman"/>
          <w:b/>
          <w:bCs/>
          <w:szCs w:val="24"/>
        </w:rPr>
        <w:t xml:space="preserve">Conclusions: </w:t>
      </w:r>
      <w:r w:rsidR="0000250E" w:rsidRPr="00001423">
        <w:rPr>
          <w:rFonts w:eastAsiaTheme="majorEastAsia" w:cs="Times New Roman"/>
          <w:szCs w:val="24"/>
        </w:rPr>
        <w:t xml:space="preserve">The findings offer some explanation for the </w:t>
      </w:r>
      <w:r w:rsidR="0000250E" w:rsidRPr="00001423">
        <w:rPr>
          <w:rFonts w:cs="Times New Roman"/>
          <w:szCs w:val="24"/>
        </w:rPr>
        <w:t xml:space="preserve">high estimates of both loneliness and mental ill health for autistic adults. </w:t>
      </w:r>
      <w:r w:rsidR="00405478" w:rsidRPr="00001423">
        <w:rPr>
          <w:rFonts w:cs="Times New Roman"/>
          <w:szCs w:val="24"/>
        </w:rPr>
        <w:t xml:space="preserve">We consider the implications for </w:t>
      </w:r>
      <w:r w:rsidR="001A2EF1" w:rsidRPr="00001423">
        <w:rPr>
          <w:rFonts w:cs="Times New Roman"/>
          <w:szCs w:val="24"/>
        </w:rPr>
        <w:t xml:space="preserve">autistic individuals, </w:t>
      </w:r>
      <w:r w:rsidR="00405478" w:rsidRPr="00001423">
        <w:rPr>
          <w:rFonts w:cs="Times New Roman"/>
          <w:szCs w:val="24"/>
        </w:rPr>
        <w:t>clinicians</w:t>
      </w:r>
      <w:r w:rsidR="00F95CD6" w:rsidRPr="00001423">
        <w:rPr>
          <w:rFonts w:cs="Times New Roman"/>
          <w:szCs w:val="24"/>
        </w:rPr>
        <w:t>, educators</w:t>
      </w:r>
      <w:r w:rsidR="001A2EF1" w:rsidRPr="00001423">
        <w:rPr>
          <w:rFonts w:cs="Times New Roman"/>
          <w:szCs w:val="24"/>
        </w:rPr>
        <w:t xml:space="preserve"> and </w:t>
      </w:r>
      <w:r w:rsidR="00405478" w:rsidRPr="00001423">
        <w:rPr>
          <w:rFonts w:cs="Times New Roman"/>
          <w:szCs w:val="24"/>
        </w:rPr>
        <w:t>researchers</w:t>
      </w:r>
      <w:r w:rsidR="001A2EF1" w:rsidRPr="00001423">
        <w:rPr>
          <w:rFonts w:cs="Times New Roman"/>
          <w:szCs w:val="24"/>
        </w:rPr>
        <w:t xml:space="preserve">. </w:t>
      </w:r>
      <w:r w:rsidR="00D66A93" w:rsidRPr="00001423">
        <w:rPr>
          <w:rFonts w:cs="Times New Roman"/>
          <w:szCs w:val="24"/>
        </w:rPr>
        <w:t xml:space="preserve">We are also cautious not to imply that these views reflect all autistic people. </w:t>
      </w:r>
      <w:r w:rsidR="008B059D" w:rsidRPr="00001423">
        <w:rPr>
          <w:rFonts w:cs="Times New Roman"/>
          <w:szCs w:val="24"/>
        </w:rPr>
        <w:t>The findings suggest that i</w:t>
      </w:r>
      <w:r w:rsidR="00E13641" w:rsidRPr="00001423">
        <w:rPr>
          <w:rFonts w:cs="Times New Roman"/>
          <w:szCs w:val="24"/>
        </w:rPr>
        <w:t xml:space="preserve">mprovements are needed </w:t>
      </w:r>
      <w:r w:rsidR="005437FA" w:rsidRPr="00001423">
        <w:rPr>
          <w:rFonts w:cs="Times New Roman"/>
          <w:szCs w:val="24"/>
        </w:rPr>
        <w:t xml:space="preserve">in society </w:t>
      </w:r>
      <w:r w:rsidR="00E13641" w:rsidRPr="00001423">
        <w:rPr>
          <w:rFonts w:cs="Times New Roman"/>
          <w:szCs w:val="24"/>
        </w:rPr>
        <w:t xml:space="preserve">in order to </w:t>
      </w:r>
      <w:r w:rsidR="005437FA" w:rsidRPr="00001423">
        <w:rPr>
          <w:rFonts w:cs="Times New Roman"/>
          <w:szCs w:val="24"/>
        </w:rPr>
        <w:t xml:space="preserve">share communication differences and </w:t>
      </w:r>
      <w:r w:rsidR="000E35B3" w:rsidRPr="00001423">
        <w:rPr>
          <w:rFonts w:cs="Times New Roman"/>
          <w:szCs w:val="24"/>
        </w:rPr>
        <w:t>relationship expectations for</w:t>
      </w:r>
      <w:r w:rsidR="00E13641" w:rsidRPr="00001423">
        <w:rPr>
          <w:rFonts w:cs="Times New Roman"/>
          <w:szCs w:val="24"/>
        </w:rPr>
        <w:t xml:space="preserve"> autistic individuals </w:t>
      </w:r>
      <w:r w:rsidR="000E35B3" w:rsidRPr="00001423">
        <w:rPr>
          <w:rFonts w:cs="Times New Roman"/>
          <w:szCs w:val="24"/>
        </w:rPr>
        <w:t>to be</w:t>
      </w:r>
      <w:r w:rsidR="00E13641" w:rsidRPr="00001423">
        <w:rPr>
          <w:rFonts w:cs="Times New Roman"/>
          <w:szCs w:val="24"/>
        </w:rPr>
        <w:t xml:space="preserve"> accepted </w:t>
      </w:r>
      <w:r w:rsidR="00A16618" w:rsidRPr="00001423">
        <w:rPr>
          <w:rFonts w:cs="Times New Roman"/>
          <w:szCs w:val="24"/>
        </w:rPr>
        <w:t>and valued</w:t>
      </w:r>
      <w:r w:rsidR="00E13641" w:rsidRPr="00001423">
        <w:rPr>
          <w:rFonts w:cs="Times New Roman"/>
          <w:szCs w:val="24"/>
        </w:rPr>
        <w:t>.</w:t>
      </w:r>
    </w:p>
    <w:p w14:paraId="5561A9A2" w14:textId="77777777" w:rsidR="003375AF" w:rsidRPr="00001423" w:rsidRDefault="003375AF" w:rsidP="00CE4F32">
      <w:pPr>
        <w:pStyle w:val="Heading1"/>
      </w:pPr>
    </w:p>
    <w:p w14:paraId="56F9FF3A" w14:textId="1477DCE3" w:rsidR="0002527E" w:rsidRPr="00001423" w:rsidRDefault="00E13641" w:rsidP="00CE4F32">
      <w:pPr>
        <w:pStyle w:val="Heading1"/>
      </w:pPr>
      <w:r w:rsidRPr="00001423">
        <w:t>Keywords</w:t>
      </w:r>
    </w:p>
    <w:p w14:paraId="289E5B3A" w14:textId="239B6C58" w:rsidR="00E13641" w:rsidRPr="00001423" w:rsidRDefault="00113509" w:rsidP="0002527E">
      <w:pPr>
        <w:rPr>
          <w:rFonts w:cs="Times New Roman"/>
          <w:szCs w:val="24"/>
        </w:rPr>
      </w:pPr>
      <w:r w:rsidRPr="00001423">
        <w:rPr>
          <w:rFonts w:cs="Times New Roman"/>
          <w:szCs w:val="24"/>
        </w:rPr>
        <w:t>autism spectrum disorder,</w:t>
      </w:r>
      <w:r w:rsidR="000467A6" w:rsidRPr="00001423">
        <w:rPr>
          <w:rFonts w:cs="Times New Roman"/>
          <w:szCs w:val="24"/>
        </w:rPr>
        <w:t xml:space="preserve"> adults, </w:t>
      </w:r>
      <w:r w:rsidRPr="00001423">
        <w:rPr>
          <w:rFonts w:cs="Times New Roman"/>
          <w:szCs w:val="24"/>
        </w:rPr>
        <w:t xml:space="preserve">mental health, </w:t>
      </w:r>
      <w:r w:rsidR="009C1D8A" w:rsidRPr="00001423">
        <w:rPr>
          <w:rFonts w:cs="Times New Roman"/>
          <w:szCs w:val="24"/>
        </w:rPr>
        <w:t xml:space="preserve">wellbeing, </w:t>
      </w:r>
      <w:r w:rsidRPr="00001423">
        <w:rPr>
          <w:rFonts w:cs="Times New Roman"/>
          <w:szCs w:val="24"/>
        </w:rPr>
        <w:t>loneliness</w:t>
      </w:r>
      <w:r w:rsidR="00E13641" w:rsidRPr="00001423">
        <w:rPr>
          <w:rFonts w:cs="Times New Roman"/>
          <w:szCs w:val="24"/>
        </w:rPr>
        <w:t xml:space="preserve">, </w:t>
      </w:r>
      <w:r w:rsidRPr="00001423">
        <w:rPr>
          <w:rFonts w:cs="Times New Roman"/>
          <w:szCs w:val="24"/>
        </w:rPr>
        <w:t xml:space="preserve">corpus-based analysis, </w:t>
      </w:r>
      <w:r w:rsidR="009C1D8A" w:rsidRPr="00001423">
        <w:rPr>
          <w:rFonts w:cs="Times New Roman"/>
          <w:szCs w:val="24"/>
        </w:rPr>
        <w:t>thematic analysis, qualitative</w:t>
      </w:r>
      <w:r w:rsidR="00C1287C" w:rsidRPr="00001423">
        <w:rPr>
          <w:rFonts w:cs="Times New Roman"/>
          <w:szCs w:val="24"/>
        </w:rPr>
        <w:t xml:space="preserve"> research</w:t>
      </w:r>
      <w:r w:rsidR="009C1D8A" w:rsidRPr="00001423">
        <w:rPr>
          <w:rFonts w:cs="Times New Roman"/>
          <w:szCs w:val="24"/>
        </w:rPr>
        <w:t xml:space="preserve">, </w:t>
      </w:r>
      <w:r w:rsidRPr="00001423">
        <w:rPr>
          <w:rFonts w:cs="Times New Roman"/>
          <w:szCs w:val="24"/>
        </w:rPr>
        <w:t>blogs</w:t>
      </w:r>
    </w:p>
    <w:p w14:paraId="73C6CF6E" w14:textId="730AFBA6" w:rsidR="00383F88" w:rsidRPr="00001423" w:rsidRDefault="00383F88">
      <w:pPr>
        <w:rPr>
          <w:rFonts w:eastAsiaTheme="majorEastAsia" w:cs="Times New Roman"/>
          <w:b/>
          <w:bCs/>
          <w:szCs w:val="24"/>
        </w:rPr>
      </w:pPr>
      <w:bookmarkStart w:id="0" w:name="_Toc1552245918"/>
      <w:bookmarkStart w:id="1" w:name="_Toc103522431"/>
    </w:p>
    <w:p w14:paraId="2FA664DB" w14:textId="62A95DF8" w:rsidR="00977D80" w:rsidRPr="00001423" w:rsidRDefault="00977D80" w:rsidP="00977D80">
      <w:pPr>
        <w:rPr>
          <w:rFonts w:eastAsiaTheme="majorEastAsia" w:cs="Times New Roman"/>
          <w:szCs w:val="24"/>
        </w:rPr>
      </w:pPr>
      <w:r w:rsidRPr="00001423">
        <w:rPr>
          <w:rStyle w:val="Heading1Char"/>
        </w:rPr>
        <w:t xml:space="preserve">Community </w:t>
      </w:r>
      <w:r w:rsidR="00427850" w:rsidRPr="00001423">
        <w:rPr>
          <w:rStyle w:val="Heading1Char"/>
        </w:rPr>
        <w:t>B</w:t>
      </w:r>
      <w:r w:rsidRPr="00001423">
        <w:rPr>
          <w:rStyle w:val="Heading1Char"/>
        </w:rPr>
        <w:t>rief</w:t>
      </w:r>
    </w:p>
    <w:bookmarkEnd w:id="0"/>
    <w:bookmarkEnd w:id="1"/>
    <w:p w14:paraId="34C962F9" w14:textId="77777777" w:rsidR="007439E0" w:rsidRPr="00513EE2" w:rsidRDefault="007439E0" w:rsidP="007439E0">
      <w:pPr>
        <w:rPr>
          <w:rFonts w:eastAsiaTheme="majorEastAsia" w:cs="Times New Roman"/>
          <w:szCs w:val="24"/>
        </w:rPr>
      </w:pPr>
      <w:r w:rsidRPr="00513EE2">
        <w:rPr>
          <w:rFonts w:eastAsiaTheme="majorEastAsia" w:cs="Times New Roman"/>
          <w:szCs w:val="24"/>
        </w:rPr>
        <w:t>“Why is this an important issue?”</w:t>
      </w:r>
    </w:p>
    <w:p w14:paraId="2CE6CABE" w14:textId="2F2C3B4B" w:rsidR="007439E0" w:rsidRPr="00513EE2" w:rsidRDefault="007439E0" w:rsidP="007439E0">
      <w:pPr>
        <w:rPr>
          <w:rFonts w:eastAsiaTheme="majorEastAsia" w:cs="Times New Roman"/>
          <w:szCs w:val="24"/>
        </w:rPr>
      </w:pPr>
      <w:r w:rsidRPr="00513EE2">
        <w:rPr>
          <w:rFonts w:cs="Times New Roman"/>
          <w:szCs w:val="24"/>
        </w:rPr>
        <w:t>Autistic adults appear to be vulnerable to mental ill health, though this is often misunderstood. Being lonely, or dissatisfied with social relationships, has been linked to poorer wellbeing. However, most research uses questionnaires to assess loneliness, which make assumptions that need updating for autistic adults. For example, having fewer friends does not necessarily mean feeling lonely. We are also missing an understanding of what contexts make autistic people feel alone or connected.</w:t>
      </w:r>
    </w:p>
    <w:p w14:paraId="2CFC9E29" w14:textId="77777777" w:rsidR="007439E0" w:rsidRPr="00513EE2" w:rsidRDefault="007439E0" w:rsidP="007439E0">
      <w:pPr>
        <w:rPr>
          <w:rFonts w:eastAsiaTheme="majorEastAsia" w:cs="Times New Roman"/>
          <w:szCs w:val="24"/>
        </w:rPr>
      </w:pPr>
      <w:r w:rsidRPr="00513EE2">
        <w:rPr>
          <w:rFonts w:eastAsiaTheme="majorEastAsia" w:cs="Times New Roman"/>
          <w:szCs w:val="24"/>
        </w:rPr>
        <w:t>“What was the purpose of this study?”</w:t>
      </w:r>
    </w:p>
    <w:p w14:paraId="724C5B24" w14:textId="51A12C45" w:rsidR="007439E0" w:rsidRPr="00513EE2" w:rsidRDefault="007439E0" w:rsidP="007439E0">
      <w:r w:rsidRPr="00513EE2">
        <w:rPr>
          <w:rFonts w:eastAsiaTheme="majorEastAsia" w:cs="Times New Roman"/>
          <w:szCs w:val="24"/>
        </w:rPr>
        <w:t xml:space="preserve">The purpose of this study was to hear the </w:t>
      </w:r>
      <w:r w:rsidRPr="00513EE2">
        <w:rPr>
          <w:rFonts w:cs="Times New Roman"/>
          <w:szCs w:val="24"/>
        </w:rPr>
        <w:t>experiences of aloneness and social connectedness as described personally by autistic adults. We chose to use data from online blogs because the topics and descriptions were chosen through personal motivation of the authors and minimise assumptions made by researchers.</w:t>
      </w:r>
    </w:p>
    <w:p w14:paraId="76516285" w14:textId="77777777" w:rsidR="007439E0" w:rsidRPr="00513EE2" w:rsidRDefault="007439E0" w:rsidP="007439E0">
      <w:pPr>
        <w:rPr>
          <w:rFonts w:eastAsiaTheme="majorEastAsia" w:cs="Times New Roman"/>
          <w:szCs w:val="24"/>
        </w:rPr>
      </w:pPr>
      <w:r w:rsidRPr="00513EE2">
        <w:rPr>
          <w:rFonts w:eastAsiaTheme="majorEastAsia" w:cs="Times New Roman"/>
          <w:szCs w:val="24"/>
        </w:rPr>
        <w:t>“What did the researchers do?”</w:t>
      </w:r>
    </w:p>
    <w:p w14:paraId="2B3D7EA1" w14:textId="65CAD289" w:rsidR="007439E0" w:rsidRPr="00513EE2" w:rsidRDefault="007439E0" w:rsidP="007439E0">
      <w:pPr>
        <w:rPr>
          <w:rFonts w:eastAsiaTheme="majorEastAsia" w:cs="Times New Roman"/>
          <w:szCs w:val="24"/>
        </w:rPr>
      </w:pPr>
      <w:r w:rsidRPr="00513EE2">
        <w:rPr>
          <w:rFonts w:eastAsiaTheme="majorEastAsia" w:cs="Times New Roman"/>
          <w:szCs w:val="24"/>
        </w:rPr>
        <w:t xml:space="preserve">We created a dataset of descriptions of social connectedness </w:t>
      </w:r>
      <w:r w:rsidR="0016165C" w:rsidRPr="00513EE2">
        <w:rPr>
          <w:rFonts w:eastAsiaTheme="majorEastAsia" w:cs="Times New Roman"/>
          <w:szCs w:val="24"/>
        </w:rPr>
        <w:t>from</w:t>
      </w:r>
      <w:r w:rsidRPr="00513EE2">
        <w:rPr>
          <w:rFonts w:eastAsiaTheme="majorEastAsia" w:cs="Times New Roman"/>
          <w:szCs w:val="24"/>
        </w:rPr>
        <w:t xml:space="preserve"> the top trending blogs written by autistic authors. We used systematic search methods to do this. We chose 33 search terms that describe social connection </w:t>
      </w:r>
      <w:r w:rsidR="00E979B6" w:rsidRPr="00513EE2">
        <w:rPr>
          <w:rFonts w:eastAsiaTheme="majorEastAsia" w:cs="Times New Roman"/>
          <w:szCs w:val="24"/>
        </w:rPr>
        <w:t>and</w:t>
      </w:r>
      <w:r w:rsidRPr="00513EE2">
        <w:rPr>
          <w:rFonts w:eastAsiaTheme="majorEastAsia" w:cs="Times New Roman"/>
          <w:szCs w:val="24"/>
        </w:rPr>
        <w:t xml:space="preserve"> aloneness, as not to presume that autistic people are lonely</w:t>
      </w:r>
      <w:r w:rsidR="0093758E" w:rsidRPr="00513EE2">
        <w:rPr>
          <w:rFonts w:eastAsiaTheme="majorEastAsia" w:cs="Times New Roman"/>
          <w:szCs w:val="24"/>
        </w:rPr>
        <w:t>,</w:t>
      </w:r>
      <w:r w:rsidRPr="00513EE2">
        <w:rPr>
          <w:rFonts w:eastAsiaTheme="majorEastAsia" w:cs="Times New Roman"/>
          <w:szCs w:val="24"/>
        </w:rPr>
        <w:t xml:space="preserve"> such as </w:t>
      </w:r>
      <w:r w:rsidR="00F77B9C" w:rsidRPr="00513EE2">
        <w:rPr>
          <w:rFonts w:eastAsiaTheme="majorEastAsia" w:cs="Times New Roman"/>
          <w:szCs w:val="24"/>
        </w:rPr>
        <w:t>‘</w:t>
      </w:r>
      <w:r w:rsidRPr="00513EE2">
        <w:rPr>
          <w:rFonts w:eastAsiaTheme="majorEastAsia" w:cs="Times New Roman"/>
          <w:szCs w:val="24"/>
        </w:rPr>
        <w:t>friendship</w:t>
      </w:r>
      <w:r w:rsidR="00F77B9C" w:rsidRPr="00513EE2">
        <w:rPr>
          <w:rFonts w:eastAsiaTheme="majorEastAsia" w:cs="Times New Roman"/>
          <w:szCs w:val="24"/>
        </w:rPr>
        <w:t xml:space="preserve">s’ </w:t>
      </w:r>
      <w:r w:rsidRPr="00513EE2">
        <w:rPr>
          <w:rFonts w:eastAsiaTheme="majorEastAsia" w:cs="Times New Roman"/>
          <w:szCs w:val="24"/>
        </w:rPr>
        <w:t xml:space="preserve">and </w:t>
      </w:r>
      <w:r w:rsidR="00F77B9C" w:rsidRPr="00513EE2">
        <w:rPr>
          <w:rFonts w:eastAsiaTheme="majorEastAsia" w:cs="Times New Roman"/>
          <w:szCs w:val="24"/>
        </w:rPr>
        <w:t>‘</w:t>
      </w:r>
      <w:r w:rsidRPr="00513EE2">
        <w:rPr>
          <w:rFonts w:eastAsiaTheme="majorEastAsia" w:cs="Times New Roman"/>
          <w:szCs w:val="24"/>
        </w:rPr>
        <w:t>belonging</w:t>
      </w:r>
      <w:r w:rsidR="00F77B9C" w:rsidRPr="00513EE2">
        <w:rPr>
          <w:rFonts w:eastAsiaTheme="majorEastAsia" w:cs="Times New Roman"/>
          <w:szCs w:val="24"/>
        </w:rPr>
        <w:t>’</w:t>
      </w:r>
      <w:r w:rsidRPr="00513EE2">
        <w:rPr>
          <w:rFonts w:eastAsiaTheme="majorEastAsia" w:cs="Times New Roman"/>
          <w:szCs w:val="24"/>
        </w:rPr>
        <w:t xml:space="preserve">. We analysed the descriptions first using a computer programme to </w:t>
      </w:r>
      <w:r w:rsidRPr="00513EE2">
        <w:rPr>
          <w:rFonts w:cs="Times New Roman"/>
          <w:szCs w:val="24"/>
        </w:rPr>
        <w:t xml:space="preserve">find patterns in language, including the most frequent descriptions. This is called </w:t>
      </w:r>
      <w:r w:rsidRPr="00513EE2">
        <w:rPr>
          <w:rFonts w:eastAsiaTheme="majorEastAsia" w:cs="Times New Roman"/>
          <w:szCs w:val="24"/>
        </w:rPr>
        <w:t>c</w:t>
      </w:r>
      <w:r w:rsidRPr="00513EE2">
        <w:rPr>
          <w:rFonts w:cs="Times New Roman"/>
          <w:szCs w:val="24"/>
        </w:rPr>
        <w:t xml:space="preserve">orpus-based analysis. It was chosen to reduce the bias that researchers can introduce when they look for themes in what people talk about. Second, we used a method called thematic analysis to explore the shared meanings in the descriptions, </w:t>
      </w:r>
      <w:r w:rsidRPr="00513EE2">
        <w:rPr>
          <w:rFonts w:cs="Times New Roman"/>
          <w:szCs w:val="24"/>
        </w:rPr>
        <w:lastRenderedPageBreak/>
        <w:t>which helped us to understand the contexts of relationships. We collected views from 16 autistic authors.</w:t>
      </w:r>
    </w:p>
    <w:p w14:paraId="712FB922" w14:textId="77777777" w:rsidR="007439E0" w:rsidRPr="00513EE2" w:rsidRDefault="007439E0" w:rsidP="007439E0">
      <w:pPr>
        <w:rPr>
          <w:rFonts w:eastAsiaTheme="majorEastAsia" w:cs="Times New Roman"/>
          <w:szCs w:val="24"/>
        </w:rPr>
      </w:pPr>
      <w:r w:rsidRPr="00513EE2">
        <w:rPr>
          <w:rFonts w:eastAsiaTheme="majorEastAsia" w:cs="Times New Roman"/>
          <w:szCs w:val="24"/>
        </w:rPr>
        <w:t>“What were the results of the study?”</w:t>
      </w:r>
    </w:p>
    <w:p w14:paraId="4EDE349A" w14:textId="2319E4C4" w:rsidR="007439E0" w:rsidRPr="00513EE2" w:rsidRDefault="007439E0" w:rsidP="007439E0">
      <w:pPr>
        <w:rPr>
          <w:rFonts w:cs="Times New Roman"/>
          <w:szCs w:val="24"/>
        </w:rPr>
      </w:pPr>
      <w:r w:rsidRPr="00513EE2">
        <w:rPr>
          <w:rFonts w:eastAsiaTheme="majorEastAsia" w:cs="Times New Roman"/>
          <w:szCs w:val="24"/>
        </w:rPr>
        <w:t xml:space="preserve">The results showed that the blog authors </w:t>
      </w:r>
      <w:r w:rsidRPr="00513EE2">
        <w:rPr>
          <w:rFonts w:cs="Times New Roman"/>
          <w:szCs w:val="24"/>
        </w:rPr>
        <w:t xml:space="preserve">desired social connection and had meaningful relationships. This was achieved through self-acceptance and self-compassion. Authors said they learned about themselves over time. They learnt social skills that they thought were expected by non-autistic peers. They also rejected the view that being autistic was a negative thing. Loneliness was described only when people had </w:t>
      </w:r>
      <w:r w:rsidR="00344636">
        <w:rPr>
          <w:rFonts w:cs="Times New Roman"/>
          <w:szCs w:val="24"/>
        </w:rPr>
        <w:t>other things making them unhappy</w:t>
      </w:r>
      <w:r w:rsidRPr="00513EE2">
        <w:rPr>
          <w:rFonts w:cs="Times New Roman"/>
          <w:szCs w:val="24"/>
        </w:rPr>
        <w:t>, such as anxiety or depression, and was not associated with being autistic more generally.</w:t>
      </w:r>
    </w:p>
    <w:p w14:paraId="3D94DD79" w14:textId="77777777" w:rsidR="007439E0" w:rsidRPr="00513EE2" w:rsidRDefault="007439E0" w:rsidP="007439E0">
      <w:pPr>
        <w:rPr>
          <w:rFonts w:eastAsiaTheme="majorEastAsia" w:cs="Times New Roman"/>
          <w:szCs w:val="24"/>
        </w:rPr>
      </w:pPr>
      <w:r w:rsidRPr="00513EE2">
        <w:rPr>
          <w:rFonts w:eastAsiaTheme="majorEastAsia" w:cs="Times New Roman"/>
          <w:szCs w:val="24"/>
        </w:rPr>
        <w:t>“What do these findings add to what was already known?”</w:t>
      </w:r>
    </w:p>
    <w:p w14:paraId="13014985" w14:textId="580AA7E8" w:rsidR="007439E0" w:rsidRPr="00513EE2" w:rsidRDefault="007439E0" w:rsidP="007439E0">
      <w:r w:rsidRPr="00513EE2">
        <w:rPr>
          <w:rFonts w:eastAsiaTheme="majorEastAsia" w:cs="Times New Roman"/>
          <w:szCs w:val="24"/>
        </w:rPr>
        <w:t>Unhappiness with social relationships seems to occur in certain circumstances, which change over time. Importantly, these autistic authors said they felt connected when they had a positive identity, were understood by the people important to them and were able to make choices about how to invest in relationships</w:t>
      </w:r>
      <w:r w:rsidR="00183D3F" w:rsidRPr="00513EE2">
        <w:rPr>
          <w:rFonts w:eastAsiaTheme="majorEastAsia" w:cs="Times New Roman"/>
          <w:szCs w:val="24"/>
        </w:rPr>
        <w:t>.</w:t>
      </w:r>
    </w:p>
    <w:p w14:paraId="336E2FA3" w14:textId="77777777" w:rsidR="007439E0" w:rsidRPr="00513EE2" w:rsidRDefault="007439E0" w:rsidP="007439E0">
      <w:pPr>
        <w:rPr>
          <w:rFonts w:eastAsiaTheme="majorEastAsia" w:cs="Times New Roman"/>
          <w:szCs w:val="24"/>
        </w:rPr>
      </w:pPr>
      <w:r w:rsidRPr="00513EE2">
        <w:rPr>
          <w:rFonts w:eastAsiaTheme="majorEastAsia" w:cs="Times New Roman"/>
          <w:szCs w:val="24"/>
        </w:rPr>
        <w:t>“What are potential weaknesses in the study?”</w:t>
      </w:r>
    </w:p>
    <w:p w14:paraId="25263C29" w14:textId="2AE980D2" w:rsidR="007439E0" w:rsidRPr="00513EE2" w:rsidRDefault="007439E0" w:rsidP="007439E0">
      <w:pPr>
        <w:rPr>
          <w:rFonts w:eastAsiaTheme="majorEastAsia" w:cs="Times New Roman"/>
          <w:szCs w:val="24"/>
        </w:rPr>
      </w:pPr>
      <w:r w:rsidRPr="00513EE2">
        <w:rPr>
          <w:rFonts w:eastAsiaTheme="majorEastAsia" w:cs="Times New Roman"/>
          <w:szCs w:val="24"/>
        </w:rPr>
        <w:t>We only heard from a small sample of autistic people, likely those with good internet skills who were interested in social media. This might be a group of people who are motivated to connect with other people. Also, we couldn’t follow-up on the meanings of what was written because we had no interaction with participants.</w:t>
      </w:r>
    </w:p>
    <w:p w14:paraId="46DEB05C" w14:textId="77777777" w:rsidR="007439E0" w:rsidRPr="00513EE2" w:rsidRDefault="007439E0" w:rsidP="007439E0">
      <w:pPr>
        <w:rPr>
          <w:rFonts w:eastAsiaTheme="majorEastAsia" w:cs="Times New Roman"/>
          <w:szCs w:val="24"/>
        </w:rPr>
      </w:pPr>
      <w:r w:rsidRPr="00513EE2">
        <w:rPr>
          <w:rFonts w:eastAsiaTheme="majorEastAsia" w:cs="Times New Roman"/>
          <w:szCs w:val="24"/>
        </w:rPr>
        <w:t xml:space="preserve">“How will these findings help autistic adults now or in the future?” </w:t>
      </w:r>
    </w:p>
    <w:p w14:paraId="68208D7D" w14:textId="3AD6EBD3" w:rsidR="007439E0" w:rsidRDefault="007439E0" w:rsidP="007439E0">
      <w:pPr>
        <w:rPr>
          <w:rFonts w:cs="Times New Roman"/>
          <w:szCs w:val="24"/>
        </w:rPr>
      </w:pPr>
      <w:r w:rsidRPr="00513EE2">
        <w:rPr>
          <w:rFonts w:cs="Times New Roman"/>
          <w:szCs w:val="24"/>
        </w:rPr>
        <w:t xml:space="preserve">Within healthcare, there seems to be a risk of misunderstanding autistic clients when practitioners use questionnaires to assess wellbeing or loneliness, when the questionnaires are not created for autistic people. We recommend not assuming loneliness, but instead, asking </w:t>
      </w:r>
      <w:r w:rsidRPr="00513EE2">
        <w:rPr>
          <w:rFonts w:cs="Times New Roman"/>
          <w:szCs w:val="24"/>
        </w:rPr>
        <w:lastRenderedPageBreak/>
        <w:t>whether feeling lonely occurs under certain circumstances. There is more for clinicians and researchers and society to do to share the responsibility for social communication differences.</w:t>
      </w:r>
    </w:p>
    <w:p w14:paraId="3477D67A" w14:textId="77777777" w:rsidR="009D5636" w:rsidRPr="00001423" w:rsidRDefault="009D5636">
      <w:pPr>
        <w:rPr>
          <w:rFonts w:cs="Times New Roman"/>
          <w:szCs w:val="24"/>
        </w:rPr>
      </w:pPr>
    </w:p>
    <w:p w14:paraId="3A6E417B" w14:textId="0966EF8E" w:rsidR="0085413F" w:rsidRPr="00001423" w:rsidRDefault="00857902" w:rsidP="00CE4F32">
      <w:pPr>
        <w:pStyle w:val="Heading1"/>
      </w:pPr>
      <w:r w:rsidRPr="00001423">
        <w:t>Background</w:t>
      </w:r>
    </w:p>
    <w:p w14:paraId="75D323E8" w14:textId="31E81241" w:rsidR="006E03FB" w:rsidRPr="00001423" w:rsidRDefault="005B1A3B" w:rsidP="00F86FBA">
      <w:pPr>
        <w:rPr>
          <w:rFonts w:cs="Times New Roman"/>
          <w:szCs w:val="24"/>
        </w:rPr>
      </w:pPr>
      <w:r w:rsidRPr="00001423">
        <w:rPr>
          <w:rFonts w:cs="Times New Roman"/>
          <w:szCs w:val="24"/>
        </w:rPr>
        <w:t xml:space="preserve">Autism </w:t>
      </w:r>
      <w:r w:rsidR="009918B9" w:rsidRPr="00001423">
        <w:rPr>
          <w:rFonts w:cs="Times New Roman"/>
          <w:szCs w:val="24"/>
        </w:rPr>
        <w:t>is</w:t>
      </w:r>
      <w:r w:rsidR="00A50D12" w:rsidRPr="00001423">
        <w:rPr>
          <w:rFonts w:cs="Times New Roman"/>
          <w:szCs w:val="24"/>
        </w:rPr>
        <w:t xml:space="preserve"> </w:t>
      </w:r>
      <w:r w:rsidR="00BF5354" w:rsidRPr="00001423">
        <w:rPr>
          <w:rFonts w:cs="Times New Roman"/>
          <w:szCs w:val="24"/>
        </w:rPr>
        <w:t>mo</w:t>
      </w:r>
      <w:r w:rsidR="00A50D12" w:rsidRPr="00001423">
        <w:rPr>
          <w:rFonts w:cs="Times New Roman"/>
          <w:szCs w:val="24"/>
        </w:rPr>
        <w:t>st</w:t>
      </w:r>
      <w:r w:rsidR="00BF5354" w:rsidRPr="00001423">
        <w:rPr>
          <w:rFonts w:cs="Times New Roman"/>
          <w:szCs w:val="24"/>
        </w:rPr>
        <w:t>ly</w:t>
      </w:r>
      <w:r w:rsidR="00A50D12" w:rsidRPr="00001423">
        <w:rPr>
          <w:rFonts w:cs="Times New Roman"/>
          <w:szCs w:val="24"/>
        </w:rPr>
        <w:t xml:space="preserve"> represented as a neurodevelopmental disorder, as</w:t>
      </w:r>
      <w:r w:rsidRPr="00001423">
        <w:rPr>
          <w:rFonts w:cs="Times New Roman"/>
          <w:szCs w:val="24"/>
        </w:rPr>
        <w:t xml:space="preserve"> </w:t>
      </w:r>
      <w:r w:rsidR="00891A18" w:rsidRPr="00001423">
        <w:rPr>
          <w:rFonts w:cs="Times New Roman"/>
          <w:szCs w:val="24"/>
        </w:rPr>
        <w:t>defined</w:t>
      </w:r>
      <w:r w:rsidRPr="00001423">
        <w:rPr>
          <w:rFonts w:cs="Times New Roman"/>
          <w:szCs w:val="24"/>
        </w:rPr>
        <w:t xml:space="preserve"> </w:t>
      </w:r>
      <w:r w:rsidR="001C059C" w:rsidRPr="00001423">
        <w:rPr>
          <w:rFonts w:cs="Times New Roman"/>
          <w:szCs w:val="24"/>
        </w:rPr>
        <w:t>by</w:t>
      </w:r>
      <w:r w:rsidRPr="00001423">
        <w:rPr>
          <w:rFonts w:cs="Times New Roman"/>
          <w:szCs w:val="24"/>
        </w:rPr>
        <w:t xml:space="preserve"> major diagnostic frameworks</w:t>
      </w:r>
      <w:r w:rsidR="00F46CF2" w:rsidRPr="00001423">
        <w:rPr>
          <w:rFonts w:cs="Times New Roman"/>
          <w:szCs w:val="24"/>
        </w:rPr>
        <w:t>.</w:t>
      </w:r>
      <w:r w:rsidR="001F2F85" w:rsidRPr="00001423">
        <w:rPr>
          <w:rFonts w:cs="Times New Roman"/>
          <w:szCs w:val="24"/>
        </w:rPr>
        <w:fldChar w:fldCharType="begin"/>
      </w:r>
      <w:r w:rsidR="0021758E">
        <w:rPr>
          <w:rFonts w:cs="Times New Roman"/>
          <w:szCs w:val="24"/>
        </w:rPr>
        <w:instrText xml:space="preserve"> ADDIN EN.CITE &lt;EndNote&gt;&lt;Cite&gt;&lt;Author&gt;Chapple&lt;/Author&gt;&lt;Year&gt;2021&lt;/Year&gt;&lt;RecNum&gt;133&lt;/RecNum&gt;&lt;DisplayText&gt;&lt;style face="superscript"&gt;1,2&lt;/style&gt;&lt;/DisplayText&gt;&lt;record&gt;&lt;rec-number&gt;133&lt;/rec-number&gt;&lt;foreign-keys&gt;&lt;key app="EN" db-id="rrv0w02pvda5w1esr08xp9tod5er9wrwewr9" timestamp="1659619369"&gt;133&lt;/key&gt;&lt;/foreign-keys&gt;&lt;ref-type name="Journal Article"&gt;17&lt;/ref-type&gt;&lt;contributors&gt;&lt;authors&gt;&lt;author&gt;Chapple, M.&lt;/author&gt;&lt;author&gt;Davis, P.&lt;/author&gt;&lt;author&gt;Billington, J.&lt;/author&gt;&lt;author&gt;Myrick, J. A.&lt;/author&gt;&lt;author&gt;Ruddock, C.&lt;/author&gt;&lt;author&gt;Corcoran, R.&lt;/author&gt;&lt;/authors&gt;&lt;/contributors&gt;&lt;titles&gt;&lt;title&gt;Overcoming the double empathy problem within pairs of autistic and non-autistic adults through the contemplation of serious literature&lt;/title&gt;&lt;secondary-title&gt;Frontiers in Psychology&lt;/secondary-title&gt;&lt;/titles&gt;&lt;periodical&gt;&lt;full-title&gt;Frontiers in Psychology&lt;/full-title&gt;&lt;/periodical&gt;&lt;pages&gt;708375&lt;/pages&gt;&lt;volume&gt;12&lt;/volume&gt;&lt;dates&gt;&lt;year&gt;2021&lt;/year&gt;&lt;/dates&gt;&lt;urls&gt;&lt;/urls&gt;&lt;electronic-resource-num&gt;10.3389/fpsyg.2021.708375&lt;/electronic-resource-num&gt;&lt;/record&gt;&lt;/Cite&gt;&lt;Cite&gt;&lt;Author&gt;American Psychiatric Association&lt;/Author&gt;&lt;Year&gt;2013&lt;/Year&gt;&lt;RecNum&gt;14&lt;/RecNum&gt;&lt;record&gt;&lt;rec-number&gt;14&lt;/rec-number&gt;&lt;foreign-keys&gt;&lt;key app="EN" db-id="rrv0w02pvda5w1esr08xp9tod5er9wrwewr9" timestamp="1652271048"&gt;14&lt;/key&gt;&lt;/foreign-keys&gt;&lt;ref-type name="Book"&gt;6&lt;/ref-type&gt;&lt;contributors&gt;&lt;authors&gt;&lt;author&gt;American Psychiatric Association,&lt;/author&gt;&lt;/authors&gt;&lt;/contributors&gt;&lt;titles&gt;&lt;title&gt;Diagnostic and statistical manual of mental disorders&lt;/title&gt;&lt;/titles&gt;&lt;edition&gt;5th ed.&lt;/edition&gt;&lt;dates&gt;&lt;year&gt;2013&lt;/year&gt;&lt;/dates&gt;&lt;publisher&gt;American Psychiatric Association,&lt;/publisher&gt;&lt;urls&gt;&lt;/urls&gt;&lt;/record&gt;&lt;/Cite&gt;&lt;/EndNote&gt;</w:instrText>
      </w:r>
      <w:r w:rsidR="001F2F85" w:rsidRPr="00001423">
        <w:rPr>
          <w:rFonts w:cs="Times New Roman"/>
          <w:szCs w:val="24"/>
        </w:rPr>
        <w:fldChar w:fldCharType="separate"/>
      </w:r>
      <w:r w:rsidR="00A309CB" w:rsidRPr="00001423">
        <w:rPr>
          <w:rFonts w:cs="Times New Roman"/>
          <w:noProof/>
          <w:szCs w:val="24"/>
          <w:vertAlign w:val="superscript"/>
        </w:rPr>
        <w:t>1,2</w:t>
      </w:r>
      <w:r w:rsidR="001F2F85" w:rsidRPr="00001423">
        <w:rPr>
          <w:rFonts w:cs="Times New Roman"/>
          <w:szCs w:val="24"/>
        </w:rPr>
        <w:fldChar w:fldCharType="end"/>
      </w:r>
      <w:r w:rsidR="004A55B4" w:rsidRPr="00001423">
        <w:rPr>
          <w:rFonts w:cs="Times New Roman"/>
          <w:szCs w:val="24"/>
        </w:rPr>
        <w:t xml:space="preserve"> </w:t>
      </w:r>
      <w:r w:rsidR="00F44839" w:rsidRPr="00001423">
        <w:rPr>
          <w:rFonts w:cs="Times New Roman"/>
          <w:szCs w:val="24"/>
        </w:rPr>
        <w:t xml:space="preserve">Therefore, </w:t>
      </w:r>
      <w:r w:rsidR="00066C73" w:rsidRPr="00001423">
        <w:rPr>
          <w:rFonts w:cs="Times New Roman"/>
          <w:szCs w:val="24"/>
        </w:rPr>
        <w:t xml:space="preserve">in order to receive a diagnosis and associated support, </w:t>
      </w:r>
      <w:r w:rsidR="00F44839" w:rsidRPr="00001423">
        <w:rPr>
          <w:rFonts w:cs="Times New Roman"/>
          <w:szCs w:val="24"/>
        </w:rPr>
        <w:t>a</w:t>
      </w:r>
      <w:r w:rsidR="00973A0B" w:rsidRPr="00001423">
        <w:rPr>
          <w:rFonts w:cs="Times New Roman"/>
          <w:szCs w:val="24"/>
        </w:rPr>
        <w:t xml:space="preserve">utistic individuals </w:t>
      </w:r>
      <w:r w:rsidR="0043500D" w:rsidRPr="00001423">
        <w:rPr>
          <w:rFonts w:cs="Times New Roman"/>
          <w:szCs w:val="24"/>
        </w:rPr>
        <w:t xml:space="preserve">need to </w:t>
      </w:r>
      <w:r w:rsidR="00973A0B" w:rsidRPr="00001423">
        <w:rPr>
          <w:rFonts w:cs="Times New Roman"/>
          <w:szCs w:val="24"/>
        </w:rPr>
        <w:t>demonstrat</w:t>
      </w:r>
      <w:r w:rsidR="0043500D" w:rsidRPr="00001423">
        <w:rPr>
          <w:rFonts w:cs="Times New Roman"/>
          <w:szCs w:val="24"/>
        </w:rPr>
        <w:t>e</w:t>
      </w:r>
      <w:r w:rsidR="00973A0B" w:rsidRPr="00001423">
        <w:rPr>
          <w:rFonts w:cs="Times New Roman"/>
          <w:szCs w:val="24"/>
        </w:rPr>
        <w:t xml:space="preserve"> lifelong difficulties with</w:t>
      </w:r>
      <w:r w:rsidR="00C94F30" w:rsidRPr="00001423">
        <w:rPr>
          <w:rFonts w:cs="Times New Roman"/>
          <w:szCs w:val="24"/>
        </w:rPr>
        <w:t xml:space="preserve"> social communication and social interaction across multiple contexts</w:t>
      </w:r>
      <w:r w:rsidR="00891A18" w:rsidRPr="00001423">
        <w:rPr>
          <w:rFonts w:cs="Times New Roman"/>
          <w:szCs w:val="24"/>
        </w:rPr>
        <w:t>,</w:t>
      </w:r>
      <w:r w:rsidR="00D37A9D" w:rsidRPr="00001423">
        <w:rPr>
          <w:rFonts w:cs="Times New Roman"/>
          <w:szCs w:val="24"/>
        </w:rPr>
        <w:t xml:space="preserve"> </w:t>
      </w:r>
      <w:r w:rsidR="000F320A" w:rsidRPr="00001423">
        <w:rPr>
          <w:rFonts w:cs="Times New Roman"/>
          <w:szCs w:val="24"/>
        </w:rPr>
        <w:t xml:space="preserve">restricted, repetitive </w:t>
      </w:r>
      <w:r w:rsidR="00D37A9D" w:rsidRPr="00001423">
        <w:rPr>
          <w:rFonts w:cs="Times New Roman"/>
          <w:szCs w:val="24"/>
        </w:rPr>
        <w:t>patterns of behaviour</w:t>
      </w:r>
      <w:r w:rsidR="00BD21A1">
        <w:rPr>
          <w:rFonts w:cs="Times New Roman"/>
          <w:szCs w:val="24"/>
        </w:rPr>
        <w:t>,</w:t>
      </w:r>
      <w:r w:rsidR="00D37A9D" w:rsidRPr="00001423">
        <w:rPr>
          <w:rFonts w:cs="Times New Roman"/>
          <w:szCs w:val="24"/>
        </w:rPr>
        <w:t xml:space="preserve"> </w:t>
      </w:r>
      <w:r w:rsidR="00953BB6">
        <w:rPr>
          <w:rFonts w:cs="Times New Roman"/>
          <w:szCs w:val="24"/>
        </w:rPr>
        <w:t xml:space="preserve">and, sometimes, </w:t>
      </w:r>
      <w:r w:rsidR="00D37A9D" w:rsidRPr="00001423">
        <w:rPr>
          <w:rFonts w:cs="Times New Roman"/>
          <w:szCs w:val="24"/>
        </w:rPr>
        <w:t>sensory processing sensitivities</w:t>
      </w:r>
      <w:r w:rsidR="000F320A" w:rsidRPr="00001423">
        <w:rPr>
          <w:rFonts w:cs="Times New Roman"/>
          <w:szCs w:val="24"/>
        </w:rPr>
        <w:t xml:space="preserve">. </w:t>
      </w:r>
      <w:r w:rsidR="009918B9" w:rsidRPr="00001423">
        <w:rPr>
          <w:rFonts w:cs="Times New Roman"/>
          <w:szCs w:val="24"/>
        </w:rPr>
        <w:t>However, t</w:t>
      </w:r>
      <w:r w:rsidR="00A11560" w:rsidRPr="00001423">
        <w:rPr>
          <w:rFonts w:cs="Times New Roman"/>
          <w:szCs w:val="24"/>
        </w:rPr>
        <w:t>he</w:t>
      </w:r>
      <w:r w:rsidR="00F07553" w:rsidRPr="00001423">
        <w:rPr>
          <w:rFonts w:cs="Times New Roman"/>
          <w:szCs w:val="24"/>
        </w:rPr>
        <w:t>re is a</w:t>
      </w:r>
      <w:r w:rsidR="00166882" w:rsidRPr="00001423">
        <w:rPr>
          <w:rFonts w:cs="Times New Roman"/>
          <w:szCs w:val="24"/>
        </w:rPr>
        <w:t xml:space="preserve"> significant and much</w:t>
      </w:r>
      <w:r w:rsidR="00A11560" w:rsidRPr="00001423">
        <w:rPr>
          <w:rFonts w:cs="Times New Roman"/>
          <w:szCs w:val="24"/>
        </w:rPr>
        <w:t>-</w:t>
      </w:r>
      <w:r w:rsidR="00166882" w:rsidRPr="00001423">
        <w:rPr>
          <w:rFonts w:cs="Times New Roman"/>
          <w:szCs w:val="24"/>
        </w:rPr>
        <w:t>needed p</w:t>
      </w:r>
      <w:r w:rsidR="00644769" w:rsidRPr="00001423">
        <w:rPr>
          <w:rFonts w:cs="Times New Roman"/>
          <w:szCs w:val="24"/>
        </w:rPr>
        <w:t>aradigm</w:t>
      </w:r>
      <w:r w:rsidR="0019727E" w:rsidRPr="00001423">
        <w:rPr>
          <w:rFonts w:cs="Times New Roman"/>
          <w:szCs w:val="24"/>
        </w:rPr>
        <w:t>atic</w:t>
      </w:r>
      <w:r w:rsidR="00644769" w:rsidRPr="00001423">
        <w:rPr>
          <w:rFonts w:cs="Times New Roman"/>
          <w:szCs w:val="24"/>
        </w:rPr>
        <w:t xml:space="preserve"> </w:t>
      </w:r>
      <w:r w:rsidR="0019727E" w:rsidRPr="00001423">
        <w:rPr>
          <w:rFonts w:cs="Times New Roman"/>
          <w:szCs w:val="24"/>
        </w:rPr>
        <w:t>shift happening</w:t>
      </w:r>
      <w:r w:rsidR="00F5219A" w:rsidRPr="00001423">
        <w:rPr>
          <w:rFonts w:cs="Times New Roman"/>
          <w:szCs w:val="24"/>
        </w:rPr>
        <w:t xml:space="preserve"> currently</w:t>
      </w:r>
      <w:r w:rsidR="000F6DB5" w:rsidRPr="00001423">
        <w:rPr>
          <w:rFonts w:cs="Times New Roman"/>
          <w:szCs w:val="24"/>
        </w:rPr>
        <w:t xml:space="preserve">, </w:t>
      </w:r>
      <w:r w:rsidR="00F5219A" w:rsidRPr="00001423">
        <w:rPr>
          <w:rFonts w:cs="Times New Roman"/>
          <w:szCs w:val="24"/>
        </w:rPr>
        <w:t>which place</w:t>
      </w:r>
      <w:r w:rsidR="00D92BEA" w:rsidRPr="00001423">
        <w:rPr>
          <w:rFonts w:cs="Times New Roman"/>
          <w:szCs w:val="24"/>
        </w:rPr>
        <w:t>s</w:t>
      </w:r>
      <w:r w:rsidR="00F5219A" w:rsidRPr="00001423">
        <w:rPr>
          <w:rFonts w:cs="Times New Roman"/>
          <w:szCs w:val="24"/>
        </w:rPr>
        <w:t xml:space="preserve"> greater emphasis on </w:t>
      </w:r>
      <w:r w:rsidR="00370FCE" w:rsidRPr="00001423">
        <w:rPr>
          <w:rFonts w:cs="Times New Roman"/>
          <w:szCs w:val="24"/>
        </w:rPr>
        <w:t xml:space="preserve">the </w:t>
      </w:r>
      <w:r w:rsidR="00F5219A" w:rsidRPr="00001423">
        <w:rPr>
          <w:rFonts w:cs="Times New Roman"/>
          <w:szCs w:val="24"/>
        </w:rPr>
        <w:t xml:space="preserve">lived experiences of </w:t>
      </w:r>
      <w:r w:rsidR="00D75CC2" w:rsidRPr="00001423">
        <w:rPr>
          <w:rFonts w:cs="Times New Roman"/>
          <w:szCs w:val="24"/>
        </w:rPr>
        <w:t>autistic people</w:t>
      </w:r>
      <w:r w:rsidR="001B1D9D" w:rsidRPr="00001423">
        <w:rPr>
          <w:rFonts w:cs="Times New Roman"/>
          <w:szCs w:val="24"/>
        </w:rPr>
        <w:t>,</w:t>
      </w:r>
      <w:r w:rsidR="001B1D9D" w:rsidRPr="00001423">
        <w:rPr>
          <w:rFonts w:cs="Times New Roman"/>
          <w:szCs w:val="24"/>
        </w:rPr>
        <w:fldChar w:fldCharType="begin"/>
      </w:r>
      <w:r w:rsidR="00A309CB" w:rsidRPr="00001423">
        <w:rPr>
          <w:rFonts w:cs="Times New Roman"/>
          <w:szCs w:val="24"/>
        </w:rPr>
        <w:instrText xml:space="preserve"> ADDIN EN.CITE &lt;EndNote&gt;&lt;Cite&gt;&lt;Author&gt;Happé&lt;/Author&gt;&lt;Year&gt;2020&lt;/Year&gt;&lt;RecNum&gt;140&lt;/RecNum&gt;&lt;DisplayText&gt;&lt;style face="superscript"&gt;3,4&lt;/style&gt;&lt;/DisplayText&gt;&lt;record&gt;&lt;rec-number&gt;140&lt;/rec-number&gt;&lt;foreign-keys&gt;&lt;key app="EN" db-id="rrv0w02pvda5w1esr08xp9tod5er9wrwewr9" timestamp="1659620305"&gt;140&lt;/key&gt;&lt;/foreign-keys&gt;&lt;ref-type name="Journal Article"&gt;17&lt;/ref-type&gt;&lt;contributors&gt;&lt;authors&gt;&lt;author&gt;Happé, F.&lt;/author&gt;&lt;author&gt;Frith, U.&lt;/author&gt;&lt;/authors&gt;&lt;/contributors&gt;&lt;titles&gt;&lt;title&gt;Annual Research Review: Looking back to look forward – changes in the concept of autism and implications for future research&lt;/title&gt;&lt;secondary-title&gt;Journal of Child Psychology and Psychiatry&lt;/secondary-title&gt;&lt;/titles&gt;&lt;periodical&gt;&lt;full-title&gt;Journal of Child Psychology and Psychiatry&lt;/full-title&gt;&lt;/periodical&gt;&lt;pages&gt;218-232&lt;/pages&gt;&lt;volume&gt;61&lt;/volume&gt;&lt;number&gt;3&lt;/number&gt;&lt;dates&gt;&lt;year&gt;2020&lt;/year&gt;&lt;/dates&gt;&lt;urls&gt;&lt;/urls&gt;&lt;electronic-resource-num&gt;10.1111/jcpp.13176&lt;/electronic-resource-num&gt;&lt;/record&gt;&lt;/Cite&gt;&lt;Cite&gt;&lt;Author&gt;Pellicano&lt;/Author&gt;&lt;Year&gt;2021&lt;/Year&gt;&lt;RecNum&gt;97&lt;/RecNum&gt;&lt;record&gt;&lt;rec-number&gt;97&lt;/rec-number&gt;&lt;foreign-keys&gt;&lt;key app="EN" db-id="rrv0w02pvda5w1esr08xp9tod5er9wrwewr9" timestamp="1652280617"&gt;97&lt;/key&gt;&lt;/foreign-keys&gt;&lt;ref-type name="Journal Article"&gt;17&lt;/ref-type&gt;&lt;contributors&gt;&lt;authors&gt;&lt;author&gt;Pellicano, E.&lt;/author&gt;&lt;author&gt;den Houting, J. &lt;/author&gt;&lt;/authors&gt;&lt;/contributors&gt;&lt;titles&gt;&lt;title&gt;Annual Research Review: Shifting from ‘normal science’ to neurodiversity in autism science&lt;/title&gt;&lt;secondary-title&gt;Journal of Child Psychology and Psychiatry&lt;/secondary-title&gt;&lt;/titles&gt;&lt;periodical&gt;&lt;full-title&gt;Journal of Child Psychology and Psychiatry&lt;/full-title&gt;&lt;/periodical&gt;&lt;pages&gt;381-396&lt;/pages&gt;&lt;volume&gt;63&lt;/volume&gt;&lt;number&gt;4&lt;/number&gt;&lt;dates&gt;&lt;year&gt;2021&lt;/year&gt;&lt;/dates&gt;&lt;urls&gt;&lt;/urls&gt;&lt;electronic-resource-num&gt;10.1111/jcpp.13534&lt;/electronic-resource-num&gt;&lt;/record&gt;&lt;/Cite&gt;&lt;/EndNote&gt;</w:instrText>
      </w:r>
      <w:r w:rsidR="001B1D9D" w:rsidRPr="00001423">
        <w:rPr>
          <w:rFonts w:cs="Times New Roman"/>
          <w:szCs w:val="24"/>
        </w:rPr>
        <w:fldChar w:fldCharType="separate"/>
      </w:r>
      <w:r w:rsidR="00A309CB" w:rsidRPr="00001423">
        <w:rPr>
          <w:rFonts w:cs="Times New Roman"/>
          <w:noProof/>
          <w:szCs w:val="24"/>
          <w:vertAlign w:val="superscript"/>
        </w:rPr>
        <w:t>3,4</w:t>
      </w:r>
      <w:r w:rsidR="001B1D9D" w:rsidRPr="00001423">
        <w:rPr>
          <w:rFonts w:cs="Times New Roman"/>
          <w:szCs w:val="24"/>
        </w:rPr>
        <w:fldChar w:fldCharType="end"/>
      </w:r>
      <w:r w:rsidR="009F10C9" w:rsidRPr="00001423">
        <w:rPr>
          <w:rFonts w:cs="Times New Roman"/>
          <w:szCs w:val="24"/>
        </w:rPr>
        <w:t xml:space="preserve"> </w:t>
      </w:r>
      <w:r w:rsidR="0006713B" w:rsidRPr="00001423">
        <w:rPr>
          <w:rFonts w:cs="Times New Roman"/>
          <w:szCs w:val="24"/>
        </w:rPr>
        <w:t xml:space="preserve">and </w:t>
      </w:r>
      <w:r w:rsidR="00695B74" w:rsidRPr="00001423">
        <w:rPr>
          <w:rFonts w:cs="Times New Roman"/>
          <w:szCs w:val="24"/>
        </w:rPr>
        <w:t xml:space="preserve">this </w:t>
      </w:r>
      <w:r w:rsidR="00E21423" w:rsidRPr="00001423">
        <w:rPr>
          <w:rFonts w:cs="Times New Roman"/>
          <w:szCs w:val="24"/>
        </w:rPr>
        <w:t xml:space="preserve">is urging researchers to </w:t>
      </w:r>
      <w:r w:rsidR="00BA2A14" w:rsidRPr="00001423">
        <w:rPr>
          <w:rFonts w:cs="Times New Roman"/>
          <w:szCs w:val="24"/>
        </w:rPr>
        <w:t>improve</w:t>
      </w:r>
      <w:r w:rsidR="00070C30" w:rsidRPr="00001423">
        <w:rPr>
          <w:rFonts w:cs="Times New Roman"/>
          <w:szCs w:val="24"/>
        </w:rPr>
        <w:t xml:space="preserve"> </w:t>
      </w:r>
      <w:r w:rsidR="00370FCE" w:rsidRPr="00001423">
        <w:rPr>
          <w:rFonts w:cs="Times New Roman"/>
          <w:szCs w:val="24"/>
        </w:rPr>
        <w:t xml:space="preserve">the </w:t>
      </w:r>
      <w:r w:rsidR="00A15E3C" w:rsidRPr="00001423">
        <w:rPr>
          <w:rFonts w:cs="Times New Roman"/>
          <w:szCs w:val="24"/>
        </w:rPr>
        <w:t xml:space="preserve">collective </w:t>
      </w:r>
      <w:r w:rsidR="00355F40" w:rsidRPr="00001423">
        <w:rPr>
          <w:rFonts w:cs="Times New Roman"/>
          <w:szCs w:val="24"/>
        </w:rPr>
        <w:t>understanding of</w:t>
      </w:r>
      <w:r w:rsidR="004E3FC8" w:rsidRPr="00001423">
        <w:rPr>
          <w:rFonts w:cs="Times New Roman"/>
          <w:szCs w:val="24"/>
        </w:rPr>
        <w:t xml:space="preserve"> experiences that are too</w:t>
      </w:r>
      <w:r w:rsidR="0006713B" w:rsidRPr="00001423">
        <w:rPr>
          <w:rFonts w:cs="Times New Roman"/>
          <w:szCs w:val="24"/>
        </w:rPr>
        <w:t>-</w:t>
      </w:r>
      <w:r w:rsidR="004E3FC8" w:rsidRPr="00001423">
        <w:rPr>
          <w:rFonts w:cs="Times New Roman"/>
          <w:szCs w:val="24"/>
        </w:rPr>
        <w:t>often presumed to be disorder</w:t>
      </w:r>
      <w:r w:rsidR="00314B72" w:rsidRPr="00001423">
        <w:rPr>
          <w:rFonts w:cs="Times New Roman"/>
          <w:szCs w:val="24"/>
        </w:rPr>
        <w:t>ed</w:t>
      </w:r>
      <w:r w:rsidR="004C5959" w:rsidRPr="00001423">
        <w:rPr>
          <w:rFonts w:cs="Times New Roman"/>
          <w:szCs w:val="24"/>
        </w:rPr>
        <w:t>.</w:t>
      </w:r>
      <w:r w:rsidR="00757DA3" w:rsidRPr="00001423">
        <w:rPr>
          <w:rFonts w:cs="Times New Roman"/>
          <w:szCs w:val="24"/>
        </w:rPr>
        <w:t xml:space="preserve"> One priority </w:t>
      </w:r>
      <w:r w:rsidR="0035256A" w:rsidRPr="00001423">
        <w:rPr>
          <w:rFonts w:cs="Times New Roman"/>
          <w:szCs w:val="24"/>
        </w:rPr>
        <w:t xml:space="preserve">topic is the </w:t>
      </w:r>
      <w:r w:rsidR="000F27C5" w:rsidRPr="00001423">
        <w:rPr>
          <w:rFonts w:cs="Times New Roman"/>
          <w:szCs w:val="24"/>
        </w:rPr>
        <w:t>wellbeing</w:t>
      </w:r>
      <w:r w:rsidR="0035256A" w:rsidRPr="00001423">
        <w:rPr>
          <w:rFonts w:cs="Times New Roman"/>
          <w:szCs w:val="24"/>
        </w:rPr>
        <w:t xml:space="preserve"> of autistic adults</w:t>
      </w:r>
      <w:r w:rsidR="00CB4DFC" w:rsidRPr="00001423">
        <w:rPr>
          <w:rFonts w:cs="Times New Roman"/>
          <w:szCs w:val="24"/>
        </w:rPr>
        <w:t xml:space="preserve"> </w:t>
      </w:r>
      <w:r w:rsidR="0090232B" w:rsidRPr="00001423">
        <w:rPr>
          <w:rFonts w:cs="Times New Roman"/>
          <w:szCs w:val="24"/>
        </w:rPr>
        <w:t xml:space="preserve">and the </w:t>
      </w:r>
      <w:r w:rsidR="00250DB1" w:rsidRPr="00001423">
        <w:rPr>
          <w:rFonts w:cs="Times New Roman"/>
          <w:szCs w:val="24"/>
        </w:rPr>
        <w:t xml:space="preserve">associated provision of </w:t>
      </w:r>
      <w:r w:rsidR="00AF3ED7" w:rsidRPr="00001423">
        <w:rPr>
          <w:rFonts w:cs="Times New Roman"/>
          <w:szCs w:val="24"/>
        </w:rPr>
        <w:t>support</w:t>
      </w:r>
      <w:r w:rsidR="00CB4DFC" w:rsidRPr="00001423">
        <w:rPr>
          <w:rFonts w:cs="Times New Roman"/>
          <w:szCs w:val="24"/>
        </w:rPr>
        <w:t>,</w:t>
      </w:r>
      <w:r w:rsidR="009D0108" w:rsidRPr="00001423">
        <w:rPr>
          <w:rFonts w:cs="Times New Roman"/>
          <w:szCs w:val="24"/>
        </w:rPr>
        <w:fldChar w:fldCharType="begin"/>
      </w:r>
      <w:r w:rsidR="009D0108" w:rsidRPr="00001423">
        <w:rPr>
          <w:rFonts w:cs="Times New Roman"/>
          <w:szCs w:val="24"/>
        </w:rPr>
        <w:instrText xml:space="preserve"> ADDIN EN.CITE &lt;EndNote&gt;&lt;Cite&gt;&lt;Author&gt;Fletcher-Watson&lt;/Author&gt;&lt;Year&gt;2019&lt;/Year&gt;&lt;RecNum&gt;117&lt;/RecNum&gt;&lt;DisplayText&gt;&lt;style face="superscript"&gt;5&lt;/style&gt;&lt;/DisplayText&gt;&lt;record&gt;&lt;rec-number&gt;117&lt;/rec-number&gt;&lt;foreign-keys&gt;&lt;key app="EN" db-id="rrv0w02pvda5w1esr08xp9tod5er9wrwewr9" timestamp="1653043357"&gt;117&lt;/key&gt;&lt;/foreign-keys&gt;&lt;ref-type name="Journal Article"&gt;17&lt;/ref-type&gt;&lt;contributors&gt;&lt;authors&gt;&lt;author&gt;Fletcher-Watson, S.&lt;/author&gt;&lt;author&gt;Adams, J.&lt;/author&gt;&lt;author&gt;Brook, K.&lt;/author&gt;&lt;author&gt;Charman, T.&lt;/author&gt;&lt;author&gt;Crane, L.&lt;/author&gt;&lt;author&gt;Cusack, J.&lt;/author&gt;&lt;author&gt;Leekam, S.&lt;/author&gt;&lt;author&gt;Milton, D.&lt;/author&gt;&lt;author&gt;Parr, J. R.&lt;/author&gt;&lt;author&gt;Pellicano, E. &lt;/author&gt;&lt;/authors&gt;&lt;/contributors&gt;&lt;titles&gt;&lt;title&gt;Making the future together: Shaping autism research through meaningful participation&lt;/title&gt;&lt;secondary-title&gt;Autism&lt;/secondary-title&gt;&lt;/titles&gt;&lt;periodical&gt;&lt;full-title&gt;Autism&lt;/full-title&gt;&lt;/periodical&gt;&lt;pages&gt;943-953&lt;/pages&gt;&lt;volume&gt;23&lt;/volume&gt;&lt;number&gt;4&lt;/number&gt;&lt;dates&gt;&lt;year&gt;2019&lt;/year&gt;&lt;/dates&gt;&lt;urls&gt;&lt;/urls&gt;&lt;electronic-resource-num&gt;10.1177/1362361318786721&lt;/electronic-resource-num&gt;&lt;/record&gt;&lt;/Cite&gt;&lt;/EndNote&gt;</w:instrText>
      </w:r>
      <w:r w:rsidR="009D0108" w:rsidRPr="00001423">
        <w:rPr>
          <w:rFonts w:cs="Times New Roman"/>
          <w:szCs w:val="24"/>
        </w:rPr>
        <w:fldChar w:fldCharType="separate"/>
      </w:r>
      <w:r w:rsidR="009D0108" w:rsidRPr="00001423">
        <w:rPr>
          <w:rFonts w:cs="Times New Roman"/>
          <w:noProof/>
          <w:szCs w:val="24"/>
          <w:vertAlign w:val="superscript"/>
        </w:rPr>
        <w:t>5</w:t>
      </w:r>
      <w:r w:rsidR="009D0108" w:rsidRPr="00001423">
        <w:rPr>
          <w:rFonts w:cs="Times New Roman"/>
          <w:szCs w:val="24"/>
        </w:rPr>
        <w:fldChar w:fldCharType="end"/>
      </w:r>
      <w:r w:rsidR="00CB4DFC" w:rsidRPr="00001423">
        <w:rPr>
          <w:rFonts w:cs="Times New Roman"/>
          <w:szCs w:val="24"/>
        </w:rPr>
        <w:t xml:space="preserve"> with wellbeing referring to a personally-defined state of feeling well, with manageable stresses, and being able to live to one’s own potential</w:t>
      </w:r>
      <w:r w:rsidR="005336ED" w:rsidRPr="00001423">
        <w:rPr>
          <w:rFonts w:cs="Times New Roman"/>
          <w:szCs w:val="24"/>
        </w:rPr>
        <w:t>.</w:t>
      </w:r>
      <w:r w:rsidR="005336ED" w:rsidRPr="00001423">
        <w:rPr>
          <w:rFonts w:cs="Times New Roman"/>
          <w:szCs w:val="24"/>
        </w:rPr>
        <w:fldChar w:fldCharType="begin"/>
      </w:r>
      <w:r w:rsidR="00B70FE9" w:rsidRPr="00001423">
        <w:rPr>
          <w:rFonts w:cs="Times New Roman"/>
          <w:szCs w:val="24"/>
        </w:rPr>
        <w:instrText xml:space="preserve"> ADDIN EN.CITE &lt;EndNote&gt;&lt;Cite&gt;&lt;Author&gt;World Health Organization&lt;/Author&gt;&lt;Year&gt;2022&lt;/Year&gt;&lt;RecNum&gt;180&lt;/RecNum&gt;&lt;DisplayText&gt;&lt;style face="superscript"&gt;6&lt;/style&gt;&lt;/DisplayText&gt;&lt;record&gt;&lt;rec-number&gt;180&lt;/rec-number&gt;&lt;foreign-keys&gt;&lt;key app="EN" db-id="rrv0w02pvda5w1esr08xp9tod5er9wrwewr9" timestamp="1670340463"&gt;180&lt;/key&gt;&lt;/foreign-keys&gt;&lt;ref-type name="Web Page"&gt;12&lt;/ref-type&gt;&lt;contributors&gt;&lt;authors&gt;&lt;author&gt;World Health Organization,&lt;/author&gt;&lt;/authors&gt;&lt;/contributors&gt;&lt;titles&gt;&lt;title&gt;Mental health: Strengthening our response&lt;/title&gt;&lt;/titles&gt;&lt;number&gt;Dec. 6, 2022&lt;/number&gt;&lt;dates&gt;&lt;year&gt;2022&lt;/year&gt;&lt;pub-dates&gt;&lt;date&gt;Jun. 17, 2022&lt;/date&gt;&lt;/pub-dates&gt;&lt;/dates&gt;&lt;pub-location&gt;Geneva&lt;/pub-location&gt;&lt;publisher&gt;World Health Organization,&lt;/publisher&gt;&lt;urls&gt;&lt;related-urls&gt;&lt;url&gt;https://www.who.int/news-room/fact-sheets/detail/mental-health-strengthening-our-response&lt;/url&gt;&lt;/related-urls&gt;&lt;/urls&gt;&lt;/record&gt;&lt;/Cite&gt;&lt;/EndNote&gt;</w:instrText>
      </w:r>
      <w:r w:rsidR="005336ED" w:rsidRPr="00001423">
        <w:rPr>
          <w:rFonts w:cs="Times New Roman"/>
          <w:szCs w:val="24"/>
        </w:rPr>
        <w:fldChar w:fldCharType="separate"/>
      </w:r>
      <w:r w:rsidR="00B70FE9" w:rsidRPr="00001423">
        <w:rPr>
          <w:rFonts w:cs="Times New Roman"/>
          <w:noProof/>
          <w:szCs w:val="24"/>
          <w:vertAlign w:val="superscript"/>
        </w:rPr>
        <w:t>6</w:t>
      </w:r>
      <w:r w:rsidR="005336ED" w:rsidRPr="00001423">
        <w:rPr>
          <w:rFonts w:cs="Times New Roman"/>
          <w:szCs w:val="24"/>
        </w:rPr>
        <w:fldChar w:fldCharType="end"/>
      </w:r>
      <w:r w:rsidR="00722CED" w:rsidRPr="00001423">
        <w:rPr>
          <w:rFonts w:cs="Times New Roman"/>
          <w:szCs w:val="24"/>
        </w:rPr>
        <w:t xml:space="preserve"> T</w:t>
      </w:r>
      <w:r w:rsidR="009F10C9" w:rsidRPr="00001423">
        <w:rPr>
          <w:rFonts w:cs="Times New Roman"/>
          <w:szCs w:val="24"/>
        </w:rPr>
        <w:t>he</w:t>
      </w:r>
      <w:r w:rsidR="00250DB1" w:rsidRPr="00001423">
        <w:rPr>
          <w:rFonts w:cs="Times New Roman"/>
          <w:szCs w:val="24"/>
        </w:rPr>
        <w:t>re are</w:t>
      </w:r>
      <w:r w:rsidR="009F10C9" w:rsidRPr="00001423">
        <w:rPr>
          <w:rFonts w:cs="Times New Roman"/>
          <w:szCs w:val="24"/>
        </w:rPr>
        <w:t xml:space="preserve"> strikingly high estimates of mental </w:t>
      </w:r>
      <w:r w:rsidR="007137B5" w:rsidRPr="00001423">
        <w:rPr>
          <w:rFonts w:cs="Times New Roman"/>
          <w:szCs w:val="24"/>
        </w:rPr>
        <w:t xml:space="preserve">ill </w:t>
      </w:r>
      <w:r w:rsidR="009F10C9" w:rsidRPr="00001423">
        <w:rPr>
          <w:rFonts w:cs="Times New Roman"/>
          <w:szCs w:val="24"/>
        </w:rPr>
        <w:t>health co-occurrence</w:t>
      </w:r>
      <w:r w:rsidR="00A8021A" w:rsidRPr="00001423">
        <w:rPr>
          <w:rFonts w:cs="Times New Roman"/>
          <w:szCs w:val="24"/>
        </w:rPr>
        <w:t xml:space="preserve"> with autism</w:t>
      </w:r>
      <w:r w:rsidR="00150297" w:rsidRPr="00001423">
        <w:rPr>
          <w:rFonts w:cs="Times New Roman"/>
          <w:szCs w:val="24"/>
        </w:rPr>
        <w:t xml:space="preserve"> diagnosis</w:t>
      </w:r>
      <w:r w:rsidR="006E03FB" w:rsidRPr="00001423">
        <w:rPr>
          <w:rFonts w:cs="Times New Roman"/>
          <w:szCs w:val="24"/>
        </w:rPr>
        <w:t>,</w:t>
      </w:r>
      <w:r w:rsidR="00A8021A" w:rsidRPr="00001423">
        <w:rPr>
          <w:rFonts w:cs="Times New Roman"/>
          <w:szCs w:val="24"/>
        </w:rPr>
        <w:t xml:space="preserve"> </w:t>
      </w:r>
      <w:r w:rsidR="00AE5D08" w:rsidRPr="00001423">
        <w:rPr>
          <w:rFonts w:cs="Times New Roman"/>
          <w:szCs w:val="24"/>
        </w:rPr>
        <w:t xml:space="preserve">with mental health diagnoses such as depression and anxiety being </w:t>
      </w:r>
      <w:r w:rsidR="006E03FB" w:rsidRPr="00001423">
        <w:rPr>
          <w:rFonts w:cs="Times New Roman"/>
          <w:szCs w:val="24"/>
        </w:rPr>
        <w:t xml:space="preserve">more prevalent </w:t>
      </w:r>
      <w:r w:rsidR="00EC17DD" w:rsidRPr="00001423">
        <w:rPr>
          <w:rFonts w:cs="Times New Roman"/>
          <w:szCs w:val="24"/>
        </w:rPr>
        <w:t xml:space="preserve">for </w:t>
      </w:r>
      <w:r w:rsidR="006E03FB" w:rsidRPr="00001423">
        <w:rPr>
          <w:rFonts w:cs="Times New Roman"/>
          <w:szCs w:val="24"/>
        </w:rPr>
        <w:t xml:space="preserve">autistic individuals than </w:t>
      </w:r>
      <w:r w:rsidR="00EC17DD" w:rsidRPr="00001423">
        <w:rPr>
          <w:rFonts w:cs="Times New Roman"/>
          <w:szCs w:val="24"/>
        </w:rPr>
        <w:t xml:space="preserve">for </w:t>
      </w:r>
      <w:r w:rsidR="006E03FB" w:rsidRPr="00001423">
        <w:rPr>
          <w:rFonts w:cs="Times New Roman"/>
          <w:szCs w:val="24"/>
        </w:rPr>
        <w:t>the general population</w:t>
      </w:r>
      <w:r w:rsidR="003F42A8" w:rsidRPr="00001423">
        <w:rPr>
          <w:rFonts w:cs="Times New Roman"/>
          <w:szCs w:val="24"/>
        </w:rPr>
        <w:t>.</w:t>
      </w:r>
      <w:r w:rsidR="009D0108" w:rsidRPr="00001423">
        <w:rPr>
          <w:rFonts w:cs="Times New Roman"/>
          <w:szCs w:val="24"/>
        </w:rPr>
        <w:fldChar w:fldCharType="begin"/>
      </w:r>
      <w:r w:rsidR="0021758E">
        <w:rPr>
          <w:rFonts w:cs="Times New Roman"/>
          <w:szCs w:val="24"/>
        </w:rPr>
        <w:instrText xml:space="preserve"> ADDIN EN.CITE &lt;EndNote&gt;&lt;Cite&gt;&lt;Author&gt;Lever&lt;/Author&gt;&lt;Year&gt;2016&lt;/Year&gt;&lt;RecNum&gt;39&lt;/RecNum&gt;&lt;DisplayText&gt;&lt;style face="superscript"&gt;7&lt;/style&gt;&lt;/DisplayText&gt;&lt;record&gt;&lt;rec-number&gt;39&lt;/rec-number&gt;&lt;foreign-keys&gt;&lt;key app="EN" db-id="rrv0w02pvda5w1esr08xp9tod5er9wrwewr9" timestamp="1652271048"&gt;39&lt;/key&gt;&lt;/foreign-keys&gt;&lt;ref-type name="Journal Article"&gt;17&lt;/ref-type&gt;&lt;contributors&gt;&lt;authors&gt;&lt;author&gt;Lever, A. G.&lt;/author&gt;&lt;author&gt;Geurts, H. M.&lt;/author&gt;&lt;/authors&gt;&lt;/contributors&gt;&lt;titles&gt;&lt;title&gt;Psychiatric co-occurring symptoms and disorders in young, middle-aged, and older adults with autism spectrum disorder&lt;/title&gt;&lt;secondary-title&gt;Journal of Autism and Developmental Disorders&lt;/secondary-title&gt;&lt;/titles&gt;&lt;periodical&gt;&lt;full-title&gt;Journal of Autism and Developmental Disorders&lt;/full-title&gt;&lt;/periodical&gt;&lt;pages&gt;1916–1930&lt;/pages&gt;&lt;volume&gt;46&lt;/volume&gt;&lt;dates&gt;&lt;year&gt;2016&lt;/year&gt;&lt;/dates&gt;&lt;urls&gt;&lt;related-urls&gt;&lt;url&gt;https://doi.org/10.1007/s10803-016-2722-8&lt;/url&gt;&lt;/related-urls&gt;&lt;/urls&gt;&lt;electronic-resource-num&gt;10.1007/s10803-016-2722-8&lt;/electronic-resource-num&gt;&lt;/record&gt;&lt;/Cite&gt;&lt;/EndNote&gt;</w:instrText>
      </w:r>
      <w:r w:rsidR="009D0108" w:rsidRPr="00001423">
        <w:rPr>
          <w:rFonts w:cs="Times New Roman"/>
          <w:szCs w:val="24"/>
        </w:rPr>
        <w:fldChar w:fldCharType="separate"/>
      </w:r>
      <w:r w:rsidR="00B70FE9" w:rsidRPr="00001423">
        <w:rPr>
          <w:rFonts w:cs="Times New Roman"/>
          <w:noProof/>
          <w:szCs w:val="24"/>
          <w:vertAlign w:val="superscript"/>
        </w:rPr>
        <w:t>7</w:t>
      </w:r>
      <w:r w:rsidR="009D0108" w:rsidRPr="00001423">
        <w:rPr>
          <w:rFonts w:cs="Times New Roman"/>
          <w:szCs w:val="24"/>
        </w:rPr>
        <w:fldChar w:fldCharType="end"/>
      </w:r>
      <w:r w:rsidR="003F42A8" w:rsidRPr="00001423">
        <w:rPr>
          <w:rFonts w:cs="Times New Roman"/>
          <w:szCs w:val="24"/>
        </w:rPr>
        <w:t xml:space="preserve"> Over their lifetime, over 70% of autistic individuals are reported to have a mental health disorder</w:t>
      </w:r>
      <w:r w:rsidR="00A37E01" w:rsidRPr="00001423">
        <w:rPr>
          <w:rFonts w:cs="Times New Roman"/>
          <w:szCs w:val="24"/>
        </w:rPr>
        <w:t>.</w:t>
      </w:r>
      <w:r w:rsidR="009D0108" w:rsidRPr="00001423">
        <w:rPr>
          <w:rFonts w:cs="Times New Roman"/>
          <w:szCs w:val="24"/>
        </w:rPr>
        <w:fldChar w:fldCharType="begin"/>
      </w:r>
      <w:r w:rsidR="0021758E">
        <w:rPr>
          <w:rFonts w:cs="Times New Roman"/>
          <w:szCs w:val="24"/>
        </w:rPr>
        <w:instrText xml:space="preserve"> ADDIN EN.CITE &lt;EndNote&gt;&lt;Cite&gt;&lt;Author&gt;Hofvander&lt;/Author&gt;&lt;Year&gt;2009&lt;/Year&gt;&lt;RecNum&gt;35&lt;/RecNum&gt;&lt;DisplayText&gt;&lt;style face="superscript"&gt;8&lt;/style&gt;&lt;/DisplayText&gt;&lt;record&gt;&lt;rec-number&gt;35&lt;/rec-number&gt;&lt;foreign-keys&gt;&lt;key app="EN" db-id="rrv0w02pvda5w1esr08xp9tod5er9wrwewr9" timestamp="1652271048"&gt;35&lt;/key&gt;&lt;/foreign-keys&gt;&lt;ref-type name="Journal Article"&gt;17&lt;/ref-type&gt;&lt;contributors&gt;&lt;authors&gt;&lt;author&gt;Hofvander, B.&lt;/author&gt;&lt;author&gt;Delorme, R.&lt;/author&gt;&lt;author&gt;Chaste, P.&lt;/author&gt;&lt;author&gt;Nydén, A.&lt;/author&gt;&lt;author&gt;Wentz, E.&lt;/author&gt;&lt;author&gt;Ståhlberg, O.&lt;/author&gt;&lt;/authors&gt;&lt;/contributors&gt;&lt;titles&gt;&lt;title&gt;Psychiatric and psychosocial problems in adults with normal-intelligence autism spectrum disorders&lt;/title&gt;&lt;secondary-title&gt;BMC Psychiatry&lt;/secondary-title&gt;&lt;/titles&gt;&lt;periodical&gt;&lt;full-title&gt;BMC Psychiatry&lt;/full-title&gt;&lt;/periodical&gt;&lt;volume&gt;9&lt;/volume&gt;&lt;number&gt;35&lt;/number&gt;&lt;dates&gt;&lt;year&gt;2009&lt;/year&gt;&lt;/dates&gt;&lt;urls&gt;&lt;related-urls&gt;&lt;url&gt;https://doi.org/10.1186/1471-244X-9-35&lt;/url&gt;&lt;/related-urls&gt;&lt;/urls&gt;&lt;electronic-resource-num&gt;10.1186/1471-244X-9-35&lt;/electronic-resource-num&gt;&lt;/record&gt;&lt;/Cite&gt;&lt;/EndNote&gt;</w:instrText>
      </w:r>
      <w:r w:rsidR="009D0108" w:rsidRPr="00001423">
        <w:rPr>
          <w:rFonts w:cs="Times New Roman"/>
          <w:szCs w:val="24"/>
        </w:rPr>
        <w:fldChar w:fldCharType="separate"/>
      </w:r>
      <w:r w:rsidR="00B70FE9" w:rsidRPr="00001423">
        <w:rPr>
          <w:rFonts w:cs="Times New Roman"/>
          <w:noProof/>
          <w:szCs w:val="24"/>
          <w:vertAlign w:val="superscript"/>
        </w:rPr>
        <w:t>8</w:t>
      </w:r>
      <w:r w:rsidR="009D0108" w:rsidRPr="00001423">
        <w:rPr>
          <w:rFonts w:cs="Times New Roman"/>
          <w:szCs w:val="24"/>
        </w:rPr>
        <w:fldChar w:fldCharType="end"/>
      </w:r>
      <w:r w:rsidR="00A37E01" w:rsidRPr="00001423">
        <w:rPr>
          <w:rFonts w:cs="Times New Roman"/>
          <w:szCs w:val="24"/>
        </w:rPr>
        <w:t xml:space="preserve"> There are </w:t>
      </w:r>
      <w:r w:rsidR="003F42A8" w:rsidRPr="00001423">
        <w:rPr>
          <w:rFonts w:cs="Times New Roman"/>
          <w:szCs w:val="24"/>
        </w:rPr>
        <w:t xml:space="preserve">additional </w:t>
      </w:r>
      <w:r w:rsidR="00B069CE" w:rsidRPr="00001423">
        <w:rPr>
          <w:rFonts w:cs="Times New Roman"/>
          <w:szCs w:val="24"/>
        </w:rPr>
        <w:t>concerns</w:t>
      </w:r>
      <w:r w:rsidR="003F42A8" w:rsidRPr="00001423">
        <w:rPr>
          <w:rFonts w:cs="Times New Roman"/>
          <w:szCs w:val="24"/>
        </w:rPr>
        <w:t xml:space="preserve"> </w:t>
      </w:r>
      <w:r w:rsidR="00217E58" w:rsidRPr="00001423">
        <w:rPr>
          <w:rFonts w:cs="Times New Roman"/>
          <w:szCs w:val="24"/>
        </w:rPr>
        <w:t xml:space="preserve">alongside </w:t>
      </w:r>
      <w:r w:rsidR="00F236DC" w:rsidRPr="00001423">
        <w:rPr>
          <w:rFonts w:cs="Times New Roman"/>
          <w:szCs w:val="24"/>
        </w:rPr>
        <w:t xml:space="preserve">high </w:t>
      </w:r>
      <w:r w:rsidR="00C573EF" w:rsidRPr="00001423">
        <w:rPr>
          <w:rFonts w:cs="Times New Roman"/>
          <w:szCs w:val="24"/>
        </w:rPr>
        <w:t xml:space="preserve">estimates of </w:t>
      </w:r>
      <w:r w:rsidR="000A3E29" w:rsidRPr="00001423">
        <w:rPr>
          <w:rFonts w:cs="Times New Roman"/>
          <w:szCs w:val="24"/>
        </w:rPr>
        <w:t xml:space="preserve">mental health </w:t>
      </w:r>
      <w:r w:rsidR="001D238C" w:rsidRPr="00001423">
        <w:rPr>
          <w:rFonts w:cs="Times New Roman"/>
          <w:szCs w:val="24"/>
        </w:rPr>
        <w:t xml:space="preserve">disorder </w:t>
      </w:r>
      <w:r w:rsidR="00C573EF" w:rsidRPr="00001423">
        <w:rPr>
          <w:rFonts w:cs="Times New Roman"/>
          <w:szCs w:val="24"/>
        </w:rPr>
        <w:t>diagnoses</w:t>
      </w:r>
      <w:r w:rsidR="00A37E01" w:rsidRPr="00001423">
        <w:rPr>
          <w:rFonts w:cs="Times New Roman"/>
          <w:szCs w:val="24"/>
        </w:rPr>
        <w:t xml:space="preserve">, including anticipated </w:t>
      </w:r>
      <w:r w:rsidR="003F42A8" w:rsidRPr="00001423">
        <w:rPr>
          <w:rFonts w:cs="Times New Roman"/>
          <w:szCs w:val="24"/>
        </w:rPr>
        <w:t xml:space="preserve">lower self-esteem </w:t>
      </w:r>
      <w:r w:rsidR="00A37E01" w:rsidRPr="00001423">
        <w:rPr>
          <w:rFonts w:cs="Times New Roman"/>
          <w:szCs w:val="24"/>
        </w:rPr>
        <w:t>and higher suicidality</w:t>
      </w:r>
      <w:r w:rsidR="00E70BE8" w:rsidRPr="00001423">
        <w:rPr>
          <w:rFonts w:cs="Times New Roman"/>
          <w:szCs w:val="24"/>
        </w:rPr>
        <w:t xml:space="preserve"> for autistic adults</w:t>
      </w:r>
      <w:r w:rsidR="003F42A8" w:rsidRPr="00001423">
        <w:rPr>
          <w:rFonts w:cs="Times New Roman"/>
          <w:szCs w:val="24"/>
        </w:rPr>
        <w:t>.</w:t>
      </w:r>
      <w:r w:rsidR="009D0108" w:rsidRPr="00001423">
        <w:rPr>
          <w:rFonts w:cs="Times New Roman"/>
          <w:szCs w:val="24"/>
        </w:rPr>
        <w:fldChar w:fldCharType="begin">
          <w:fldData xml:space="preserve">PEVuZE5vdGU+PENpdGU+PEF1dGhvcj5Db29wZXI8L0F1dGhvcj48WWVhcj4yMDE3PC9ZZWFyPjxS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</w:fldData>
        </w:fldChar>
      </w:r>
      <w:r w:rsidR="0021758E">
        <w:rPr>
          <w:rFonts w:cs="Times New Roman"/>
          <w:szCs w:val="24"/>
        </w:rPr>
        <w:instrText xml:space="preserve"> ADDIN EN.CITE </w:instrText>
      </w:r>
      <w:r w:rsidR="0021758E">
        <w:rPr>
          <w:rFonts w:cs="Times New Roman"/>
          <w:szCs w:val="24"/>
        </w:rPr>
        <w:fldChar w:fldCharType="begin">
          <w:fldData xml:space="preserve">PEVuZE5vdGU+PENpdGU+PEF1dGhvcj5Db29wZXI8L0F1dGhvcj48WWVhcj4yMDE3PC9ZZWFyPjxS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</w:fldData>
        </w:fldChar>
      </w:r>
      <w:r w:rsidR="0021758E">
        <w:rPr>
          <w:rFonts w:cs="Times New Roman"/>
          <w:szCs w:val="24"/>
        </w:rPr>
        <w:instrText xml:space="preserve"> ADDIN EN.CITE.DATA </w:instrText>
      </w:r>
      <w:r w:rsidR="0021758E">
        <w:rPr>
          <w:rFonts w:cs="Times New Roman"/>
          <w:szCs w:val="24"/>
        </w:rPr>
      </w:r>
      <w:r w:rsidR="0021758E">
        <w:rPr>
          <w:rFonts w:cs="Times New Roman"/>
          <w:szCs w:val="24"/>
        </w:rPr>
        <w:fldChar w:fldCharType="end"/>
      </w:r>
      <w:r w:rsidR="009D0108" w:rsidRPr="00001423">
        <w:rPr>
          <w:rFonts w:cs="Times New Roman"/>
          <w:szCs w:val="24"/>
        </w:rPr>
      </w:r>
      <w:r w:rsidR="009D0108" w:rsidRPr="00001423">
        <w:rPr>
          <w:rFonts w:cs="Times New Roman"/>
          <w:szCs w:val="24"/>
        </w:rPr>
        <w:fldChar w:fldCharType="separate"/>
      </w:r>
      <w:r w:rsidR="00B70FE9" w:rsidRPr="00001423">
        <w:rPr>
          <w:rFonts w:cs="Times New Roman"/>
          <w:noProof/>
          <w:szCs w:val="24"/>
          <w:vertAlign w:val="superscript"/>
        </w:rPr>
        <w:t>8-10</w:t>
      </w:r>
      <w:r w:rsidR="009D0108" w:rsidRPr="00001423">
        <w:rPr>
          <w:rFonts w:cs="Times New Roman"/>
          <w:szCs w:val="24"/>
        </w:rPr>
        <w:fldChar w:fldCharType="end"/>
      </w:r>
      <w:r w:rsidR="005C19CB" w:rsidRPr="00001423">
        <w:rPr>
          <w:rFonts w:cs="Times New Roman"/>
          <w:szCs w:val="24"/>
        </w:rPr>
        <w:t xml:space="preserve"> Loneliness is</w:t>
      </w:r>
      <w:r w:rsidR="00A50C86" w:rsidRPr="00001423">
        <w:rPr>
          <w:rFonts w:cs="Times New Roman"/>
          <w:szCs w:val="24"/>
        </w:rPr>
        <w:t xml:space="preserve"> suggested to be a contributing factor to reduced wellbeing</w:t>
      </w:r>
      <w:r w:rsidR="00E70BE8" w:rsidRPr="00001423">
        <w:rPr>
          <w:rFonts w:cs="Times New Roman"/>
          <w:szCs w:val="24"/>
        </w:rPr>
        <w:t>, which is</w:t>
      </w:r>
      <w:r w:rsidR="001D2509" w:rsidRPr="00001423">
        <w:rPr>
          <w:rFonts w:cs="Times New Roman"/>
          <w:szCs w:val="24"/>
        </w:rPr>
        <w:t xml:space="preserve"> in need of further exploration</w:t>
      </w:r>
      <w:r w:rsidR="0082710C" w:rsidRPr="00001423">
        <w:rPr>
          <w:rFonts w:cs="Times New Roman"/>
          <w:szCs w:val="24"/>
        </w:rPr>
        <w:t>.</w:t>
      </w:r>
      <w:r w:rsidR="009D0108" w:rsidRPr="00001423">
        <w:rPr>
          <w:rFonts w:cs="Times New Roman"/>
          <w:szCs w:val="24"/>
        </w:rPr>
        <w:fldChar w:fldCharType="begin">
          <w:fldData xml:space="preserve">PEVuZE5vdGU+PENpdGU+PEF1dGhvcj5DYW1tLUNyb3NiaWU8L0F1dGhvcj48WWVhcj4yMDE5PC9Z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</w:fldData>
        </w:fldChar>
      </w:r>
      <w:r w:rsidR="0021758E">
        <w:rPr>
          <w:rFonts w:cs="Times New Roman"/>
          <w:szCs w:val="24"/>
        </w:rPr>
        <w:instrText xml:space="preserve"> ADDIN EN.CITE </w:instrText>
      </w:r>
      <w:r w:rsidR="0021758E">
        <w:rPr>
          <w:rFonts w:cs="Times New Roman"/>
          <w:szCs w:val="24"/>
        </w:rPr>
        <w:fldChar w:fldCharType="begin">
          <w:fldData xml:space="preserve">PEVuZE5vdGU+PENpdGU+PEF1dGhvcj5DYW1tLUNyb3NiaWU8L0F1dGhvcj48WWVhcj4yMDE5PC9Z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</w:fldData>
        </w:fldChar>
      </w:r>
      <w:r w:rsidR="0021758E">
        <w:rPr>
          <w:rFonts w:cs="Times New Roman"/>
          <w:szCs w:val="24"/>
        </w:rPr>
        <w:instrText xml:space="preserve"> ADDIN EN.CITE.DATA </w:instrText>
      </w:r>
      <w:r w:rsidR="0021758E">
        <w:rPr>
          <w:rFonts w:cs="Times New Roman"/>
          <w:szCs w:val="24"/>
        </w:rPr>
      </w:r>
      <w:r w:rsidR="0021758E">
        <w:rPr>
          <w:rFonts w:cs="Times New Roman"/>
          <w:szCs w:val="24"/>
        </w:rPr>
        <w:fldChar w:fldCharType="end"/>
      </w:r>
      <w:r w:rsidR="009D0108" w:rsidRPr="00001423">
        <w:rPr>
          <w:rFonts w:cs="Times New Roman"/>
          <w:szCs w:val="24"/>
        </w:rPr>
      </w:r>
      <w:r w:rsidR="009D0108" w:rsidRPr="00001423">
        <w:rPr>
          <w:rFonts w:cs="Times New Roman"/>
          <w:szCs w:val="24"/>
        </w:rPr>
        <w:fldChar w:fldCharType="separate"/>
      </w:r>
      <w:r w:rsidR="00B70FE9" w:rsidRPr="00001423">
        <w:rPr>
          <w:rFonts w:cs="Times New Roman"/>
          <w:noProof/>
          <w:szCs w:val="24"/>
          <w:vertAlign w:val="superscript"/>
        </w:rPr>
        <w:t>11-14</w:t>
      </w:r>
      <w:r w:rsidR="009D0108" w:rsidRPr="00001423">
        <w:rPr>
          <w:rFonts w:cs="Times New Roman"/>
          <w:szCs w:val="24"/>
        </w:rPr>
        <w:fldChar w:fldCharType="end"/>
      </w:r>
      <w:r w:rsidR="0082710C" w:rsidRPr="00001423">
        <w:rPr>
          <w:rFonts w:cs="Times New Roman"/>
          <w:szCs w:val="24"/>
        </w:rPr>
        <w:t xml:space="preserve"> </w:t>
      </w:r>
    </w:p>
    <w:p w14:paraId="1A3E502D" w14:textId="7F5E24A6" w:rsidR="007B405A" w:rsidRPr="00001423" w:rsidRDefault="003D6639" w:rsidP="00EC0D43">
      <w:pPr>
        <w:rPr>
          <w:rFonts w:cs="Times New Roman"/>
          <w:szCs w:val="24"/>
        </w:rPr>
      </w:pPr>
      <w:r w:rsidRPr="00001423">
        <w:rPr>
          <w:rFonts w:cs="Times New Roman"/>
          <w:szCs w:val="24"/>
        </w:rPr>
        <w:t xml:space="preserve">Loneliness is understood </w:t>
      </w:r>
      <w:r w:rsidR="00320021" w:rsidRPr="00001423">
        <w:rPr>
          <w:rFonts w:cs="Times New Roman"/>
          <w:szCs w:val="24"/>
        </w:rPr>
        <w:t>to be</w:t>
      </w:r>
      <w:r w:rsidRPr="00001423">
        <w:rPr>
          <w:rFonts w:cs="Times New Roman"/>
          <w:szCs w:val="24"/>
        </w:rPr>
        <w:t xml:space="preserve"> a negative feeling of unhappiness due to lack of social connections.</w:t>
      </w:r>
      <w:r w:rsidR="008E180B" w:rsidRPr="00001423">
        <w:rPr>
          <w:rFonts w:cs="Times New Roman"/>
          <w:szCs w:val="24"/>
        </w:rPr>
        <w:fldChar w:fldCharType="begin"/>
      </w:r>
      <w:r w:rsidR="00B70FE9" w:rsidRPr="00001423">
        <w:rPr>
          <w:rFonts w:cs="Times New Roman"/>
          <w:szCs w:val="24"/>
        </w:rPr>
        <w:instrText xml:space="preserve"> ADDIN EN.CITE &lt;EndNote&gt;&lt;Cite&gt;&lt;Author&gt;Hays&lt;/Author&gt;&lt;Year&gt;1987&lt;/Year&gt;&lt;RecNum&gt;142&lt;/RecNum&gt;&lt;DisplayText&gt;&lt;style face="superscript"&gt;15&lt;/style&gt;&lt;/DisplayText&gt;&lt;record&gt;&lt;rec-number&gt;142&lt;/rec-number&gt;&lt;foreign-keys&gt;&lt;key app="EN" db-id="rrv0w02pvda5w1esr08xp9tod5er9wrwewr9" timestamp="1659620597"&gt;142&lt;/key&gt;&lt;/foreign-keys&gt;&lt;ref-type name="Journal Article"&gt;17&lt;/ref-type&gt;&lt;contributors&gt;&lt;authors&gt;&lt;author&gt;Hays, R.&lt;/author&gt;&lt;author&gt;DiMatteo, M. R.&lt;/author&gt;&lt;/authors&gt;&lt;/contributors&gt;&lt;titles&gt;&lt;title&gt;A short-form measure of loneliness&lt;/title&gt;&lt;secondary-title&gt;Journal of Personality Assessment&lt;/secondary-title&gt;&lt;/titles&gt;&lt;periodical&gt;&lt;full-title&gt;Journal of Personality Assessment&lt;/full-title&gt;&lt;/periodical&gt;&lt;pages&gt;69-81&lt;/pages&gt;&lt;volume&gt;51&lt;/volume&gt;&lt;number&gt;1&lt;/number&gt;&lt;dates&gt;&lt;year&gt;1987&lt;/year&gt;&lt;/dates&gt;&lt;urls&gt;&lt;/urls&gt;&lt;electronic-resource-num&gt;10.1207/s15327752jpa5101_6&lt;/electronic-resource-num&gt;&lt;/record&gt;&lt;/Cite&gt;&lt;/EndNote&gt;</w:instrText>
      </w:r>
      <w:r w:rsidR="008E180B" w:rsidRPr="00001423">
        <w:rPr>
          <w:rFonts w:cs="Times New Roman"/>
          <w:szCs w:val="24"/>
        </w:rPr>
        <w:fldChar w:fldCharType="separate"/>
      </w:r>
      <w:r w:rsidR="00B70FE9" w:rsidRPr="00001423">
        <w:rPr>
          <w:rFonts w:cs="Times New Roman"/>
          <w:noProof/>
          <w:szCs w:val="24"/>
          <w:vertAlign w:val="superscript"/>
        </w:rPr>
        <w:t>15</w:t>
      </w:r>
      <w:r w:rsidR="008E180B" w:rsidRPr="00001423">
        <w:rPr>
          <w:rFonts w:cs="Times New Roman"/>
          <w:szCs w:val="24"/>
        </w:rPr>
        <w:fldChar w:fldCharType="end"/>
      </w:r>
      <w:r w:rsidRPr="00001423">
        <w:rPr>
          <w:rFonts w:cs="Times New Roman"/>
          <w:szCs w:val="24"/>
        </w:rPr>
        <w:t xml:space="preserve"> </w:t>
      </w:r>
      <w:r w:rsidR="00295295" w:rsidRPr="00001423">
        <w:rPr>
          <w:rFonts w:cs="Times New Roman"/>
          <w:szCs w:val="24"/>
        </w:rPr>
        <w:t>In some definitions of loneliness, ‘emotional loneliness’</w:t>
      </w:r>
      <w:r w:rsidR="00471136" w:rsidRPr="00001423">
        <w:rPr>
          <w:rFonts w:cs="Times New Roman"/>
          <w:szCs w:val="24"/>
        </w:rPr>
        <w:t>,</w:t>
      </w:r>
      <w:r w:rsidR="00B80485" w:rsidRPr="00001423">
        <w:rPr>
          <w:rFonts w:cs="Times New Roman"/>
          <w:szCs w:val="24"/>
        </w:rPr>
        <w:t xml:space="preserve"> </w:t>
      </w:r>
      <w:r w:rsidR="009D19E6" w:rsidRPr="00001423">
        <w:rPr>
          <w:rFonts w:cs="Times New Roman"/>
          <w:szCs w:val="24"/>
        </w:rPr>
        <w:t>or</w:t>
      </w:r>
      <w:r w:rsidR="003568AA" w:rsidRPr="00001423">
        <w:rPr>
          <w:rFonts w:cs="Times New Roman"/>
          <w:szCs w:val="24"/>
        </w:rPr>
        <w:t xml:space="preserve"> felt </w:t>
      </w:r>
      <w:r w:rsidR="009D19E6" w:rsidRPr="00001423">
        <w:rPr>
          <w:rFonts w:cs="Times New Roman"/>
          <w:szCs w:val="24"/>
        </w:rPr>
        <w:t xml:space="preserve">unhappiness </w:t>
      </w:r>
      <w:r w:rsidR="003568AA" w:rsidRPr="00001423">
        <w:rPr>
          <w:rFonts w:cs="Times New Roman"/>
          <w:szCs w:val="24"/>
        </w:rPr>
        <w:t xml:space="preserve">in </w:t>
      </w:r>
      <w:r w:rsidR="003568AA" w:rsidRPr="00001423">
        <w:rPr>
          <w:rFonts w:cs="Times New Roman"/>
          <w:szCs w:val="24"/>
        </w:rPr>
        <w:lastRenderedPageBreak/>
        <w:t xml:space="preserve">relationships, </w:t>
      </w:r>
      <w:r w:rsidR="00295295" w:rsidRPr="00001423">
        <w:rPr>
          <w:rFonts w:cs="Times New Roman"/>
          <w:szCs w:val="24"/>
        </w:rPr>
        <w:t>is different from having few</w:t>
      </w:r>
      <w:r w:rsidR="00A03F16" w:rsidRPr="00001423">
        <w:rPr>
          <w:rFonts w:cs="Times New Roman"/>
          <w:szCs w:val="24"/>
        </w:rPr>
        <w:t>er</w:t>
      </w:r>
      <w:r w:rsidR="00295295" w:rsidRPr="00001423">
        <w:rPr>
          <w:rFonts w:cs="Times New Roman"/>
          <w:szCs w:val="24"/>
        </w:rPr>
        <w:t xml:space="preserve"> social connections</w:t>
      </w:r>
      <w:r w:rsidR="00B80485" w:rsidRPr="00001423">
        <w:rPr>
          <w:rFonts w:cs="Times New Roman"/>
          <w:szCs w:val="24"/>
        </w:rPr>
        <w:t>,</w:t>
      </w:r>
      <w:r w:rsidR="00D351A9" w:rsidRPr="00001423">
        <w:rPr>
          <w:rFonts w:cs="Times New Roman"/>
          <w:szCs w:val="24"/>
        </w:rPr>
        <w:fldChar w:fldCharType="begin"/>
      </w:r>
      <w:r w:rsidR="0021758E">
        <w:rPr>
          <w:rFonts w:cs="Times New Roman"/>
          <w:szCs w:val="24"/>
        </w:rPr>
        <w:instrText xml:space="preserve"> ADDIN EN.CITE &lt;EndNote&gt;&lt;Cite&gt;&lt;Author&gt;Russell&lt;/Author&gt;&lt;Year&gt;1984&lt;/Year&gt;&lt;RecNum&gt;177&lt;/RecNum&gt;&lt;DisplayText&gt;&lt;style face="superscript"&gt;16&lt;/style&gt;&lt;/DisplayText&gt;&lt;record&gt;&lt;rec-number&gt;177&lt;/rec-number&gt;&lt;foreign-keys&gt;&lt;key app="EN" db-id="rrv0w02pvda5w1esr08xp9tod5er9wrwewr9" timestamp="1670247352"&gt;177&lt;/key&gt;&lt;/foreign-keys&gt;&lt;ref-type name="Journal Article"&gt;17&lt;/ref-type&gt;&lt;contributors&gt;&lt;authors&gt;&lt;author&gt;Russell, D.&lt;/author&gt;&lt;author&gt;Cutrona, C. E.&lt;/author&gt;&lt;author&gt;Rose, J.&lt;/author&gt;&lt;author&gt;Yurko, K.&lt;/author&gt;&lt;/authors&gt;&lt;/contributors&gt;&lt;titles&gt;&lt;title&gt;Social and emotional loneliness: An examination of Weiss&amp;apos;s typology of loneliness&lt;/title&gt;&lt;secondary-title&gt;Journal of Personality and Social Psychology&lt;/secondary-title&gt;&lt;/titles&gt;&lt;periodical&gt;&lt;full-title&gt;Journal of Personality and Social Psychology&lt;/full-title&gt;&lt;/periodical&gt;&lt;pages&gt;1313-1321&lt;/pages&gt;&lt;volume&gt;46&lt;/volume&gt;&lt;number&gt;6&lt;/number&gt;&lt;dates&gt;&lt;year&gt;1984&lt;/year&gt;&lt;/dates&gt;&lt;urls&gt;&lt;/urls&gt;&lt;electronic-resource-num&gt;10.1037/0022-3514.46.6.1313&lt;/electronic-resource-num&gt;&lt;/record&gt;&lt;/Cite&gt;&lt;/EndNote&gt;</w:instrText>
      </w:r>
      <w:r w:rsidR="00D351A9" w:rsidRPr="00001423">
        <w:rPr>
          <w:rFonts w:cs="Times New Roman"/>
          <w:szCs w:val="24"/>
        </w:rPr>
        <w:fldChar w:fldCharType="separate"/>
      </w:r>
      <w:r w:rsidR="00B70FE9" w:rsidRPr="00001423">
        <w:rPr>
          <w:rFonts w:cs="Times New Roman"/>
          <w:noProof/>
          <w:szCs w:val="24"/>
          <w:vertAlign w:val="superscript"/>
        </w:rPr>
        <w:t>16</w:t>
      </w:r>
      <w:r w:rsidR="00D351A9" w:rsidRPr="00001423">
        <w:rPr>
          <w:rFonts w:cs="Times New Roman"/>
          <w:szCs w:val="24"/>
        </w:rPr>
        <w:fldChar w:fldCharType="end"/>
      </w:r>
      <w:r w:rsidR="00295295" w:rsidRPr="00001423">
        <w:rPr>
          <w:rFonts w:cs="Times New Roman"/>
          <w:szCs w:val="24"/>
        </w:rPr>
        <w:t xml:space="preserve"> though this important distinction is often missed</w:t>
      </w:r>
      <w:r w:rsidR="003568AA" w:rsidRPr="00001423">
        <w:rPr>
          <w:rFonts w:cs="Times New Roman"/>
          <w:szCs w:val="24"/>
        </w:rPr>
        <w:t xml:space="preserve">, notably when </w:t>
      </w:r>
      <w:r w:rsidR="003568AA" w:rsidRPr="00FF243F">
        <w:rPr>
          <w:rFonts w:cs="Times New Roman"/>
          <w:szCs w:val="24"/>
        </w:rPr>
        <w:t xml:space="preserve">loneliness is </w:t>
      </w:r>
      <w:r w:rsidR="008C67F4" w:rsidRPr="00FF243F">
        <w:rPr>
          <w:rFonts w:cs="Times New Roman"/>
          <w:szCs w:val="24"/>
        </w:rPr>
        <w:t>measured as a unitary construct</w:t>
      </w:r>
      <w:r w:rsidR="00295295" w:rsidRPr="00FF243F">
        <w:rPr>
          <w:rFonts w:cs="Times New Roman"/>
          <w:szCs w:val="24"/>
        </w:rPr>
        <w:t xml:space="preserve">. </w:t>
      </w:r>
      <w:r w:rsidR="00EC0D43" w:rsidRPr="00FF243F">
        <w:rPr>
          <w:rFonts w:cs="Times New Roman"/>
          <w:szCs w:val="24"/>
        </w:rPr>
        <w:t>Aloneness</w:t>
      </w:r>
      <w:r w:rsidR="0057518C" w:rsidRPr="00FF243F">
        <w:rPr>
          <w:rFonts w:cs="Times New Roman"/>
          <w:szCs w:val="24"/>
        </w:rPr>
        <w:t xml:space="preserve">, or lack of social connection, and </w:t>
      </w:r>
      <w:r w:rsidR="00EC0D43" w:rsidRPr="00FF243F">
        <w:rPr>
          <w:rFonts w:cs="Times New Roman"/>
          <w:szCs w:val="24"/>
        </w:rPr>
        <w:t>loneliness</w:t>
      </w:r>
      <w:r w:rsidR="0057518C" w:rsidRPr="00FF243F">
        <w:rPr>
          <w:rFonts w:cs="Times New Roman"/>
          <w:szCs w:val="24"/>
        </w:rPr>
        <w:t xml:space="preserve"> are, therefore, </w:t>
      </w:r>
      <w:r w:rsidR="00EC0D43" w:rsidRPr="00FF243F">
        <w:rPr>
          <w:rFonts w:cs="Times New Roman"/>
          <w:szCs w:val="24"/>
        </w:rPr>
        <w:t>two distinct concepts</w:t>
      </w:r>
      <w:r w:rsidR="0057518C" w:rsidRPr="00FF243F">
        <w:rPr>
          <w:rFonts w:cs="Times New Roman"/>
          <w:szCs w:val="24"/>
        </w:rPr>
        <w:t>, each with their</w:t>
      </w:r>
      <w:r w:rsidR="00EC0D43" w:rsidRPr="00FF243F">
        <w:rPr>
          <w:rFonts w:cs="Times New Roman"/>
          <w:szCs w:val="24"/>
        </w:rPr>
        <w:t xml:space="preserve"> </w:t>
      </w:r>
      <w:r w:rsidR="0057518C" w:rsidRPr="00FF243F">
        <w:rPr>
          <w:rFonts w:cs="Times New Roman"/>
          <w:szCs w:val="24"/>
        </w:rPr>
        <w:t xml:space="preserve">own </w:t>
      </w:r>
      <w:r w:rsidR="00EC0D43" w:rsidRPr="00FF243F">
        <w:rPr>
          <w:rFonts w:cs="Times New Roman"/>
          <w:szCs w:val="24"/>
        </w:rPr>
        <w:t>interact</w:t>
      </w:r>
      <w:r w:rsidR="0057518C" w:rsidRPr="00FF243F">
        <w:rPr>
          <w:rFonts w:cs="Times New Roman"/>
          <w:szCs w:val="24"/>
        </w:rPr>
        <w:t>ions</w:t>
      </w:r>
      <w:r w:rsidR="00EC0D43" w:rsidRPr="00FF243F">
        <w:rPr>
          <w:rFonts w:cs="Times New Roman"/>
          <w:szCs w:val="24"/>
        </w:rPr>
        <w:t xml:space="preserve"> with wellbeing</w:t>
      </w:r>
      <w:r w:rsidR="0057518C" w:rsidRPr="00FF243F">
        <w:rPr>
          <w:rFonts w:cs="Times New Roman"/>
          <w:szCs w:val="24"/>
        </w:rPr>
        <w:t xml:space="preserve">. </w:t>
      </w:r>
      <w:r w:rsidRPr="00FF243F">
        <w:rPr>
          <w:rFonts w:cs="Times New Roman"/>
          <w:szCs w:val="24"/>
        </w:rPr>
        <w:t>Applied</w:t>
      </w:r>
      <w:r w:rsidRPr="00001423">
        <w:rPr>
          <w:rFonts w:cs="Times New Roman"/>
          <w:szCs w:val="24"/>
        </w:rPr>
        <w:t xml:space="preserve"> to </w:t>
      </w:r>
      <w:r w:rsidR="00CF0943" w:rsidRPr="00001423">
        <w:rPr>
          <w:rFonts w:cs="Times New Roman"/>
          <w:szCs w:val="24"/>
        </w:rPr>
        <w:t xml:space="preserve">the study of </w:t>
      </w:r>
      <w:r w:rsidRPr="00001423">
        <w:rPr>
          <w:rFonts w:cs="Times New Roman"/>
          <w:szCs w:val="24"/>
        </w:rPr>
        <w:t xml:space="preserve">autism, </w:t>
      </w:r>
      <w:r w:rsidR="00534066" w:rsidRPr="00001423">
        <w:rPr>
          <w:rFonts w:cs="Times New Roman"/>
          <w:szCs w:val="24"/>
        </w:rPr>
        <w:t xml:space="preserve">the core </w:t>
      </w:r>
      <w:r w:rsidR="000C613D" w:rsidRPr="00001423">
        <w:rPr>
          <w:rFonts w:cs="Times New Roman"/>
          <w:szCs w:val="24"/>
        </w:rPr>
        <w:t xml:space="preserve">diagnostic </w:t>
      </w:r>
      <w:r w:rsidR="00E411F1" w:rsidRPr="00001423">
        <w:rPr>
          <w:rFonts w:cs="Times New Roman"/>
          <w:szCs w:val="24"/>
        </w:rPr>
        <w:t xml:space="preserve">features </w:t>
      </w:r>
      <w:r w:rsidR="00534066" w:rsidRPr="00001423">
        <w:rPr>
          <w:rFonts w:cs="Times New Roman"/>
          <w:szCs w:val="24"/>
        </w:rPr>
        <w:t xml:space="preserve">of social communication </w:t>
      </w:r>
      <w:r w:rsidR="004A211D" w:rsidRPr="00001423">
        <w:rPr>
          <w:rFonts w:cs="Times New Roman"/>
          <w:szCs w:val="24"/>
        </w:rPr>
        <w:t>difficulties, and t</w:t>
      </w:r>
      <w:r w:rsidR="005D0283" w:rsidRPr="00001423">
        <w:rPr>
          <w:rFonts w:cs="Times New Roman"/>
          <w:szCs w:val="24"/>
        </w:rPr>
        <w:t>he</w:t>
      </w:r>
      <w:r w:rsidRPr="00001423">
        <w:rPr>
          <w:rFonts w:cs="Times New Roman"/>
          <w:szCs w:val="24"/>
        </w:rPr>
        <w:t xml:space="preserve"> long-standing assum</w:t>
      </w:r>
      <w:r w:rsidR="005D0283" w:rsidRPr="00001423">
        <w:rPr>
          <w:rFonts w:cs="Times New Roman"/>
          <w:szCs w:val="24"/>
        </w:rPr>
        <w:t xml:space="preserve">ption that being autistic means </w:t>
      </w:r>
      <w:r w:rsidR="004A211D" w:rsidRPr="00001423">
        <w:rPr>
          <w:rFonts w:cs="Times New Roman"/>
          <w:szCs w:val="24"/>
        </w:rPr>
        <w:t xml:space="preserve">preferring </w:t>
      </w:r>
      <w:r w:rsidRPr="00001423">
        <w:rPr>
          <w:rFonts w:cs="Times New Roman"/>
          <w:szCs w:val="24"/>
        </w:rPr>
        <w:t>aloneness</w:t>
      </w:r>
      <w:r w:rsidR="004A211D" w:rsidRPr="00001423">
        <w:rPr>
          <w:rFonts w:cs="Times New Roman"/>
          <w:szCs w:val="24"/>
        </w:rPr>
        <w:t>,</w:t>
      </w:r>
      <w:r w:rsidR="008E180B" w:rsidRPr="00001423">
        <w:rPr>
          <w:rFonts w:cs="Times New Roman"/>
          <w:szCs w:val="24"/>
        </w:rPr>
        <w:fldChar w:fldCharType="begin"/>
      </w:r>
      <w:r w:rsidR="00A309CB" w:rsidRPr="00001423">
        <w:rPr>
          <w:rFonts w:cs="Times New Roman"/>
          <w:szCs w:val="24"/>
        </w:rPr>
        <w:instrText xml:space="preserve"> ADDIN EN.CITE &lt;EndNote&gt;&lt;Cite&gt;&lt;Author&gt;Causton-Theoharis&lt;/Author&gt;&lt;Year&gt;2009&lt;/Year&gt;&lt;RecNum&gt;132&lt;/RecNum&gt;&lt;DisplayText&gt;&lt;style face="superscript"&gt;17,18&lt;/style&gt;&lt;/DisplayText&gt;&lt;record&gt;&lt;rec-number&gt;132&lt;/rec-number&gt;&lt;foreign-keys&gt;&lt;key app="EN" db-id="rrv0w02pvda5w1esr08xp9tod5er9wrwewr9" timestamp="1659619292"&gt;132&lt;/key&gt;&lt;/foreign-keys&gt;&lt;ref-type name="Journal Article"&gt;17&lt;/ref-type&gt;&lt;contributors&gt;&lt;authors&gt;&lt;author&gt;Causton-Theoharis, J.&lt;/author&gt;&lt;author&gt;Ashby, C.&lt;/author&gt;&lt;author&gt;Cosier, M.&lt;/author&gt;&lt;/authors&gt;&lt;/contributors&gt;&lt;titles&gt;&lt;title&gt;Islands of loneliness: Exploring social interaction through the autobiographies of individuals with autism&lt;/title&gt;&lt;secondary-title&gt;Intellectual and Developmental Disabilities&lt;/secondary-title&gt;&lt;/titles&gt;&lt;periodical&gt;&lt;full-title&gt;Intellectual and Developmental Disabilities&lt;/full-title&gt;&lt;/periodical&gt;&lt;pages&gt;84-96&lt;/pages&gt;&lt;volume&gt;47&lt;/volume&gt;&lt;number&gt;2&lt;/number&gt;&lt;dates&gt;&lt;year&gt;2009&lt;/year&gt;&lt;/dates&gt;&lt;urls&gt;&lt;/urls&gt;&lt;electronic-resource-num&gt;10.1352/1934-9556-47.2.84&lt;/electronic-resource-num&gt;&lt;/record&gt;&lt;/Cite&gt;&lt;Cite&gt;&lt;Author&gt;Kanner&lt;/Author&gt;&lt;Year&gt;1943&lt;/Year&gt;&lt;RecNum&gt;71&lt;/RecNum&gt;&lt;record&gt;&lt;rec-number&gt;71&lt;/rec-number&gt;&lt;foreign-keys&gt;&lt;key app="EN" db-id="rrv0w02pvda5w1esr08xp9tod5er9wrwewr9" timestamp="1652279342"&gt;71&lt;/key&gt;&lt;/foreign-keys&gt;&lt;ref-type name="Journal Article"&gt;17&lt;/ref-type&gt;&lt;contributors&gt;&lt;authors&gt;&lt;author&gt;Kanner, L.&lt;/author&gt;&lt;/authors&gt;&lt;/contributors&gt;&lt;titles&gt;&lt;title&gt;Autistic disturbances of affective contact&lt;/title&gt;&lt;secondary-title&gt;Nervous Child&lt;/secondary-title&gt;&lt;/titles&gt;&lt;periodical&gt;&lt;full-title&gt;Nervous Child&lt;/full-title&gt;&lt;/periodical&gt;&lt;pages&gt;217-250&lt;/pages&gt;&lt;volume&gt;2&lt;/volume&gt;&lt;number&gt;3&lt;/number&gt;&lt;dates&gt;&lt;year&gt;1943&lt;/year&gt;&lt;pub-dates&gt;&lt;date&gt;1943&lt;/date&gt;&lt;/pub-dates&gt;&lt;/dates&gt;&lt;urls&gt;&lt;/urls&gt;&lt;/record&gt;&lt;/Cite&gt;&lt;/EndNote&gt;</w:instrText>
      </w:r>
      <w:r w:rsidR="008E180B" w:rsidRPr="00001423">
        <w:rPr>
          <w:rFonts w:cs="Times New Roman"/>
          <w:szCs w:val="24"/>
        </w:rPr>
        <w:fldChar w:fldCharType="separate"/>
      </w:r>
      <w:r w:rsidR="00A309CB" w:rsidRPr="00001423">
        <w:rPr>
          <w:rFonts w:cs="Times New Roman"/>
          <w:noProof/>
          <w:szCs w:val="24"/>
          <w:vertAlign w:val="superscript"/>
        </w:rPr>
        <w:t>17,18</w:t>
      </w:r>
      <w:r w:rsidR="008E180B" w:rsidRPr="00001423">
        <w:rPr>
          <w:rFonts w:cs="Times New Roman"/>
          <w:szCs w:val="24"/>
        </w:rPr>
        <w:fldChar w:fldCharType="end"/>
      </w:r>
      <w:r w:rsidR="004A211D" w:rsidRPr="00001423">
        <w:rPr>
          <w:rFonts w:cs="Times New Roman"/>
          <w:szCs w:val="24"/>
        </w:rPr>
        <w:t xml:space="preserve"> </w:t>
      </w:r>
      <w:r w:rsidR="005B2DD9" w:rsidRPr="00001423">
        <w:rPr>
          <w:rFonts w:cs="Times New Roman"/>
          <w:szCs w:val="24"/>
        </w:rPr>
        <w:t xml:space="preserve">means </w:t>
      </w:r>
      <w:r w:rsidR="004A211D" w:rsidRPr="00001423">
        <w:rPr>
          <w:rFonts w:cs="Times New Roman"/>
          <w:szCs w:val="24"/>
        </w:rPr>
        <w:t>there is a</w:t>
      </w:r>
      <w:r w:rsidR="007648C7" w:rsidRPr="00001423">
        <w:rPr>
          <w:rFonts w:cs="Times New Roman"/>
          <w:szCs w:val="24"/>
        </w:rPr>
        <w:t>n intuitive</w:t>
      </w:r>
      <w:r w:rsidR="00657A67" w:rsidRPr="00001423">
        <w:rPr>
          <w:rFonts w:cs="Times New Roman"/>
          <w:szCs w:val="24"/>
        </w:rPr>
        <w:t xml:space="preserve"> </w:t>
      </w:r>
      <w:r w:rsidR="007648C7" w:rsidRPr="00001423">
        <w:rPr>
          <w:rFonts w:cs="Times New Roman"/>
          <w:szCs w:val="24"/>
        </w:rPr>
        <w:t>link</w:t>
      </w:r>
      <w:r w:rsidR="00657A67" w:rsidRPr="00001423">
        <w:rPr>
          <w:rFonts w:cs="Times New Roman"/>
          <w:szCs w:val="24"/>
        </w:rPr>
        <w:t xml:space="preserve"> between being autistic and being lonely</w:t>
      </w:r>
      <w:r w:rsidR="00944394" w:rsidRPr="00001423">
        <w:rPr>
          <w:rFonts w:cs="Times New Roman"/>
          <w:szCs w:val="24"/>
        </w:rPr>
        <w:t>. However,</w:t>
      </w:r>
      <w:r w:rsidR="00E11173" w:rsidRPr="00001423">
        <w:rPr>
          <w:rFonts w:cs="Times New Roman"/>
          <w:szCs w:val="24"/>
        </w:rPr>
        <w:t xml:space="preserve"> </w:t>
      </w:r>
      <w:r w:rsidR="005B2DD9" w:rsidRPr="00001423">
        <w:rPr>
          <w:rFonts w:cs="Times New Roman"/>
          <w:szCs w:val="24"/>
        </w:rPr>
        <w:t xml:space="preserve">an </w:t>
      </w:r>
      <w:r w:rsidR="00E11173" w:rsidRPr="00001423">
        <w:rPr>
          <w:rFonts w:cs="Times New Roman"/>
          <w:szCs w:val="24"/>
        </w:rPr>
        <w:t xml:space="preserve">exploration of </w:t>
      </w:r>
      <w:r w:rsidR="00F323B5" w:rsidRPr="00001423">
        <w:rPr>
          <w:rFonts w:cs="Times New Roman"/>
          <w:szCs w:val="24"/>
        </w:rPr>
        <w:t>meaningful connectedness</w:t>
      </w:r>
      <w:r w:rsidR="00905FC8" w:rsidRPr="00001423">
        <w:rPr>
          <w:rFonts w:cs="Times New Roman"/>
          <w:szCs w:val="24"/>
        </w:rPr>
        <w:t>, or its absence,</w:t>
      </w:r>
      <w:r w:rsidR="00E11173" w:rsidRPr="00001423">
        <w:rPr>
          <w:rFonts w:cs="Times New Roman"/>
          <w:szCs w:val="24"/>
        </w:rPr>
        <w:t xml:space="preserve"> </w:t>
      </w:r>
      <w:r w:rsidR="008F05C5" w:rsidRPr="00001423">
        <w:rPr>
          <w:rFonts w:cs="Times New Roman"/>
          <w:szCs w:val="24"/>
        </w:rPr>
        <w:t xml:space="preserve">for autistic people </w:t>
      </w:r>
      <w:r w:rsidR="00E11173" w:rsidRPr="00001423">
        <w:rPr>
          <w:rFonts w:cs="Times New Roman"/>
          <w:szCs w:val="24"/>
        </w:rPr>
        <w:t xml:space="preserve">is </w:t>
      </w:r>
      <w:r w:rsidR="00944394" w:rsidRPr="00001423">
        <w:rPr>
          <w:rFonts w:cs="Times New Roman"/>
          <w:szCs w:val="24"/>
        </w:rPr>
        <w:t xml:space="preserve">only </w:t>
      </w:r>
      <w:r w:rsidR="00E11173" w:rsidRPr="00001423">
        <w:rPr>
          <w:rFonts w:cs="Times New Roman"/>
          <w:szCs w:val="24"/>
        </w:rPr>
        <w:t xml:space="preserve">just </w:t>
      </w:r>
      <w:r w:rsidR="00E11173" w:rsidRPr="00FF243F">
        <w:rPr>
          <w:rFonts w:cs="Times New Roman"/>
          <w:szCs w:val="24"/>
        </w:rPr>
        <w:t>emerging</w:t>
      </w:r>
      <w:r w:rsidR="00EC2FEB" w:rsidRPr="00FF243F">
        <w:rPr>
          <w:rFonts w:cs="Times New Roman"/>
          <w:szCs w:val="24"/>
        </w:rPr>
        <w:t>.</w:t>
      </w:r>
      <w:r w:rsidR="008E783B" w:rsidRPr="00FF243F">
        <w:rPr>
          <w:rFonts w:cs="Times New Roman"/>
          <w:szCs w:val="24"/>
        </w:rPr>
        <w:t xml:space="preserve"> </w:t>
      </w:r>
      <w:r w:rsidR="001241FC" w:rsidRPr="00FF243F">
        <w:rPr>
          <w:rFonts w:cs="Times New Roman"/>
          <w:szCs w:val="24"/>
        </w:rPr>
        <w:t xml:space="preserve">Social connection is used in this study to mean a subjective experience of belonging and </w:t>
      </w:r>
      <w:r w:rsidR="005C728B">
        <w:rPr>
          <w:rFonts w:cs="Times New Roman"/>
          <w:szCs w:val="24"/>
        </w:rPr>
        <w:t xml:space="preserve">having </w:t>
      </w:r>
      <w:r w:rsidR="008F6BBA" w:rsidRPr="008F6BBA">
        <w:rPr>
          <w:rFonts w:cs="Times New Roman"/>
          <w:szCs w:val="24"/>
        </w:rPr>
        <w:t>valued closeness to others</w:t>
      </w:r>
      <w:r w:rsidR="001241FC" w:rsidRPr="00FF243F">
        <w:rPr>
          <w:rFonts w:cs="Times New Roman"/>
          <w:szCs w:val="24"/>
        </w:rPr>
        <w:t>.</w:t>
      </w:r>
    </w:p>
    <w:p w14:paraId="3CCE32F8" w14:textId="4F77FDA3" w:rsidR="00573D7E" w:rsidRPr="00001423" w:rsidRDefault="00E84250" w:rsidP="00573D7E">
      <w:pPr>
        <w:rPr>
          <w:rFonts w:eastAsia="Times New Roman" w:cs="Times New Roman"/>
          <w:i/>
          <w:iCs/>
          <w:szCs w:val="24"/>
        </w:rPr>
      </w:pPr>
      <w:r w:rsidRPr="00001423">
        <w:rPr>
          <w:rFonts w:cs="Times New Roman"/>
          <w:szCs w:val="24"/>
        </w:rPr>
        <w:t>When</w:t>
      </w:r>
      <w:r w:rsidR="00573D7E" w:rsidRPr="00001423">
        <w:rPr>
          <w:rFonts w:cs="Times New Roman"/>
          <w:szCs w:val="24"/>
        </w:rPr>
        <w:t xml:space="preserve"> questionnaires </w:t>
      </w:r>
      <w:r w:rsidRPr="00001423">
        <w:rPr>
          <w:rFonts w:cs="Times New Roman"/>
          <w:szCs w:val="24"/>
        </w:rPr>
        <w:t>are used to</w:t>
      </w:r>
      <w:r w:rsidR="00573D7E" w:rsidRPr="00001423">
        <w:rPr>
          <w:rFonts w:cs="Times New Roman"/>
          <w:szCs w:val="24"/>
        </w:rPr>
        <w:t xml:space="preserve"> assess loneliness</w:t>
      </w:r>
      <w:r w:rsidR="00E6135B" w:rsidRPr="00001423">
        <w:rPr>
          <w:rFonts w:cs="Times New Roman"/>
          <w:szCs w:val="24"/>
        </w:rPr>
        <w:t xml:space="preserve"> and </w:t>
      </w:r>
      <w:r w:rsidR="00034A6D" w:rsidRPr="00001423">
        <w:rPr>
          <w:rFonts w:cs="Times New Roman"/>
          <w:szCs w:val="24"/>
        </w:rPr>
        <w:t xml:space="preserve">the </w:t>
      </w:r>
      <w:r w:rsidR="005D574B" w:rsidRPr="00001423">
        <w:rPr>
          <w:rFonts w:cs="Times New Roman"/>
          <w:szCs w:val="24"/>
        </w:rPr>
        <w:t>connection</w:t>
      </w:r>
      <w:r w:rsidR="00034A6D" w:rsidRPr="00001423">
        <w:rPr>
          <w:rFonts w:cs="Times New Roman"/>
          <w:szCs w:val="24"/>
        </w:rPr>
        <w:t xml:space="preserve"> with </w:t>
      </w:r>
      <w:r w:rsidR="00E6135B" w:rsidRPr="00001423">
        <w:rPr>
          <w:rFonts w:cs="Times New Roman"/>
          <w:szCs w:val="24"/>
        </w:rPr>
        <w:t>wellbeing</w:t>
      </w:r>
      <w:r w:rsidR="00573D7E" w:rsidRPr="00001423">
        <w:rPr>
          <w:rFonts w:cs="Times New Roman"/>
          <w:szCs w:val="24"/>
        </w:rPr>
        <w:t xml:space="preserve">, </w:t>
      </w:r>
      <w:r w:rsidR="00076012" w:rsidRPr="00001423">
        <w:rPr>
          <w:rFonts w:cs="Times New Roman"/>
          <w:szCs w:val="24"/>
        </w:rPr>
        <w:t xml:space="preserve">autistic adults </w:t>
      </w:r>
      <w:r w:rsidR="0026077E" w:rsidRPr="00001423">
        <w:rPr>
          <w:rFonts w:cs="Times New Roman"/>
          <w:szCs w:val="24"/>
        </w:rPr>
        <w:t xml:space="preserve">report being </w:t>
      </w:r>
      <w:r w:rsidR="00076012" w:rsidRPr="00001423">
        <w:rPr>
          <w:rFonts w:cs="Times New Roman"/>
          <w:szCs w:val="24"/>
        </w:rPr>
        <w:t>moderately lonely</w:t>
      </w:r>
      <w:r w:rsidR="00177408" w:rsidRPr="00001423">
        <w:rPr>
          <w:rFonts w:cs="Times New Roman"/>
          <w:szCs w:val="24"/>
        </w:rPr>
        <w:t>.</w:t>
      </w:r>
      <w:r w:rsidR="008E180B" w:rsidRPr="00001423">
        <w:rPr>
          <w:rFonts w:cs="Times New Roman"/>
          <w:szCs w:val="24"/>
        </w:rPr>
        <w:fldChar w:fldCharType="begin"/>
      </w:r>
      <w:r w:rsidR="0021758E">
        <w:rPr>
          <w:rFonts w:cs="Times New Roman"/>
          <w:szCs w:val="24"/>
        </w:rPr>
        <w:instrText xml:space="preserve"> ADDIN EN.CITE &lt;EndNote&gt;&lt;Cite&gt;&lt;Author&gt;Hedley&lt;/Author&gt;&lt;Year&gt;2018&lt;/Year&gt;&lt;RecNum&gt;34&lt;/RecNum&gt;&lt;DisplayText&gt;&lt;style face="superscript"&gt;12&lt;/style&gt;&lt;/DisplayText&gt;&lt;record&gt;&lt;rec-number&gt;34&lt;/rec-number&gt;&lt;foreign-keys&gt;&lt;key app="EN" db-id="rrv0w02pvda5w1esr08xp9tod5er9wrwewr9" timestamp="1652271048"&gt;34&lt;/key&gt;&lt;/foreign-keys&gt;&lt;ref-type name="Journal Article"&gt;17&lt;/ref-type&gt;&lt;contributors&gt;&lt;authors&gt;&lt;author&gt;Hedley, D.&lt;/author&gt;&lt;author&gt;Uljarević, M.&lt;/author&gt;&lt;author&gt;Wilmot, M.&lt;/author&gt;&lt;author&gt;Richdale, A.&lt;/author&gt;&lt;author&gt;Dissanayake, C.&lt;/author&gt;&lt;/authors&gt;&lt;/contributors&gt;&lt;titles&gt;&lt;title&gt;Understanding depression and thoughts of self-harm in autism: A potential mechanism involving loneliness&lt;/title&gt;&lt;secondary-title&gt;Research in Autism Spectrum Disorders&lt;/secondary-title&gt;&lt;/titles&gt;&lt;periodical&gt;&lt;full-title&gt;Research in Autism Spectrum Disorders&lt;/full-title&gt;&lt;/periodical&gt;&lt;pages&gt;1-7&lt;/pages&gt;&lt;volume&gt;46&lt;/volume&gt;&lt;dates&gt;&lt;year&gt;2018&lt;/year&gt;&lt;/dates&gt;&lt;urls&gt;&lt;related-urls&gt;&lt;url&gt;https://doi.org/10.1016/j.rasd.2017.11.003&lt;/url&gt;&lt;/related-urls&gt;&lt;/urls&gt;&lt;electronic-resource-num&gt;10.1016/j.rasd.2017.11.003&lt;/electronic-resource-num&gt;&lt;/record&gt;&lt;/Cite&gt;&lt;/EndNote&gt;</w:instrText>
      </w:r>
      <w:r w:rsidR="008E180B" w:rsidRPr="00001423">
        <w:rPr>
          <w:rFonts w:cs="Times New Roman"/>
          <w:szCs w:val="24"/>
        </w:rPr>
        <w:fldChar w:fldCharType="separate"/>
      </w:r>
      <w:r w:rsidR="00B70FE9" w:rsidRPr="00001423">
        <w:rPr>
          <w:rFonts w:cs="Times New Roman"/>
          <w:noProof/>
          <w:szCs w:val="24"/>
          <w:vertAlign w:val="superscript"/>
        </w:rPr>
        <w:t>12</w:t>
      </w:r>
      <w:r w:rsidR="008E180B" w:rsidRPr="00001423">
        <w:rPr>
          <w:rFonts w:cs="Times New Roman"/>
          <w:szCs w:val="24"/>
        </w:rPr>
        <w:fldChar w:fldCharType="end"/>
      </w:r>
      <w:r w:rsidR="00177408" w:rsidRPr="00001423">
        <w:rPr>
          <w:rFonts w:cs="Times New Roman"/>
          <w:szCs w:val="24"/>
        </w:rPr>
        <w:t xml:space="preserve"> </w:t>
      </w:r>
      <w:r w:rsidR="00D75BC0" w:rsidRPr="00001423">
        <w:rPr>
          <w:rFonts w:cs="Times New Roman"/>
          <w:szCs w:val="24"/>
        </w:rPr>
        <w:t>In a recent systematic review, autistic adults were shown to report higher scores on measures of loneliness than a comparison group of non-autistic adults.</w:t>
      </w:r>
      <w:r w:rsidR="008E180B" w:rsidRPr="00001423">
        <w:rPr>
          <w:rFonts w:cs="Times New Roman"/>
          <w:szCs w:val="24"/>
        </w:rPr>
        <w:fldChar w:fldCharType="begin"/>
      </w:r>
      <w:r w:rsidR="0021758E">
        <w:rPr>
          <w:rFonts w:cs="Times New Roman"/>
          <w:szCs w:val="24"/>
        </w:rPr>
        <w:instrText xml:space="preserve"> ADDIN EN.CITE &lt;EndNote&gt;&lt;Cite&gt;&lt;Author&gt;Umagami&lt;/Author&gt;&lt;Year&gt;2022&lt;/Year&gt;&lt;RecNum&gt;169&lt;/RecNum&gt;&lt;DisplayText&gt;&lt;style face="superscript"&gt;19&lt;/style&gt;&lt;/DisplayText&gt;&lt;record&gt;&lt;rec-number&gt;169&lt;/rec-number&gt;&lt;foreign-keys&gt;&lt;key app="EN" db-id="rrv0w02pvda5w1esr08xp9tod5er9wrwewr9" timestamp="1659625339"&gt;169&lt;/key&gt;&lt;/foreign-keys&gt;&lt;ref-type name="Journal Article"&gt;17&lt;/ref-type&gt;&lt;contributors&gt;&lt;authors&gt;&lt;author&gt;Umagami, K.&lt;/author&gt;&lt;author&gt;Remington, A.&lt;/author&gt;&lt;author&gt;Lloyd-Evans, B.&lt;/author&gt;&lt;author&gt;Davies, J.&lt;/author&gt;&lt;author&gt;Crane, L.&lt;/author&gt;&lt;/authors&gt;&lt;/contributors&gt;&lt;titles&gt;&lt;title&gt;Loneliness in autistic adults: A systematic review&lt;/title&gt;&lt;secondary-title&gt;Autism&lt;/secondary-title&gt;&lt;/titles&gt;&lt;periodical&gt;&lt;full-title&gt;Autism&lt;/full-title&gt;&lt;/periodical&gt;&lt;pages&gt;2117–2135&lt;/pages&gt;&lt;volume&gt;26&lt;/volume&gt;&lt;number&gt;8&lt;/number&gt;&lt;dates&gt;&lt;year&gt;2022&lt;/year&gt;&lt;/dates&gt;&lt;urls&gt;&lt;/urls&gt;&lt;electronic-resource-num&gt;10.1177/13623613221077721&lt;/electronic-resource-num&gt;&lt;/record&gt;&lt;/Cite&gt;&lt;/EndNote&gt;</w:instrText>
      </w:r>
      <w:r w:rsidR="008E180B" w:rsidRPr="00001423">
        <w:rPr>
          <w:rFonts w:cs="Times New Roman"/>
          <w:szCs w:val="24"/>
        </w:rPr>
        <w:fldChar w:fldCharType="separate"/>
      </w:r>
      <w:r w:rsidR="00B70FE9" w:rsidRPr="00001423">
        <w:rPr>
          <w:rFonts w:cs="Times New Roman"/>
          <w:noProof/>
          <w:szCs w:val="24"/>
          <w:vertAlign w:val="superscript"/>
        </w:rPr>
        <w:t>19</w:t>
      </w:r>
      <w:r w:rsidR="008E180B" w:rsidRPr="00001423">
        <w:rPr>
          <w:rFonts w:cs="Times New Roman"/>
          <w:szCs w:val="24"/>
        </w:rPr>
        <w:fldChar w:fldCharType="end"/>
      </w:r>
      <w:r w:rsidR="00D75BC0" w:rsidRPr="00001423">
        <w:rPr>
          <w:rFonts w:cs="Times New Roman"/>
          <w:szCs w:val="24"/>
        </w:rPr>
        <w:t xml:space="preserve"> </w:t>
      </w:r>
      <w:r w:rsidR="00177408" w:rsidRPr="00001423">
        <w:rPr>
          <w:rFonts w:cs="Times New Roman"/>
          <w:szCs w:val="24"/>
        </w:rPr>
        <w:t>L</w:t>
      </w:r>
      <w:r w:rsidR="00573D7E" w:rsidRPr="00001423">
        <w:rPr>
          <w:rFonts w:cs="Times New Roman"/>
          <w:szCs w:val="24"/>
        </w:rPr>
        <w:t xml:space="preserve">oneliness </w:t>
      </w:r>
      <w:r w:rsidR="00E042B7" w:rsidRPr="00001423">
        <w:rPr>
          <w:rFonts w:cs="Times New Roman"/>
          <w:szCs w:val="24"/>
        </w:rPr>
        <w:t xml:space="preserve">ratings then </w:t>
      </w:r>
      <w:r w:rsidR="00573D7E" w:rsidRPr="00001423">
        <w:rPr>
          <w:rFonts w:cs="Times New Roman"/>
          <w:szCs w:val="24"/>
        </w:rPr>
        <w:t>associate</w:t>
      </w:r>
      <w:r w:rsidR="00E6135B" w:rsidRPr="00001423">
        <w:rPr>
          <w:rFonts w:cs="Times New Roman"/>
          <w:szCs w:val="24"/>
        </w:rPr>
        <w:t xml:space="preserve"> </w:t>
      </w:r>
      <w:r w:rsidR="00573D7E" w:rsidRPr="00001423">
        <w:rPr>
          <w:rFonts w:cs="Times New Roman"/>
          <w:szCs w:val="24"/>
        </w:rPr>
        <w:t>with negative self-esteem, anxiety</w:t>
      </w:r>
      <w:r w:rsidR="00565C2A" w:rsidRPr="00001423">
        <w:rPr>
          <w:rFonts w:cs="Times New Roman"/>
          <w:szCs w:val="24"/>
        </w:rPr>
        <w:t xml:space="preserve">, </w:t>
      </w:r>
      <w:r w:rsidR="00573D7E" w:rsidRPr="00001423">
        <w:rPr>
          <w:rFonts w:cs="Times New Roman"/>
          <w:szCs w:val="24"/>
        </w:rPr>
        <w:t>depression</w:t>
      </w:r>
      <w:r w:rsidR="00565C2A" w:rsidRPr="00001423">
        <w:rPr>
          <w:rFonts w:cs="Times New Roman"/>
          <w:szCs w:val="24"/>
        </w:rPr>
        <w:t>,</w:t>
      </w:r>
      <w:r w:rsidR="00573D7E" w:rsidRPr="00001423">
        <w:rPr>
          <w:rFonts w:cs="Times New Roman"/>
          <w:szCs w:val="24"/>
        </w:rPr>
        <w:t xml:space="preserve"> self-harm behaviours and suicid</w:t>
      </w:r>
      <w:r w:rsidR="00565C2A" w:rsidRPr="00001423">
        <w:rPr>
          <w:rFonts w:cs="Times New Roman"/>
          <w:szCs w:val="24"/>
        </w:rPr>
        <w:t>al</w:t>
      </w:r>
      <w:r w:rsidR="00573D7E" w:rsidRPr="00001423">
        <w:rPr>
          <w:rFonts w:cs="Times New Roman"/>
          <w:szCs w:val="24"/>
        </w:rPr>
        <w:t xml:space="preserve"> ideation</w:t>
      </w:r>
      <w:r w:rsidR="00D12C32" w:rsidRPr="00001423">
        <w:rPr>
          <w:rFonts w:cs="Times New Roman"/>
          <w:szCs w:val="24"/>
        </w:rPr>
        <w:t>.</w:t>
      </w:r>
      <w:r w:rsidR="008E180B" w:rsidRPr="00001423">
        <w:rPr>
          <w:rFonts w:cs="Times New Roman"/>
          <w:szCs w:val="24"/>
        </w:rPr>
        <w:fldChar w:fldCharType="begin">
          <w:fldData xml:space="preserve">PEVuZE5vdGU+PENpdGU+PEF1dGhvcj5IZWRsZXk8L0F1dGhvcj48WWVhcj4yMDE4PC9ZZWFyPjxS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</w:fldData>
        </w:fldChar>
      </w:r>
      <w:r w:rsidR="0021758E">
        <w:rPr>
          <w:rFonts w:cs="Times New Roman"/>
          <w:szCs w:val="24"/>
        </w:rPr>
        <w:instrText xml:space="preserve"> ADDIN EN.CITE </w:instrText>
      </w:r>
      <w:r w:rsidR="0021758E">
        <w:rPr>
          <w:rFonts w:cs="Times New Roman"/>
          <w:szCs w:val="24"/>
        </w:rPr>
        <w:fldChar w:fldCharType="begin">
          <w:fldData xml:space="preserve">PEVuZE5vdGU+PENpdGU+PEF1dGhvcj5IZWRsZXk8L0F1dGhvcj48WWVhcj4yMDE4PC9ZZWFyPjxS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</w:fldData>
        </w:fldChar>
      </w:r>
      <w:r w:rsidR="0021758E">
        <w:rPr>
          <w:rFonts w:cs="Times New Roman"/>
          <w:szCs w:val="24"/>
        </w:rPr>
        <w:instrText xml:space="preserve"> ADDIN EN.CITE.DATA </w:instrText>
      </w:r>
      <w:r w:rsidR="0021758E">
        <w:rPr>
          <w:rFonts w:cs="Times New Roman"/>
          <w:szCs w:val="24"/>
        </w:rPr>
      </w:r>
      <w:r w:rsidR="0021758E">
        <w:rPr>
          <w:rFonts w:cs="Times New Roman"/>
          <w:szCs w:val="24"/>
        </w:rPr>
        <w:fldChar w:fldCharType="end"/>
      </w:r>
      <w:r w:rsidR="008E180B" w:rsidRPr="00001423">
        <w:rPr>
          <w:rFonts w:cs="Times New Roman"/>
          <w:szCs w:val="24"/>
        </w:rPr>
      </w:r>
      <w:r w:rsidR="008E180B" w:rsidRPr="00001423">
        <w:rPr>
          <w:rFonts w:cs="Times New Roman"/>
          <w:szCs w:val="24"/>
        </w:rPr>
        <w:fldChar w:fldCharType="separate"/>
      </w:r>
      <w:r w:rsidR="00B70FE9" w:rsidRPr="00001423">
        <w:rPr>
          <w:rFonts w:cs="Times New Roman"/>
          <w:noProof/>
          <w:szCs w:val="24"/>
          <w:vertAlign w:val="superscript"/>
        </w:rPr>
        <w:t>12-14</w:t>
      </w:r>
      <w:r w:rsidR="008E180B" w:rsidRPr="00001423">
        <w:rPr>
          <w:rFonts w:cs="Times New Roman"/>
          <w:szCs w:val="24"/>
        </w:rPr>
        <w:fldChar w:fldCharType="end"/>
      </w:r>
      <w:r w:rsidR="00573D7E" w:rsidRPr="00001423">
        <w:rPr>
          <w:rFonts w:cs="Times New Roman"/>
          <w:szCs w:val="24"/>
        </w:rPr>
        <w:t xml:space="preserve"> </w:t>
      </w:r>
      <w:r w:rsidR="00891E24" w:rsidRPr="00001423">
        <w:rPr>
          <w:rFonts w:cs="Times New Roman"/>
          <w:szCs w:val="24"/>
        </w:rPr>
        <w:t xml:space="preserve">Autistic individuals report having fewer friendships </w:t>
      </w:r>
      <w:r w:rsidR="00A5381E" w:rsidRPr="00001423">
        <w:rPr>
          <w:rFonts w:cs="Times New Roman"/>
          <w:szCs w:val="24"/>
        </w:rPr>
        <w:t xml:space="preserve">and </w:t>
      </w:r>
      <w:r w:rsidR="00331D16" w:rsidRPr="00001423">
        <w:rPr>
          <w:rFonts w:cs="Times New Roman"/>
          <w:szCs w:val="24"/>
        </w:rPr>
        <w:t xml:space="preserve">reduced quality of life </w:t>
      </w:r>
      <w:r w:rsidR="00034A6D" w:rsidRPr="00001423">
        <w:rPr>
          <w:rFonts w:cs="Times New Roman"/>
          <w:szCs w:val="24"/>
        </w:rPr>
        <w:t xml:space="preserve">specifically in relation to </w:t>
      </w:r>
      <w:r w:rsidR="00331D16" w:rsidRPr="00001423">
        <w:rPr>
          <w:rFonts w:cs="Times New Roman"/>
          <w:szCs w:val="24"/>
        </w:rPr>
        <w:t>social relationships</w:t>
      </w:r>
      <w:r w:rsidR="00981C83" w:rsidRPr="00001423">
        <w:rPr>
          <w:rStyle w:val="Hyperlink"/>
          <w:rFonts w:eastAsia="Times New Roman" w:cs="Times New Roman"/>
          <w:color w:val="auto"/>
          <w:szCs w:val="24"/>
          <w:u w:val="none"/>
        </w:rPr>
        <w:t>.</w:t>
      </w:r>
      <w:r w:rsidR="008E180B" w:rsidRPr="00001423">
        <w:rPr>
          <w:rStyle w:val="Hyperlink"/>
          <w:rFonts w:eastAsia="Times New Roman" w:cs="Times New Roman"/>
          <w:color w:val="auto"/>
          <w:szCs w:val="24"/>
          <w:u w:val="none"/>
        </w:rPr>
        <w:fldChar w:fldCharType="begin"/>
      </w:r>
      <w:r w:rsidR="00B70FE9" w:rsidRPr="00001423">
        <w:rPr>
          <w:rStyle w:val="Hyperlink"/>
          <w:rFonts w:eastAsia="Times New Roman" w:cs="Times New Roman"/>
          <w:color w:val="auto"/>
          <w:szCs w:val="24"/>
          <w:u w:val="none"/>
        </w:rPr>
        <w:instrText xml:space="preserve"> ADDIN EN.CITE &lt;EndNote&gt;&lt;Cite&gt;&lt;Author&gt;van Heijst&lt;/Author&gt;&lt;Year&gt;2015&lt;/Year&gt;&lt;RecNum&gt;170&lt;/RecNum&gt;&lt;DisplayText&gt;&lt;style face="superscript"&gt;20&lt;/style&gt;&lt;/DisplayText&gt;&lt;record&gt;&lt;rec-number&gt;170&lt;/rec-number&gt;&lt;foreign-keys&gt;&lt;key app="EN" db-id="rrv0w02pvda5w1esr08xp9tod5er9wrwewr9" timestamp="1659625386"&gt;170&lt;/key&gt;&lt;/foreign-keys&gt;&lt;ref-type name="Journal Article"&gt;17&lt;/ref-type&gt;&lt;contributors&gt;&lt;authors&gt;&lt;author&gt;van Heijst, B. F.&lt;/author&gt;&lt;author&gt;Geurts, H. M.&lt;/author&gt;&lt;/authors&gt;&lt;/contributors&gt;&lt;titles&gt;&lt;title&gt;Quality of life in autism across the lifespan: A meta-analysis&lt;/title&gt;&lt;secondary-title&gt;Autism&lt;/secondary-title&gt;&lt;/titles&gt;&lt;periodical&gt;&lt;full-title&gt;Autism&lt;/full-title&gt;&lt;/periodical&gt;&lt;pages&gt;158-167&lt;/pages&gt;&lt;volume&gt;19&lt;/volume&gt;&lt;number&gt;2&lt;/number&gt;&lt;dates&gt;&lt;year&gt;2015&lt;/year&gt;&lt;/dates&gt;&lt;urls&gt;&lt;/urls&gt;&lt;electronic-resource-num&gt;10.1177/1362361313517053&lt;/electronic-resource-num&gt;&lt;/record&gt;&lt;/Cite&gt;&lt;/EndNote&gt;</w:instrText>
      </w:r>
      <w:r w:rsidR="008E180B" w:rsidRPr="00001423">
        <w:rPr>
          <w:rStyle w:val="Hyperlink"/>
          <w:rFonts w:eastAsia="Times New Roman" w:cs="Times New Roman"/>
          <w:color w:val="auto"/>
          <w:szCs w:val="24"/>
          <w:u w:val="none"/>
        </w:rPr>
        <w:fldChar w:fldCharType="separate"/>
      </w:r>
      <w:r w:rsidR="00B70FE9" w:rsidRPr="00001423">
        <w:rPr>
          <w:rStyle w:val="Hyperlink"/>
          <w:rFonts w:eastAsia="Times New Roman" w:cs="Times New Roman"/>
          <w:noProof/>
          <w:color w:val="auto"/>
          <w:szCs w:val="24"/>
          <w:u w:val="none"/>
          <w:vertAlign w:val="superscript"/>
        </w:rPr>
        <w:t>20</w:t>
      </w:r>
      <w:r w:rsidR="008E180B" w:rsidRPr="00001423">
        <w:rPr>
          <w:rStyle w:val="Hyperlink"/>
          <w:rFonts w:eastAsia="Times New Roman" w:cs="Times New Roman"/>
          <w:color w:val="auto"/>
          <w:szCs w:val="24"/>
          <w:u w:val="none"/>
        </w:rPr>
        <w:fldChar w:fldCharType="end"/>
      </w:r>
      <w:r w:rsidR="00177408" w:rsidRPr="00001423">
        <w:rPr>
          <w:rFonts w:eastAsia="Times New Roman" w:cs="Times New Roman"/>
          <w:i/>
          <w:iCs/>
          <w:szCs w:val="24"/>
        </w:rPr>
        <w:t xml:space="preserve"> </w:t>
      </w:r>
      <w:r w:rsidR="00573D7E" w:rsidRPr="00001423">
        <w:rPr>
          <w:rFonts w:cs="Times New Roman"/>
          <w:szCs w:val="24"/>
        </w:rPr>
        <w:t xml:space="preserve">However, </w:t>
      </w:r>
      <w:r w:rsidR="00036FC1" w:rsidRPr="00001423">
        <w:rPr>
          <w:rFonts w:cs="Times New Roman"/>
          <w:szCs w:val="24"/>
        </w:rPr>
        <w:t xml:space="preserve">the </w:t>
      </w:r>
      <w:r w:rsidR="00573D7E" w:rsidRPr="00001423">
        <w:rPr>
          <w:rFonts w:cs="Times New Roman"/>
          <w:szCs w:val="24"/>
        </w:rPr>
        <w:t xml:space="preserve">use of </w:t>
      </w:r>
      <w:r w:rsidR="00D5465F" w:rsidRPr="00001423">
        <w:rPr>
          <w:rFonts w:cs="Times New Roman"/>
          <w:szCs w:val="24"/>
        </w:rPr>
        <w:t xml:space="preserve">such </w:t>
      </w:r>
      <w:r w:rsidR="00573D7E" w:rsidRPr="00001423">
        <w:rPr>
          <w:rFonts w:cs="Times New Roman"/>
          <w:szCs w:val="24"/>
        </w:rPr>
        <w:t>scales miss</w:t>
      </w:r>
      <w:r w:rsidR="00E33E22" w:rsidRPr="00001423">
        <w:rPr>
          <w:rFonts w:cs="Times New Roman"/>
          <w:szCs w:val="24"/>
        </w:rPr>
        <w:t>es</w:t>
      </w:r>
      <w:r w:rsidR="00573D7E" w:rsidRPr="00001423">
        <w:rPr>
          <w:rFonts w:cs="Times New Roman"/>
          <w:szCs w:val="24"/>
        </w:rPr>
        <w:t xml:space="preserve"> the context and </w:t>
      </w:r>
      <w:r w:rsidR="00D5465F" w:rsidRPr="00001423">
        <w:rPr>
          <w:rFonts w:cs="Times New Roman"/>
          <w:szCs w:val="24"/>
        </w:rPr>
        <w:t xml:space="preserve">the </w:t>
      </w:r>
      <w:r w:rsidR="00573D7E" w:rsidRPr="00001423">
        <w:rPr>
          <w:rFonts w:cs="Times New Roman"/>
          <w:szCs w:val="24"/>
        </w:rPr>
        <w:t>meaning</w:t>
      </w:r>
      <w:r w:rsidR="00D5465F" w:rsidRPr="00001423">
        <w:rPr>
          <w:rFonts w:cs="Times New Roman"/>
          <w:szCs w:val="24"/>
        </w:rPr>
        <w:t>s</w:t>
      </w:r>
      <w:r w:rsidR="00573D7E" w:rsidRPr="00001423">
        <w:rPr>
          <w:rFonts w:cs="Times New Roman"/>
          <w:szCs w:val="24"/>
        </w:rPr>
        <w:t xml:space="preserve"> of </w:t>
      </w:r>
      <w:r w:rsidR="006E1CC0" w:rsidRPr="00001423">
        <w:rPr>
          <w:rFonts w:cs="Times New Roman"/>
          <w:szCs w:val="24"/>
        </w:rPr>
        <w:t xml:space="preserve">aloneness or </w:t>
      </w:r>
      <w:r w:rsidR="00725104" w:rsidRPr="00001423">
        <w:rPr>
          <w:rFonts w:cs="Times New Roman"/>
          <w:szCs w:val="24"/>
        </w:rPr>
        <w:t>connection</w:t>
      </w:r>
      <w:r w:rsidR="006D37A6" w:rsidRPr="00001423">
        <w:rPr>
          <w:rFonts w:cs="Times New Roman"/>
          <w:szCs w:val="24"/>
        </w:rPr>
        <w:t>, such as the interplay</w:t>
      </w:r>
      <w:r w:rsidR="00044D04" w:rsidRPr="00001423">
        <w:rPr>
          <w:rFonts w:cs="Times New Roman"/>
          <w:szCs w:val="24"/>
        </w:rPr>
        <w:t xml:space="preserve"> between</w:t>
      </w:r>
      <w:r w:rsidR="006D37A6" w:rsidRPr="00001423">
        <w:rPr>
          <w:rFonts w:cs="Times New Roman"/>
          <w:szCs w:val="24"/>
        </w:rPr>
        <w:t xml:space="preserve"> </w:t>
      </w:r>
      <w:r w:rsidR="00265F28" w:rsidRPr="00001423">
        <w:rPr>
          <w:rFonts w:cs="Times New Roman"/>
          <w:szCs w:val="24"/>
        </w:rPr>
        <w:t xml:space="preserve">characteristics of being </w:t>
      </w:r>
      <w:r w:rsidR="006D37A6" w:rsidRPr="00001423">
        <w:rPr>
          <w:rFonts w:cs="Times New Roman"/>
          <w:szCs w:val="24"/>
        </w:rPr>
        <w:t>autist</w:t>
      </w:r>
      <w:r w:rsidR="00101464" w:rsidRPr="00001423">
        <w:rPr>
          <w:rFonts w:cs="Times New Roman"/>
          <w:szCs w:val="24"/>
        </w:rPr>
        <w:t xml:space="preserve">ic, </w:t>
      </w:r>
      <w:r w:rsidR="00A61982" w:rsidRPr="00001423">
        <w:rPr>
          <w:rFonts w:cs="Times New Roman"/>
          <w:szCs w:val="24"/>
        </w:rPr>
        <w:t xml:space="preserve">having fewer </w:t>
      </w:r>
      <w:r w:rsidR="004F63D6" w:rsidRPr="00001423">
        <w:rPr>
          <w:rFonts w:cs="Times New Roman"/>
          <w:szCs w:val="24"/>
        </w:rPr>
        <w:t xml:space="preserve">social relationships and </w:t>
      </w:r>
      <w:r w:rsidR="00D62A27" w:rsidRPr="00001423">
        <w:rPr>
          <w:rFonts w:cs="Times New Roman"/>
          <w:szCs w:val="24"/>
        </w:rPr>
        <w:t>emotional distress</w:t>
      </w:r>
      <w:r w:rsidR="00687AC3" w:rsidRPr="00001423">
        <w:rPr>
          <w:rFonts w:cs="Times New Roman"/>
          <w:szCs w:val="24"/>
        </w:rPr>
        <w:t>, and the direction of the</w:t>
      </w:r>
      <w:r w:rsidR="0034556B" w:rsidRPr="00001423">
        <w:rPr>
          <w:rFonts w:cs="Times New Roman"/>
          <w:szCs w:val="24"/>
        </w:rPr>
        <w:t>se</w:t>
      </w:r>
      <w:r w:rsidR="00687AC3" w:rsidRPr="00001423">
        <w:rPr>
          <w:rFonts w:cs="Times New Roman"/>
          <w:szCs w:val="24"/>
        </w:rPr>
        <w:t xml:space="preserve"> relationships</w:t>
      </w:r>
      <w:r w:rsidR="004F63D6" w:rsidRPr="00001423">
        <w:rPr>
          <w:rFonts w:cs="Times New Roman"/>
          <w:szCs w:val="24"/>
        </w:rPr>
        <w:t>. The</w:t>
      </w:r>
      <w:r w:rsidR="00687AC3" w:rsidRPr="00001423">
        <w:rPr>
          <w:rFonts w:cs="Times New Roman"/>
          <w:szCs w:val="24"/>
        </w:rPr>
        <w:t>se study findings a</w:t>
      </w:r>
      <w:r w:rsidR="004F63D6" w:rsidRPr="00001423">
        <w:rPr>
          <w:rFonts w:cs="Times New Roman"/>
          <w:szCs w:val="24"/>
        </w:rPr>
        <w:t xml:space="preserve">lso fail to discern </w:t>
      </w:r>
      <w:r w:rsidR="00F67156" w:rsidRPr="00001423">
        <w:rPr>
          <w:rFonts w:cs="Times New Roman"/>
          <w:szCs w:val="24"/>
        </w:rPr>
        <w:t>how static</w:t>
      </w:r>
      <w:r w:rsidR="004F63D6" w:rsidRPr="00001423">
        <w:rPr>
          <w:rFonts w:cs="Times New Roman"/>
          <w:szCs w:val="24"/>
        </w:rPr>
        <w:t xml:space="preserve"> or inevitable</w:t>
      </w:r>
      <w:r w:rsidR="00F67156" w:rsidRPr="00001423">
        <w:rPr>
          <w:rFonts w:cs="Times New Roman"/>
          <w:szCs w:val="24"/>
        </w:rPr>
        <w:t xml:space="preserve"> </w:t>
      </w:r>
      <w:r w:rsidR="00813E39" w:rsidRPr="00001423">
        <w:rPr>
          <w:rFonts w:cs="Times New Roman"/>
          <w:szCs w:val="24"/>
        </w:rPr>
        <w:t>these conclusions</w:t>
      </w:r>
      <w:r w:rsidR="00E27559" w:rsidRPr="00001423">
        <w:rPr>
          <w:rFonts w:cs="Times New Roman"/>
          <w:szCs w:val="24"/>
        </w:rPr>
        <w:t xml:space="preserve"> </w:t>
      </w:r>
      <w:r w:rsidR="00430ACF" w:rsidRPr="00001423">
        <w:rPr>
          <w:rFonts w:cs="Times New Roman"/>
          <w:szCs w:val="24"/>
        </w:rPr>
        <w:t>are</w:t>
      </w:r>
      <w:r w:rsidR="00573D7E" w:rsidRPr="00001423">
        <w:rPr>
          <w:rFonts w:cs="Times New Roman"/>
          <w:szCs w:val="24"/>
        </w:rPr>
        <w:t xml:space="preserve">. </w:t>
      </w:r>
      <w:r w:rsidR="00D56FAE" w:rsidRPr="00001423">
        <w:rPr>
          <w:rFonts w:cs="Times New Roman"/>
          <w:szCs w:val="24"/>
        </w:rPr>
        <w:t>For example, friendships for autistic people are suggested to improve over time.</w:t>
      </w:r>
      <w:r w:rsidR="008E180B" w:rsidRPr="00001423">
        <w:rPr>
          <w:rFonts w:cs="Times New Roman"/>
          <w:szCs w:val="24"/>
        </w:rPr>
        <w:fldChar w:fldCharType="begin"/>
      </w:r>
      <w:r w:rsidR="00B70FE9" w:rsidRPr="00001423">
        <w:rPr>
          <w:rFonts w:cs="Times New Roman"/>
          <w:szCs w:val="24"/>
        </w:rPr>
        <w:instrText xml:space="preserve"> ADDIN EN.CITE &lt;EndNote&gt;&lt;Cite&gt;&lt;Author&gt;van Heijst&lt;/Author&gt;&lt;Year&gt;2015&lt;/Year&gt;&lt;RecNum&gt;170&lt;/RecNum&gt;&lt;DisplayText&gt;&lt;style face="superscript"&gt;20&lt;/style&gt;&lt;/DisplayText&gt;&lt;record&gt;&lt;rec-number&gt;170&lt;/rec-number&gt;&lt;foreign-keys&gt;&lt;key app="EN" db-id="rrv0w02pvda5w1esr08xp9tod5er9wrwewr9" timestamp="1659625386"&gt;170&lt;/key&gt;&lt;/foreign-keys&gt;&lt;ref-type name="Journal Article"&gt;17&lt;/ref-type&gt;&lt;contributors&gt;&lt;authors&gt;&lt;author&gt;van Heijst, B. F.&lt;/author&gt;&lt;author&gt;Geurts, H. M.&lt;/author&gt;&lt;/authors&gt;&lt;/contributors&gt;&lt;titles&gt;&lt;title&gt;Quality of life in autism across the lifespan: A meta-analysis&lt;/title&gt;&lt;secondary-title&gt;Autism&lt;/secondary-title&gt;&lt;/titles&gt;&lt;periodical&gt;&lt;full-title&gt;Autism&lt;/full-title&gt;&lt;/periodical&gt;&lt;pages&gt;158-167&lt;/pages&gt;&lt;volume&gt;19&lt;/volume&gt;&lt;number&gt;2&lt;/number&gt;&lt;dates&gt;&lt;year&gt;2015&lt;/year&gt;&lt;/dates&gt;&lt;urls&gt;&lt;/urls&gt;&lt;electronic-resource-num&gt;10.1177/1362361313517053&lt;/electronic-resource-num&gt;&lt;/record&gt;&lt;/Cite&gt;&lt;/EndNote&gt;</w:instrText>
      </w:r>
      <w:r w:rsidR="008E180B" w:rsidRPr="00001423">
        <w:rPr>
          <w:rFonts w:cs="Times New Roman"/>
          <w:szCs w:val="24"/>
        </w:rPr>
        <w:fldChar w:fldCharType="separate"/>
      </w:r>
      <w:r w:rsidR="00B70FE9" w:rsidRPr="00001423">
        <w:rPr>
          <w:rFonts w:cs="Times New Roman"/>
          <w:noProof/>
          <w:szCs w:val="24"/>
          <w:vertAlign w:val="superscript"/>
        </w:rPr>
        <w:t>20</w:t>
      </w:r>
      <w:r w:rsidR="008E180B" w:rsidRPr="00001423">
        <w:rPr>
          <w:rFonts w:cs="Times New Roman"/>
          <w:szCs w:val="24"/>
        </w:rPr>
        <w:fldChar w:fldCharType="end"/>
      </w:r>
      <w:r w:rsidR="00D56FAE" w:rsidRPr="00001423">
        <w:rPr>
          <w:rFonts w:cs="Times New Roman"/>
          <w:szCs w:val="24"/>
        </w:rPr>
        <w:t xml:space="preserve"> </w:t>
      </w:r>
      <w:r w:rsidR="00140F87" w:rsidRPr="00001423">
        <w:rPr>
          <w:rFonts w:cs="Times New Roman"/>
          <w:szCs w:val="24"/>
        </w:rPr>
        <w:t>Use of scales that have not been designed for</w:t>
      </w:r>
      <w:r w:rsidR="00E424FF" w:rsidRPr="00001423">
        <w:rPr>
          <w:rFonts w:cs="Times New Roman"/>
          <w:szCs w:val="24"/>
        </w:rPr>
        <w:t>,</w:t>
      </w:r>
      <w:r w:rsidR="00140F87" w:rsidRPr="00001423">
        <w:rPr>
          <w:rFonts w:cs="Times New Roman"/>
          <w:szCs w:val="24"/>
        </w:rPr>
        <w:t xml:space="preserve"> or standardised with</w:t>
      </w:r>
      <w:r w:rsidR="00E424FF" w:rsidRPr="00001423">
        <w:rPr>
          <w:rFonts w:cs="Times New Roman"/>
          <w:szCs w:val="24"/>
        </w:rPr>
        <w:t>,</w:t>
      </w:r>
      <w:r w:rsidR="00140F87" w:rsidRPr="00001423">
        <w:rPr>
          <w:rFonts w:cs="Times New Roman"/>
          <w:szCs w:val="24"/>
        </w:rPr>
        <w:t xml:space="preserve"> autistic participants </w:t>
      </w:r>
      <w:r w:rsidR="00C17E16" w:rsidRPr="00001423">
        <w:rPr>
          <w:rFonts w:cs="Times New Roman"/>
          <w:szCs w:val="24"/>
        </w:rPr>
        <w:t xml:space="preserve">cause </w:t>
      </w:r>
      <w:r w:rsidR="00BA3B91" w:rsidRPr="00001423">
        <w:rPr>
          <w:rFonts w:cs="Times New Roman"/>
          <w:szCs w:val="24"/>
        </w:rPr>
        <w:t xml:space="preserve">further </w:t>
      </w:r>
      <w:r w:rsidR="00C17E16" w:rsidRPr="00001423">
        <w:rPr>
          <w:rFonts w:cs="Times New Roman"/>
          <w:szCs w:val="24"/>
        </w:rPr>
        <w:t>confusion</w:t>
      </w:r>
      <w:r w:rsidR="00BA3B91" w:rsidRPr="00001423">
        <w:rPr>
          <w:rFonts w:cs="Times New Roman"/>
          <w:szCs w:val="24"/>
        </w:rPr>
        <w:t xml:space="preserve">. For </w:t>
      </w:r>
      <w:r w:rsidR="00593D7A" w:rsidRPr="00001423">
        <w:rPr>
          <w:rFonts w:cs="Times New Roman"/>
          <w:szCs w:val="24"/>
        </w:rPr>
        <w:t xml:space="preserve">example, </w:t>
      </w:r>
      <w:r w:rsidR="00BA3B91" w:rsidRPr="00001423">
        <w:rPr>
          <w:rFonts w:cs="Times New Roman"/>
          <w:szCs w:val="24"/>
        </w:rPr>
        <w:t xml:space="preserve">scale </w:t>
      </w:r>
      <w:r w:rsidR="00140F87" w:rsidRPr="00001423">
        <w:rPr>
          <w:rFonts w:cs="Times New Roman"/>
          <w:szCs w:val="24"/>
        </w:rPr>
        <w:t>i</w:t>
      </w:r>
      <w:r w:rsidR="00657660" w:rsidRPr="00001423">
        <w:rPr>
          <w:rFonts w:cs="Times New Roman"/>
          <w:szCs w:val="24"/>
        </w:rPr>
        <w:t>tems such as</w:t>
      </w:r>
      <w:r w:rsidR="0047082D" w:rsidRPr="00001423">
        <w:rPr>
          <w:rFonts w:cs="Times New Roman"/>
          <w:szCs w:val="24"/>
        </w:rPr>
        <w:t>,</w:t>
      </w:r>
      <w:r w:rsidR="00657660" w:rsidRPr="00001423">
        <w:rPr>
          <w:rFonts w:cs="Times New Roman"/>
          <w:szCs w:val="24"/>
        </w:rPr>
        <w:t xml:space="preserve"> </w:t>
      </w:r>
      <w:r w:rsidR="00D1130C" w:rsidRPr="00001423">
        <w:rPr>
          <w:rFonts w:cs="Times New Roman"/>
          <w:szCs w:val="24"/>
        </w:rPr>
        <w:t>“</w:t>
      </w:r>
      <w:r w:rsidR="00977DD1" w:rsidRPr="00001423">
        <w:rPr>
          <w:rFonts w:cs="Times New Roman"/>
          <w:szCs w:val="24"/>
        </w:rPr>
        <w:t>no</w:t>
      </w:r>
      <w:r w:rsidR="00281B27" w:rsidRPr="00001423">
        <w:rPr>
          <w:rFonts w:cs="Times New Roman"/>
          <w:szCs w:val="24"/>
        </w:rPr>
        <w:t xml:space="preserve"> one really knows me well</w:t>
      </w:r>
      <w:r w:rsidR="00C679D8" w:rsidRPr="00001423">
        <w:rPr>
          <w:rFonts w:cs="Times New Roman"/>
          <w:szCs w:val="24"/>
        </w:rPr>
        <w:t>,</w:t>
      </w:r>
      <w:r w:rsidR="00D1130C" w:rsidRPr="00001423">
        <w:rPr>
          <w:rFonts w:cs="Times New Roman"/>
          <w:szCs w:val="24"/>
        </w:rPr>
        <w:t>”</w:t>
      </w:r>
      <w:r w:rsidR="00774B38" w:rsidRPr="00001423">
        <w:rPr>
          <w:rFonts w:cs="Times New Roman"/>
          <w:szCs w:val="24"/>
        </w:rPr>
        <w:fldChar w:fldCharType="begin"/>
      </w:r>
      <w:r w:rsidR="00B70FE9" w:rsidRPr="00001423">
        <w:rPr>
          <w:rFonts w:cs="Times New Roman"/>
          <w:szCs w:val="24"/>
        </w:rPr>
        <w:instrText xml:space="preserve"> ADDIN EN.CITE &lt;EndNote&gt;&lt;Cite&gt;&lt;Author&gt;Russell&lt;/Author&gt;&lt;Year&gt;1996&lt;/Year&gt;&lt;RecNum&gt;172&lt;/RecNum&gt;&lt;DisplayText&gt;&lt;style face="superscript"&gt;21&lt;/style&gt;&lt;/DisplayText&gt;&lt;record&gt;&lt;rec-number&gt;172&lt;/rec-number&gt;&lt;foreign-keys&gt;&lt;key app="EN" db-id="rrv0w02pvda5w1esr08xp9tod5er9wrwewr9" timestamp="1659707560"&gt;172&lt;/key&gt;&lt;/foreign-keys&gt;&lt;ref-type name="Journal Article"&gt;17&lt;/ref-type&gt;&lt;contributors&gt;&lt;authors&gt;&lt;author&gt;Russell, D. W.&lt;/author&gt;&lt;/authors&gt;&lt;/contributors&gt;&lt;titles&gt;&lt;title&gt;UCLA Loneliness Scale (Version 3): Reliability, validity, and factor structure&lt;/title&gt;&lt;secondary-title&gt;Journal of Personality Assessment&lt;/secondary-title&gt;&lt;/titles&gt;&lt;periodical&gt;&lt;full-title&gt;Journal of Personality Assessment&lt;/full-title&gt;&lt;/periodical&gt;&lt;pages&gt;20-40&lt;/pages&gt;&lt;volume&gt;66&lt;/volume&gt;&lt;number&gt;1&lt;/number&gt;&lt;dates&gt;&lt;year&gt;1996&lt;/year&gt;&lt;/dates&gt;&lt;urls&gt;&lt;/urls&gt;&lt;electronic-resource-num&gt;10.1207/s15327752jpa6601_2&lt;/electronic-resource-num&gt;&lt;/record&gt;&lt;/Cite&gt;&lt;/EndNote&gt;</w:instrText>
      </w:r>
      <w:r w:rsidR="00774B38" w:rsidRPr="00001423">
        <w:rPr>
          <w:rFonts w:cs="Times New Roman"/>
          <w:szCs w:val="24"/>
        </w:rPr>
        <w:fldChar w:fldCharType="separate"/>
      </w:r>
      <w:r w:rsidR="00B70FE9" w:rsidRPr="00001423">
        <w:rPr>
          <w:rFonts w:cs="Times New Roman"/>
          <w:noProof/>
          <w:szCs w:val="24"/>
          <w:vertAlign w:val="superscript"/>
        </w:rPr>
        <w:t>21</w:t>
      </w:r>
      <w:r w:rsidR="00774B38" w:rsidRPr="00001423">
        <w:rPr>
          <w:rFonts w:cs="Times New Roman"/>
          <w:szCs w:val="24"/>
        </w:rPr>
        <w:fldChar w:fldCharType="end"/>
      </w:r>
      <w:r w:rsidR="003B7152" w:rsidRPr="00001423">
        <w:rPr>
          <w:rFonts w:cs="Times New Roman"/>
          <w:szCs w:val="24"/>
        </w:rPr>
        <w:t xml:space="preserve"> </w:t>
      </w:r>
      <w:r w:rsidR="00845C66" w:rsidRPr="00001423">
        <w:rPr>
          <w:rFonts w:cs="Times New Roman"/>
          <w:szCs w:val="24"/>
        </w:rPr>
        <w:t xml:space="preserve">may not </w:t>
      </w:r>
      <w:r w:rsidR="00716E5F" w:rsidRPr="00001423">
        <w:rPr>
          <w:rFonts w:cs="Times New Roman"/>
          <w:szCs w:val="24"/>
        </w:rPr>
        <w:t xml:space="preserve">equate to </w:t>
      </w:r>
      <w:r w:rsidR="00845C66" w:rsidRPr="00001423">
        <w:rPr>
          <w:rFonts w:cs="Times New Roman"/>
          <w:szCs w:val="24"/>
        </w:rPr>
        <w:t>distress</w:t>
      </w:r>
      <w:r w:rsidR="00716E5F" w:rsidRPr="00001423">
        <w:rPr>
          <w:rFonts w:cs="Times New Roman"/>
          <w:szCs w:val="24"/>
        </w:rPr>
        <w:t>. S</w:t>
      </w:r>
      <w:r w:rsidR="00281B27" w:rsidRPr="00001423">
        <w:rPr>
          <w:rFonts w:cs="Times New Roman"/>
          <w:szCs w:val="24"/>
        </w:rPr>
        <w:t>tating</w:t>
      </w:r>
      <w:r w:rsidR="0047082D" w:rsidRPr="00001423">
        <w:rPr>
          <w:rFonts w:cs="Times New Roman"/>
          <w:szCs w:val="24"/>
        </w:rPr>
        <w:t>,</w:t>
      </w:r>
      <w:r w:rsidR="00281B27" w:rsidRPr="00001423">
        <w:rPr>
          <w:rFonts w:cs="Times New Roman"/>
          <w:szCs w:val="24"/>
        </w:rPr>
        <w:t xml:space="preserve"> </w:t>
      </w:r>
      <w:r w:rsidR="00D1130C" w:rsidRPr="00001423">
        <w:rPr>
          <w:rFonts w:cs="Times New Roman"/>
          <w:szCs w:val="24"/>
        </w:rPr>
        <w:t>“</w:t>
      </w:r>
      <w:r w:rsidR="006F205C" w:rsidRPr="00001423">
        <w:rPr>
          <w:rFonts w:cs="Times New Roman"/>
          <w:szCs w:val="24"/>
        </w:rPr>
        <w:t>i</w:t>
      </w:r>
      <w:r w:rsidR="00281B27" w:rsidRPr="00001423">
        <w:rPr>
          <w:rFonts w:cs="Times New Roman"/>
          <w:szCs w:val="24"/>
        </w:rPr>
        <w:t>t is difficult for me to make friends</w:t>
      </w:r>
      <w:r w:rsidR="00C679D8" w:rsidRPr="00001423">
        <w:rPr>
          <w:rFonts w:cs="Times New Roman"/>
          <w:szCs w:val="24"/>
        </w:rPr>
        <w:t>,</w:t>
      </w:r>
      <w:r w:rsidR="00D1130C" w:rsidRPr="00001423">
        <w:rPr>
          <w:rFonts w:cs="Times New Roman"/>
          <w:szCs w:val="24"/>
        </w:rPr>
        <w:t>”</w:t>
      </w:r>
      <w:r w:rsidR="00525503" w:rsidRPr="00001423">
        <w:rPr>
          <w:rFonts w:cs="Times New Roman"/>
          <w:szCs w:val="24"/>
        </w:rPr>
        <w:t xml:space="preserve"> </w:t>
      </w:r>
      <w:r w:rsidR="00440B19" w:rsidRPr="00001423">
        <w:rPr>
          <w:rFonts w:cs="Times New Roman"/>
          <w:szCs w:val="24"/>
        </w:rPr>
        <w:t>may</w:t>
      </w:r>
      <w:r w:rsidR="00525503" w:rsidRPr="00001423">
        <w:rPr>
          <w:rFonts w:cs="Times New Roman"/>
          <w:szCs w:val="24"/>
        </w:rPr>
        <w:t xml:space="preserve"> not </w:t>
      </w:r>
      <w:r w:rsidR="00517869" w:rsidRPr="00001423">
        <w:rPr>
          <w:rFonts w:cs="Times New Roman"/>
          <w:szCs w:val="24"/>
        </w:rPr>
        <w:t>reflect</w:t>
      </w:r>
      <w:r w:rsidR="00281B27" w:rsidRPr="00001423">
        <w:rPr>
          <w:rFonts w:cs="Times New Roman"/>
          <w:szCs w:val="24"/>
        </w:rPr>
        <w:t xml:space="preserve"> </w:t>
      </w:r>
      <w:r w:rsidR="003B7152" w:rsidRPr="00001423">
        <w:rPr>
          <w:rFonts w:cs="Times New Roman"/>
          <w:szCs w:val="24"/>
        </w:rPr>
        <w:t xml:space="preserve">unhappiness with </w:t>
      </w:r>
      <w:r w:rsidR="00716E5F" w:rsidRPr="00001423">
        <w:rPr>
          <w:rFonts w:cs="Times New Roman"/>
          <w:szCs w:val="24"/>
        </w:rPr>
        <w:t xml:space="preserve">existing </w:t>
      </w:r>
      <w:r w:rsidR="003B7152" w:rsidRPr="00001423">
        <w:rPr>
          <w:rFonts w:cs="Times New Roman"/>
          <w:szCs w:val="24"/>
        </w:rPr>
        <w:t>relationships</w:t>
      </w:r>
      <w:r w:rsidR="00440B19" w:rsidRPr="00001423">
        <w:rPr>
          <w:rFonts w:cs="Times New Roman"/>
          <w:szCs w:val="24"/>
        </w:rPr>
        <w:t xml:space="preserve">. </w:t>
      </w:r>
      <w:r w:rsidR="00891E24" w:rsidRPr="00001423">
        <w:rPr>
          <w:rFonts w:cs="Times New Roman"/>
          <w:szCs w:val="24"/>
        </w:rPr>
        <w:t>There ha</w:t>
      </w:r>
      <w:r w:rsidR="00E424FF" w:rsidRPr="00001423">
        <w:rPr>
          <w:rFonts w:cs="Times New Roman"/>
          <w:szCs w:val="24"/>
        </w:rPr>
        <w:t>ve</w:t>
      </w:r>
      <w:r w:rsidR="00891E24" w:rsidRPr="00001423">
        <w:rPr>
          <w:rFonts w:cs="Times New Roman"/>
          <w:szCs w:val="24"/>
        </w:rPr>
        <w:t xml:space="preserve"> been s</w:t>
      </w:r>
      <w:r w:rsidR="00573D7E" w:rsidRPr="00001423">
        <w:rPr>
          <w:rFonts w:cs="Times New Roman"/>
          <w:szCs w:val="24"/>
        </w:rPr>
        <w:t>imilar critique</w:t>
      </w:r>
      <w:r w:rsidR="00E424FF" w:rsidRPr="00001423">
        <w:rPr>
          <w:rFonts w:cs="Times New Roman"/>
          <w:szCs w:val="24"/>
        </w:rPr>
        <w:t>s</w:t>
      </w:r>
      <w:r w:rsidR="00573D7E" w:rsidRPr="00001423">
        <w:rPr>
          <w:rFonts w:cs="Times New Roman"/>
          <w:szCs w:val="24"/>
        </w:rPr>
        <w:t xml:space="preserve"> of standardised scales used to assess mood</w:t>
      </w:r>
      <w:r w:rsidR="00E9151A" w:rsidRPr="00001423">
        <w:rPr>
          <w:rFonts w:cs="Times New Roman"/>
          <w:szCs w:val="24"/>
        </w:rPr>
        <w:fldChar w:fldCharType="begin">
          <w:fldData xml:space="preserve">PEVuZE5vdGU+PENpdGU+PEF1dGhvcj5CZWFyc3M8L0F1dGhvcj48WWVhcj4yMDE2PC9ZZWFyPjxS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</w:fldData>
        </w:fldChar>
      </w:r>
      <w:r w:rsidR="0021758E">
        <w:rPr>
          <w:rFonts w:cs="Times New Roman"/>
          <w:szCs w:val="24"/>
        </w:rPr>
        <w:instrText xml:space="preserve"> ADDIN EN.CITE </w:instrText>
      </w:r>
      <w:r w:rsidR="0021758E">
        <w:rPr>
          <w:rFonts w:cs="Times New Roman"/>
          <w:szCs w:val="24"/>
        </w:rPr>
        <w:fldChar w:fldCharType="begin">
          <w:fldData xml:space="preserve">PEVuZE5vdGU+PENpdGU+PEF1dGhvcj5CZWFyc3M8L0F1dGhvcj48WWVhcj4yMDE2PC9ZZWFyPjxS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</w:fldData>
        </w:fldChar>
      </w:r>
      <w:r w:rsidR="0021758E">
        <w:rPr>
          <w:rFonts w:cs="Times New Roman"/>
          <w:szCs w:val="24"/>
        </w:rPr>
        <w:instrText xml:space="preserve"> ADDIN EN.CITE.DATA </w:instrText>
      </w:r>
      <w:r w:rsidR="0021758E">
        <w:rPr>
          <w:rFonts w:cs="Times New Roman"/>
          <w:szCs w:val="24"/>
        </w:rPr>
      </w:r>
      <w:r w:rsidR="0021758E">
        <w:rPr>
          <w:rFonts w:cs="Times New Roman"/>
          <w:szCs w:val="24"/>
        </w:rPr>
        <w:fldChar w:fldCharType="end"/>
      </w:r>
      <w:r w:rsidR="00E9151A" w:rsidRPr="00001423">
        <w:rPr>
          <w:rFonts w:cs="Times New Roman"/>
          <w:szCs w:val="24"/>
        </w:rPr>
      </w:r>
      <w:r w:rsidR="00E9151A" w:rsidRPr="00001423">
        <w:rPr>
          <w:rFonts w:cs="Times New Roman"/>
          <w:szCs w:val="24"/>
        </w:rPr>
        <w:fldChar w:fldCharType="separate"/>
      </w:r>
      <w:r w:rsidR="00B70FE9" w:rsidRPr="00001423">
        <w:rPr>
          <w:rFonts w:cs="Times New Roman"/>
          <w:noProof/>
          <w:szCs w:val="24"/>
          <w:vertAlign w:val="superscript"/>
        </w:rPr>
        <w:t>22-</w:t>
      </w:r>
      <w:r w:rsidR="00B70FE9" w:rsidRPr="00001423">
        <w:rPr>
          <w:rFonts w:cs="Times New Roman"/>
          <w:noProof/>
          <w:szCs w:val="24"/>
          <w:vertAlign w:val="superscript"/>
        </w:rPr>
        <w:lastRenderedPageBreak/>
        <w:t>24</w:t>
      </w:r>
      <w:r w:rsidR="00E9151A" w:rsidRPr="00001423">
        <w:rPr>
          <w:rFonts w:cs="Times New Roman"/>
          <w:szCs w:val="24"/>
        </w:rPr>
        <w:fldChar w:fldCharType="end"/>
      </w:r>
      <w:r w:rsidR="00E9151A" w:rsidRPr="00001423">
        <w:rPr>
          <w:rFonts w:cs="Times New Roman"/>
          <w:szCs w:val="24"/>
        </w:rPr>
        <w:t xml:space="preserve"> </w:t>
      </w:r>
      <w:r w:rsidR="007F71C3" w:rsidRPr="00001423">
        <w:rPr>
          <w:rFonts w:cs="Times New Roman"/>
          <w:szCs w:val="24"/>
        </w:rPr>
        <w:t>and quality of life</w:t>
      </w:r>
      <w:r w:rsidR="00E9151A" w:rsidRPr="00001423">
        <w:rPr>
          <w:rFonts w:cs="Times New Roman"/>
          <w:szCs w:val="24"/>
        </w:rPr>
        <w:fldChar w:fldCharType="begin"/>
      </w:r>
      <w:r w:rsidR="00B70FE9" w:rsidRPr="00001423">
        <w:rPr>
          <w:rFonts w:cs="Times New Roman"/>
          <w:szCs w:val="24"/>
        </w:rPr>
        <w:instrText xml:space="preserve"> ADDIN EN.CITE &lt;EndNote&gt;&lt;Cite&gt;&lt;Author&gt;Ayres&lt;/Author&gt;&lt;Year&gt;2018&lt;/Year&gt;&lt;RecNum&gt;120&lt;/RecNum&gt;&lt;DisplayText&gt;&lt;style face="superscript"&gt;25&lt;/style&gt;&lt;/DisplayText&gt;&lt;record&gt;&lt;rec-number&gt;120&lt;/rec-number&gt;&lt;foreign-keys&gt;&lt;key app="EN" db-id="rrv0w02pvda5w1esr08xp9tod5er9wrwewr9" timestamp="1659618122"&gt;120&lt;/key&gt;&lt;/foreign-keys&gt;&lt;ref-type name="Journal Article"&gt;17&lt;/ref-type&gt;&lt;contributors&gt;&lt;authors&gt;&lt;author&gt;Ayres, M.&lt;/author&gt;&lt;author&gt;Parr, J. R.&lt;/author&gt;&lt;author&gt;Rodgers, J.&lt;/author&gt;&lt;author&gt;Mason, D.&lt;/author&gt;&lt;author&gt;Avery, L.&lt;/author&gt;&lt;author&gt;Flynn, D.&lt;/author&gt;&lt;/authors&gt;&lt;/contributors&gt;&lt;titles&gt;&lt;title&gt;A systematic review of quality of life of adults on the autism spectrum&lt;/title&gt;&lt;secondary-title&gt;Autism&lt;/secondary-title&gt;&lt;/titles&gt;&lt;periodical&gt;&lt;full-title&gt;Autism&lt;/full-title&gt;&lt;/periodical&gt;&lt;pages&gt;774-783&lt;/pages&gt;&lt;volume&gt;22&lt;/volume&gt;&lt;number&gt;7&lt;/number&gt;&lt;dates&gt;&lt;year&gt;2018&lt;/year&gt;&lt;/dates&gt;&lt;urls&gt;&lt;/urls&gt;&lt;electronic-resource-num&gt;10.1177/1362361317714988&lt;/electronic-resource-num&gt;&lt;/record&gt;&lt;/Cite&gt;&lt;/EndNote&gt;</w:instrText>
      </w:r>
      <w:r w:rsidR="00E9151A" w:rsidRPr="00001423">
        <w:rPr>
          <w:rFonts w:cs="Times New Roman"/>
          <w:szCs w:val="24"/>
        </w:rPr>
        <w:fldChar w:fldCharType="separate"/>
      </w:r>
      <w:r w:rsidR="00B70FE9" w:rsidRPr="00001423">
        <w:rPr>
          <w:rFonts w:cs="Times New Roman"/>
          <w:noProof/>
          <w:szCs w:val="24"/>
          <w:vertAlign w:val="superscript"/>
        </w:rPr>
        <w:t>25</w:t>
      </w:r>
      <w:r w:rsidR="00E9151A" w:rsidRPr="00001423">
        <w:rPr>
          <w:rFonts w:cs="Times New Roman"/>
          <w:szCs w:val="24"/>
        </w:rPr>
        <w:fldChar w:fldCharType="end"/>
      </w:r>
      <w:r w:rsidR="00D216D4" w:rsidRPr="00001423">
        <w:rPr>
          <w:rFonts w:cs="Times New Roman"/>
          <w:szCs w:val="24"/>
        </w:rPr>
        <w:t xml:space="preserve"> </w:t>
      </w:r>
      <w:r w:rsidR="004F75E8" w:rsidRPr="00001423">
        <w:rPr>
          <w:rFonts w:cs="Times New Roman"/>
          <w:szCs w:val="24"/>
        </w:rPr>
        <w:t xml:space="preserve">for autistic participants, due to not knowing </w:t>
      </w:r>
      <w:r w:rsidR="007F71C3" w:rsidRPr="00001423">
        <w:rPr>
          <w:rFonts w:cs="Times New Roman"/>
          <w:szCs w:val="24"/>
        </w:rPr>
        <w:t xml:space="preserve">which </w:t>
      </w:r>
      <w:r w:rsidR="00344787" w:rsidRPr="00001423">
        <w:rPr>
          <w:rFonts w:cs="Times New Roman"/>
          <w:szCs w:val="24"/>
        </w:rPr>
        <w:t xml:space="preserve">scale </w:t>
      </w:r>
      <w:r w:rsidR="007F71C3" w:rsidRPr="00001423">
        <w:rPr>
          <w:rFonts w:cs="Times New Roman"/>
          <w:szCs w:val="24"/>
        </w:rPr>
        <w:t xml:space="preserve">items are meaningful, and whether scores are </w:t>
      </w:r>
      <w:r w:rsidR="00344787" w:rsidRPr="00001423">
        <w:rPr>
          <w:rFonts w:cs="Times New Roman"/>
          <w:szCs w:val="24"/>
        </w:rPr>
        <w:t xml:space="preserve">therefore </w:t>
      </w:r>
      <w:r w:rsidR="007F71C3" w:rsidRPr="00001423">
        <w:rPr>
          <w:rFonts w:cs="Times New Roman"/>
          <w:szCs w:val="24"/>
        </w:rPr>
        <w:t>misleading.</w:t>
      </w:r>
    </w:p>
    <w:p w14:paraId="696823A6" w14:textId="300A957D" w:rsidR="003D6639" w:rsidRPr="00001423" w:rsidRDefault="002D4C95" w:rsidP="00D84206">
      <w:pPr>
        <w:rPr>
          <w:rFonts w:eastAsia="Times New Roman" w:cs="Times New Roman"/>
          <w:szCs w:val="24"/>
        </w:rPr>
      </w:pPr>
      <w:r w:rsidRPr="00001423">
        <w:rPr>
          <w:rFonts w:cs="Times New Roman"/>
          <w:szCs w:val="24"/>
        </w:rPr>
        <w:t>A more contextualised understanding of</w:t>
      </w:r>
      <w:r w:rsidR="00817E4C" w:rsidRPr="00001423">
        <w:rPr>
          <w:rFonts w:cs="Times New Roman"/>
          <w:szCs w:val="24"/>
        </w:rPr>
        <w:t xml:space="preserve"> </w:t>
      </w:r>
      <w:r w:rsidR="000A457E" w:rsidRPr="00001423">
        <w:rPr>
          <w:rFonts w:cs="Times New Roman"/>
          <w:szCs w:val="24"/>
        </w:rPr>
        <w:t xml:space="preserve">connection </w:t>
      </w:r>
      <w:r w:rsidR="00817E4C" w:rsidRPr="00001423">
        <w:rPr>
          <w:rFonts w:cs="Times New Roman"/>
          <w:szCs w:val="24"/>
        </w:rPr>
        <w:t>and</w:t>
      </w:r>
      <w:r w:rsidRPr="00001423">
        <w:rPr>
          <w:rFonts w:cs="Times New Roman"/>
          <w:szCs w:val="24"/>
        </w:rPr>
        <w:t xml:space="preserve"> </w:t>
      </w:r>
      <w:r w:rsidR="002A39B1" w:rsidRPr="00001423">
        <w:rPr>
          <w:rFonts w:cs="Times New Roman"/>
          <w:szCs w:val="24"/>
        </w:rPr>
        <w:t>being autistic</w:t>
      </w:r>
      <w:r w:rsidRPr="00001423">
        <w:rPr>
          <w:rFonts w:cs="Times New Roman"/>
          <w:szCs w:val="24"/>
        </w:rPr>
        <w:t xml:space="preserve"> </w:t>
      </w:r>
      <w:r w:rsidR="00EA3033" w:rsidRPr="00001423">
        <w:rPr>
          <w:rFonts w:cs="Times New Roman"/>
          <w:szCs w:val="24"/>
        </w:rPr>
        <w:t xml:space="preserve">would consider </w:t>
      </w:r>
      <w:r w:rsidR="00E54A06" w:rsidRPr="00001423">
        <w:rPr>
          <w:rFonts w:cs="Times New Roman"/>
          <w:szCs w:val="24"/>
        </w:rPr>
        <w:t>a definition of meaningful relationships</w:t>
      </w:r>
      <w:r w:rsidR="00A223B0" w:rsidRPr="00001423">
        <w:rPr>
          <w:rFonts w:cs="Times New Roman"/>
          <w:szCs w:val="24"/>
        </w:rPr>
        <w:t>, and broader factors such as</w:t>
      </w:r>
      <w:r w:rsidR="00DE74A0" w:rsidRPr="00001423">
        <w:rPr>
          <w:rFonts w:cs="Times New Roman"/>
          <w:szCs w:val="24"/>
        </w:rPr>
        <w:t xml:space="preserve"> the</w:t>
      </w:r>
      <w:r w:rsidR="00E54A06" w:rsidRPr="00001423">
        <w:rPr>
          <w:rFonts w:cs="Times New Roman"/>
          <w:szCs w:val="24"/>
        </w:rPr>
        <w:t xml:space="preserve"> </w:t>
      </w:r>
      <w:r w:rsidR="00EA3033" w:rsidRPr="00001423">
        <w:rPr>
          <w:rFonts w:cs="Times New Roman"/>
          <w:szCs w:val="24"/>
        </w:rPr>
        <w:t xml:space="preserve">implications of </w:t>
      </w:r>
      <w:r w:rsidR="00FF36F2" w:rsidRPr="00001423">
        <w:rPr>
          <w:rFonts w:cs="Times New Roman"/>
          <w:szCs w:val="24"/>
        </w:rPr>
        <w:t xml:space="preserve">the </w:t>
      </w:r>
      <w:r w:rsidR="00573D7E" w:rsidRPr="00001423">
        <w:rPr>
          <w:rFonts w:cs="Times New Roman"/>
          <w:szCs w:val="24"/>
        </w:rPr>
        <w:t xml:space="preserve">high efforts </w:t>
      </w:r>
      <w:r w:rsidR="00FF36F2" w:rsidRPr="00001423">
        <w:rPr>
          <w:rFonts w:cs="Times New Roman"/>
          <w:szCs w:val="24"/>
        </w:rPr>
        <w:t xml:space="preserve">often </w:t>
      </w:r>
      <w:r w:rsidR="00D56FAE" w:rsidRPr="00001423">
        <w:rPr>
          <w:rFonts w:cs="Times New Roman"/>
          <w:szCs w:val="24"/>
        </w:rPr>
        <w:t xml:space="preserve">made by autistic adults </w:t>
      </w:r>
      <w:r w:rsidR="00573D7E" w:rsidRPr="00001423">
        <w:rPr>
          <w:rFonts w:cs="Times New Roman"/>
          <w:szCs w:val="24"/>
        </w:rPr>
        <w:t xml:space="preserve">to </w:t>
      </w:r>
      <w:r w:rsidR="00EA3033" w:rsidRPr="00001423">
        <w:rPr>
          <w:rFonts w:cs="Times New Roman"/>
          <w:szCs w:val="24"/>
        </w:rPr>
        <w:t>achieve</w:t>
      </w:r>
      <w:r w:rsidR="00C96A64" w:rsidRPr="00001423">
        <w:rPr>
          <w:rFonts w:cs="Times New Roman"/>
          <w:szCs w:val="24"/>
        </w:rPr>
        <w:t xml:space="preserve"> </w:t>
      </w:r>
      <w:r w:rsidR="00A223B0" w:rsidRPr="00001423">
        <w:rPr>
          <w:rFonts w:cs="Times New Roman"/>
          <w:szCs w:val="24"/>
        </w:rPr>
        <w:t xml:space="preserve">normative </w:t>
      </w:r>
      <w:r w:rsidR="00C96A64" w:rsidRPr="00001423">
        <w:rPr>
          <w:rFonts w:cs="Times New Roman"/>
          <w:szCs w:val="24"/>
        </w:rPr>
        <w:t xml:space="preserve">social relationships, including </w:t>
      </w:r>
      <w:r w:rsidR="00573D7E" w:rsidRPr="00001423">
        <w:rPr>
          <w:rFonts w:cs="Times New Roman"/>
          <w:szCs w:val="24"/>
        </w:rPr>
        <w:t>camouflag</w:t>
      </w:r>
      <w:r w:rsidR="00C96A64" w:rsidRPr="00001423">
        <w:rPr>
          <w:rFonts w:cs="Times New Roman"/>
          <w:szCs w:val="24"/>
        </w:rPr>
        <w:t>ing</w:t>
      </w:r>
      <w:r w:rsidR="00573D7E" w:rsidRPr="00001423">
        <w:rPr>
          <w:rFonts w:cs="Times New Roman"/>
          <w:szCs w:val="24"/>
        </w:rPr>
        <w:t xml:space="preserve"> or mask</w:t>
      </w:r>
      <w:r w:rsidR="00C96A64" w:rsidRPr="00001423">
        <w:rPr>
          <w:rFonts w:cs="Times New Roman"/>
          <w:szCs w:val="24"/>
        </w:rPr>
        <w:t>ing</w:t>
      </w:r>
      <w:r w:rsidR="00573D7E" w:rsidRPr="00001423">
        <w:rPr>
          <w:rFonts w:cs="Times New Roman"/>
          <w:szCs w:val="24"/>
        </w:rPr>
        <w:t xml:space="preserve"> to reflect ‘acceptable’ ways of behaving</w:t>
      </w:r>
      <w:r w:rsidR="00817E4C" w:rsidRPr="00001423">
        <w:rPr>
          <w:rFonts w:cs="Times New Roman"/>
          <w:szCs w:val="24"/>
        </w:rPr>
        <w:t>.</w:t>
      </w:r>
      <w:r w:rsidR="00E9151A" w:rsidRPr="00001423">
        <w:rPr>
          <w:rFonts w:cs="Times New Roman"/>
          <w:szCs w:val="24"/>
        </w:rPr>
        <w:fldChar w:fldCharType="begin"/>
      </w:r>
      <w:r w:rsidR="00B70FE9" w:rsidRPr="00001423">
        <w:rPr>
          <w:rFonts w:cs="Times New Roman"/>
          <w:szCs w:val="24"/>
        </w:rPr>
        <w:instrText xml:space="preserve"> ADDIN EN.CITE &lt;EndNote&gt;&lt;Cite&gt;&lt;Author&gt;Huang&lt;/Author&gt;&lt;Year&gt;2020&lt;/Year&gt;&lt;RecNum&gt;148&lt;/RecNum&gt;&lt;DisplayText&gt;&lt;style face="superscript"&gt;26&lt;/style&gt;&lt;/DisplayText&gt;&lt;record&gt;&lt;rec-number&gt;148&lt;/rec-number&gt;&lt;foreign-keys&gt;&lt;key app="EN" db-id="rrv0w02pvda5w1esr08xp9tod5er9wrwewr9" timestamp="1659621595"&gt;148&lt;/key&gt;&lt;/foreign-keys&gt;&lt;ref-type name="Journal Article"&gt;17&lt;/ref-type&gt;&lt;contributors&gt;&lt;authors&gt;&lt;author&gt;Huang, Y.&lt;/author&gt;&lt;author&gt;Arnold, S. R. C.&lt;/author&gt;&lt;author&gt;Foley, K.-R.&lt;/author&gt;&lt;author&gt;Trollor, J. N.&lt;/author&gt;&lt;/authors&gt;&lt;/contributors&gt;&lt;titles&gt;&lt;title&gt;Diagnosis of autism in adulthood: A scoping review&lt;/title&gt;&lt;secondary-title&gt;Autism&lt;/secondary-title&gt;&lt;/titles&gt;&lt;periodical&gt;&lt;full-title&gt;Autism&lt;/full-title&gt;&lt;/periodical&gt;&lt;pages&gt;1311–1327&lt;/pages&gt;&lt;volume&gt;24&lt;/volume&gt;&lt;number&gt;6&lt;/number&gt;&lt;dates&gt;&lt;year&gt;2020&lt;/year&gt;&lt;/dates&gt;&lt;urls&gt;&lt;/urls&gt;&lt;electronic-resource-num&gt;10.1177/1362361320903128&lt;/electronic-resource-num&gt;&lt;/record&gt;&lt;/Cite&gt;&lt;/EndNote&gt;</w:instrText>
      </w:r>
      <w:r w:rsidR="00E9151A" w:rsidRPr="00001423">
        <w:rPr>
          <w:rFonts w:cs="Times New Roman"/>
          <w:szCs w:val="24"/>
        </w:rPr>
        <w:fldChar w:fldCharType="separate"/>
      </w:r>
      <w:r w:rsidR="00B70FE9" w:rsidRPr="00001423">
        <w:rPr>
          <w:rFonts w:cs="Times New Roman"/>
          <w:noProof/>
          <w:szCs w:val="24"/>
          <w:vertAlign w:val="superscript"/>
        </w:rPr>
        <w:t>26</w:t>
      </w:r>
      <w:r w:rsidR="00E9151A" w:rsidRPr="00001423">
        <w:rPr>
          <w:rFonts w:cs="Times New Roman"/>
          <w:szCs w:val="24"/>
        </w:rPr>
        <w:fldChar w:fldCharType="end"/>
      </w:r>
      <w:r w:rsidR="00817E4C" w:rsidRPr="00001423">
        <w:rPr>
          <w:rFonts w:cs="Times New Roman"/>
          <w:szCs w:val="24"/>
        </w:rPr>
        <w:t xml:space="preserve"> This is</w:t>
      </w:r>
      <w:r w:rsidR="00573D7E" w:rsidRPr="00001423">
        <w:rPr>
          <w:rFonts w:cs="Times New Roman"/>
          <w:szCs w:val="24"/>
        </w:rPr>
        <w:t xml:space="preserve"> </w:t>
      </w:r>
      <w:r w:rsidR="005B7F4A" w:rsidRPr="00001423">
        <w:rPr>
          <w:rFonts w:cs="Times New Roman"/>
          <w:szCs w:val="24"/>
        </w:rPr>
        <w:t xml:space="preserve">notably </w:t>
      </w:r>
      <w:r w:rsidR="00DD6BE3" w:rsidRPr="00001423">
        <w:rPr>
          <w:rFonts w:cs="Times New Roman"/>
          <w:szCs w:val="24"/>
        </w:rPr>
        <w:t xml:space="preserve">true </w:t>
      </w:r>
      <w:r w:rsidR="00362266" w:rsidRPr="00001423">
        <w:rPr>
          <w:rFonts w:cs="Times New Roman"/>
          <w:szCs w:val="24"/>
        </w:rPr>
        <w:t xml:space="preserve">for those with </w:t>
      </w:r>
      <w:r w:rsidR="00B74B61" w:rsidRPr="00001423">
        <w:rPr>
          <w:rFonts w:cs="Times New Roman"/>
          <w:szCs w:val="24"/>
        </w:rPr>
        <w:t xml:space="preserve">less stereotypical </w:t>
      </w:r>
      <w:r w:rsidR="00362266" w:rsidRPr="00001423">
        <w:rPr>
          <w:rFonts w:cs="Times New Roman"/>
          <w:szCs w:val="24"/>
        </w:rPr>
        <w:t xml:space="preserve">autistic </w:t>
      </w:r>
      <w:r w:rsidR="00B74B61" w:rsidRPr="00001423">
        <w:rPr>
          <w:rFonts w:cs="Times New Roman"/>
          <w:szCs w:val="24"/>
        </w:rPr>
        <w:t>‘</w:t>
      </w:r>
      <w:r w:rsidR="00362266" w:rsidRPr="00001423">
        <w:rPr>
          <w:rFonts w:cs="Times New Roman"/>
          <w:szCs w:val="24"/>
        </w:rPr>
        <w:t>symptoms</w:t>
      </w:r>
      <w:r w:rsidR="00B74B61" w:rsidRPr="00001423">
        <w:rPr>
          <w:rFonts w:cs="Times New Roman"/>
          <w:szCs w:val="24"/>
        </w:rPr>
        <w:t>’</w:t>
      </w:r>
      <w:r w:rsidR="00362266" w:rsidRPr="00A24154">
        <w:rPr>
          <w:rFonts w:cs="Times New Roman"/>
          <w:szCs w:val="24"/>
        </w:rPr>
        <w:t xml:space="preserve">, </w:t>
      </w:r>
      <w:r w:rsidR="00AB22D9" w:rsidRPr="00A24154">
        <w:rPr>
          <w:rFonts w:cs="Times New Roman"/>
          <w:szCs w:val="24"/>
        </w:rPr>
        <w:t>as</w:t>
      </w:r>
      <w:r w:rsidR="00473F16" w:rsidRPr="00A24154">
        <w:rPr>
          <w:rFonts w:cs="Times New Roman"/>
          <w:szCs w:val="24"/>
        </w:rPr>
        <w:t xml:space="preserve"> </w:t>
      </w:r>
      <w:r w:rsidR="0023122C" w:rsidRPr="00A24154">
        <w:rPr>
          <w:rFonts w:cs="Times New Roman"/>
          <w:szCs w:val="24"/>
        </w:rPr>
        <w:t>seen in the literature</w:t>
      </w:r>
      <w:r w:rsidR="000319CA" w:rsidRPr="00A24154">
        <w:rPr>
          <w:rFonts w:cs="Times New Roman"/>
          <w:szCs w:val="24"/>
        </w:rPr>
        <w:t>,</w:t>
      </w:r>
      <w:r w:rsidR="0023122C" w:rsidRPr="00A24154">
        <w:rPr>
          <w:rFonts w:cs="Times New Roman"/>
          <w:szCs w:val="24"/>
        </w:rPr>
        <w:t xml:space="preserve"> </w:t>
      </w:r>
      <w:r w:rsidR="00061E6E" w:rsidRPr="00A24154">
        <w:rPr>
          <w:rFonts w:cs="Times New Roman"/>
          <w:szCs w:val="24"/>
        </w:rPr>
        <w:t>when</w:t>
      </w:r>
      <w:r w:rsidR="00573D7E" w:rsidRPr="00001423">
        <w:rPr>
          <w:rFonts w:cs="Times New Roman"/>
          <w:szCs w:val="24"/>
        </w:rPr>
        <w:t xml:space="preserve"> </w:t>
      </w:r>
      <w:r w:rsidR="00EE4B32" w:rsidRPr="00001423">
        <w:rPr>
          <w:rFonts w:cs="Times New Roman"/>
          <w:szCs w:val="24"/>
        </w:rPr>
        <w:t>women or those assigned female at birth receiv</w:t>
      </w:r>
      <w:r w:rsidR="00B72E47" w:rsidRPr="00001423">
        <w:rPr>
          <w:rFonts w:cs="Times New Roman"/>
          <w:szCs w:val="24"/>
        </w:rPr>
        <w:t>e</w:t>
      </w:r>
      <w:r w:rsidR="00EE4B32" w:rsidRPr="00001423">
        <w:rPr>
          <w:rFonts w:cs="Times New Roman"/>
          <w:szCs w:val="24"/>
        </w:rPr>
        <w:t xml:space="preserve"> a diagnosis of autism</w:t>
      </w:r>
      <w:r w:rsidR="00BE15BD" w:rsidRPr="00001423">
        <w:rPr>
          <w:rFonts w:cs="Times New Roman"/>
          <w:szCs w:val="24"/>
        </w:rPr>
        <w:t>, or</w:t>
      </w:r>
      <w:r w:rsidR="00EE4B32" w:rsidRPr="00001423">
        <w:rPr>
          <w:rFonts w:cs="Times New Roman"/>
          <w:szCs w:val="24"/>
        </w:rPr>
        <w:t xml:space="preserve"> </w:t>
      </w:r>
      <w:r w:rsidR="00B72E47" w:rsidRPr="00001423">
        <w:rPr>
          <w:rFonts w:cs="Times New Roman"/>
          <w:szCs w:val="24"/>
        </w:rPr>
        <w:t xml:space="preserve">when </w:t>
      </w:r>
      <w:r w:rsidR="00AB22D9" w:rsidRPr="00001423">
        <w:rPr>
          <w:rFonts w:cs="Times New Roman"/>
          <w:szCs w:val="24"/>
        </w:rPr>
        <w:t xml:space="preserve">individuals </w:t>
      </w:r>
      <w:r w:rsidR="007C6779" w:rsidRPr="00001423">
        <w:rPr>
          <w:rFonts w:cs="Times New Roman"/>
          <w:szCs w:val="24"/>
        </w:rPr>
        <w:t>receiv</w:t>
      </w:r>
      <w:r w:rsidR="00487B35" w:rsidRPr="00001423">
        <w:rPr>
          <w:rFonts w:cs="Times New Roman"/>
          <w:szCs w:val="24"/>
        </w:rPr>
        <w:t>e</w:t>
      </w:r>
      <w:r w:rsidR="007C6779" w:rsidRPr="00001423">
        <w:rPr>
          <w:rFonts w:cs="Times New Roman"/>
          <w:szCs w:val="24"/>
        </w:rPr>
        <w:t xml:space="preserve"> a </w:t>
      </w:r>
      <w:r w:rsidR="00573D7E" w:rsidRPr="00001423">
        <w:rPr>
          <w:rFonts w:cs="Times New Roman"/>
          <w:szCs w:val="24"/>
        </w:rPr>
        <w:t xml:space="preserve">diagnosis </w:t>
      </w:r>
      <w:r w:rsidR="005B7F4A" w:rsidRPr="00001423">
        <w:rPr>
          <w:rFonts w:cs="Times New Roman"/>
          <w:szCs w:val="24"/>
        </w:rPr>
        <w:t xml:space="preserve">of autism </w:t>
      </w:r>
      <w:r w:rsidR="00C41907" w:rsidRPr="00001423">
        <w:rPr>
          <w:rFonts w:cs="Times New Roman"/>
          <w:szCs w:val="24"/>
        </w:rPr>
        <w:t xml:space="preserve">later </w:t>
      </w:r>
      <w:r w:rsidR="007C6779" w:rsidRPr="00001423">
        <w:rPr>
          <w:rFonts w:cs="Times New Roman"/>
          <w:szCs w:val="24"/>
        </w:rPr>
        <w:t>in adulthood</w:t>
      </w:r>
      <w:r w:rsidR="00310A4A" w:rsidRPr="00001423">
        <w:rPr>
          <w:rFonts w:cs="Times New Roman"/>
          <w:szCs w:val="24"/>
        </w:rPr>
        <w:t xml:space="preserve">, </w:t>
      </w:r>
      <w:r w:rsidR="00C823C6" w:rsidRPr="00001423">
        <w:rPr>
          <w:rFonts w:cs="Times New Roman"/>
          <w:szCs w:val="24"/>
        </w:rPr>
        <w:t xml:space="preserve">when there </w:t>
      </w:r>
      <w:r w:rsidR="006C7210" w:rsidRPr="00001423">
        <w:rPr>
          <w:rFonts w:cs="Times New Roman"/>
          <w:szCs w:val="24"/>
        </w:rPr>
        <w:t xml:space="preserve">has been </w:t>
      </w:r>
      <w:r w:rsidR="00573D7E" w:rsidRPr="00001423">
        <w:rPr>
          <w:rFonts w:cs="Times New Roman"/>
          <w:szCs w:val="24"/>
        </w:rPr>
        <w:t xml:space="preserve">personal confusion </w:t>
      </w:r>
      <w:r w:rsidR="00F709B2" w:rsidRPr="00001423">
        <w:rPr>
          <w:rFonts w:cs="Times New Roman"/>
          <w:szCs w:val="24"/>
        </w:rPr>
        <w:t>around</w:t>
      </w:r>
      <w:r w:rsidR="00E7229D" w:rsidRPr="00001423">
        <w:rPr>
          <w:rFonts w:cs="Times New Roman"/>
          <w:szCs w:val="24"/>
        </w:rPr>
        <w:t xml:space="preserve"> autistic identity</w:t>
      </w:r>
      <w:r w:rsidR="00573D7E" w:rsidRPr="00001423">
        <w:rPr>
          <w:rFonts w:cs="Times New Roman"/>
          <w:szCs w:val="24"/>
        </w:rPr>
        <w:t>.</w:t>
      </w:r>
      <w:r w:rsidR="00E9151A" w:rsidRPr="00001423">
        <w:rPr>
          <w:rFonts w:cs="Times New Roman"/>
          <w:szCs w:val="24"/>
        </w:rPr>
        <w:fldChar w:fldCharType="begin">
          <w:fldData xml:space="preserve">PEVuZE5vdGU+PENpdGU+PEF1dGhvcj5IYXJtZW5zPC9BdXRob3I+PFllYXI+MjAyMjwvWWVhcj48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</w:fldData>
        </w:fldChar>
      </w:r>
      <w:r w:rsidR="00B70FE9" w:rsidRPr="00001423">
        <w:rPr>
          <w:rFonts w:cs="Times New Roman"/>
          <w:szCs w:val="24"/>
        </w:rPr>
        <w:instrText xml:space="preserve"> ADDIN EN.CITE </w:instrText>
      </w:r>
      <w:r w:rsidR="00B70FE9" w:rsidRPr="00001423">
        <w:rPr>
          <w:rFonts w:cs="Times New Roman"/>
          <w:szCs w:val="24"/>
        </w:rPr>
        <w:fldChar w:fldCharType="begin">
          <w:fldData xml:space="preserve">PEVuZE5vdGU+PENpdGU+PEF1dGhvcj5IYXJtZW5zPC9BdXRob3I+PFllYXI+MjAyMjwvWWVhcj48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</w:fldData>
        </w:fldChar>
      </w:r>
      <w:r w:rsidR="00B70FE9" w:rsidRPr="00001423">
        <w:rPr>
          <w:rFonts w:cs="Times New Roman"/>
          <w:szCs w:val="24"/>
        </w:rPr>
        <w:instrText xml:space="preserve"> ADDIN EN.CITE.DATA </w:instrText>
      </w:r>
      <w:r w:rsidR="00B70FE9" w:rsidRPr="00001423">
        <w:rPr>
          <w:rFonts w:cs="Times New Roman"/>
          <w:szCs w:val="24"/>
        </w:rPr>
      </w:r>
      <w:r w:rsidR="00B70FE9" w:rsidRPr="00001423">
        <w:rPr>
          <w:rFonts w:cs="Times New Roman"/>
          <w:szCs w:val="24"/>
        </w:rPr>
        <w:fldChar w:fldCharType="end"/>
      </w:r>
      <w:r w:rsidR="00E9151A" w:rsidRPr="00001423">
        <w:rPr>
          <w:rFonts w:cs="Times New Roman"/>
          <w:szCs w:val="24"/>
        </w:rPr>
      </w:r>
      <w:r w:rsidR="00E9151A" w:rsidRPr="00001423">
        <w:rPr>
          <w:rFonts w:cs="Times New Roman"/>
          <w:szCs w:val="24"/>
        </w:rPr>
        <w:fldChar w:fldCharType="separate"/>
      </w:r>
      <w:r w:rsidR="00B70FE9" w:rsidRPr="00001423">
        <w:rPr>
          <w:rFonts w:cs="Times New Roman"/>
          <w:noProof/>
          <w:szCs w:val="24"/>
          <w:vertAlign w:val="superscript"/>
        </w:rPr>
        <w:t>27-29</w:t>
      </w:r>
      <w:r w:rsidR="00E9151A" w:rsidRPr="00001423">
        <w:rPr>
          <w:rFonts w:cs="Times New Roman"/>
          <w:szCs w:val="24"/>
        </w:rPr>
        <w:fldChar w:fldCharType="end"/>
      </w:r>
      <w:r w:rsidR="00573D7E" w:rsidRPr="00001423">
        <w:rPr>
          <w:rFonts w:cs="Times New Roman"/>
          <w:szCs w:val="24"/>
        </w:rPr>
        <w:t xml:space="preserve"> Qualitative explorations </w:t>
      </w:r>
      <w:r w:rsidR="00F709B2" w:rsidRPr="00001423">
        <w:rPr>
          <w:rFonts w:cs="Times New Roman"/>
          <w:szCs w:val="24"/>
        </w:rPr>
        <w:t xml:space="preserve">of </w:t>
      </w:r>
      <w:r w:rsidR="00480D14" w:rsidRPr="00001423">
        <w:rPr>
          <w:rFonts w:cs="Times New Roman"/>
          <w:szCs w:val="24"/>
        </w:rPr>
        <w:t>loneliness</w:t>
      </w:r>
      <w:r w:rsidR="00D942A3" w:rsidRPr="00001423">
        <w:rPr>
          <w:rFonts w:cs="Times New Roman"/>
          <w:szCs w:val="24"/>
        </w:rPr>
        <w:t>,</w:t>
      </w:r>
      <w:r w:rsidR="00F709B2" w:rsidRPr="00001423">
        <w:rPr>
          <w:rFonts w:cs="Times New Roman"/>
          <w:szCs w:val="24"/>
        </w:rPr>
        <w:t xml:space="preserve"> </w:t>
      </w:r>
      <w:r w:rsidR="00A72595" w:rsidRPr="00001423">
        <w:rPr>
          <w:rFonts w:cs="Times New Roman"/>
          <w:szCs w:val="24"/>
        </w:rPr>
        <w:t>so far</w:t>
      </w:r>
      <w:r w:rsidR="00D942A3" w:rsidRPr="00001423">
        <w:rPr>
          <w:rFonts w:cs="Times New Roman"/>
          <w:szCs w:val="24"/>
        </w:rPr>
        <w:t>,</w:t>
      </w:r>
      <w:r w:rsidR="00A72595" w:rsidRPr="00001423">
        <w:rPr>
          <w:rFonts w:cs="Times New Roman"/>
          <w:szCs w:val="24"/>
        </w:rPr>
        <w:t xml:space="preserve"> </w:t>
      </w:r>
      <w:r w:rsidR="00573D7E" w:rsidRPr="00001423">
        <w:rPr>
          <w:rFonts w:cs="Times New Roman"/>
          <w:szCs w:val="24"/>
        </w:rPr>
        <w:t xml:space="preserve">have </w:t>
      </w:r>
      <w:r w:rsidR="00244C42" w:rsidRPr="00001423">
        <w:rPr>
          <w:rFonts w:cs="Times New Roman"/>
          <w:szCs w:val="24"/>
        </w:rPr>
        <w:t>discussed the interplay</w:t>
      </w:r>
      <w:r w:rsidR="00EB51C3" w:rsidRPr="00001423">
        <w:rPr>
          <w:rFonts w:cs="Times New Roman"/>
          <w:szCs w:val="24"/>
        </w:rPr>
        <w:t>s</w:t>
      </w:r>
      <w:r w:rsidR="00A90BC1" w:rsidRPr="00001423">
        <w:rPr>
          <w:rFonts w:cs="Times New Roman"/>
          <w:szCs w:val="24"/>
        </w:rPr>
        <w:t xml:space="preserve"> between</w:t>
      </w:r>
      <w:r w:rsidR="00573D7E" w:rsidRPr="00001423">
        <w:rPr>
          <w:rFonts w:eastAsia="Roboto" w:cs="Times New Roman"/>
          <w:szCs w:val="24"/>
        </w:rPr>
        <w:t xml:space="preserve"> </w:t>
      </w:r>
      <w:r w:rsidR="00A90BC1" w:rsidRPr="00001423">
        <w:rPr>
          <w:rFonts w:eastAsia="Roboto" w:cs="Times New Roman"/>
          <w:szCs w:val="24"/>
        </w:rPr>
        <w:t xml:space="preserve">societal expectations, </w:t>
      </w:r>
      <w:r w:rsidR="00573D7E" w:rsidRPr="00001423">
        <w:rPr>
          <w:rFonts w:eastAsia="Roboto" w:cs="Times New Roman"/>
          <w:szCs w:val="24"/>
        </w:rPr>
        <w:t xml:space="preserve">social skill </w:t>
      </w:r>
      <w:r w:rsidR="00914F41" w:rsidRPr="00001423">
        <w:rPr>
          <w:rFonts w:eastAsia="Roboto" w:cs="Times New Roman"/>
          <w:szCs w:val="24"/>
        </w:rPr>
        <w:t>differences</w:t>
      </w:r>
      <w:r w:rsidR="00573D7E" w:rsidRPr="00001423">
        <w:rPr>
          <w:rFonts w:eastAsia="Roboto" w:cs="Times New Roman"/>
          <w:szCs w:val="24"/>
        </w:rPr>
        <w:t xml:space="preserve"> </w:t>
      </w:r>
      <w:r w:rsidR="00205FD8" w:rsidRPr="00001423">
        <w:rPr>
          <w:rFonts w:eastAsia="Roboto" w:cs="Times New Roman"/>
          <w:szCs w:val="24"/>
        </w:rPr>
        <w:t>and</w:t>
      </w:r>
      <w:r w:rsidR="00573D7E" w:rsidRPr="00001423">
        <w:rPr>
          <w:rFonts w:eastAsia="Roboto" w:cs="Times New Roman"/>
          <w:szCs w:val="24"/>
        </w:rPr>
        <w:t xml:space="preserve"> past negative experiences </w:t>
      </w:r>
      <w:r w:rsidR="00A90BC1" w:rsidRPr="00001423">
        <w:rPr>
          <w:rFonts w:eastAsia="Roboto" w:cs="Times New Roman"/>
          <w:szCs w:val="24"/>
        </w:rPr>
        <w:t xml:space="preserve">of </w:t>
      </w:r>
      <w:r w:rsidR="0095244D" w:rsidRPr="00001423">
        <w:rPr>
          <w:rFonts w:eastAsia="Roboto" w:cs="Times New Roman"/>
          <w:szCs w:val="24"/>
        </w:rPr>
        <w:t>feeling different</w:t>
      </w:r>
      <w:r w:rsidR="002A4EDF" w:rsidRPr="00001423">
        <w:rPr>
          <w:rFonts w:cs="Times New Roman"/>
          <w:szCs w:val="24"/>
        </w:rPr>
        <w:t>.</w:t>
      </w:r>
      <w:r w:rsidR="00E9151A" w:rsidRPr="00001423">
        <w:rPr>
          <w:rFonts w:cs="Times New Roman"/>
          <w:szCs w:val="24"/>
        </w:rPr>
        <w:fldChar w:fldCharType="begin"/>
      </w:r>
      <w:r w:rsidR="00B70FE9" w:rsidRPr="00001423">
        <w:rPr>
          <w:rFonts w:cs="Times New Roman"/>
          <w:szCs w:val="24"/>
        </w:rPr>
        <w:instrText xml:space="preserve"> ADDIN EN.CITE &lt;EndNote&gt;&lt;Cite&gt;&lt;Author&gt;Ee&lt;/Author&gt;&lt;Year&gt;2019&lt;/Year&gt;&lt;RecNum&gt;138&lt;/RecNum&gt;&lt;DisplayText&gt;&lt;style face="superscript"&gt;30&lt;/style&gt;&lt;/DisplayText&gt;&lt;record&gt;&lt;rec-number&gt;138&lt;/rec-number&gt;&lt;foreign-keys&gt;&lt;key app="EN" db-id="rrv0w02pvda5w1esr08xp9tod5er9wrwewr9" timestamp="1659620128"&gt;138&lt;/key&gt;&lt;/foreign-keys&gt;&lt;ref-type name="Journal Article"&gt;17&lt;/ref-type&gt;&lt;contributors&gt;&lt;authors&gt;&lt;author&gt;Ee, D.&lt;/author&gt;&lt;author&gt;Hwang, Y. I.&lt;/author&gt;&lt;author&gt;Reppermund, S.&lt;/author&gt;&lt;author&gt;Srasuebkul, P.&lt;/author&gt;&lt;author&gt;Trollor, J. N.&lt;/author&gt;&lt;author&gt;Foley, K.-R.&lt;/author&gt;&lt;author&gt;Arnold, S. R. C.&lt;/author&gt;&lt;/authors&gt;&lt;/contributors&gt;&lt;titles&gt;&lt;title&gt;Loneliness in adults on the autism spectrum&lt;/title&gt;&lt;secondary-title&gt;Autism in Adulthood&lt;/secondary-title&gt;&lt;/titles&gt;&lt;periodical&gt;&lt;full-title&gt;Autism in Adulthood&lt;/full-title&gt;&lt;/periodical&gt;&lt;pages&gt;182-193&lt;/pages&gt;&lt;volume&gt;1&lt;/volume&gt;&lt;number&gt;3&lt;/number&gt;&lt;dates&gt;&lt;year&gt;2019&lt;/year&gt;&lt;/dates&gt;&lt;urls&gt;&lt;/urls&gt;&lt;electronic-resource-num&gt;10.1089/aut.2018.0038&lt;/electronic-resource-num&gt;&lt;/record&gt;&lt;/Cite&gt;&lt;/EndNote&gt;</w:instrText>
      </w:r>
      <w:r w:rsidR="00E9151A" w:rsidRPr="00001423">
        <w:rPr>
          <w:rFonts w:cs="Times New Roman"/>
          <w:szCs w:val="24"/>
        </w:rPr>
        <w:fldChar w:fldCharType="separate"/>
      </w:r>
      <w:r w:rsidR="00B70FE9" w:rsidRPr="00001423">
        <w:rPr>
          <w:rFonts w:cs="Times New Roman"/>
          <w:noProof/>
          <w:szCs w:val="24"/>
          <w:vertAlign w:val="superscript"/>
        </w:rPr>
        <w:t>30</w:t>
      </w:r>
      <w:r w:rsidR="00E9151A" w:rsidRPr="00001423">
        <w:rPr>
          <w:rFonts w:cs="Times New Roman"/>
          <w:szCs w:val="24"/>
        </w:rPr>
        <w:fldChar w:fldCharType="end"/>
      </w:r>
      <w:r w:rsidR="000B085E" w:rsidRPr="00001423">
        <w:rPr>
          <w:rFonts w:cs="Times New Roman"/>
          <w:szCs w:val="24"/>
        </w:rPr>
        <w:t xml:space="preserve"> Wider research literature also considers </w:t>
      </w:r>
      <w:r w:rsidR="00F61A2A" w:rsidRPr="00001423">
        <w:rPr>
          <w:rFonts w:cs="Times New Roman"/>
          <w:szCs w:val="24"/>
        </w:rPr>
        <w:t>factors of bullying and the availability of support sources</w:t>
      </w:r>
      <w:r w:rsidR="00D84206" w:rsidRPr="00001423">
        <w:rPr>
          <w:rFonts w:cs="Times New Roman"/>
          <w:szCs w:val="24"/>
        </w:rPr>
        <w:t xml:space="preserve"> on satisfaction with relationships</w:t>
      </w:r>
      <w:r w:rsidR="00A72595" w:rsidRPr="00001423">
        <w:rPr>
          <w:rFonts w:cs="Times New Roman"/>
          <w:szCs w:val="24"/>
        </w:rPr>
        <w:t>, which provides</w:t>
      </w:r>
      <w:r w:rsidR="000A1EEF" w:rsidRPr="00001423">
        <w:rPr>
          <w:rFonts w:cs="Times New Roman"/>
          <w:szCs w:val="24"/>
        </w:rPr>
        <w:t xml:space="preserve"> a </w:t>
      </w:r>
      <w:r w:rsidR="002F7078" w:rsidRPr="00001423">
        <w:rPr>
          <w:rFonts w:cs="Times New Roman"/>
          <w:szCs w:val="24"/>
        </w:rPr>
        <w:t xml:space="preserve">more </w:t>
      </w:r>
      <w:r w:rsidR="000A1EEF" w:rsidRPr="00001423">
        <w:rPr>
          <w:rFonts w:cs="Times New Roman"/>
          <w:szCs w:val="24"/>
        </w:rPr>
        <w:t xml:space="preserve">helpful context </w:t>
      </w:r>
      <w:r w:rsidR="002F7078" w:rsidRPr="00001423">
        <w:rPr>
          <w:rFonts w:cs="Times New Roman"/>
          <w:szCs w:val="24"/>
        </w:rPr>
        <w:t xml:space="preserve">for </w:t>
      </w:r>
      <w:r w:rsidR="000A1EEF" w:rsidRPr="00001423">
        <w:rPr>
          <w:rFonts w:cs="Times New Roman"/>
          <w:szCs w:val="24"/>
        </w:rPr>
        <w:t>understanding loneliness</w:t>
      </w:r>
      <w:r w:rsidR="009333C2" w:rsidRPr="00001423">
        <w:rPr>
          <w:rStyle w:val="Hyperlink"/>
          <w:rFonts w:eastAsia="Times New Roman" w:cs="Times New Roman"/>
          <w:color w:val="auto"/>
          <w:szCs w:val="24"/>
          <w:u w:val="none"/>
        </w:rPr>
        <w:t>.</w:t>
      </w:r>
      <w:r w:rsidR="00E9151A" w:rsidRPr="00001423">
        <w:rPr>
          <w:rStyle w:val="Hyperlink"/>
          <w:rFonts w:eastAsia="Times New Roman" w:cs="Times New Roman"/>
          <w:color w:val="auto"/>
          <w:szCs w:val="24"/>
          <w:u w:val="none"/>
        </w:rPr>
        <w:fldChar w:fldCharType="begin"/>
      </w:r>
      <w:r w:rsidR="00B70FE9" w:rsidRPr="00001423">
        <w:rPr>
          <w:rStyle w:val="Hyperlink"/>
          <w:rFonts w:eastAsia="Times New Roman" w:cs="Times New Roman"/>
          <w:color w:val="auto"/>
          <w:szCs w:val="24"/>
          <w:u w:val="none"/>
        </w:rPr>
        <w:instrText xml:space="preserve"> ADDIN EN.CITE &lt;EndNote&gt;&lt;Cite&gt;&lt;Author&gt;Hong&lt;/Author&gt;&lt;Year&gt;2016&lt;/Year&gt;&lt;RecNum&gt;146&lt;/RecNum&gt;&lt;DisplayText&gt;&lt;style face="superscript"&gt;31&lt;/style&gt;&lt;/DisplayText&gt;&lt;record&gt;&lt;rec-number&gt;146&lt;/rec-number&gt;&lt;foreign-keys&gt;&lt;key app="EN" db-id="rrv0w02pvda5w1esr08xp9tod5er9wrwewr9" timestamp="1659621357"&gt;146&lt;/key&gt;&lt;/foreign-keys&gt;&lt;ref-type name="Journal Article"&gt;17&lt;/ref-type&gt;&lt;contributors&gt;&lt;authors&gt;&lt;author&gt;Hong, J.&lt;/author&gt;&lt;author&gt;Bishop-Fitzpatrick, L.&lt;/author&gt;&lt;author&gt;Smith, L. E.&lt;/author&gt;&lt;author&gt;Greenberg, J. S.Mailick, M. R.&lt;/author&gt;&lt;/authors&gt;&lt;/contributors&gt;&lt;titles&gt;&lt;title&gt;Factors associated with subjective quality of life of adults with autism spectrum disorder: self-report versus maternal reports&lt;/title&gt;&lt;secondary-title&gt;Journal Of Autism and Developmental Disorders&lt;/secondary-title&gt;&lt;/titles&gt;&lt;periodical&gt;&lt;full-title&gt;Journal of Autism and Developmental Disorders&lt;/full-title&gt;&lt;/periodical&gt;&lt;pages&gt;1368-1378&lt;/pages&gt;&lt;volume&gt;46&lt;/volume&gt;&lt;number&gt;4&lt;/number&gt;&lt;dates&gt;&lt;year&gt;2016&lt;/year&gt;&lt;/dates&gt;&lt;urls&gt;&lt;/urls&gt;&lt;electronic-resource-num&gt;10.1007/s10803-015-2678-0&lt;/electronic-resource-num&gt;&lt;/record&gt;&lt;/Cite&gt;&lt;/EndNote&gt;</w:instrText>
      </w:r>
      <w:r w:rsidR="00E9151A" w:rsidRPr="00001423">
        <w:rPr>
          <w:rStyle w:val="Hyperlink"/>
          <w:rFonts w:eastAsia="Times New Roman" w:cs="Times New Roman"/>
          <w:color w:val="auto"/>
          <w:szCs w:val="24"/>
          <w:u w:val="none"/>
        </w:rPr>
        <w:fldChar w:fldCharType="separate"/>
      </w:r>
      <w:r w:rsidR="00B70FE9" w:rsidRPr="00001423">
        <w:rPr>
          <w:rStyle w:val="Hyperlink"/>
          <w:rFonts w:eastAsia="Times New Roman" w:cs="Times New Roman"/>
          <w:noProof/>
          <w:color w:val="auto"/>
          <w:szCs w:val="24"/>
          <w:u w:val="none"/>
          <w:vertAlign w:val="superscript"/>
        </w:rPr>
        <w:t>31</w:t>
      </w:r>
      <w:r w:rsidR="00E9151A" w:rsidRPr="00001423">
        <w:rPr>
          <w:rStyle w:val="Hyperlink"/>
          <w:rFonts w:eastAsia="Times New Roman" w:cs="Times New Roman"/>
          <w:color w:val="auto"/>
          <w:szCs w:val="24"/>
          <w:u w:val="none"/>
        </w:rPr>
        <w:fldChar w:fldCharType="end"/>
      </w:r>
    </w:p>
    <w:p w14:paraId="2CF78150" w14:textId="376B16B3" w:rsidR="003D6639" w:rsidRPr="00001423" w:rsidRDefault="00B555DF" w:rsidP="00551BCA">
      <w:pPr>
        <w:rPr>
          <w:rFonts w:eastAsia="Times New Roman" w:cs="Times New Roman"/>
          <w:szCs w:val="24"/>
        </w:rPr>
      </w:pPr>
      <w:r w:rsidRPr="00001423">
        <w:rPr>
          <w:rFonts w:cs="Times New Roman"/>
          <w:szCs w:val="24"/>
        </w:rPr>
        <w:t xml:space="preserve">Importantly, </w:t>
      </w:r>
      <w:r w:rsidR="005B74B4" w:rsidRPr="00001423">
        <w:rPr>
          <w:rFonts w:cs="Times New Roman"/>
          <w:szCs w:val="24"/>
        </w:rPr>
        <w:t xml:space="preserve">the </w:t>
      </w:r>
      <w:r w:rsidR="00FD0DCF" w:rsidRPr="00001423">
        <w:rPr>
          <w:rFonts w:cs="Times New Roman"/>
          <w:szCs w:val="24"/>
        </w:rPr>
        <w:t xml:space="preserve">predominant understanding of </w:t>
      </w:r>
      <w:r w:rsidR="005B74B4" w:rsidRPr="00001423">
        <w:rPr>
          <w:rFonts w:cs="Times New Roman"/>
          <w:szCs w:val="24"/>
        </w:rPr>
        <w:t>loneliness</w:t>
      </w:r>
      <w:r w:rsidR="008C41DB" w:rsidRPr="00001423">
        <w:rPr>
          <w:rFonts w:cs="Times New Roman"/>
          <w:szCs w:val="24"/>
        </w:rPr>
        <w:t xml:space="preserve"> and its implications</w:t>
      </w:r>
      <w:r w:rsidR="005B74B4" w:rsidRPr="00001423">
        <w:rPr>
          <w:rFonts w:cs="Times New Roman"/>
          <w:szCs w:val="24"/>
        </w:rPr>
        <w:t xml:space="preserve"> has been </w:t>
      </w:r>
      <w:r w:rsidR="00BA36D0" w:rsidRPr="00001423">
        <w:rPr>
          <w:rFonts w:cs="Times New Roman"/>
          <w:szCs w:val="24"/>
        </w:rPr>
        <w:t>only minimally-</w:t>
      </w:r>
      <w:r w:rsidR="005B74B4" w:rsidRPr="00001423">
        <w:rPr>
          <w:rFonts w:cs="Times New Roman"/>
          <w:szCs w:val="24"/>
        </w:rPr>
        <w:t>informed by autistic viewp</w:t>
      </w:r>
      <w:r w:rsidR="000A06F0" w:rsidRPr="00001423">
        <w:rPr>
          <w:rFonts w:cs="Times New Roman"/>
          <w:szCs w:val="24"/>
        </w:rPr>
        <w:t xml:space="preserve">oints. </w:t>
      </w:r>
      <w:proofErr w:type="spellStart"/>
      <w:r w:rsidR="000D6F59" w:rsidRPr="00001423">
        <w:rPr>
          <w:rFonts w:eastAsia="Times New Roman" w:cs="Times New Roman"/>
          <w:szCs w:val="24"/>
        </w:rPr>
        <w:t>Causton-Theoharis</w:t>
      </w:r>
      <w:proofErr w:type="spellEnd"/>
      <w:r w:rsidR="000D6F59" w:rsidRPr="00001423">
        <w:rPr>
          <w:rFonts w:eastAsia="Times New Roman" w:cs="Times New Roman"/>
          <w:szCs w:val="24"/>
        </w:rPr>
        <w:t xml:space="preserve"> et al.</w:t>
      </w:r>
      <w:r w:rsidR="00E9151A" w:rsidRPr="00001423">
        <w:rPr>
          <w:rFonts w:eastAsia="Times New Roman" w:cs="Times New Roman"/>
          <w:szCs w:val="24"/>
        </w:rPr>
        <w:fldChar w:fldCharType="begin"/>
      </w:r>
      <w:r w:rsidR="00B70FE9" w:rsidRPr="00001423">
        <w:rPr>
          <w:rFonts w:eastAsia="Times New Roman" w:cs="Times New Roman"/>
          <w:szCs w:val="24"/>
        </w:rPr>
        <w:instrText xml:space="preserve"> ADDIN EN.CITE &lt;EndNote&gt;&lt;Cite&gt;&lt;Author&gt;Causton-Theoharis&lt;/Author&gt;&lt;Year&gt;2009&lt;/Year&gt;&lt;RecNum&gt;132&lt;/RecNum&gt;&lt;DisplayText&gt;&lt;style face="superscript"&gt;17&lt;/style&gt;&lt;/DisplayText&gt;&lt;record&gt;&lt;rec-number&gt;132&lt;/rec-number&gt;&lt;foreign-keys&gt;&lt;key app="EN" db-id="rrv0w02pvda5w1esr08xp9tod5er9wrwewr9" timestamp="1659619292"&gt;132&lt;/key&gt;&lt;/foreign-keys&gt;&lt;ref-type name="Journal Article"&gt;17&lt;/ref-type&gt;&lt;contributors&gt;&lt;authors&gt;&lt;author&gt;Causton-Theoharis, J.&lt;/author&gt;&lt;author&gt;Ashby, C.&lt;/author&gt;&lt;author&gt;Cosier, M.&lt;/author&gt;&lt;/authors&gt;&lt;/contributors&gt;&lt;titles&gt;&lt;title&gt;Islands of loneliness: Exploring social interaction through the autobiographies of individuals with autism&lt;/title&gt;&lt;secondary-title&gt;Intellectual and Developmental Disabilities&lt;/secondary-title&gt;&lt;/titles&gt;&lt;periodical&gt;&lt;full-title&gt;Intellectual and Developmental Disabilities&lt;/full-title&gt;&lt;/periodical&gt;&lt;pages&gt;84-96&lt;/pages&gt;&lt;volume&gt;47&lt;/volume&gt;&lt;number&gt;2&lt;/number&gt;&lt;dates&gt;&lt;year&gt;2009&lt;/year&gt;&lt;/dates&gt;&lt;urls&gt;&lt;/urls&gt;&lt;electronic-resource-num&gt;10.1352/1934-9556-47.2.84&lt;/electronic-resource-num&gt;&lt;/record&gt;&lt;/Cite&gt;&lt;/EndNote&gt;</w:instrText>
      </w:r>
      <w:r w:rsidR="00E9151A" w:rsidRPr="00001423">
        <w:rPr>
          <w:rFonts w:eastAsia="Times New Roman" w:cs="Times New Roman"/>
          <w:szCs w:val="24"/>
        </w:rPr>
        <w:fldChar w:fldCharType="separate"/>
      </w:r>
      <w:r w:rsidR="00B70FE9" w:rsidRPr="00001423">
        <w:rPr>
          <w:rFonts w:eastAsia="Times New Roman" w:cs="Times New Roman"/>
          <w:noProof/>
          <w:szCs w:val="24"/>
          <w:vertAlign w:val="superscript"/>
        </w:rPr>
        <w:t>17</w:t>
      </w:r>
      <w:r w:rsidR="00E9151A" w:rsidRPr="00001423">
        <w:rPr>
          <w:rFonts w:eastAsia="Times New Roman" w:cs="Times New Roman"/>
          <w:szCs w:val="24"/>
        </w:rPr>
        <w:fldChar w:fldCharType="end"/>
      </w:r>
      <w:r w:rsidR="000D6F59" w:rsidRPr="00001423">
        <w:rPr>
          <w:rFonts w:eastAsia="Times New Roman" w:cs="Times New Roman"/>
          <w:szCs w:val="24"/>
        </w:rPr>
        <w:t xml:space="preserve"> explored loneliness through </w:t>
      </w:r>
      <w:r w:rsidR="00427338" w:rsidRPr="00001423">
        <w:rPr>
          <w:rFonts w:eastAsia="Times New Roman" w:cs="Times New Roman"/>
          <w:szCs w:val="24"/>
        </w:rPr>
        <w:t xml:space="preserve">published </w:t>
      </w:r>
      <w:r w:rsidR="000D6F59" w:rsidRPr="00001423">
        <w:rPr>
          <w:rFonts w:eastAsia="Times New Roman" w:cs="Times New Roman"/>
          <w:szCs w:val="24"/>
        </w:rPr>
        <w:t xml:space="preserve">autobiographical </w:t>
      </w:r>
      <w:r w:rsidR="00C95FB1" w:rsidRPr="00001423">
        <w:rPr>
          <w:rFonts w:eastAsia="Times New Roman" w:cs="Times New Roman"/>
          <w:szCs w:val="24"/>
        </w:rPr>
        <w:t>narratives</w:t>
      </w:r>
      <w:r w:rsidR="000D6F59" w:rsidRPr="00001423">
        <w:rPr>
          <w:rFonts w:eastAsia="Times New Roman" w:cs="Times New Roman"/>
          <w:szCs w:val="24"/>
        </w:rPr>
        <w:t xml:space="preserve"> </w:t>
      </w:r>
      <w:r w:rsidR="00BA36D0" w:rsidRPr="00001423">
        <w:rPr>
          <w:rFonts w:eastAsia="Times New Roman" w:cs="Times New Roman"/>
          <w:szCs w:val="24"/>
        </w:rPr>
        <w:t>of seven</w:t>
      </w:r>
      <w:r w:rsidR="000D6F59" w:rsidRPr="00001423">
        <w:rPr>
          <w:rFonts w:eastAsia="Times New Roman" w:cs="Times New Roman"/>
          <w:szCs w:val="24"/>
        </w:rPr>
        <w:t xml:space="preserve"> autistic adults.</w:t>
      </w:r>
      <w:r w:rsidR="000D6F59" w:rsidRPr="00001423">
        <w:rPr>
          <w:rStyle w:val="Hyperlink"/>
          <w:rFonts w:eastAsia="Times New Roman" w:cs="Times New Roman"/>
          <w:color w:val="auto"/>
          <w:szCs w:val="24"/>
          <w:u w:val="none"/>
        </w:rPr>
        <w:t xml:space="preserve"> Friendships were desired and </w:t>
      </w:r>
      <w:r w:rsidR="00427338" w:rsidRPr="00001423">
        <w:rPr>
          <w:rStyle w:val="Hyperlink"/>
          <w:rFonts w:eastAsia="Times New Roman" w:cs="Times New Roman"/>
          <w:color w:val="auto"/>
          <w:szCs w:val="24"/>
          <w:u w:val="none"/>
        </w:rPr>
        <w:t xml:space="preserve">were </w:t>
      </w:r>
      <w:r w:rsidR="000D6F59" w:rsidRPr="00001423">
        <w:rPr>
          <w:rStyle w:val="Hyperlink"/>
          <w:rFonts w:eastAsia="Times New Roman" w:cs="Times New Roman"/>
          <w:color w:val="auto"/>
          <w:szCs w:val="24"/>
          <w:u w:val="none"/>
        </w:rPr>
        <w:t>a protective factor against poor mental health</w:t>
      </w:r>
      <w:r w:rsidR="00B4130E" w:rsidRPr="00001423">
        <w:rPr>
          <w:rStyle w:val="Hyperlink"/>
          <w:rFonts w:eastAsia="Times New Roman" w:cs="Times New Roman"/>
          <w:color w:val="auto"/>
          <w:szCs w:val="24"/>
          <w:u w:val="none"/>
        </w:rPr>
        <w:t>, but d</w:t>
      </w:r>
      <w:r w:rsidR="000D6F59" w:rsidRPr="00001423">
        <w:rPr>
          <w:rStyle w:val="Hyperlink"/>
          <w:rFonts w:eastAsia="Times New Roman" w:cs="Times New Roman"/>
          <w:color w:val="auto"/>
          <w:szCs w:val="24"/>
          <w:u w:val="none"/>
        </w:rPr>
        <w:t xml:space="preserve">ifficulties maintaining friendships included </w:t>
      </w:r>
      <w:r w:rsidR="00BD37BA" w:rsidRPr="00001423">
        <w:rPr>
          <w:rStyle w:val="Hyperlink"/>
          <w:rFonts w:eastAsia="Times New Roman" w:cs="Times New Roman"/>
          <w:color w:val="auto"/>
          <w:szCs w:val="24"/>
          <w:u w:val="none"/>
        </w:rPr>
        <w:t xml:space="preserve">problems with </w:t>
      </w:r>
      <w:r w:rsidR="000D6F59" w:rsidRPr="00001423">
        <w:rPr>
          <w:rStyle w:val="Hyperlink"/>
          <w:rFonts w:eastAsia="Times New Roman" w:cs="Times New Roman"/>
          <w:color w:val="auto"/>
          <w:szCs w:val="24"/>
          <w:u w:val="none"/>
        </w:rPr>
        <w:t>reaching shared communication and predicting other people’s intentions.</w:t>
      </w:r>
      <w:r w:rsidR="000D6F59" w:rsidRPr="00001423">
        <w:rPr>
          <w:rFonts w:eastAsia="Times New Roman" w:cs="Times New Roman"/>
          <w:szCs w:val="24"/>
        </w:rPr>
        <w:t xml:space="preserve"> </w:t>
      </w:r>
      <w:proofErr w:type="spellStart"/>
      <w:r w:rsidR="002266E6" w:rsidRPr="00001423">
        <w:rPr>
          <w:rFonts w:eastAsia="Times New Roman" w:cs="Times New Roman"/>
          <w:szCs w:val="24"/>
        </w:rPr>
        <w:t>Ee</w:t>
      </w:r>
      <w:proofErr w:type="spellEnd"/>
      <w:r w:rsidR="002266E6" w:rsidRPr="00001423">
        <w:rPr>
          <w:rFonts w:eastAsia="Times New Roman" w:cs="Times New Roman"/>
          <w:szCs w:val="24"/>
        </w:rPr>
        <w:t xml:space="preserve"> et al.</w:t>
      </w:r>
      <w:r w:rsidR="00E9151A" w:rsidRPr="00001423">
        <w:rPr>
          <w:rFonts w:eastAsia="Times New Roman" w:cs="Times New Roman"/>
          <w:szCs w:val="24"/>
        </w:rPr>
        <w:fldChar w:fldCharType="begin"/>
      </w:r>
      <w:r w:rsidR="00B70FE9" w:rsidRPr="00001423">
        <w:rPr>
          <w:rFonts w:eastAsia="Times New Roman" w:cs="Times New Roman"/>
          <w:szCs w:val="24"/>
        </w:rPr>
        <w:instrText xml:space="preserve"> ADDIN EN.CITE &lt;EndNote&gt;&lt;Cite&gt;&lt;Author&gt;Ee&lt;/Author&gt;&lt;Year&gt;2019&lt;/Year&gt;&lt;RecNum&gt;138&lt;/RecNum&gt;&lt;DisplayText&gt;&lt;style face="superscript"&gt;30&lt;/style&gt;&lt;/DisplayText&gt;&lt;record&gt;&lt;rec-number&gt;138&lt;/rec-number&gt;&lt;foreign-keys&gt;&lt;key app="EN" db-id="rrv0w02pvda5w1esr08xp9tod5er9wrwewr9" timestamp="1659620128"&gt;138&lt;/key&gt;&lt;/foreign-keys&gt;&lt;ref-type name="Journal Article"&gt;17&lt;/ref-type&gt;&lt;contributors&gt;&lt;authors&gt;&lt;author&gt;Ee, D.&lt;/author&gt;&lt;author&gt;Hwang, Y. I.&lt;/author&gt;&lt;author&gt;Reppermund, S.&lt;/author&gt;&lt;author&gt;Srasuebkul, P.&lt;/author&gt;&lt;author&gt;Trollor, J. N.&lt;/author&gt;&lt;author&gt;Foley, K.-R.&lt;/author&gt;&lt;author&gt;Arnold, S. R. C.&lt;/author&gt;&lt;/authors&gt;&lt;/contributors&gt;&lt;titles&gt;&lt;title&gt;Loneliness in adults on the autism spectrum&lt;/title&gt;&lt;secondary-title&gt;Autism in Adulthood&lt;/secondary-title&gt;&lt;/titles&gt;&lt;periodical&gt;&lt;full-title&gt;Autism in Adulthood&lt;/full-title&gt;&lt;/periodical&gt;&lt;pages&gt;182-193&lt;/pages&gt;&lt;volume&gt;1&lt;/volume&gt;&lt;number&gt;3&lt;/number&gt;&lt;dates&gt;&lt;year&gt;2019&lt;/year&gt;&lt;/dates&gt;&lt;urls&gt;&lt;/urls&gt;&lt;electronic-resource-num&gt;10.1089/aut.2018.0038&lt;/electronic-resource-num&gt;&lt;/record&gt;&lt;/Cite&gt;&lt;/EndNote&gt;</w:instrText>
      </w:r>
      <w:r w:rsidR="00E9151A" w:rsidRPr="00001423">
        <w:rPr>
          <w:rFonts w:eastAsia="Times New Roman" w:cs="Times New Roman"/>
          <w:szCs w:val="24"/>
        </w:rPr>
        <w:fldChar w:fldCharType="separate"/>
      </w:r>
      <w:r w:rsidR="00B70FE9" w:rsidRPr="00001423">
        <w:rPr>
          <w:rFonts w:eastAsia="Times New Roman" w:cs="Times New Roman"/>
          <w:noProof/>
          <w:szCs w:val="24"/>
          <w:vertAlign w:val="superscript"/>
        </w:rPr>
        <w:t>30</w:t>
      </w:r>
      <w:r w:rsidR="00E9151A" w:rsidRPr="00001423">
        <w:rPr>
          <w:rFonts w:eastAsia="Times New Roman" w:cs="Times New Roman"/>
          <w:szCs w:val="24"/>
        </w:rPr>
        <w:fldChar w:fldCharType="end"/>
      </w:r>
      <w:r w:rsidR="00F80A12" w:rsidRPr="00001423">
        <w:rPr>
          <w:rFonts w:eastAsia="Times New Roman" w:cs="Times New Roman"/>
          <w:szCs w:val="24"/>
        </w:rPr>
        <w:t xml:space="preserve"> </w:t>
      </w:r>
      <w:r w:rsidR="006D71A3" w:rsidRPr="00001423">
        <w:rPr>
          <w:rFonts w:eastAsia="Times New Roman" w:cs="Times New Roman"/>
          <w:szCs w:val="24"/>
        </w:rPr>
        <w:t>analysed qualitative survey data</w:t>
      </w:r>
      <w:r w:rsidR="009479B2" w:rsidRPr="00001423">
        <w:rPr>
          <w:rFonts w:eastAsia="Times New Roman" w:cs="Times New Roman"/>
          <w:szCs w:val="24"/>
        </w:rPr>
        <w:t xml:space="preserve"> from</w:t>
      </w:r>
      <w:r w:rsidR="009D1FDE" w:rsidRPr="00001423">
        <w:rPr>
          <w:rFonts w:eastAsia="Times New Roman" w:cs="Times New Roman"/>
          <w:szCs w:val="24"/>
        </w:rPr>
        <w:t xml:space="preserve"> autistic adults</w:t>
      </w:r>
      <w:r w:rsidR="009479B2" w:rsidRPr="00001423">
        <w:rPr>
          <w:rFonts w:eastAsia="Times New Roman" w:cs="Times New Roman"/>
          <w:szCs w:val="24"/>
        </w:rPr>
        <w:t>, who</w:t>
      </w:r>
      <w:r w:rsidR="009D1FDE" w:rsidRPr="00001423">
        <w:rPr>
          <w:rFonts w:eastAsia="Times New Roman" w:cs="Times New Roman"/>
          <w:szCs w:val="24"/>
        </w:rPr>
        <w:t xml:space="preserve"> said there is a difference between being alone and being lonely</w:t>
      </w:r>
      <w:r w:rsidR="00AB5D94" w:rsidRPr="00001423">
        <w:rPr>
          <w:rFonts w:eastAsia="Times New Roman" w:cs="Times New Roman"/>
          <w:szCs w:val="24"/>
        </w:rPr>
        <w:t>.</w:t>
      </w:r>
      <w:r w:rsidR="006D71A3" w:rsidRPr="00001423">
        <w:rPr>
          <w:rFonts w:eastAsia="Times New Roman" w:cs="Times New Roman"/>
          <w:szCs w:val="24"/>
        </w:rPr>
        <w:t xml:space="preserve"> </w:t>
      </w:r>
      <w:r w:rsidR="00AB5D94" w:rsidRPr="00001423">
        <w:rPr>
          <w:rFonts w:eastAsia="Times New Roman" w:cs="Times New Roman"/>
          <w:szCs w:val="24"/>
        </w:rPr>
        <w:t>They reported widely variable experiences of social relationships</w:t>
      </w:r>
      <w:r w:rsidR="008A4672" w:rsidRPr="00001423">
        <w:rPr>
          <w:rFonts w:eastAsia="Times New Roman" w:cs="Times New Roman"/>
          <w:szCs w:val="24"/>
        </w:rPr>
        <w:t xml:space="preserve">. </w:t>
      </w:r>
      <w:r w:rsidR="00506720" w:rsidRPr="00001423">
        <w:rPr>
          <w:rFonts w:eastAsia="Times New Roman" w:cs="Times New Roman"/>
          <w:szCs w:val="24"/>
        </w:rPr>
        <w:t>This</w:t>
      </w:r>
      <w:r w:rsidR="008A4672" w:rsidRPr="00001423">
        <w:rPr>
          <w:rFonts w:eastAsia="Times New Roman" w:cs="Times New Roman"/>
          <w:szCs w:val="24"/>
        </w:rPr>
        <w:t xml:space="preserve"> emerging qualitative research </w:t>
      </w:r>
      <w:r w:rsidR="00164F91" w:rsidRPr="00001423">
        <w:rPr>
          <w:rFonts w:cs="Times New Roman"/>
          <w:szCs w:val="24"/>
        </w:rPr>
        <w:t>demonstrates the need for improved understanding of the multifaceted interactions between being autistic</w:t>
      </w:r>
      <w:r w:rsidR="00382766" w:rsidRPr="00001423">
        <w:rPr>
          <w:rFonts w:cs="Times New Roman"/>
          <w:szCs w:val="24"/>
        </w:rPr>
        <w:t xml:space="preserve"> and </w:t>
      </w:r>
      <w:r w:rsidR="0070333E" w:rsidRPr="00001423">
        <w:rPr>
          <w:rFonts w:cs="Times New Roman"/>
          <w:szCs w:val="24"/>
        </w:rPr>
        <w:t xml:space="preserve">feeling </w:t>
      </w:r>
      <w:r w:rsidR="0079090E" w:rsidRPr="00001423">
        <w:rPr>
          <w:rFonts w:cs="Times New Roman"/>
          <w:szCs w:val="24"/>
        </w:rPr>
        <w:t>satisfied with</w:t>
      </w:r>
      <w:r w:rsidR="004A54A2" w:rsidRPr="00001423">
        <w:rPr>
          <w:rFonts w:cs="Times New Roman"/>
          <w:szCs w:val="24"/>
        </w:rPr>
        <w:t xml:space="preserve"> connectedness</w:t>
      </w:r>
      <w:r w:rsidR="00164F91" w:rsidRPr="00001423">
        <w:rPr>
          <w:rFonts w:cs="Times New Roman"/>
          <w:szCs w:val="24"/>
        </w:rPr>
        <w:t>.</w:t>
      </w:r>
    </w:p>
    <w:p w14:paraId="105B8DDC" w14:textId="2252936A" w:rsidR="00D21E2B" w:rsidRPr="00001423" w:rsidRDefault="005C32FC" w:rsidP="009E1D7F">
      <w:pPr>
        <w:rPr>
          <w:rFonts w:cs="Times New Roman"/>
          <w:szCs w:val="24"/>
        </w:rPr>
      </w:pPr>
      <w:r w:rsidRPr="00001423">
        <w:rPr>
          <w:rFonts w:cs="Times New Roman"/>
          <w:szCs w:val="24"/>
        </w:rPr>
        <w:lastRenderedPageBreak/>
        <w:t>Research is needed into autistic people’s life experiences, their perception</w:t>
      </w:r>
      <w:r w:rsidR="007B47D4" w:rsidRPr="00001423">
        <w:rPr>
          <w:rFonts w:cs="Times New Roman"/>
          <w:szCs w:val="24"/>
        </w:rPr>
        <w:t>s</w:t>
      </w:r>
      <w:r w:rsidRPr="00001423">
        <w:rPr>
          <w:rFonts w:cs="Times New Roman"/>
          <w:szCs w:val="24"/>
        </w:rPr>
        <w:t xml:space="preserve"> of their own wellbeing and their coping strategies.</w:t>
      </w:r>
      <w:r w:rsidRPr="00001423">
        <w:rPr>
          <w:rFonts w:cs="Times New Roman"/>
          <w:szCs w:val="24"/>
        </w:rPr>
        <w:fldChar w:fldCharType="begin">
          <w:fldData xml:space="preserve">PEVuZE5vdGU+PENpdGU+PEF1dGhvcj5Cb3RoYTwvQXV0aG9yPjxZZWFyPjIwMjE8L1llYXI+PFJl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</w:fldData>
        </w:fldChar>
      </w:r>
      <w:r w:rsidR="00A309CB" w:rsidRPr="00001423">
        <w:rPr>
          <w:rFonts w:cs="Times New Roman"/>
          <w:szCs w:val="24"/>
        </w:rPr>
        <w:instrText xml:space="preserve"> ADDIN EN.CITE </w:instrText>
      </w:r>
      <w:r w:rsidR="00A309CB" w:rsidRPr="00001423">
        <w:rPr>
          <w:rFonts w:cs="Times New Roman"/>
          <w:szCs w:val="24"/>
        </w:rPr>
        <w:fldChar w:fldCharType="begin">
          <w:fldData xml:space="preserve">PEVuZE5vdGU+PENpdGU+PEF1dGhvcj5Cb3RoYTwvQXV0aG9yPjxZZWFyPjIwMjE8L1llYXI+PFJl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</w:fldData>
        </w:fldChar>
      </w:r>
      <w:r w:rsidR="00A309CB" w:rsidRPr="00001423">
        <w:rPr>
          <w:rFonts w:cs="Times New Roman"/>
          <w:szCs w:val="24"/>
        </w:rPr>
        <w:instrText xml:space="preserve"> ADDIN EN.CITE.DATA </w:instrText>
      </w:r>
      <w:r w:rsidR="00A309CB" w:rsidRPr="00001423">
        <w:rPr>
          <w:rFonts w:cs="Times New Roman"/>
          <w:szCs w:val="24"/>
        </w:rPr>
      </w:r>
      <w:r w:rsidR="00A309CB" w:rsidRPr="00001423">
        <w:rPr>
          <w:rFonts w:cs="Times New Roman"/>
          <w:szCs w:val="24"/>
        </w:rPr>
        <w:fldChar w:fldCharType="end"/>
      </w:r>
      <w:r w:rsidRPr="00001423">
        <w:rPr>
          <w:rFonts w:cs="Times New Roman"/>
          <w:szCs w:val="24"/>
        </w:rPr>
      </w:r>
      <w:r w:rsidRPr="00001423">
        <w:rPr>
          <w:rFonts w:cs="Times New Roman"/>
          <w:szCs w:val="24"/>
        </w:rPr>
        <w:fldChar w:fldCharType="separate"/>
      </w:r>
      <w:r w:rsidR="00A309CB" w:rsidRPr="00001423">
        <w:rPr>
          <w:rFonts w:cs="Times New Roman"/>
          <w:noProof/>
          <w:szCs w:val="24"/>
          <w:vertAlign w:val="superscript"/>
        </w:rPr>
        <w:t>4,32,33</w:t>
      </w:r>
      <w:r w:rsidRPr="00001423">
        <w:rPr>
          <w:rFonts w:cs="Times New Roman"/>
          <w:szCs w:val="24"/>
        </w:rPr>
        <w:fldChar w:fldCharType="end"/>
      </w:r>
      <w:r w:rsidRPr="00001423">
        <w:rPr>
          <w:rFonts w:cs="Times New Roman"/>
          <w:szCs w:val="24"/>
        </w:rPr>
        <w:t xml:space="preserve"> This would align </w:t>
      </w:r>
      <w:r w:rsidR="00EC0685" w:rsidRPr="00001423">
        <w:rPr>
          <w:rFonts w:cs="Times New Roman"/>
          <w:szCs w:val="24"/>
        </w:rPr>
        <w:t xml:space="preserve">with </w:t>
      </w:r>
      <w:r w:rsidR="0056778A" w:rsidRPr="00001423">
        <w:rPr>
          <w:rFonts w:cs="Times New Roman"/>
          <w:szCs w:val="24"/>
        </w:rPr>
        <w:t>ways of understanding autism as</w:t>
      </w:r>
      <w:r w:rsidR="000D4A87" w:rsidRPr="00001423">
        <w:rPr>
          <w:rFonts w:cs="Times New Roman"/>
          <w:szCs w:val="24"/>
        </w:rPr>
        <w:t xml:space="preserve"> neurodiver</w:t>
      </w:r>
      <w:r w:rsidR="00D55067" w:rsidRPr="00001423">
        <w:rPr>
          <w:rFonts w:cs="Times New Roman"/>
          <w:szCs w:val="24"/>
        </w:rPr>
        <w:t>gence</w:t>
      </w:r>
      <w:r w:rsidR="000D4A87" w:rsidRPr="00001423">
        <w:rPr>
          <w:rFonts w:cs="Times New Roman"/>
          <w:szCs w:val="24"/>
        </w:rPr>
        <w:t>,</w:t>
      </w:r>
      <w:r w:rsidR="00E9151A" w:rsidRPr="00001423">
        <w:rPr>
          <w:rFonts w:cs="Times New Roman"/>
          <w:szCs w:val="24"/>
        </w:rPr>
        <w:fldChar w:fldCharType="begin"/>
      </w:r>
      <w:r w:rsidRPr="00001423">
        <w:rPr>
          <w:rFonts w:cs="Times New Roman"/>
          <w:szCs w:val="24"/>
        </w:rPr>
        <w:instrText xml:space="preserve"> ADDIN EN.CITE &lt;EndNote&gt;&lt;Cite&gt;&lt;Author&gt;Singer&lt;/Author&gt;&lt;Year&gt;1999&lt;/Year&gt;&lt;RecNum&gt;166&lt;/RecNum&gt;&lt;DisplayText&gt;&lt;style face="superscript"&gt;34&lt;/style&gt;&lt;/DisplayText&gt;&lt;record&gt;&lt;rec-number&gt;166&lt;/rec-number&gt;&lt;foreign-keys&gt;&lt;key app="EN" db-id="rrv0w02pvda5w1esr08xp9tod5er9wrwewr9" timestamp="1659625063"&gt;166&lt;/key&gt;&lt;/foreign-keys&gt;&lt;ref-type name="Book Section"&gt;5&lt;/ref-type&gt;&lt;contributors&gt;&lt;authors&gt;&lt;author&gt;Singer, J.&lt;/author&gt;&lt;/authors&gt;&lt;secondary-authors&gt;&lt;author&gt;Corker, M.&lt;/author&gt;&lt;author&gt;French, S.&lt;/author&gt;&lt;/secondary-authors&gt;&lt;/contributors&gt;&lt;titles&gt;&lt;title&gt;“Why can’t you be normal for once in your life?” From a ‘problem with no name’ to the emergence of a new category of difference.&lt;/title&gt;&lt;secondary-title&gt;Disability Discourse&lt;/secondary-title&gt;&lt;/titles&gt;&lt;pages&gt;59–67&lt;/pages&gt;&lt;dates&gt;&lt;year&gt;1999&lt;/year&gt;&lt;/dates&gt;&lt;pub-location&gt;New York&lt;/pub-location&gt;&lt;publisher&gt;McGraw-Hill Education&lt;/publisher&gt;&lt;urls&gt;&lt;/urls&gt;&lt;/record&gt;&lt;/Cite&gt;&lt;/EndNote&gt;</w:instrText>
      </w:r>
      <w:r w:rsidR="00E9151A" w:rsidRPr="00001423">
        <w:rPr>
          <w:rFonts w:cs="Times New Roman"/>
          <w:szCs w:val="24"/>
        </w:rPr>
        <w:fldChar w:fldCharType="separate"/>
      </w:r>
      <w:r w:rsidRPr="00001423">
        <w:rPr>
          <w:rFonts w:cs="Times New Roman"/>
          <w:noProof/>
          <w:szCs w:val="24"/>
          <w:vertAlign w:val="superscript"/>
        </w:rPr>
        <w:t>34</w:t>
      </w:r>
      <w:r w:rsidR="00E9151A" w:rsidRPr="00001423">
        <w:rPr>
          <w:rFonts w:cs="Times New Roman"/>
          <w:szCs w:val="24"/>
        </w:rPr>
        <w:fldChar w:fldCharType="end"/>
      </w:r>
      <w:r w:rsidR="000D4A87" w:rsidRPr="00001423">
        <w:rPr>
          <w:rFonts w:cs="Times New Roman"/>
          <w:szCs w:val="24"/>
        </w:rPr>
        <w:t xml:space="preserve"> </w:t>
      </w:r>
      <w:r w:rsidR="00B04E46" w:rsidRPr="00001423">
        <w:rPr>
          <w:rFonts w:cs="Times New Roman"/>
          <w:szCs w:val="24"/>
        </w:rPr>
        <w:t>where</w:t>
      </w:r>
      <w:r w:rsidR="00287FF2" w:rsidRPr="00001423">
        <w:rPr>
          <w:rFonts w:cs="Times New Roman"/>
          <w:szCs w:val="24"/>
        </w:rPr>
        <w:t xml:space="preserve"> </w:t>
      </w:r>
      <w:r w:rsidR="00BF704D" w:rsidRPr="00001423">
        <w:rPr>
          <w:rFonts w:cs="Times New Roman"/>
          <w:szCs w:val="24"/>
        </w:rPr>
        <w:t xml:space="preserve">autistic individuals </w:t>
      </w:r>
      <w:r w:rsidR="00C41068" w:rsidRPr="00001423">
        <w:rPr>
          <w:rFonts w:cs="Times New Roman"/>
          <w:szCs w:val="24"/>
        </w:rPr>
        <w:t xml:space="preserve">are recognised as </w:t>
      </w:r>
      <w:r w:rsidR="00E242DC" w:rsidRPr="00001423">
        <w:rPr>
          <w:rFonts w:cs="Times New Roman"/>
          <w:szCs w:val="24"/>
        </w:rPr>
        <w:t xml:space="preserve">having </w:t>
      </w:r>
      <w:r w:rsidR="00287FF2" w:rsidRPr="00001423">
        <w:rPr>
          <w:rFonts w:cs="Times New Roman"/>
          <w:szCs w:val="24"/>
        </w:rPr>
        <w:t xml:space="preserve">strengths and </w:t>
      </w:r>
      <w:r w:rsidR="00EF4F6D" w:rsidRPr="00001423">
        <w:rPr>
          <w:rFonts w:cs="Times New Roman"/>
          <w:szCs w:val="24"/>
        </w:rPr>
        <w:t xml:space="preserve">widely variable expressions </w:t>
      </w:r>
      <w:r w:rsidR="00C41068" w:rsidRPr="00001423">
        <w:rPr>
          <w:rFonts w:cs="Times New Roman"/>
          <w:szCs w:val="24"/>
        </w:rPr>
        <w:t>of autistic traits</w:t>
      </w:r>
      <w:r w:rsidR="00F87806" w:rsidRPr="00001423">
        <w:rPr>
          <w:rFonts w:cs="Times New Roman"/>
          <w:szCs w:val="24"/>
        </w:rPr>
        <w:t>.</w:t>
      </w:r>
      <w:r w:rsidR="00E9151A" w:rsidRPr="00001423">
        <w:rPr>
          <w:rFonts w:cs="Times New Roman"/>
          <w:szCs w:val="24"/>
        </w:rPr>
        <w:fldChar w:fldCharType="begin"/>
      </w:r>
      <w:r w:rsidR="00E9151A" w:rsidRPr="00001423">
        <w:rPr>
          <w:rFonts w:cs="Times New Roman"/>
          <w:szCs w:val="24"/>
        </w:rPr>
        <w:instrText xml:space="preserve"> ADDIN EN.CITE &lt;EndNote&gt;&lt;Cite&gt;&lt;Author&gt;Pellicano&lt;/Author&gt;&lt;Year&gt;2021&lt;/Year&gt;&lt;RecNum&gt;97&lt;/RecNum&gt;&lt;DisplayText&gt;&lt;style face="superscript"&gt;4&lt;/style&gt;&lt;/DisplayText&gt;&lt;record&gt;&lt;rec-number&gt;97&lt;/rec-number&gt;&lt;foreign-keys&gt;&lt;key app="EN" db-id="rrv0w02pvda5w1esr08xp9tod5er9wrwewr9" timestamp="1652280617"&gt;97&lt;/key&gt;&lt;/foreign-keys&gt;&lt;ref-type name="Journal Article"&gt;17&lt;/ref-type&gt;&lt;contributors&gt;&lt;authors&gt;&lt;author&gt;Pellicano, E.&lt;/author&gt;&lt;author&gt;den Houting, J. &lt;/author&gt;&lt;/authors&gt;&lt;/contributors&gt;&lt;titles&gt;&lt;title&gt;Annual Research Review: Shifting from ‘normal science’ to neurodiversity in autism science&lt;/title&gt;&lt;secondary-title&gt;Journal of Child Psychology and Psychiatry&lt;/secondary-title&gt;&lt;/titles&gt;&lt;periodical&gt;&lt;full-title&gt;Journal of Child Psychology and Psychiatry&lt;/full-title&gt;&lt;/periodical&gt;&lt;pages&gt;381-396&lt;/pages&gt;&lt;volume&gt;63&lt;/volume&gt;&lt;number&gt;4&lt;/number&gt;&lt;dates&gt;&lt;year&gt;2021&lt;/year&gt;&lt;/dates&gt;&lt;urls&gt;&lt;/urls&gt;&lt;electronic-resource-num&gt;10.1111/jcpp.13534&lt;/electronic-resource-num&gt;&lt;/record&gt;&lt;/Cite&gt;&lt;/EndNote&gt;</w:instrText>
      </w:r>
      <w:r w:rsidR="00E9151A" w:rsidRPr="00001423">
        <w:rPr>
          <w:rFonts w:cs="Times New Roman"/>
          <w:szCs w:val="24"/>
        </w:rPr>
        <w:fldChar w:fldCharType="separate"/>
      </w:r>
      <w:r w:rsidR="00E9151A" w:rsidRPr="00001423">
        <w:rPr>
          <w:rFonts w:cs="Times New Roman"/>
          <w:noProof/>
          <w:szCs w:val="24"/>
          <w:vertAlign w:val="superscript"/>
        </w:rPr>
        <w:t>4</w:t>
      </w:r>
      <w:r w:rsidR="00E9151A" w:rsidRPr="00001423">
        <w:rPr>
          <w:rFonts w:cs="Times New Roman"/>
          <w:szCs w:val="24"/>
        </w:rPr>
        <w:fldChar w:fldCharType="end"/>
      </w:r>
      <w:r w:rsidR="00657CBB" w:rsidRPr="00001423">
        <w:rPr>
          <w:rFonts w:cs="Times New Roman"/>
          <w:szCs w:val="24"/>
        </w:rPr>
        <w:t xml:space="preserve"> </w:t>
      </w:r>
      <w:r w:rsidR="00DD07A0" w:rsidRPr="00001423">
        <w:rPr>
          <w:rFonts w:cs="Times New Roman"/>
          <w:szCs w:val="24"/>
        </w:rPr>
        <w:t xml:space="preserve">Importantly, </w:t>
      </w:r>
      <w:r w:rsidR="00D2693B" w:rsidRPr="00001423">
        <w:rPr>
          <w:rFonts w:cs="Times New Roman"/>
          <w:szCs w:val="24"/>
        </w:rPr>
        <w:t xml:space="preserve">autistic individuals </w:t>
      </w:r>
      <w:r w:rsidR="00DD07A0" w:rsidRPr="00001423">
        <w:rPr>
          <w:rFonts w:cs="Times New Roman"/>
          <w:szCs w:val="24"/>
        </w:rPr>
        <w:t xml:space="preserve">should </w:t>
      </w:r>
      <w:r w:rsidR="00D2693B" w:rsidRPr="00001423">
        <w:rPr>
          <w:rFonts w:cs="Times New Roman"/>
          <w:szCs w:val="24"/>
        </w:rPr>
        <w:t xml:space="preserve">set the topic of conversation and </w:t>
      </w:r>
      <w:r w:rsidR="00D21E2B" w:rsidRPr="00001423">
        <w:rPr>
          <w:rFonts w:cs="Times New Roman"/>
          <w:szCs w:val="24"/>
        </w:rPr>
        <w:t>the means of contributing research data</w:t>
      </w:r>
      <w:r w:rsidR="00DE3748" w:rsidRPr="00001423">
        <w:rPr>
          <w:rFonts w:cs="Times New Roman"/>
          <w:szCs w:val="24"/>
        </w:rPr>
        <w:t>,</w:t>
      </w:r>
      <w:r w:rsidR="00D21E2B" w:rsidRPr="00001423">
        <w:rPr>
          <w:rFonts w:cs="Times New Roman"/>
          <w:szCs w:val="24"/>
        </w:rPr>
        <w:t xml:space="preserve"> through creative methods</w:t>
      </w:r>
      <w:r w:rsidR="00B92B65" w:rsidRPr="00001423">
        <w:rPr>
          <w:rFonts w:cs="Times New Roman"/>
          <w:szCs w:val="24"/>
        </w:rPr>
        <w:t>.</w:t>
      </w:r>
      <w:r w:rsidR="00E9151A" w:rsidRPr="00001423">
        <w:rPr>
          <w:rFonts w:cs="Times New Roman"/>
          <w:szCs w:val="24"/>
        </w:rPr>
        <w:fldChar w:fldCharType="begin">
          <w:fldData xml:space="preserve">PEVuZE5vdGU+PENpdGU+PEF1dGhvcj5Ccm9va3M8L0F1dGhvcj48WWVhcj4yMDIwPC9ZZWFyPjxS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</w:fldData>
        </w:fldChar>
      </w:r>
      <w:r w:rsidR="00A309CB" w:rsidRPr="00001423">
        <w:rPr>
          <w:rFonts w:cs="Times New Roman"/>
          <w:szCs w:val="24"/>
        </w:rPr>
        <w:instrText xml:space="preserve"> ADDIN EN.CITE </w:instrText>
      </w:r>
      <w:r w:rsidR="00A309CB" w:rsidRPr="00001423">
        <w:rPr>
          <w:rFonts w:cs="Times New Roman"/>
          <w:szCs w:val="24"/>
        </w:rPr>
        <w:fldChar w:fldCharType="begin">
          <w:fldData xml:space="preserve">PEVuZE5vdGU+PENpdGU+PEF1dGhvcj5Ccm9va3M8L0F1dGhvcj48WWVhcj4yMDIwPC9ZZWFyPjxS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</w:fldData>
        </w:fldChar>
      </w:r>
      <w:r w:rsidR="00A309CB" w:rsidRPr="00001423">
        <w:rPr>
          <w:rFonts w:cs="Times New Roman"/>
          <w:szCs w:val="24"/>
        </w:rPr>
        <w:instrText xml:space="preserve"> ADDIN EN.CITE.DATA </w:instrText>
      </w:r>
      <w:r w:rsidR="00A309CB" w:rsidRPr="00001423">
        <w:rPr>
          <w:rFonts w:cs="Times New Roman"/>
          <w:szCs w:val="24"/>
        </w:rPr>
      </w:r>
      <w:r w:rsidR="00A309CB" w:rsidRPr="00001423">
        <w:rPr>
          <w:rFonts w:cs="Times New Roman"/>
          <w:szCs w:val="24"/>
        </w:rPr>
        <w:fldChar w:fldCharType="end"/>
      </w:r>
      <w:r w:rsidR="00E9151A" w:rsidRPr="00001423">
        <w:rPr>
          <w:rFonts w:cs="Times New Roman"/>
          <w:szCs w:val="24"/>
        </w:rPr>
      </w:r>
      <w:r w:rsidR="00E9151A" w:rsidRPr="00001423">
        <w:rPr>
          <w:rFonts w:cs="Times New Roman"/>
          <w:szCs w:val="24"/>
        </w:rPr>
        <w:fldChar w:fldCharType="separate"/>
      </w:r>
      <w:r w:rsidR="00A309CB" w:rsidRPr="00001423">
        <w:rPr>
          <w:rFonts w:cs="Times New Roman"/>
          <w:noProof/>
          <w:szCs w:val="24"/>
          <w:vertAlign w:val="superscript"/>
        </w:rPr>
        <w:t>35,36</w:t>
      </w:r>
      <w:r w:rsidR="00E9151A" w:rsidRPr="00001423">
        <w:rPr>
          <w:rFonts w:cs="Times New Roman"/>
          <w:szCs w:val="24"/>
        </w:rPr>
        <w:fldChar w:fldCharType="end"/>
      </w:r>
      <w:r w:rsidR="00D67FA8" w:rsidRPr="00001423">
        <w:rPr>
          <w:rFonts w:cs="Times New Roman"/>
          <w:szCs w:val="24"/>
        </w:rPr>
        <w:t xml:space="preserve"> D</w:t>
      </w:r>
      <w:r w:rsidR="006C4B02" w:rsidRPr="00001423">
        <w:rPr>
          <w:rFonts w:cs="Times New Roman"/>
          <w:szCs w:val="24"/>
        </w:rPr>
        <w:t>ifficulties can then be more fully understood within a context, of how a person interact</w:t>
      </w:r>
      <w:r w:rsidR="00D67FA8" w:rsidRPr="00001423">
        <w:rPr>
          <w:rFonts w:cs="Times New Roman"/>
          <w:szCs w:val="24"/>
        </w:rPr>
        <w:t>s</w:t>
      </w:r>
      <w:r w:rsidR="006C4B02" w:rsidRPr="00001423">
        <w:rPr>
          <w:rFonts w:cs="Times New Roman"/>
          <w:szCs w:val="24"/>
        </w:rPr>
        <w:t xml:space="preserve"> with the </w:t>
      </w:r>
      <w:r w:rsidR="00470527" w:rsidRPr="00001423">
        <w:rPr>
          <w:rFonts w:cs="Times New Roman"/>
          <w:szCs w:val="24"/>
        </w:rPr>
        <w:t>environment that they</w:t>
      </w:r>
      <w:r w:rsidR="00B2185D" w:rsidRPr="00001423">
        <w:rPr>
          <w:rFonts w:cs="Times New Roman"/>
          <w:szCs w:val="24"/>
        </w:rPr>
        <w:t xml:space="preserve"> inhabit.</w:t>
      </w:r>
      <w:r w:rsidR="00E9151A" w:rsidRPr="00001423">
        <w:rPr>
          <w:rFonts w:cs="Times New Roman"/>
          <w:szCs w:val="24"/>
        </w:rPr>
        <w:fldChar w:fldCharType="begin"/>
      </w:r>
      <w:r w:rsidR="00B70FE9" w:rsidRPr="00001423">
        <w:rPr>
          <w:rFonts w:cs="Times New Roman"/>
          <w:szCs w:val="24"/>
        </w:rPr>
        <w:instrText xml:space="preserve"> ADDIN EN.CITE &lt;EndNote&gt;&lt;Cite&gt;&lt;Author&gt;Baker&lt;/Author&gt;&lt;Year&gt;2011&lt;/Year&gt;&lt;RecNum&gt;121&lt;/RecNum&gt;&lt;DisplayText&gt;&lt;style face="superscript"&gt;37&lt;/style&gt;&lt;/DisplayText&gt;&lt;record&gt;&lt;rec-number&gt;121&lt;/rec-number&gt;&lt;foreign-keys&gt;&lt;key app="EN" db-id="rrv0w02pvda5w1esr08xp9tod5er9wrwewr9" timestamp="1659618187"&gt;121&lt;/key&gt;&lt;/foreign-keys&gt;&lt;ref-type name="Book"&gt;6&lt;/ref-type&gt;&lt;contributors&gt;&lt;authors&gt;&lt;author&gt;Baker, D. L.&lt;/author&gt;&lt;/authors&gt;&lt;/contributors&gt;&lt;titles&gt;&lt;title&gt;The politics of neurodiversity: Why public policy matters&lt;/title&gt;&lt;/titles&gt;&lt;dates&gt;&lt;year&gt;2011&lt;/year&gt;&lt;/dates&gt;&lt;pub-location&gt;Boulder, CO&lt;/pub-location&gt;&lt;publisher&gt;Lynne Rienner Publishers&lt;/publisher&gt;&lt;urls&gt;&lt;/urls&gt;&lt;/record&gt;&lt;/Cite&gt;&lt;/EndNote&gt;</w:instrText>
      </w:r>
      <w:r w:rsidR="00E9151A" w:rsidRPr="00001423">
        <w:rPr>
          <w:rFonts w:cs="Times New Roman"/>
          <w:szCs w:val="24"/>
        </w:rPr>
        <w:fldChar w:fldCharType="separate"/>
      </w:r>
      <w:r w:rsidR="00B70FE9" w:rsidRPr="00001423">
        <w:rPr>
          <w:rFonts w:cs="Times New Roman"/>
          <w:noProof/>
          <w:szCs w:val="24"/>
          <w:vertAlign w:val="superscript"/>
        </w:rPr>
        <w:t>37</w:t>
      </w:r>
      <w:r w:rsidR="00E9151A" w:rsidRPr="00001423">
        <w:rPr>
          <w:rFonts w:cs="Times New Roman"/>
          <w:szCs w:val="24"/>
        </w:rPr>
        <w:fldChar w:fldCharType="end"/>
      </w:r>
    </w:p>
    <w:p w14:paraId="04611597" w14:textId="54EE20CC" w:rsidR="000B5AA8" w:rsidRPr="00001423" w:rsidRDefault="000B5AA8" w:rsidP="000B5AA8">
      <w:pPr>
        <w:rPr>
          <w:rFonts w:cs="Times New Roman"/>
          <w:szCs w:val="24"/>
        </w:rPr>
      </w:pPr>
      <w:r w:rsidRPr="00001423">
        <w:rPr>
          <w:rFonts w:cs="Times New Roman"/>
          <w:szCs w:val="24"/>
        </w:rPr>
        <w:t xml:space="preserve">This study sought understanding from autistic adults’ own perspectives of their experiences of </w:t>
      </w:r>
      <w:r w:rsidR="00436482" w:rsidRPr="00001423">
        <w:rPr>
          <w:rFonts w:cs="Times New Roman"/>
          <w:szCs w:val="24"/>
        </w:rPr>
        <w:t xml:space="preserve">aloneness </w:t>
      </w:r>
      <w:r w:rsidR="00045B94" w:rsidRPr="00001423">
        <w:rPr>
          <w:rFonts w:cs="Times New Roman"/>
          <w:szCs w:val="24"/>
        </w:rPr>
        <w:t>or</w:t>
      </w:r>
      <w:r w:rsidR="00436482" w:rsidRPr="00001423">
        <w:rPr>
          <w:rFonts w:cs="Times New Roman"/>
          <w:szCs w:val="24"/>
        </w:rPr>
        <w:t xml:space="preserve"> </w:t>
      </w:r>
      <w:r w:rsidRPr="00001423">
        <w:rPr>
          <w:rFonts w:cs="Times New Roman"/>
          <w:szCs w:val="24"/>
        </w:rPr>
        <w:t>social connection</w:t>
      </w:r>
      <w:r w:rsidR="00045B94" w:rsidRPr="00001423">
        <w:rPr>
          <w:rFonts w:cs="Times New Roman"/>
          <w:szCs w:val="24"/>
        </w:rPr>
        <w:t>,</w:t>
      </w:r>
      <w:r w:rsidR="00591BD3" w:rsidRPr="00001423">
        <w:rPr>
          <w:rFonts w:cs="Times New Roman"/>
          <w:szCs w:val="24"/>
        </w:rPr>
        <w:t xml:space="preserve"> and the interplay with wellbeing</w:t>
      </w:r>
      <w:r w:rsidRPr="00001423">
        <w:rPr>
          <w:rFonts w:cs="Times New Roman"/>
          <w:szCs w:val="24"/>
        </w:rPr>
        <w:t>. While</w:t>
      </w:r>
      <w:r w:rsidRPr="00001423">
        <w:rPr>
          <w:rStyle w:val="normaltextrun"/>
          <w:rFonts w:cs="Times New Roman"/>
          <w:szCs w:val="24"/>
          <w:shd w:val="clear" w:color="auto" w:fill="FFFFFF"/>
        </w:rPr>
        <w:t xml:space="preserve"> </w:t>
      </w:r>
      <w:r w:rsidR="003F04C4" w:rsidRPr="00001423">
        <w:rPr>
          <w:rStyle w:val="normaltextrun"/>
          <w:rFonts w:cs="Times New Roman"/>
          <w:szCs w:val="24"/>
          <w:shd w:val="clear" w:color="auto" w:fill="FFFFFF"/>
        </w:rPr>
        <w:t xml:space="preserve">this </w:t>
      </w:r>
      <w:r w:rsidRPr="00001423">
        <w:rPr>
          <w:rStyle w:val="normaltextrun"/>
          <w:rFonts w:cs="Times New Roman"/>
          <w:szCs w:val="24"/>
          <w:shd w:val="clear" w:color="auto" w:fill="FFFFFF"/>
        </w:rPr>
        <w:t xml:space="preserve">research sought to better understand ‘loneliness’, the term social connection is used from this point forward </w:t>
      </w:r>
      <w:r w:rsidR="003E0CF1" w:rsidRPr="00001423">
        <w:rPr>
          <w:rStyle w:val="normaltextrun"/>
          <w:rFonts w:cs="Times New Roman"/>
          <w:szCs w:val="24"/>
          <w:shd w:val="clear" w:color="auto" w:fill="FFFFFF"/>
        </w:rPr>
        <w:t xml:space="preserve">to frame the research question and the search strategy </w:t>
      </w:r>
      <w:r w:rsidR="00AF447F" w:rsidRPr="00001423">
        <w:rPr>
          <w:rStyle w:val="normaltextrun"/>
          <w:rFonts w:cs="Times New Roman"/>
          <w:szCs w:val="24"/>
          <w:shd w:val="clear" w:color="auto" w:fill="FFFFFF"/>
        </w:rPr>
        <w:t xml:space="preserve">as </w:t>
      </w:r>
      <w:r w:rsidRPr="00001423">
        <w:rPr>
          <w:rStyle w:val="normaltextrun"/>
          <w:rFonts w:cs="Times New Roman"/>
          <w:szCs w:val="24"/>
          <w:shd w:val="clear" w:color="auto" w:fill="FFFFFF"/>
        </w:rPr>
        <w:t>to avoid deficit-based assumptions.</w:t>
      </w:r>
    </w:p>
    <w:p w14:paraId="39ED7E19" w14:textId="1C747686" w:rsidR="00E51BE0" w:rsidRPr="00001423" w:rsidRDefault="00561ACD" w:rsidP="009E1D7F">
      <w:pPr>
        <w:rPr>
          <w:rFonts w:cs="Times New Roman"/>
          <w:szCs w:val="24"/>
        </w:rPr>
      </w:pPr>
      <w:r w:rsidRPr="00001423">
        <w:rPr>
          <w:rFonts w:cs="Times New Roman"/>
          <w:szCs w:val="24"/>
        </w:rPr>
        <w:t>This study analyses</w:t>
      </w:r>
      <w:r w:rsidR="00AE7C48" w:rsidRPr="00001423">
        <w:rPr>
          <w:rFonts w:cs="Times New Roman"/>
          <w:szCs w:val="24"/>
        </w:rPr>
        <w:t xml:space="preserve"> blog posts written by autistic adults</w:t>
      </w:r>
      <w:r w:rsidR="00D6415E" w:rsidRPr="00001423">
        <w:rPr>
          <w:rFonts w:cs="Times New Roman"/>
          <w:szCs w:val="24"/>
        </w:rPr>
        <w:t xml:space="preserve">. </w:t>
      </w:r>
      <w:r w:rsidR="00F16DEA" w:rsidRPr="00001423">
        <w:rPr>
          <w:rFonts w:cs="Times New Roman"/>
          <w:szCs w:val="24"/>
        </w:rPr>
        <w:t>Studying b</w:t>
      </w:r>
      <w:r w:rsidR="00D21E2B" w:rsidRPr="00001423">
        <w:rPr>
          <w:rFonts w:cs="Times New Roman"/>
          <w:szCs w:val="24"/>
        </w:rPr>
        <w:t>logs</w:t>
      </w:r>
      <w:r w:rsidR="00DF40B3" w:rsidRPr="00001423">
        <w:rPr>
          <w:rFonts w:cs="Times New Roman"/>
          <w:szCs w:val="24"/>
        </w:rPr>
        <w:t xml:space="preserve"> </w:t>
      </w:r>
      <w:r w:rsidR="009E0B44" w:rsidRPr="00001423">
        <w:rPr>
          <w:rFonts w:cs="Times New Roman"/>
          <w:szCs w:val="24"/>
        </w:rPr>
        <w:t xml:space="preserve">demonstrates </w:t>
      </w:r>
      <w:r w:rsidR="000B5AA8" w:rsidRPr="00001423">
        <w:rPr>
          <w:rFonts w:cs="Times New Roman"/>
          <w:szCs w:val="24"/>
        </w:rPr>
        <w:t xml:space="preserve">the </w:t>
      </w:r>
      <w:r w:rsidR="009E0B44" w:rsidRPr="00001423">
        <w:rPr>
          <w:rFonts w:cs="Times New Roman"/>
          <w:szCs w:val="24"/>
        </w:rPr>
        <w:t>use of inclusive research practices</w:t>
      </w:r>
      <w:r w:rsidR="00775ECC" w:rsidRPr="00001423">
        <w:rPr>
          <w:rFonts w:cs="Times New Roman"/>
          <w:szCs w:val="24"/>
        </w:rPr>
        <w:t>,</w:t>
      </w:r>
      <w:r w:rsidR="00751880" w:rsidRPr="00001423">
        <w:rPr>
          <w:rFonts w:cs="Times New Roman"/>
          <w:szCs w:val="24"/>
        </w:rPr>
        <w:fldChar w:fldCharType="begin">
          <w:fldData xml:space="preserve">PEVuZE5vdGU+PENpdGU+PEF1dGhvcj5GbGV0Y2hlci1XYXRzb248L0F1dGhvcj48WWVhcj4yMDE5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</w:fldData>
        </w:fldChar>
      </w:r>
      <w:r w:rsidR="00A309CB" w:rsidRPr="00001423">
        <w:rPr>
          <w:rFonts w:cs="Times New Roman"/>
          <w:szCs w:val="24"/>
        </w:rPr>
        <w:instrText xml:space="preserve"> ADDIN EN.CITE </w:instrText>
      </w:r>
      <w:r w:rsidR="00A309CB" w:rsidRPr="00001423">
        <w:rPr>
          <w:rFonts w:cs="Times New Roman"/>
          <w:szCs w:val="24"/>
        </w:rPr>
        <w:fldChar w:fldCharType="begin">
          <w:fldData xml:space="preserve">PEVuZE5vdGU+PENpdGU+PEF1dGhvcj5GbGV0Y2hlci1XYXRzb248L0F1dGhvcj48WWVhcj4yMDE5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</w:fldData>
        </w:fldChar>
      </w:r>
      <w:r w:rsidR="00A309CB" w:rsidRPr="00001423">
        <w:rPr>
          <w:rFonts w:cs="Times New Roman"/>
          <w:szCs w:val="24"/>
        </w:rPr>
        <w:instrText xml:space="preserve"> ADDIN EN.CITE.DATA </w:instrText>
      </w:r>
      <w:r w:rsidR="00A309CB" w:rsidRPr="00001423">
        <w:rPr>
          <w:rFonts w:cs="Times New Roman"/>
          <w:szCs w:val="24"/>
        </w:rPr>
      </w:r>
      <w:r w:rsidR="00A309CB" w:rsidRPr="00001423">
        <w:rPr>
          <w:rFonts w:cs="Times New Roman"/>
          <w:szCs w:val="24"/>
        </w:rPr>
        <w:fldChar w:fldCharType="end"/>
      </w:r>
      <w:r w:rsidR="00751880" w:rsidRPr="00001423">
        <w:rPr>
          <w:rFonts w:cs="Times New Roman"/>
          <w:szCs w:val="24"/>
        </w:rPr>
      </w:r>
      <w:r w:rsidR="00751880" w:rsidRPr="00001423">
        <w:rPr>
          <w:rFonts w:cs="Times New Roman"/>
          <w:szCs w:val="24"/>
        </w:rPr>
        <w:fldChar w:fldCharType="separate"/>
      </w:r>
      <w:r w:rsidR="00A309CB" w:rsidRPr="00001423">
        <w:rPr>
          <w:rFonts w:cs="Times New Roman"/>
          <w:noProof/>
          <w:szCs w:val="24"/>
          <w:vertAlign w:val="superscript"/>
        </w:rPr>
        <w:t>5,36</w:t>
      </w:r>
      <w:r w:rsidR="00751880" w:rsidRPr="00001423">
        <w:rPr>
          <w:rFonts w:cs="Times New Roman"/>
          <w:szCs w:val="24"/>
        </w:rPr>
        <w:fldChar w:fldCharType="end"/>
      </w:r>
      <w:r w:rsidR="00775ECC" w:rsidRPr="00001423">
        <w:rPr>
          <w:rFonts w:cs="Times New Roman"/>
          <w:szCs w:val="24"/>
        </w:rPr>
        <w:t xml:space="preserve"> which give p</w:t>
      </w:r>
      <w:r w:rsidR="00E51BE0" w:rsidRPr="00001423">
        <w:rPr>
          <w:rFonts w:cs="Times New Roman"/>
          <w:szCs w:val="24"/>
        </w:rPr>
        <w:t xml:space="preserve">ersonal </w:t>
      </w:r>
      <w:r w:rsidR="00C46982" w:rsidRPr="00001423">
        <w:rPr>
          <w:rFonts w:cs="Times New Roman"/>
          <w:szCs w:val="24"/>
        </w:rPr>
        <w:t>voice</w:t>
      </w:r>
      <w:r w:rsidR="009E0B44" w:rsidRPr="00001423">
        <w:rPr>
          <w:rFonts w:cs="Times New Roman"/>
          <w:szCs w:val="24"/>
        </w:rPr>
        <w:t xml:space="preserve"> in a meaningful way to autistic participants</w:t>
      </w:r>
      <w:r w:rsidR="00B34B26" w:rsidRPr="00001423">
        <w:rPr>
          <w:rFonts w:cs="Times New Roman"/>
          <w:szCs w:val="24"/>
        </w:rPr>
        <w:t>.</w:t>
      </w:r>
      <w:r w:rsidR="00F90F89" w:rsidRPr="00001423">
        <w:rPr>
          <w:rFonts w:cs="Times New Roman"/>
          <w:szCs w:val="24"/>
        </w:rPr>
        <w:t xml:space="preserve"> </w:t>
      </w:r>
      <w:r w:rsidR="006D2D57" w:rsidRPr="00001423">
        <w:rPr>
          <w:rFonts w:cs="Times New Roman"/>
          <w:szCs w:val="24"/>
        </w:rPr>
        <w:t xml:space="preserve">The appeal of blogging can be particularly attractive to some autistic individuals due the </w:t>
      </w:r>
      <w:r w:rsidR="006D2D57" w:rsidRPr="00A24154">
        <w:rPr>
          <w:rFonts w:cs="Times New Roman"/>
          <w:szCs w:val="24"/>
        </w:rPr>
        <w:t xml:space="preserve">reduced demand </w:t>
      </w:r>
      <w:r w:rsidR="000915CF" w:rsidRPr="00A24154">
        <w:rPr>
          <w:rFonts w:cs="Times New Roman"/>
          <w:szCs w:val="24"/>
        </w:rPr>
        <w:t>on using</w:t>
      </w:r>
      <w:r w:rsidR="006D2D57" w:rsidRPr="00A24154">
        <w:rPr>
          <w:rFonts w:cs="Times New Roman"/>
          <w:szCs w:val="24"/>
        </w:rPr>
        <w:t xml:space="preserve"> </w:t>
      </w:r>
      <w:r w:rsidR="008F2C35" w:rsidRPr="00A24154">
        <w:rPr>
          <w:rFonts w:cs="Times New Roman"/>
          <w:szCs w:val="24"/>
        </w:rPr>
        <w:t xml:space="preserve">normative </w:t>
      </w:r>
      <w:r w:rsidR="006D2D57" w:rsidRPr="00A24154">
        <w:rPr>
          <w:rFonts w:cs="Times New Roman"/>
          <w:szCs w:val="24"/>
        </w:rPr>
        <w:t>social behaviours or respond</w:t>
      </w:r>
      <w:r w:rsidR="00A025C9" w:rsidRPr="00A24154">
        <w:rPr>
          <w:rFonts w:cs="Times New Roman"/>
          <w:szCs w:val="24"/>
        </w:rPr>
        <w:t>ing</w:t>
      </w:r>
      <w:r w:rsidR="006D2D57" w:rsidRPr="00A24154">
        <w:rPr>
          <w:rFonts w:cs="Times New Roman"/>
          <w:szCs w:val="24"/>
        </w:rPr>
        <w:t xml:space="preserve"> to direct questions.</w:t>
      </w:r>
      <w:r w:rsidR="00751880" w:rsidRPr="00A24154">
        <w:rPr>
          <w:rFonts w:cs="Times New Roman"/>
          <w:szCs w:val="24"/>
        </w:rPr>
        <w:fldChar w:fldCharType="begin"/>
      </w:r>
      <w:r w:rsidR="00B70FE9" w:rsidRPr="00A24154">
        <w:rPr>
          <w:rFonts w:cs="Times New Roman"/>
          <w:szCs w:val="24"/>
        </w:rPr>
        <w:instrText xml:space="preserve"> ADDIN EN.CITE &lt;EndNote&gt;&lt;Cite&gt;&lt;Author&gt;Nguyen&lt;/Author&gt;&lt;Year&gt;2015&lt;/Year&gt;&lt;RecNum&gt;158&lt;/RecNum&gt;&lt;DisplayText&gt;&lt;style face="superscript"&gt;38&lt;/style&gt;&lt;/DisplayText&gt;&lt;record&gt;&lt;rec-number&gt;158&lt;/rec-number&gt;&lt;foreign-keys&gt;&lt;key app="EN" db-id="rrv0w02pvda5w1esr08xp9tod5er9wrwewr9" timestamp="1659623590"&gt;158&lt;/key&gt;&lt;/foreign-keys&gt;&lt;ref-type name="Journal Article"&gt;17&lt;/ref-type&gt;&lt;contributors&gt;&lt;authors&gt;&lt;author&gt;Nguyen, T.&lt;/author&gt;&lt;author&gt;Duong, T.&lt;/author&gt;&lt;author&gt;Venkatesh, S.&lt;/author&gt;&lt;author&gt;Phung, D.&lt;/author&gt;&lt;/authors&gt;&lt;/contributors&gt;&lt;titles&gt;&lt;title&gt;Autism blogs: Expressed emotion, language styles and concerns in personal and community settings&lt;/title&gt;&lt;secondary-title&gt;IEEE Transactions on Affective Computing&lt;/secondary-title&gt;&lt;/titles&gt;&lt;periodical&gt;&lt;full-title&gt;IEEE Transactions on Affective Computing&lt;/full-title&gt;&lt;/periodical&gt;&lt;pages&gt;312-323&lt;/pages&gt;&lt;volume&gt;6&lt;/volume&gt;&lt;number&gt;3&lt;/number&gt;&lt;dates&gt;&lt;year&gt;2015&lt;/year&gt;&lt;/dates&gt;&lt;urls&gt;&lt;/urls&gt;&lt;electronic-resource-num&gt;10.1109/taffc.2015.2400912&lt;/electronic-resource-num&gt;&lt;/record&gt;&lt;/Cite&gt;&lt;/EndNote&gt;</w:instrText>
      </w:r>
      <w:r w:rsidR="00751880" w:rsidRPr="00A24154">
        <w:rPr>
          <w:rFonts w:cs="Times New Roman"/>
          <w:szCs w:val="24"/>
        </w:rPr>
        <w:fldChar w:fldCharType="separate"/>
      </w:r>
      <w:r w:rsidR="00B70FE9" w:rsidRPr="00A24154">
        <w:rPr>
          <w:rFonts w:cs="Times New Roman"/>
          <w:noProof/>
          <w:szCs w:val="24"/>
          <w:vertAlign w:val="superscript"/>
        </w:rPr>
        <w:t>38</w:t>
      </w:r>
      <w:r w:rsidR="00751880" w:rsidRPr="00A24154">
        <w:rPr>
          <w:rFonts w:cs="Times New Roman"/>
          <w:szCs w:val="24"/>
        </w:rPr>
        <w:fldChar w:fldCharType="end"/>
      </w:r>
      <w:r w:rsidR="006D2D57" w:rsidRPr="00A24154">
        <w:rPr>
          <w:rFonts w:cs="Times New Roman"/>
          <w:szCs w:val="24"/>
        </w:rPr>
        <w:t xml:space="preserve"> In contrast to other research methods, creative methods such as this reduce researcher influence.</w:t>
      </w:r>
      <w:r w:rsidR="00751880" w:rsidRPr="00A24154">
        <w:rPr>
          <w:rFonts w:cs="Times New Roman"/>
          <w:szCs w:val="24"/>
        </w:rPr>
        <w:fldChar w:fldCharType="begin"/>
      </w:r>
      <w:r w:rsidR="00B70FE9" w:rsidRPr="00A24154">
        <w:rPr>
          <w:rFonts w:cs="Times New Roman"/>
          <w:szCs w:val="24"/>
        </w:rPr>
        <w:instrText xml:space="preserve"> ADDIN EN.CITE &lt;EndNote&gt;&lt;Cite&gt;&lt;Author&gt;Brooks&lt;/Author&gt;&lt;Year&gt;2020&lt;/Year&gt;&lt;RecNum&gt;129&lt;/RecNum&gt;&lt;DisplayText&gt;&lt;style face="superscript"&gt;35&lt;/style&gt;&lt;/DisplayText&gt;&lt;record&gt;&lt;rec-number&gt;129&lt;/rec-number&gt;&lt;foreign-keys&gt;&lt;key app="EN" db-id="rrv0w02pvda5w1esr08xp9tod5er9wrwewr9" timestamp="1659618892"&gt;129&lt;/key&gt;&lt;/foreign-keys&gt;&lt;ref-type name="Journal Article"&gt;17&lt;/ref-type&gt;&lt;contributors&gt;&lt;authors&gt;&lt;author&gt;Brooks, R.&lt;/author&gt;&lt;author&gt;Lainio, A.&lt;/author&gt;&lt;author&gt;&lt;style face="normal" font="default" size="100%"&gt;La&lt;/style&gt;&lt;style face="normal" font="default" charset="238" size="100%"&gt;žetić, P. &lt;/style&gt;&lt;/author&gt;&lt;/authors&gt;&lt;/contributors&gt;&lt;titles&gt;&lt;title&gt;Using creative methods to research across difference. An introduction to the special issue&lt;/title&gt;&lt;secondary-title&gt;International Journal of Social Research Methodology&lt;/secondary-title&gt;&lt;/titles&gt;&lt;periodical&gt;&lt;full-title&gt;International Journal of Social Research Methodology&lt;/full-title&gt;&lt;/periodical&gt;&lt;pages&gt;1-6&lt;/pages&gt;&lt;volume&gt;23&lt;/volume&gt;&lt;number&gt;1&lt;/number&gt;&lt;dates&gt;&lt;year&gt;2020&lt;/year&gt;&lt;/dates&gt;&lt;urls&gt;&lt;/urls&gt;&lt;electronic-resource-num&gt;10.1080/13645579.2019.1672281&lt;/electronic-resource-num&gt;&lt;/record&gt;&lt;/Cite&gt;&lt;/EndNote&gt;</w:instrText>
      </w:r>
      <w:r w:rsidR="00751880" w:rsidRPr="00A24154">
        <w:rPr>
          <w:rFonts w:cs="Times New Roman"/>
          <w:szCs w:val="24"/>
        </w:rPr>
        <w:fldChar w:fldCharType="separate"/>
      </w:r>
      <w:r w:rsidR="00B70FE9" w:rsidRPr="00A24154">
        <w:rPr>
          <w:rFonts w:cs="Times New Roman"/>
          <w:noProof/>
          <w:szCs w:val="24"/>
          <w:vertAlign w:val="superscript"/>
        </w:rPr>
        <w:t>35</w:t>
      </w:r>
      <w:r w:rsidR="00751880" w:rsidRPr="00A24154">
        <w:rPr>
          <w:rFonts w:cs="Times New Roman"/>
          <w:szCs w:val="24"/>
        </w:rPr>
        <w:fldChar w:fldCharType="end"/>
      </w:r>
      <w:r w:rsidR="00A037D6" w:rsidRPr="00A24154">
        <w:rPr>
          <w:rFonts w:cs="Times New Roman"/>
          <w:szCs w:val="24"/>
        </w:rPr>
        <w:t xml:space="preserve"> This is particularly important given the potential to misunderstand and oppress neurodivergent voices</w:t>
      </w:r>
      <w:r w:rsidR="00045617" w:rsidRPr="00A24154">
        <w:rPr>
          <w:rFonts w:cs="Times New Roman"/>
          <w:szCs w:val="24"/>
        </w:rPr>
        <w:t>,</w:t>
      </w:r>
      <w:r w:rsidR="00A037D6" w:rsidRPr="00A24154">
        <w:rPr>
          <w:rFonts w:cs="Times New Roman"/>
          <w:szCs w:val="24"/>
        </w:rPr>
        <w:fldChar w:fldCharType="begin"/>
      </w:r>
      <w:r w:rsidR="0021758E" w:rsidRPr="00A24154">
        <w:rPr>
          <w:rFonts w:cs="Times New Roman"/>
          <w:szCs w:val="24"/>
        </w:rPr>
        <w:instrText xml:space="preserve"> ADDIN EN.CITE &lt;EndNote&gt;&lt;Cite&gt;&lt;Author&gt;Petty&lt;/Author&gt;&lt;Year&gt;in press&lt;/Year&gt;&lt;RecNum&gt;161&lt;/RecNum&gt;&lt;DisplayText&gt;&lt;style face="superscript"&gt;39&lt;/style&gt;&lt;/DisplayText&gt;&lt;record&gt;&lt;rec-number&gt;161&lt;/rec-number&gt;&lt;foreign-keys&gt;&lt;key app="EN" db-id="rrv0w02pvda5w1esr08xp9tod5er9wrwewr9" timestamp="1659623919"&gt;161&lt;/key&gt;&lt;/foreign-keys&gt;&lt;ref-type name="Book Section"&gt;5&lt;/ref-type&gt;&lt;contributors&gt;&lt;authors&gt;&lt;author&gt;Petty, S.&lt;/author&gt;&lt;author&gt;Hamilton, L.&lt;/author&gt;&lt;author&gt;Heasman, B.&lt;/author&gt;&lt;author&gt;Fiberesima, N.&lt;/author&gt;&lt;/authors&gt;&lt;secondary-authors&gt;&lt;author&gt;Charura, D.&lt;/author&gt;&lt;author&gt;Winter, L.&lt;/author&gt;&lt;/secondary-authors&gt;&lt;/contributors&gt;&lt;titles&gt;&lt;title&gt;Social justice informed therapy and neurodiversity&lt;/title&gt;&lt;secondary-title&gt;The SAGE Handbook of Social Justice in the Psychological Therapies&lt;/secondary-title&gt;&lt;/titles&gt;&lt;dates&gt;&lt;year&gt;in press&lt;/year&gt;&lt;/dates&gt;&lt;pub-location&gt;California, US&lt;/pub-location&gt;&lt;publisher&gt;SAGE Publishing&lt;/publisher&gt;&lt;urls&gt;&lt;/urls&gt;&lt;/record&gt;&lt;/Cite&gt;&lt;/EndNote&gt;</w:instrText>
      </w:r>
      <w:r w:rsidR="00A037D6" w:rsidRPr="00A24154">
        <w:rPr>
          <w:rFonts w:cs="Times New Roman"/>
          <w:szCs w:val="24"/>
        </w:rPr>
        <w:fldChar w:fldCharType="separate"/>
      </w:r>
      <w:r w:rsidR="0021758E" w:rsidRPr="00A24154">
        <w:rPr>
          <w:rFonts w:cs="Times New Roman"/>
          <w:noProof/>
          <w:szCs w:val="24"/>
          <w:vertAlign w:val="superscript"/>
        </w:rPr>
        <w:t>39</w:t>
      </w:r>
      <w:r w:rsidR="00A037D6" w:rsidRPr="00A24154">
        <w:rPr>
          <w:rFonts w:cs="Times New Roman"/>
          <w:szCs w:val="24"/>
        </w:rPr>
        <w:fldChar w:fldCharType="end"/>
      </w:r>
      <w:r w:rsidR="00045617" w:rsidRPr="00A24154">
        <w:rPr>
          <w:rFonts w:cs="Times New Roman"/>
          <w:szCs w:val="24"/>
        </w:rPr>
        <w:t xml:space="preserve"> which can </w:t>
      </w:r>
      <w:r w:rsidR="00945161" w:rsidRPr="00A24154">
        <w:rPr>
          <w:rFonts w:cs="Times New Roman"/>
          <w:szCs w:val="24"/>
        </w:rPr>
        <w:t xml:space="preserve">happen when </w:t>
      </w:r>
      <w:r w:rsidR="008E4A12" w:rsidRPr="00A24154">
        <w:rPr>
          <w:rFonts w:cs="Times New Roman"/>
          <w:szCs w:val="24"/>
        </w:rPr>
        <w:t>researchers</w:t>
      </w:r>
      <w:r w:rsidR="00A96D52" w:rsidRPr="00A24154">
        <w:rPr>
          <w:rFonts w:cs="Times New Roman"/>
          <w:szCs w:val="24"/>
        </w:rPr>
        <w:t xml:space="preserve"> </w:t>
      </w:r>
      <w:r w:rsidR="000B7BA4" w:rsidRPr="00A24154">
        <w:rPr>
          <w:rFonts w:cs="Times New Roman"/>
          <w:szCs w:val="24"/>
        </w:rPr>
        <w:t xml:space="preserve">design questions </w:t>
      </w:r>
      <w:r w:rsidR="007A0557" w:rsidRPr="007A0557">
        <w:rPr>
          <w:rFonts w:cs="Times New Roman"/>
          <w:szCs w:val="24"/>
        </w:rPr>
        <w:t>and research methods using understandings</w:t>
      </w:r>
      <w:r w:rsidR="00DA2D74" w:rsidRPr="00A24154">
        <w:rPr>
          <w:rFonts w:cs="Times New Roman"/>
          <w:szCs w:val="24"/>
        </w:rPr>
        <w:t xml:space="preserve"> derived </w:t>
      </w:r>
      <w:r w:rsidR="00B431F1">
        <w:rPr>
          <w:rFonts w:cs="Times New Roman"/>
          <w:szCs w:val="24"/>
        </w:rPr>
        <w:t xml:space="preserve">from </w:t>
      </w:r>
      <w:r w:rsidR="00DA2D74" w:rsidRPr="00A24154">
        <w:rPr>
          <w:rFonts w:cs="Times New Roman"/>
          <w:szCs w:val="24"/>
        </w:rPr>
        <w:t>outside of the autistic community.</w:t>
      </w:r>
      <w:r w:rsidR="00DA2D74" w:rsidRPr="00A24154">
        <w:rPr>
          <w:rFonts w:cs="Times New Roman"/>
          <w:szCs w:val="24"/>
        </w:rPr>
        <w:fldChar w:fldCharType="begin"/>
      </w:r>
      <w:r w:rsidR="00DA2D74" w:rsidRPr="00A24154">
        <w:rPr>
          <w:rFonts w:cs="Times New Roman"/>
          <w:szCs w:val="24"/>
        </w:rPr>
        <w:instrText xml:space="preserve"> ADDIN EN.CITE &lt;EndNote&gt;&lt;Cite&gt;&lt;Author&gt;Milton&lt;/Author&gt;&lt;Year&gt;2014&lt;/Year&gt;&lt;RecNum&gt;157&lt;/RecNum&gt;&lt;DisplayText&gt;&lt;style face="superscript"&gt;33&lt;/style&gt;&lt;/DisplayText&gt;&lt;record&gt;&lt;rec-number&gt;157&lt;/rec-number&gt;&lt;foreign-keys&gt;&lt;key app="EN" db-id="rrv0w02pvda5w1esr08xp9tod5er9wrwewr9" timestamp="1659623418"&gt;157&lt;/key&gt;&lt;/foreign-keys&gt;&lt;ref-type name="Journal Article"&gt;17&lt;/ref-type&gt;&lt;contributors&gt;&lt;authors&gt;&lt;author&gt;Milton, D. E.&lt;/author&gt;&lt;/authors&gt;&lt;/contributors&gt;&lt;titles&gt;&lt;title&gt;Autistic expertise: A critical reflection on the production of knowledge in autism studies&lt;/title&gt;&lt;secondary-title&gt;Autism&lt;/secondary-title&gt;&lt;/titles&gt;&lt;periodical&gt;&lt;full-title&gt;Autism&lt;/full-title&gt;&lt;/periodical&gt;&lt;pages&gt;794-802&lt;/pages&gt;&lt;volume&gt;18&lt;/volume&gt;&lt;number&gt;7&lt;/number&gt;&lt;dates&gt;&lt;year&gt;2014&lt;/year&gt;&lt;/dates&gt;&lt;urls&gt;&lt;/urls&gt;&lt;electronic-resource-num&gt;10.1177/1362361314525281&lt;/electronic-resource-num&gt;&lt;/record&gt;&lt;/Cite&gt;&lt;/EndNote&gt;</w:instrText>
      </w:r>
      <w:r w:rsidR="00DA2D74" w:rsidRPr="00A24154">
        <w:rPr>
          <w:rFonts w:cs="Times New Roman"/>
          <w:szCs w:val="24"/>
        </w:rPr>
        <w:fldChar w:fldCharType="separate"/>
      </w:r>
      <w:r w:rsidR="00DA2D74" w:rsidRPr="00A24154">
        <w:rPr>
          <w:rFonts w:cs="Times New Roman"/>
          <w:noProof/>
          <w:szCs w:val="24"/>
          <w:vertAlign w:val="superscript"/>
        </w:rPr>
        <w:t>33</w:t>
      </w:r>
      <w:r w:rsidR="00DA2D74" w:rsidRPr="00A24154">
        <w:rPr>
          <w:rFonts w:cs="Times New Roman"/>
          <w:szCs w:val="24"/>
        </w:rPr>
        <w:fldChar w:fldCharType="end"/>
      </w:r>
      <w:r w:rsidR="005A36D4">
        <w:rPr>
          <w:rFonts w:cs="Times New Roman"/>
          <w:szCs w:val="24"/>
        </w:rPr>
        <w:t xml:space="preserve"> Blogs </w:t>
      </w:r>
      <w:r w:rsidR="005A36D4" w:rsidRPr="005A36D4">
        <w:rPr>
          <w:rFonts w:cs="Times New Roman"/>
          <w:szCs w:val="24"/>
        </w:rPr>
        <w:t>offer an insider’s point of view that is meaningful to the</w:t>
      </w:r>
      <w:r w:rsidR="00B00242">
        <w:rPr>
          <w:rFonts w:cs="Times New Roman"/>
          <w:szCs w:val="24"/>
        </w:rPr>
        <w:t xml:space="preserve"> author</w:t>
      </w:r>
      <w:r w:rsidR="005A36D4" w:rsidRPr="005A36D4">
        <w:rPr>
          <w:rFonts w:cs="Times New Roman"/>
          <w:szCs w:val="24"/>
        </w:rPr>
        <w:t xml:space="preserve"> at the time of writing, driven by personal motivation and using language and concepts of their own choosing</w:t>
      </w:r>
      <w:r w:rsidR="00B00242" w:rsidRPr="00001423">
        <w:rPr>
          <w:rFonts w:cs="Times New Roman"/>
          <w:szCs w:val="24"/>
        </w:rPr>
        <w:t>.</w:t>
      </w:r>
      <w:r w:rsidR="00B00242" w:rsidRPr="00001423">
        <w:rPr>
          <w:rFonts w:cs="Times New Roman"/>
          <w:szCs w:val="24"/>
        </w:rPr>
        <w:fldChar w:fldCharType="begin">
          <w:fldData xml:space="preserve">PEVuZE5vdGU+PENpdGU+PEF1dGhvcj5Kb25lczwvQXV0aG9yPjxZZWFyPjIwMDg8L1llYXI+PFJl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</w:fldData>
        </w:fldChar>
      </w:r>
      <w:r w:rsidR="00B00242">
        <w:rPr>
          <w:rFonts w:cs="Times New Roman"/>
          <w:szCs w:val="24"/>
        </w:rPr>
        <w:instrText xml:space="preserve"> ADDIN EN.CITE </w:instrText>
      </w:r>
      <w:r w:rsidR="00B00242">
        <w:rPr>
          <w:rFonts w:cs="Times New Roman"/>
          <w:szCs w:val="24"/>
        </w:rPr>
        <w:fldChar w:fldCharType="begin">
          <w:fldData xml:space="preserve">PEVuZE5vdGU+PENpdGU+PEF1dGhvcj5Kb25lczwvQXV0aG9yPjxZZWFyPjIwMDg8L1llYXI+PFJl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</w:fldData>
        </w:fldChar>
      </w:r>
      <w:r w:rsidR="00B00242">
        <w:rPr>
          <w:rFonts w:cs="Times New Roman"/>
          <w:szCs w:val="24"/>
        </w:rPr>
        <w:instrText xml:space="preserve"> ADDIN EN.CITE.DATA </w:instrText>
      </w:r>
      <w:r w:rsidR="00B00242">
        <w:rPr>
          <w:rFonts w:cs="Times New Roman"/>
          <w:szCs w:val="24"/>
        </w:rPr>
      </w:r>
      <w:r w:rsidR="00B00242">
        <w:rPr>
          <w:rFonts w:cs="Times New Roman"/>
          <w:szCs w:val="24"/>
        </w:rPr>
        <w:fldChar w:fldCharType="end"/>
      </w:r>
      <w:r w:rsidR="00B00242" w:rsidRPr="00001423">
        <w:rPr>
          <w:rFonts w:cs="Times New Roman"/>
          <w:szCs w:val="24"/>
        </w:rPr>
      </w:r>
      <w:r w:rsidR="00B00242" w:rsidRPr="00001423">
        <w:rPr>
          <w:rFonts w:cs="Times New Roman"/>
          <w:szCs w:val="24"/>
        </w:rPr>
        <w:fldChar w:fldCharType="separate"/>
      </w:r>
      <w:r w:rsidR="00B00242" w:rsidRPr="0021758E">
        <w:rPr>
          <w:rFonts w:cs="Times New Roman"/>
          <w:noProof/>
          <w:szCs w:val="24"/>
          <w:vertAlign w:val="superscript"/>
        </w:rPr>
        <w:t>40-43</w:t>
      </w:r>
      <w:r w:rsidR="00B00242" w:rsidRPr="00001423">
        <w:rPr>
          <w:rFonts w:cs="Times New Roman"/>
          <w:szCs w:val="24"/>
        </w:rPr>
        <w:fldChar w:fldCharType="end"/>
      </w:r>
    </w:p>
    <w:p w14:paraId="0C60A477" w14:textId="77777777" w:rsidR="00946B24" w:rsidRPr="00001423" w:rsidRDefault="00946B24" w:rsidP="00CE4F32">
      <w:bookmarkStart w:id="2" w:name="_Toc62404536"/>
      <w:bookmarkStart w:id="3" w:name="_Toc103522437"/>
    </w:p>
    <w:p w14:paraId="0EA426C1" w14:textId="4D00DAF3" w:rsidR="00B613C2" w:rsidRPr="00001423" w:rsidRDefault="00D0163C" w:rsidP="003A5AEA">
      <w:pPr>
        <w:pStyle w:val="Heading1"/>
        <w:rPr>
          <w:rFonts w:cs="Times New Roman"/>
          <w:b w:val="0"/>
          <w:bCs/>
          <w:szCs w:val="24"/>
        </w:rPr>
      </w:pPr>
      <w:r w:rsidRPr="00001423">
        <w:rPr>
          <w:rFonts w:cs="Times New Roman"/>
          <w:bCs/>
          <w:szCs w:val="24"/>
        </w:rPr>
        <w:lastRenderedPageBreak/>
        <w:t>Method</w:t>
      </w:r>
      <w:bookmarkEnd w:id="2"/>
      <w:bookmarkEnd w:id="3"/>
      <w:r w:rsidR="00857902" w:rsidRPr="00001423">
        <w:rPr>
          <w:rFonts w:cs="Times New Roman"/>
          <w:b w:val="0"/>
          <w:bCs/>
          <w:szCs w:val="24"/>
        </w:rPr>
        <w:t>s</w:t>
      </w:r>
    </w:p>
    <w:p w14:paraId="37285731" w14:textId="0C70A3D8" w:rsidR="002619E3" w:rsidRPr="00001423" w:rsidRDefault="002619E3" w:rsidP="00430E55">
      <w:bookmarkStart w:id="4" w:name="_Toc103522438"/>
      <w:r w:rsidRPr="00001423">
        <w:t>Design</w:t>
      </w:r>
      <w:bookmarkEnd w:id="4"/>
    </w:p>
    <w:p w14:paraId="20A5618E" w14:textId="4E6D2367" w:rsidR="000A464F" w:rsidRPr="00001423" w:rsidRDefault="263547D3" w:rsidP="00F218F8">
      <w:pPr>
        <w:rPr>
          <w:rFonts w:cs="Times New Roman"/>
          <w:szCs w:val="24"/>
        </w:rPr>
      </w:pPr>
      <w:r w:rsidRPr="00001423">
        <w:rPr>
          <w:rFonts w:cs="Times New Roman"/>
          <w:szCs w:val="24"/>
        </w:rPr>
        <w:t>Online blog</w:t>
      </w:r>
      <w:r w:rsidR="00F218F8" w:rsidRPr="00001423">
        <w:rPr>
          <w:rFonts w:cs="Times New Roman"/>
          <w:szCs w:val="24"/>
        </w:rPr>
        <w:t xml:space="preserve">s </w:t>
      </w:r>
      <w:r w:rsidRPr="00001423">
        <w:rPr>
          <w:rFonts w:cs="Times New Roman"/>
          <w:szCs w:val="24"/>
        </w:rPr>
        <w:t xml:space="preserve">written by </w:t>
      </w:r>
      <w:r w:rsidR="00790B61" w:rsidRPr="00001423">
        <w:rPr>
          <w:rFonts w:cs="Times New Roman"/>
          <w:szCs w:val="24"/>
        </w:rPr>
        <w:t>autistic adults</w:t>
      </w:r>
      <w:r w:rsidRPr="00001423">
        <w:rPr>
          <w:rFonts w:cs="Times New Roman"/>
          <w:szCs w:val="24"/>
        </w:rPr>
        <w:t xml:space="preserve"> </w:t>
      </w:r>
      <w:r w:rsidR="00F218F8" w:rsidRPr="00001423">
        <w:rPr>
          <w:rFonts w:cs="Times New Roman"/>
          <w:szCs w:val="24"/>
        </w:rPr>
        <w:t>formed the research data</w:t>
      </w:r>
      <w:r w:rsidR="00E73EDB" w:rsidRPr="00001423">
        <w:rPr>
          <w:rFonts w:cs="Times New Roman"/>
          <w:szCs w:val="24"/>
        </w:rPr>
        <w:t xml:space="preserve">, which </w:t>
      </w:r>
      <w:r w:rsidR="00E17D18" w:rsidRPr="00001423">
        <w:rPr>
          <w:rFonts w:cs="Times New Roman"/>
          <w:szCs w:val="24"/>
        </w:rPr>
        <w:t xml:space="preserve">were systematically searched </w:t>
      </w:r>
      <w:r w:rsidR="00166367" w:rsidRPr="00001423">
        <w:rPr>
          <w:rFonts w:cs="Times New Roman"/>
          <w:szCs w:val="24"/>
        </w:rPr>
        <w:t>for</w:t>
      </w:r>
      <w:r w:rsidR="00E73EDB" w:rsidRPr="00001423">
        <w:rPr>
          <w:rFonts w:cs="Times New Roman"/>
          <w:szCs w:val="24"/>
        </w:rPr>
        <w:t xml:space="preserve"> personal descri</w:t>
      </w:r>
      <w:r w:rsidR="00FB6FC0" w:rsidRPr="00001423">
        <w:rPr>
          <w:rFonts w:cs="Times New Roman"/>
          <w:szCs w:val="24"/>
        </w:rPr>
        <w:t xml:space="preserve">ptions of </w:t>
      </w:r>
      <w:r w:rsidR="00E73EDB" w:rsidRPr="00001423">
        <w:rPr>
          <w:rFonts w:cs="Times New Roman"/>
          <w:szCs w:val="24"/>
        </w:rPr>
        <w:t>social connection</w:t>
      </w:r>
      <w:r w:rsidR="00166367" w:rsidRPr="00001423">
        <w:rPr>
          <w:rFonts w:cs="Times New Roman"/>
          <w:szCs w:val="24"/>
        </w:rPr>
        <w:t xml:space="preserve">, </w:t>
      </w:r>
      <w:r w:rsidR="008F2C35" w:rsidRPr="00001423">
        <w:rPr>
          <w:rFonts w:cs="Times New Roman"/>
          <w:szCs w:val="24"/>
        </w:rPr>
        <w:t xml:space="preserve">and </w:t>
      </w:r>
      <w:r w:rsidR="00166367" w:rsidRPr="00001423">
        <w:rPr>
          <w:rFonts w:cs="Times New Roman"/>
          <w:szCs w:val="24"/>
        </w:rPr>
        <w:t>were compiled to create a specialised corpus</w:t>
      </w:r>
      <w:r w:rsidR="00BC08D1" w:rsidRPr="00001423">
        <w:rPr>
          <w:rFonts w:cs="Times New Roman"/>
          <w:szCs w:val="24"/>
        </w:rPr>
        <w:t xml:space="preserve">. Corpus-based analysis was used to uncover patterns in language use. Thematic analysis was </w:t>
      </w:r>
      <w:r w:rsidR="00427850" w:rsidRPr="00001423">
        <w:rPr>
          <w:rFonts w:cs="Times New Roman"/>
          <w:szCs w:val="24"/>
        </w:rPr>
        <w:t xml:space="preserve">then </w:t>
      </w:r>
      <w:r w:rsidR="00BC08D1" w:rsidRPr="00001423">
        <w:rPr>
          <w:rFonts w:cs="Times New Roman"/>
          <w:szCs w:val="24"/>
        </w:rPr>
        <w:t>used to interpret these patterns.</w:t>
      </w:r>
      <w:r w:rsidR="000A464F" w:rsidRPr="00001423">
        <w:rPr>
          <w:rFonts w:cs="Times New Roman"/>
          <w:szCs w:val="24"/>
        </w:rPr>
        <w:t xml:space="preserve"> </w:t>
      </w:r>
    </w:p>
    <w:p w14:paraId="436124F6" w14:textId="7BA08040" w:rsidR="00D0163C" w:rsidRPr="00001423" w:rsidRDefault="0096057F" w:rsidP="00430E55">
      <w:bookmarkStart w:id="5" w:name="_Toc1621381478"/>
      <w:bookmarkStart w:id="6" w:name="_Toc103522439"/>
      <w:r w:rsidRPr="00001423">
        <w:rPr>
          <w:rStyle w:val="Heading2Char"/>
          <w:rFonts w:ascii="Times New Roman" w:hAnsi="Times New Roman" w:cs="Times New Roman"/>
          <w:color w:val="auto"/>
          <w:sz w:val="24"/>
          <w:szCs w:val="24"/>
        </w:rPr>
        <w:t xml:space="preserve">Data </w:t>
      </w:r>
      <w:r w:rsidR="00762FE8" w:rsidRPr="00001423">
        <w:rPr>
          <w:rStyle w:val="Heading2Char"/>
          <w:rFonts w:ascii="Times New Roman" w:hAnsi="Times New Roman" w:cs="Times New Roman"/>
          <w:color w:val="auto"/>
          <w:sz w:val="24"/>
          <w:szCs w:val="24"/>
        </w:rPr>
        <w:t>Collection</w:t>
      </w:r>
      <w:bookmarkEnd w:id="5"/>
      <w:bookmarkEnd w:id="6"/>
    </w:p>
    <w:p w14:paraId="7DA33972" w14:textId="7A3D6029" w:rsidR="000F0068" w:rsidRPr="00001423" w:rsidRDefault="000F0068" w:rsidP="000F0068">
      <w:pPr>
        <w:rPr>
          <w:rFonts w:cs="Times New Roman"/>
          <w:szCs w:val="24"/>
        </w:rPr>
      </w:pPr>
      <w:r w:rsidRPr="00001423">
        <w:rPr>
          <w:rFonts w:cs="Times New Roman"/>
          <w:szCs w:val="24"/>
        </w:rPr>
        <w:t>Blogs are an electronic journal that allow authors to share personal experience</w:t>
      </w:r>
      <w:r w:rsidR="00EC3CA8" w:rsidRPr="00001423">
        <w:rPr>
          <w:rFonts w:cs="Times New Roman"/>
          <w:szCs w:val="24"/>
        </w:rPr>
        <w:t>s</w:t>
      </w:r>
      <w:r w:rsidRPr="00001423">
        <w:rPr>
          <w:rFonts w:cs="Times New Roman"/>
          <w:szCs w:val="24"/>
        </w:rPr>
        <w:t>.</w:t>
      </w:r>
      <w:r w:rsidR="00751880" w:rsidRPr="00001423">
        <w:rPr>
          <w:rFonts w:cs="Times New Roman"/>
          <w:szCs w:val="24"/>
        </w:rPr>
        <w:fldChar w:fldCharType="begin">
          <w:fldData xml:space="preserve">PEVuZE5vdGU+PENpdGU+PEF1dGhvcj5Kb25lczwvQXV0aG9yPjxZZWFyPjIwMDg8L1llYXI+PFJl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</w:fldData>
        </w:fldChar>
      </w:r>
      <w:r w:rsidR="0021758E">
        <w:rPr>
          <w:rFonts w:cs="Times New Roman"/>
          <w:szCs w:val="24"/>
        </w:rPr>
        <w:instrText xml:space="preserve"> ADDIN EN.CITE </w:instrText>
      </w:r>
      <w:r w:rsidR="0021758E">
        <w:rPr>
          <w:rFonts w:cs="Times New Roman"/>
          <w:szCs w:val="24"/>
        </w:rPr>
        <w:fldChar w:fldCharType="begin">
          <w:fldData xml:space="preserve">PEVuZE5vdGU+PENpdGU+PEF1dGhvcj5Kb25lczwvQXV0aG9yPjxZZWFyPjIwMDg8L1llYXI+PFJl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</w:fldData>
        </w:fldChar>
      </w:r>
      <w:r w:rsidR="0021758E">
        <w:rPr>
          <w:rFonts w:cs="Times New Roman"/>
          <w:szCs w:val="24"/>
        </w:rPr>
        <w:instrText xml:space="preserve"> ADDIN EN.CITE.DATA </w:instrText>
      </w:r>
      <w:r w:rsidR="0021758E">
        <w:rPr>
          <w:rFonts w:cs="Times New Roman"/>
          <w:szCs w:val="24"/>
        </w:rPr>
      </w:r>
      <w:r w:rsidR="0021758E">
        <w:rPr>
          <w:rFonts w:cs="Times New Roman"/>
          <w:szCs w:val="24"/>
        </w:rPr>
        <w:fldChar w:fldCharType="end"/>
      </w:r>
      <w:r w:rsidR="00751880" w:rsidRPr="00001423">
        <w:rPr>
          <w:rFonts w:cs="Times New Roman"/>
          <w:szCs w:val="24"/>
        </w:rPr>
      </w:r>
      <w:r w:rsidR="00751880" w:rsidRPr="00001423">
        <w:rPr>
          <w:rFonts w:cs="Times New Roman"/>
          <w:szCs w:val="24"/>
        </w:rPr>
        <w:fldChar w:fldCharType="separate"/>
      </w:r>
      <w:r w:rsidR="0021758E" w:rsidRPr="0021758E">
        <w:rPr>
          <w:rFonts w:cs="Times New Roman"/>
          <w:noProof/>
          <w:szCs w:val="24"/>
          <w:vertAlign w:val="superscript"/>
        </w:rPr>
        <w:t>40-43</w:t>
      </w:r>
      <w:r w:rsidR="00751880" w:rsidRPr="00001423">
        <w:rPr>
          <w:rFonts w:cs="Times New Roman"/>
          <w:szCs w:val="24"/>
        </w:rPr>
        <w:fldChar w:fldCharType="end"/>
      </w:r>
      <w:r w:rsidRPr="00001423">
        <w:rPr>
          <w:rFonts w:cs="Times New Roman"/>
          <w:szCs w:val="24"/>
        </w:rPr>
        <w:t xml:space="preserve"> </w:t>
      </w:r>
    </w:p>
    <w:p w14:paraId="5B2F6E93" w14:textId="0338A051" w:rsidR="0096057F" w:rsidRPr="00001423" w:rsidRDefault="127A22B7" w:rsidP="00E17D18">
      <w:pPr>
        <w:rPr>
          <w:rFonts w:cs="Times New Roman"/>
          <w:szCs w:val="24"/>
        </w:rPr>
      </w:pPr>
      <w:r w:rsidRPr="00001423">
        <w:rPr>
          <w:rFonts w:cs="Times New Roman"/>
          <w:szCs w:val="24"/>
        </w:rPr>
        <w:t xml:space="preserve">The </w:t>
      </w:r>
      <w:r w:rsidR="7BB9D795" w:rsidRPr="00001423">
        <w:rPr>
          <w:rFonts w:cs="Times New Roman"/>
          <w:szCs w:val="24"/>
        </w:rPr>
        <w:t>blogsite</w:t>
      </w:r>
      <w:r w:rsidRPr="00001423">
        <w:rPr>
          <w:rFonts w:cs="Times New Roman"/>
          <w:szCs w:val="24"/>
        </w:rPr>
        <w:t xml:space="preserve"> Actually Autistic was used to search for blogs.</w:t>
      </w:r>
      <w:r w:rsidR="573C094D" w:rsidRPr="00001423">
        <w:rPr>
          <w:rFonts w:cs="Times New Roman"/>
          <w:szCs w:val="24"/>
        </w:rPr>
        <w:t xml:space="preserve"> </w:t>
      </w:r>
      <w:r w:rsidR="204EC090" w:rsidRPr="00001423">
        <w:rPr>
          <w:rFonts w:cs="Times New Roman"/>
          <w:szCs w:val="24"/>
        </w:rPr>
        <w:t xml:space="preserve">Blogs were </w:t>
      </w:r>
      <w:r w:rsidR="0AA0A7A0" w:rsidRPr="00001423">
        <w:rPr>
          <w:rFonts w:cs="Times New Roman"/>
          <w:szCs w:val="24"/>
        </w:rPr>
        <w:t>defined</w:t>
      </w:r>
      <w:r w:rsidR="204EC090" w:rsidRPr="00001423">
        <w:rPr>
          <w:rFonts w:cs="Times New Roman"/>
          <w:szCs w:val="24"/>
        </w:rPr>
        <w:t xml:space="preserve"> as personally written electronic journals that </w:t>
      </w:r>
      <w:r w:rsidR="799EC984" w:rsidRPr="00001423">
        <w:rPr>
          <w:rFonts w:cs="Times New Roman"/>
          <w:szCs w:val="24"/>
        </w:rPr>
        <w:t>were</w:t>
      </w:r>
      <w:r w:rsidR="204EC090" w:rsidRPr="00001423">
        <w:rPr>
          <w:rFonts w:cs="Times New Roman"/>
          <w:szCs w:val="24"/>
        </w:rPr>
        <w:t xml:space="preserve"> updated on a regular basis</w:t>
      </w:r>
      <w:r w:rsidR="00A704EA" w:rsidRPr="00001423">
        <w:rPr>
          <w:rFonts w:cs="Times New Roman"/>
          <w:szCs w:val="24"/>
        </w:rPr>
        <w:t xml:space="preserve">, written </w:t>
      </w:r>
      <w:r w:rsidR="006D64E1" w:rsidRPr="00001423">
        <w:rPr>
          <w:rFonts w:cs="Times New Roman"/>
          <w:szCs w:val="24"/>
        </w:rPr>
        <w:t>in line with the</w:t>
      </w:r>
      <w:r w:rsidRPr="00001423">
        <w:rPr>
          <w:rFonts w:cs="Times New Roman"/>
          <w:szCs w:val="24"/>
        </w:rPr>
        <w:t xml:space="preserve"> guidelines proposed by </w:t>
      </w:r>
      <w:r w:rsidR="00FE89CD" w:rsidRPr="00001423">
        <w:rPr>
          <w:rFonts w:cs="Times New Roman"/>
          <w:szCs w:val="24"/>
        </w:rPr>
        <w:t>Willis</w:t>
      </w:r>
      <w:r w:rsidR="006D64E1" w:rsidRPr="00001423">
        <w:rPr>
          <w:rFonts w:cs="Times New Roman"/>
          <w:szCs w:val="24"/>
        </w:rPr>
        <w:t>:</w:t>
      </w:r>
      <w:r w:rsidR="00751880" w:rsidRPr="00001423">
        <w:rPr>
          <w:rFonts w:cs="Times New Roman"/>
          <w:szCs w:val="24"/>
        </w:rPr>
        <w:fldChar w:fldCharType="begin"/>
      </w:r>
      <w:r w:rsidR="0021758E">
        <w:rPr>
          <w:rFonts w:cs="Times New Roman"/>
          <w:szCs w:val="24"/>
        </w:rPr>
        <w:instrText xml:space="preserve"> ADDIN EN.CITE &lt;EndNote&gt;&lt;Cite&gt;&lt;Author&gt;Willis&lt;/Author&gt;&lt;Year&gt;2019&lt;/Year&gt;&lt;RecNum&gt;171&lt;/RecNum&gt;&lt;DisplayText&gt;&lt;style face="superscript"&gt;44&lt;/style&gt;&lt;/DisplayText&gt;&lt;record&gt;&lt;rec-number&gt;171&lt;/rec-number&gt;&lt;foreign-keys&gt;&lt;key app="EN" db-id="rrv0w02pvda5w1esr08xp9tod5er9wrwewr9" timestamp="1659625452"&gt;171&lt;/key&gt;&lt;/foreign-keys&gt;&lt;ref-type name="Journal Article"&gt;17&lt;/ref-type&gt;&lt;contributors&gt;&lt;authors&gt;&lt;author&gt;Willis, R.&lt;/author&gt;&lt;/authors&gt;&lt;/contributors&gt;&lt;titles&gt;&lt;title&gt;Observations online: Finding the ethical boundaries of Facebook research&lt;/title&gt;&lt;secondary-title&gt;Research Ethics&lt;/secondary-title&gt;&lt;/titles&gt;&lt;periodical&gt;&lt;full-title&gt;Research Ethics&lt;/full-title&gt;&lt;/periodical&gt;&lt;pages&gt;1-17&lt;/pages&gt;&lt;volume&gt;15&lt;/volume&gt;&lt;number&gt;1&lt;/number&gt;&lt;dates&gt;&lt;year&gt;2019&lt;/year&gt;&lt;/dates&gt;&lt;urls&gt;&lt;/urls&gt;&lt;electronic-resource-num&gt;10.1177/1747016117740176&lt;/electronic-resource-num&gt;&lt;/record&gt;&lt;/Cite&gt;&lt;/EndNote&gt;</w:instrText>
      </w:r>
      <w:r w:rsidR="00751880" w:rsidRPr="00001423">
        <w:rPr>
          <w:rFonts w:cs="Times New Roman"/>
          <w:szCs w:val="24"/>
        </w:rPr>
        <w:fldChar w:fldCharType="separate"/>
      </w:r>
      <w:r w:rsidR="0021758E" w:rsidRPr="0021758E">
        <w:rPr>
          <w:rFonts w:cs="Times New Roman"/>
          <w:noProof/>
          <w:szCs w:val="24"/>
          <w:vertAlign w:val="superscript"/>
        </w:rPr>
        <w:t>44</w:t>
      </w:r>
      <w:r w:rsidR="00751880" w:rsidRPr="00001423">
        <w:rPr>
          <w:rFonts w:cs="Times New Roman"/>
          <w:szCs w:val="24"/>
        </w:rPr>
        <w:fldChar w:fldCharType="end"/>
      </w:r>
      <w:r w:rsidR="006D64E1" w:rsidRPr="00001423">
        <w:rPr>
          <w:rFonts w:cs="Times New Roman"/>
          <w:szCs w:val="24"/>
        </w:rPr>
        <w:t xml:space="preserve"> blogs were only accessed </w:t>
      </w:r>
      <w:r w:rsidRPr="00001423">
        <w:rPr>
          <w:rFonts w:cs="Times New Roman"/>
          <w:szCs w:val="24"/>
        </w:rPr>
        <w:t>if they did not require a password</w:t>
      </w:r>
      <w:r w:rsidR="009035B9" w:rsidRPr="00001423">
        <w:rPr>
          <w:rFonts w:cs="Times New Roman"/>
          <w:szCs w:val="24"/>
        </w:rPr>
        <w:t xml:space="preserve"> and</w:t>
      </w:r>
      <w:r w:rsidRPr="00001423">
        <w:rPr>
          <w:rFonts w:cs="Times New Roman"/>
          <w:szCs w:val="24"/>
        </w:rPr>
        <w:t xml:space="preserve"> </w:t>
      </w:r>
      <w:r w:rsidR="009035B9" w:rsidRPr="00001423">
        <w:rPr>
          <w:rFonts w:cs="Times New Roman"/>
          <w:szCs w:val="24"/>
        </w:rPr>
        <w:t>were intended</w:t>
      </w:r>
      <w:r w:rsidRPr="00001423">
        <w:rPr>
          <w:rFonts w:cs="Times New Roman"/>
          <w:szCs w:val="24"/>
        </w:rPr>
        <w:t xml:space="preserve"> to educate others</w:t>
      </w:r>
      <w:r w:rsidR="009035B9" w:rsidRPr="00001423">
        <w:rPr>
          <w:rFonts w:cs="Times New Roman"/>
          <w:szCs w:val="24"/>
        </w:rPr>
        <w:t xml:space="preserve">, thus </w:t>
      </w:r>
      <w:r w:rsidR="00CC6A0F" w:rsidRPr="00001423">
        <w:rPr>
          <w:rFonts w:cs="Times New Roman"/>
          <w:szCs w:val="24"/>
        </w:rPr>
        <w:t>were</w:t>
      </w:r>
      <w:r w:rsidR="009035B9" w:rsidRPr="00001423">
        <w:rPr>
          <w:rFonts w:cs="Times New Roman"/>
          <w:szCs w:val="24"/>
        </w:rPr>
        <w:t xml:space="preserve"> </w:t>
      </w:r>
      <w:r w:rsidRPr="00001423">
        <w:rPr>
          <w:rFonts w:cs="Times New Roman"/>
          <w:szCs w:val="24"/>
        </w:rPr>
        <w:t>meant for public consumption</w:t>
      </w:r>
      <w:r w:rsidR="009035B9" w:rsidRPr="00001423">
        <w:rPr>
          <w:rFonts w:cs="Times New Roman"/>
          <w:szCs w:val="24"/>
        </w:rPr>
        <w:t xml:space="preserve">. </w:t>
      </w:r>
      <w:r w:rsidR="00A91137" w:rsidRPr="00001423">
        <w:rPr>
          <w:rFonts w:cs="Times New Roman"/>
          <w:szCs w:val="24"/>
        </w:rPr>
        <w:t>Authors were over the age of 18 and had a self-reported diagnosis of A</w:t>
      </w:r>
      <w:r w:rsidR="00AB355A" w:rsidRPr="00001423">
        <w:rPr>
          <w:rFonts w:cs="Times New Roman"/>
          <w:szCs w:val="24"/>
        </w:rPr>
        <w:t xml:space="preserve">utism </w:t>
      </w:r>
      <w:r w:rsidR="00A91137" w:rsidRPr="00001423">
        <w:rPr>
          <w:rFonts w:cs="Times New Roman"/>
          <w:szCs w:val="24"/>
        </w:rPr>
        <w:t>S</w:t>
      </w:r>
      <w:r w:rsidR="00AB355A" w:rsidRPr="00001423">
        <w:rPr>
          <w:rFonts w:cs="Times New Roman"/>
          <w:szCs w:val="24"/>
        </w:rPr>
        <w:t xml:space="preserve">pectrum </w:t>
      </w:r>
      <w:r w:rsidR="00A91137" w:rsidRPr="00001423">
        <w:rPr>
          <w:rFonts w:cs="Times New Roman"/>
          <w:szCs w:val="24"/>
        </w:rPr>
        <w:t>D</w:t>
      </w:r>
      <w:r w:rsidR="00AB355A" w:rsidRPr="00001423">
        <w:rPr>
          <w:rFonts w:cs="Times New Roman"/>
          <w:szCs w:val="24"/>
        </w:rPr>
        <w:t>isorder (ASD)</w:t>
      </w:r>
      <w:r w:rsidR="00A91137" w:rsidRPr="00001423">
        <w:rPr>
          <w:rFonts w:cs="Times New Roman"/>
          <w:szCs w:val="24"/>
        </w:rPr>
        <w:t xml:space="preserve">. </w:t>
      </w:r>
      <w:r w:rsidR="00C66BBF" w:rsidRPr="00001423">
        <w:rPr>
          <w:rFonts w:cs="Times New Roman"/>
          <w:szCs w:val="24"/>
        </w:rPr>
        <w:t>Some a</w:t>
      </w:r>
      <w:r w:rsidR="006C2F34" w:rsidRPr="00001423">
        <w:rPr>
          <w:rFonts w:cs="Times New Roman"/>
          <w:szCs w:val="24"/>
        </w:rPr>
        <w:t xml:space="preserve">uthors may have </w:t>
      </w:r>
      <w:r w:rsidR="00C66BBF" w:rsidRPr="00001423">
        <w:rPr>
          <w:rFonts w:cs="Times New Roman"/>
          <w:szCs w:val="24"/>
        </w:rPr>
        <w:t>had a</w:t>
      </w:r>
      <w:r w:rsidR="00CD2793" w:rsidRPr="00001423">
        <w:rPr>
          <w:rFonts w:cs="Times New Roman"/>
          <w:szCs w:val="24"/>
        </w:rPr>
        <w:t xml:space="preserve"> formal </w:t>
      </w:r>
      <w:r w:rsidR="00834DEC" w:rsidRPr="00001423">
        <w:rPr>
          <w:rFonts w:cs="Times New Roman"/>
          <w:szCs w:val="24"/>
        </w:rPr>
        <w:t xml:space="preserve">diagnosis </w:t>
      </w:r>
      <w:r w:rsidR="00C66BBF" w:rsidRPr="00001423">
        <w:rPr>
          <w:rFonts w:cs="Times New Roman"/>
          <w:szCs w:val="24"/>
        </w:rPr>
        <w:t xml:space="preserve">of autism or </w:t>
      </w:r>
      <w:r w:rsidR="00834DEC" w:rsidRPr="00001423">
        <w:rPr>
          <w:rFonts w:cs="Times New Roman"/>
          <w:szCs w:val="24"/>
        </w:rPr>
        <w:t xml:space="preserve">be </w:t>
      </w:r>
      <w:r w:rsidR="00CD2793" w:rsidRPr="00001423">
        <w:rPr>
          <w:rFonts w:cs="Times New Roman"/>
          <w:szCs w:val="24"/>
        </w:rPr>
        <w:t>self-diagnosed</w:t>
      </w:r>
      <w:r w:rsidR="00834DEC" w:rsidRPr="00001423">
        <w:rPr>
          <w:rFonts w:cs="Times New Roman"/>
          <w:szCs w:val="24"/>
        </w:rPr>
        <w:t xml:space="preserve">, which was not confirmed. </w:t>
      </w:r>
      <w:r w:rsidR="009035B9" w:rsidRPr="00001423">
        <w:rPr>
          <w:rFonts w:cs="Times New Roman"/>
          <w:szCs w:val="24"/>
        </w:rPr>
        <w:t xml:space="preserve">Furthermore, </w:t>
      </w:r>
      <w:r w:rsidR="2EA49AE7" w:rsidRPr="00001423">
        <w:rPr>
          <w:rFonts w:cs="Times New Roman"/>
          <w:szCs w:val="24"/>
        </w:rPr>
        <w:t xml:space="preserve">blogs </w:t>
      </w:r>
      <w:r w:rsidR="009035B9" w:rsidRPr="00001423">
        <w:rPr>
          <w:rFonts w:cs="Times New Roman"/>
          <w:szCs w:val="24"/>
        </w:rPr>
        <w:t>were</w:t>
      </w:r>
      <w:r w:rsidR="76C835E8" w:rsidRPr="00001423">
        <w:rPr>
          <w:rFonts w:cs="Times New Roman"/>
          <w:szCs w:val="24"/>
        </w:rPr>
        <w:t xml:space="preserve"> </w:t>
      </w:r>
      <w:r w:rsidR="009035B9" w:rsidRPr="00001423">
        <w:rPr>
          <w:rFonts w:cs="Times New Roman"/>
          <w:szCs w:val="24"/>
        </w:rPr>
        <w:t>first person accounts</w:t>
      </w:r>
      <w:r w:rsidR="0043233A" w:rsidRPr="00001423">
        <w:rPr>
          <w:rFonts w:cs="Times New Roman"/>
          <w:szCs w:val="24"/>
        </w:rPr>
        <w:t xml:space="preserve"> of one's own life events</w:t>
      </w:r>
      <w:r w:rsidR="006B432E" w:rsidRPr="00001423">
        <w:rPr>
          <w:rFonts w:cs="Times New Roman"/>
          <w:szCs w:val="24"/>
        </w:rPr>
        <w:t xml:space="preserve"> on any topic (excluding topics such as recipes)</w:t>
      </w:r>
      <w:r w:rsidR="009035B9" w:rsidRPr="00001423">
        <w:rPr>
          <w:rFonts w:cs="Times New Roman"/>
          <w:szCs w:val="24"/>
        </w:rPr>
        <w:t xml:space="preserve">, </w:t>
      </w:r>
      <w:r w:rsidR="76C835E8" w:rsidRPr="00001423">
        <w:rPr>
          <w:rFonts w:cs="Times New Roman"/>
          <w:szCs w:val="24"/>
        </w:rPr>
        <w:t>written in English</w:t>
      </w:r>
      <w:r w:rsidR="00CB2458" w:rsidRPr="00001423">
        <w:rPr>
          <w:rFonts w:cs="Times New Roman"/>
          <w:szCs w:val="24"/>
        </w:rPr>
        <w:t>,</w:t>
      </w:r>
      <w:r w:rsidR="009035B9" w:rsidRPr="00001423">
        <w:rPr>
          <w:rFonts w:cs="Times New Roman"/>
          <w:szCs w:val="24"/>
        </w:rPr>
        <w:t xml:space="preserve"> and </w:t>
      </w:r>
      <w:r w:rsidR="0AA0A7A0" w:rsidRPr="00001423">
        <w:rPr>
          <w:rFonts w:cs="Times New Roman"/>
          <w:szCs w:val="24"/>
        </w:rPr>
        <w:t xml:space="preserve">were </w:t>
      </w:r>
      <w:r w:rsidR="76C835E8" w:rsidRPr="00001423">
        <w:rPr>
          <w:rFonts w:cs="Times New Roman"/>
          <w:szCs w:val="24"/>
        </w:rPr>
        <w:t>posted between July 2021</w:t>
      </w:r>
      <w:r w:rsidR="0AA0A7A0" w:rsidRPr="00001423">
        <w:rPr>
          <w:rFonts w:cs="Times New Roman"/>
          <w:szCs w:val="24"/>
        </w:rPr>
        <w:t xml:space="preserve"> and</w:t>
      </w:r>
      <w:r w:rsidR="76C835E8" w:rsidRPr="00001423">
        <w:rPr>
          <w:rFonts w:cs="Times New Roman"/>
          <w:szCs w:val="24"/>
        </w:rPr>
        <w:t xml:space="preserve"> </w:t>
      </w:r>
      <w:r w:rsidR="00CB2458" w:rsidRPr="00001423">
        <w:rPr>
          <w:rFonts w:cs="Times New Roman"/>
          <w:szCs w:val="24"/>
        </w:rPr>
        <w:t>O</w:t>
      </w:r>
      <w:r w:rsidR="000E7241" w:rsidRPr="00001423">
        <w:rPr>
          <w:rFonts w:cs="Times New Roman"/>
          <w:szCs w:val="24"/>
        </w:rPr>
        <w:t>ctober</w:t>
      </w:r>
      <w:r w:rsidR="76C835E8" w:rsidRPr="00001423">
        <w:rPr>
          <w:rFonts w:cs="Times New Roman"/>
          <w:szCs w:val="24"/>
        </w:rPr>
        <w:t xml:space="preserve"> 2021</w:t>
      </w:r>
      <w:r w:rsidR="0043233A" w:rsidRPr="00001423">
        <w:rPr>
          <w:rFonts w:cs="Times New Roman"/>
          <w:szCs w:val="24"/>
        </w:rPr>
        <w:t>.</w:t>
      </w:r>
    </w:p>
    <w:p w14:paraId="7C3B3EE6" w14:textId="5EA8EF7E" w:rsidR="008A4563" w:rsidRPr="00001423" w:rsidRDefault="00314A83" w:rsidP="00920749">
      <w:pPr>
        <w:rPr>
          <w:rFonts w:cs="Times New Roman"/>
          <w:b/>
          <w:bCs/>
          <w:i/>
          <w:iCs/>
        </w:rPr>
      </w:pPr>
      <w:r w:rsidRPr="00001423">
        <w:rPr>
          <w:rFonts w:cs="Times New Roman"/>
          <w:szCs w:val="24"/>
        </w:rPr>
        <w:t>T</w:t>
      </w:r>
      <w:r w:rsidR="0096057F" w:rsidRPr="00001423">
        <w:rPr>
          <w:rFonts w:cs="Times New Roman"/>
          <w:szCs w:val="24"/>
        </w:rPr>
        <w:t xml:space="preserve">he top </w:t>
      </w:r>
      <w:r w:rsidR="00CE570C" w:rsidRPr="00001423">
        <w:rPr>
          <w:rFonts w:cs="Times New Roman"/>
          <w:szCs w:val="24"/>
        </w:rPr>
        <w:t>3</w:t>
      </w:r>
      <w:r w:rsidR="0096057F" w:rsidRPr="00001423">
        <w:rPr>
          <w:rFonts w:cs="Times New Roman"/>
          <w:szCs w:val="24"/>
        </w:rPr>
        <w:t xml:space="preserve">5 </w:t>
      </w:r>
      <w:r w:rsidR="00CE570C" w:rsidRPr="00001423">
        <w:rPr>
          <w:rFonts w:cs="Times New Roman"/>
          <w:szCs w:val="24"/>
        </w:rPr>
        <w:t>trending</w:t>
      </w:r>
      <w:r w:rsidR="0096057F" w:rsidRPr="00001423">
        <w:rPr>
          <w:rFonts w:cs="Times New Roman"/>
          <w:szCs w:val="24"/>
        </w:rPr>
        <w:t xml:space="preserve"> blogs </w:t>
      </w:r>
      <w:r w:rsidRPr="00001423">
        <w:rPr>
          <w:rFonts w:cs="Times New Roman"/>
          <w:szCs w:val="24"/>
        </w:rPr>
        <w:t>were screened for inclusion</w:t>
      </w:r>
      <w:r w:rsidR="00E1280A" w:rsidRPr="00001423">
        <w:rPr>
          <w:rFonts w:cs="Times New Roman"/>
          <w:szCs w:val="24"/>
        </w:rPr>
        <w:t>.</w:t>
      </w:r>
      <w:r w:rsidR="00FB45F9" w:rsidRPr="00001423">
        <w:t xml:space="preserve"> </w:t>
      </w:r>
      <w:r w:rsidR="00FB45F9" w:rsidRPr="00001423">
        <w:rPr>
          <w:rFonts w:cs="Times New Roman"/>
          <w:szCs w:val="24"/>
        </w:rPr>
        <w:t>Together with the criteria for including blogs in the dataset, this was an attempt to present web-based data that c</w:t>
      </w:r>
      <w:r w:rsidR="00951F2C" w:rsidRPr="00001423">
        <w:rPr>
          <w:rFonts w:cs="Times New Roman"/>
          <w:szCs w:val="24"/>
        </w:rPr>
        <w:t>ould</w:t>
      </w:r>
      <w:r w:rsidR="00FB45F9" w:rsidRPr="00001423">
        <w:rPr>
          <w:rFonts w:cs="Times New Roman"/>
          <w:szCs w:val="24"/>
        </w:rPr>
        <w:t xml:space="preserve"> be considered credible, by sourcing blogs from a site with clear guidance of its purpose, with author information provided, and with the blogs being deemed up-to-date by user engagement</w:t>
      </w:r>
      <w:r w:rsidR="00B33540" w:rsidRPr="00001423">
        <w:rPr>
          <w:rFonts w:cs="Times New Roman"/>
          <w:szCs w:val="24"/>
        </w:rPr>
        <w:t>.</w:t>
      </w:r>
      <w:r w:rsidR="00E1280A" w:rsidRPr="00001423">
        <w:rPr>
          <w:rFonts w:cs="Times New Roman"/>
          <w:szCs w:val="24"/>
        </w:rPr>
        <w:fldChar w:fldCharType="begin"/>
      </w:r>
      <w:r w:rsidR="0021758E">
        <w:rPr>
          <w:rFonts w:cs="Times New Roman"/>
          <w:szCs w:val="24"/>
        </w:rPr>
        <w:instrText xml:space="preserve"> ADDIN EN.CITE &lt;EndNote&gt;&lt;Cite&gt;&lt;Author&gt;Metzger&lt;/Author&gt;&lt;Year&gt;2007&lt;/Year&gt;&lt;RecNum&gt;179&lt;/RecNum&gt;&lt;DisplayText&gt;&lt;style face="superscript"&gt;45&lt;/style&gt;&lt;/DisplayText&gt;&lt;record&gt;&lt;rec-number&gt;179&lt;/rec-number&gt;&lt;foreign-keys&gt;&lt;key app="EN" db-id="rrv0w02pvda5w1esr08xp9tod5er9wrwewr9" timestamp="1670338766"&gt;179&lt;/key&gt;&lt;/foreign-keys&gt;&lt;ref-type name="Journal Article"&gt;17&lt;/ref-type&gt;&lt;contributors&gt;&lt;authors&gt;&lt;author&gt;Metzger, M. J.&lt;/author&gt;&lt;/authors&gt;&lt;/contributors&gt;&lt;titles&gt;&lt;title&gt;Making sense of credibility on the Web: Models for evaluating online information and recommendations for future research&lt;/title&gt;&lt;secondary-title&gt;Journal of the American society for Information Science and Technology&lt;/secondary-title&gt;&lt;/titles&gt;&lt;periodical&gt;&lt;full-title&gt;Journal of the American society for Information Science and Technology&lt;/full-title&gt;&lt;/periodical&gt;&lt;pages&gt;2078-2091&lt;/pages&gt;&lt;volume&gt;58&lt;/volume&gt;&lt;number&gt;13&lt;/number&gt;&lt;dates&gt;&lt;year&gt;2007&lt;/year&gt;&lt;/dates&gt;&lt;urls&gt;&lt;/urls&gt;&lt;electronic-resource-num&gt;10.1002/asi.20672&lt;/electronic-resource-num&gt;&lt;/record&gt;&lt;/Cite&gt;&lt;/EndNote&gt;</w:instrText>
      </w:r>
      <w:r w:rsidR="00E1280A" w:rsidRPr="00001423">
        <w:rPr>
          <w:rFonts w:cs="Times New Roman"/>
          <w:szCs w:val="24"/>
        </w:rPr>
        <w:fldChar w:fldCharType="separate"/>
      </w:r>
      <w:r w:rsidR="0021758E" w:rsidRPr="0021758E">
        <w:rPr>
          <w:rFonts w:cs="Times New Roman"/>
          <w:noProof/>
          <w:szCs w:val="24"/>
          <w:vertAlign w:val="superscript"/>
        </w:rPr>
        <w:t>45</w:t>
      </w:r>
      <w:r w:rsidR="00E1280A" w:rsidRPr="00001423">
        <w:rPr>
          <w:rFonts w:cs="Times New Roman"/>
          <w:szCs w:val="24"/>
        </w:rPr>
        <w:fldChar w:fldCharType="end"/>
      </w:r>
      <w:r w:rsidRPr="00001423">
        <w:rPr>
          <w:rFonts w:cs="Times New Roman"/>
          <w:szCs w:val="24"/>
        </w:rPr>
        <w:t xml:space="preserve"> </w:t>
      </w:r>
      <w:r w:rsidR="0096057F" w:rsidRPr="00001423">
        <w:rPr>
          <w:rFonts w:cs="Times New Roman"/>
          <w:szCs w:val="24"/>
        </w:rPr>
        <w:t xml:space="preserve">Data </w:t>
      </w:r>
      <w:r w:rsidR="00E2773A" w:rsidRPr="00001423">
        <w:rPr>
          <w:rFonts w:cs="Times New Roman"/>
          <w:szCs w:val="24"/>
        </w:rPr>
        <w:t>were</w:t>
      </w:r>
      <w:r w:rsidR="0096057F" w:rsidRPr="00001423">
        <w:rPr>
          <w:rFonts w:cs="Times New Roman"/>
          <w:szCs w:val="24"/>
        </w:rPr>
        <w:t xml:space="preserve"> </w:t>
      </w:r>
      <w:r w:rsidRPr="00001423">
        <w:rPr>
          <w:rFonts w:cs="Times New Roman"/>
          <w:szCs w:val="24"/>
        </w:rPr>
        <w:t xml:space="preserve">located </w:t>
      </w:r>
      <w:r w:rsidR="0096057F" w:rsidRPr="00001423">
        <w:rPr>
          <w:rFonts w:cs="Times New Roman"/>
          <w:szCs w:val="24"/>
        </w:rPr>
        <w:t>using blog trawling. This refers to gathering data that relate</w:t>
      </w:r>
      <w:r w:rsidRPr="00001423">
        <w:rPr>
          <w:rFonts w:cs="Times New Roman"/>
          <w:szCs w:val="24"/>
        </w:rPr>
        <w:t>s</w:t>
      </w:r>
      <w:r w:rsidR="0096057F" w:rsidRPr="00001423">
        <w:rPr>
          <w:rFonts w:cs="Times New Roman"/>
          <w:szCs w:val="24"/>
        </w:rPr>
        <w:t xml:space="preserve"> </w:t>
      </w:r>
      <w:r w:rsidR="00275576" w:rsidRPr="00001423">
        <w:rPr>
          <w:rFonts w:cs="Times New Roman"/>
          <w:szCs w:val="24"/>
        </w:rPr>
        <w:t xml:space="preserve">specifically </w:t>
      </w:r>
      <w:r w:rsidR="0096057F" w:rsidRPr="00001423">
        <w:rPr>
          <w:rFonts w:cs="Times New Roman"/>
          <w:szCs w:val="24"/>
        </w:rPr>
        <w:t xml:space="preserve">to the topic of study and </w:t>
      </w:r>
      <w:r w:rsidR="00275576" w:rsidRPr="00001423">
        <w:rPr>
          <w:rFonts w:cs="Times New Roman"/>
          <w:szCs w:val="24"/>
        </w:rPr>
        <w:t xml:space="preserve">then </w:t>
      </w:r>
      <w:r w:rsidR="0096057F" w:rsidRPr="00001423">
        <w:rPr>
          <w:rFonts w:cs="Times New Roman"/>
          <w:szCs w:val="24"/>
        </w:rPr>
        <w:t xml:space="preserve">cutting and pasting this </w:t>
      </w:r>
      <w:r w:rsidR="00154EBA" w:rsidRPr="00001423">
        <w:rPr>
          <w:rFonts w:cs="Times New Roman"/>
          <w:szCs w:val="24"/>
        </w:rPr>
        <w:t>text</w:t>
      </w:r>
      <w:r w:rsidR="0096057F" w:rsidRPr="00001423">
        <w:rPr>
          <w:rFonts w:cs="Times New Roman"/>
          <w:szCs w:val="24"/>
        </w:rPr>
        <w:t xml:space="preserve"> into a descriptive offline file.</w:t>
      </w:r>
      <w:r w:rsidR="00592A77" w:rsidRPr="00001423">
        <w:rPr>
          <w:rFonts w:cs="Times New Roman"/>
          <w:szCs w:val="24"/>
        </w:rPr>
        <w:fldChar w:fldCharType="begin"/>
      </w:r>
      <w:r w:rsidR="0021758E">
        <w:rPr>
          <w:rFonts w:cs="Times New Roman"/>
          <w:szCs w:val="24"/>
        </w:rPr>
        <w:instrText xml:space="preserve"> ADDIN EN.CITE &lt;EndNote&gt;&lt;Cite&gt;&lt;Author&gt;Hookway&lt;/Author&gt;&lt;Year&gt;2008&lt;/Year&gt;&lt;RecNum&gt;147&lt;/RecNum&gt;&lt;DisplayText&gt;&lt;style face="superscript"&gt;46&lt;/style&gt;&lt;/DisplayText&gt;&lt;record&gt;&lt;rec-number&gt;147&lt;/rec-number&gt;&lt;foreign-keys&gt;&lt;key app="EN" db-id="rrv0w02pvda5w1esr08xp9tod5er9wrwewr9" timestamp="1659621419"&gt;147&lt;/key&gt;&lt;/foreign-keys&gt;&lt;ref-type name="Journal Article"&gt;17&lt;/ref-type&gt;&lt;contributors&gt;&lt;authors&gt;&lt;author&gt;Hookway, N.&lt;/author&gt;&lt;/authors&gt;&lt;/contributors&gt;&lt;titles&gt;&lt;title&gt;‘Entering the blogosphere&amp;apos;: Some strategies for using blogs in social research&lt;/title&gt;&lt;secondary-title&gt;Qualitative Research&lt;/secondary-title&gt;&lt;/titles&gt;&lt;periodical&gt;&lt;full-title&gt;Qualitative Research&lt;/full-title&gt;&lt;/periodical&gt;&lt;pages&gt;91-113&lt;/pages&gt;&lt;volume&gt;8&lt;/volume&gt;&lt;number&gt;1&lt;/number&gt;&lt;dates&gt;&lt;year&gt;2008&lt;/year&gt;&lt;/dates&gt;&lt;urls&gt;&lt;/urls&gt;&lt;electronic-resource-num&gt;10.1177/1468794107085298&lt;/electronic-resource-num&gt;&lt;/record&gt;&lt;/Cite&gt;&lt;/EndNote&gt;</w:instrText>
      </w:r>
      <w:r w:rsidR="00592A77" w:rsidRPr="00001423">
        <w:rPr>
          <w:rFonts w:cs="Times New Roman"/>
          <w:szCs w:val="24"/>
        </w:rPr>
        <w:fldChar w:fldCharType="separate"/>
      </w:r>
      <w:r w:rsidR="0021758E" w:rsidRPr="0021758E">
        <w:rPr>
          <w:rFonts w:cs="Times New Roman"/>
          <w:noProof/>
          <w:szCs w:val="24"/>
          <w:vertAlign w:val="superscript"/>
        </w:rPr>
        <w:t>46</w:t>
      </w:r>
      <w:r w:rsidR="00592A77" w:rsidRPr="00001423">
        <w:rPr>
          <w:rFonts w:cs="Times New Roman"/>
          <w:szCs w:val="24"/>
        </w:rPr>
        <w:fldChar w:fldCharType="end"/>
      </w:r>
      <w:r w:rsidR="0096057F" w:rsidRPr="00001423">
        <w:rPr>
          <w:rFonts w:cs="Times New Roman"/>
          <w:szCs w:val="24"/>
        </w:rPr>
        <w:t xml:space="preserve"> </w:t>
      </w:r>
      <w:r w:rsidR="00762FE8" w:rsidRPr="00001423">
        <w:rPr>
          <w:rFonts w:cs="Times New Roman"/>
          <w:szCs w:val="24"/>
        </w:rPr>
        <w:t>User t</w:t>
      </w:r>
      <w:r w:rsidR="0040795E" w:rsidRPr="00001423">
        <w:rPr>
          <w:rFonts w:cs="Times New Roman"/>
          <w:szCs w:val="24"/>
        </w:rPr>
        <w:t>raffic</w:t>
      </w:r>
      <w:r w:rsidR="007A66A2" w:rsidRPr="00001423">
        <w:rPr>
          <w:rFonts w:cs="Times New Roman"/>
          <w:szCs w:val="24"/>
        </w:rPr>
        <w:t xml:space="preserve"> was </w:t>
      </w:r>
      <w:r w:rsidR="002C1AA7" w:rsidRPr="00001423">
        <w:rPr>
          <w:rFonts w:cs="Times New Roman"/>
          <w:szCs w:val="24"/>
        </w:rPr>
        <w:t>reviewed</w:t>
      </w:r>
      <w:r w:rsidR="007A66A2" w:rsidRPr="00001423">
        <w:rPr>
          <w:rFonts w:cs="Times New Roman"/>
          <w:szCs w:val="24"/>
        </w:rPr>
        <w:t xml:space="preserve"> as a quality </w:t>
      </w:r>
      <w:r w:rsidR="00E75C84" w:rsidRPr="00001423">
        <w:rPr>
          <w:rFonts w:cs="Times New Roman"/>
          <w:szCs w:val="24"/>
        </w:rPr>
        <w:t>check</w:t>
      </w:r>
      <w:r w:rsidR="005B6A44" w:rsidRPr="00001423">
        <w:rPr>
          <w:rFonts w:cs="Times New Roman"/>
          <w:szCs w:val="24"/>
        </w:rPr>
        <w:t xml:space="preserve"> of the relevance of </w:t>
      </w:r>
      <w:r w:rsidR="00802D8C" w:rsidRPr="00001423">
        <w:rPr>
          <w:rFonts w:cs="Times New Roman"/>
          <w:szCs w:val="24"/>
        </w:rPr>
        <w:t>each</w:t>
      </w:r>
      <w:r w:rsidR="005B6A44" w:rsidRPr="00001423">
        <w:rPr>
          <w:rFonts w:cs="Times New Roman"/>
          <w:szCs w:val="24"/>
        </w:rPr>
        <w:t xml:space="preserve"> </w:t>
      </w:r>
      <w:r w:rsidR="005B6A44" w:rsidRPr="00001423">
        <w:rPr>
          <w:rFonts w:cs="Times New Roman"/>
          <w:szCs w:val="24"/>
        </w:rPr>
        <w:lastRenderedPageBreak/>
        <w:t>blog</w:t>
      </w:r>
      <w:r w:rsidR="002C1AA7" w:rsidRPr="00001423">
        <w:rPr>
          <w:rFonts w:cs="Times New Roman"/>
          <w:szCs w:val="24"/>
        </w:rPr>
        <w:t>, requiring blogs to be visited</w:t>
      </w:r>
      <w:r w:rsidR="00BD1BD2" w:rsidRPr="00001423">
        <w:rPr>
          <w:rFonts w:cs="Times New Roman"/>
          <w:szCs w:val="24"/>
        </w:rPr>
        <w:t xml:space="preserve"> more than one thousand times. </w:t>
      </w:r>
      <w:r w:rsidR="0014447E" w:rsidRPr="00001423">
        <w:rPr>
          <w:rFonts w:cs="Times New Roman"/>
          <w:szCs w:val="24"/>
        </w:rPr>
        <w:t xml:space="preserve">14 </w:t>
      </w:r>
      <w:r w:rsidR="00820BDE" w:rsidRPr="00001423">
        <w:rPr>
          <w:rFonts w:cs="Times New Roman"/>
          <w:szCs w:val="24"/>
        </w:rPr>
        <w:t xml:space="preserve">blogs </w:t>
      </w:r>
      <w:r w:rsidR="0014447E" w:rsidRPr="00001423">
        <w:rPr>
          <w:rFonts w:cs="Times New Roman"/>
          <w:szCs w:val="24"/>
        </w:rPr>
        <w:t>were excluded for not meeting the</w:t>
      </w:r>
      <w:r w:rsidR="00BD1BD2" w:rsidRPr="00001423">
        <w:rPr>
          <w:rFonts w:cs="Times New Roman"/>
          <w:szCs w:val="24"/>
        </w:rPr>
        <w:t>se</w:t>
      </w:r>
      <w:r w:rsidR="0014447E" w:rsidRPr="00001423">
        <w:rPr>
          <w:rFonts w:cs="Times New Roman"/>
          <w:szCs w:val="24"/>
        </w:rPr>
        <w:t xml:space="preserve"> criteria</w:t>
      </w:r>
      <w:r w:rsidR="00275576" w:rsidRPr="00001423">
        <w:rPr>
          <w:rFonts w:cs="Times New Roman"/>
          <w:szCs w:val="24"/>
        </w:rPr>
        <w:t xml:space="preserve"> </w:t>
      </w:r>
      <w:r w:rsidR="009069A2" w:rsidRPr="00001423">
        <w:rPr>
          <w:rFonts w:cs="Times New Roman"/>
          <w:szCs w:val="24"/>
        </w:rPr>
        <w:t xml:space="preserve">or </w:t>
      </w:r>
      <w:r w:rsidR="00820BDE" w:rsidRPr="00001423">
        <w:rPr>
          <w:rFonts w:cs="Times New Roman"/>
          <w:szCs w:val="24"/>
        </w:rPr>
        <w:t xml:space="preserve">for </w:t>
      </w:r>
      <w:r w:rsidR="009069A2" w:rsidRPr="00001423">
        <w:rPr>
          <w:rFonts w:cs="Times New Roman"/>
          <w:szCs w:val="24"/>
        </w:rPr>
        <w:t xml:space="preserve">having missing information to allow screening. </w:t>
      </w:r>
      <w:r w:rsidR="00762FE8" w:rsidRPr="00001423">
        <w:rPr>
          <w:rFonts w:cs="Times New Roman"/>
          <w:szCs w:val="24"/>
        </w:rPr>
        <w:t xml:space="preserve">All content from the 21 included blogs </w:t>
      </w:r>
      <w:r w:rsidR="006F4B2C" w:rsidRPr="00001423">
        <w:rPr>
          <w:rFonts w:cs="Times New Roman"/>
          <w:szCs w:val="24"/>
        </w:rPr>
        <w:t>was</w:t>
      </w:r>
      <w:r w:rsidR="00762FE8" w:rsidRPr="00001423">
        <w:rPr>
          <w:rFonts w:cs="Times New Roman"/>
          <w:szCs w:val="24"/>
        </w:rPr>
        <w:t xml:space="preserve"> exported into a </w:t>
      </w:r>
      <w:r w:rsidR="00B102BE" w:rsidRPr="00001423">
        <w:rPr>
          <w:rFonts w:cs="Times New Roman"/>
          <w:szCs w:val="24"/>
        </w:rPr>
        <w:t>general corpus.</w:t>
      </w:r>
      <w:r w:rsidR="00592A77" w:rsidRPr="00001423">
        <w:rPr>
          <w:rFonts w:cs="Times New Roman"/>
          <w:szCs w:val="24"/>
        </w:rPr>
        <w:fldChar w:fldCharType="begin"/>
      </w:r>
      <w:r w:rsidR="0021758E">
        <w:rPr>
          <w:rFonts w:cs="Times New Roman"/>
          <w:szCs w:val="24"/>
        </w:rPr>
        <w:instrText xml:space="preserve"> ADDIN EN.CITE &lt;EndNote&gt;&lt;Cite&gt;&lt;Author&gt;Baker&lt;/Author&gt;&lt;Year&gt;2010&lt;/Year&gt;&lt;RecNum&gt;85&lt;/RecNum&gt;&lt;DisplayText&gt;&lt;style face="superscript"&gt;47&lt;/style&gt;&lt;/DisplayText&gt;&lt;record&gt;&lt;rec-number&gt;85&lt;/rec-number&gt;&lt;foreign-keys&gt;&lt;key app="EN" db-id="rrv0w02pvda5w1esr08xp9tod5er9wrwewr9" timestamp="1652279794"&gt;85&lt;/key&gt;&lt;/foreign-keys&gt;&lt;ref-type name="Book"&gt;6&lt;/ref-type&gt;&lt;contributors&gt;&lt;authors&gt;&lt;author&gt;Baker, P.&lt;/author&gt;&lt;/authors&gt;&lt;/contributors&gt;&lt;titles&gt;&lt;title&gt;Sociolinguistics and Corpus Linguistics&lt;/title&gt;&lt;/titles&gt;&lt;dates&gt;&lt;year&gt;2010&lt;/year&gt;&lt;/dates&gt;&lt;pub-location&gt;Edinburgh&lt;/pub-location&gt;&lt;publisher&gt;Edinburgh University Press&lt;/publisher&gt;&lt;urls&gt;&lt;/urls&gt;&lt;/record&gt;&lt;/Cite&gt;&lt;/EndNote&gt;</w:instrText>
      </w:r>
      <w:r w:rsidR="00592A77" w:rsidRPr="00001423">
        <w:rPr>
          <w:rFonts w:cs="Times New Roman"/>
          <w:szCs w:val="24"/>
        </w:rPr>
        <w:fldChar w:fldCharType="separate"/>
      </w:r>
      <w:r w:rsidR="0021758E" w:rsidRPr="0021758E">
        <w:rPr>
          <w:rFonts w:cs="Times New Roman"/>
          <w:noProof/>
          <w:szCs w:val="24"/>
          <w:vertAlign w:val="superscript"/>
        </w:rPr>
        <w:t>47</w:t>
      </w:r>
      <w:r w:rsidR="00592A77" w:rsidRPr="00001423">
        <w:rPr>
          <w:rFonts w:cs="Times New Roman"/>
          <w:szCs w:val="24"/>
        </w:rPr>
        <w:fldChar w:fldCharType="end"/>
      </w:r>
    </w:p>
    <w:p w14:paraId="674DB1EF" w14:textId="29D99898" w:rsidR="0077279C" w:rsidRPr="00001423" w:rsidRDefault="000835A2" w:rsidP="0061103D">
      <w:pPr>
        <w:rPr>
          <w:rFonts w:cs="Times New Roman"/>
          <w:szCs w:val="24"/>
        </w:rPr>
      </w:pPr>
      <w:r w:rsidRPr="00001423">
        <w:rPr>
          <w:rFonts w:cs="Times New Roman"/>
          <w:szCs w:val="24"/>
        </w:rPr>
        <w:t>Following guidance for systematic searching,</w:t>
      </w:r>
      <w:r w:rsidR="00592A77" w:rsidRPr="00001423">
        <w:rPr>
          <w:rFonts w:cs="Times New Roman"/>
          <w:szCs w:val="24"/>
        </w:rPr>
        <w:fldChar w:fldCharType="begin"/>
      </w:r>
      <w:r w:rsidR="0021758E">
        <w:rPr>
          <w:rFonts w:cs="Times New Roman"/>
          <w:szCs w:val="24"/>
        </w:rPr>
        <w:instrText xml:space="preserve"> ADDIN EN.CITE &lt;EndNote&gt;&lt;Cite&gt;&lt;Author&gt;Bramer&lt;/Author&gt;&lt;Year&gt;2018&lt;/Year&gt;&lt;RecNum&gt;127&lt;/RecNum&gt;&lt;DisplayText&gt;&lt;style face="superscript"&gt;48&lt;/style&gt;&lt;/DisplayText&gt;&lt;record&gt;&lt;rec-number&gt;127&lt;/rec-number&gt;&lt;foreign-keys&gt;&lt;key app="EN" db-id="rrv0w02pvda5w1esr08xp9tod5er9wrwewr9" timestamp="1659618712"&gt;127&lt;/key&gt;&lt;/foreign-keys&gt;&lt;ref-type name="Journal Article"&gt;17&lt;/ref-type&gt;&lt;contributors&gt;&lt;authors&gt;&lt;author&gt;Bramer, W. M.&lt;/author&gt;&lt;author&gt;De Jonge, G. B.&lt;/author&gt;&lt;author&gt;Rethlefsen, M. L.&lt;/author&gt;&lt;author&gt;Mast, F.&lt;/author&gt;&lt;author&gt;Kleijnen, J.&lt;/author&gt;&lt;/authors&gt;&lt;/contributors&gt;&lt;titles&gt;&lt;title&gt;A systematic approach to searching: An efficient and complete method to develop literature searches&lt;/title&gt;&lt;secondary-title&gt;Journal of the Medical Library Association&lt;/secondary-title&gt;&lt;/titles&gt;&lt;periodical&gt;&lt;full-title&gt;Journal of the Medical Library Association&lt;/full-title&gt;&lt;/periodical&gt;&lt;pages&gt;531-541&lt;/pages&gt;&lt;volume&gt;106&lt;/volume&gt;&lt;number&gt;4&lt;/number&gt;&lt;dates&gt;&lt;year&gt;2018&lt;/year&gt;&lt;/dates&gt;&lt;urls&gt;&lt;/urls&gt;&lt;electronic-resource-num&gt;10.5195/jmla.2018.283&lt;/electronic-resource-num&gt;&lt;/record&gt;&lt;/Cite&gt;&lt;/EndNote&gt;</w:instrText>
      </w:r>
      <w:r w:rsidR="00592A77" w:rsidRPr="00001423">
        <w:rPr>
          <w:rFonts w:cs="Times New Roman"/>
          <w:szCs w:val="24"/>
        </w:rPr>
        <w:fldChar w:fldCharType="separate"/>
      </w:r>
      <w:r w:rsidR="0021758E" w:rsidRPr="0021758E">
        <w:rPr>
          <w:rFonts w:cs="Times New Roman"/>
          <w:noProof/>
          <w:szCs w:val="24"/>
          <w:vertAlign w:val="superscript"/>
        </w:rPr>
        <w:t>48</w:t>
      </w:r>
      <w:r w:rsidR="00592A77" w:rsidRPr="00001423">
        <w:rPr>
          <w:rFonts w:cs="Times New Roman"/>
          <w:szCs w:val="24"/>
        </w:rPr>
        <w:fldChar w:fldCharType="end"/>
      </w:r>
      <w:r w:rsidRPr="00001423">
        <w:rPr>
          <w:rFonts w:cs="Times New Roman"/>
          <w:szCs w:val="24"/>
        </w:rPr>
        <w:t xml:space="preserve"> t</w:t>
      </w:r>
      <w:r w:rsidR="00920749" w:rsidRPr="00001423">
        <w:rPr>
          <w:rFonts w:cs="Times New Roman"/>
          <w:szCs w:val="24"/>
        </w:rPr>
        <w:t xml:space="preserve">he general corpus was </w:t>
      </w:r>
      <w:r w:rsidR="126A6BED" w:rsidRPr="00001423">
        <w:rPr>
          <w:rFonts w:cs="Times New Roman"/>
          <w:szCs w:val="24"/>
        </w:rPr>
        <w:t>searched</w:t>
      </w:r>
      <w:r w:rsidR="41C0DD65" w:rsidRPr="00001423">
        <w:rPr>
          <w:rFonts w:cs="Times New Roman"/>
          <w:szCs w:val="24"/>
        </w:rPr>
        <w:t xml:space="preserve"> </w:t>
      </w:r>
      <w:r w:rsidR="00886685" w:rsidRPr="00001423">
        <w:rPr>
          <w:rFonts w:cs="Times New Roman"/>
          <w:szCs w:val="24"/>
        </w:rPr>
        <w:t xml:space="preserve">using </w:t>
      </w:r>
      <w:r w:rsidR="41C0DD65" w:rsidRPr="00001423">
        <w:rPr>
          <w:rFonts w:cs="Times New Roman"/>
          <w:szCs w:val="24"/>
        </w:rPr>
        <w:t>key terms</w:t>
      </w:r>
      <w:r w:rsidR="00886685" w:rsidRPr="00001423">
        <w:rPr>
          <w:rFonts w:cs="Times New Roman"/>
          <w:szCs w:val="24"/>
        </w:rPr>
        <w:t xml:space="preserve"> to identify </w:t>
      </w:r>
      <w:r w:rsidR="3EEA83E4" w:rsidRPr="00001423">
        <w:rPr>
          <w:rFonts w:cs="Times New Roman"/>
          <w:szCs w:val="24"/>
        </w:rPr>
        <w:t xml:space="preserve">text where </w:t>
      </w:r>
      <w:r w:rsidR="52963E0F" w:rsidRPr="00001423">
        <w:rPr>
          <w:rFonts w:cs="Times New Roman"/>
          <w:szCs w:val="24"/>
        </w:rPr>
        <w:t>social connection was discusse</w:t>
      </w:r>
      <w:r w:rsidR="29C7512B" w:rsidRPr="00001423">
        <w:rPr>
          <w:rFonts w:cs="Times New Roman"/>
          <w:szCs w:val="24"/>
        </w:rPr>
        <w:t>d</w:t>
      </w:r>
      <w:r w:rsidR="18EE9E68" w:rsidRPr="00001423">
        <w:rPr>
          <w:rFonts w:cs="Times New Roman"/>
          <w:szCs w:val="24"/>
        </w:rPr>
        <w:t>.</w:t>
      </w:r>
      <w:r w:rsidR="126A6BED" w:rsidRPr="00001423">
        <w:rPr>
          <w:rFonts w:cs="Times New Roman"/>
          <w:szCs w:val="24"/>
        </w:rPr>
        <w:t xml:space="preserve"> </w:t>
      </w:r>
      <w:r w:rsidRPr="00001423">
        <w:rPr>
          <w:rFonts w:cs="Times New Roman"/>
          <w:szCs w:val="24"/>
        </w:rPr>
        <w:t xml:space="preserve">Search terms were </w:t>
      </w:r>
      <w:r w:rsidR="002935F9" w:rsidRPr="00001423">
        <w:rPr>
          <w:rFonts w:cs="Times New Roman"/>
          <w:szCs w:val="24"/>
        </w:rPr>
        <w:t xml:space="preserve">created from </w:t>
      </w:r>
      <w:r w:rsidR="0CCAC13B" w:rsidRPr="00001423">
        <w:rPr>
          <w:rFonts w:cs="Times New Roman"/>
          <w:szCs w:val="24"/>
        </w:rPr>
        <w:t>synonyms</w:t>
      </w:r>
      <w:r w:rsidR="603A6485" w:rsidRPr="00001423">
        <w:rPr>
          <w:rFonts w:cs="Times New Roman"/>
          <w:szCs w:val="24"/>
        </w:rPr>
        <w:t xml:space="preserve"> of loneliness</w:t>
      </w:r>
      <w:r w:rsidR="1E5771F9" w:rsidRPr="00001423">
        <w:rPr>
          <w:rFonts w:cs="Times New Roman"/>
          <w:szCs w:val="24"/>
        </w:rPr>
        <w:t xml:space="preserve"> and social connection</w:t>
      </w:r>
      <w:r w:rsidR="002935F9" w:rsidRPr="00001423">
        <w:rPr>
          <w:rFonts w:cs="Times New Roman"/>
          <w:szCs w:val="24"/>
        </w:rPr>
        <w:t xml:space="preserve">, </w:t>
      </w:r>
      <w:r w:rsidR="31AB9191" w:rsidRPr="00001423">
        <w:rPr>
          <w:rFonts w:cs="Times New Roman"/>
          <w:szCs w:val="24"/>
        </w:rPr>
        <w:t>friendships</w:t>
      </w:r>
      <w:r w:rsidR="002935F9" w:rsidRPr="00001423">
        <w:rPr>
          <w:rFonts w:cs="Times New Roman"/>
          <w:szCs w:val="24"/>
        </w:rPr>
        <w:t xml:space="preserve"> and </w:t>
      </w:r>
      <w:r w:rsidR="31AB9191" w:rsidRPr="00001423">
        <w:rPr>
          <w:rFonts w:cs="Times New Roman"/>
          <w:szCs w:val="24"/>
        </w:rPr>
        <w:t>relationships</w:t>
      </w:r>
      <w:r w:rsidR="002935F9" w:rsidRPr="00001423">
        <w:rPr>
          <w:rFonts w:cs="Times New Roman"/>
          <w:szCs w:val="24"/>
        </w:rPr>
        <w:t xml:space="preserve">. </w:t>
      </w:r>
      <w:r w:rsidR="00086020" w:rsidRPr="00001423">
        <w:rPr>
          <w:rFonts w:cs="Times New Roman"/>
          <w:szCs w:val="24"/>
        </w:rPr>
        <w:t xml:space="preserve">Terms were added from relevant </w:t>
      </w:r>
      <w:r w:rsidR="731118C2" w:rsidRPr="00001423">
        <w:rPr>
          <w:rFonts w:cs="Times New Roman"/>
          <w:szCs w:val="24"/>
        </w:rPr>
        <w:t xml:space="preserve">research papers that discussed </w:t>
      </w:r>
      <w:r w:rsidR="623CA905" w:rsidRPr="00001423">
        <w:rPr>
          <w:rFonts w:cs="Times New Roman"/>
          <w:szCs w:val="24"/>
        </w:rPr>
        <w:t>similar concept</w:t>
      </w:r>
      <w:r w:rsidR="14A0F5D2" w:rsidRPr="00001423">
        <w:rPr>
          <w:rFonts w:cs="Times New Roman"/>
          <w:szCs w:val="24"/>
        </w:rPr>
        <w:t>s</w:t>
      </w:r>
      <w:r w:rsidR="0CEDF4FC" w:rsidRPr="00001423">
        <w:rPr>
          <w:rFonts w:cs="Times New Roman"/>
          <w:szCs w:val="24"/>
        </w:rPr>
        <w:t>.</w:t>
      </w:r>
      <w:r w:rsidR="00035D2F" w:rsidRPr="00001423">
        <w:rPr>
          <w:rFonts w:cs="Times New Roman"/>
          <w:szCs w:val="24"/>
        </w:rPr>
        <w:fldChar w:fldCharType="begin">
          <w:fldData xml:space="preserve">PEVuZE5vdGU+PENpdGU+PEF1dGhvcj5CYXVtaW5nZXI8L0F1dGhvcj48WWVhcj4yMDAwPC9ZZWFy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</w:fldData>
        </w:fldChar>
      </w:r>
      <w:r w:rsidR="0021758E">
        <w:rPr>
          <w:rFonts w:cs="Times New Roman"/>
          <w:szCs w:val="24"/>
        </w:rPr>
        <w:instrText xml:space="preserve"> ADDIN EN.CITE </w:instrText>
      </w:r>
      <w:r w:rsidR="0021758E">
        <w:rPr>
          <w:rFonts w:cs="Times New Roman"/>
          <w:szCs w:val="24"/>
        </w:rPr>
        <w:fldChar w:fldCharType="begin">
          <w:fldData xml:space="preserve">PEVuZE5vdGU+PENpdGU+PEF1dGhvcj5CYXVtaW5nZXI8L0F1dGhvcj48WWVhcj4yMDAwPC9ZZWFy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</w:fldData>
        </w:fldChar>
      </w:r>
      <w:r w:rsidR="0021758E">
        <w:rPr>
          <w:rFonts w:cs="Times New Roman"/>
          <w:szCs w:val="24"/>
        </w:rPr>
        <w:instrText xml:space="preserve"> ADDIN EN.CITE.DATA </w:instrText>
      </w:r>
      <w:r w:rsidR="0021758E">
        <w:rPr>
          <w:rFonts w:cs="Times New Roman"/>
          <w:szCs w:val="24"/>
        </w:rPr>
      </w:r>
      <w:r w:rsidR="0021758E">
        <w:rPr>
          <w:rFonts w:cs="Times New Roman"/>
          <w:szCs w:val="24"/>
        </w:rPr>
        <w:fldChar w:fldCharType="end"/>
      </w:r>
      <w:r w:rsidR="00035D2F" w:rsidRPr="00001423">
        <w:rPr>
          <w:rFonts w:cs="Times New Roman"/>
          <w:szCs w:val="24"/>
        </w:rPr>
      </w:r>
      <w:r w:rsidR="00035D2F" w:rsidRPr="00001423">
        <w:rPr>
          <w:rFonts w:cs="Times New Roman"/>
          <w:szCs w:val="24"/>
        </w:rPr>
        <w:fldChar w:fldCharType="separate"/>
      </w:r>
      <w:r w:rsidR="0021758E" w:rsidRPr="0021758E">
        <w:rPr>
          <w:rFonts w:cs="Times New Roman"/>
          <w:noProof/>
          <w:szCs w:val="24"/>
          <w:vertAlign w:val="superscript"/>
        </w:rPr>
        <w:t>11,49-51</w:t>
      </w:r>
      <w:r w:rsidR="00035D2F" w:rsidRPr="00001423">
        <w:rPr>
          <w:rFonts w:cs="Times New Roman"/>
          <w:szCs w:val="24"/>
        </w:rPr>
        <w:fldChar w:fldCharType="end"/>
      </w:r>
      <w:r w:rsidR="0CEDF4FC" w:rsidRPr="00001423">
        <w:rPr>
          <w:rFonts w:cs="Times New Roman"/>
          <w:szCs w:val="24"/>
        </w:rPr>
        <w:t xml:space="preserve"> </w:t>
      </w:r>
      <w:r w:rsidR="2E962AFF" w:rsidRPr="00001423">
        <w:rPr>
          <w:rFonts w:cs="Times New Roman"/>
          <w:szCs w:val="24"/>
        </w:rPr>
        <w:t>Additionally,</w:t>
      </w:r>
      <w:r w:rsidR="731118C2" w:rsidRPr="00001423">
        <w:rPr>
          <w:rFonts w:cs="Times New Roman"/>
          <w:szCs w:val="24"/>
        </w:rPr>
        <w:t xml:space="preserve"> five randomly </w:t>
      </w:r>
      <w:r w:rsidR="7F647DD6" w:rsidRPr="00001423">
        <w:rPr>
          <w:rFonts w:cs="Times New Roman"/>
          <w:szCs w:val="24"/>
        </w:rPr>
        <w:t xml:space="preserve">selected </w:t>
      </w:r>
      <w:r w:rsidR="731118C2" w:rsidRPr="00001423">
        <w:rPr>
          <w:rFonts w:cs="Times New Roman"/>
          <w:szCs w:val="24"/>
        </w:rPr>
        <w:t xml:space="preserve">blogs were read </w:t>
      </w:r>
      <w:r w:rsidR="7F647DD6" w:rsidRPr="00001423">
        <w:rPr>
          <w:rFonts w:cs="Times New Roman"/>
          <w:szCs w:val="24"/>
        </w:rPr>
        <w:t xml:space="preserve">in full to identify </w:t>
      </w:r>
      <w:r w:rsidR="3C28C0A4" w:rsidRPr="00001423">
        <w:rPr>
          <w:rFonts w:cs="Times New Roman"/>
          <w:szCs w:val="24"/>
        </w:rPr>
        <w:t>search terms</w:t>
      </w:r>
      <w:r w:rsidR="624ADADC" w:rsidRPr="00001423">
        <w:rPr>
          <w:rFonts w:cs="Times New Roman"/>
          <w:szCs w:val="24"/>
        </w:rPr>
        <w:t xml:space="preserve"> </w:t>
      </w:r>
      <w:r w:rsidR="00086020" w:rsidRPr="00001423">
        <w:rPr>
          <w:rFonts w:cs="Times New Roman"/>
          <w:szCs w:val="24"/>
        </w:rPr>
        <w:t xml:space="preserve">reflecting </w:t>
      </w:r>
      <w:r w:rsidR="00250C83" w:rsidRPr="00001423">
        <w:rPr>
          <w:rFonts w:cs="Times New Roman"/>
          <w:szCs w:val="24"/>
        </w:rPr>
        <w:t>idiosyncratic language use</w:t>
      </w:r>
      <w:r w:rsidR="7F647DD6" w:rsidRPr="00001423">
        <w:rPr>
          <w:rFonts w:cs="Times New Roman"/>
          <w:szCs w:val="24"/>
        </w:rPr>
        <w:t>.</w:t>
      </w:r>
      <w:r w:rsidR="000660F6" w:rsidRPr="00001423">
        <w:rPr>
          <w:rFonts w:cs="Times New Roman"/>
          <w:szCs w:val="24"/>
        </w:rPr>
        <w:t xml:space="preserve"> Truncation was used</w:t>
      </w:r>
      <w:r w:rsidR="005F603C" w:rsidRPr="00001423">
        <w:rPr>
          <w:rFonts w:cs="Times New Roman"/>
          <w:szCs w:val="24"/>
        </w:rPr>
        <w:t xml:space="preserve"> to increase the return of relevant text.</w:t>
      </w:r>
      <w:r w:rsidR="00D21321" w:rsidRPr="00001423">
        <w:rPr>
          <w:rFonts w:cs="Times New Roman"/>
          <w:szCs w:val="24"/>
        </w:rPr>
        <w:t xml:space="preserve"> A total </w:t>
      </w:r>
      <w:r w:rsidR="00712CE5" w:rsidRPr="00001423">
        <w:rPr>
          <w:rFonts w:cs="Times New Roman"/>
          <w:szCs w:val="24"/>
        </w:rPr>
        <w:t xml:space="preserve">of </w:t>
      </w:r>
      <w:r w:rsidR="00D21321" w:rsidRPr="00001423">
        <w:rPr>
          <w:rFonts w:cs="Times New Roman"/>
          <w:szCs w:val="24"/>
        </w:rPr>
        <w:t>3</w:t>
      </w:r>
      <w:r w:rsidR="007E6790" w:rsidRPr="00001423">
        <w:rPr>
          <w:rFonts w:cs="Times New Roman"/>
          <w:szCs w:val="24"/>
        </w:rPr>
        <w:t>3</w:t>
      </w:r>
      <w:r w:rsidR="00D21321" w:rsidRPr="00001423">
        <w:rPr>
          <w:rFonts w:cs="Times New Roman"/>
          <w:szCs w:val="24"/>
        </w:rPr>
        <w:t xml:space="preserve"> search terms were</w:t>
      </w:r>
      <w:r w:rsidR="00043D21" w:rsidRPr="00001423">
        <w:rPr>
          <w:rFonts w:cs="Times New Roman"/>
          <w:szCs w:val="24"/>
        </w:rPr>
        <w:t xml:space="preserve"> applied, as shown in Table 1.</w:t>
      </w:r>
    </w:p>
    <w:p w14:paraId="4D827392" w14:textId="4FD4E70E" w:rsidR="00223D62" w:rsidRPr="00001423" w:rsidRDefault="0061103D" w:rsidP="00326E19">
      <w:pPr>
        <w:rPr>
          <w:rFonts w:eastAsia="Times New Roman" w:cs="Times New Roman"/>
          <w:szCs w:val="24"/>
        </w:rPr>
      </w:pPr>
      <w:r w:rsidRPr="00001423">
        <w:rPr>
          <w:rFonts w:cs="Times New Roman"/>
          <w:szCs w:val="24"/>
        </w:rPr>
        <w:t>A</w:t>
      </w:r>
      <w:r w:rsidR="00057EEE" w:rsidRPr="00001423">
        <w:rPr>
          <w:rFonts w:cs="Times New Roman"/>
          <w:szCs w:val="24"/>
        </w:rPr>
        <w:t xml:space="preserve"> specialised corpus</w:t>
      </w:r>
      <w:r w:rsidR="00EF1CB9" w:rsidRPr="00001423">
        <w:rPr>
          <w:rFonts w:cs="Times New Roman"/>
          <w:szCs w:val="24"/>
        </w:rPr>
        <w:fldChar w:fldCharType="begin"/>
      </w:r>
      <w:r w:rsidR="0021758E">
        <w:rPr>
          <w:rFonts w:cs="Times New Roman"/>
          <w:szCs w:val="24"/>
        </w:rPr>
        <w:instrText xml:space="preserve"> ADDIN EN.CITE &lt;EndNote&gt;&lt;Cite&gt;&lt;Author&gt;Baker&lt;/Author&gt;&lt;Year&gt;2010&lt;/Year&gt;&lt;RecNum&gt;85&lt;/RecNum&gt;&lt;DisplayText&gt;&lt;style face="superscript"&gt;47&lt;/style&gt;&lt;/DisplayText&gt;&lt;record&gt;&lt;rec-number&gt;85&lt;/rec-number&gt;&lt;foreign-keys&gt;&lt;key app="EN" db-id="rrv0w02pvda5w1esr08xp9tod5er9wrwewr9" timestamp="1652279794"&gt;85&lt;/key&gt;&lt;/foreign-keys&gt;&lt;ref-type name="Book"&gt;6&lt;/ref-type&gt;&lt;contributors&gt;&lt;authors&gt;&lt;author&gt;Baker, P.&lt;/author&gt;&lt;/authors&gt;&lt;/contributors&gt;&lt;titles&gt;&lt;title&gt;Sociolinguistics and Corpus Linguistics&lt;/title&gt;&lt;/titles&gt;&lt;dates&gt;&lt;year&gt;2010&lt;/year&gt;&lt;/dates&gt;&lt;pub-location&gt;Edinburgh&lt;/pub-location&gt;&lt;publisher&gt;Edinburgh University Press&lt;/publisher&gt;&lt;urls&gt;&lt;/urls&gt;&lt;/record&gt;&lt;/Cite&gt;&lt;/EndNote&gt;</w:instrText>
      </w:r>
      <w:r w:rsidR="00EF1CB9" w:rsidRPr="00001423">
        <w:rPr>
          <w:rFonts w:cs="Times New Roman"/>
          <w:szCs w:val="24"/>
        </w:rPr>
        <w:fldChar w:fldCharType="separate"/>
      </w:r>
      <w:r w:rsidR="0021758E" w:rsidRPr="0021758E">
        <w:rPr>
          <w:rFonts w:cs="Times New Roman"/>
          <w:noProof/>
          <w:szCs w:val="24"/>
          <w:vertAlign w:val="superscript"/>
        </w:rPr>
        <w:t>47</w:t>
      </w:r>
      <w:r w:rsidR="00EF1CB9" w:rsidRPr="00001423">
        <w:rPr>
          <w:rFonts w:cs="Times New Roman"/>
          <w:szCs w:val="24"/>
        </w:rPr>
        <w:fldChar w:fldCharType="end"/>
      </w:r>
      <w:r w:rsidR="00057EEE" w:rsidRPr="00001423">
        <w:rPr>
          <w:rFonts w:cs="Times New Roman"/>
          <w:szCs w:val="24"/>
        </w:rPr>
        <w:t xml:space="preserve"> </w:t>
      </w:r>
      <w:r w:rsidRPr="00001423">
        <w:rPr>
          <w:rFonts w:cs="Times New Roman"/>
          <w:szCs w:val="24"/>
        </w:rPr>
        <w:t>wa</w:t>
      </w:r>
      <w:r w:rsidR="00154313" w:rsidRPr="00001423">
        <w:rPr>
          <w:rFonts w:cs="Times New Roman"/>
          <w:szCs w:val="24"/>
        </w:rPr>
        <w:t>s</w:t>
      </w:r>
      <w:r w:rsidRPr="00001423">
        <w:rPr>
          <w:rFonts w:cs="Times New Roman"/>
          <w:szCs w:val="24"/>
        </w:rPr>
        <w:t xml:space="preserve"> formed from the </w:t>
      </w:r>
      <w:r w:rsidR="00057EEE" w:rsidRPr="00001423">
        <w:rPr>
          <w:rFonts w:cs="Times New Roman"/>
          <w:szCs w:val="24"/>
        </w:rPr>
        <w:t>descriptions of social connection</w:t>
      </w:r>
      <w:r w:rsidR="00900518" w:rsidRPr="00001423">
        <w:rPr>
          <w:rFonts w:cs="Times New Roman"/>
          <w:szCs w:val="24"/>
        </w:rPr>
        <w:t>, including</w:t>
      </w:r>
      <w:r w:rsidR="00057EEE" w:rsidRPr="00001423">
        <w:rPr>
          <w:rFonts w:cs="Times New Roman"/>
          <w:szCs w:val="24"/>
        </w:rPr>
        <w:t xml:space="preserve"> their full</w:t>
      </w:r>
      <w:r w:rsidR="00900518" w:rsidRPr="00001423">
        <w:rPr>
          <w:rFonts w:cs="Times New Roman"/>
          <w:szCs w:val="24"/>
        </w:rPr>
        <w:t>er written descriptions</w:t>
      </w:r>
      <w:r w:rsidR="000B158A" w:rsidRPr="00001423">
        <w:rPr>
          <w:rFonts w:cs="Times New Roman"/>
          <w:szCs w:val="24"/>
        </w:rPr>
        <w:t>; these</w:t>
      </w:r>
      <w:r w:rsidR="2C18042C" w:rsidRPr="00001423">
        <w:rPr>
          <w:rFonts w:cs="Times New Roman"/>
          <w:szCs w:val="24"/>
        </w:rPr>
        <w:t xml:space="preserve"> ranged from a single sentence to </w:t>
      </w:r>
      <w:r w:rsidR="25DD85A5" w:rsidRPr="00001423">
        <w:rPr>
          <w:rFonts w:cs="Times New Roman"/>
          <w:szCs w:val="24"/>
        </w:rPr>
        <w:t>multiple</w:t>
      </w:r>
      <w:r w:rsidR="2C18042C" w:rsidRPr="00001423">
        <w:rPr>
          <w:rFonts w:cs="Times New Roman"/>
          <w:szCs w:val="24"/>
        </w:rPr>
        <w:t xml:space="preserve"> paragraph</w:t>
      </w:r>
      <w:r w:rsidR="25DD85A5" w:rsidRPr="00001423">
        <w:rPr>
          <w:rFonts w:cs="Times New Roman"/>
          <w:szCs w:val="24"/>
        </w:rPr>
        <w:t>s</w:t>
      </w:r>
      <w:r w:rsidR="2C18042C" w:rsidRPr="00001423">
        <w:rPr>
          <w:rFonts w:cs="Times New Roman"/>
          <w:szCs w:val="24"/>
        </w:rPr>
        <w:t xml:space="preserve">. </w:t>
      </w:r>
      <w:r w:rsidR="00644A6D" w:rsidRPr="00001423">
        <w:rPr>
          <w:rFonts w:cs="Times New Roman"/>
          <w:szCs w:val="24"/>
        </w:rPr>
        <w:t>A member of the</w:t>
      </w:r>
      <w:r w:rsidR="7F647DD6" w:rsidRPr="00001423">
        <w:rPr>
          <w:rFonts w:cs="Times New Roman"/>
          <w:szCs w:val="24"/>
        </w:rPr>
        <w:t xml:space="preserve"> research group </w:t>
      </w:r>
      <w:r w:rsidR="00644A6D" w:rsidRPr="00001423">
        <w:rPr>
          <w:rFonts w:cs="Times New Roman"/>
          <w:szCs w:val="24"/>
        </w:rPr>
        <w:t xml:space="preserve">independently </w:t>
      </w:r>
      <w:r w:rsidR="0037452E" w:rsidRPr="00001423">
        <w:rPr>
          <w:rFonts w:cs="Times New Roman"/>
          <w:szCs w:val="24"/>
        </w:rPr>
        <w:t>read</w:t>
      </w:r>
      <w:r w:rsidR="3C28C0A4" w:rsidRPr="00001423">
        <w:rPr>
          <w:rFonts w:cs="Times New Roman"/>
          <w:szCs w:val="24"/>
        </w:rPr>
        <w:t xml:space="preserve"> the </w:t>
      </w:r>
      <w:r w:rsidR="00644A6D" w:rsidRPr="00001423">
        <w:rPr>
          <w:rFonts w:cs="Times New Roman"/>
          <w:szCs w:val="24"/>
        </w:rPr>
        <w:t xml:space="preserve">specialised corpus </w:t>
      </w:r>
      <w:r w:rsidR="3C28C0A4" w:rsidRPr="00001423">
        <w:rPr>
          <w:rFonts w:cs="Times New Roman"/>
          <w:szCs w:val="24"/>
        </w:rPr>
        <w:t>to ensure its relevan</w:t>
      </w:r>
      <w:r w:rsidR="00644A6D" w:rsidRPr="00001423">
        <w:rPr>
          <w:rFonts w:cs="Times New Roman"/>
          <w:szCs w:val="24"/>
        </w:rPr>
        <w:t>ce</w:t>
      </w:r>
      <w:r w:rsidR="3C28C0A4" w:rsidRPr="00001423">
        <w:rPr>
          <w:rFonts w:cs="Times New Roman"/>
          <w:szCs w:val="24"/>
        </w:rPr>
        <w:t xml:space="preserve"> to </w:t>
      </w:r>
      <w:r w:rsidR="3C28C0A4" w:rsidRPr="00A24154">
        <w:rPr>
          <w:rFonts w:cs="Times New Roman"/>
          <w:szCs w:val="24"/>
        </w:rPr>
        <w:t xml:space="preserve">the research </w:t>
      </w:r>
      <w:r w:rsidR="00644A6D" w:rsidRPr="00A24154">
        <w:rPr>
          <w:rFonts w:cs="Times New Roman"/>
          <w:szCs w:val="24"/>
        </w:rPr>
        <w:t>question and the sensibility of each extract</w:t>
      </w:r>
      <w:r w:rsidR="00497D01" w:rsidRPr="00A24154">
        <w:rPr>
          <w:rFonts w:cs="Times New Roman"/>
          <w:szCs w:val="24"/>
        </w:rPr>
        <w:t xml:space="preserve"> in isolation of the fuller blog. </w:t>
      </w:r>
      <w:r w:rsidR="31A43986" w:rsidRPr="00A24154">
        <w:rPr>
          <w:rFonts w:cs="Times New Roman"/>
          <w:szCs w:val="24"/>
        </w:rPr>
        <w:t xml:space="preserve">The specialised corpus consisted of </w:t>
      </w:r>
      <w:r w:rsidR="004C2CB1" w:rsidRPr="00A24154">
        <w:rPr>
          <w:rFonts w:cs="Times New Roman"/>
          <w:szCs w:val="24"/>
        </w:rPr>
        <w:t xml:space="preserve">accounts from </w:t>
      </w:r>
      <w:r w:rsidR="31A43986" w:rsidRPr="00A24154">
        <w:rPr>
          <w:rFonts w:cs="Times New Roman"/>
          <w:szCs w:val="24"/>
        </w:rPr>
        <w:t xml:space="preserve">16 </w:t>
      </w:r>
      <w:r w:rsidR="004C2CB1" w:rsidRPr="00A24154">
        <w:rPr>
          <w:rFonts w:cs="Times New Roman"/>
          <w:szCs w:val="24"/>
        </w:rPr>
        <w:t>authors</w:t>
      </w:r>
      <w:r w:rsidR="00D312B2" w:rsidRPr="00A24154">
        <w:rPr>
          <w:rFonts w:cs="Times New Roman"/>
          <w:szCs w:val="24"/>
        </w:rPr>
        <w:t>, who c</w:t>
      </w:r>
      <w:r w:rsidR="00C20591" w:rsidRPr="00A24154">
        <w:rPr>
          <w:rFonts w:cs="Times New Roman"/>
          <w:szCs w:val="24"/>
        </w:rPr>
        <w:t>ontributed to a total of</w:t>
      </w:r>
      <w:r w:rsidR="31A43986" w:rsidRPr="00A24154">
        <w:rPr>
          <w:rFonts w:cs="Times New Roman"/>
          <w:szCs w:val="24"/>
        </w:rPr>
        <w:t xml:space="preserve"> </w:t>
      </w:r>
      <w:r w:rsidR="00516908" w:rsidRPr="00A24154">
        <w:rPr>
          <w:rFonts w:cs="Times New Roman"/>
          <w:szCs w:val="24"/>
        </w:rPr>
        <w:t>21 blogs</w:t>
      </w:r>
      <w:r w:rsidR="31A43986" w:rsidRPr="00A24154">
        <w:rPr>
          <w:rFonts w:cs="Times New Roman"/>
          <w:szCs w:val="24"/>
        </w:rPr>
        <w:t>.</w:t>
      </w:r>
      <w:r w:rsidR="324713BA" w:rsidRPr="00A24154">
        <w:rPr>
          <w:rFonts w:cs="Times New Roman"/>
          <w:szCs w:val="24"/>
        </w:rPr>
        <w:t xml:space="preserve"> </w:t>
      </w:r>
      <w:bookmarkStart w:id="7" w:name="_Hlk100759565"/>
      <w:r w:rsidR="2089AD22" w:rsidRPr="00A24154">
        <w:rPr>
          <w:rFonts w:eastAsia="Times New Roman" w:cs="Times New Roman"/>
          <w:szCs w:val="24"/>
        </w:rPr>
        <w:t>The specialised</w:t>
      </w:r>
      <w:r w:rsidR="2089AD22" w:rsidRPr="00001423">
        <w:rPr>
          <w:rFonts w:eastAsia="Times New Roman" w:cs="Times New Roman"/>
          <w:szCs w:val="24"/>
        </w:rPr>
        <w:t xml:space="preserve"> corpus consisted of 20</w:t>
      </w:r>
      <w:r w:rsidR="00AB5566" w:rsidRPr="00001423">
        <w:rPr>
          <w:rFonts w:eastAsia="Times New Roman" w:cs="Times New Roman"/>
          <w:szCs w:val="24"/>
        </w:rPr>
        <w:t xml:space="preserve"> </w:t>
      </w:r>
      <w:r w:rsidR="2089AD22" w:rsidRPr="00001423">
        <w:rPr>
          <w:rFonts w:eastAsia="Times New Roman" w:cs="Times New Roman"/>
          <w:szCs w:val="24"/>
        </w:rPr>
        <w:t>251</w:t>
      </w:r>
      <w:r w:rsidR="00A27E91">
        <w:rPr>
          <w:rFonts w:eastAsia="Times New Roman" w:cs="Times New Roman"/>
          <w:szCs w:val="24"/>
        </w:rPr>
        <w:t xml:space="preserve"> </w:t>
      </w:r>
      <w:r w:rsidR="2089AD22" w:rsidRPr="00001423">
        <w:rPr>
          <w:rFonts w:eastAsia="Times New Roman" w:cs="Times New Roman"/>
          <w:szCs w:val="24"/>
        </w:rPr>
        <w:t xml:space="preserve">words, </w:t>
      </w:r>
      <w:r w:rsidR="00516908" w:rsidRPr="00001423">
        <w:rPr>
          <w:rFonts w:eastAsia="Times New Roman" w:cs="Times New Roman"/>
          <w:szCs w:val="24"/>
        </w:rPr>
        <w:t xml:space="preserve">which is </w:t>
      </w:r>
      <w:r w:rsidR="2089AD22" w:rsidRPr="00001423">
        <w:rPr>
          <w:rFonts w:eastAsia="Times New Roman" w:cs="Times New Roman"/>
          <w:szCs w:val="24"/>
        </w:rPr>
        <w:t xml:space="preserve">considered </w:t>
      </w:r>
      <w:r w:rsidR="00326E19" w:rsidRPr="00001423">
        <w:rPr>
          <w:rFonts w:eastAsia="Times New Roman" w:cs="Times New Roman"/>
          <w:szCs w:val="24"/>
        </w:rPr>
        <w:t xml:space="preserve">to be </w:t>
      </w:r>
      <w:r w:rsidR="2089AD22" w:rsidRPr="00001423">
        <w:rPr>
          <w:rFonts w:eastAsia="Times New Roman" w:cs="Times New Roman"/>
          <w:szCs w:val="24"/>
        </w:rPr>
        <w:t xml:space="preserve">a reasonable </w:t>
      </w:r>
      <w:r w:rsidR="00326E19" w:rsidRPr="00001423">
        <w:rPr>
          <w:rFonts w:eastAsia="Times New Roman" w:cs="Times New Roman"/>
          <w:szCs w:val="24"/>
        </w:rPr>
        <w:t xml:space="preserve">corpus </w:t>
      </w:r>
      <w:r w:rsidR="2089AD22" w:rsidRPr="00001423">
        <w:rPr>
          <w:rFonts w:eastAsia="Times New Roman" w:cs="Times New Roman"/>
          <w:szCs w:val="24"/>
        </w:rPr>
        <w:t xml:space="preserve">size </w:t>
      </w:r>
      <w:r w:rsidR="00326E19" w:rsidRPr="00001423">
        <w:rPr>
          <w:rFonts w:eastAsia="Times New Roman" w:cs="Times New Roman"/>
          <w:szCs w:val="24"/>
        </w:rPr>
        <w:t>allowing for</w:t>
      </w:r>
      <w:r w:rsidR="2089AD22" w:rsidRPr="00001423">
        <w:rPr>
          <w:rFonts w:eastAsia="Times New Roman" w:cs="Times New Roman"/>
          <w:szCs w:val="24"/>
        </w:rPr>
        <w:t xml:space="preserve"> meaningful results.</w:t>
      </w:r>
      <w:r w:rsidR="00EF1CB9" w:rsidRPr="00001423">
        <w:rPr>
          <w:rFonts w:eastAsia="Times New Roman" w:cs="Times New Roman"/>
          <w:szCs w:val="24"/>
        </w:rPr>
        <w:fldChar w:fldCharType="begin"/>
      </w:r>
      <w:r w:rsidR="0021758E">
        <w:rPr>
          <w:rFonts w:eastAsia="Times New Roman" w:cs="Times New Roman"/>
          <w:szCs w:val="24"/>
        </w:rPr>
        <w:instrText xml:space="preserve"> ADDIN EN.CITE &lt;EndNote&gt;&lt;Cite&gt;&lt;Author&gt;Biber&lt;/Author&gt;&lt;Year&gt;1990&lt;/Year&gt;&lt;RecNum&gt;124&lt;/RecNum&gt;&lt;DisplayText&gt;&lt;style face="superscript"&gt;52&lt;/style&gt;&lt;/DisplayText&gt;&lt;record&gt;&lt;rec-number&gt;124&lt;/rec-number&gt;&lt;foreign-keys&gt;&lt;key app="EN" db-id="rrv0w02pvda5w1esr08xp9tod5er9wrwewr9" timestamp="1659618390"&gt;124&lt;/key&gt;&lt;/foreign-keys&gt;&lt;ref-type name="Journal Article"&gt;17&lt;/ref-type&gt;&lt;contributors&gt;&lt;authors&gt;&lt;author&gt;Biber, D.&lt;/author&gt;&lt;/authors&gt;&lt;/contributors&gt;&lt;titles&gt;&lt;title&gt;Methodological issues regarding corpus-based analyses of linguistic variation&lt;/title&gt;&lt;secondary-title&gt;Literary and Linguistic Computing&lt;/secondary-title&gt;&lt;/titles&gt;&lt;periodical&gt;&lt;full-title&gt;Literary and Linguistic Computing&lt;/full-title&gt;&lt;/periodical&gt;&lt;pages&gt;257–269&lt;/pages&gt;&lt;volume&gt;5&lt;/volume&gt;&lt;number&gt;4&lt;/number&gt;&lt;dates&gt;&lt;year&gt;1990&lt;/year&gt;&lt;/dates&gt;&lt;urls&gt;&lt;/urls&gt;&lt;electronic-resource-num&gt;10.1093/llc/5.4.257 &lt;/electronic-resource-num&gt;&lt;/record&gt;&lt;/Cite&gt;&lt;/EndNote&gt;</w:instrText>
      </w:r>
      <w:r w:rsidR="00EF1CB9" w:rsidRPr="00001423">
        <w:rPr>
          <w:rFonts w:eastAsia="Times New Roman" w:cs="Times New Roman"/>
          <w:szCs w:val="24"/>
        </w:rPr>
        <w:fldChar w:fldCharType="separate"/>
      </w:r>
      <w:r w:rsidR="0021758E" w:rsidRPr="0021758E">
        <w:rPr>
          <w:rFonts w:eastAsia="Times New Roman" w:cs="Times New Roman"/>
          <w:noProof/>
          <w:szCs w:val="24"/>
          <w:vertAlign w:val="superscript"/>
        </w:rPr>
        <w:t>52</w:t>
      </w:r>
      <w:r w:rsidR="00EF1CB9" w:rsidRPr="00001423">
        <w:rPr>
          <w:rFonts w:eastAsia="Times New Roman" w:cs="Times New Roman"/>
          <w:szCs w:val="24"/>
        </w:rPr>
        <w:fldChar w:fldCharType="end"/>
      </w:r>
    </w:p>
    <w:p w14:paraId="0CDB079C" w14:textId="0E3DF07F" w:rsidR="00343D8B" w:rsidRPr="00001423" w:rsidRDefault="00B613C2" w:rsidP="00430E55">
      <w:pPr>
        <w:rPr>
          <w:i/>
          <w:iCs/>
        </w:rPr>
      </w:pPr>
      <w:bookmarkStart w:id="8" w:name="_Toc1428814964"/>
      <w:bookmarkStart w:id="9" w:name="_Toc103522444"/>
      <w:bookmarkEnd w:id="7"/>
      <w:r w:rsidRPr="00001423">
        <w:rPr>
          <w:i/>
          <w:iCs/>
        </w:rPr>
        <w:t xml:space="preserve">Data </w:t>
      </w:r>
      <w:r w:rsidR="004D5530" w:rsidRPr="00001423">
        <w:rPr>
          <w:i/>
          <w:iCs/>
        </w:rPr>
        <w:t>A</w:t>
      </w:r>
      <w:r w:rsidRPr="00001423">
        <w:rPr>
          <w:i/>
          <w:iCs/>
        </w:rPr>
        <w:t>nalysis</w:t>
      </w:r>
      <w:bookmarkEnd w:id="8"/>
      <w:bookmarkEnd w:id="9"/>
    </w:p>
    <w:p w14:paraId="7CF6C943" w14:textId="77777777" w:rsidR="000D40DB" w:rsidRPr="00001423" w:rsidRDefault="000D40DB" w:rsidP="000D40DB">
      <w:bookmarkStart w:id="10" w:name="_Toc1811955372"/>
      <w:bookmarkStart w:id="11" w:name="_Toc103522445"/>
      <w:r w:rsidRPr="00001423">
        <w:t>Corpus-based analysis</w:t>
      </w:r>
      <w:bookmarkEnd w:id="10"/>
      <w:bookmarkEnd w:id="11"/>
    </w:p>
    <w:p w14:paraId="09FFEFA7" w14:textId="29559AA5" w:rsidR="1641E485" w:rsidRPr="00001423" w:rsidRDefault="7DCAB91F" w:rsidP="00430E55">
      <w:pPr>
        <w:rPr>
          <w:rFonts w:cs="Times New Roman"/>
          <w:szCs w:val="24"/>
        </w:rPr>
      </w:pPr>
      <w:r w:rsidRPr="00001423">
        <w:rPr>
          <w:rFonts w:cs="Times New Roman"/>
          <w:szCs w:val="24"/>
        </w:rPr>
        <w:t>Corpus-based analysis</w:t>
      </w:r>
      <w:r w:rsidR="3A51DB69" w:rsidRPr="00001423">
        <w:rPr>
          <w:rFonts w:cs="Times New Roman"/>
          <w:szCs w:val="24"/>
        </w:rPr>
        <w:t xml:space="preserve"> </w:t>
      </w:r>
      <w:r w:rsidR="00446BE9" w:rsidRPr="00001423">
        <w:rPr>
          <w:rFonts w:cs="Times New Roman"/>
          <w:szCs w:val="24"/>
        </w:rPr>
        <w:t xml:space="preserve">is a quantitative analysis </w:t>
      </w:r>
      <w:r w:rsidR="00516908" w:rsidRPr="00001423">
        <w:rPr>
          <w:rFonts w:cs="Times New Roman"/>
          <w:szCs w:val="24"/>
        </w:rPr>
        <w:t xml:space="preserve">method </w:t>
      </w:r>
      <w:r w:rsidR="3A51DB69" w:rsidRPr="00001423">
        <w:rPr>
          <w:rFonts w:cs="Times New Roman"/>
          <w:szCs w:val="24"/>
        </w:rPr>
        <w:t>used</w:t>
      </w:r>
      <w:r w:rsidR="3C0A578A" w:rsidRPr="00001423">
        <w:rPr>
          <w:rFonts w:cs="Times New Roman"/>
          <w:szCs w:val="24"/>
        </w:rPr>
        <w:t xml:space="preserve"> </w:t>
      </w:r>
      <w:r w:rsidR="28E18F3D" w:rsidRPr="00001423">
        <w:rPr>
          <w:rFonts w:cs="Times New Roman"/>
          <w:szCs w:val="24"/>
        </w:rPr>
        <w:t>to</w:t>
      </w:r>
      <w:r w:rsidR="08F65657" w:rsidRPr="00001423">
        <w:rPr>
          <w:rFonts w:cs="Times New Roman"/>
          <w:szCs w:val="24"/>
        </w:rPr>
        <w:t xml:space="preserve"> </w:t>
      </w:r>
      <w:r w:rsidR="10208FD6" w:rsidRPr="00001423">
        <w:rPr>
          <w:rFonts w:cs="Times New Roman"/>
          <w:szCs w:val="24"/>
        </w:rPr>
        <w:t>explore</w:t>
      </w:r>
      <w:r w:rsidR="08F65657" w:rsidRPr="00001423">
        <w:rPr>
          <w:rFonts w:cs="Times New Roman"/>
          <w:szCs w:val="24"/>
        </w:rPr>
        <w:t xml:space="preserve"> large text</w:t>
      </w:r>
      <w:r w:rsidR="000F76F8" w:rsidRPr="00001423">
        <w:rPr>
          <w:rFonts w:cs="Times New Roman"/>
          <w:szCs w:val="24"/>
        </w:rPr>
        <w:t>s</w:t>
      </w:r>
      <w:r w:rsidR="00446BE9" w:rsidRPr="00001423">
        <w:rPr>
          <w:rFonts w:cs="Times New Roman"/>
          <w:szCs w:val="24"/>
        </w:rPr>
        <w:t xml:space="preserve"> </w:t>
      </w:r>
      <w:r w:rsidR="00877ED6" w:rsidRPr="00001423">
        <w:rPr>
          <w:rFonts w:cs="Times New Roman"/>
          <w:szCs w:val="24"/>
        </w:rPr>
        <w:t>and</w:t>
      </w:r>
      <w:r w:rsidR="08F65657" w:rsidRPr="00001423">
        <w:rPr>
          <w:rFonts w:cs="Times New Roman"/>
          <w:szCs w:val="24"/>
        </w:rPr>
        <w:t xml:space="preserve"> </w:t>
      </w:r>
      <w:r w:rsidR="000F76F8" w:rsidRPr="00001423">
        <w:rPr>
          <w:rFonts w:cs="Times New Roman"/>
          <w:szCs w:val="24"/>
        </w:rPr>
        <w:t xml:space="preserve">to </w:t>
      </w:r>
      <w:r w:rsidR="08F65657" w:rsidRPr="00001423">
        <w:rPr>
          <w:rFonts w:cs="Times New Roman"/>
          <w:szCs w:val="24"/>
        </w:rPr>
        <w:t>discover patterns of language use</w:t>
      </w:r>
      <w:r w:rsidR="4EC5424F" w:rsidRPr="00001423">
        <w:rPr>
          <w:rFonts w:cs="Times New Roman"/>
          <w:szCs w:val="24"/>
        </w:rPr>
        <w:t>,</w:t>
      </w:r>
      <w:r w:rsidR="08F65657" w:rsidRPr="00001423">
        <w:rPr>
          <w:rFonts w:cs="Times New Roman"/>
          <w:szCs w:val="24"/>
        </w:rPr>
        <w:t xml:space="preserve"> such as </w:t>
      </w:r>
      <w:r w:rsidR="00FF21AB" w:rsidRPr="00001423">
        <w:rPr>
          <w:rFonts w:cs="Times New Roman"/>
          <w:szCs w:val="24"/>
        </w:rPr>
        <w:t xml:space="preserve">the </w:t>
      </w:r>
      <w:r w:rsidR="08F65657" w:rsidRPr="00001423">
        <w:rPr>
          <w:rFonts w:cs="Times New Roman"/>
          <w:szCs w:val="24"/>
        </w:rPr>
        <w:t xml:space="preserve">frequency of word </w:t>
      </w:r>
      <w:r w:rsidR="5CDAE949" w:rsidRPr="00001423">
        <w:rPr>
          <w:rFonts w:cs="Times New Roman"/>
          <w:szCs w:val="24"/>
        </w:rPr>
        <w:t>use</w:t>
      </w:r>
      <w:r w:rsidR="08F65657" w:rsidRPr="00001423">
        <w:rPr>
          <w:rFonts w:cs="Times New Roman"/>
          <w:szCs w:val="24"/>
        </w:rPr>
        <w:t>.</w:t>
      </w:r>
      <w:r w:rsidR="00EF1CB9" w:rsidRPr="00001423">
        <w:rPr>
          <w:rFonts w:cs="Times New Roman"/>
          <w:szCs w:val="24"/>
        </w:rPr>
        <w:fldChar w:fldCharType="begin"/>
      </w:r>
      <w:r w:rsidR="0021758E">
        <w:rPr>
          <w:rFonts w:cs="Times New Roman"/>
          <w:szCs w:val="24"/>
        </w:rPr>
        <w:instrText xml:space="preserve"> ADDIN EN.CITE &lt;EndNote&gt;&lt;Cite&gt;&lt;Author&gt;Baker&lt;/Author&gt;&lt;Year&gt;2010&lt;/Year&gt;&lt;RecNum&gt;85&lt;/RecNum&gt;&lt;DisplayText&gt;&lt;style face="superscript"&gt;47&lt;/style&gt;&lt;/DisplayText&gt;&lt;record&gt;&lt;rec-number&gt;85&lt;/rec-number&gt;&lt;foreign-keys&gt;&lt;key app="EN" db-id="rrv0w02pvda5w1esr08xp9tod5er9wrwewr9" timestamp="1652279794"&gt;85&lt;/key&gt;&lt;/foreign-keys&gt;&lt;ref-type name="Book"&gt;6&lt;/ref-type&gt;&lt;contributors&gt;&lt;authors&gt;&lt;author&gt;Baker, P.&lt;/author&gt;&lt;/authors&gt;&lt;/contributors&gt;&lt;titles&gt;&lt;title&gt;Sociolinguistics and Corpus Linguistics&lt;/title&gt;&lt;/titles&gt;&lt;dates&gt;&lt;year&gt;2010&lt;/year&gt;&lt;/dates&gt;&lt;pub-location&gt;Edinburgh&lt;/pub-location&gt;&lt;publisher&gt;Edinburgh University Press&lt;/publisher&gt;&lt;urls&gt;&lt;/urls&gt;&lt;/record&gt;&lt;/Cite&gt;&lt;/EndNote&gt;</w:instrText>
      </w:r>
      <w:r w:rsidR="00EF1CB9" w:rsidRPr="00001423">
        <w:rPr>
          <w:rFonts w:cs="Times New Roman"/>
          <w:szCs w:val="24"/>
        </w:rPr>
        <w:fldChar w:fldCharType="separate"/>
      </w:r>
      <w:r w:rsidR="0021758E" w:rsidRPr="0021758E">
        <w:rPr>
          <w:rFonts w:cs="Times New Roman"/>
          <w:noProof/>
          <w:szCs w:val="24"/>
          <w:vertAlign w:val="superscript"/>
        </w:rPr>
        <w:t>47</w:t>
      </w:r>
      <w:r w:rsidR="00EF1CB9" w:rsidRPr="00001423">
        <w:rPr>
          <w:rFonts w:cs="Times New Roman"/>
          <w:szCs w:val="24"/>
        </w:rPr>
        <w:fldChar w:fldCharType="end"/>
      </w:r>
      <w:r w:rsidR="10208FD6" w:rsidRPr="00001423">
        <w:rPr>
          <w:rFonts w:cs="Times New Roman"/>
          <w:szCs w:val="24"/>
        </w:rPr>
        <w:t xml:space="preserve"> Q</w:t>
      </w:r>
      <w:r w:rsidR="08F65657" w:rsidRPr="00001423">
        <w:rPr>
          <w:rFonts w:cs="Times New Roman"/>
          <w:szCs w:val="24"/>
        </w:rPr>
        <w:t>ualitative analysis is then used to explain these</w:t>
      </w:r>
      <w:r w:rsidR="284EDACA" w:rsidRPr="00001423">
        <w:rPr>
          <w:rFonts w:cs="Times New Roman"/>
          <w:szCs w:val="24"/>
        </w:rPr>
        <w:t xml:space="preserve"> patterns</w:t>
      </w:r>
      <w:r w:rsidR="08F65657" w:rsidRPr="00001423">
        <w:rPr>
          <w:rFonts w:cs="Times New Roman"/>
          <w:szCs w:val="24"/>
        </w:rPr>
        <w:t xml:space="preserve">. </w:t>
      </w:r>
    </w:p>
    <w:p w14:paraId="1F0FBA39" w14:textId="32CBA26E" w:rsidR="001C0AD1" w:rsidRPr="00001423" w:rsidRDefault="009921F9" w:rsidP="000D40DB">
      <w:pPr>
        <w:rPr>
          <w:rFonts w:cs="Times New Roman"/>
          <w:szCs w:val="24"/>
        </w:rPr>
      </w:pPr>
      <w:r w:rsidRPr="00001423">
        <w:rPr>
          <w:rFonts w:cs="Times New Roman"/>
          <w:szCs w:val="24"/>
        </w:rPr>
        <w:t xml:space="preserve">A software package, </w:t>
      </w:r>
      <w:r w:rsidR="3A51DB69" w:rsidRPr="00001423">
        <w:rPr>
          <w:rFonts w:cs="Times New Roman"/>
          <w:szCs w:val="24"/>
        </w:rPr>
        <w:t xml:space="preserve">Wordsmith </w:t>
      </w:r>
      <w:r w:rsidR="551056D3" w:rsidRPr="00001423">
        <w:rPr>
          <w:rFonts w:cs="Times New Roman"/>
          <w:szCs w:val="24"/>
        </w:rPr>
        <w:t>Tools</w:t>
      </w:r>
      <w:r w:rsidRPr="00001423">
        <w:rPr>
          <w:rFonts w:cs="Times New Roman"/>
          <w:szCs w:val="24"/>
        </w:rPr>
        <w:t>,</w:t>
      </w:r>
      <w:r w:rsidR="00EF1CB9" w:rsidRPr="00001423">
        <w:rPr>
          <w:rFonts w:cs="Times New Roman"/>
          <w:szCs w:val="24"/>
        </w:rPr>
        <w:fldChar w:fldCharType="begin"/>
      </w:r>
      <w:r w:rsidR="0021758E">
        <w:rPr>
          <w:rFonts w:cs="Times New Roman"/>
          <w:szCs w:val="24"/>
        </w:rPr>
        <w:instrText xml:space="preserve"> ADDIN EN.CITE &lt;EndNote&gt;&lt;Cite&gt;&lt;Author&gt;Scott&lt;/Author&gt;&lt;Year&gt;2021&lt;/Year&gt;&lt;RecNum&gt;165&lt;/RecNum&gt;&lt;DisplayText&gt;&lt;style face="superscript"&gt;53&lt;/style&gt;&lt;/DisplayText&gt;&lt;record&gt;&lt;rec-number&gt;165&lt;/rec-number&gt;&lt;foreign-keys&gt;&lt;key app="EN" db-id="rrv0w02pvda5w1esr08xp9tod5er9wrwewr9" timestamp="1659624977"&gt;165&lt;/key&gt;&lt;/foreign-keys&gt;&lt;ref-type name="Computer Program"&gt;9&lt;/ref-type&gt;&lt;contributors&gt;&lt;authors&gt;&lt;author&gt;Scott, M.&lt;/author&gt;&lt;/authors&gt;&lt;/contributors&gt;&lt;titles&gt;&lt;title&gt;WordSmith Tools Version 8.0. Windows software for finding word patterns&lt;/title&gt;&lt;/titles&gt;&lt;dates&gt;&lt;year&gt;2021&lt;/year&gt;&lt;/dates&gt;&lt;urls&gt;&lt;related-urls&gt;&lt;url&gt;http://www.lexically.net/wordsmith/downloads/&lt;/url&gt;&lt;/related-urls&gt;&lt;/urls&gt;&lt;/record&gt;&lt;/Cite&gt;&lt;/EndNote&gt;</w:instrText>
      </w:r>
      <w:r w:rsidR="00EF1CB9" w:rsidRPr="00001423">
        <w:rPr>
          <w:rFonts w:cs="Times New Roman"/>
          <w:szCs w:val="24"/>
        </w:rPr>
        <w:fldChar w:fldCharType="separate"/>
      </w:r>
      <w:r w:rsidR="0021758E" w:rsidRPr="0021758E">
        <w:rPr>
          <w:rFonts w:cs="Times New Roman"/>
          <w:noProof/>
          <w:szCs w:val="24"/>
          <w:vertAlign w:val="superscript"/>
        </w:rPr>
        <w:t>53</w:t>
      </w:r>
      <w:r w:rsidR="00EF1CB9" w:rsidRPr="00001423">
        <w:rPr>
          <w:rFonts w:cs="Times New Roman"/>
          <w:szCs w:val="24"/>
        </w:rPr>
        <w:fldChar w:fldCharType="end"/>
      </w:r>
      <w:r w:rsidR="03E7F543" w:rsidRPr="00001423">
        <w:rPr>
          <w:rFonts w:cs="Times New Roman"/>
          <w:szCs w:val="24"/>
        </w:rPr>
        <w:t xml:space="preserve"> </w:t>
      </w:r>
      <w:r w:rsidR="00446B75" w:rsidRPr="00001423">
        <w:rPr>
          <w:rFonts w:cs="Times New Roman"/>
          <w:szCs w:val="24"/>
        </w:rPr>
        <w:t xml:space="preserve">was used to first create a </w:t>
      </w:r>
      <w:r w:rsidR="71EDCB05" w:rsidRPr="00001423">
        <w:rPr>
          <w:rFonts w:cs="Times New Roman"/>
          <w:szCs w:val="24"/>
        </w:rPr>
        <w:t>k</w:t>
      </w:r>
      <w:r w:rsidR="494BE98E" w:rsidRPr="00001423">
        <w:rPr>
          <w:rFonts w:cs="Times New Roman"/>
          <w:szCs w:val="24"/>
        </w:rPr>
        <w:t xml:space="preserve">eyword analysis, </w:t>
      </w:r>
      <w:r w:rsidR="00090A9B" w:rsidRPr="00001423">
        <w:rPr>
          <w:rFonts w:cs="Times New Roman"/>
          <w:szCs w:val="24"/>
        </w:rPr>
        <w:t>comparing the frequency of words us</w:t>
      </w:r>
      <w:r w:rsidR="00A753A6" w:rsidRPr="00001423">
        <w:rPr>
          <w:rFonts w:cs="Times New Roman"/>
          <w:szCs w:val="24"/>
        </w:rPr>
        <w:t>ed</w:t>
      </w:r>
      <w:r w:rsidR="00090A9B" w:rsidRPr="00001423">
        <w:rPr>
          <w:rFonts w:cs="Times New Roman"/>
          <w:szCs w:val="24"/>
        </w:rPr>
        <w:t xml:space="preserve"> in the specialised corpus with a </w:t>
      </w:r>
      <w:r w:rsidR="000763A3" w:rsidRPr="00001423">
        <w:rPr>
          <w:rFonts w:cs="Times New Roman"/>
          <w:szCs w:val="24"/>
        </w:rPr>
        <w:t xml:space="preserve">comparison text, </w:t>
      </w:r>
      <w:r w:rsidR="000763A3" w:rsidRPr="00001423">
        <w:rPr>
          <w:rFonts w:cs="Times New Roman"/>
          <w:szCs w:val="24"/>
        </w:rPr>
        <w:lastRenderedPageBreak/>
        <w:t xml:space="preserve">which is a </w:t>
      </w:r>
      <w:r w:rsidR="00090A9B" w:rsidRPr="00001423">
        <w:rPr>
          <w:rFonts w:cs="Times New Roman"/>
          <w:szCs w:val="24"/>
        </w:rPr>
        <w:t xml:space="preserve">comprehensive </w:t>
      </w:r>
      <w:r w:rsidR="00A753A6" w:rsidRPr="00001423">
        <w:rPr>
          <w:rFonts w:cs="Times New Roman"/>
          <w:szCs w:val="24"/>
        </w:rPr>
        <w:t>sample of written and spoken English</w:t>
      </w:r>
      <w:r w:rsidR="00662B1B" w:rsidRPr="00001423">
        <w:rPr>
          <w:rFonts w:cs="Times New Roman"/>
          <w:szCs w:val="24"/>
        </w:rPr>
        <w:t xml:space="preserve">, </w:t>
      </w:r>
      <w:r w:rsidR="34D6A9DA" w:rsidRPr="00001423">
        <w:rPr>
          <w:rFonts w:cs="Times New Roman"/>
          <w:szCs w:val="24"/>
        </w:rPr>
        <w:t>t</w:t>
      </w:r>
      <w:r w:rsidR="01A4C9CD" w:rsidRPr="00001423">
        <w:rPr>
          <w:rFonts w:cs="Times New Roman"/>
          <w:szCs w:val="24"/>
        </w:rPr>
        <w:t>he British National Corpus (BNC).</w:t>
      </w:r>
      <w:r w:rsidR="006B5F16" w:rsidRPr="00001423">
        <w:rPr>
          <w:rFonts w:cs="Times New Roman"/>
          <w:szCs w:val="24"/>
        </w:rPr>
        <w:fldChar w:fldCharType="begin"/>
      </w:r>
      <w:r w:rsidR="0021758E">
        <w:rPr>
          <w:rFonts w:cs="Times New Roman"/>
          <w:szCs w:val="24"/>
        </w:rPr>
        <w:instrText xml:space="preserve"> ADDIN EN.CITE &lt;EndNote&gt;&lt;Cite&gt;&lt;Author&gt;Burnard&lt;/Author&gt;&lt;Year&gt;2009&lt;/Year&gt;&lt;RecNum&gt;131&lt;/RecNum&gt;&lt;DisplayText&gt;&lt;style face="superscript"&gt;54&lt;/style&gt;&lt;/DisplayText&gt;&lt;record&gt;&lt;rec-number&gt;131&lt;/rec-number&gt;&lt;foreign-keys&gt;&lt;key app="EN" db-id="rrv0w02pvda5w1esr08xp9tod5er9wrwewr9" timestamp="1659619211"&gt;131&lt;/key&gt;&lt;/foreign-keys&gt;&lt;ref-type name="Web Page"&gt;12&lt;/ref-type&gt;&lt;contributors&gt;&lt;authors&gt;&lt;author&gt;Burnard, L.&lt;/author&gt;&lt;/authors&gt;&lt;/contributors&gt;&lt;titles&gt;&lt;title&gt;What is the BNC?&lt;/title&gt;&lt;/titles&gt;&lt;number&gt;August 8, 2022&lt;/number&gt;&lt;dates&gt;&lt;year&gt;2009&lt;/year&gt;&lt;/dates&gt;&lt;urls&gt;&lt;related-urls&gt;&lt;url&gt;http://www.natcorp.ox.ac.uk/corpus/index.xml&lt;/url&gt;&lt;/related-urls&gt;&lt;/urls&gt;&lt;/record&gt;&lt;/Cite&gt;&lt;/EndNote&gt;</w:instrText>
      </w:r>
      <w:r w:rsidR="006B5F16" w:rsidRPr="00001423">
        <w:rPr>
          <w:rFonts w:cs="Times New Roman"/>
          <w:szCs w:val="24"/>
        </w:rPr>
        <w:fldChar w:fldCharType="separate"/>
      </w:r>
      <w:r w:rsidR="0021758E" w:rsidRPr="0021758E">
        <w:rPr>
          <w:rFonts w:cs="Times New Roman"/>
          <w:noProof/>
          <w:szCs w:val="24"/>
          <w:vertAlign w:val="superscript"/>
        </w:rPr>
        <w:t>54</w:t>
      </w:r>
      <w:r w:rsidR="006B5F16" w:rsidRPr="00001423">
        <w:rPr>
          <w:rFonts w:cs="Times New Roman"/>
          <w:szCs w:val="24"/>
        </w:rPr>
        <w:fldChar w:fldCharType="end"/>
      </w:r>
      <w:r w:rsidR="01A4C9CD" w:rsidRPr="00001423">
        <w:rPr>
          <w:rFonts w:cs="Times New Roman"/>
          <w:szCs w:val="24"/>
        </w:rPr>
        <w:t xml:space="preserve"> </w:t>
      </w:r>
      <w:r w:rsidR="494BE98E" w:rsidRPr="00001423">
        <w:rPr>
          <w:rFonts w:cs="Times New Roman"/>
          <w:szCs w:val="24"/>
        </w:rPr>
        <w:t>Keywords</w:t>
      </w:r>
      <w:r w:rsidR="00E23CF1" w:rsidRPr="00001423">
        <w:rPr>
          <w:rFonts w:cs="Times New Roman"/>
          <w:szCs w:val="24"/>
        </w:rPr>
        <w:t xml:space="preserve"> were the words highest in frequency in the</w:t>
      </w:r>
      <w:r w:rsidR="00662B1B" w:rsidRPr="00001423">
        <w:rPr>
          <w:rFonts w:cs="Times New Roman"/>
          <w:szCs w:val="24"/>
        </w:rPr>
        <w:t xml:space="preserve"> </w:t>
      </w:r>
      <w:r w:rsidR="009F62D3" w:rsidRPr="00001423">
        <w:rPr>
          <w:rFonts w:cs="Times New Roman"/>
          <w:szCs w:val="24"/>
        </w:rPr>
        <w:t xml:space="preserve">specialised corpus </w:t>
      </w:r>
      <w:r w:rsidR="00E23CF1" w:rsidRPr="00001423">
        <w:rPr>
          <w:rFonts w:cs="Times New Roman"/>
          <w:szCs w:val="24"/>
        </w:rPr>
        <w:t xml:space="preserve">when accounting for </w:t>
      </w:r>
      <w:r w:rsidR="00C1385A" w:rsidRPr="00001423">
        <w:rPr>
          <w:rFonts w:cs="Times New Roman"/>
          <w:szCs w:val="24"/>
        </w:rPr>
        <w:t>routine language</w:t>
      </w:r>
      <w:r w:rsidR="002632EB" w:rsidRPr="00001423">
        <w:rPr>
          <w:rFonts w:cs="Times New Roman"/>
          <w:szCs w:val="24"/>
        </w:rPr>
        <w:t xml:space="preserve"> use</w:t>
      </w:r>
      <w:r w:rsidR="000763A3" w:rsidRPr="00001423">
        <w:rPr>
          <w:rFonts w:cs="Times New Roman"/>
          <w:szCs w:val="24"/>
        </w:rPr>
        <w:t>. T</w:t>
      </w:r>
      <w:r w:rsidR="00C1385A" w:rsidRPr="00001423">
        <w:rPr>
          <w:rFonts w:cs="Times New Roman"/>
          <w:szCs w:val="24"/>
        </w:rPr>
        <w:t>he</w:t>
      </w:r>
      <w:r w:rsidR="00E30094" w:rsidRPr="00001423">
        <w:rPr>
          <w:rFonts w:cs="Times New Roman"/>
          <w:szCs w:val="24"/>
        </w:rPr>
        <w:t>y</w:t>
      </w:r>
      <w:r w:rsidR="00C1385A" w:rsidRPr="00001423">
        <w:rPr>
          <w:rFonts w:cs="Times New Roman"/>
          <w:szCs w:val="24"/>
        </w:rPr>
        <w:t xml:space="preserve"> </w:t>
      </w:r>
      <w:r w:rsidR="009F62D3" w:rsidRPr="00001423">
        <w:rPr>
          <w:rFonts w:cs="Times New Roman"/>
          <w:szCs w:val="24"/>
        </w:rPr>
        <w:t xml:space="preserve">were </w:t>
      </w:r>
      <w:r w:rsidR="00C1385A" w:rsidRPr="00001423">
        <w:rPr>
          <w:rFonts w:cs="Times New Roman"/>
          <w:szCs w:val="24"/>
        </w:rPr>
        <w:t>o</w:t>
      </w:r>
      <w:r w:rsidR="009F62D3" w:rsidRPr="00001423">
        <w:rPr>
          <w:rFonts w:cs="Times New Roman"/>
          <w:szCs w:val="24"/>
        </w:rPr>
        <w:t xml:space="preserve">rdered by </w:t>
      </w:r>
      <w:r w:rsidR="494BE98E" w:rsidRPr="00001423">
        <w:rPr>
          <w:rFonts w:cs="Times New Roman"/>
          <w:szCs w:val="24"/>
        </w:rPr>
        <w:t>‘</w:t>
      </w:r>
      <w:proofErr w:type="spellStart"/>
      <w:r w:rsidR="494BE98E" w:rsidRPr="00001423">
        <w:rPr>
          <w:rFonts w:cs="Times New Roman"/>
          <w:szCs w:val="24"/>
        </w:rPr>
        <w:t>keyness</w:t>
      </w:r>
      <w:proofErr w:type="spellEnd"/>
      <w:r w:rsidR="494BE98E" w:rsidRPr="00001423">
        <w:rPr>
          <w:rFonts w:cs="Times New Roman"/>
          <w:szCs w:val="24"/>
        </w:rPr>
        <w:t xml:space="preserve">’ </w:t>
      </w:r>
      <w:r w:rsidR="009619F1" w:rsidRPr="00001423">
        <w:rPr>
          <w:rFonts w:cs="Times New Roman"/>
          <w:szCs w:val="24"/>
        </w:rPr>
        <w:t xml:space="preserve">– </w:t>
      </w:r>
      <w:r w:rsidR="008C2C9B" w:rsidRPr="00001423">
        <w:rPr>
          <w:rFonts w:cs="Times New Roman"/>
          <w:szCs w:val="24"/>
        </w:rPr>
        <w:t>which is the statistical probability</w:t>
      </w:r>
      <w:r w:rsidR="001649A1" w:rsidRPr="00001423">
        <w:rPr>
          <w:rFonts w:cs="Times New Roman"/>
          <w:szCs w:val="24"/>
        </w:rPr>
        <w:t xml:space="preserve"> of </w:t>
      </w:r>
      <w:r w:rsidR="009619F1" w:rsidRPr="00001423">
        <w:rPr>
          <w:rFonts w:cs="Times New Roman"/>
          <w:szCs w:val="24"/>
        </w:rPr>
        <w:t xml:space="preserve">the </w:t>
      </w:r>
      <w:r w:rsidR="008F0A22" w:rsidRPr="00001423">
        <w:rPr>
          <w:rFonts w:cs="Times New Roman"/>
          <w:szCs w:val="24"/>
        </w:rPr>
        <w:t>frequency difference</w:t>
      </w:r>
      <w:r w:rsidR="0047288E" w:rsidRPr="00001423">
        <w:rPr>
          <w:rFonts w:cs="Times New Roman"/>
          <w:szCs w:val="24"/>
        </w:rPr>
        <w:t>. This</w:t>
      </w:r>
      <w:r w:rsidR="009619F1" w:rsidRPr="00001423">
        <w:rPr>
          <w:rFonts w:cs="Times New Roman"/>
          <w:szCs w:val="24"/>
        </w:rPr>
        <w:t xml:space="preserve"> demonstrate</w:t>
      </w:r>
      <w:r w:rsidR="0047288E" w:rsidRPr="00001423">
        <w:rPr>
          <w:rFonts w:cs="Times New Roman"/>
          <w:szCs w:val="24"/>
        </w:rPr>
        <w:t>s</w:t>
      </w:r>
      <w:r w:rsidR="00991369" w:rsidRPr="00001423">
        <w:rPr>
          <w:rFonts w:cs="Times New Roman"/>
          <w:szCs w:val="24"/>
        </w:rPr>
        <w:t xml:space="preserve"> </w:t>
      </w:r>
      <w:r w:rsidR="00C1385A" w:rsidRPr="00001423">
        <w:rPr>
          <w:rFonts w:cs="Times New Roman"/>
          <w:szCs w:val="24"/>
        </w:rPr>
        <w:t xml:space="preserve">the </w:t>
      </w:r>
      <w:r w:rsidR="003956BC" w:rsidRPr="00001423">
        <w:rPr>
          <w:rFonts w:cs="Times New Roman"/>
          <w:szCs w:val="24"/>
        </w:rPr>
        <w:t xml:space="preserve">single words </w:t>
      </w:r>
      <w:r w:rsidR="00C1385A" w:rsidRPr="00001423">
        <w:rPr>
          <w:rFonts w:cs="Times New Roman"/>
          <w:szCs w:val="24"/>
        </w:rPr>
        <w:t xml:space="preserve">most </w:t>
      </w:r>
      <w:r w:rsidR="00991369" w:rsidRPr="00001423">
        <w:rPr>
          <w:rFonts w:cs="Times New Roman"/>
          <w:szCs w:val="24"/>
        </w:rPr>
        <w:t xml:space="preserve">representative </w:t>
      </w:r>
      <w:r w:rsidR="003956BC" w:rsidRPr="00001423">
        <w:rPr>
          <w:rFonts w:cs="Times New Roman"/>
          <w:szCs w:val="24"/>
        </w:rPr>
        <w:t>of the dataset</w:t>
      </w:r>
      <w:r w:rsidR="0047288E" w:rsidRPr="00001423">
        <w:rPr>
          <w:rFonts w:cs="Times New Roman"/>
          <w:szCs w:val="24"/>
        </w:rPr>
        <w:t xml:space="preserve"> in terms of their frequency use</w:t>
      </w:r>
      <w:r w:rsidR="494BE98E" w:rsidRPr="00001423">
        <w:rPr>
          <w:rFonts w:cs="Times New Roman"/>
          <w:szCs w:val="24"/>
        </w:rPr>
        <w:t>.</w:t>
      </w:r>
      <w:r w:rsidR="006B5F16" w:rsidRPr="00001423">
        <w:rPr>
          <w:rFonts w:cs="Times New Roman"/>
          <w:szCs w:val="24"/>
        </w:rPr>
        <w:fldChar w:fldCharType="begin"/>
      </w:r>
      <w:r w:rsidR="0021758E">
        <w:rPr>
          <w:rFonts w:cs="Times New Roman"/>
          <w:szCs w:val="24"/>
        </w:rPr>
        <w:instrText xml:space="preserve"> ADDIN EN.CITE &lt;EndNote&gt;&lt;Cite&gt;&lt;Author&gt;Biber&lt;/Author&gt;&lt;Year&gt;2015&lt;/Year&gt;&lt;RecNum&gt;125&lt;/RecNum&gt;&lt;DisplayText&gt;&lt;style face="superscript"&gt;55&lt;/style&gt;&lt;/DisplayText&gt;&lt;record&gt;&lt;rec-number&gt;125&lt;/rec-number&gt;&lt;foreign-keys&gt;&lt;key app="EN" db-id="rrv0w02pvda5w1esr08xp9tod5er9wrwewr9" timestamp="1659618499"&gt;125&lt;/key&gt;&lt;/foreign-keys&gt;&lt;ref-type name="Book"&gt;6&lt;/ref-type&gt;&lt;contributors&gt;&lt;authors&gt;&lt;author&gt;Biber, D.&lt;/author&gt;&lt;author&gt;Reppen, R.&lt;/author&gt;&lt;/authors&gt;&lt;/contributors&gt;&lt;titles&gt;&lt;title&gt;The Cambridge Handbook of English Corpus Linguistics&lt;/title&gt;&lt;/titles&gt;&lt;dates&gt;&lt;year&gt;2015&lt;/year&gt;&lt;/dates&gt;&lt;pub-location&gt;Cambridge&lt;/pub-location&gt;&lt;publisher&gt;Cambridge University Press&lt;/publisher&gt;&lt;urls&gt;&lt;/urls&gt;&lt;/record&gt;&lt;/Cite&gt;&lt;/EndNote&gt;</w:instrText>
      </w:r>
      <w:r w:rsidR="006B5F16" w:rsidRPr="00001423">
        <w:rPr>
          <w:rFonts w:cs="Times New Roman"/>
          <w:szCs w:val="24"/>
        </w:rPr>
        <w:fldChar w:fldCharType="separate"/>
      </w:r>
      <w:r w:rsidR="0021758E" w:rsidRPr="0021758E">
        <w:rPr>
          <w:rFonts w:cs="Times New Roman"/>
          <w:noProof/>
          <w:szCs w:val="24"/>
          <w:vertAlign w:val="superscript"/>
        </w:rPr>
        <w:t>55</w:t>
      </w:r>
      <w:r w:rsidR="006B5F16" w:rsidRPr="00001423">
        <w:rPr>
          <w:rFonts w:cs="Times New Roman"/>
          <w:szCs w:val="24"/>
        </w:rPr>
        <w:fldChar w:fldCharType="end"/>
      </w:r>
      <w:r w:rsidR="494BE98E" w:rsidRPr="00001423">
        <w:rPr>
          <w:rFonts w:cs="Times New Roman"/>
          <w:szCs w:val="24"/>
        </w:rPr>
        <w:t xml:space="preserve"> </w:t>
      </w:r>
    </w:p>
    <w:p w14:paraId="1A87E208" w14:textId="553B5ED0" w:rsidR="00B30FB7" w:rsidRPr="00001423" w:rsidRDefault="4F0C6A6B" w:rsidP="00B3516E">
      <w:pPr>
        <w:rPr>
          <w:rFonts w:cs="Times New Roman"/>
          <w:szCs w:val="24"/>
        </w:rPr>
      </w:pPr>
      <w:r w:rsidRPr="00001423">
        <w:rPr>
          <w:rFonts w:cs="Times New Roman"/>
          <w:szCs w:val="24"/>
        </w:rPr>
        <w:t>C</w:t>
      </w:r>
      <w:r w:rsidR="494BE98E" w:rsidRPr="00001423">
        <w:rPr>
          <w:rFonts w:cs="Times New Roman"/>
          <w:szCs w:val="24"/>
        </w:rPr>
        <w:t>ollocate</w:t>
      </w:r>
      <w:r w:rsidRPr="00001423">
        <w:rPr>
          <w:rFonts w:cs="Times New Roman"/>
          <w:szCs w:val="24"/>
        </w:rPr>
        <w:t>s</w:t>
      </w:r>
      <w:r w:rsidR="494BE98E" w:rsidRPr="00001423">
        <w:rPr>
          <w:rFonts w:cs="Times New Roman"/>
          <w:szCs w:val="24"/>
        </w:rPr>
        <w:t xml:space="preserve"> are the words that frequently </w:t>
      </w:r>
      <w:r w:rsidRPr="00001423">
        <w:rPr>
          <w:rFonts w:cs="Times New Roman"/>
          <w:szCs w:val="24"/>
        </w:rPr>
        <w:t>appear next to the key</w:t>
      </w:r>
      <w:r w:rsidR="6A3FC8B5" w:rsidRPr="00001423">
        <w:rPr>
          <w:rFonts w:cs="Times New Roman"/>
          <w:szCs w:val="24"/>
        </w:rPr>
        <w:t>words</w:t>
      </w:r>
      <w:r w:rsidR="008600F2" w:rsidRPr="00001423">
        <w:rPr>
          <w:rFonts w:cs="Times New Roman"/>
          <w:szCs w:val="24"/>
        </w:rPr>
        <w:t>, as neighbours</w:t>
      </w:r>
      <w:r w:rsidR="6A3FC8B5" w:rsidRPr="00001423">
        <w:rPr>
          <w:rFonts w:cs="Times New Roman"/>
          <w:szCs w:val="24"/>
        </w:rPr>
        <w:t>,</w:t>
      </w:r>
      <w:r w:rsidR="008600F2" w:rsidRPr="00001423">
        <w:rPr>
          <w:rFonts w:cs="Times New Roman"/>
          <w:szCs w:val="24"/>
        </w:rPr>
        <w:t xml:space="preserve"> which begin to reveal</w:t>
      </w:r>
      <w:r w:rsidR="232F22C7" w:rsidRPr="00001423">
        <w:rPr>
          <w:rFonts w:cs="Times New Roman"/>
          <w:szCs w:val="24"/>
        </w:rPr>
        <w:t xml:space="preserve"> language patterns</w:t>
      </w:r>
      <w:r w:rsidR="455F856D" w:rsidRPr="00001423">
        <w:rPr>
          <w:rFonts w:cs="Times New Roman"/>
          <w:szCs w:val="24"/>
        </w:rPr>
        <w:t xml:space="preserve">. </w:t>
      </w:r>
      <w:r w:rsidR="00D50CA9" w:rsidRPr="00001423">
        <w:rPr>
          <w:rFonts w:cs="Times New Roman"/>
          <w:szCs w:val="24"/>
        </w:rPr>
        <w:t>C</w:t>
      </w:r>
      <w:r w:rsidR="000660F6" w:rsidRPr="00001423">
        <w:rPr>
          <w:rFonts w:cs="Times New Roman"/>
          <w:szCs w:val="24"/>
        </w:rPr>
        <w:t>ollocate</w:t>
      </w:r>
      <w:r w:rsidR="00D50CA9" w:rsidRPr="00001423">
        <w:rPr>
          <w:rFonts w:cs="Times New Roman"/>
          <w:szCs w:val="24"/>
        </w:rPr>
        <w:t>s for each keyword were</w:t>
      </w:r>
      <w:r w:rsidR="455F856D" w:rsidRPr="00001423">
        <w:rPr>
          <w:rFonts w:cs="Times New Roman"/>
          <w:szCs w:val="24"/>
        </w:rPr>
        <w:t xml:space="preserve"> </w:t>
      </w:r>
      <w:r w:rsidR="008C6296" w:rsidRPr="00001423">
        <w:rPr>
          <w:rFonts w:cs="Times New Roman"/>
          <w:szCs w:val="24"/>
        </w:rPr>
        <w:t xml:space="preserve">sorted </w:t>
      </w:r>
      <w:r w:rsidR="455F856D" w:rsidRPr="00001423">
        <w:rPr>
          <w:rFonts w:cs="Times New Roman"/>
          <w:szCs w:val="24"/>
        </w:rPr>
        <w:t xml:space="preserve">by </w:t>
      </w:r>
      <w:r w:rsidR="00E710E0" w:rsidRPr="00001423">
        <w:rPr>
          <w:rFonts w:cs="Times New Roman"/>
          <w:szCs w:val="24"/>
        </w:rPr>
        <w:t>Mutual Information (</w:t>
      </w:r>
      <w:r w:rsidR="455F856D" w:rsidRPr="00001423">
        <w:rPr>
          <w:rFonts w:cs="Times New Roman"/>
          <w:szCs w:val="24"/>
        </w:rPr>
        <w:t>MI</w:t>
      </w:r>
      <w:r w:rsidR="00E710E0" w:rsidRPr="00001423">
        <w:rPr>
          <w:rFonts w:cs="Times New Roman"/>
          <w:szCs w:val="24"/>
        </w:rPr>
        <w:t>)</w:t>
      </w:r>
      <w:r w:rsidR="455F856D" w:rsidRPr="00001423">
        <w:rPr>
          <w:rFonts w:cs="Times New Roman"/>
          <w:szCs w:val="24"/>
        </w:rPr>
        <w:t xml:space="preserve"> score</w:t>
      </w:r>
      <w:r w:rsidR="008C6296" w:rsidRPr="00001423">
        <w:rPr>
          <w:rFonts w:cs="Times New Roman"/>
          <w:szCs w:val="24"/>
        </w:rPr>
        <w:t xml:space="preserve">, </w:t>
      </w:r>
      <w:r w:rsidR="00361DC5" w:rsidRPr="00001423">
        <w:rPr>
          <w:rFonts w:cs="Times New Roman"/>
          <w:szCs w:val="24"/>
        </w:rPr>
        <w:t>which</w:t>
      </w:r>
      <w:r w:rsidR="008C6296" w:rsidRPr="00001423">
        <w:rPr>
          <w:rFonts w:cs="Times New Roman"/>
          <w:szCs w:val="24"/>
        </w:rPr>
        <w:t xml:space="preserve"> </w:t>
      </w:r>
      <w:r w:rsidR="00C5579E" w:rsidRPr="00001423">
        <w:rPr>
          <w:rFonts w:cs="Times New Roman"/>
          <w:szCs w:val="24"/>
        </w:rPr>
        <w:t xml:space="preserve">is a statistic </w:t>
      </w:r>
      <w:r w:rsidR="008139EB" w:rsidRPr="00001423">
        <w:rPr>
          <w:rFonts w:cs="Times New Roman"/>
          <w:szCs w:val="24"/>
        </w:rPr>
        <w:t>used to show the</w:t>
      </w:r>
      <w:r w:rsidR="003B4639" w:rsidRPr="00001423">
        <w:rPr>
          <w:rFonts w:cs="Times New Roman"/>
          <w:szCs w:val="24"/>
        </w:rPr>
        <w:t xml:space="preserve"> </w:t>
      </w:r>
      <w:r w:rsidR="0012771C" w:rsidRPr="00001423">
        <w:rPr>
          <w:rFonts w:cs="Times New Roman"/>
          <w:szCs w:val="24"/>
        </w:rPr>
        <w:t xml:space="preserve">strength of association between the keywords and their </w:t>
      </w:r>
      <w:r w:rsidR="003B4639" w:rsidRPr="00001423">
        <w:rPr>
          <w:rFonts w:cs="Times New Roman"/>
          <w:szCs w:val="24"/>
        </w:rPr>
        <w:t>neighbouring words</w:t>
      </w:r>
      <w:r w:rsidR="00AC28CF" w:rsidRPr="00001423">
        <w:rPr>
          <w:rFonts w:cs="Times New Roman"/>
          <w:szCs w:val="24"/>
        </w:rPr>
        <w:t>.</w:t>
      </w:r>
      <w:r w:rsidR="003B4639" w:rsidRPr="00001423">
        <w:rPr>
          <w:rFonts w:cs="Times New Roman"/>
          <w:szCs w:val="24"/>
        </w:rPr>
        <w:t xml:space="preserve"> </w:t>
      </w:r>
      <w:r w:rsidR="00FE4187" w:rsidRPr="00001423">
        <w:rPr>
          <w:rFonts w:cs="Times New Roman"/>
          <w:szCs w:val="24"/>
        </w:rPr>
        <w:t>The MI score</w:t>
      </w:r>
      <w:r w:rsidR="003B4639" w:rsidRPr="00001423">
        <w:rPr>
          <w:rFonts w:cs="Times New Roman"/>
          <w:szCs w:val="24"/>
        </w:rPr>
        <w:t xml:space="preserve"> </w:t>
      </w:r>
      <w:r w:rsidR="009B4DD4" w:rsidRPr="00001423">
        <w:rPr>
          <w:rFonts w:cs="Times New Roman"/>
          <w:szCs w:val="24"/>
        </w:rPr>
        <w:t>disregards high frequency grammar words</w:t>
      </w:r>
      <w:r w:rsidR="00F105CB" w:rsidRPr="00001423">
        <w:rPr>
          <w:rFonts w:cs="Times New Roman"/>
          <w:szCs w:val="24"/>
        </w:rPr>
        <w:t xml:space="preserve"> </w:t>
      </w:r>
      <w:r w:rsidR="00853239" w:rsidRPr="00001423">
        <w:rPr>
          <w:rFonts w:cs="Times New Roman"/>
          <w:szCs w:val="24"/>
        </w:rPr>
        <w:t>or word pairs that</w:t>
      </w:r>
      <w:r w:rsidR="00D353F9" w:rsidRPr="00001423">
        <w:rPr>
          <w:rFonts w:cs="Times New Roman"/>
          <w:szCs w:val="24"/>
        </w:rPr>
        <w:t xml:space="preserve"> routinely occur together in language use </w:t>
      </w:r>
      <w:r w:rsidR="001A377A" w:rsidRPr="00001423">
        <w:rPr>
          <w:rFonts w:cs="Times New Roman"/>
          <w:szCs w:val="24"/>
        </w:rPr>
        <w:t xml:space="preserve">(such as </w:t>
      </w:r>
      <w:r w:rsidR="009C4280" w:rsidRPr="00001423">
        <w:rPr>
          <w:rFonts w:cs="Times New Roman"/>
          <w:szCs w:val="24"/>
        </w:rPr>
        <w:t>“</w:t>
      </w:r>
      <w:r w:rsidR="001A377A" w:rsidRPr="00001423">
        <w:rPr>
          <w:rFonts w:cs="Times New Roman"/>
          <w:szCs w:val="24"/>
        </w:rPr>
        <w:t>the</w:t>
      </w:r>
      <w:r w:rsidR="009C4280" w:rsidRPr="00001423">
        <w:rPr>
          <w:rFonts w:cs="Times New Roman"/>
          <w:szCs w:val="24"/>
        </w:rPr>
        <w:t>”</w:t>
      </w:r>
      <w:r w:rsidR="001A377A" w:rsidRPr="00001423">
        <w:rPr>
          <w:rFonts w:cs="Times New Roman"/>
          <w:szCs w:val="24"/>
        </w:rPr>
        <w:t xml:space="preserve"> preceding keywords) </w:t>
      </w:r>
      <w:r w:rsidR="00AC28CF" w:rsidRPr="00001423">
        <w:rPr>
          <w:rFonts w:cs="Times New Roman"/>
          <w:szCs w:val="24"/>
        </w:rPr>
        <w:t>and only shows neighbouring words that have strong and non-random relationships</w:t>
      </w:r>
      <w:r w:rsidR="00B41294" w:rsidRPr="00001423">
        <w:rPr>
          <w:rFonts w:cs="Times New Roman"/>
          <w:szCs w:val="24"/>
        </w:rPr>
        <w:t xml:space="preserve">, thus </w:t>
      </w:r>
      <w:r w:rsidR="00B738F8" w:rsidRPr="00001423">
        <w:rPr>
          <w:rFonts w:cs="Times New Roman"/>
          <w:szCs w:val="24"/>
        </w:rPr>
        <w:t xml:space="preserve">are able to </w:t>
      </w:r>
      <w:r w:rsidR="00A62B50" w:rsidRPr="00001423">
        <w:rPr>
          <w:rFonts w:cs="Times New Roman"/>
          <w:szCs w:val="24"/>
        </w:rPr>
        <w:t>illustrate</w:t>
      </w:r>
      <w:r w:rsidR="00B738F8" w:rsidRPr="00001423">
        <w:rPr>
          <w:rFonts w:cs="Times New Roman"/>
          <w:szCs w:val="24"/>
        </w:rPr>
        <w:t xml:space="preserve"> </w:t>
      </w:r>
      <w:r w:rsidR="00AC28CF" w:rsidRPr="00001423">
        <w:rPr>
          <w:rFonts w:cs="Times New Roman"/>
          <w:szCs w:val="24"/>
        </w:rPr>
        <w:t>this study dataset.</w:t>
      </w:r>
    </w:p>
    <w:p w14:paraId="33A9C58F" w14:textId="50FA7244" w:rsidR="00197251" w:rsidRPr="00001423" w:rsidRDefault="00805EFD" w:rsidP="00B3516E">
      <w:pPr>
        <w:rPr>
          <w:rFonts w:cs="Times New Roman"/>
          <w:szCs w:val="24"/>
        </w:rPr>
      </w:pPr>
      <w:r w:rsidRPr="00001423">
        <w:rPr>
          <w:rFonts w:cs="Times New Roman"/>
          <w:szCs w:val="24"/>
        </w:rPr>
        <w:t>C</w:t>
      </w:r>
      <w:r w:rsidR="30676046" w:rsidRPr="00001423">
        <w:rPr>
          <w:rFonts w:cs="Times New Roman"/>
          <w:szCs w:val="24"/>
        </w:rPr>
        <w:t>oncordance lines</w:t>
      </w:r>
      <w:r w:rsidRPr="00001423">
        <w:rPr>
          <w:rFonts w:cs="Times New Roman"/>
          <w:szCs w:val="24"/>
        </w:rPr>
        <w:t xml:space="preserve"> for each keyword were then </w:t>
      </w:r>
      <w:r w:rsidR="00197251" w:rsidRPr="00001423">
        <w:rPr>
          <w:rFonts w:cs="Times New Roman"/>
          <w:szCs w:val="24"/>
        </w:rPr>
        <w:t>displayed</w:t>
      </w:r>
      <w:r w:rsidR="00622F50" w:rsidRPr="00001423">
        <w:rPr>
          <w:rFonts w:cs="Times New Roman"/>
          <w:szCs w:val="24"/>
        </w:rPr>
        <w:t>. T</w:t>
      </w:r>
      <w:r w:rsidR="00C74EDC" w:rsidRPr="00001423">
        <w:rPr>
          <w:rFonts w:cs="Times New Roman"/>
          <w:szCs w:val="24"/>
        </w:rPr>
        <w:t xml:space="preserve">hese are </w:t>
      </w:r>
      <w:r w:rsidR="005B1F88" w:rsidRPr="00001423">
        <w:rPr>
          <w:rFonts w:cs="Times New Roman"/>
          <w:szCs w:val="24"/>
        </w:rPr>
        <w:t>fuller ex</w:t>
      </w:r>
      <w:r w:rsidR="00C04C69" w:rsidRPr="00001423">
        <w:rPr>
          <w:rFonts w:cs="Times New Roman"/>
          <w:szCs w:val="24"/>
        </w:rPr>
        <w:t>c</w:t>
      </w:r>
      <w:r w:rsidR="005B1F88" w:rsidRPr="00001423">
        <w:rPr>
          <w:rFonts w:cs="Times New Roman"/>
          <w:szCs w:val="24"/>
        </w:rPr>
        <w:t>er</w:t>
      </w:r>
      <w:r w:rsidR="00C04C69" w:rsidRPr="00001423">
        <w:rPr>
          <w:rFonts w:cs="Times New Roman"/>
          <w:szCs w:val="24"/>
        </w:rPr>
        <w:t>p</w:t>
      </w:r>
      <w:r w:rsidR="005B1F88" w:rsidRPr="00001423">
        <w:rPr>
          <w:rFonts w:cs="Times New Roman"/>
          <w:szCs w:val="24"/>
        </w:rPr>
        <w:t>ts of blog text that</w:t>
      </w:r>
      <w:r w:rsidR="00197251" w:rsidRPr="00001423">
        <w:rPr>
          <w:rFonts w:cs="Times New Roman"/>
          <w:szCs w:val="24"/>
        </w:rPr>
        <w:t xml:space="preserve"> show</w:t>
      </w:r>
      <w:r w:rsidR="00D562A2">
        <w:rPr>
          <w:rFonts w:cs="Times New Roman"/>
          <w:szCs w:val="24"/>
        </w:rPr>
        <w:t xml:space="preserve"> the</w:t>
      </w:r>
      <w:r w:rsidR="00197251" w:rsidRPr="00001423">
        <w:rPr>
          <w:rFonts w:cs="Times New Roman"/>
          <w:szCs w:val="24"/>
        </w:rPr>
        <w:t xml:space="preserve"> keywords </w:t>
      </w:r>
      <w:r w:rsidR="30676046" w:rsidRPr="00001423">
        <w:rPr>
          <w:rFonts w:cs="Times New Roman"/>
          <w:szCs w:val="24"/>
        </w:rPr>
        <w:t xml:space="preserve">in their </w:t>
      </w:r>
      <w:r w:rsidR="6C561FE6" w:rsidRPr="00001423">
        <w:rPr>
          <w:rFonts w:cs="Times New Roman"/>
          <w:szCs w:val="24"/>
        </w:rPr>
        <w:t xml:space="preserve">original </w:t>
      </w:r>
      <w:r w:rsidR="30676046" w:rsidRPr="00001423">
        <w:rPr>
          <w:rFonts w:cs="Times New Roman"/>
          <w:szCs w:val="24"/>
        </w:rPr>
        <w:t>context</w:t>
      </w:r>
      <w:r w:rsidR="00197251" w:rsidRPr="00001423">
        <w:rPr>
          <w:rFonts w:cs="Times New Roman"/>
          <w:szCs w:val="24"/>
        </w:rPr>
        <w:t>.</w:t>
      </w:r>
    </w:p>
    <w:p w14:paraId="036557A6" w14:textId="334C92DE" w:rsidR="001C0AD1" w:rsidRPr="00001423" w:rsidRDefault="00197251" w:rsidP="00B3516E">
      <w:pPr>
        <w:rPr>
          <w:rFonts w:cs="Times New Roman"/>
          <w:szCs w:val="24"/>
        </w:rPr>
      </w:pPr>
      <w:r w:rsidRPr="00001423">
        <w:rPr>
          <w:rFonts w:cs="Times New Roman"/>
          <w:szCs w:val="24"/>
        </w:rPr>
        <w:t>C</w:t>
      </w:r>
      <w:r w:rsidR="30676046" w:rsidRPr="00001423">
        <w:rPr>
          <w:rFonts w:cs="Times New Roman"/>
          <w:szCs w:val="24"/>
        </w:rPr>
        <w:t xml:space="preserve">orpus-based </w:t>
      </w:r>
      <w:r w:rsidR="7BC1C5A4" w:rsidRPr="00001423">
        <w:rPr>
          <w:rFonts w:cs="Times New Roman"/>
          <w:szCs w:val="24"/>
        </w:rPr>
        <w:t xml:space="preserve">analysis </w:t>
      </w:r>
      <w:r w:rsidRPr="00001423">
        <w:rPr>
          <w:rFonts w:cs="Times New Roman"/>
          <w:szCs w:val="24"/>
        </w:rPr>
        <w:t xml:space="preserve">provided an </w:t>
      </w:r>
      <w:r w:rsidR="7BC1C5A4" w:rsidRPr="00001423">
        <w:rPr>
          <w:rFonts w:cs="Times New Roman"/>
          <w:szCs w:val="24"/>
        </w:rPr>
        <w:t xml:space="preserve">objective </w:t>
      </w:r>
      <w:r w:rsidRPr="00001423">
        <w:rPr>
          <w:rFonts w:cs="Times New Roman"/>
          <w:szCs w:val="24"/>
        </w:rPr>
        <w:t xml:space="preserve">analysis of </w:t>
      </w:r>
      <w:r w:rsidR="005C2CD6" w:rsidRPr="00001423">
        <w:rPr>
          <w:rFonts w:cs="Times New Roman"/>
          <w:szCs w:val="24"/>
        </w:rPr>
        <w:t>the most frequent descriptions of social connection</w:t>
      </w:r>
      <w:r w:rsidR="00B30FB7" w:rsidRPr="00001423">
        <w:rPr>
          <w:rFonts w:cs="Times New Roman"/>
          <w:szCs w:val="24"/>
        </w:rPr>
        <w:t xml:space="preserve">, </w:t>
      </w:r>
      <w:r w:rsidR="0064748C" w:rsidRPr="00001423">
        <w:rPr>
          <w:rFonts w:cs="Times New Roman"/>
          <w:szCs w:val="24"/>
        </w:rPr>
        <w:t xml:space="preserve">identified </w:t>
      </w:r>
      <w:r w:rsidR="00B30FB7" w:rsidRPr="00001423">
        <w:rPr>
          <w:rFonts w:cs="Times New Roman"/>
          <w:szCs w:val="24"/>
        </w:rPr>
        <w:t>with reduced researcher influence</w:t>
      </w:r>
      <w:r w:rsidR="3C0A578A" w:rsidRPr="00001423">
        <w:rPr>
          <w:rFonts w:cs="Times New Roman"/>
          <w:szCs w:val="24"/>
        </w:rPr>
        <w:t>.</w:t>
      </w:r>
    </w:p>
    <w:p w14:paraId="71210940" w14:textId="26306D24" w:rsidR="00C27636" w:rsidRPr="00001423" w:rsidRDefault="00C27636" w:rsidP="000D40DB">
      <w:bookmarkStart w:id="12" w:name="_Toc1125900102"/>
      <w:bookmarkStart w:id="13" w:name="_Toc103522446"/>
      <w:r w:rsidRPr="00001423">
        <w:t xml:space="preserve">Thematic </w:t>
      </w:r>
      <w:r w:rsidR="000D40DB" w:rsidRPr="00001423">
        <w:t>a</w:t>
      </w:r>
      <w:r w:rsidRPr="00001423">
        <w:t>nalysis</w:t>
      </w:r>
      <w:bookmarkEnd w:id="12"/>
      <w:bookmarkEnd w:id="13"/>
    </w:p>
    <w:p w14:paraId="32FD2AB9" w14:textId="0667AC1F" w:rsidR="00B35617" w:rsidRPr="00001423" w:rsidRDefault="00F1202A" w:rsidP="0044326B">
      <w:pPr>
        <w:rPr>
          <w:rFonts w:cs="Times New Roman"/>
          <w:szCs w:val="24"/>
        </w:rPr>
      </w:pPr>
      <w:r w:rsidRPr="00001423">
        <w:rPr>
          <w:rFonts w:cs="Times New Roman"/>
          <w:szCs w:val="24"/>
        </w:rPr>
        <w:t xml:space="preserve">Shared meanings and experiences of social connection </w:t>
      </w:r>
      <w:r w:rsidR="00457E3B" w:rsidRPr="00001423">
        <w:rPr>
          <w:rFonts w:cs="Times New Roman"/>
          <w:szCs w:val="24"/>
        </w:rPr>
        <w:t xml:space="preserve">across blog authors </w:t>
      </w:r>
      <w:r w:rsidRPr="00001423">
        <w:rPr>
          <w:rFonts w:cs="Times New Roman"/>
          <w:szCs w:val="24"/>
        </w:rPr>
        <w:t xml:space="preserve">were analysed using </w:t>
      </w:r>
      <w:r w:rsidR="001642D0" w:rsidRPr="00001423">
        <w:rPr>
          <w:rFonts w:cs="Times New Roman"/>
          <w:szCs w:val="24"/>
        </w:rPr>
        <w:t xml:space="preserve">mostly </w:t>
      </w:r>
      <w:r w:rsidRPr="00001423">
        <w:rPr>
          <w:rFonts w:cs="Times New Roman"/>
          <w:szCs w:val="24"/>
        </w:rPr>
        <w:t xml:space="preserve">inductive, </w:t>
      </w:r>
      <w:r w:rsidR="00A63745" w:rsidRPr="00001423">
        <w:rPr>
          <w:rFonts w:cs="Times New Roman"/>
          <w:szCs w:val="24"/>
        </w:rPr>
        <w:t xml:space="preserve">codebook </w:t>
      </w:r>
      <w:r w:rsidRPr="00001423">
        <w:rPr>
          <w:rFonts w:cs="Times New Roman"/>
          <w:szCs w:val="24"/>
        </w:rPr>
        <w:t>thematic analysis, following six</w:t>
      </w:r>
      <w:r w:rsidR="00F945B0" w:rsidRPr="00001423">
        <w:rPr>
          <w:rFonts w:cs="Times New Roman"/>
          <w:szCs w:val="24"/>
        </w:rPr>
        <w:t>, flexible</w:t>
      </w:r>
      <w:r w:rsidRPr="00001423">
        <w:rPr>
          <w:rFonts w:cs="Times New Roman"/>
          <w:szCs w:val="24"/>
        </w:rPr>
        <w:t xml:space="preserve"> stages.</w:t>
      </w:r>
      <w:r w:rsidR="006B5F16" w:rsidRPr="00001423">
        <w:rPr>
          <w:rFonts w:cs="Times New Roman"/>
          <w:szCs w:val="24"/>
        </w:rPr>
        <w:fldChar w:fldCharType="begin"/>
      </w:r>
      <w:r w:rsidR="0021758E">
        <w:rPr>
          <w:rFonts w:cs="Times New Roman"/>
          <w:szCs w:val="24"/>
        </w:rPr>
        <w:instrText xml:space="preserve"> ADDIN EN.CITE &lt;EndNote&gt;&lt;Cite&gt;&lt;Author&gt;Braun&lt;/Author&gt;&lt;Year&gt;2006&lt;/Year&gt;&lt;RecNum&gt;105&lt;/RecNum&gt;&lt;DisplayText&gt;&lt;style face="superscript"&gt;56,57&lt;/style&gt;&lt;/DisplayText&gt;&lt;record&gt;&lt;rec-number&gt;105&lt;/rec-number&gt;&lt;foreign-keys&gt;&lt;key app="EN" db-id="rrv0w02pvda5w1esr08xp9tod5er9wrwewr9" timestamp="1653042303"&gt;105&lt;/key&gt;&lt;/foreign-keys&gt;&lt;ref-type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electronic-resource-num&gt;10.1191/1478088706qp063oa&lt;/electronic-resource-num&gt;&lt;/record&gt;&lt;/Cite&gt;&lt;Cite&gt;&lt;Author&gt;Braun&lt;/Author&gt;&lt;Year&gt;2019&lt;/Year&gt;&lt;RecNum&gt;128&lt;/RecNum&gt;&lt;record&gt;&lt;rec-number&gt;128&lt;/rec-number&gt;&lt;foreign-keys&gt;&lt;key app="EN" db-id="rrv0w02pvda5w1esr08xp9tod5er9wrwewr9" timestamp="1659618803"&gt;128&lt;/key&gt;&lt;/foreign-keys&gt;&lt;ref-type name="Journal Article"&gt;17&lt;/ref-type&gt;&lt;contributors&gt;&lt;authors&gt;&lt;author&gt;Braun, V.&lt;/author&gt;&lt;author&gt;Clarke, V.&lt;/author&gt;&lt;/authors&gt;&lt;/contributors&gt;&lt;titles&gt;&lt;title&gt;Reflecting on reflexive thematic analysis&lt;/title&gt;&lt;secondary-title&gt;Qualitative Research in Sport, Exercise and Health&lt;/secondary-title&gt;&lt;/titles&gt;&lt;periodical&gt;&lt;full-title&gt;Qualitative Research in Sport, Exercise and Health&lt;/full-title&gt;&lt;/periodical&gt;&lt;pages&gt;589-597&lt;/pages&gt;&lt;volume&gt;11&lt;/volume&gt;&lt;number&gt;4&lt;/number&gt;&lt;dates&gt;&lt;year&gt;2019&lt;/year&gt;&lt;/dates&gt;&lt;urls&gt;&lt;/urls&gt;&lt;electronic-resource-num&gt;10.1080/2159676x.2019.1628806 &lt;/electronic-resource-num&gt;&lt;/record&gt;&lt;/Cite&gt;&lt;/EndNote&gt;</w:instrText>
      </w:r>
      <w:r w:rsidR="006B5F16" w:rsidRPr="00001423">
        <w:rPr>
          <w:rFonts w:cs="Times New Roman"/>
          <w:szCs w:val="24"/>
        </w:rPr>
        <w:fldChar w:fldCharType="separate"/>
      </w:r>
      <w:r w:rsidR="0021758E" w:rsidRPr="0021758E">
        <w:rPr>
          <w:rFonts w:cs="Times New Roman"/>
          <w:noProof/>
          <w:szCs w:val="24"/>
          <w:vertAlign w:val="superscript"/>
        </w:rPr>
        <w:t>56,57</w:t>
      </w:r>
      <w:r w:rsidR="006B5F16" w:rsidRPr="00001423">
        <w:rPr>
          <w:rFonts w:cs="Times New Roman"/>
          <w:szCs w:val="24"/>
        </w:rPr>
        <w:fldChar w:fldCharType="end"/>
      </w:r>
      <w:r w:rsidRPr="00001423">
        <w:rPr>
          <w:rFonts w:cs="Times New Roman"/>
          <w:szCs w:val="24"/>
        </w:rPr>
        <w:t xml:space="preserve"> </w:t>
      </w:r>
      <w:r w:rsidR="00EA3C70" w:rsidRPr="00001423">
        <w:rPr>
          <w:rFonts w:cs="Times New Roman"/>
          <w:szCs w:val="24"/>
        </w:rPr>
        <w:t xml:space="preserve">The fuller text around each keyword formed the basis of </w:t>
      </w:r>
      <w:r w:rsidRPr="00001423">
        <w:rPr>
          <w:rFonts w:cs="Times New Roman"/>
          <w:szCs w:val="24"/>
        </w:rPr>
        <w:t>the analysis</w:t>
      </w:r>
      <w:r w:rsidR="000B41C4" w:rsidRPr="00001423">
        <w:rPr>
          <w:rFonts w:cs="Times New Roman"/>
          <w:szCs w:val="24"/>
        </w:rPr>
        <w:t>, though t</w:t>
      </w:r>
      <w:r w:rsidR="00EA3C70" w:rsidRPr="00001423">
        <w:rPr>
          <w:rFonts w:cs="Times New Roman"/>
          <w:szCs w:val="24"/>
        </w:rPr>
        <w:t xml:space="preserve">he full specialised corpus was read </w:t>
      </w:r>
      <w:r w:rsidR="000B41C4" w:rsidRPr="00001423">
        <w:rPr>
          <w:rFonts w:cs="Times New Roman"/>
          <w:szCs w:val="24"/>
        </w:rPr>
        <w:t xml:space="preserve">repeatedly </w:t>
      </w:r>
      <w:r w:rsidR="00EA3C70" w:rsidRPr="00001423">
        <w:rPr>
          <w:rFonts w:cs="Times New Roman"/>
          <w:szCs w:val="24"/>
        </w:rPr>
        <w:t xml:space="preserve">for familiarisation. </w:t>
      </w:r>
      <w:r w:rsidR="006D3442" w:rsidRPr="00001423">
        <w:rPr>
          <w:rFonts w:cs="Times New Roman"/>
          <w:szCs w:val="24"/>
        </w:rPr>
        <w:t xml:space="preserve">Text that </w:t>
      </w:r>
      <w:r w:rsidR="006121B0" w:rsidRPr="00001423">
        <w:rPr>
          <w:rFonts w:cs="Times New Roman"/>
          <w:szCs w:val="24"/>
        </w:rPr>
        <w:t>contained features</w:t>
      </w:r>
      <w:r w:rsidR="00A2331C" w:rsidRPr="00001423">
        <w:rPr>
          <w:rFonts w:cs="Times New Roman"/>
          <w:szCs w:val="24"/>
        </w:rPr>
        <w:t xml:space="preserve"> of data relating </w:t>
      </w:r>
      <w:r w:rsidR="006D3442" w:rsidRPr="00001423">
        <w:rPr>
          <w:rFonts w:cs="Times New Roman"/>
          <w:szCs w:val="24"/>
        </w:rPr>
        <w:t>to the research question was</w:t>
      </w:r>
      <w:r w:rsidR="00AB42AF" w:rsidRPr="00001423">
        <w:rPr>
          <w:rFonts w:cs="Times New Roman"/>
          <w:szCs w:val="24"/>
        </w:rPr>
        <w:t xml:space="preserve"> coded </w:t>
      </w:r>
      <w:r w:rsidR="00160970" w:rsidRPr="00001423">
        <w:rPr>
          <w:rFonts w:cs="Times New Roman"/>
          <w:szCs w:val="24"/>
        </w:rPr>
        <w:t xml:space="preserve">in a systematic way </w:t>
      </w:r>
      <w:r w:rsidR="00221AA7" w:rsidRPr="00001423">
        <w:rPr>
          <w:rFonts w:cs="Times New Roman"/>
          <w:szCs w:val="24"/>
        </w:rPr>
        <w:t>by three</w:t>
      </w:r>
      <w:r w:rsidR="3A8CA73A" w:rsidRPr="00001423">
        <w:rPr>
          <w:rFonts w:cs="Times New Roman"/>
          <w:szCs w:val="24"/>
        </w:rPr>
        <w:t xml:space="preserve"> researchers</w:t>
      </w:r>
      <w:r w:rsidR="00221AA7" w:rsidRPr="00001423">
        <w:rPr>
          <w:rFonts w:cs="Times New Roman"/>
          <w:szCs w:val="24"/>
        </w:rPr>
        <w:t xml:space="preserve"> who rotated </w:t>
      </w:r>
      <w:r w:rsidR="00030F52" w:rsidRPr="00001423">
        <w:rPr>
          <w:rFonts w:cs="Times New Roman"/>
          <w:szCs w:val="24"/>
        </w:rPr>
        <w:t xml:space="preserve">their roles </w:t>
      </w:r>
      <w:r w:rsidR="00221AA7" w:rsidRPr="00001423">
        <w:rPr>
          <w:rFonts w:cs="Times New Roman"/>
          <w:szCs w:val="24"/>
        </w:rPr>
        <w:t>to increase the transparency of the process and reduce individual researcher bias.</w:t>
      </w:r>
      <w:r w:rsidR="006B5F16" w:rsidRPr="00001423">
        <w:rPr>
          <w:rFonts w:cs="Times New Roman"/>
          <w:szCs w:val="24"/>
        </w:rPr>
        <w:fldChar w:fldCharType="begin"/>
      </w:r>
      <w:r w:rsidR="0021758E">
        <w:rPr>
          <w:rFonts w:cs="Times New Roman"/>
          <w:szCs w:val="24"/>
        </w:rPr>
        <w:instrText xml:space="preserve"> ADDIN EN.CITE &lt;EndNote&gt;&lt;Cite&gt;&lt;Author&gt;Tong&lt;/Author&gt;&lt;Year&gt;2012&lt;/Year&gt;&lt;RecNum&gt;168&lt;/RecNum&gt;&lt;DisplayText&gt;&lt;style face="superscript"&gt;58&lt;/style&gt;&lt;/DisplayText&gt;&lt;record&gt;&lt;rec-number&gt;168&lt;/rec-number&gt;&lt;foreign-keys&gt;&lt;key app="EN" db-id="rrv0w02pvda5w1esr08xp9tod5er9wrwewr9" timestamp="1659625195"&gt;168&lt;/key&gt;&lt;/foreign-keys&gt;&lt;ref-type name="Journal Article"&gt;17&lt;/ref-type&gt;&lt;contributors&gt;&lt;authors&gt;&lt;author&gt;Tong, A.&lt;/author&gt;&lt;author&gt;Flemming, K.&lt;/author&gt;&lt;author&gt;McInnes, E.&lt;/author&gt;&lt;author&gt;Oliver, S.&lt;/author&gt;&lt;author&gt;Craig, J.&lt;/author&gt;&lt;/authors&gt;&lt;/contributors&gt;&lt;titles&gt;&lt;title&gt;Enhancing transparency in reporting the synthesis of qualitative research: Entreq&lt;/title&gt;&lt;secondary-title&gt;BMC Medical Research Methodology&lt;/secondary-title&gt;&lt;/titles&gt;&lt;periodical&gt;&lt;full-title&gt;BMC Medical Research Methodology&lt;/full-title&gt;&lt;/periodical&gt;&lt;pages&gt;1-8&lt;/pages&gt;&lt;volume&gt;12&lt;/volume&gt;&lt;number&gt;1&lt;/number&gt;&lt;dates&gt;&lt;year&gt;2012&lt;/year&gt;&lt;/dates&gt;&lt;urls&gt;&lt;/urls&gt;&lt;electronic-resource-num&gt;10.1186/1471-2288-12-181&lt;/electronic-resource-num&gt;&lt;/record&gt;&lt;/Cite&gt;&lt;/EndNote&gt;</w:instrText>
      </w:r>
      <w:r w:rsidR="006B5F16" w:rsidRPr="00001423">
        <w:rPr>
          <w:rFonts w:cs="Times New Roman"/>
          <w:szCs w:val="24"/>
        </w:rPr>
        <w:fldChar w:fldCharType="separate"/>
      </w:r>
      <w:r w:rsidR="0021758E" w:rsidRPr="0021758E">
        <w:rPr>
          <w:rFonts w:cs="Times New Roman"/>
          <w:noProof/>
          <w:szCs w:val="24"/>
          <w:vertAlign w:val="superscript"/>
        </w:rPr>
        <w:t>58</w:t>
      </w:r>
      <w:r w:rsidR="006B5F16" w:rsidRPr="00001423">
        <w:rPr>
          <w:rFonts w:cs="Times New Roman"/>
          <w:szCs w:val="24"/>
        </w:rPr>
        <w:fldChar w:fldCharType="end"/>
      </w:r>
      <w:r w:rsidR="00221AA7" w:rsidRPr="00001423">
        <w:rPr>
          <w:rFonts w:cs="Times New Roman"/>
          <w:szCs w:val="24"/>
        </w:rPr>
        <w:t xml:space="preserve"> </w:t>
      </w:r>
      <w:r w:rsidR="0039017E" w:rsidRPr="00001423">
        <w:rPr>
          <w:rFonts w:cs="Times New Roman"/>
          <w:szCs w:val="24"/>
        </w:rPr>
        <w:t>Codebook thematic analysis allows</w:t>
      </w:r>
      <w:r w:rsidR="005562AB" w:rsidRPr="00001423">
        <w:rPr>
          <w:rFonts w:cs="Times New Roman"/>
          <w:szCs w:val="24"/>
        </w:rPr>
        <w:t xml:space="preserve"> </w:t>
      </w:r>
      <w:r w:rsidR="00E91CD2" w:rsidRPr="00001423">
        <w:rPr>
          <w:rFonts w:cs="Times New Roman"/>
          <w:szCs w:val="24"/>
        </w:rPr>
        <w:t xml:space="preserve">the blog data, and </w:t>
      </w:r>
      <w:r w:rsidR="00E24D01" w:rsidRPr="00001423">
        <w:rPr>
          <w:rFonts w:cs="Times New Roman"/>
          <w:szCs w:val="24"/>
        </w:rPr>
        <w:t>familiarisation with the data</w:t>
      </w:r>
      <w:r w:rsidR="00E91CD2" w:rsidRPr="00001423">
        <w:rPr>
          <w:rFonts w:cs="Times New Roman"/>
          <w:szCs w:val="24"/>
        </w:rPr>
        <w:t>,</w:t>
      </w:r>
      <w:r w:rsidR="00E24D01" w:rsidRPr="00001423">
        <w:rPr>
          <w:rFonts w:cs="Times New Roman"/>
          <w:szCs w:val="24"/>
        </w:rPr>
        <w:t xml:space="preserve"> to </w:t>
      </w:r>
      <w:r w:rsidR="008F05BF" w:rsidRPr="00001423">
        <w:rPr>
          <w:rFonts w:cs="Times New Roman"/>
          <w:szCs w:val="24"/>
        </w:rPr>
        <w:t>inform</w:t>
      </w:r>
      <w:r w:rsidR="00E91CD2" w:rsidRPr="00001423">
        <w:rPr>
          <w:rFonts w:cs="Times New Roman"/>
          <w:szCs w:val="24"/>
        </w:rPr>
        <w:t xml:space="preserve"> </w:t>
      </w:r>
      <w:r w:rsidR="00194A67" w:rsidRPr="00001423">
        <w:rPr>
          <w:rFonts w:cs="Times New Roman"/>
          <w:szCs w:val="24"/>
        </w:rPr>
        <w:lastRenderedPageBreak/>
        <w:t>a coding framework</w:t>
      </w:r>
      <w:r w:rsidR="00E91CD2" w:rsidRPr="00001423">
        <w:rPr>
          <w:rFonts w:cs="Times New Roman"/>
          <w:szCs w:val="24"/>
        </w:rPr>
        <w:t xml:space="preserve">, </w:t>
      </w:r>
      <w:r w:rsidR="00832E35" w:rsidRPr="00001423">
        <w:rPr>
          <w:rFonts w:cs="Times New Roman"/>
          <w:szCs w:val="24"/>
        </w:rPr>
        <w:t>with an aim of this method being to increase the accuracy</w:t>
      </w:r>
      <w:r w:rsidR="009B1405" w:rsidRPr="00001423">
        <w:rPr>
          <w:rFonts w:cs="Times New Roman"/>
          <w:szCs w:val="24"/>
        </w:rPr>
        <w:t xml:space="preserve">, or consistency, of </w:t>
      </w:r>
      <w:r w:rsidR="008234FD" w:rsidRPr="00001423">
        <w:rPr>
          <w:rFonts w:cs="Times New Roman"/>
          <w:szCs w:val="24"/>
        </w:rPr>
        <w:t xml:space="preserve">the </w:t>
      </w:r>
      <w:r w:rsidR="00646E03" w:rsidRPr="00001423">
        <w:rPr>
          <w:rFonts w:cs="Times New Roman"/>
          <w:szCs w:val="24"/>
        </w:rPr>
        <w:t>judgment</w:t>
      </w:r>
      <w:r w:rsidR="00474AE4" w:rsidRPr="00001423">
        <w:rPr>
          <w:rFonts w:cs="Times New Roman"/>
          <w:szCs w:val="24"/>
        </w:rPr>
        <w:t>s</w:t>
      </w:r>
      <w:r w:rsidR="00646E03" w:rsidRPr="00001423">
        <w:rPr>
          <w:rFonts w:cs="Times New Roman"/>
          <w:szCs w:val="24"/>
        </w:rPr>
        <w:t xml:space="preserve"> of multiple researchers. Importantly, however, this method </w:t>
      </w:r>
      <w:r w:rsidR="0036404E" w:rsidRPr="00001423">
        <w:rPr>
          <w:rFonts w:cs="Times New Roman"/>
          <w:szCs w:val="24"/>
        </w:rPr>
        <w:t>sits within a qualitative philos</w:t>
      </w:r>
      <w:r w:rsidR="0064183C" w:rsidRPr="00001423">
        <w:rPr>
          <w:rFonts w:cs="Times New Roman"/>
          <w:szCs w:val="24"/>
        </w:rPr>
        <w:t xml:space="preserve">ophy of telling the </w:t>
      </w:r>
      <w:r w:rsidR="00B578C7" w:rsidRPr="00001423">
        <w:rPr>
          <w:rFonts w:cs="Times New Roman"/>
          <w:szCs w:val="24"/>
        </w:rPr>
        <w:t>‘</w:t>
      </w:r>
      <w:r w:rsidR="0064183C" w:rsidRPr="00001423">
        <w:rPr>
          <w:rFonts w:cs="Times New Roman"/>
          <w:szCs w:val="24"/>
        </w:rPr>
        <w:t>story</w:t>
      </w:r>
      <w:r w:rsidR="00B578C7" w:rsidRPr="00001423">
        <w:rPr>
          <w:rFonts w:cs="Times New Roman"/>
          <w:szCs w:val="24"/>
        </w:rPr>
        <w:t>’ and creating meaning</w:t>
      </w:r>
      <w:r w:rsidR="00634043" w:rsidRPr="00001423">
        <w:rPr>
          <w:rFonts w:cs="Times New Roman"/>
          <w:szCs w:val="24"/>
        </w:rPr>
        <w:t xml:space="preserve">, </w:t>
      </w:r>
      <w:r w:rsidR="00186319" w:rsidRPr="00001423">
        <w:rPr>
          <w:rFonts w:cs="Times New Roman"/>
          <w:szCs w:val="24"/>
        </w:rPr>
        <w:t xml:space="preserve">with some researcher influence, </w:t>
      </w:r>
      <w:r w:rsidR="00634043" w:rsidRPr="00001423">
        <w:rPr>
          <w:rFonts w:cs="Times New Roman"/>
          <w:szCs w:val="24"/>
        </w:rPr>
        <w:t xml:space="preserve">rather than </w:t>
      </w:r>
      <w:r w:rsidR="007238C0" w:rsidRPr="00001423">
        <w:rPr>
          <w:rFonts w:cs="Times New Roman"/>
          <w:szCs w:val="24"/>
        </w:rPr>
        <w:t>uncovering</w:t>
      </w:r>
      <w:r w:rsidR="00634043" w:rsidRPr="00001423">
        <w:rPr>
          <w:rFonts w:cs="Times New Roman"/>
          <w:szCs w:val="24"/>
        </w:rPr>
        <w:t xml:space="preserve"> the </w:t>
      </w:r>
      <w:r w:rsidR="00B578C7" w:rsidRPr="00001423">
        <w:rPr>
          <w:rFonts w:cs="Times New Roman"/>
          <w:szCs w:val="24"/>
        </w:rPr>
        <w:t>‘</w:t>
      </w:r>
      <w:r w:rsidR="00634043" w:rsidRPr="00001423">
        <w:rPr>
          <w:rFonts w:cs="Times New Roman"/>
          <w:szCs w:val="24"/>
        </w:rPr>
        <w:t>truth</w:t>
      </w:r>
      <w:r w:rsidR="008126B7">
        <w:rPr>
          <w:rFonts w:cs="Times New Roman"/>
          <w:szCs w:val="24"/>
        </w:rPr>
        <w:t>’</w:t>
      </w:r>
      <w:r w:rsidR="008234FD" w:rsidRPr="00001423">
        <w:rPr>
          <w:rFonts w:cs="Times New Roman"/>
          <w:szCs w:val="24"/>
        </w:rPr>
        <w:t>.</w:t>
      </w:r>
      <w:r w:rsidR="006D7962" w:rsidRPr="00001423">
        <w:rPr>
          <w:rFonts w:cs="Times New Roman"/>
          <w:szCs w:val="24"/>
        </w:rPr>
        <w:fldChar w:fldCharType="begin"/>
      </w:r>
      <w:r w:rsidR="0021758E">
        <w:rPr>
          <w:rFonts w:cs="Times New Roman"/>
          <w:szCs w:val="24"/>
        </w:rPr>
        <w:instrText xml:space="preserve"> ADDIN EN.CITE &lt;EndNote&gt;&lt;Cite&gt;&lt;Author&gt;Braun&lt;/Author&gt;&lt;Year&gt;2019&lt;/Year&gt;&lt;RecNum&gt;128&lt;/RecNum&gt;&lt;DisplayText&gt;&lt;style face="superscript"&gt;57&lt;/style&gt;&lt;/DisplayText&gt;&lt;record&gt;&lt;rec-number&gt;128&lt;/rec-number&gt;&lt;foreign-keys&gt;&lt;key app="EN" db-id="rrv0w02pvda5w1esr08xp9tod5er9wrwewr9" timestamp="1659618803"&gt;128&lt;/key&gt;&lt;/foreign-keys&gt;&lt;ref-type name="Journal Article"&gt;17&lt;/ref-type&gt;&lt;contributors&gt;&lt;authors&gt;&lt;author&gt;Braun, V.&lt;/author&gt;&lt;author&gt;Clarke, V.&lt;/author&gt;&lt;/authors&gt;&lt;/contributors&gt;&lt;titles&gt;&lt;title&gt;Reflecting on reflexive thematic analysis&lt;/title&gt;&lt;secondary-title&gt;Qualitative Research in Sport, Exercise and Health&lt;/secondary-title&gt;&lt;/titles&gt;&lt;periodical&gt;&lt;full-title&gt;Qualitative Research in Sport, Exercise and Health&lt;/full-title&gt;&lt;/periodical&gt;&lt;pages&gt;589-597&lt;/pages&gt;&lt;volume&gt;11&lt;/volume&gt;&lt;number&gt;4&lt;/number&gt;&lt;dates&gt;&lt;year&gt;2019&lt;/year&gt;&lt;/dates&gt;&lt;urls&gt;&lt;/urls&gt;&lt;electronic-resource-num&gt;10.1080/2159676x.2019.1628806 &lt;/electronic-resource-num&gt;&lt;/record&gt;&lt;/Cite&gt;&lt;/EndNote&gt;</w:instrText>
      </w:r>
      <w:r w:rsidR="006D7962" w:rsidRPr="00001423">
        <w:rPr>
          <w:rFonts w:cs="Times New Roman"/>
          <w:szCs w:val="24"/>
        </w:rPr>
        <w:fldChar w:fldCharType="separate"/>
      </w:r>
      <w:r w:rsidR="0021758E" w:rsidRPr="0021758E">
        <w:rPr>
          <w:rFonts w:cs="Times New Roman"/>
          <w:noProof/>
          <w:szCs w:val="24"/>
          <w:vertAlign w:val="superscript"/>
        </w:rPr>
        <w:t>57</w:t>
      </w:r>
      <w:r w:rsidR="006D7962" w:rsidRPr="00001423">
        <w:rPr>
          <w:rFonts w:cs="Times New Roman"/>
          <w:szCs w:val="24"/>
        </w:rPr>
        <w:fldChar w:fldCharType="end"/>
      </w:r>
      <w:r w:rsidR="00B578C7" w:rsidRPr="00001423">
        <w:rPr>
          <w:rFonts w:cs="Times New Roman"/>
          <w:szCs w:val="24"/>
        </w:rPr>
        <w:t xml:space="preserve"> </w:t>
      </w:r>
      <w:r w:rsidR="00267325" w:rsidRPr="00001423">
        <w:rPr>
          <w:rFonts w:cs="Times New Roman"/>
          <w:szCs w:val="24"/>
        </w:rPr>
        <w:t xml:space="preserve">Codes can be described as the smallest unit of thematic analysis, allowing researchers to identify data </w:t>
      </w:r>
      <w:r w:rsidR="00B63027" w:rsidRPr="00001423">
        <w:rPr>
          <w:rFonts w:cs="Times New Roman"/>
          <w:szCs w:val="24"/>
        </w:rPr>
        <w:t>that</w:t>
      </w:r>
      <w:r w:rsidR="00267325" w:rsidRPr="00001423">
        <w:rPr>
          <w:rFonts w:cs="Times New Roman"/>
          <w:szCs w:val="24"/>
        </w:rPr>
        <w:t xml:space="preserve"> could potentially be of relevance to the overall research question. </w:t>
      </w:r>
      <w:r w:rsidR="00B12F3D" w:rsidRPr="00001423">
        <w:rPr>
          <w:rFonts w:cs="Times New Roman"/>
          <w:szCs w:val="24"/>
        </w:rPr>
        <w:t>A codebook documented e</w:t>
      </w:r>
      <w:r w:rsidR="076910D6" w:rsidRPr="00001423">
        <w:rPr>
          <w:rFonts w:cs="Times New Roman"/>
          <w:szCs w:val="24"/>
        </w:rPr>
        <w:t xml:space="preserve">ach code </w:t>
      </w:r>
      <w:r w:rsidR="00B12F3D" w:rsidRPr="00001423">
        <w:rPr>
          <w:rFonts w:cs="Times New Roman"/>
          <w:szCs w:val="24"/>
        </w:rPr>
        <w:t>and</w:t>
      </w:r>
      <w:r w:rsidR="16043AD5" w:rsidRPr="00001423">
        <w:rPr>
          <w:rFonts w:cs="Times New Roman"/>
          <w:szCs w:val="24"/>
        </w:rPr>
        <w:t xml:space="preserve"> </w:t>
      </w:r>
      <w:r w:rsidR="076910D6" w:rsidRPr="00001423">
        <w:rPr>
          <w:rFonts w:cs="Times New Roman"/>
          <w:szCs w:val="24"/>
        </w:rPr>
        <w:t xml:space="preserve">exemplary </w:t>
      </w:r>
      <w:r w:rsidR="16043AD5" w:rsidRPr="00001423">
        <w:rPr>
          <w:rFonts w:cs="Times New Roman"/>
          <w:szCs w:val="24"/>
        </w:rPr>
        <w:t xml:space="preserve">quotes. </w:t>
      </w:r>
      <w:r w:rsidR="0044326B" w:rsidRPr="00001423">
        <w:rPr>
          <w:rFonts w:cs="Times New Roman"/>
          <w:szCs w:val="24"/>
        </w:rPr>
        <w:t>S</w:t>
      </w:r>
      <w:r w:rsidR="16043AD5" w:rsidRPr="00001423">
        <w:rPr>
          <w:rFonts w:cs="Times New Roman"/>
          <w:szCs w:val="24"/>
        </w:rPr>
        <w:t xml:space="preserve">imilar coded concepts </w:t>
      </w:r>
      <w:r w:rsidR="00303FA1" w:rsidRPr="00001423">
        <w:rPr>
          <w:rFonts w:cs="Times New Roman"/>
          <w:szCs w:val="24"/>
        </w:rPr>
        <w:t xml:space="preserve">were </w:t>
      </w:r>
      <w:r w:rsidR="00030F52" w:rsidRPr="00001423">
        <w:rPr>
          <w:rFonts w:cs="Times New Roman"/>
          <w:szCs w:val="24"/>
        </w:rPr>
        <w:t xml:space="preserve">then </w:t>
      </w:r>
      <w:r w:rsidR="008965EF" w:rsidRPr="00001423">
        <w:rPr>
          <w:rFonts w:cs="Times New Roman"/>
          <w:szCs w:val="24"/>
        </w:rPr>
        <w:t xml:space="preserve">grouped </w:t>
      </w:r>
      <w:r w:rsidR="00595A65" w:rsidRPr="00001423">
        <w:rPr>
          <w:rFonts w:cs="Times New Roman"/>
          <w:szCs w:val="24"/>
        </w:rPr>
        <w:t xml:space="preserve">to generate </w:t>
      </w:r>
      <w:r w:rsidR="00D56B43" w:rsidRPr="00001423">
        <w:rPr>
          <w:rFonts w:cs="Times New Roman"/>
          <w:szCs w:val="24"/>
        </w:rPr>
        <w:t xml:space="preserve">potential </w:t>
      </w:r>
      <w:r w:rsidR="008965EF" w:rsidRPr="00001423">
        <w:rPr>
          <w:rFonts w:cs="Times New Roman"/>
          <w:szCs w:val="24"/>
        </w:rPr>
        <w:t>themes of</w:t>
      </w:r>
      <w:r w:rsidR="19D96F67" w:rsidRPr="00001423">
        <w:rPr>
          <w:rFonts w:cs="Times New Roman"/>
          <w:szCs w:val="24"/>
        </w:rPr>
        <w:t xml:space="preserve"> </w:t>
      </w:r>
      <w:r w:rsidR="00B84552" w:rsidRPr="00001423">
        <w:rPr>
          <w:rFonts w:cs="Times New Roman"/>
          <w:szCs w:val="24"/>
        </w:rPr>
        <w:t>shared meaning</w:t>
      </w:r>
      <w:r w:rsidR="00C67732" w:rsidRPr="00001423">
        <w:rPr>
          <w:rFonts w:cs="Times New Roman"/>
          <w:szCs w:val="24"/>
        </w:rPr>
        <w:t xml:space="preserve"> across </w:t>
      </w:r>
      <w:r w:rsidR="00D56B43" w:rsidRPr="00001423">
        <w:rPr>
          <w:rFonts w:cs="Times New Roman"/>
          <w:szCs w:val="24"/>
        </w:rPr>
        <w:t>the entire data set</w:t>
      </w:r>
      <w:r w:rsidR="0079001D" w:rsidRPr="00001423">
        <w:rPr>
          <w:rFonts w:cs="Times New Roman"/>
          <w:szCs w:val="24"/>
        </w:rPr>
        <w:t>, to create a map of the analysis</w:t>
      </w:r>
      <w:r w:rsidR="00596A91" w:rsidRPr="00001423">
        <w:rPr>
          <w:rFonts w:cs="Times New Roman"/>
          <w:szCs w:val="24"/>
        </w:rPr>
        <w:t>.</w:t>
      </w:r>
      <w:r w:rsidR="00F5740C" w:rsidRPr="00001423">
        <w:rPr>
          <w:rFonts w:cs="Times New Roman"/>
          <w:szCs w:val="24"/>
        </w:rPr>
        <w:t xml:space="preserve"> Themes are considered </w:t>
      </w:r>
      <w:r w:rsidR="00FB46F0" w:rsidRPr="00001423">
        <w:rPr>
          <w:rFonts w:cs="Times New Roman"/>
          <w:szCs w:val="24"/>
        </w:rPr>
        <w:t xml:space="preserve">to be </w:t>
      </w:r>
      <w:r w:rsidR="00F5740C" w:rsidRPr="00001423">
        <w:rPr>
          <w:rFonts w:cs="Times New Roman"/>
          <w:szCs w:val="24"/>
        </w:rPr>
        <w:t xml:space="preserve">observable response patterns found </w:t>
      </w:r>
      <w:r w:rsidR="001E37A3" w:rsidRPr="00A24154">
        <w:rPr>
          <w:rFonts w:cs="Times New Roman"/>
          <w:szCs w:val="24"/>
        </w:rPr>
        <w:t>woven</w:t>
      </w:r>
      <w:r w:rsidR="001E37A3">
        <w:rPr>
          <w:rFonts w:cs="Times New Roman"/>
          <w:szCs w:val="24"/>
        </w:rPr>
        <w:t xml:space="preserve"> </w:t>
      </w:r>
      <w:r w:rsidR="00F5740C" w:rsidRPr="00001423">
        <w:rPr>
          <w:rFonts w:cs="Times New Roman"/>
          <w:szCs w:val="24"/>
        </w:rPr>
        <w:t xml:space="preserve">throughout the specialised corpus, which have </w:t>
      </w:r>
      <w:r w:rsidR="00FC37F8" w:rsidRPr="00001423">
        <w:rPr>
          <w:rFonts w:cs="Times New Roman"/>
          <w:szCs w:val="24"/>
        </w:rPr>
        <w:t>valuable</w:t>
      </w:r>
      <w:r w:rsidR="00F5740C" w:rsidRPr="00001423">
        <w:rPr>
          <w:rFonts w:cs="Times New Roman"/>
          <w:szCs w:val="24"/>
        </w:rPr>
        <w:t xml:space="preserve"> meaning</w:t>
      </w:r>
      <w:r w:rsidR="00FC37F8" w:rsidRPr="00001423">
        <w:rPr>
          <w:rFonts w:cs="Times New Roman"/>
          <w:szCs w:val="24"/>
        </w:rPr>
        <w:t xml:space="preserve"> for understanding descriptions and contexts of social connection</w:t>
      </w:r>
      <w:r w:rsidR="00F5740C" w:rsidRPr="00001423">
        <w:rPr>
          <w:rFonts w:cs="Times New Roman"/>
          <w:szCs w:val="24"/>
        </w:rPr>
        <w:t>.</w:t>
      </w:r>
      <w:r w:rsidR="00091F80" w:rsidRPr="00001423">
        <w:rPr>
          <w:rFonts w:cs="Times New Roman"/>
          <w:szCs w:val="24"/>
        </w:rPr>
        <w:t xml:space="preserve"> The themes were named</w:t>
      </w:r>
      <w:r w:rsidR="00A53828" w:rsidRPr="00001423">
        <w:rPr>
          <w:rFonts w:cs="Times New Roman"/>
          <w:szCs w:val="24"/>
        </w:rPr>
        <w:t xml:space="preserve"> to tell the story of the analysis. Finally, e</w:t>
      </w:r>
      <w:r w:rsidR="00B42D5C" w:rsidRPr="00001423">
        <w:rPr>
          <w:rFonts w:cs="Times New Roman"/>
          <w:szCs w:val="24"/>
        </w:rPr>
        <w:t>xtract examples were selected to relate the analysis to the research question</w:t>
      </w:r>
      <w:r w:rsidR="0066414F" w:rsidRPr="00001423">
        <w:rPr>
          <w:rFonts w:cs="Times New Roman"/>
          <w:szCs w:val="24"/>
        </w:rPr>
        <w:t xml:space="preserve"> and the literature and produce a report.</w:t>
      </w:r>
    </w:p>
    <w:p w14:paraId="5DB63017" w14:textId="2E132AA9" w:rsidR="634A451C" w:rsidRPr="00001423" w:rsidRDefault="634A451C" w:rsidP="00C34478">
      <w:bookmarkStart w:id="14" w:name="_Toc103522447"/>
      <w:r w:rsidRPr="00001423">
        <w:t xml:space="preserve">Ethical </w:t>
      </w:r>
      <w:r w:rsidR="00C34478" w:rsidRPr="00001423">
        <w:t>c</w:t>
      </w:r>
      <w:r w:rsidRPr="00001423">
        <w:t>onsiderations</w:t>
      </w:r>
      <w:bookmarkEnd w:id="14"/>
    </w:p>
    <w:p w14:paraId="096EDF31" w14:textId="6663DEDD" w:rsidR="634A451C" w:rsidRPr="00001423" w:rsidRDefault="48A06042" w:rsidP="00C34478">
      <w:pPr>
        <w:rPr>
          <w:rFonts w:cs="Times New Roman"/>
          <w:szCs w:val="24"/>
        </w:rPr>
      </w:pPr>
      <w:r w:rsidRPr="00001423">
        <w:rPr>
          <w:rFonts w:cs="Times New Roman"/>
          <w:szCs w:val="24"/>
        </w:rPr>
        <w:t>Th</w:t>
      </w:r>
      <w:r w:rsidR="004252FF" w:rsidRPr="00001423">
        <w:rPr>
          <w:rFonts w:cs="Times New Roman"/>
          <w:szCs w:val="24"/>
        </w:rPr>
        <w:t>is</w:t>
      </w:r>
      <w:r w:rsidRPr="00001423">
        <w:rPr>
          <w:rFonts w:cs="Times New Roman"/>
          <w:szCs w:val="24"/>
        </w:rPr>
        <w:t xml:space="preserve"> </w:t>
      </w:r>
      <w:r w:rsidR="00C34478" w:rsidRPr="00001423">
        <w:rPr>
          <w:rFonts w:cs="Times New Roman"/>
          <w:szCs w:val="24"/>
        </w:rPr>
        <w:t>study</w:t>
      </w:r>
      <w:r w:rsidRPr="00001423">
        <w:rPr>
          <w:rFonts w:cs="Times New Roman"/>
          <w:szCs w:val="24"/>
        </w:rPr>
        <w:t xml:space="preserve"> was approved </w:t>
      </w:r>
      <w:r w:rsidR="00596A91" w:rsidRPr="00001423">
        <w:rPr>
          <w:rFonts w:cs="Times New Roman"/>
          <w:szCs w:val="24"/>
        </w:rPr>
        <w:t xml:space="preserve">by </w:t>
      </w:r>
      <w:r w:rsidR="009919C4" w:rsidRPr="00001423">
        <w:rPr>
          <w:rFonts w:cs="Times New Roman"/>
          <w:szCs w:val="24"/>
        </w:rPr>
        <w:t>the York St John University</w:t>
      </w:r>
      <w:r w:rsidR="00C34478" w:rsidRPr="00001423">
        <w:rPr>
          <w:rFonts w:cs="Times New Roman"/>
          <w:szCs w:val="24"/>
        </w:rPr>
        <w:t xml:space="preserve"> </w:t>
      </w:r>
      <w:r w:rsidRPr="00001423">
        <w:rPr>
          <w:rFonts w:cs="Times New Roman"/>
          <w:szCs w:val="24"/>
        </w:rPr>
        <w:t>ethics committee.</w:t>
      </w:r>
      <w:r w:rsidR="00A236F4" w:rsidRPr="00001423">
        <w:rPr>
          <w:rFonts w:cs="Times New Roman"/>
          <w:szCs w:val="24"/>
        </w:rPr>
        <w:t xml:space="preserve"> </w:t>
      </w:r>
      <w:r w:rsidR="003B5CCB" w:rsidRPr="00001423">
        <w:rPr>
          <w:rFonts w:cs="Times New Roman"/>
          <w:szCs w:val="24"/>
        </w:rPr>
        <w:t xml:space="preserve">All data was available in the public domain. </w:t>
      </w:r>
      <w:r w:rsidR="004F1F7B" w:rsidRPr="00001423">
        <w:rPr>
          <w:rFonts w:cs="Times New Roman"/>
          <w:szCs w:val="24"/>
        </w:rPr>
        <w:t>B</w:t>
      </w:r>
      <w:r w:rsidRPr="00001423">
        <w:rPr>
          <w:rFonts w:cs="Times New Roman"/>
          <w:szCs w:val="24"/>
        </w:rPr>
        <w:t>log</w:t>
      </w:r>
      <w:r w:rsidR="004F1F7B" w:rsidRPr="00001423">
        <w:rPr>
          <w:rFonts w:cs="Times New Roman"/>
          <w:szCs w:val="24"/>
        </w:rPr>
        <w:t xml:space="preserve"> authors were not directly </w:t>
      </w:r>
      <w:r w:rsidRPr="00001423">
        <w:rPr>
          <w:rFonts w:cs="Times New Roman"/>
          <w:szCs w:val="24"/>
        </w:rPr>
        <w:t xml:space="preserve">identified </w:t>
      </w:r>
      <w:r w:rsidR="004F1F7B" w:rsidRPr="00001423">
        <w:rPr>
          <w:rFonts w:cs="Times New Roman"/>
          <w:szCs w:val="24"/>
        </w:rPr>
        <w:t xml:space="preserve">in the dataset to </w:t>
      </w:r>
      <w:r w:rsidRPr="00001423">
        <w:rPr>
          <w:rFonts w:cs="Times New Roman"/>
          <w:szCs w:val="24"/>
        </w:rPr>
        <w:t>offer partial anonymity</w:t>
      </w:r>
      <w:r w:rsidR="00916F5F" w:rsidRPr="00001423">
        <w:rPr>
          <w:rFonts w:cs="Times New Roman"/>
          <w:szCs w:val="24"/>
        </w:rPr>
        <w:t>,</w:t>
      </w:r>
      <w:r w:rsidR="003B5DAB" w:rsidRPr="00001423">
        <w:rPr>
          <w:rFonts w:cs="Times New Roman"/>
          <w:szCs w:val="24"/>
        </w:rPr>
        <w:t xml:space="preserve"> though the quoted text would allow blogs to be found</w:t>
      </w:r>
      <w:r w:rsidRPr="00001423">
        <w:rPr>
          <w:rFonts w:cs="Times New Roman"/>
          <w:szCs w:val="24"/>
        </w:rPr>
        <w:t>.</w:t>
      </w:r>
      <w:r w:rsidR="006B5F16" w:rsidRPr="00001423">
        <w:rPr>
          <w:rFonts w:cs="Times New Roman"/>
          <w:szCs w:val="24"/>
        </w:rPr>
        <w:fldChar w:fldCharType="begin"/>
      </w:r>
      <w:r w:rsidR="00B70FE9" w:rsidRPr="00001423">
        <w:rPr>
          <w:rFonts w:cs="Times New Roman"/>
          <w:szCs w:val="24"/>
        </w:rPr>
        <w:instrText xml:space="preserve"> ADDIN EN.CITE &lt;EndNote&gt;&lt;Cite&gt;&lt;Author&gt;Bruckman&lt;/Author&gt;&lt;Year&gt;2002&lt;/Year&gt;&lt;RecNum&gt;130&lt;/RecNum&gt;&lt;DisplayText&gt;&lt;style face="superscript"&gt;59&lt;/style&gt;&lt;/DisplayText&gt;&lt;record&gt;&lt;rec-number&gt;130&lt;/rec-number&gt;&lt;foreign-keys&gt;&lt;key app="EN" db-id="rrv0w02pvda5w1esr08xp9tod5er9wrwewr9" timestamp="1659618991"&gt;130&lt;/key&gt;&lt;/foreign-keys&gt;&lt;ref-type name="Journal Article"&gt;17&lt;/ref-type&gt;&lt;contributors&gt;&lt;authors&gt;&lt;author&gt;Bruckman, A. &lt;/author&gt;&lt;/authors&gt;&lt;/contributors&gt;&lt;titles&gt;&lt;title&gt;Studying the amateur artist: a perspective on disguising data collected in human subjects research on the Internet&lt;/title&gt;&lt;secondary-title&gt;Ethics and Information Technology&lt;/secondary-title&gt;&lt;/titles&gt;&lt;periodical&gt;&lt;full-title&gt;Ethics and Information Technology&lt;/full-title&gt;&lt;/periodical&gt;&lt;pages&gt;217-231&lt;/pages&gt;&lt;volume&gt;4&lt;/volume&gt;&lt;number&gt;3&lt;/number&gt;&lt;dates&gt;&lt;year&gt;2002&lt;/year&gt;&lt;/dates&gt;&lt;urls&gt;&lt;/urls&gt;&lt;electronic-resource-num&gt;10.1023/A:1021316409277&lt;/electronic-resource-num&gt;&lt;/record&gt;&lt;/Cite&gt;&lt;/EndNote&gt;</w:instrText>
      </w:r>
      <w:r w:rsidR="006B5F16" w:rsidRPr="00001423">
        <w:rPr>
          <w:rFonts w:cs="Times New Roman"/>
          <w:szCs w:val="24"/>
        </w:rPr>
        <w:fldChar w:fldCharType="separate"/>
      </w:r>
      <w:r w:rsidR="00B70FE9" w:rsidRPr="00001423">
        <w:rPr>
          <w:rFonts w:cs="Times New Roman"/>
          <w:noProof/>
          <w:szCs w:val="24"/>
          <w:vertAlign w:val="superscript"/>
        </w:rPr>
        <w:t>59</w:t>
      </w:r>
      <w:r w:rsidR="006B5F16" w:rsidRPr="00001423">
        <w:rPr>
          <w:rFonts w:cs="Times New Roman"/>
          <w:szCs w:val="24"/>
        </w:rPr>
        <w:fldChar w:fldCharType="end"/>
      </w:r>
      <w:r w:rsidRPr="00001423">
        <w:rPr>
          <w:rFonts w:cs="Times New Roman"/>
          <w:szCs w:val="24"/>
        </w:rPr>
        <w:t xml:space="preserve"> </w:t>
      </w:r>
      <w:r w:rsidR="00067A54" w:rsidRPr="00001423">
        <w:rPr>
          <w:rFonts w:cs="Times New Roman"/>
          <w:szCs w:val="24"/>
        </w:rPr>
        <w:t>Guid</w:t>
      </w:r>
      <w:r w:rsidR="002051BD" w:rsidRPr="00001423">
        <w:rPr>
          <w:rFonts w:cs="Times New Roman"/>
          <w:szCs w:val="24"/>
        </w:rPr>
        <w:t>elines</w:t>
      </w:r>
      <w:r w:rsidR="00067A54" w:rsidRPr="00001423">
        <w:rPr>
          <w:rFonts w:cs="Times New Roman"/>
          <w:szCs w:val="24"/>
        </w:rPr>
        <w:t xml:space="preserve"> for</w:t>
      </w:r>
      <w:r w:rsidR="002051BD" w:rsidRPr="00001423">
        <w:rPr>
          <w:rFonts w:cs="Times New Roman"/>
          <w:szCs w:val="24"/>
        </w:rPr>
        <w:t xml:space="preserve"> internet-mediated r</w:t>
      </w:r>
      <w:r w:rsidR="002A2188" w:rsidRPr="00001423">
        <w:rPr>
          <w:rFonts w:cs="Times New Roman"/>
          <w:szCs w:val="24"/>
        </w:rPr>
        <w:t>esearch informed these decisions.</w:t>
      </w:r>
      <w:r w:rsidR="002051BD" w:rsidRPr="00001423">
        <w:rPr>
          <w:rFonts w:cs="Times New Roman"/>
          <w:szCs w:val="24"/>
        </w:rPr>
        <w:fldChar w:fldCharType="begin"/>
      </w:r>
      <w:r w:rsidR="00B70FE9" w:rsidRPr="00001423">
        <w:rPr>
          <w:rFonts w:cs="Times New Roman"/>
          <w:szCs w:val="24"/>
        </w:rPr>
        <w:instrText xml:space="preserve"> ADDIN EN.CITE &lt;EndNote&gt;&lt;Cite&gt;&lt;Author&gt;British Psychological Society&lt;/Author&gt;&lt;Year&gt;2021&lt;/Year&gt;&lt;RecNum&gt;178&lt;/RecNum&gt;&lt;DisplayText&gt;&lt;style face="superscript"&gt;60&lt;/style&gt;&lt;/DisplayText&gt;&lt;record&gt;&lt;rec-number&gt;178&lt;/rec-number&gt;&lt;foreign-keys&gt;&lt;key app="EN" db-id="rrv0w02pvda5w1esr08xp9tod5er9wrwewr9" timestamp="1670324470"&gt;178&lt;/key&gt;&lt;/foreign-keys&gt;&lt;ref-type name="Standard"&gt;58&lt;/ref-type&gt;&lt;contributors&gt;&lt;authors&gt;&lt;author&gt;British Psychological Society,&lt;/author&gt;&lt;/authors&gt;&lt;/contributors&gt;&lt;titles&gt;&lt;title&gt;Ethics guidelines for internet-mediated research&lt;/title&gt;&lt;/titles&gt;&lt;dates&gt;&lt;year&gt;2021&lt;/year&gt;&lt;/dates&gt;&lt;pub-location&gt;Leicester&lt;/pub-location&gt;&lt;publisher&gt;British Psychological Society&lt;/publisher&gt;&lt;urls&gt;&lt;/urls&gt;&lt;/record&gt;&lt;/Cite&gt;&lt;/EndNote&gt;</w:instrText>
      </w:r>
      <w:r w:rsidR="002051BD" w:rsidRPr="00001423">
        <w:rPr>
          <w:rFonts w:cs="Times New Roman"/>
          <w:szCs w:val="24"/>
        </w:rPr>
        <w:fldChar w:fldCharType="separate"/>
      </w:r>
      <w:r w:rsidR="00B70FE9" w:rsidRPr="00001423">
        <w:rPr>
          <w:rFonts w:cs="Times New Roman"/>
          <w:noProof/>
          <w:szCs w:val="24"/>
          <w:vertAlign w:val="superscript"/>
        </w:rPr>
        <w:t>60</w:t>
      </w:r>
      <w:r w:rsidR="002051BD" w:rsidRPr="00001423">
        <w:rPr>
          <w:rFonts w:cs="Times New Roman"/>
          <w:szCs w:val="24"/>
        </w:rPr>
        <w:fldChar w:fldCharType="end"/>
      </w:r>
    </w:p>
    <w:p w14:paraId="69A241B1" w14:textId="1E921C1E" w:rsidR="00946B24" w:rsidRPr="00001423" w:rsidRDefault="00C7124C" w:rsidP="005E5F29">
      <w:bookmarkStart w:id="15" w:name="_Toc664512987"/>
      <w:bookmarkStart w:id="16" w:name="_Toc103522448"/>
      <w:r w:rsidRPr="00001423">
        <w:t xml:space="preserve">Considering the positionality of the researchers, one member of the </w:t>
      </w:r>
      <w:r w:rsidR="00CF2C08" w:rsidRPr="00001423">
        <w:t>author</w:t>
      </w:r>
      <w:r w:rsidRPr="00001423">
        <w:t xml:space="preserve"> team identified as neurodivergent; three members identified as neurotypical.</w:t>
      </w:r>
    </w:p>
    <w:p w14:paraId="50683A94" w14:textId="77777777" w:rsidR="00C7124C" w:rsidRPr="00001423" w:rsidRDefault="00C7124C" w:rsidP="005E5F29"/>
    <w:p w14:paraId="29C8315A" w14:textId="18AAC05C" w:rsidR="1641E485" w:rsidRPr="00001423" w:rsidRDefault="00B35617" w:rsidP="00CE4F32">
      <w:pPr>
        <w:pStyle w:val="Heading1"/>
        <w:rPr>
          <w:b w:val="0"/>
        </w:rPr>
      </w:pPr>
      <w:r w:rsidRPr="00001423">
        <w:t>Results</w:t>
      </w:r>
      <w:bookmarkEnd w:id="15"/>
      <w:bookmarkEnd w:id="16"/>
    </w:p>
    <w:p w14:paraId="208D6F9D" w14:textId="5E9AC450" w:rsidR="00B35617" w:rsidRPr="00001423" w:rsidRDefault="00256C6C" w:rsidP="005E5F29">
      <w:bookmarkStart w:id="17" w:name="_Toc103522449"/>
      <w:r w:rsidRPr="00001423">
        <w:t xml:space="preserve">Corpus-based </w:t>
      </w:r>
      <w:r w:rsidR="005E5F29" w:rsidRPr="00001423">
        <w:t>a</w:t>
      </w:r>
      <w:r w:rsidR="008968EE" w:rsidRPr="00001423">
        <w:t>nalysis</w:t>
      </w:r>
      <w:bookmarkEnd w:id="17"/>
    </w:p>
    <w:p w14:paraId="415ABD7B" w14:textId="3E8D6340" w:rsidR="003A1814" w:rsidRPr="00001423" w:rsidRDefault="004045C9" w:rsidP="003A1814">
      <w:pPr>
        <w:rPr>
          <w:rFonts w:cs="Times New Roman"/>
          <w:szCs w:val="24"/>
        </w:rPr>
      </w:pPr>
      <w:r w:rsidRPr="00001423">
        <w:rPr>
          <w:rFonts w:cs="Times New Roman"/>
          <w:szCs w:val="24"/>
        </w:rPr>
        <w:lastRenderedPageBreak/>
        <w:t>K</w:t>
      </w:r>
      <w:r w:rsidR="34D9D913" w:rsidRPr="00001423">
        <w:rPr>
          <w:rFonts w:cs="Times New Roman"/>
          <w:szCs w:val="24"/>
        </w:rPr>
        <w:t xml:space="preserve">eywords </w:t>
      </w:r>
      <w:r w:rsidR="000111AC" w:rsidRPr="00001423">
        <w:rPr>
          <w:rFonts w:cs="Times New Roman"/>
          <w:szCs w:val="24"/>
        </w:rPr>
        <w:t xml:space="preserve">from the </w:t>
      </w:r>
      <w:r w:rsidR="00FA330A" w:rsidRPr="00001423">
        <w:rPr>
          <w:rFonts w:cs="Times New Roman"/>
          <w:szCs w:val="24"/>
        </w:rPr>
        <w:t xml:space="preserve">blog descriptions of social connection </w:t>
      </w:r>
      <w:r w:rsidR="00124CDF" w:rsidRPr="00001423">
        <w:rPr>
          <w:rFonts w:cs="Times New Roman"/>
          <w:szCs w:val="24"/>
        </w:rPr>
        <w:t>are</w:t>
      </w:r>
      <w:r w:rsidR="00CC7DAE" w:rsidRPr="00001423">
        <w:rPr>
          <w:rFonts w:cs="Times New Roman"/>
          <w:szCs w:val="24"/>
        </w:rPr>
        <w:t xml:space="preserve"> </w:t>
      </w:r>
      <w:r w:rsidR="34D9D913" w:rsidRPr="00001423">
        <w:rPr>
          <w:rFonts w:cs="Times New Roman"/>
          <w:szCs w:val="24"/>
        </w:rPr>
        <w:t xml:space="preserve">shown in Table </w:t>
      </w:r>
      <w:r w:rsidR="000A1282" w:rsidRPr="00001423">
        <w:rPr>
          <w:rFonts w:cs="Times New Roman"/>
          <w:szCs w:val="24"/>
        </w:rPr>
        <w:t>2</w:t>
      </w:r>
      <w:r w:rsidR="76CA5C42" w:rsidRPr="00001423">
        <w:rPr>
          <w:rFonts w:cs="Times New Roman"/>
          <w:szCs w:val="24"/>
        </w:rPr>
        <w:t xml:space="preserve">. </w:t>
      </w:r>
      <w:r w:rsidR="1C7B8981" w:rsidRPr="00001423">
        <w:rPr>
          <w:rFonts w:cs="Times New Roman"/>
          <w:szCs w:val="24"/>
        </w:rPr>
        <w:t xml:space="preserve">Only </w:t>
      </w:r>
      <w:r w:rsidR="0835861A" w:rsidRPr="00001423">
        <w:rPr>
          <w:rFonts w:cs="Times New Roman"/>
          <w:szCs w:val="24"/>
        </w:rPr>
        <w:t>content</w:t>
      </w:r>
      <w:r w:rsidR="1C7B8981" w:rsidRPr="00001423">
        <w:rPr>
          <w:rFonts w:cs="Times New Roman"/>
          <w:szCs w:val="24"/>
        </w:rPr>
        <w:t xml:space="preserve"> words</w:t>
      </w:r>
      <w:r w:rsidR="0835861A" w:rsidRPr="00001423">
        <w:rPr>
          <w:rFonts w:cs="Times New Roman"/>
          <w:szCs w:val="24"/>
        </w:rPr>
        <w:t xml:space="preserve"> </w:t>
      </w:r>
      <w:r w:rsidRPr="00001423">
        <w:rPr>
          <w:rFonts w:cs="Times New Roman"/>
          <w:szCs w:val="24"/>
        </w:rPr>
        <w:t>a</w:t>
      </w:r>
      <w:r w:rsidR="0835861A" w:rsidRPr="00001423">
        <w:rPr>
          <w:rFonts w:cs="Times New Roman"/>
          <w:szCs w:val="24"/>
        </w:rPr>
        <w:t xml:space="preserve">re </w:t>
      </w:r>
      <w:r w:rsidR="3BA4D7DB" w:rsidRPr="00001423">
        <w:rPr>
          <w:rFonts w:cs="Times New Roman"/>
          <w:szCs w:val="24"/>
        </w:rPr>
        <w:t>displayed</w:t>
      </w:r>
      <w:r w:rsidR="00722FF5" w:rsidRPr="00001423">
        <w:rPr>
          <w:rFonts w:cs="Times New Roman"/>
          <w:szCs w:val="24"/>
        </w:rPr>
        <w:t>:</w:t>
      </w:r>
      <w:r w:rsidR="3291EA96" w:rsidRPr="00001423">
        <w:rPr>
          <w:rFonts w:cs="Times New Roman"/>
          <w:szCs w:val="24"/>
        </w:rPr>
        <w:t xml:space="preserve"> high frequency grammar words</w:t>
      </w:r>
      <w:r w:rsidR="0835861A" w:rsidRPr="00001423">
        <w:rPr>
          <w:rFonts w:cs="Times New Roman"/>
          <w:szCs w:val="24"/>
        </w:rPr>
        <w:t xml:space="preserve"> </w:t>
      </w:r>
      <w:r w:rsidR="002847E1" w:rsidRPr="00001423">
        <w:rPr>
          <w:rFonts w:cs="Times New Roman"/>
          <w:szCs w:val="24"/>
        </w:rPr>
        <w:t>and those typical of blog data but</w:t>
      </w:r>
      <w:r w:rsidR="00A670AF" w:rsidRPr="00001423">
        <w:rPr>
          <w:rFonts w:cs="Times New Roman"/>
          <w:szCs w:val="24"/>
        </w:rPr>
        <w:t xml:space="preserve"> not </w:t>
      </w:r>
      <w:r w:rsidR="00654E45" w:rsidRPr="00001423">
        <w:rPr>
          <w:rFonts w:cs="Times New Roman"/>
          <w:szCs w:val="24"/>
        </w:rPr>
        <w:t>relevant</w:t>
      </w:r>
      <w:r w:rsidR="00A670AF" w:rsidRPr="00001423">
        <w:rPr>
          <w:rFonts w:cs="Times New Roman"/>
          <w:szCs w:val="24"/>
        </w:rPr>
        <w:t xml:space="preserve"> to the research question </w:t>
      </w:r>
      <w:r w:rsidR="1C7B8981" w:rsidRPr="00001423">
        <w:rPr>
          <w:rFonts w:cs="Times New Roman"/>
          <w:szCs w:val="24"/>
        </w:rPr>
        <w:t xml:space="preserve">were excluded </w:t>
      </w:r>
      <w:r w:rsidR="00722FF5" w:rsidRPr="00001423">
        <w:rPr>
          <w:rFonts w:cs="Times New Roman"/>
          <w:szCs w:val="24"/>
        </w:rPr>
        <w:t xml:space="preserve">(for example, </w:t>
      </w:r>
      <w:r w:rsidR="009C4280" w:rsidRPr="00001423">
        <w:rPr>
          <w:rFonts w:cs="Times New Roman"/>
          <w:szCs w:val="24"/>
        </w:rPr>
        <w:t>“</w:t>
      </w:r>
      <w:r w:rsidR="00722FF5" w:rsidRPr="00001423">
        <w:rPr>
          <w:rFonts w:cs="Times New Roman"/>
          <w:szCs w:val="24"/>
        </w:rPr>
        <w:t>about</w:t>
      </w:r>
      <w:r w:rsidR="009C4280" w:rsidRPr="00001423">
        <w:rPr>
          <w:rFonts w:cs="Times New Roman"/>
          <w:szCs w:val="24"/>
        </w:rPr>
        <w:t>”</w:t>
      </w:r>
      <w:r w:rsidR="00232D00" w:rsidRPr="00001423">
        <w:rPr>
          <w:rFonts w:cs="Times New Roman"/>
          <w:szCs w:val="24"/>
        </w:rPr>
        <w:t xml:space="preserve"> </w:t>
      </w:r>
      <w:r w:rsidR="00CA063E" w:rsidRPr="00001423">
        <w:rPr>
          <w:rFonts w:cs="Times New Roman"/>
          <w:szCs w:val="24"/>
        </w:rPr>
        <w:t xml:space="preserve">and </w:t>
      </w:r>
      <w:r w:rsidR="009C4280" w:rsidRPr="00001423">
        <w:rPr>
          <w:rFonts w:cs="Times New Roman"/>
          <w:szCs w:val="24"/>
        </w:rPr>
        <w:t>“</w:t>
      </w:r>
      <w:r w:rsidR="00CA063E" w:rsidRPr="00001423">
        <w:rPr>
          <w:rFonts w:cs="Times New Roman"/>
          <w:szCs w:val="24"/>
        </w:rPr>
        <w:t>myself</w:t>
      </w:r>
      <w:r w:rsidR="009C4280" w:rsidRPr="00001423">
        <w:rPr>
          <w:rFonts w:cs="Times New Roman"/>
          <w:szCs w:val="24"/>
        </w:rPr>
        <w:t>”</w:t>
      </w:r>
      <w:r w:rsidR="00722FF5" w:rsidRPr="00001423">
        <w:rPr>
          <w:rFonts w:cs="Times New Roman"/>
          <w:szCs w:val="24"/>
        </w:rPr>
        <w:t xml:space="preserve"> </w:t>
      </w:r>
      <w:r w:rsidR="00CA063E" w:rsidRPr="00001423">
        <w:rPr>
          <w:rFonts w:cs="Times New Roman"/>
          <w:szCs w:val="24"/>
        </w:rPr>
        <w:t>are</w:t>
      </w:r>
      <w:r w:rsidR="00722FF5" w:rsidRPr="00001423">
        <w:rPr>
          <w:rFonts w:cs="Times New Roman"/>
          <w:szCs w:val="24"/>
        </w:rPr>
        <w:t xml:space="preserve"> not displayed)</w:t>
      </w:r>
      <w:r w:rsidR="3BA4D7DB" w:rsidRPr="00001423">
        <w:rPr>
          <w:rFonts w:cs="Times New Roman"/>
          <w:szCs w:val="24"/>
        </w:rPr>
        <w:t>.</w:t>
      </w:r>
      <w:r w:rsidR="1C7B8981" w:rsidRPr="00001423">
        <w:rPr>
          <w:rFonts w:cs="Times New Roman"/>
          <w:szCs w:val="24"/>
        </w:rPr>
        <w:t xml:space="preserve"> </w:t>
      </w:r>
      <w:r w:rsidR="009C1122" w:rsidRPr="00001423">
        <w:rPr>
          <w:rFonts w:cs="Times New Roman"/>
          <w:szCs w:val="24"/>
        </w:rPr>
        <w:t>1</w:t>
      </w:r>
      <w:r w:rsidR="00272CC7" w:rsidRPr="00001423">
        <w:rPr>
          <w:rFonts w:cs="Times New Roman"/>
          <w:szCs w:val="24"/>
        </w:rPr>
        <w:t xml:space="preserve">5 keywords are </w:t>
      </w:r>
      <w:r w:rsidR="009A2DB3" w:rsidRPr="00001423">
        <w:rPr>
          <w:rFonts w:cs="Times New Roman"/>
          <w:szCs w:val="24"/>
        </w:rPr>
        <w:t>shown</w:t>
      </w:r>
      <w:r w:rsidR="009A1866" w:rsidRPr="00001423">
        <w:rPr>
          <w:rFonts w:cs="Times New Roman"/>
          <w:szCs w:val="24"/>
        </w:rPr>
        <w:t xml:space="preserve">, informed by the strength of </w:t>
      </w:r>
      <w:proofErr w:type="spellStart"/>
      <w:r w:rsidR="009A1866" w:rsidRPr="00001423">
        <w:rPr>
          <w:rFonts w:cs="Times New Roman"/>
          <w:szCs w:val="24"/>
        </w:rPr>
        <w:t>keyness</w:t>
      </w:r>
      <w:proofErr w:type="spellEnd"/>
      <w:r w:rsidR="009A1866" w:rsidRPr="00001423">
        <w:rPr>
          <w:rFonts w:cs="Times New Roman"/>
          <w:szCs w:val="24"/>
        </w:rPr>
        <w:t xml:space="preserve"> </w:t>
      </w:r>
      <w:r w:rsidR="00F53763" w:rsidRPr="00001423">
        <w:rPr>
          <w:rFonts w:cs="Times New Roman"/>
          <w:szCs w:val="24"/>
        </w:rPr>
        <w:t xml:space="preserve">thresholds </w:t>
      </w:r>
      <w:r w:rsidR="009A1866" w:rsidRPr="00001423">
        <w:rPr>
          <w:rFonts w:cs="Times New Roman"/>
          <w:szCs w:val="24"/>
        </w:rPr>
        <w:t>used in previous literature</w:t>
      </w:r>
      <w:r w:rsidR="3BA4D7DB" w:rsidRPr="00001423">
        <w:rPr>
          <w:rFonts w:cs="Times New Roman"/>
          <w:szCs w:val="24"/>
        </w:rPr>
        <w:t>.</w:t>
      </w:r>
      <w:r w:rsidR="006B5F16" w:rsidRPr="00001423">
        <w:rPr>
          <w:rFonts w:cs="Times New Roman"/>
          <w:szCs w:val="24"/>
        </w:rPr>
        <w:fldChar w:fldCharType="begin"/>
      </w:r>
      <w:r w:rsidR="00B70FE9" w:rsidRPr="00001423">
        <w:rPr>
          <w:rFonts w:cs="Times New Roman"/>
          <w:szCs w:val="24"/>
        </w:rPr>
        <w:instrText xml:space="preserve"> ADDIN EN.CITE &lt;EndNote&gt;&lt;Cite&gt;&lt;Author&gt;Pojanapunya&lt;/Author&gt;&lt;Year&gt;2018&lt;/Year&gt;&lt;RecNum&gt;162&lt;/RecNum&gt;&lt;DisplayText&gt;&lt;style face="superscript"&gt;61&lt;/style&gt;&lt;/DisplayText&gt;&lt;record&gt;&lt;rec-number&gt;162&lt;/rec-number&gt;&lt;foreign-keys&gt;&lt;key app="EN" db-id="rrv0w02pvda5w1esr08xp9tod5er9wrwewr9" timestamp="1659624719"&gt;162&lt;/key&gt;&lt;/foreign-keys&gt;&lt;ref-type name="Journal Article"&gt;17&lt;/ref-type&gt;&lt;contributors&gt;&lt;authors&gt;&lt;author&gt;Pojanapunya, P.&lt;/author&gt;&lt;author&gt;Watson Todd, R.&lt;/author&gt;&lt;/authors&gt;&lt;/contributors&gt;&lt;titles&gt;&lt;title&gt;Log-likelihood and odds ratio: Keyness statistics for different purposes of keyword analysis&lt;/title&gt;&lt;secondary-title&gt;Corpus Linguistics and Linguistic Theory&lt;/secondary-title&gt;&lt;/titles&gt;&lt;periodical&gt;&lt;full-title&gt;Corpus Linguistics and Linguistic Theory&lt;/full-title&gt;&lt;/periodical&gt;&lt;pages&gt;133-167&lt;/pages&gt;&lt;volume&gt;14&lt;/volume&gt;&lt;number&gt;1&lt;/number&gt;&lt;dates&gt;&lt;year&gt;2018&lt;/year&gt;&lt;/dates&gt;&lt;urls&gt;&lt;/urls&gt;&lt;electronic-resource-num&gt;10.1515/cllt-2015-0030&lt;/electronic-resource-num&gt;&lt;/record&gt;&lt;/Cite&gt;&lt;/EndNote&gt;</w:instrText>
      </w:r>
      <w:r w:rsidR="006B5F16" w:rsidRPr="00001423">
        <w:rPr>
          <w:rFonts w:cs="Times New Roman"/>
          <w:szCs w:val="24"/>
        </w:rPr>
        <w:fldChar w:fldCharType="separate"/>
      </w:r>
      <w:r w:rsidR="00B70FE9" w:rsidRPr="00001423">
        <w:rPr>
          <w:rFonts w:cs="Times New Roman"/>
          <w:noProof/>
          <w:szCs w:val="24"/>
          <w:vertAlign w:val="superscript"/>
        </w:rPr>
        <w:t>61</w:t>
      </w:r>
      <w:r w:rsidR="006B5F16" w:rsidRPr="00001423">
        <w:rPr>
          <w:rFonts w:cs="Times New Roman"/>
          <w:szCs w:val="24"/>
        </w:rPr>
        <w:fldChar w:fldCharType="end"/>
      </w:r>
      <w:r w:rsidR="5FE87EEC" w:rsidRPr="00001423">
        <w:rPr>
          <w:rFonts w:cs="Times New Roman"/>
          <w:szCs w:val="24"/>
        </w:rPr>
        <w:t xml:space="preserve"> The log</w:t>
      </w:r>
      <w:r w:rsidR="002D7DAF" w:rsidRPr="00001423">
        <w:rPr>
          <w:rFonts w:cs="Times New Roman"/>
          <w:szCs w:val="24"/>
        </w:rPr>
        <w:t>-</w:t>
      </w:r>
      <w:r w:rsidR="5FE87EEC" w:rsidRPr="00001423">
        <w:rPr>
          <w:rFonts w:cs="Times New Roman"/>
          <w:szCs w:val="24"/>
        </w:rPr>
        <w:t xml:space="preserve">ratios show how </w:t>
      </w:r>
      <w:r w:rsidR="423D98CA" w:rsidRPr="00001423">
        <w:rPr>
          <w:rFonts w:cs="Times New Roman"/>
          <w:szCs w:val="24"/>
        </w:rPr>
        <w:t>common th</w:t>
      </w:r>
      <w:r w:rsidR="7C8D4D3D" w:rsidRPr="00001423">
        <w:rPr>
          <w:rFonts w:cs="Times New Roman"/>
          <w:szCs w:val="24"/>
        </w:rPr>
        <w:t>e</w:t>
      </w:r>
      <w:r w:rsidR="423D98CA" w:rsidRPr="00001423">
        <w:rPr>
          <w:rFonts w:cs="Times New Roman"/>
          <w:szCs w:val="24"/>
        </w:rPr>
        <w:t xml:space="preserve"> keywords are</w:t>
      </w:r>
      <w:r w:rsidR="7C8D4D3D" w:rsidRPr="00001423">
        <w:rPr>
          <w:rFonts w:cs="Times New Roman"/>
          <w:szCs w:val="24"/>
        </w:rPr>
        <w:t xml:space="preserve"> </w:t>
      </w:r>
      <w:r w:rsidR="002D7DAF" w:rsidRPr="00001423">
        <w:rPr>
          <w:rFonts w:cs="Times New Roman"/>
          <w:szCs w:val="24"/>
        </w:rPr>
        <w:t>when compared with the reference text</w:t>
      </w:r>
      <w:r w:rsidR="1C8C480D" w:rsidRPr="00001423">
        <w:rPr>
          <w:rFonts w:cs="Times New Roman"/>
          <w:szCs w:val="24"/>
        </w:rPr>
        <w:t xml:space="preserve">, for example a ratio of </w:t>
      </w:r>
      <w:r w:rsidR="01E0BFB1" w:rsidRPr="00001423">
        <w:rPr>
          <w:rFonts w:cs="Times New Roman"/>
          <w:szCs w:val="24"/>
        </w:rPr>
        <w:t>1</w:t>
      </w:r>
      <w:r w:rsidR="1C8C480D" w:rsidRPr="00001423">
        <w:rPr>
          <w:rFonts w:cs="Times New Roman"/>
          <w:szCs w:val="24"/>
        </w:rPr>
        <w:t xml:space="preserve"> would mean </w:t>
      </w:r>
      <w:r w:rsidR="7C8D4D3D" w:rsidRPr="00001423">
        <w:rPr>
          <w:rFonts w:cs="Times New Roman"/>
          <w:szCs w:val="24"/>
        </w:rPr>
        <w:t>the word was twice as common</w:t>
      </w:r>
      <w:r w:rsidR="6F43C7A2" w:rsidRPr="00001423">
        <w:rPr>
          <w:rFonts w:cs="Times New Roman"/>
          <w:szCs w:val="24"/>
        </w:rPr>
        <w:t xml:space="preserve"> </w:t>
      </w:r>
      <w:r w:rsidR="00FA330A" w:rsidRPr="00001423">
        <w:rPr>
          <w:rFonts w:cs="Times New Roman"/>
          <w:szCs w:val="24"/>
        </w:rPr>
        <w:t>in the study data</w:t>
      </w:r>
      <w:r w:rsidR="00141B7A" w:rsidRPr="00001423">
        <w:rPr>
          <w:rFonts w:cs="Times New Roman"/>
          <w:szCs w:val="24"/>
        </w:rPr>
        <w:t>;</w:t>
      </w:r>
      <w:r w:rsidR="006B5F16" w:rsidRPr="00001423">
        <w:rPr>
          <w:rFonts w:cs="Times New Roman"/>
          <w:szCs w:val="24"/>
        </w:rPr>
        <w:fldChar w:fldCharType="begin"/>
      </w:r>
      <w:r w:rsidR="0021758E">
        <w:rPr>
          <w:rFonts w:cs="Times New Roman"/>
          <w:szCs w:val="24"/>
        </w:rPr>
        <w:instrText xml:space="preserve"> ADDIN EN.CITE &lt;EndNote&gt;&lt;Cite&gt;&lt;Author&gt;Scott&lt;/Author&gt;&lt;Year&gt;2021&lt;/Year&gt;&lt;RecNum&gt;165&lt;/RecNum&gt;&lt;DisplayText&gt;&lt;style face="superscript"&gt;53&lt;/style&gt;&lt;/DisplayText&gt;&lt;record&gt;&lt;rec-number&gt;165&lt;/rec-number&gt;&lt;foreign-keys&gt;&lt;key app="EN" db-id="rrv0w02pvda5w1esr08xp9tod5er9wrwewr9" timestamp="1659624977"&gt;165&lt;/key&gt;&lt;/foreign-keys&gt;&lt;ref-type name="Computer Program"&gt;9&lt;/ref-type&gt;&lt;contributors&gt;&lt;authors&gt;&lt;author&gt;Scott, M.&lt;/author&gt;&lt;/authors&gt;&lt;/contributors&gt;&lt;titles&gt;&lt;title&gt;WordSmith Tools Version 8.0. Windows software for finding word patterns&lt;/title&gt;&lt;/titles&gt;&lt;dates&gt;&lt;year&gt;2021&lt;/year&gt;&lt;/dates&gt;&lt;urls&gt;&lt;related-urls&gt;&lt;url&gt;http://www.lexically.net/wordsmith/downloads/&lt;/url&gt;&lt;/related-urls&gt;&lt;/urls&gt;&lt;/record&gt;&lt;/Cite&gt;&lt;/EndNote&gt;</w:instrText>
      </w:r>
      <w:r w:rsidR="006B5F16" w:rsidRPr="00001423">
        <w:rPr>
          <w:rFonts w:cs="Times New Roman"/>
          <w:szCs w:val="24"/>
        </w:rPr>
        <w:fldChar w:fldCharType="separate"/>
      </w:r>
      <w:r w:rsidR="0021758E" w:rsidRPr="0021758E">
        <w:rPr>
          <w:rFonts w:cs="Times New Roman"/>
          <w:noProof/>
          <w:szCs w:val="24"/>
          <w:vertAlign w:val="superscript"/>
        </w:rPr>
        <w:t>53</w:t>
      </w:r>
      <w:r w:rsidR="006B5F16" w:rsidRPr="00001423">
        <w:rPr>
          <w:rFonts w:cs="Times New Roman"/>
          <w:szCs w:val="24"/>
        </w:rPr>
        <w:fldChar w:fldCharType="end"/>
      </w:r>
      <w:r w:rsidR="00141B7A" w:rsidRPr="00001423">
        <w:rPr>
          <w:rFonts w:cs="Times New Roman"/>
          <w:szCs w:val="24"/>
        </w:rPr>
        <w:t xml:space="preserve"> </w:t>
      </w:r>
      <w:r w:rsidR="009C4280" w:rsidRPr="00001423">
        <w:rPr>
          <w:rFonts w:cs="Times New Roman"/>
          <w:szCs w:val="24"/>
        </w:rPr>
        <w:t>“</w:t>
      </w:r>
      <w:r w:rsidR="00141B7A" w:rsidRPr="00001423">
        <w:rPr>
          <w:rFonts w:cs="Times New Roman"/>
          <w:szCs w:val="24"/>
        </w:rPr>
        <w:t>s</w:t>
      </w:r>
      <w:r w:rsidR="00F75F24" w:rsidRPr="00001423">
        <w:rPr>
          <w:rFonts w:cs="Times New Roman"/>
          <w:szCs w:val="24"/>
        </w:rPr>
        <w:t>ocial</w:t>
      </w:r>
      <w:r w:rsidR="009C4280" w:rsidRPr="00001423">
        <w:rPr>
          <w:rFonts w:cs="Times New Roman"/>
          <w:szCs w:val="24"/>
        </w:rPr>
        <w:t>”</w:t>
      </w:r>
      <w:r w:rsidR="3845560E" w:rsidRPr="00001423">
        <w:rPr>
          <w:rFonts w:cs="Times New Roman"/>
          <w:szCs w:val="24"/>
        </w:rPr>
        <w:t xml:space="preserve"> was </w:t>
      </w:r>
      <w:r w:rsidR="00141B7A" w:rsidRPr="00001423">
        <w:rPr>
          <w:rFonts w:cs="Times New Roman"/>
          <w:szCs w:val="24"/>
        </w:rPr>
        <w:t>four</w:t>
      </w:r>
      <w:r w:rsidR="573B7AC0" w:rsidRPr="00001423">
        <w:rPr>
          <w:rFonts w:cs="Times New Roman"/>
          <w:szCs w:val="24"/>
        </w:rPr>
        <w:t xml:space="preserve"> times more</w:t>
      </w:r>
      <w:r w:rsidR="00141B7A" w:rsidRPr="00001423">
        <w:rPr>
          <w:rFonts w:cs="Times New Roman"/>
          <w:szCs w:val="24"/>
        </w:rPr>
        <w:t xml:space="preserve"> common in the blog data</w:t>
      </w:r>
      <w:r w:rsidR="00D75FCC" w:rsidRPr="00001423">
        <w:rPr>
          <w:rFonts w:cs="Times New Roman"/>
          <w:szCs w:val="24"/>
        </w:rPr>
        <w:t xml:space="preserve"> than in the reference text</w:t>
      </w:r>
      <w:r w:rsidR="009B6974" w:rsidRPr="00001423">
        <w:rPr>
          <w:rFonts w:cs="Times New Roman"/>
          <w:szCs w:val="24"/>
        </w:rPr>
        <w:t>, which is not surprising given the</w:t>
      </w:r>
      <w:r w:rsidR="00FF259A" w:rsidRPr="00001423">
        <w:rPr>
          <w:rFonts w:cs="Times New Roman"/>
          <w:szCs w:val="24"/>
        </w:rPr>
        <w:t xml:space="preserve"> creation of the dataset, but shows relative frequencies within the dataset</w:t>
      </w:r>
      <w:r w:rsidR="573B7AC0" w:rsidRPr="00001423">
        <w:rPr>
          <w:rFonts w:cs="Times New Roman"/>
          <w:szCs w:val="24"/>
        </w:rPr>
        <w:t>.</w:t>
      </w:r>
      <w:r w:rsidR="3BA4D7DB" w:rsidRPr="00001423">
        <w:rPr>
          <w:rFonts w:cs="Times New Roman"/>
          <w:szCs w:val="24"/>
        </w:rPr>
        <w:t xml:space="preserve"> </w:t>
      </w:r>
      <w:r w:rsidR="28C620D3" w:rsidRPr="00001423">
        <w:rPr>
          <w:rFonts w:cs="Times New Roman"/>
          <w:szCs w:val="24"/>
        </w:rPr>
        <w:t>Collocates</w:t>
      </w:r>
      <w:r w:rsidR="00853064" w:rsidRPr="00001423">
        <w:rPr>
          <w:rFonts w:cs="Times New Roman"/>
          <w:szCs w:val="24"/>
        </w:rPr>
        <w:t xml:space="preserve">, </w:t>
      </w:r>
      <w:r w:rsidR="00395773" w:rsidRPr="00001423">
        <w:rPr>
          <w:rFonts w:cs="Times New Roman"/>
          <w:szCs w:val="24"/>
        </w:rPr>
        <w:t xml:space="preserve">or </w:t>
      </w:r>
      <w:r w:rsidR="4697C87A" w:rsidRPr="00001423">
        <w:rPr>
          <w:rFonts w:cs="Times New Roman"/>
          <w:szCs w:val="24"/>
        </w:rPr>
        <w:t>neighbouring words</w:t>
      </w:r>
      <w:r w:rsidR="00395773" w:rsidRPr="00001423">
        <w:rPr>
          <w:rFonts w:cs="Times New Roman"/>
          <w:szCs w:val="24"/>
        </w:rPr>
        <w:t>,</w:t>
      </w:r>
      <w:r w:rsidR="008E0F64" w:rsidRPr="00001423">
        <w:rPr>
          <w:rFonts w:cs="Times New Roman"/>
          <w:szCs w:val="24"/>
        </w:rPr>
        <w:t xml:space="preserve"> with a strong relationship to each keyword</w:t>
      </w:r>
      <w:r w:rsidR="00395773" w:rsidRPr="00001423">
        <w:rPr>
          <w:rFonts w:cs="Times New Roman"/>
          <w:szCs w:val="24"/>
        </w:rPr>
        <w:t xml:space="preserve"> </w:t>
      </w:r>
      <w:r w:rsidR="00CC135F" w:rsidRPr="00001423">
        <w:rPr>
          <w:rFonts w:cs="Times New Roman"/>
          <w:szCs w:val="24"/>
        </w:rPr>
        <w:t xml:space="preserve">are </w:t>
      </w:r>
      <w:r w:rsidR="005B2766" w:rsidRPr="00001423">
        <w:rPr>
          <w:rFonts w:cs="Times New Roman"/>
          <w:szCs w:val="24"/>
        </w:rPr>
        <w:t xml:space="preserve">also </w:t>
      </w:r>
      <w:r w:rsidR="00CC135F" w:rsidRPr="00001423">
        <w:rPr>
          <w:rFonts w:cs="Times New Roman"/>
          <w:szCs w:val="24"/>
        </w:rPr>
        <w:t xml:space="preserve">shown. </w:t>
      </w:r>
      <w:r w:rsidR="003A1814" w:rsidRPr="00001423">
        <w:rPr>
          <w:rFonts w:cs="Times New Roman"/>
          <w:szCs w:val="24"/>
        </w:rPr>
        <w:t>A selection of concordance lines shows the keywords in their original context in Table 3.</w:t>
      </w:r>
    </w:p>
    <w:p w14:paraId="26E3C227" w14:textId="70CA7BF7" w:rsidR="005B2766" w:rsidRPr="00001423" w:rsidRDefault="00137355" w:rsidP="00E64B6B">
      <w:pPr>
        <w:rPr>
          <w:rFonts w:cs="Times New Roman"/>
          <w:szCs w:val="24"/>
        </w:rPr>
      </w:pPr>
      <w:r w:rsidRPr="00001423">
        <w:rPr>
          <w:rFonts w:cs="Times New Roman"/>
          <w:szCs w:val="24"/>
        </w:rPr>
        <w:t xml:space="preserve">Within </w:t>
      </w:r>
      <w:r w:rsidR="00327774" w:rsidRPr="00001423">
        <w:rPr>
          <w:rFonts w:cs="Times New Roman"/>
          <w:szCs w:val="24"/>
        </w:rPr>
        <w:t xml:space="preserve">the descriptions of </w:t>
      </w:r>
      <w:r w:rsidR="009F79CE" w:rsidRPr="00001423">
        <w:rPr>
          <w:rFonts w:cs="Times New Roman"/>
          <w:szCs w:val="24"/>
        </w:rPr>
        <w:t xml:space="preserve">social </w:t>
      </w:r>
      <w:r w:rsidR="00327774" w:rsidRPr="00001423">
        <w:rPr>
          <w:rFonts w:cs="Times New Roman"/>
          <w:szCs w:val="24"/>
        </w:rPr>
        <w:t>connect</w:t>
      </w:r>
      <w:r w:rsidR="009F79CE" w:rsidRPr="00001423">
        <w:rPr>
          <w:rFonts w:cs="Times New Roman"/>
          <w:szCs w:val="24"/>
        </w:rPr>
        <w:t>ion</w:t>
      </w:r>
      <w:r w:rsidR="00327774" w:rsidRPr="00001423">
        <w:rPr>
          <w:rFonts w:cs="Times New Roman"/>
          <w:szCs w:val="24"/>
        </w:rPr>
        <w:t>, b</w:t>
      </w:r>
      <w:r w:rsidR="00571E97" w:rsidRPr="00001423">
        <w:rPr>
          <w:rFonts w:cs="Times New Roman"/>
          <w:szCs w:val="24"/>
        </w:rPr>
        <w:t xml:space="preserve">eing </w:t>
      </w:r>
      <w:r w:rsidR="001B4C80" w:rsidRPr="00001423">
        <w:rPr>
          <w:rFonts w:cs="Times New Roman"/>
          <w:szCs w:val="24"/>
        </w:rPr>
        <w:t xml:space="preserve">“autistic” was </w:t>
      </w:r>
      <w:r w:rsidR="009420A9" w:rsidRPr="00001423">
        <w:rPr>
          <w:rFonts w:cs="Times New Roman"/>
          <w:szCs w:val="24"/>
        </w:rPr>
        <w:t xml:space="preserve">the </w:t>
      </w:r>
      <w:r w:rsidR="001A21EF" w:rsidRPr="00001423">
        <w:rPr>
          <w:rFonts w:cs="Times New Roman"/>
          <w:szCs w:val="24"/>
        </w:rPr>
        <w:t xml:space="preserve">most frequent description of identity, </w:t>
      </w:r>
      <w:r w:rsidR="009420A9" w:rsidRPr="00001423">
        <w:rPr>
          <w:rFonts w:cs="Times New Roman"/>
          <w:szCs w:val="24"/>
        </w:rPr>
        <w:t xml:space="preserve">which was expected </w:t>
      </w:r>
      <w:r w:rsidR="001A21EF" w:rsidRPr="00001423">
        <w:rPr>
          <w:rFonts w:cs="Times New Roman"/>
          <w:szCs w:val="24"/>
        </w:rPr>
        <w:t xml:space="preserve">given </w:t>
      </w:r>
      <w:r w:rsidR="003A1814" w:rsidRPr="00001423">
        <w:rPr>
          <w:rFonts w:cs="Times New Roman"/>
          <w:szCs w:val="24"/>
        </w:rPr>
        <w:t>the</w:t>
      </w:r>
      <w:r w:rsidR="001A21EF" w:rsidRPr="00001423">
        <w:rPr>
          <w:rFonts w:cs="Times New Roman"/>
          <w:szCs w:val="24"/>
        </w:rPr>
        <w:t xml:space="preserve"> </w:t>
      </w:r>
      <w:r w:rsidR="00327774" w:rsidRPr="00001423">
        <w:rPr>
          <w:rFonts w:cs="Times New Roman"/>
          <w:szCs w:val="24"/>
        </w:rPr>
        <w:t>dataset</w:t>
      </w:r>
      <w:r w:rsidR="004017AE" w:rsidRPr="00001423">
        <w:rPr>
          <w:rFonts w:cs="Times New Roman"/>
          <w:szCs w:val="24"/>
        </w:rPr>
        <w:t xml:space="preserve">, however, the prevalence of self-descriptions of being </w:t>
      </w:r>
      <w:r w:rsidR="00571E97" w:rsidRPr="00001423">
        <w:rPr>
          <w:rFonts w:cs="Times New Roman"/>
          <w:szCs w:val="24"/>
        </w:rPr>
        <w:t xml:space="preserve">an “autistic student” </w:t>
      </w:r>
      <w:r w:rsidR="00DD3F09" w:rsidRPr="00001423">
        <w:rPr>
          <w:rFonts w:cs="Times New Roman"/>
          <w:szCs w:val="24"/>
        </w:rPr>
        <w:t>illustrat</w:t>
      </w:r>
      <w:r w:rsidR="004017AE" w:rsidRPr="00001423">
        <w:rPr>
          <w:rFonts w:cs="Times New Roman"/>
          <w:szCs w:val="24"/>
        </w:rPr>
        <w:t>es</w:t>
      </w:r>
      <w:r w:rsidR="00DD3F09" w:rsidRPr="00001423">
        <w:rPr>
          <w:rFonts w:cs="Times New Roman"/>
          <w:szCs w:val="24"/>
        </w:rPr>
        <w:t xml:space="preserve"> the </w:t>
      </w:r>
      <w:r w:rsidR="004017AE" w:rsidRPr="00001423">
        <w:rPr>
          <w:rFonts w:cs="Times New Roman"/>
          <w:szCs w:val="24"/>
        </w:rPr>
        <w:t>relevance</w:t>
      </w:r>
      <w:r w:rsidR="00DD3F09" w:rsidRPr="00001423">
        <w:rPr>
          <w:rFonts w:cs="Times New Roman"/>
          <w:szCs w:val="24"/>
        </w:rPr>
        <w:t xml:space="preserve"> of </w:t>
      </w:r>
      <w:r w:rsidR="00415E5A" w:rsidRPr="00001423">
        <w:rPr>
          <w:rFonts w:cs="Times New Roman"/>
          <w:szCs w:val="24"/>
        </w:rPr>
        <w:t xml:space="preserve">education settings </w:t>
      </w:r>
      <w:r w:rsidR="004017AE" w:rsidRPr="00001423">
        <w:rPr>
          <w:rFonts w:cs="Times New Roman"/>
          <w:szCs w:val="24"/>
        </w:rPr>
        <w:t>for these authors</w:t>
      </w:r>
      <w:r w:rsidR="00415E5A" w:rsidRPr="00001423">
        <w:rPr>
          <w:rFonts w:cs="Times New Roman"/>
          <w:szCs w:val="24"/>
        </w:rPr>
        <w:t xml:space="preserve">. </w:t>
      </w:r>
      <w:r w:rsidR="005F1587" w:rsidRPr="00001423">
        <w:rPr>
          <w:rFonts w:cs="Times New Roman"/>
          <w:szCs w:val="24"/>
        </w:rPr>
        <w:t xml:space="preserve">Other keywords </w:t>
      </w:r>
      <w:r w:rsidR="009C37EA" w:rsidRPr="00001423">
        <w:rPr>
          <w:rFonts w:cs="Times New Roman"/>
          <w:szCs w:val="24"/>
        </w:rPr>
        <w:t xml:space="preserve">that </w:t>
      </w:r>
      <w:r w:rsidR="001B6165" w:rsidRPr="00001423">
        <w:rPr>
          <w:rFonts w:cs="Times New Roman"/>
          <w:szCs w:val="24"/>
        </w:rPr>
        <w:t>depicted</w:t>
      </w:r>
      <w:r w:rsidR="005F1587" w:rsidRPr="00001423">
        <w:rPr>
          <w:rFonts w:cs="Times New Roman"/>
          <w:szCs w:val="24"/>
        </w:rPr>
        <w:t xml:space="preserve"> identit</w:t>
      </w:r>
      <w:r w:rsidR="00543647" w:rsidRPr="00001423">
        <w:rPr>
          <w:rFonts w:cs="Times New Roman"/>
          <w:szCs w:val="24"/>
        </w:rPr>
        <w:t>y</w:t>
      </w:r>
      <w:r w:rsidR="005F1587" w:rsidRPr="00001423">
        <w:rPr>
          <w:rFonts w:cs="Times New Roman"/>
          <w:szCs w:val="24"/>
        </w:rPr>
        <w:t xml:space="preserve"> were </w:t>
      </w:r>
      <w:r w:rsidR="00E52278" w:rsidRPr="00001423">
        <w:rPr>
          <w:rFonts w:cs="Times New Roman"/>
          <w:szCs w:val="24"/>
        </w:rPr>
        <w:t>“</w:t>
      </w:r>
      <w:proofErr w:type="spellStart"/>
      <w:r w:rsidR="00E52278" w:rsidRPr="00001423">
        <w:rPr>
          <w:rFonts w:cs="Times New Roman"/>
          <w:szCs w:val="24"/>
        </w:rPr>
        <w:t>allistic</w:t>
      </w:r>
      <w:proofErr w:type="spellEnd"/>
      <w:r w:rsidR="00E01125" w:rsidRPr="00001423">
        <w:rPr>
          <w:rFonts w:cs="Times New Roman"/>
          <w:szCs w:val="24"/>
        </w:rPr>
        <w:t>,</w:t>
      </w:r>
      <w:r w:rsidR="00E52278" w:rsidRPr="00001423">
        <w:rPr>
          <w:rFonts w:cs="Times New Roman"/>
          <w:szCs w:val="24"/>
        </w:rPr>
        <w:t>” “neurotypical</w:t>
      </w:r>
      <w:r w:rsidR="00E01125" w:rsidRPr="00001423">
        <w:rPr>
          <w:rFonts w:cs="Times New Roman"/>
          <w:szCs w:val="24"/>
        </w:rPr>
        <w:t>,</w:t>
      </w:r>
      <w:r w:rsidR="00E52278" w:rsidRPr="00001423">
        <w:rPr>
          <w:rFonts w:cs="Times New Roman"/>
          <w:szCs w:val="24"/>
        </w:rPr>
        <w:t>” and “disabled</w:t>
      </w:r>
      <w:r w:rsidR="006C16DF">
        <w:rPr>
          <w:rFonts w:cs="Times New Roman"/>
          <w:szCs w:val="24"/>
        </w:rPr>
        <w:t>.</w:t>
      </w:r>
      <w:r w:rsidR="00E52278" w:rsidRPr="00001423">
        <w:rPr>
          <w:rFonts w:cs="Times New Roman"/>
          <w:szCs w:val="24"/>
        </w:rPr>
        <w:t xml:space="preserve">” </w:t>
      </w:r>
      <w:r w:rsidR="004C66DC" w:rsidRPr="00001423">
        <w:rPr>
          <w:rFonts w:cs="Times New Roman"/>
          <w:szCs w:val="24"/>
        </w:rPr>
        <w:t>These were used</w:t>
      </w:r>
      <w:r w:rsidR="00E55EE7" w:rsidRPr="00001423">
        <w:rPr>
          <w:rFonts w:cs="Times New Roman"/>
          <w:szCs w:val="24"/>
        </w:rPr>
        <w:t xml:space="preserve"> within comparisons of the self with other people. </w:t>
      </w:r>
      <w:r w:rsidR="00415E5A" w:rsidRPr="00001423">
        <w:rPr>
          <w:rFonts w:cs="Times New Roman"/>
          <w:szCs w:val="24"/>
        </w:rPr>
        <w:t>The second most fre</w:t>
      </w:r>
      <w:r w:rsidR="005F1587" w:rsidRPr="00001423">
        <w:rPr>
          <w:rFonts w:cs="Times New Roman"/>
          <w:szCs w:val="24"/>
        </w:rPr>
        <w:t>quent</w:t>
      </w:r>
      <w:r w:rsidR="009C37EA" w:rsidRPr="00001423">
        <w:rPr>
          <w:rFonts w:cs="Times New Roman"/>
          <w:szCs w:val="24"/>
        </w:rPr>
        <w:t xml:space="preserve"> keyword was “learned</w:t>
      </w:r>
      <w:r w:rsidR="00E01125" w:rsidRPr="00001423">
        <w:rPr>
          <w:rFonts w:cs="Times New Roman"/>
          <w:szCs w:val="24"/>
        </w:rPr>
        <w:t>,</w:t>
      </w:r>
      <w:r w:rsidR="009C37EA" w:rsidRPr="00001423">
        <w:rPr>
          <w:rFonts w:cs="Times New Roman"/>
          <w:szCs w:val="24"/>
        </w:rPr>
        <w:t>” which occurred most frequently alongside “skills</w:t>
      </w:r>
      <w:r w:rsidR="00E01125" w:rsidRPr="00001423">
        <w:rPr>
          <w:rFonts w:cs="Times New Roman"/>
          <w:szCs w:val="24"/>
        </w:rPr>
        <w:t>.</w:t>
      </w:r>
      <w:r w:rsidR="009C37EA" w:rsidRPr="00001423">
        <w:rPr>
          <w:rFonts w:cs="Times New Roman"/>
          <w:szCs w:val="24"/>
        </w:rPr>
        <w:t xml:space="preserve">” </w:t>
      </w:r>
      <w:r w:rsidR="007E4800" w:rsidRPr="00001423">
        <w:rPr>
          <w:rFonts w:cs="Times New Roman"/>
          <w:szCs w:val="24"/>
        </w:rPr>
        <w:t>“Communication</w:t>
      </w:r>
      <w:r w:rsidR="009271CE" w:rsidRPr="00001423">
        <w:rPr>
          <w:rFonts w:cs="Times New Roman"/>
          <w:szCs w:val="24"/>
        </w:rPr>
        <w:t xml:space="preserve"> skills</w:t>
      </w:r>
      <w:r w:rsidR="00DB0440" w:rsidRPr="00001423">
        <w:rPr>
          <w:rFonts w:cs="Times New Roman"/>
          <w:szCs w:val="24"/>
        </w:rPr>
        <w:t>,</w:t>
      </w:r>
      <w:r w:rsidR="009271CE" w:rsidRPr="00001423">
        <w:rPr>
          <w:rFonts w:cs="Times New Roman"/>
          <w:szCs w:val="24"/>
        </w:rPr>
        <w:t xml:space="preserve">” </w:t>
      </w:r>
      <w:r w:rsidR="00DB0440" w:rsidRPr="00001423">
        <w:rPr>
          <w:rFonts w:cs="Times New Roman"/>
          <w:szCs w:val="24"/>
        </w:rPr>
        <w:t>“boundaries</w:t>
      </w:r>
      <w:r w:rsidR="00E01125" w:rsidRPr="00001423">
        <w:rPr>
          <w:rFonts w:cs="Times New Roman"/>
          <w:szCs w:val="24"/>
        </w:rPr>
        <w:t>,</w:t>
      </w:r>
      <w:r w:rsidR="00DB0440" w:rsidRPr="00001423">
        <w:rPr>
          <w:rFonts w:cs="Times New Roman"/>
          <w:szCs w:val="24"/>
        </w:rPr>
        <w:t>” and the “respect[</w:t>
      </w:r>
      <w:proofErr w:type="spellStart"/>
      <w:r w:rsidR="00DB0440" w:rsidRPr="00001423">
        <w:rPr>
          <w:rFonts w:cs="Times New Roman"/>
          <w:szCs w:val="24"/>
        </w:rPr>
        <w:t>ing</w:t>
      </w:r>
      <w:proofErr w:type="spellEnd"/>
      <w:r w:rsidR="00DB0440" w:rsidRPr="00001423">
        <w:rPr>
          <w:rFonts w:cs="Times New Roman"/>
          <w:szCs w:val="24"/>
        </w:rPr>
        <w:t>]” of boundaries</w:t>
      </w:r>
      <w:r w:rsidR="00E01125" w:rsidRPr="00001423">
        <w:rPr>
          <w:rFonts w:cs="Times New Roman"/>
          <w:szCs w:val="24"/>
        </w:rPr>
        <w:t>,</w:t>
      </w:r>
      <w:r w:rsidR="00DB0440" w:rsidRPr="00001423">
        <w:rPr>
          <w:rFonts w:cs="Times New Roman"/>
          <w:szCs w:val="24"/>
        </w:rPr>
        <w:t xml:space="preserve"> </w:t>
      </w:r>
      <w:r w:rsidR="009271CE" w:rsidRPr="00001423">
        <w:rPr>
          <w:rFonts w:cs="Times New Roman"/>
          <w:szCs w:val="24"/>
        </w:rPr>
        <w:t xml:space="preserve">also </w:t>
      </w:r>
      <w:r w:rsidR="00AF0EDC" w:rsidRPr="00001423">
        <w:rPr>
          <w:rFonts w:cs="Times New Roman"/>
          <w:szCs w:val="24"/>
        </w:rPr>
        <w:t>illustrate</w:t>
      </w:r>
      <w:r w:rsidR="008D2098" w:rsidRPr="00001423">
        <w:rPr>
          <w:rFonts w:cs="Times New Roman"/>
          <w:szCs w:val="24"/>
        </w:rPr>
        <w:t>d</w:t>
      </w:r>
      <w:r w:rsidR="00AF0EDC" w:rsidRPr="00001423">
        <w:rPr>
          <w:rFonts w:cs="Times New Roman"/>
          <w:szCs w:val="24"/>
        </w:rPr>
        <w:t xml:space="preserve"> the most frequent content of this dataset. </w:t>
      </w:r>
      <w:r w:rsidR="00E54B2B" w:rsidRPr="00001423">
        <w:rPr>
          <w:rFonts w:cs="Times New Roman"/>
          <w:szCs w:val="24"/>
        </w:rPr>
        <w:t xml:space="preserve">When “social” appeared in the dataset, the </w:t>
      </w:r>
      <w:r w:rsidR="00641EE8" w:rsidRPr="00001423">
        <w:rPr>
          <w:rFonts w:cs="Times New Roman"/>
          <w:szCs w:val="24"/>
        </w:rPr>
        <w:t xml:space="preserve">fuller excerpts </w:t>
      </w:r>
      <w:r w:rsidR="00F83359" w:rsidRPr="00001423">
        <w:rPr>
          <w:rFonts w:cs="Times New Roman"/>
          <w:szCs w:val="24"/>
        </w:rPr>
        <w:t xml:space="preserve">shown in Table 3 </w:t>
      </w:r>
      <w:r w:rsidR="00F51F7A" w:rsidRPr="00001423">
        <w:rPr>
          <w:rFonts w:cs="Times New Roman"/>
          <w:szCs w:val="24"/>
        </w:rPr>
        <w:t>indicate stress</w:t>
      </w:r>
      <w:r w:rsidR="00F83359" w:rsidRPr="00001423">
        <w:rPr>
          <w:rFonts w:cs="Times New Roman"/>
          <w:szCs w:val="24"/>
        </w:rPr>
        <w:t>ors</w:t>
      </w:r>
      <w:r w:rsidR="00F51F7A" w:rsidRPr="00001423">
        <w:rPr>
          <w:rFonts w:cs="Times New Roman"/>
          <w:szCs w:val="24"/>
        </w:rPr>
        <w:t xml:space="preserve"> and strains</w:t>
      </w:r>
      <w:r w:rsidR="008E3A0F" w:rsidRPr="00001423">
        <w:rPr>
          <w:rFonts w:cs="Times New Roman"/>
          <w:szCs w:val="24"/>
        </w:rPr>
        <w:t xml:space="preserve"> of social demands</w:t>
      </w:r>
      <w:r w:rsidR="00F51F7A" w:rsidRPr="00001423">
        <w:rPr>
          <w:rFonts w:cs="Times New Roman"/>
          <w:szCs w:val="24"/>
        </w:rPr>
        <w:t xml:space="preserve">. </w:t>
      </w:r>
      <w:r w:rsidR="006D6EB7" w:rsidRPr="00001423">
        <w:rPr>
          <w:rFonts w:cs="Times New Roman"/>
          <w:szCs w:val="24"/>
        </w:rPr>
        <w:t xml:space="preserve">“Trauma” appears in the keyword list, </w:t>
      </w:r>
      <w:r w:rsidR="00F83359" w:rsidRPr="00001423">
        <w:rPr>
          <w:rFonts w:cs="Times New Roman"/>
          <w:szCs w:val="24"/>
        </w:rPr>
        <w:t>showing</w:t>
      </w:r>
      <w:r w:rsidR="006D6EB7" w:rsidRPr="00001423">
        <w:rPr>
          <w:rFonts w:cs="Times New Roman"/>
          <w:szCs w:val="24"/>
        </w:rPr>
        <w:t xml:space="preserve"> </w:t>
      </w:r>
      <w:r w:rsidR="008C088D" w:rsidRPr="00001423">
        <w:rPr>
          <w:rFonts w:cs="Times New Roman"/>
          <w:szCs w:val="24"/>
        </w:rPr>
        <w:t>its</w:t>
      </w:r>
      <w:r w:rsidR="00232D8F" w:rsidRPr="00001423">
        <w:rPr>
          <w:rFonts w:cs="Times New Roman"/>
          <w:szCs w:val="24"/>
        </w:rPr>
        <w:t xml:space="preserve"> relevance within </w:t>
      </w:r>
      <w:r w:rsidR="00DF1571" w:rsidRPr="00001423">
        <w:rPr>
          <w:rFonts w:cs="Times New Roman"/>
          <w:szCs w:val="24"/>
        </w:rPr>
        <w:t xml:space="preserve">the descriptions of </w:t>
      </w:r>
      <w:r w:rsidR="008E3A0F" w:rsidRPr="00001423">
        <w:rPr>
          <w:rFonts w:cs="Times New Roman"/>
          <w:szCs w:val="24"/>
        </w:rPr>
        <w:t>social</w:t>
      </w:r>
      <w:r w:rsidR="00232D8F" w:rsidRPr="00001423">
        <w:rPr>
          <w:rFonts w:cs="Times New Roman"/>
          <w:szCs w:val="24"/>
        </w:rPr>
        <w:t xml:space="preserve"> e</w:t>
      </w:r>
      <w:r w:rsidR="008C088D" w:rsidRPr="00001423">
        <w:rPr>
          <w:rFonts w:cs="Times New Roman"/>
          <w:szCs w:val="24"/>
        </w:rPr>
        <w:t>xperiences.</w:t>
      </w:r>
      <w:r w:rsidR="00273E93" w:rsidRPr="00001423">
        <w:rPr>
          <w:rFonts w:cs="Times New Roman"/>
          <w:szCs w:val="24"/>
        </w:rPr>
        <w:t xml:space="preserve"> When discussing “relationships</w:t>
      </w:r>
      <w:r w:rsidR="008E3A0F" w:rsidRPr="00001423">
        <w:rPr>
          <w:rFonts w:cs="Times New Roman"/>
          <w:szCs w:val="24"/>
        </w:rPr>
        <w:t>,</w:t>
      </w:r>
      <w:r w:rsidR="00273E93" w:rsidRPr="00001423">
        <w:rPr>
          <w:rFonts w:cs="Times New Roman"/>
          <w:szCs w:val="24"/>
        </w:rPr>
        <w:t xml:space="preserve">” choosing relationships and making efforts within relationships, alongside positive descriptions of relationships, are </w:t>
      </w:r>
      <w:r w:rsidR="00D24CB2" w:rsidRPr="00001423">
        <w:rPr>
          <w:rFonts w:cs="Times New Roman"/>
          <w:szCs w:val="24"/>
        </w:rPr>
        <w:t>illustrated</w:t>
      </w:r>
      <w:r w:rsidR="00273E93" w:rsidRPr="00001423">
        <w:rPr>
          <w:rFonts w:cs="Times New Roman"/>
          <w:szCs w:val="24"/>
        </w:rPr>
        <w:t xml:space="preserve"> in the concordance line data. </w:t>
      </w:r>
      <w:r w:rsidR="00CD5C5C" w:rsidRPr="00001423">
        <w:rPr>
          <w:rFonts w:cs="Times New Roman"/>
          <w:szCs w:val="24"/>
        </w:rPr>
        <w:t>Finally, t</w:t>
      </w:r>
      <w:r w:rsidR="00273E93" w:rsidRPr="00001423">
        <w:rPr>
          <w:rFonts w:cs="Times New Roman"/>
          <w:szCs w:val="24"/>
        </w:rPr>
        <w:t>h</w:t>
      </w:r>
      <w:r w:rsidR="00CD5C5C" w:rsidRPr="00001423">
        <w:rPr>
          <w:rFonts w:cs="Times New Roman"/>
          <w:szCs w:val="24"/>
        </w:rPr>
        <w:t>is</w:t>
      </w:r>
      <w:r w:rsidR="00273E93" w:rsidRPr="00001423">
        <w:rPr>
          <w:rFonts w:cs="Times New Roman"/>
          <w:szCs w:val="24"/>
        </w:rPr>
        <w:t xml:space="preserve"> analysis </w:t>
      </w:r>
      <w:r w:rsidR="00D24CB2" w:rsidRPr="00001423">
        <w:rPr>
          <w:rFonts w:cs="Times New Roman"/>
          <w:szCs w:val="24"/>
        </w:rPr>
        <w:t>of the most frequent descriptions in this dataset</w:t>
      </w:r>
      <w:r w:rsidR="007C1BDD" w:rsidRPr="00001423">
        <w:rPr>
          <w:rFonts w:cs="Times New Roman"/>
          <w:szCs w:val="24"/>
        </w:rPr>
        <w:t xml:space="preserve"> </w:t>
      </w:r>
      <w:r w:rsidR="00273E93" w:rsidRPr="00001423">
        <w:rPr>
          <w:rFonts w:cs="Times New Roman"/>
          <w:szCs w:val="24"/>
        </w:rPr>
        <w:t>highlights the presence of “friends” in the authors’ lives.</w:t>
      </w:r>
    </w:p>
    <w:p w14:paraId="277A8330" w14:textId="20BD5027" w:rsidR="002D3F02" w:rsidRPr="00001423" w:rsidRDefault="002D3F02" w:rsidP="00E64B6B">
      <w:pPr>
        <w:rPr>
          <w:rFonts w:cs="Times New Roman"/>
          <w:szCs w:val="24"/>
        </w:rPr>
      </w:pPr>
      <w:r w:rsidRPr="00001423">
        <w:rPr>
          <w:rFonts w:cs="Times New Roman"/>
          <w:szCs w:val="24"/>
        </w:rPr>
        <w:lastRenderedPageBreak/>
        <w:t xml:space="preserve">Themes </w:t>
      </w:r>
      <w:r w:rsidR="001F244F" w:rsidRPr="00001423">
        <w:rPr>
          <w:rFonts w:cs="Times New Roman"/>
          <w:szCs w:val="24"/>
        </w:rPr>
        <w:t xml:space="preserve">of shared meanings </w:t>
      </w:r>
      <w:r w:rsidR="003A1814" w:rsidRPr="00001423">
        <w:rPr>
          <w:rFonts w:cs="Times New Roman"/>
          <w:szCs w:val="24"/>
        </w:rPr>
        <w:t>within the full dataset are presented next.</w:t>
      </w:r>
    </w:p>
    <w:p w14:paraId="5D9EF98C" w14:textId="77777777" w:rsidR="002E260D" w:rsidRPr="00001423" w:rsidRDefault="002E260D" w:rsidP="00CD1FD5">
      <w:pPr>
        <w:rPr>
          <w:rFonts w:cs="Times New Roman"/>
          <w:b/>
          <w:bCs/>
          <w:szCs w:val="24"/>
        </w:rPr>
      </w:pPr>
    </w:p>
    <w:p w14:paraId="5DA97F86" w14:textId="78992E3A" w:rsidR="00BF2553" w:rsidRPr="00001423" w:rsidRDefault="008968EE" w:rsidP="006F341D">
      <w:bookmarkStart w:id="18" w:name="_Toc103522450"/>
      <w:r w:rsidRPr="00001423">
        <w:t xml:space="preserve">Thematic </w:t>
      </w:r>
      <w:r w:rsidR="00BA2EF4" w:rsidRPr="00001423">
        <w:t>a</w:t>
      </w:r>
      <w:r w:rsidRPr="00001423">
        <w:t>nalysis</w:t>
      </w:r>
      <w:bookmarkEnd w:id="18"/>
    </w:p>
    <w:p w14:paraId="43E8473B" w14:textId="39C8DAD2" w:rsidR="00A438D3" w:rsidRPr="00001423" w:rsidRDefault="00FB64C0" w:rsidP="005615B6">
      <w:pPr>
        <w:rPr>
          <w:rFonts w:cs="Times New Roman"/>
          <w:szCs w:val="24"/>
        </w:rPr>
      </w:pPr>
      <w:r w:rsidRPr="00001423">
        <w:rPr>
          <w:rFonts w:cs="Times New Roman"/>
          <w:szCs w:val="24"/>
        </w:rPr>
        <w:t>Two</w:t>
      </w:r>
      <w:r w:rsidR="00D329FC" w:rsidRPr="00001423">
        <w:rPr>
          <w:rFonts w:cs="Times New Roman"/>
          <w:szCs w:val="24"/>
        </w:rPr>
        <w:t xml:space="preserve"> themes </w:t>
      </w:r>
      <w:r w:rsidR="00BE201C" w:rsidRPr="00001423">
        <w:rPr>
          <w:rFonts w:cs="Times New Roman"/>
          <w:szCs w:val="24"/>
        </w:rPr>
        <w:t>with accompanying</w:t>
      </w:r>
      <w:r w:rsidR="00383144" w:rsidRPr="00001423">
        <w:rPr>
          <w:rFonts w:cs="Times New Roman"/>
          <w:szCs w:val="24"/>
        </w:rPr>
        <w:t xml:space="preserve"> </w:t>
      </w:r>
      <w:r w:rsidR="00D329FC" w:rsidRPr="00001423">
        <w:rPr>
          <w:rFonts w:cs="Times New Roman"/>
          <w:szCs w:val="24"/>
        </w:rPr>
        <w:t xml:space="preserve">subthemes are </w:t>
      </w:r>
      <w:r w:rsidR="00574931" w:rsidRPr="00001423">
        <w:rPr>
          <w:rFonts w:cs="Times New Roman"/>
          <w:szCs w:val="24"/>
        </w:rPr>
        <w:t>shown</w:t>
      </w:r>
      <w:r w:rsidR="00292002" w:rsidRPr="00001423">
        <w:rPr>
          <w:rFonts w:cs="Times New Roman"/>
          <w:szCs w:val="24"/>
        </w:rPr>
        <w:t xml:space="preserve"> in </w:t>
      </w:r>
      <w:r w:rsidR="00574931" w:rsidRPr="00001423">
        <w:rPr>
          <w:rFonts w:cs="Times New Roman"/>
          <w:szCs w:val="24"/>
        </w:rPr>
        <w:t>T</w:t>
      </w:r>
      <w:r w:rsidR="00292002" w:rsidRPr="00001423">
        <w:rPr>
          <w:rFonts w:cs="Times New Roman"/>
          <w:szCs w:val="24"/>
        </w:rPr>
        <w:t xml:space="preserve">able </w:t>
      </w:r>
      <w:r w:rsidR="004500E8" w:rsidRPr="00001423">
        <w:rPr>
          <w:rFonts w:cs="Times New Roman"/>
          <w:szCs w:val="24"/>
        </w:rPr>
        <w:t>4</w:t>
      </w:r>
      <w:r w:rsidR="00D329FC" w:rsidRPr="00001423">
        <w:rPr>
          <w:rFonts w:cs="Times New Roman"/>
          <w:szCs w:val="24"/>
        </w:rPr>
        <w:t xml:space="preserve"> with example </w:t>
      </w:r>
      <w:r w:rsidR="00DC5093" w:rsidRPr="00001423">
        <w:rPr>
          <w:rFonts w:cs="Times New Roman"/>
          <w:szCs w:val="24"/>
        </w:rPr>
        <w:t>quote</w:t>
      </w:r>
      <w:r w:rsidR="004500E8" w:rsidRPr="00001423">
        <w:rPr>
          <w:rFonts w:cs="Times New Roman"/>
          <w:szCs w:val="24"/>
        </w:rPr>
        <w:t>s</w:t>
      </w:r>
      <w:r w:rsidR="00953E82" w:rsidRPr="00001423">
        <w:rPr>
          <w:rFonts w:cs="Times New Roman"/>
          <w:szCs w:val="24"/>
        </w:rPr>
        <w:t>. T</w:t>
      </w:r>
      <w:r w:rsidR="004D6E0F" w:rsidRPr="00001423">
        <w:rPr>
          <w:rFonts w:cs="Times New Roman"/>
          <w:szCs w:val="24"/>
        </w:rPr>
        <w:t xml:space="preserve">he themes are </w:t>
      </w:r>
      <w:r w:rsidR="005615B6" w:rsidRPr="00001423">
        <w:rPr>
          <w:rFonts w:cs="Times New Roman"/>
          <w:szCs w:val="24"/>
        </w:rPr>
        <w:t xml:space="preserve">barriers to meaningful social connection and </w:t>
      </w:r>
      <w:r w:rsidR="005A456F" w:rsidRPr="00001423">
        <w:rPr>
          <w:rFonts w:cs="Times New Roman"/>
          <w:szCs w:val="24"/>
        </w:rPr>
        <w:t xml:space="preserve">ways that autistic authors </w:t>
      </w:r>
      <w:r w:rsidR="005615B6" w:rsidRPr="00001423">
        <w:rPr>
          <w:rFonts w:cs="Times New Roman"/>
          <w:szCs w:val="24"/>
        </w:rPr>
        <w:t>improv</w:t>
      </w:r>
      <w:r w:rsidR="005A456F" w:rsidRPr="00001423">
        <w:rPr>
          <w:rFonts w:cs="Times New Roman"/>
          <w:szCs w:val="24"/>
        </w:rPr>
        <w:t>e</w:t>
      </w:r>
      <w:r w:rsidR="00F8399E" w:rsidRPr="00001423">
        <w:rPr>
          <w:rFonts w:cs="Times New Roman"/>
          <w:szCs w:val="24"/>
        </w:rPr>
        <w:t>d social</w:t>
      </w:r>
      <w:r w:rsidR="005A456F" w:rsidRPr="00001423">
        <w:rPr>
          <w:rFonts w:cs="Times New Roman"/>
          <w:szCs w:val="24"/>
        </w:rPr>
        <w:t xml:space="preserve"> </w:t>
      </w:r>
      <w:r w:rsidR="005615B6" w:rsidRPr="00001423">
        <w:rPr>
          <w:rFonts w:cs="Times New Roman"/>
          <w:szCs w:val="24"/>
        </w:rPr>
        <w:t>connection.</w:t>
      </w:r>
    </w:p>
    <w:p w14:paraId="25E67DBC" w14:textId="4518CC98" w:rsidR="008622F3" w:rsidRPr="00001423" w:rsidRDefault="00993780" w:rsidP="00BE6993">
      <w:pPr>
        <w:rPr>
          <w:rFonts w:eastAsiaTheme="majorEastAsia" w:cs="Times New Roman"/>
          <w:i/>
          <w:iCs/>
          <w:szCs w:val="24"/>
        </w:rPr>
      </w:pPr>
      <w:r w:rsidRPr="00001423">
        <w:rPr>
          <w:rFonts w:eastAsiaTheme="majorEastAsia" w:cs="Times New Roman"/>
          <w:i/>
          <w:iCs/>
          <w:szCs w:val="24"/>
        </w:rPr>
        <w:t xml:space="preserve">Theme 1: </w:t>
      </w:r>
      <w:r w:rsidR="008622F3" w:rsidRPr="00001423">
        <w:rPr>
          <w:rFonts w:eastAsiaTheme="majorEastAsia" w:cs="Times New Roman"/>
          <w:i/>
          <w:iCs/>
          <w:szCs w:val="24"/>
        </w:rPr>
        <w:t xml:space="preserve">Barriers to meaningful social connection </w:t>
      </w:r>
    </w:p>
    <w:p w14:paraId="6783E642" w14:textId="5A75C93F" w:rsidR="005D1662" w:rsidRPr="00001423" w:rsidRDefault="005607EE" w:rsidP="003C2B2D">
      <w:pPr>
        <w:rPr>
          <w:rFonts w:cs="Times New Roman"/>
          <w:szCs w:val="24"/>
        </w:rPr>
      </w:pPr>
      <w:r w:rsidRPr="00001423">
        <w:rPr>
          <w:rFonts w:cs="Times New Roman"/>
          <w:szCs w:val="24"/>
        </w:rPr>
        <w:t>When discussing social connection, authors</w:t>
      </w:r>
      <w:r w:rsidR="00540646" w:rsidRPr="00001423">
        <w:rPr>
          <w:rFonts w:cs="Times New Roman"/>
          <w:szCs w:val="24"/>
        </w:rPr>
        <w:t xml:space="preserve"> </w:t>
      </w:r>
      <w:r w:rsidR="0087516C" w:rsidRPr="00001423">
        <w:rPr>
          <w:rFonts w:cs="Times New Roman"/>
          <w:szCs w:val="24"/>
        </w:rPr>
        <w:t>discussed</w:t>
      </w:r>
      <w:r w:rsidR="005B4E02" w:rsidRPr="00001423">
        <w:rPr>
          <w:rFonts w:cs="Times New Roman"/>
          <w:szCs w:val="24"/>
        </w:rPr>
        <w:t xml:space="preserve"> </w:t>
      </w:r>
      <w:r w:rsidR="003038FC" w:rsidRPr="00001423">
        <w:rPr>
          <w:rFonts w:cs="Times New Roman"/>
          <w:szCs w:val="24"/>
        </w:rPr>
        <w:t xml:space="preserve">reasons why </w:t>
      </w:r>
      <w:r w:rsidR="001A1448" w:rsidRPr="00001423">
        <w:rPr>
          <w:rFonts w:cs="Times New Roman"/>
          <w:szCs w:val="24"/>
        </w:rPr>
        <w:t xml:space="preserve">differences </w:t>
      </w:r>
      <w:r w:rsidR="0087516C" w:rsidRPr="00001423">
        <w:rPr>
          <w:rFonts w:cs="Times New Roman"/>
          <w:szCs w:val="24"/>
        </w:rPr>
        <w:t xml:space="preserve">from presumed </w:t>
      </w:r>
      <w:r w:rsidR="00BB4750" w:rsidRPr="00001423">
        <w:rPr>
          <w:rFonts w:cs="Times New Roman"/>
          <w:szCs w:val="24"/>
        </w:rPr>
        <w:t xml:space="preserve">or majority </w:t>
      </w:r>
      <w:r w:rsidR="000C4D49" w:rsidRPr="00001423">
        <w:rPr>
          <w:rFonts w:cs="Times New Roman"/>
          <w:szCs w:val="24"/>
        </w:rPr>
        <w:t>ways of relating</w:t>
      </w:r>
      <w:r w:rsidR="004A5F78" w:rsidRPr="00001423">
        <w:rPr>
          <w:rFonts w:cs="Times New Roman"/>
          <w:szCs w:val="24"/>
        </w:rPr>
        <w:t xml:space="preserve"> </w:t>
      </w:r>
      <w:r w:rsidR="00A93FD5" w:rsidRPr="00001423">
        <w:rPr>
          <w:rFonts w:cs="Times New Roman"/>
          <w:szCs w:val="24"/>
        </w:rPr>
        <w:t>ha</w:t>
      </w:r>
      <w:r w:rsidR="00F8399E" w:rsidRPr="00001423">
        <w:rPr>
          <w:rFonts w:cs="Times New Roman"/>
          <w:szCs w:val="24"/>
        </w:rPr>
        <w:t>d</w:t>
      </w:r>
      <w:r w:rsidR="00A93FD5" w:rsidRPr="00001423">
        <w:rPr>
          <w:rFonts w:cs="Times New Roman"/>
          <w:szCs w:val="24"/>
        </w:rPr>
        <w:t xml:space="preserve"> </w:t>
      </w:r>
      <w:r w:rsidR="004A5F78" w:rsidRPr="00001423">
        <w:rPr>
          <w:rFonts w:cs="Times New Roman"/>
          <w:szCs w:val="24"/>
        </w:rPr>
        <w:t xml:space="preserve">led to </w:t>
      </w:r>
      <w:r w:rsidR="000C4D49" w:rsidRPr="00001423">
        <w:rPr>
          <w:rFonts w:cs="Times New Roman"/>
          <w:szCs w:val="24"/>
        </w:rPr>
        <w:t>distress</w:t>
      </w:r>
      <w:r w:rsidR="00BB4750" w:rsidRPr="00001423">
        <w:rPr>
          <w:rFonts w:cs="Times New Roman"/>
          <w:szCs w:val="24"/>
        </w:rPr>
        <w:t xml:space="preserve"> for them personally</w:t>
      </w:r>
      <w:r w:rsidR="000C4D49" w:rsidRPr="00001423">
        <w:rPr>
          <w:rFonts w:cs="Times New Roman"/>
          <w:szCs w:val="24"/>
        </w:rPr>
        <w:t>,</w:t>
      </w:r>
      <w:r w:rsidR="00BB4750" w:rsidRPr="00001423">
        <w:rPr>
          <w:rFonts w:cs="Times New Roman"/>
          <w:szCs w:val="24"/>
        </w:rPr>
        <w:t xml:space="preserve"> </w:t>
      </w:r>
      <w:r w:rsidR="004A5F78" w:rsidRPr="00001423">
        <w:rPr>
          <w:rFonts w:cs="Times New Roman"/>
          <w:szCs w:val="24"/>
        </w:rPr>
        <w:t>and</w:t>
      </w:r>
      <w:r w:rsidR="00BB4750" w:rsidRPr="00001423">
        <w:rPr>
          <w:rFonts w:cs="Times New Roman"/>
          <w:szCs w:val="24"/>
        </w:rPr>
        <w:t xml:space="preserve"> </w:t>
      </w:r>
      <w:r w:rsidR="000C4D49" w:rsidRPr="00001423">
        <w:rPr>
          <w:rFonts w:cs="Times New Roman"/>
          <w:szCs w:val="24"/>
        </w:rPr>
        <w:t xml:space="preserve">led to </w:t>
      </w:r>
      <w:r w:rsidR="00BB4750" w:rsidRPr="00001423">
        <w:rPr>
          <w:rFonts w:cs="Times New Roman"/>
          <w:szCs w:val="24"/>
        </w:rPr>
        <w:t>misunderstandings fr</w:t>
      </w:r>
      <w:r w:rsidR="004A5F78" w:rsidRPr="00001423">
        <w:rPr>
          <w:rFonts w:cs="Times New Roman"/>
          <w:szCs w:val="24"/>
        </w:rPr>
        <w:t>o</w:t>
      </w:r>
      <w:r w:rsidR="00BB4750" w:rsidRPr="00001423">
        <w:rPr>
          <w:rFonts w:cs="Times New Roman"/>
          <w:szCs w:val="24"/>
        </w:rPr>
        <w:t xml:space="preserve">m others. </w:t>
      </w:r>
      <w:r w:rsidR="0057265E" w:rsidRPr="00001423">
        <w:rPr>
          <w:rFonts w:cs="Times New Roman"/>
          <w:szCs w:val="24"/>
        </w:rPr>
        <w:t>B</w:t>
      </w:r>
      <w:r w:rsidR="00687B40" w:rsidRPr="00001423">
        <w:rPr>
          <w:rFonts w:cs="Times New Roman"/>
          <w:szCs w:val="24"/>
        </w:rPr>
        <w:t>arriers to ‘typical</w:t>
      </w:r>
      <w:r w:rsidR="003C2B2D" w:rsidRPr="00001423">
        <w:rPr>
          <w:rFonts w:cs="Times New Roman"/>
          <w:szCs w:val="24"/>
        </w:rPr>
        <w:t>’</w:t>
      </w:r>
      <w:r w:rsidR="001A1448" w:rsidRPr="00001423">
        <w:rPr>
          <w:rFonts w:cs="Times New Roman"/>
          <w:szCs w:val="24"/>
        </w:rPr>
        <w:t xml:space="preserve"> </w:t>
      </w:r>
      <w:r w:rsidR="003C2B2D" w:rsidRPr="00001423">
        <w:rPr>
          <w:rFonts w:cs="Times New Roman"/>
          <w:szCs w:val="24"/>
        </w:rPr>
        <w:t xml:space="preserve">social relationships included different communication, </w:t>
      </w:r>
      <w:r w:rsidR="008379DF" w:rsidRPr="00001423">
        <w:rPr>
          <w:rFonts w:cs="Times New Roman"/>
          <w:szCs w:val="24"/>
        </w:rPr>
        <w:t xml:space="preserve">having an </w:t>
      </w:r>
      <w:r w:rsidR="003C2B2D" w:rsidRPr="00001423">
        <w:rPr>
          <w:rFonts w:cs="Times New Roman"/>
          <w:szCs w:val="24"/>
        </w:rPr>
        <w:t>unclear autistic identity</w:t>
      </w:r>
      <w:r w:rsidR="009623F3" w:rsidRPr="00001423">
        <w:rPr>
          <w:rFonts w:cs="Times New Roman"/>
          <w:szCs w:val="24"/>
        </w:rPr>
        <w:t xml:space="preserve"> and l</w:t>
      </w:r>
      <w:r w:rsidR="003C2B2D" w:rsidRPr="00001423">
        <w:rPr>
          <w:rFonts w:cs="Times New Roman"/>
          <w:szCs w:val="24"/>
        </w:rPr>
        <w:t>earned withdrawal and aloneness</w:t>
      </w:r>
      <w:r w:rsidR="009623F3" w:rsidRPr="00001423">
        <w:rPr>
          <w:rFonts w:cs="Times New Roman"/>
          <w:szCs w:val="24"/>
        </w:rPr>
        <w:t xml:space="preserve">. </w:t>
      </w:r>
    </w:p>
    <w:p w14:paraId="57D78C6D" w14:textId="030871A2" w:rsidR="00B4566A" w:rsidRPr="00001423" w:rsidRDefault="00993780" w:rsidP="00B4566A">
      <w:pPr>
        <w:rPr>
          <w:rStyle w:val="Heading4Char"/>
          <w:rFonts w:ascii="Times New Roman" w:hAnsi="Times New Roman" w:cs="Times New Roman"/>
          <w:i w:val="0"/>
          <w:iCs w:val="0"/>
          <w:color w:val="auto"/>
          <w:szCs w:val="24"/>
        </w:rPr>
      </w:pPr>
      <w:r w:rsidRPr="00001423">
        <w:rPr>
          <w:rStyle w:val="Heading4Char"/>
          <w:rFonts w:ascii="Times New Roman" w:hAnsi="Times New Roman" w:cs="Times New Roman"/>
          <w:i w:val="0"/>
          <w:iCs w:val="0"/>
          <w:color w:val="auto"/>
          <w:szCs w:val="24"/>
        </w:rPr>
        <w:t xml:space="preserve">Subtheme 1.1: </w:t>
      </w:r>
      <w:r w:rsidR="00B4566A" w:rsidRPr="00001423">
        <w:rPr>
          <w:rStyle w:val="Heading4Char"/>
          <w:rFonts w:ascii="Times New Roman" w:hAnsi="Times New Roman" w:cs="Times New Roman"/>
          <w:i w:val="0"/>
          <w:iCs w:val="0"/>
          <w:color w:val="auto"/>
          <w:szCs w:val="24"/>
        </w:rPr>
        <w:t>Different communication</w:t>
      </w:r>
    </w:p>
    <w:p w14:paraId="2F1DE797" w14:textId="34C28470" w:rsidR="00523992" w:rsidRPr="00A24154" w:rsidRDefault="00DD7FE2" w:rsidP="00523992">
      <w:pPr>
        <w:rPr>
          <w:rFonts w:cs="Times New Roman"/>
          <w:szCs w:val="24"/>
        </w:rPr>
      </w:pPr>
      <w:r w:rsidRPr="00001423">
        <w:rPr>
          <w:rFonts w:cs="Times New Roman"/>
          <w:szCs w:val="24"/>
        </w:rPr>
        <w:t xml:space="preserve">One recurrent reflection was </w:t>
      </w:r>
      <w:r w:rsidR="00042427" w:rsidRPr="00001423">
        <w:rPr>
          <w:rFonts w:cs="Times New Roman"/>
          <w:szCs w:val="24"/>
        </w:rPr>
        <w:t xml:space="preserve">that </w:t>
      </w:r>
      <w:r w:rsidRPr="00001423">
        <w:rPr>
          <w:rFonts w:cs="Times New Roman"/>
          <w:szCs w:val="24"/>
        </w:rPr>
        <w:t>m</w:t>
      </w:r>
      <w:r w:rsidR="00D03766" w:rsidRPr="00001423">
        <w:rPr>
          <w:rFonts w:cs="Times New Roman"/>
          <w:szCs w:val="24"/>
        </w:rPr>
        <w:t xml:space="preserve">iscommunication </w:t>
      </w:r>
      <w:r w:rsidR="00042427" w:rsidRPr="00001423">
        <w:rPr>
          <w:rFonts w:cs="Times New Roman"/>
          <w:szCs w:val="24"/>
        </w:rPr>
        <w:t>was</w:t>
      </w:r>
      <w:r w:rsidR="000A5E84" w:rsidRPr="00001423">
        <w:rPr>
          <w:rFonts w:cs="Times New Roman"/>
          <w:szCs w:val="24"/>
        </w:rPr>
        <w:t xml:space="preserve"> typical within</w:t>
      </w:r>
      <w:r w:rsidR="0050054A" w:rsidRPr="00001423">
        <w:rPr>
          <w:rFonts w:cs="Times New Roman"/>
          <w:szCs w:val="24"/>
        </w:rPr>
        <w:t xml:space="preserve"> social interactions, with blog authors describing social information </w:t>
      </w:r>
      <w:r w:rsidR="00FB0DF4" w:rsidRPr="00001423">
        <w:rPr>
          <w:rFonts w:cs="Times New Roman"/>
          <w:szCs w:val="24"/>
        </w:rPr>
        <w:t xml:space="preserve">as </w:t>
      </w:r>
      <w:r w:rsidR="0050054A" w:rsidRPr="00001423">
        <w:rPr>
          <w:rFonts w:cs="Times New Roman"/>
          <w:szCs w:val="24"/>
        </w:rPr>
        <w:t xml:space="preserve">being </w:t>
      </w:r>
      <w:r w:rsidR="00D03766" w:rsidRPr="00001423">
        <w:rPr>
          <w:rFonts w:cs="Times New Roman"/>
          <w:szCs w:val="24"/>
        </w:rPr>
        <w:t>subtle</w:t>
      </w:r>
      <w:r w:rsidR="00E52C9A" w:rsidRPr="00001423">
        <w:rPr>
          <w:rFonts w:cs="Times New Roman"/>
          <w:szCs w:val="24"/>
        </w:rPr>
        <w:t>, indirect and unclear,</w:t>
      </w:r>
      <w:r w:rsidR="00D03766" w:rsidRPr="00001423">
        <w:rPr>
          <w:rFonts w:cs="Times New Roman"/>
          <w:szCs w:val="24"/>
        </w:rPr>
        <w:t xml:space="preserve"> </w:t>
      </w:r>
      <w:r w:rsidR="00E52C9A" w:rsidRPr="00001423">
        <w:rPr>
          <w:rFonts w:cs="Times New Roman"/>
          <w:szCs w:val="24"/>
        </w:rPr>
        <w:t>and easily missed</w:t>
      </w:r>
      <w:r w:rsidR="000A5E84" w:rsidRPr="00001423">
        <w:rPr>
          <w:rFonts w:cs="Times New Roman"/>
          <w:szCs w:val="24"/>
        </w:rPr>
        <w:t xml:space="preserve">. </w:t>
      </w:r>
      <w:r w:rsidR="00AE080B" w:rsidRPr="00001423">
        <w:rPr>
          <w:rFonts w:cs="Times New Roman"/>
          <w:szCs w:val="24"/>
        </w:rPr>
        <w:t xml:space="preserve">Some </w:t>
      </w:r>
      <w:r w:rsidR="00D812B3">
        <w:rPr>
          <w:rFonts w:cs="Times New Roman"/>
          <w:szCs w:val="24"/>
        </w:rPr>
        <w:t xml:space="preserve">authors </w:t>
      </w:r>
      <w:r w:rsidR="00AE080B" w:rsidRPr="00001423">
        <w:rPr>
          <w:rFonts w:cs="Times New Roman"/>
          <w:szCs w:val="24"/>
        </w:rPr>
        <w:t>de</w:t>
      </w:r>
      <w:r w:rsidR="00E03A3D" w:rsidRPr="00001423">
        <w:rPr>
          <w:rFonts w:cs="Times New Roman"/>
          <w:szCs w:val="24"/>
        </w:rPr>
        <w:t>s</w:t>
      </w:r>
      <w:r w:rsidR="00AE080B" w:rsidRPr="00001423">
        <w:rPr>
          <w:rFonts w:cs="Times New Roman"/>
          <w:szCs w:val="24"/>
        </w:rPr>
        <w:t>cribed processing information more slowly and therefore missing the</w:t>
      </w:r>
      <w:r w:rsidR="005D794D" w:rsidRPr="00001423">
        <w:rPr>
          <w:rFonts w:cs="Times New Roman"/>
          <w:szCs w:val="24"/>
        </w:rPr>
        <w:t>ir</w:t>
      </w:r>
      <w:r w:rsidR="00AE080B" w:rsidRPr="00001423">
        <w:rPr>
          <w:rFonts w:cs="Times New Roman"/>
          <w:szCs w:val="24"/>
        </w:rPr>
        <w:t xml:space="preserve"> time to </w:t>
      </w:r>
      <w:r w:rsidR="002E5203" w:rsidRPr="00001423">
        <w:rPr>
          <w:rFonts w:cs="Times New Roman"/>
          <w:szCs w:val="24"/>
        </w:rPr>
        <w:t>contribute</w:t>
      </w:r>
      <w:r w:rsidR="008379DF" w:rsidRPr="00001423">
        <w:rPr>
          <w:rFonts w:cs="Times New Roman"/>
          <w:szCs w:val="24"/>
        </w:rPr>
        <w:t xml:space="preserve"> within interactions</w:t>
      </w:r>
      <w:r w:rsidR="002E5203" w:rsidRPr="00001423">
        <w:rPr>
          <w:rFonts w:cs="Times New Roman"/>
          <w:szCs w:val="24"/>
        </w:rPr>
        <w:t xml:space="preserve">. </w:t>
      </w:r>
      <w:r w:rsidR="00D27EAE" w:rsidRPr="00001423">
        <w:rPr>
          <w:rFonts w:cs="Times New Roman"/>
          <w:szCs w:val="24"/>
        </w:rPr>
        <w:t xml:space="preserve">Another explanation for relationship difficulties was </w:t>
      </w:r>
      <w:r w:rsidR="002E5203" w:rsidRPr="00001423">
        <w:rPr>
          <w:rFonts w:cs="Times New Roman"/>
          <w:szCs w:val="24"/>
        </w:rPr>
        <w:t>that the</w:t>
      </w:r>
      <w:r w:rsidR="00D27EAE" w:rsidRPr="00001423">
        <w:rPr>
          <w:rFonts w:cs="Times New Roman"/>
          <w:szCs w:val="24"/>
        </w:rPr>
        <w:t xml:space="preserve"> autistic authors omitt</w:t>
      </w:r>
      <w:r w:rsidR="002E5203" w:rsidRPr="00001423">
        <w:rPr>
          <w:rFonts w:cs="Times New Roman"/>
          <w:szCs w:val="24"/>
        </w:rPr>
        <w:t>ed</w:t>
      </w:r>
      <w:r w:rsidR="00D27EAE" w:rsidRPr="00001423">
        <w:rPr>
          <w:rFonts w:cs="Times New Roman"/>
          <w:szCs w:val="24"/>
        </w:rPr>
        <w:t xml:space="preserve"> </w:t>
      </w:r>
      <w:r w:rsidR="002E5203" w:rsidRPr="00001423">
        <w:rPr>
          <w:rFonts w:cs="Times New Roman"/>
          <w:szCs w:val="24"/>
        </w:rPr>
        <w:t xml:space="preserve">seemingly </w:t>
      </w:r>
      <w:r w:rsidR="00D27EAE" w:rsidRPr="00001423">
        <w:rPr>
          <w:rFonts w:cs="Times New Roman"/>
          <w:szCs w:val="24"/>
        </w:rPr>
        <w:t xml:space="preserve">expected communications, which to them </w:t>
      </w:r>
      <w:r w:rsidR="002E5203" w:rsidRPr="00001423">
        <w:rPr>
          <w:rFonts w:cs="Times New Roman"/>
          <w:szCs w:val="24"/>
        </w:rPr>
        <w:t>could seem</w:t>
      </w:r>
      <w:r w:rsidR="00D27EAE" w:rsidRPr="00001423">
        <w:rPr>
          <w:rFonts w:cs="Times New Roman"/>
          <w:szCs w:val="24"/>
        </w:rPr>
        <w:t xml:space="preserve"> empty or dishonest</w:t>
      </w:r>
      <w:r w:rsidR="002E5203" w:rsidRPr="00001423">
        <w:rPr>
          <w:rFonts w:cs="Times New Roman"/>
          <w:szCs w:val="24"/>
        </w:rPr>
        <w:t xml:space="preserve">, such as </w:t>
      </w:r>
      <w:r w:rsidR="007D01D5" w:rsidRPr="00001423">
        <w:rPr>
          <w:rFonts w:cs="Times New Roman"/>
          <w:szCs w:val="24"/>
        </w:rPr>
        <w:t>hugging, making eye contact</w:t>
      </w:r>
      <w:r w:rsidR="004E0BF7" w:rsidRPr="00001423">
        <w:rPr>
          <w:rFonts w:cs="Times New Roman"/>
          <w:szCs w:val="24"/>
        </w:rPr>
        <w:t>, speaking on the telephone or replying quickly to messages</w:t>
      </w:r>
      <w:r w:rsidR="00D27EAE" w:rsidRPr="00001423">
        <w:rPr>
          <w:rFonts w:cs="Times New Roman"/>
          <w:szCs w:val="24"/>
        </w:rPr>
        <w:t xml:space="preserve">. </w:t>
      </w:r>
      <w:r w:rsidR="0057707E" w:rsidRPr="00001423">
        <w:rPr>
          <w:rFonts w:cs="Times New Roman"/>
          <w:szCs w:val="24"/>
        </w:rPr>
        <w:t xml:space="preserve">This could be interpreted </w:t>
      </w:r>
      <w:r w:rsidR="001D56EC" w:rsidRPr="00001423">
        <w:rPr>
          <w:rFonts w:cs="Times New Roman"/>
          <w:szCs w:val="24"/>
        </w:rPr>
        <w:t xml:space="preserve">by others </w:t>
      </w:r>
      <w:r w:rsidR="0057707E" w:rsidRPr="00001423">
        <w:rPr>
          <w:rFonts w:cs="Times New Roman"/>
          <w:szCs w:val="24"/>
        </w:rPr>
        <w:t xml:space="preserve">as </w:t>
      </w:r>
      <w:r w:rsidR="00041263" w:rsidRPr="00001423">
        <w:rPr>
          <w:rFonts w:cs="Times New Roman"/>
          <w:szCs w:val="24"/>
        </w:rPr>
        <w:t>them giving low importance or value to relationships</w:t>
      </w:r>
      <w:r w:rsidR="001D56EC" w:rsidRPr="00001423">
        <w:rPr>
          <w:rFonts w:cs="Times New Roman"/>
          <w:szCs w:val="24"/>
        </w:rPr>
        <w:t xml:space="preserve"> that were actually meaningful</w:t>
      </w:r>
      <w:r w:rsidR="006A0FBA" w:rsidRPr="00001423">
        <w:rPr>
          <w:rFonts w:cs="Times New Roman"/>
          <w:szCs w:val="24"/>
        </w:rPr>
        <w:t xml:space="preserve"> to them</w:t>
      </w:r>
      <w:r w:rsidR="00041263" w:rsidRPr="00001423">
        <w:rPr>
          <w:rFonts w:cs="Times New Roman"/>
          <w:szCs w:val="24"/>
        </w:rPr>
        <w:t>, which was an error in interpretation</w:t>
      </w:r>
      <w:r w:rsidR="005B31E2" w:rsidRPr="00001423">
        <w:rPr>
          <w:rFonts w:cs="Times New Roman"/>
          <w:szCs w:val="24"/>
        </w:rPr>
        <w:t xml:space="preserve"> on behalf of other people</w:t>
      </w:r>
      <w:r w:rsidR="00041263" w:rsidRPr="00001423">
        <w:rPr>
          <w:rFonts w:cs="Times New Roman"/>
          <w:szCs w:val="24"/>
        </w:rPr>
        <w:t xml:space="preserve">. </w:t>
      </w:r>
      <w:r w:rsidR="008B2334" w:rsidRPr="00001423">
        <w:rPr>
          <w:rFonts w:cs="Times New Roman"/>
          <w:szCs w:val="24"/>
        </w:rPr>
        <w:t xml:space="preserve">Additionally, expectations to socialise </w:t>
      </w:r>
      <w:r w:rsidR="008219A7" w:rsidRPr="00001423">
        <w:rPr>
          <w:rFonts w:cs="Times New Roman"/>
          <w:szCs w:val="24"/>
        </w:rPr>
        <w:t xml:space="preserve">in person and in </w:t>
      </w:r>
      <w:r w:rsidR="00ED29A1" w:rsidRPr="00001423">
        <w:rPr>
          <w:rFonts w:cs="Times New Roman"/>
          <w:szCs w:val="24"/>
        </w:rPr>
        <w:t xml:space="preserve">real-time, </w:t>
      </w:r>
      <w:r w:rsidR="008B2334" w:rsidRPr="00001423">
        <w:rPr>
          <w:rFonts w:cs="Times New Roman"/>
          <w:szCs w:val="24"/>
        </w:rPr>
        <w:t xml:space="preserve">in </w:t>
      </w:r>
      <w:r w:rsidR="001E5258" w:rsidRPr="00001423">
        <w:rPr>
          <w:rFonts w:cs="Times New Roman"/>
          <w:szCs w:val="24"/>
        </w:rPr>
        <w:t xml:space="preserve">overwhelming </w:t>
      </w:r>
      <w:r w:rsidR="008251BD" w:rsidRPr="00001423">
        <w:rPr>
          <w:rFonts w:cs="Times New Roman"/>
          <w:szCs w:val="24"/>
        </w:rPr>
        <w:t>environments</w:t>
      </w:r>
      <w:r w:rsidR="001E5258" w:rsidRPr="00001423">
        <w:rPr>
          <w:rFonts w:cs="Times New Roman"/>
          <w:szCs w:val="24"/>
        </w:rPr>
        <w:t xml:space="preserve">, </w:t>
      </w:r>
      <w:r w:rsidR="005D794D" w:rsidRPr="00001423">
        <w:rPr>
          <w:rFonts w:cs="Times New Roman"/>
          <w:szCs w:val="24"/>
        </w:rPr>
        <w:t>at</w:t>
      </w:r>
      <w:r w:rsidR="001E5258" w:rsidRPr="00001423">
        <w:rPr>
          <w:rFonts w:cs="Times New Roman"/>
          <w:szCs w:val="24"/>
        </w:rPr>
        <w:t xml:space="preserve"> parties or social gatherings, with </w:t>
      </w:r>
      <w:r w:rsidR="00B7113A" w:rsidRPr="00001423">
        <w:rPr>
          <w:rFonts w:cs="Times New Roman"/>
          <w:szCs w:val="24"/>
        </w:rPr>
        <w:t>layers of sounds and light</w:t>
      </w:r>
      <w:r w:rsidR="00AD45D5" w:rsidRPr="00001423">
        <w:rPr>
          <w:rFonts w:cs="Times New Roman"/>
          <w:szCs w:val="24"/>
        </w:rPr>
        <w:t>,</w:t>
      </w:r>
      <w:r w:rsidR="00ED4BAE" w:rsidRPr="00001423">
        <w:rPr>
          <w:rFonts w:cs="Times New Roman"/>
          <w:szCs w:val="24"/>
        </w:rPr>
        <w:t xml:space="preserve"> meant opportunities for social relationships were </w:t>
      </w:r>
      <w:r w:rsidR="00ED4BAE" w:rsidRPr="00001423">
        <w:rPr>
          <w:rFonts w:cs="Times New Roman"/>
          <w:szCs w:val="24"/>
        </w:rPr>
        <w:lastRenderedPageBreak/>
        <w:t>reduced</w:t>
      </w:r>
      <w:r w:rsidR="00B7113A" w:rsidRPr="00001423">
        <w:rPr>
          <w:rFonts w:cs="Times New Roman"/>
          <w:szCs w:val="24"/>
        </w:rPr>
        <w:t>.</w:t>
      </w:r>
      <w:r w:rsidR="008251BD" w:rsidRPr="00001423">
        <w:rPr>
          <w:rFonts w:cs="Times New Roman"/>
          <w:szCs w:val="24"/>
        </w:rPr>
        <w:t xml:space="preserve"> </w:t>
      </w:r>
      <w:r w:rsidR="000A5E84" w:rsidRPr="00001423">
        <w:rPr>
          <w:rFonts w:cs="Times New Roman"/>
          <w:szCs w:val="24"/>
        </w:rPr>
        <w:t>Within the blog platform</w:t>
      </w:r>
      <w:r w:rsidR="007F7E35" w:rsidRPr="00001423">
        <w:rPr>
          <w:rFonts w:cs="Times New Roman"/>
          <w:szCs w:val="24"/>
        </w:rPr>
        <w:t>,</w:t>
      </w:r>
      <w:r w:rsidR="000A5E84" w:rsidRPr="00001423">
        <w:rPr>
          <w:rFonts w:cs="Times New Roman"/>
          <w:szCs w:val="24"/>
        </w:rPr>
        <w:t xml:space="preserve"> the</w:t>
      </w:r>
      <w:r w:rsidR="007F7E35" w:rsidRPr="00001423">
        <w:rPr>
          <w:rFonts w:cs="Times New Roman"/>
          <w:szCs w:val="24"/>
        </w:rPr>
        <w:t xml:space="preserve"> authors</w:t>
      </w:r>
      <w:r w:rsidR="000A5E84" w:rsidRPr="00001423">
        <w:rPr>
          <w:rFonts w:cs="Times New Roman"/>
          <w:szCs w:val="24"/>
        </w:rPr>
        <w:t xml:space="preserve"> </w:t>
      </w:r>
      <w:r w:rsidR="00C84BCC" w:rsidRPr="00001423">
        <w:rPr>
          <w:rFonts w:cs="Times New Roman"/>
          <w:szCs w:val="24"/>
        </w:rPr>
        <w:t>request</w:t>
      </w:r>
      <w:r w:rsidR="000A5E84" w:rsidRPr="00001423">
        <w:rPr>
          <w:rFonts w:cs="Times New Roman"/>
          <w:szCs w:val="24"/>
        </w:rPr>
        <w:t>ed</w:t>
      </w:r>
      <w:r w:rsidR="00C84BCC" w:rsidRPr="00001423">
        <w:rPr>
          <w:rFonts w:cs="Times New Roman"/>
          <w:szCs w:val="24"/>
        </w:rPr>
        <w:t xml:space="preserve"> </w:t>
      </w:r>
      <w:r w:rsidR="000A5E84" w:rsidRPr="00001423">
        <w:rPr>
          <w:rFonts w:cs="Times New Roman"/>
          <w:szCs w:val="24"/>
        </w:rPr>
        <w:t>that</w:t>
      </w:r>
      <w:r w:rsidR="00C84BCC" w:rsidRPr="00001423">
        <w:rPr>
          <w:rFonts w:cs="Times New Roman"/>
          <w:szCs w:val="24"/>
        </w:rPr>
        <w:t xml:space="preserve"> expectations and boundaries </w:t>
      </w:r>
      <w:r w:rsidR="000A5E84" w:rsidRPr="00001423">
        <w:rPr>
          <w:rFonts w:cs="Times New Roman"/>
          <w:szCs w:val="24"/>
        </w:rPr>
        <w:t xml:space="preserve">within </w:t>
      </w:r>
      <w:r w:rsidR="006A0FBA" w:rsidRPr="00001423">
        <w:rPr>
          <w:rFonts w:cs="Times New Roman"/>
          <w:szCs w:val="24"/>
        </w:rPr>
        <w:t xml:space="preserve">social </w:t>
      </w:r>
      <w:r w:rsidR="000A5E84" w:rsidRPr="00001423">
        <w:rPr>
          <w:rFonts w:cs="Times New Roman"/>
          <w:szCs w:val="24"/>
        </w:rPr>
        <w:t xml:space="preserve">interactions </w:t>
      </w:r>
      <w:r w:rsidR="00C84BCC" w:rsidRPr="00001423">
        <w:rPr>
          <w:rFonts w:cs="Times New Roman"/>
          <w:szCs w:val="24"/>
        </w:rPr>
        <w:t>be voiced clearly</w:t>
      </w:r>
      <w:r w:rsidR="008665D6" w:rsidRPr="00001423">
        <w:rPr>
          <w:rFonts w:cs="Times New Roman"/>
          <w:szCs w:val="24"/>
        </w:rPr>
        <w:t xml:space="preserve">, and </w:t>
      </w:r>
      <w:r w:rsidR="007F7E35" w:rsidRPr="00001423">
        <w:rPr>
          <w:rFonts w:cs="Times New Roman"/>
          <w:szCs w:val="24"/>
        </w:rPr>
        <w:t xml:space="preserve">they </w:t>
      </w:r>
      <w:r w:rsidR="008665D6" w:rsidRPr="00001423">
        <w:rPr>
          <w:rFonts w:cs="Times New Roman"/>
          <w:szCs w:val="24"/>
        </w:rPr>
        <w:t>said this is not rudeness</w:t>
      </w:r>
      <w:r w:rsidR="006E2E96" w:rsidRPr="00001423">
        <w:rPr>
          <w:rFonts w:cs="Times New Roman"/>
          <w:szCs w:val="24"/>
        </w:rPr>
        <w:t xml:space="preserve">. </w:t>
      </w:r>
      <w:r w:rsidR="007F7E35" w:rsidRPr="00001423">
        <w:rPr>
          <w:rFonts w:cs="Times New Roman"/>
          <w:szCs w:val="24"/>
        </w:rPr>
        <w:t>R</w:t>
      </w:r>
      <w:r w:rsidR="00AF2089" w:rsidRPr="00001423">
        <w:rPr>
          <w:rFonts w:cs="Times New Roman"/>
          <w:szCs w:val="24"/>
        </w:rPr>
        <w:t xml:space="preserve">ather, clear expectations would </w:t>
      </w:r>
      <w:r w:rsidR="00AF2089" w:rsidRPr="00A24154">
        <w:rPr>
          <w:rFonts w:cs="Times New Roman"/>
          <w:szCs w:val="24"/>
        </w:rPr>
        <w:t xml:space="preserve">remove a barrier that otherwise </w:t>
      </w:r>
      <w:r w:rsidR="007F7E35" w:rsidRPr="00A24154">
        <w:rPr>
          <w:rFonts w:cs="Times New Roman"/>
          <w:szCs w:val="24"/>
        </w:rPr>
        <w:t>could</w:t>
      </w:r>
      <w:r w:rsidR="00AF2089" w:rsidRPr="00A24154">
        <w:rPr>
          <w:rFonts w:cs="Times New Roman"/>
          <w:szCs w:val="24"/>
        </w:rPr>
        <w:t xml:space="preserve"> cause repeated and damaging patterns in relationships</w:t>
      </w:r>
      <w:r w:rsidR="00DE5810" w:rsidRPr="00A24154">
        <w:rPr>
          <w:rFonts w:cs="Times New Roman"/>
          <w:szCs w:val="24"/>
        </w:rPr>
        <w:t>.</w:t>
      </w:r>
      <w:r w:rsidR="00CB5FCD" w:rsidRPr="00A24154">
        <w:rPr>
          <w:rFonts w:cs="Times New Roman"/>
          <w:szCs w:val="24"/>
        </w:rPr>
        <w:t xml:space="preserve"> </w:t>
      </w:r>
      <w:r w:rsidR="00523992" w:rsidRPr="00A24154">
        <w:rPr>
          <w:rFonts w:cs="Times New Roman"/>
          <w:szCs w:val="24"/>
        </w:rPr>
        <w:t xml:space="preserve">While it is inferred that </w:t>
      </w:r>
      <w:r w:rsidR="001B20DA" w:rsidRPr="00A24154">
        <w:rPr>
          <w:rFonts w:cs="Times New Roman"/>
          <w:szCs w:val="24"/>
        </w:rPr>
        <w:t>miscommunications</w:t>
      </w:r>
      <w:r w:rsidR="001A0629" w:rsidRPr="00A24154">
        <w:rPr>
          <w:rFonts w:cs="Times New Roman"/>
          <w:szCs w:val="24"/>
        </w:rPr>
        <w:t xml:space="preserve"> </w:t>
      </w:r>
      <w:r w:rsidR="001B20DA" w:rsidRPr="00A24154">
        <w:rPr>
          <w:rFonts w:cs="Times New Roman"/>
          <w:szCs w:val="24"/>
        </w:rPr>
        <w:t xml:space="preserve">were being described </w:t>
      </w:r>
      <w:r w:rsidR="00AF4B7C">
        <w:rPr>
          <w:rFonts w:cs="Times New Roman"/>
          <w:szCs w:val="24"/>
        </w:rPr>
        <w:t xml:space="preserve">from </w:t>
      </w:r>
      <w:r w:rsidR="00897830">
        <w:rPr>
          <w:rFonts w:cs="Times New Roman"/>
          <w:szCs w:val="24"/>
        </w:rPr>
        <w:t>within</w:t>
      </w:r>
      <w:r w:rsidR="00DC42C0" w:rsidRPr="00A24154">
        <w:rPr>
          <w:rFonts w:cs="Times New Roman"/>
          <w:szCs w:val="24"/>
        </w:rPr>
        <w:t xml:space="preserve"> interactions </w:t>
      </w:r>
      <w:r w:rsidR="002F264B" w:rsidRPr="00A24154">
        <w:rPr>
          <w:rFonts w:cs="Times New Roman"/>
          <w:szCs w:val="24"/>
        </w:rPr>
        <w:t>with non-autistic people</w:t>
      </w:r>
      <w:r w:rsidR="00456662" w:rsidRPr="00A24154">
        <w:rPr>
          <w:rFonts w:cs="Times New Roman"/>
          <w:szCs w:val="24"/>
        </w:rPr>
        <w:t xml:space="preserve">, </w:t>
      </w:r>
      <w:r w:rsidR="003E0C77" w:rsidRPr="00A24154">
        <w:rPr>
          <w:rFonts w:cs="Times New Roman"/>
          <w:szCs w:val="24"/>
        </w:rPr>
        <w:t>this information was not available in all accounts</w:t>
      </w:r>
      <w:r w:rsidR="006A284F" w:rsidRPr="00A24154">
        <w:rPr>
          <w:rFonts w:cs="Times New Roman"/>
          <w:szCs w:val="24"/>
        </w:rPr>
        <w:t>. The descriptions of difference</w:t>
      </w:r>
      <w:r w:rsidR="00DC42C0" w:rsidRPr="00A24154">
        <w:rPr>
          <w:rFonts w:cs="Times New Roman"/>
          <w:szCs w:val="24"/>
        </w:rPr>
        <w:t xml:space="preserve"> may reflect</w:t>
      </w:r>
      <w:r w:rsidR="00897830">
        <w:rPr>
          <w:rFonts w:cs="Times New Roman"/>
          <w:szCs w:val="24"/>
        </w:rPr>
        <w:t xml:space="preserve"> more general</w:t>
      </w:r>
      <w:r w:rsidR="000F5364" w:rsidRPr="00A24154">
        <w:rPr>
          <w:rFonts w:cs="Times New Roman"/>
          <w:szCs w:val="24"/>
        </w:rPr>
        <w:t xml:space="preserve"> personal communication</w:t>
      </w:r>
      <w:r w:rsidR="006A284F" w:rsidRPr="00A24154">
        <w:rPr>
          <w:rFonts w:cs="Times New Roman"/>
          <w:szCs w:val="24"/>
        </w:rPr>
        <w:t xml:space="preserve"> differences</w:t>
      </w:r>
      <w:r w:rsidR="00947D56" w:rsidRPr="00A24154">
        <w:rPr>
          <w:rFonts w:cs="Times New Roman"/>
          <w:szCs w:val="24"/>
        </w:rPr>
        <w:t>.</w:t>
      </w:r>
    </w:p>
    <w:p w14:paraId="4C720657" w14:textId="43B018F0" w:rsidR="000501BC" w:rsidRPr="00001423" w:rsidRDefault="007217CA" w:rsidP="00D03766">
      <w:pPr>
        <w:rPr>
          <w:rFonts w:cs="Times New Roman"/>
          <w:szCs w:val="24"/>
        </w:rPr>
      </w:pPr>
      <w:r w:rsidRPr="00A24154">
        <w:rPr>
          <w:rFonts w:cs="Times New Roman"/>
          <w:szCs w:val="24"/>
        </w:rPr>
        <w:t xml:space="preserve">Blog authors referred to myths </w:t>
      </w:r>
      <w:r w:rsidR="00437D33" w:rsidRPr="00A24154">
        <w:rPr>
          <w:rFonts w:cs="Times New Roman"/>
          <w:szCs w:val="24"/>
        </w:rPr>
        <w:t xml:space="preserve">that they themselves </w:t>
      </w:r>
      <w:r w:rsidR="007D5222" w:rsidRPr="00A24154">
        <w:rPr>
          <w:rFonts w:cs="Times New Roman"/>
          <w:szCs w:val="24"/>
        </w:rPr>
        <w:t xml:space="preserve">had </w:t>
      </w:r>
      <w:r w:rsidRPr="00A24154">
        <w:rPr>
          <w:rFonts w:cs="Times New Roman"/>
          <w:szCs w:val="24"/>
        </w:rPr>
        <w:t>assumed to be true</w:t>
      </w:r>
      <w:r w:rsidR="00437D33" w:rsidRPr="00001423">
        <w:rPr>
          <w:rFonts w:cs="Times New Roman"/>
          <w:szCs w:val="24"/>
        </w:rPr>
        <w:t>, such as friendship</w:t>
      </w:r>
      <w:r w:rsidR="006B3F1B" w:rsidRPr="00001423">
        <w:rPr>
          <w:rFonts w:cs="Times New Roman"/>
          <w:szCs w:val="24"/>
        </w:rPr>
        <w:t>s</w:t>
      </w:r>
      <w:r w:rsidR="00437D33" w:rsidRPr="00001423">
        <w:rPr>
          <w:rFonts w:cs="Times New Roman"/>
          <w:szCs w:val="24"/>
        </w:rPr>
        <w:t xml:space="preserve"> being unachievable</w:t>
      </w:r>
      <w:r w:rsidR="00B73E56" w:rsidRPr="00001423">
        <w:rPr>
          <w:rFonts w:cs="Times New Roman"/>
          <w:szCs w:val="24"/>
        </w:rPr>
        <w:t xml:space="preserve"> to autistic people</w:t>
      </w:r>
      <w:r w:rsidR="00437D33" w:rsidRPr="00001423">
        <w:rPr>
          <w:rFonts w:cs="Times New Roman"/>
          <w:szCs w:val="24"/>
        </w:rPr>
        <w:t xml:space="preserve">, </w:t>
      </w:r>
      <w:r w:rsidR="004533F2" w:rsidRPr="00001423">
        <w:rPr>
          <w:rFonts w:cs="Times New Roman"/>
          <w:szCs w:val="24"/>
        </w:rPr>
        <w:t>which they wanted to disprove.</w:t>
      </w:r>
    </w:p>
    <w:p w14:paraId="03331927" w14:textId="31028EFD" w:rsidR="00B4566A" w:rsidRPr="00001423" w:rsidRDefault="00993780" w:rsidP="00B4566A">
      <w:pPr>
        <w:rPr>
          <w:rStyle w:val="Heading4Char"/>
          <w:rFonts w:ascii="Times New Roman" w:hAnsi="Times New Roman" w:cs="Times New Roman"/>
          <w:i w:val="0"/>
          <w:iCs w:val="0"/>
          <w:color w:val="auto"/>
          <w:szCs w:val="24"/>
        </w:rPr>
      </w:pPr>
      <w:r w:rsidRPr="00001423">
        <w:rPr>
          <w:rStyle w:val="Heading4Char"/>
          <w:rFonts w:ascii="Times New Roman" w:hAnsi="Times New Roman" w:cs="Times New Roman"/>
          <w:i w:val="0"/>
          <w:iCs w:val="0"/>
          <w:color w:val="auto"/>
          <w:szCs w:val="24"/>
        </w:rPr>
        <w:t xml:space="preserve">Subtheme 1.2: </w:t>
      </w:r>
      <w:r w:rsidR="00B4566A" w:rsidRPr="00001423">
        <w:rPr>
          <w:rStyle w:val="Heading4Char"/>
          <w:rFonts w:ascii="Times New Roman" w:hAnsi="Times New Roman" w:cs="Times New Roman"/>
          <w:i w:val="0"/>
          <w:iCs w:val="0"/>
          <w:color w:val="auto"/>
          <w:szCs w:val="24"/>
        </w:rPr>
        <w:t>Unclear autistic identity</w:t>
      </w:r>
    </w:p>
    <w:p w14:paraId="5CAC2EB6" w14:textId="18A1474D" w:rsidR="007040CE" w:rsidRPr="00001423" w:rsidRDefault="00D03766" w:rsidP="007040CE">
      <w:pPr>
        <w:rPr>
          <w:rStyle w:val="Heading4Char"/>
          <w:rFonts w:ascii="Times New Roman" w:hAnsi="Times New Roman" w:cs="Times New Roman"/>
          <w:i w:val="0"/>
          <w:iCs w:val="0"/>
          <w:color w:val="auto"/>
          <w:szCs w:val="24"/>
        </w:rPr>
      </w:pPr>
      <w:r w:rsidRPr="00001423">
        <w:rPr>
          <w:rFonts w:cs="Times New Roman"/>
          <w:szCs w:val="24"/>
        </w:rPr>
        <w:t xml:space="preserve">When reflecting on their experiences of social connection, bloggers expressed how other people held expectations for them to be considered </w:t>
      </w:r>
      <w:r w:rsidR="009C4280" w:rsidRPr="00001423">
        <w:rPr>
          <w:rFonts w:cs="Times New Roman"/>
          <w:szCs w:val="24"/>
        </w:rPr>
        <w:t>“</w:t>
      </w:r>
      <w:r w:rsidRPr="00001423">
        <w:rPr>
          <w:rFonts w:cs="Times New Roman"/>
          <w:szCs w:val="24"/>
        </w:rPr>
        <w:t>normal</w:t>
      </w:r>
      <w:r w:rsidR="009C4280" w:rsidRPr="00001423">
        <w:rPr>
          <w:rFonts w:cs="Times New Roman"/>
          <w:szCs w:val="24"/>
        </w:rPr>
        <w:t>”</w:t>
      </w:r>
      <w:r w:rsidRPr="00001423">
        <w:rPr>
          <w:rFonts w:cs="Times New Roman"/>
          <w:szCs w:val="24"/>
        </w:rPr>
        <w:t xml:space="preserve"> in society</w:t>
      </w:r>
      <w:r w:rsidR="007E54FE" w:rsidRPr="00001423">
        <w:rPr>
          <w:rFonts w:cs="Times New Roman"/>
          <w:szCs w:val="24"/>
        </w:rPr>
        <w:t xml:space="preserve">, or </w:t>
      </w:r>
      <w:r w:rsidR="000011AD" w:rsidRPr="00001423">
        <w:rPr>
          <w:rFonts w:cs="Times New Roman"/>
          <w:szCs w:val="24"/>
        </w:rPr>
        <w:t xml:space="preserve">else </w:t>
      </w:r>
      <w:r w:rsidR="009C4280" w:rsidRPr="00001423">
        <w:rPr>
          <w:rFonts w:cs="Times New Roman"/>
          <w:szCs w:val="24"/>
        </w:rPr>
        <w:t>“</w:t>
      </w:r>
      <w:r w:rsidR="007E54FE" w:rsidRPr="00001423">
        <w:rPr>
          <w:rFonts w:cs="Times New Roman"/>
          <w:szCs w:val="24"/>
        </w:rPr>
        <w:t>defective</w:t>
      </w:r>
      <w:r w:rsidR="00D6259B" w:rsidRPr="00001423">
        <w:rPr>
          <w:rFonts w:cs="Times New Roman"/>
          <w:szCs w:val="24"/>
        </w:rPr>
        <w:t>,</w:t>
      </w:r>
      <w:r w:rsidR="004C2378" w:rsidRPr="00001423">
        <w:rPr>
          <w:rFonts w:cs="Times New Roman"/>
          <w:szCs w:val="24"/>
        </w:rPr>
        <w:t xml:space="preserve">” (Blogs </w:t>
      </w:r>
      <w:r w:rsidR="005F0AC9" w:rsidRPr="00001423">
        <w:rPr>
          <w:rFonts w:cs="Times New Roman"/>
          <w:szCs w:val="24"/>
        </w:rPr>
        <w:t>2, 4, 5, 7, 9</w:t>
      </w:r>
      <w:r w:rsidR="00F44F2C" w:rsidRPr="00001423">
        <w:rPr>
          <w:rFonts w:cs="Times New Roman"/>
          <w:szCs w:val="24"/>
        </w:rPr>
        <w:t>, 15, 16 and 21</w:t>
      </w:r>
      <w:r w:rsidR="004C2378" w:rsidRPr="00001423">
        <w:rPr>
          <w:rFonts w:cs="Times New Roman"/>
          <w:szCs w:val="24"/>
        </w:rPr>
        <w:t>)</w:t>
      </w:r>
      <w:r w:rsidR="004840EB" w:rsidRPr="00001423">
        <w:rPr>
          <w:rFonts w:cs="Times New Roman"/>
          <w:szCs w:val="24"/>
        </w:rPr>
        <w:t>,</w:t>
      </w:r>
      <w:r w:rsidR="00E30E70" w:rsidRPr="00001423">
        <w:rPr>
          <w:rFonts w:cs="Times New Roman"/>
          <w:szCs w:val="24"/>
        </w:rPr>
        <w:t xml:space="preserve"> when failing to </w:t>
      </w:r>
      <w:r w:rsidR="009C4280" w:rsidRPr="00001423">
        <w:rPr>
          <w:rFonts w:cs="Times New Roman"/>
          <w:szCs w:val="24"/>
        </w:rPr>
        <w:t>“</w:t>
      </w:r>
      <w:r w:rsidR="003A4A15" w:rsidRPr="00001423">
        <w:rPr>
          <w:rFonts w:cs="Times New Roman"/>
          <w:szCs w:val="24"/>
        </w:rPr>
        <w:t>get it right</w:t>
      </w:r>
      <w:r w:rsidR="009C4280" w:rsidRPr="00001423">
        <w:rPr>
          <w:rFonts w:cs="Times New Roman"/>
          <w:szCs w:val="24"/>
        </w:rPr>
        <w:t>”</w:t>
      </w:r>
      <w:r w:rsidR="003A4A15" w:rsidRPr="00001423">
        <w:rPr>
          <w:rFonts w:cs="Times New Roman"/>
          <w:szCs w:val="24"/>
        </w:rPr>
        <w:t xml:space="preserve"> or behave </w:t>
      </w:r>
      <w:r w:rsidR="009C4280" w:rsidRPr="00001423">
        <w:rPr>
          <w:rFonts w:cs="Times New Roman"/>
          <w:szCs w:val="24"/>
        </w:rPr>
        <w:t>“</w:t>
      </w:r>
      <w:r w:rsidR="003A4A15" w:rsidRPr="00001423">
        <w:rPr>
          <w:rFonts w:cs="Times New Roman"/>
          <w:szCs w:val="24"/>
        </w:rPr>
        <w:t>properly</w:t>
      </w:r>
      <w:r w:rsidR="000B799A" w:rsidRPr="00001423">
        <w:rPr>
          <w:rFonts w:cs="Times New Roman"/>
          <w:szCs w:val="24"/>
        </w:rPr>
        <w:t>,</w:t>
      </w:r>
      <w:r w:rsidR="008D4F5A" w:rsidRPr="00001423">
        <w:rPr>
          <w:rFonts w:cs="Times New Roman"/>
          <w:szCs w:val="24"/>
        </w:rPr>
        <w:t>”</w:t>
      </w:r>
      <w:r w:rsidR="004C2378" w:rsidRPr="00001423">
        <w:rPr>
          <w:rFonts w:cs="Times New Roman"/>
          <w:szCs w:val="24"/>
        </w:rPr>
        <w:t xml:space="preserve"> </w:t>
      </w:r>
      <w:r w:rsidR="00A93E89" w:rsidRPr="00001423">
        <w:rPr>
          <w:rFonts w:cs="Times New Roman"/>
          <w:szCs w:val="24"/>
        </w:rPr>
        <w:t>(Blog</w:t>
      </w:r>
      <w:r w:rsidR="000134C6" w:rsidRPr="00001423">
        <w:rPr>
          <w:rFonts w:cs="Times New Roman"/>
          <w:szCs w:val="24"/>
        </w:rPr>
        <w:t>s</w:t>
      </w:r>
      <w:r w:rsidR="004C2378" w:rsidRPr="00001423">
        <w:rPr>
          <w:rFonts w:cs="Times New Roman"/>
          <w:szCs w:val="24"/>
        </w:rPr>
        <w:t xml:space="preserve"> </w:t>
      </w:r>
      <w:r w:rsidR="0096548E" w:rsidRPr="00001423">
        <w:rPr>
          <w:rFonts w:cs="Times New Roman"/>
          <w:szCs w:val="24"/>
        </w:rPr>
        <w:t>4</w:t>
      </w:r>
      <w:r w:rsidR="000134C6" w:rsidRPr="00001423">
        <w:rPr>
          <w:rFonts w:cs="Times New Roman"/>
          <w:szCs w:val="24"/>
        </w:rPr>
        <w:t xml:space="preserve"> and 14</w:t>
      </w:r>
      <w:r w:rsidR="004C2378" w:rsidRPr="00001423">
        <w:rPr>
          <w:rFonts w:cs="Times New Roman"/>
          <w:szCs w:val="24"/>
        </w:rPr>
        <w:t>)</w:t>
      </w:r>
      <w:r w:rsidR="004840EB" w:rsidRPr="00001423">
        <w:rPr>
          <w:rFonts w:cs="Times New Roman"/>
          <w:szCs w:val="24"/>
        </w:rPr>
        <w:t>.</w:t>
      </w:r>
      <w:r w:rsidRPr="00001423">
        <w:rPr>
          <w:rFonts w:cs="Times New Roman"/>
          <w:szCs w:val="24"/>
        </w:rPr>
        <w:t xml:space="preserve"> </w:t>
      </w:r>
      <w:r w:rsidR="002A26E6" w:rsidRPr="00001423">
        <w:rPr>
          <w:rFonts w:cs="Times New Roman"/>
          <w:szCs w:val="24"/>
        </w:rPr>
        <w:t xml:space="preserve">They said they operated with reduced social energy or battery. </w:t>
      </w:r>
      <w:r w:rsidR="009C0434" w:rsidRPr="00001423">
        <w:rPr>
          <w:rFonts w:cs="Times New Roman"/>
          <w:szCs w:val="24"/>
        </w:rPr>
        <w:t>“</w:t>
      </w:r>
      <w:proofErr w:type="spellStart"/>
      <w:r w:rsidR="00D30334" w:rsidRPr="00001423">
        <w:rPr>
          <w:rFonts w:cs="Times New Roman"/>
          <w:szCs w:val="24"/>
        </w:rPr>
        <w:t>Fak</w:t>
      </w:r>
      <w:proofErr w:type="spellEnd"/>
      <w:r w:rsidR="00F42F72" w:rsidRPr="00001423">
        <w:rPr>
          <w:rFonts w:cs="Times New Roman"/>
          <w:szCs w:val="24"/>
        </w:rPr>
        <w:t>[</w:t>
      </w:r>
      <w:proofErr w:type="spellStart"/>
      <w:r w:rsidR="00D30334" w:rsidRPr="00001423">
        <w:rPr>
          <w:rFonts w:cs="Times New Roman"/>
          <w:szCs w:val="24"/>
        </w:rPr>
        <w:t>ing</w:t>
      </w:r>
      <w:proofErr w:type="spellEnd"/>
      <w:r w:rsidR="00F42F72" w:rsidRPr="00001423">
        <w:rPr>
          <w:rFonts w:cs="Times New Roman"/>
          <w:szCs w:val="24"/>
        </w:rPr>
        <w:t>]</w:t>
      </w:r>
      <w:r w:rsidR="00BF17AA" w:rsidRPr="00001423">
        <w:rPr>
          <w:rFonts w:cs="Times New Roman"/>
          <w:szCs w:val="24"/>
        </w:rPr>
        <w:t xml:space="preserve"> it</w:t>
      </w:r>
      <w:r w:rsidR="004840EB" w:rsidRPr="00001423">
        <w:rPr>
          <w:rFonts w:cs="Times New Roman"/>
          <w:szCs w:val="24"/>
        </w:rPr>
        <w:t>,</w:t>
      </w:r>
      <w:r w:rsidR="009C0434" w:rsidRPr="00001423">
        <w:rPr>
          <w:rFonts w:cs="Times New Roman"/>
          <w:szCs w:val="24"/>
        </w:rPr>
        <w:t>”</w:t>
      </w:r>
      <w:r w:rsidR="00D30334" w:rsidRPr="00001423">
        <w:rPr>
          <w:rFonts w:cs="Times New Roman"/>
          <w:szCs w:val="24"/>
        </w:rPr>
        <w:t xml:space="preserve"> </w:t>
      </w:r>
      <w:r w:rsidR="009C0434" w:rsidRPr="00001423">
        <w:rPr>
          <w:rFonts w:cs="Times New Roman"/>
          <w:szCs w:val="24"/>
        </w:rPr>
        <w:t>“</w:t>
      </w:r>
      <w:r w:rsidR="00BF17AA" w:rsidRPr="00001423">
        <w:rPr>
          <w:rFonts w:cs="Times New Roman"/>
          <w:szCs w:val="24"/>
        </w:rPr>
        <w:t>blend</w:t>
      </w:r>
      <w:r w:rsidR="00FF3F8F" w:rsidRPr="00001423">
        <w:rPr>
          <w:rFonts w:cs="Times New Roman"/>
          <w:szCs w:val="24"/>
        </w:rPr>
        <w:t>[</w:t>
      </w:r>
      <w:proofErr w:type="spellStart"/>
      <w:r w:rsidR="00BF17AA" w:rsidRPr="00001423">
        <w:rPr>
          <w:rFonts w:cs="Times New Roman"/>
          <w:szCs w:val="24"/>
        </w:rPr>
        <w:t>ing</w:t>
      </w:r>
      <w:proofErr w:type="spellEnd"/>
      <w:r w:rsidR="00FF3F8F" w:rsidRPr="00001423">
        <w:rPr>
          <w:rFonts w:cs="Times New Roman"/>
          <w:szCs w:val="24"/>
        </w:rPr>
        <w:t>]</w:t>
      </w:r>
      <w:r w:rsidR="00BF17AA" w:rsidRPr="00001423">
        <w:rPr>
          <w:rFonts w:cs="Times New Roman"/>
          <w:szCs w:val="24"/>
        </w:rPr>
        <w:t xml:space="preserve"> in</w:t>
      </w:r>
      <w:r w:rsidR="004840EB" w:rsidRPr="00001423">
        <w:rPr>
          <w:rFonts w:cs="Times New Roman"/>
          <w:szCs w:val="24"/>
        </w:rPr>
        <w:t>,</w:t>
      </w:r>
      <w:r w:rsidR="009C0434" w:rsidRPr="00001423">
        <w:rPr>
          <w:rFonts w:cs="Times New Roman"/>
          <w:szCs w:val="24"/>
        </w:rPr>
        <w:t>”</w:t>
      </w:r>
      <w:r w:rsidR="00BF17AA" w:rsidRPr="00001423">
        <w:rPr>
          <w:rFonts w:cs="Times New Roman"/>
          <w:szCs w:val="24"/>
        </w:rPr>
        <w:t xml:space="preserve"> </w:t>
      </w:r>
      <w:r w:rsidR="009C0434" w:rsidRPr="00001423">
        <w:rPr>
          <w:rFonts w:cs="Times New Roman"/>
          <w:szCs w:val="24"/>
        </w:rPr>
        <w:t>“</w:t>
      </w:r>
      <w:r w:rsidR="00D30334" w:rsidRPr="00001423">
        <w:rPr>
          <w:rFonts w:cs="Times New Roman"/>
          <w:szCs w:val="24"/>
        </w:rPr>
        <w:t>masking</w:t>
      </w:r>
      <w:r w:rsidR="004840EB" w:rsidRPr="00001423">
        <w:rPr>
          <w:rFonts w:cs="Times New Roman"/>
          <w:szCs w:val="24"/>
        </w:rPr>
        <w:t>,</w:t>
      </w:r>
      <w:r w:rsidR="009C0434" w:rsidRPr="00001423">
        <w:rPr>
          <w:rFonts w:cs="Times New Roman"/>
          <w:szCs w:val="24"/>
        </w:rPr>
        <w:t>”</w:t>
      </w:r>
      <w:r w:rsidR="00BF17AA" w:rsidRPr="00001423">
        <w:rPr>
          <w:rFonts w:cs="Times New Roman"/>
          <w:szCs w:val="24"/>
        </w:rPr>
        <w:t xml:space="preserve"> and </w:t>
      </w:r>
      <w:r w:rsidR="009C0434" w:rsidRPr="00001423">
        <w:rPr>
          <w:rFonts w:cs="Times New Roman"/>
          <w:szCs w:val="24"/>
        </w:rPr>
        <w:t>“</w:t>
      </w:r>
      <w:r w:rsidR="00BF17AA" w:rsidRPr="00001423">
        <w:rPr>
          <w:rFonts w:cs="Times New Roman"/>
          <w:szCs w:val="24"/>
        </w:rPr>
        <w:t>camouflaging</w:t>
      </w:r>
      <w:r w:rsidR="00D6259B" w:rsidRPr="00001423">
        <w:rPr>
          <w:rFonts w:cs="Times New Roman"/>
          <w:szCs w:val="24"/>
        </w:rPr>
        <w:t>,</w:t>
      </w:r>
      <w:r w:rsidR="009C0434" w:rsidRPr="00001423">
        <w:rPr>
          <w:rFonts w:cs="Times New Roman"/>
          <w:szCs w:val="24"/>
        </w:rPr>
        <w:t>”</w:t>
      </w:r>
      <w:r w:rsidR="00BF17AA" w:rsidRPr="00001423">
        <w:rPr>
          <w:rFonts w:cs="Times New Roman"/>
          <w:szCs w:val="24"/>
        </w:rPr>
        <w:t xml:space="preserve"> </w:t>
      </w:r>
      <w:r w:rsidR="004C2378" w:rsidRPr="00001423">
        <w:rPr>
          <w:rFonts w:cs="Times New Roman"/>
          <w:szCs w:val="24"/>
        </w:rPr>
        <w:t>(Blogs</w:t>
      </w:r>
      <w:r w:rsidR="00A12C8C" w:rsidRPr="00001423">
        <w:rPr>
          <w:rFonts w:cs="Times New Roman"/>
          <w:szCs w:val="24"/>
        </w:rPr>
        <w:t xml:space="preserve"> 1, 5, 6,</w:t>
      </w:r>
      <w:r w:rsidR="00403446" w:rsidRPr="00001423">
        <w:rPr>
          <w:rFonts w:cs="Times New Roman"/>
          <w:szCs w:val="24"/>
        </w:rPr>
        <w:t xml:space="preserve"> 14, 18, 20 and</w:t>
      </w:r>
      <w:r w:rsidR="004C2378" w:rsidRPr="00001423">
        <w:rPr>
          <w:rFonts w:cs="Times New Roman"/>
          <w:szCs w:val="24"/>
        </w:rPr>
        <w:t xml:space="preserve"> </w:t>
      </w:r>
      <w:r w:rsidR="007408CB" w:rsidRPr="00001423">
        <w:rPr>
          <w:rFonts w:cs="Times New Roman"/>
          <w:szCs w:val="24"/>
        </w:rPr>
        <w:t>21</w:t>
      </w:r>
      <w:r w:rsidR="004C2378" w:rsidRPr="00001423">
        <w:rPr>
          <w:rFonts w:cs="Times New Roman"/>
          <w:szCs w:val="24"/>
        </w:rPr>
        <w:t xml:space="preserve">) </w:t>
      </w:r>
      <w:r w:rsidR="00CB18F7" w:rsidRPr="00001423">
        <w:rPr>
          <w:rFonts w:cs="Times New Roman"/>
          <w:szCs w:val="24"/>
        </w:rPr>
        <w:t>were</w:t>
      </w:r>
      <w:r w:rsidR="00BF17AA" w:rsidRPr="00001423">
        <w:rPr>
          <w:rFonts w:cs="Times New Roman"/>
          <w:szCs w:val="24"/>
        </w:rPr>
        <w:t xml:space="preserve"> said to be</w:t>
      </w:r>
      <w:r w:rsidR="00D30334" w:rsidRPr="00001423">
        <w:rPr>
          <w:rFonts w:cs="Times New Roman"/>
          <w:szCs w:val="24"/>
        </w:rPr>
        <w:t xml:space="preserve"> </w:t>
      </w:r>
      <w:r w:rsidR="00CB18F7" w:rsidRPr="00001423">
        <w:rPr>
          <w:rFonts w:cs="Times New Roman"/>
          <w:szCs w:val="24"/>
        </w:rPr>
        <w:t>expected behaviour</w:t>
      </w:r>
      <w:r w:rsidR="00C76C63" w:rsidRPr="00001423">
        <w:rPr>
          <w:rFonts w:cs="Times New Roman"/>
          <w:szCs w:val="24"/>
        </w:rPr>
        <w:t>s</w:t>
      </w:r>
      <w:r w:rsidR="00CB18F7" w:rsidRPr="00001423">
        <w:rPr>
          <w:rFonts w:cs="Times New Roman"/>
          <w:szCs w:val="24"/>
        </w:rPr>
        <w:t xml:space="preserve"> in order</w:t>
      </w:r>
      <w:r w:rsidR="0078328B" w:rsidRPr="00001423">
        <w:rPr>
          <w:rFonts w:cs="Times New Roman"/>
          <w:szCs w:val="24"/>
        </w:rPr>
        <w:t xml:space="preserve"> to socialise, which they said they</w:t>
      </w:r>
      <w:r w:rsidR="00471ED5" w:rsidRPr="00001423">
        <w:rPr>
          <w:rFonts w:cs="Times New Roman"/>
          <w:szCs w:val="24"/>
        </w:rPr>
        <w:t xml:space="preserve"> maintained </w:t>
      </w:r>
      <w:r w:rsidR="0043668F" w:rsidRPr="00001423">
        <w:rPr>
          <w:rFonts w:cs="Times New Roman"/>
          <w:szCs w:val="24"/>
        </w:rPr>
        <w:t xml:space="preserve">for some amount of time, but </w:t>
      </w:r>
      <w:r w:rsidR="00CB18F7" w:rsidRPr="00001423">
        <w:rPr>
          <w:rFonts w:cs="Times New Roman"/>
          <w:szCs w:val="24"/>
        </w:rPr>
        <w:t xml:space="preserve">which </w:t>
      </w:r>
      <w:r w:rsidR="0078328B" w:rsidRPr="00001423">
        <w:rPr>
          <w:rFonts w:cs="Times New Roman"/>
          <w:szCs w:val="24"/>
        </w:rPr>
        <w:t>had</w:t>
      </w:r>
      <w:r w:rsidR="0043668F" w:rsidRPr="00001423">
        <w:rPr>
          <w:rFonts w:cs="Times New Roman"/>
          <w:szCs w:val="24"/>
        </w:rPr>
        <w:t xml:space="preserve"> a relational consequence</w:t>
      </w:r>
      <w:r w:rsidR="00F36216" w:rsidRPr="00001423">
        <w:rPr>
          <w:rFonts w:cs="Times New Roman"/>
          <w:szCs w:val="24"/>
        </w:rPr>
        <w:t>.</w:t>
      </w:r>
      <w:r w:rsidR="0043668F" w:rsidRPr="00001423">
        <w:rPr>
          <w:rFonts w:cs="Times New Roman"/>
          <w:szCs w:val="24"/>
        </w:rPr>
        <w:t xml:space="preserve"> </w:t>
      </w:r>
      <w:r w:rsidR="00F36216" w:rsidRPr="00001423">
        <w:rPr>
          <w:rFonts w:cs="Times New Roman"/>
          <w:szCs w:val="24"/>
        </w:rPr>
        <w:t>M</w:t>
      </w:r>
      <w:r w:rsidR="00F36216" w:rsidRPr="00001423">
        <w:rPr>
          <w:rStyle w:val="Heading4Char"/>
          <w:rFonts w:ascii="Times New Roman" w:hAnsi="Times New Roman" w:cs="Times New Roman"/>
          <w:i w:val="0"/>
          <w:iCs w:val="0"/>
          <w:color w:val="auto"/>
          <w:szCs w:val="24"/>
        </w:rPr>
        <w:t>aking high personal effort</w:t>
      </w:r>
      <w:r w:rsidR="003F28E2" w:rsidRPr="00001423">
        <w:rPr>
          <w:rStyle w:val="Heading4Char"/>
          <w:rFonts w:ascii="Times New Roman" w:hAnsi="Times New Roman" w:cs="Times New Roman"/>
          <w:i w:val="0"/>
          <w:iCs w:val="0"/>
          <w:color w:val="auto"/>
          <w:szCs w:val="24"/>
        </w:rPr>
        <w:t xml:space="preserve"> to meet social expectations had an </w:t>
      </w:r>
      <w:r w:rsidR="00F36216" w:rsidRPr="00001423">
        <w:rPr>
          <w:rStyle w:val="Heading4Char"/>
          <w:rFonts w:ascii="Times New Roman" w:hAnsi="Times New Roman" w:cs="Times New Roman"/>
          <w:i w:val="0"/>
          <w:iCs w:val="0"/>
          <w:color w:val="auto"/>
          <w:szCs w:val="24"/>
        </w:rPr>
        <w:t xml:space="preserve">immense </w:t>
      </w:r>
      <w:r w:rsidR="009C4280" w:rsidRPr="00001423">
        <w:rPr>
          <w:rStyle w:val="Heading4Char"/>
          <w:rFonts w:ascii="Times New Roman" w:hAnsi="Times New Roman" w:cs="Times New Roman"/>
          <w:i w:val="0"/>
          <w:iCs w:val="0"/>
          <w:color w:val="auto"/>
          <w:szCs w:val="24"/>
        </w:rPr>
        <w:t>“</w:t>
      </w:r>
      <w:r w:rsidR="00F36216" w:rsidRPr="00001423">
        <w:rPr>
          <w:rStyle w:val="Heading4Char"/>
          <w:rFonts w:ascii="Times New Roman" w:hAnsi="Times New Roman" w:cs="Times New Roman"/>
          <w:i w:val="0"/>
          <w:iCs w:val="0"/>
          <w:color w:val="auto"/>
          <w:szCs w:val="24"/>
        </w:rPr>
        <w:t>toll</w:t>
      </w:r>
      <w:r w:rsidR="004840EB" w:rsidRPr="00001423">
        <w:rPr>
          <w:rStyle w:val="Heading4Char"/>
          <w:rFonts w:ascii="Times New Roman" w:hAnsi="Times New Roman" w:cs="Times New Roman"/>
          <w:i w:val="0"/>
          <w:iCs w:val="0"/>
          <w:color w:val="auto"/>
          <w:szCs w:val="24"/>
        </w:rPr>
        <w:t>,</w:t>
      </w:r>
      <w:r w:rsidR="009C4280" w:rsidRPr="00001423">
        <w:rPr>
          <w:rStyle w:val="Heading4Char"/>
          <w:rFonts w:ascii="Times New Roman" w:hAnsi="Times New Roman" w:cs="Times New Roman"/>
          <w:i w:val="0"/>
          <w:iCs w:val="0"/>
          <w:color w:val="auto"/>
          <w:szCs w:val="24"/>
        </w:rPr>
        <w:t>”</w:t>
      </w:r>
      <w:r w:rsidR="00F36216" w:rsidRPr="00001423">
        <w:rPr>
          <w:rStyle w:val="Heading4Char"/>
          <w:rFonts w:ascii="Times New Roman" w:hAnsi="Times New Roman" w:cs="Times New Roman"/>
          <w:i w:val="0"/>
          <w:iCs w:val="0"/>
          <w:color w:val="auto"/>
          <w:szCs w:val="24"/>
        </w:rPr>
        <w:t xml:space="preserve"> </w:t>
      </w:r>
      <w:r w:rsidR="009C4280" w:rsidRPr="00001423">
        <w:rPr>
          <w:rStyle w:val="Heading4Char"/>
          <w:rFonts w:ascii="Times New Roman" w:hAnsi="Times New Roman" w:cs="Times New Roman"/>
          <w:i w:val="0"/>
          <w:iCs w:val="0"/>
          <w:color w:val="auto"/>
          <w:szCs w:val="24"/>
        </w:rPr>
        <w:t>“</w:t>
      </w:r>
      <w:r w:rsidR="00F36216" w:rsidRPr="00001423">
        <w:rPr>
          <w:rStyle w:val="Heading4Char"/>
          <w:rFonts w:ascii="Times New Roman" w:hAnsi="Times New Roman" w:cs="Times New Roman"/>
          <w:i w:val="0"/>
          <w:iCs w:val="0"/>
          <w:color w:val="auto"/>
          <w:szCs w:val="24"/>
        </w:rPr>
        <w:t>drag</w:t>
      </w:r>
      <w:r w:rsidR="004840EB" w:rsidRPr="00001423">
        <w:rPr>
          <w:rStyle w:val="Heading4Char"/>
          <w:rFonts w:ascii="Times New Roman" w:hAnsi="Times New Roman" w:cs="Times New Roman"/>
          <w:i w:val="0"/>
          <w:iCs w:val="0"/>
          <w:color w:val="auto"/>
          <w:szCs w:val="24"/>
        </w:rPr>
        <w:t>,</w:t>
      </w:r>
      <w:r w:rsidR="009C4280" w:rsidRPr="00001423">
        <w:rPr>
          <w:rStyle w:val="Heading4Char"/>
          <w:rFonts w:ascii="Times New Roman" w:hAnsi="Times New Roman" w:cs="Times New Roman"/>
          <w:i w:val="0"/>
          <w:iCs w:val="0"/>
          <w:color w:val="auto"/>
          <w:szCs w:val="24"/>
        </w:rPr>
        <w:t>”</w:t>
      </w:r>
      <w:r w:rsidR="00F36216" w:rsidRPr="00001423">
        <w:rPr>
          <w:rStyle w:val="Heading4Char"/>
          <w:rFonts w:ascii="Times New Roman" w:hAnsi="Times New Roman" w:cs="Times New Roman"/>
          <w:i w:val="0"/>
          <w:iCs w:val="0"/>
          <w:color w:val="auto"/>
          <w:szCs w:val="24"/>
        </w:rPr>
        <w:t xml:space="preserve"> </w:t>
      </w:r>
      <w:r w:rsidR="009C4280" w:rsidRPr="00001423">
        <w:rPr>
          <w:rStyle w:val="Heading4Char"/>
          <w:rFonts w:ascii="Times New Roman" w:hAnsi="Times New Roman" w:cs="Times New Roman"/>
          <w:i w:val="0"/>
          <w:iCs w:val="0"/>
          <w:color w:val="auto"/>
          <w:szCs w:val="24"/>
        </w:rPr>
        <w:t>“</w:t>
      </w:r>
      <w:r w:rsidR="00F36216" w:rsidRPr="00001423">
        <w:rPr>
          <w:rStyle w:val="Heading4Char"/>
          <w:rFonts w:ascii="Times New Roman" w:hAnsi="Times New Roman" w:cs="Times New Roman"/>
          <w:i w:val="0"/>
          <w:iCs w:val="0"/>
          <w:color w:val="auto"/>
          <w:szCs w:val="24"/>
        </w:rPr>
        <w:t>force</w:t>
      </w:r>
      <w:r w:rsidR="004C276A" w:rsidRPr="00001423">
        <w:rPr>
          <w:rStyle w:val="Heading4Char"/>
          <w:rFonts w:ascii="Times New Roman" w:hAnsi="Times New Roman" w:cs="Times New Roman"/>
          <w:i w:val="0"/>
          <w:iCs w:val="0"/>
          <w:color w:val="auto"/>
          <w:szCs w:val="24"/>
        </w:rPr>
        <w:t>,</w:t>
      </w:r>
      <w:r w:rsidR="009C4280" w:rsidRPr="00001423">
        <w:rPr>
          <w:rStyle w:val="Heading4Char"/>
          <w:rFonts w:ascii="Times New Roman" w:hAnsi="Times New Roman" w:cs="Times New Roman"/>
          <w:i w:val="0"/>
          <w:iCs w:val="0"/>
          <w:color w:val="auto"/>
          <w:szCs w:val="24"/>
        </w:rPr>
        <w:t>”</w:t>
      </w:r>
      <w:r w:rsidR="00F36216" w:rsidRPr="00001423">
        <w:rPr>
          <w:rStyle w:val="Heading4Char"/>
          <w:rFonts w:ascii="Times New Roman" w:hAnsi="Times New Roman" w:cs="Times New Roman"/>
          <w:i w:val="0"/>
          <w:iCs w:val="0"/>
          <w:color w:val="auto"/>
          <w:szCs w:val="24"/>
        </w:rPr>
        <w:t xml:space="preserve"> and </w:t>
      </w:r>
      <w:r w:rsidR="009C4280" w:rsidRPr="00001423">
        <w:rPr>
          <w:rStyle w:val="Heading4Char"/>
          <w:rFonts w:ascii="Times New Roman" w:hAnsi="Times New Roman" w:cs="Times New Roman"/>
          <w:i w:val="0"/>
          <w:iCs w:val="0"/>
          <w:color w:val="auto"/>
          <w:szCs w:val="24"/>
        </w:rPr>
        <w:t>“</w:t>
      </w:r>
      <w:r w:rsidR="00F36216" w:rsidRPr="00001423">
        <w:rPr>
          <w:rStyle w:val="Heading4Char"/>
          <w:rFonts w:ascii="Times New Roman" w:hAnsi="Times New Roman" w:cs="Times New Roman"/>
          <w:i w:val="0"/>
          <w:iCs w:val="0"/>
          <w:color w:val="auto"/>
          <w:szCs w:val="24"/>
        </w:rPr>
        <w:t>strain</w:t>
      </w:r>
      <w:r w:rsidR="000B799A" w:rsidRPr="00001423">
        <w:rPr>
          <w:rStyle w:val="Heading4Char"/>
          <w:rFonts w:ascii="Times New Roman" w:hAnsi="Times New Roman" w:cs="Times New Roman"/>
          <w:i w:val="0"/>
          <w:iCs w:val="0"/>
          <w:color w:val="auto"/>
          <w:szCs w:val="24"/>
        </w:rPr>
        <w:t>,</w:t>
      </w:r>
      <w:r w:rsidR="004C2378" w:rsidRPr="00001423">
        <w:rPr>
          <w:rStyle w:val="Heading4Char"/>
          <w:rFonts w:ascii="Times New Roman" w:hAnsi="Times New Roman" w:cs="Times New Roman"/>
          <w:i w:val="0"/>
          <w:iCs w:val="0"/>
          <w:color w:val="auto"/>
          <w:szCs w:val="24"/>
        </w:rPr>
        <w:t xml:space="preserve">” </w:t>
      </w:r>
      <w:r w:rsidR="004C2378" w:rsidRPr="00001423">
        <w:rPr>
          <w:rFonts w:cs="Times New Roman"/>
          <w:szCs w:val="24"/>
        </w:rPr>
        <w:t xml:space="preserve">(Blogs </w:t>
      </w:r>
      <w:r w:rsidR="00B215E3" w:rsidRPr="00001423">
        <w:rPr>
          <w:rFonts w:cs="Times New Roman"/>
          <w:szCs w:val="24"/>
        </w:rPr>
        <w:t xml:space="preserve">1, </w:t>
      </w:r>
      <w:r w:rsidR="000C4EDD" w:rsidRPr="00001423">
        <w:rPr>
          <w:rFonts w:cs="Times New Roman"/>
          <w:szCs w:val="24"/>
        </w:rPr>
        <w:t xml:space="preserve">3, 4, </w:t>
      </w:r>
      <w:r w:rsidR="00A06915" w:rsidRPr="00001423">
        <w:rPr>
          <w:rFonts w:cs="Times New Roman"/>
          <w:szCs w:val="24"/>
        </w:rPr>
        <w:t>5, 14</w:t>
      </w:r>
      <w:r w:rsidR="000C4EDD" w:rsidRPr="00001423">
        <w:rPr>
          <w:rFonts w:cs="Times New Roman"/>
          <w:szCs w:val="24"/>
        </w:rPr>
        <w:t xml:space="preserve"> and 21</w:t>
      </w:r>
      <w:r w:rsidR="004C2378" w:rsidRPr="00001423">
        <w:rPr>
          <w:rFonts w:cs="Times New Roman"/>
          <w:szCs w:val="24"/>
        </w:rPr>
        <w:t>)</w:t>
      </w:r>
      <w:r w:rsidR="00F36216" w:rsidRPr="00001423">
        <w:rPr>
          <w:rStyle w:val="Heading4Char"/>
          <w:rFonts w:ascii="Times New Roman" w:hAnsi="Times New Roman" w:cs="Times New Roman"/>
          <w:i w:val="0"/>
          <w:iCs w:val="0"/>
          <w:color w:val="auto"/>
          <w:szCs w:val="24"/>
        </w:rPr>
        <w:t xml:space="preserve"> </w:t>
      </w:r>
      <w:r w:rsidR="003F28E2" w:rsidRPr="00001423">
        <w:rPr>
          <w:rStyle w:val="Heading4Char"/>
          <w:rFonts w:ascii="Times New Roman" w:hAnsi="Times New Roman" w:cs="Times New Roman"/>
          <w:i w:val="0"/>
          <w:iCs w:val="0"/>
          <w:color w:val="auto"/>
          <w:szCs w:val="24"/>
        </w:rPr>
        <w:t xml:space="preserve">and </w:t>
      </w:r>
      <w:r w:rsidR="00F36216" w:rsidRPr="00001423">
        <w:rPr>
          <w:rStyle w:val="Heading4Char"/>
          <w:rFonts w:ascii="Times New Roman" w:hAnsi="Times New Roman" w:cs="Times New Roman"/>
          <w:i w:val="0"/>
          <w:iCs w:val="0"/>
          <w:color w:val="auto"/>
          <w:szCs w:val="24"/>
        </w:rPr>
        <w:t xml:space="preserve">contributed to identity confusion. For example, </w:t>
      </w:r>
      <w:r w:rsidR="0043668F" w:rsidRPr="00001423">
        <w:rPr>
          <w:rFonts w:cs="Times New Roman"/>
          <w:szCs w:val="24"/>
        </w:rPr>
        <w:t xml:space="preserve">seeming </w:t>
      </w:r>
      <w:r w:rsidR="009C4280" w:rsidRPr="00001423">
        <w:rPr>
          <w:rFonts w:cs="Times New Roman"/>
          <w:szCs w:val="24"/>
        </w:rPr>
        <w:t>“</w:t>
      </w:r>
      <w:r w:rsidR="005243AC" w:rsidRPr="00001423">
        <w:rPr>
          <w:rFonts w:cs="Times New Roman"/>
          <w:szCs w:val="24"/>
        </w:rPr>
        <w:t xml:space="preserve">too </w:t>
      </w:r>
      <w:r w:rsidR="009C4280" w:rsidRPr="00001423">
        <w:rPr>
          <w:rFonts w:cs="Times New Roman"/>
          <w:szCs w:val="24"/>
        </w:rPr>
        <w:t>‘</w:t>
      </w:r>
      <w:r w:rsidR="005243AC" w:rsidRPr="00001423">
        <w:rPr>
          <w:rFonts w:cs="Times New Roman"/>
          <w:szCs w:val="24"/>
        </w:rPr>
        <w:t>weird</w:t>
      </w:r>
      <w:r w:rsidR="009C4280" w:rsidRPr="00001423">
        <w:rPr>
          <w:rFonts w:cs="Times New Roman"/>
          <w:szCs w:val="24"/>
        </w:rPr>
        <w:t>’</w:t>
      </w:r>
      <w:r w:rsidR="005243AC" w:rsidRPr="00001423">
        <w:rPr>
          <w:rFonts w:cs="Times New Roman"/>
          <w:szCs w:val="24"/>
        </w:rPr>
        <w:t xml:space="preserve"> to be included in the friendships </w:t>
      </w:r>
      <w:r w:rsidR="001D10C5" w:rsidRPr="00001423">
        <w:rPr>
          <w:rFonts w:cs="Times New Roman"/>
          <w:szCs w:val="24"/>
        </w:rPr>
        <w:t xml:space="preserve">… </w:t>
      </w:r>
      <w:r w:rsidR="007040CE" w:rsidRPr="00001423">
        <w:rPr>
          <w:rFonts w:cs="Times New Roman"/>
          <w:szCs w:val="24"/>
        </w:rPr>
        <w:t>too weird to be normal but not autistic enough to be autistic</w:t>
      </w:r>
      <w:r w:rsidR="00DE116C" w:rsidRPr="00001423">
        <w:rPr>
          <w:rFonts w:cs="Times New Roman"/>
          <w:szCs w:val="24"/>
        </w:rPr>
        <w:t>,</w:t>
      </w:r>
      <w:r w:rsidR="009C4280" w:rsidRPr="00001423">
        <w:rPr>
          <w:rFonts w:cs="Times New Roman"/>
          <w:szCs w:val="24"/>
        </w:rPr>
        <w:t>”</w:t>
      </w:r>
      <w:r w:rsidR="007040CE" w:rsidRPr="00001423">
        <w:rPr>
          <w:rFonts w:cs="Times New Roman"/>
          <w:szCs w:val="24"/>
        </w:rPr>
        <w:t xml:space="preserve"> (Blog 1</w:t>
      </w:r>
      <w:r w:rsidR="00F65A3B" w:rsidRPr="00001423">
        <w:rPr>
          <w:rFonts w:cs="Times New Roman"/>
          <w:szCs w:val="24"/>
        </w:rPr>
        <w:t>8</w:t>
      </w:r>
      <w:r w:rsidR="007040CE" w:rsidRPr="00001423">
        <w:rPr>
          <w:rFonts w:cs="Times New Roman"/>
          <w:szCs w:val="24"/>
        </w:rPr>
        <w:t>)</w:t>
      </w:r>
      <w:r w:rsidR="004364B6" w:rsidRPr="00001423">
        <w:rPr>
          <w:rFonts w:cs="Times New Roman"/>
          <w:szCs w:val="24"/>
        </w:rPr>
        <w:t>.</w:t>
      </w:r>
      <w:r w:rsidR="007040CE" w:rsidRPr="00001423">
        <w:rPr>
          <w:rFonts w:cs="Times New Roman"/>
          <w:szCs w:val="24"/>
        </w:rPr>
        <w:t xml:space="preserve"> </w:t>
      </w:r>
      <w:r w:rsidR="00F36216" w:rsidRPr="00001423">
        <w:rPr>
          <w:rFonts w:cs="Times New Roman"/>
          <w:szCs w:val="24"/>
        </w:rPr>
        <w:t>They held negative views about themselves</w:t>
      </w:r>
      <w:r w:rsidR="00BB1296" w:rsidRPr="00001423">
        <w:rPr>
          <w:rFonts w:cs="Times New Roman"/>
          <w:szCs w:val="24"/>
        </w:rPr>
        <w:t>,</w:t>
      </w:r>
      <w:r w:rsidR="00F36216" w:rsidRPr="00001423">
        <w:rPr>
          <w:rFonts w:cs="Times New Roman"/>
          <w:szCs w:val="24"/>
        </w:rPr>
        <w:t xml:space="preserve"> such as being a </w:t>
      </w:r>
      <w:r w:rsidR="009C4280" w:rsidRPr="00001423">
        <w:rPr>
          <w:rFonts w:cs="Times New Roman"/>
          <w:szCs w:val="24"/>
        </w:rPr>
        <w:t>“</w:t>
      </w:r>
      <w:r w:rsidR="00F36216" w:rsidRPr="00001423">
        <w:rPr>
          <w:rFonts w:cs="Times New Roman"/>
          <w:szCs w:val="24"/>
        </w:rPr>
        <w:t>bad friend</w:t>
      </w:r>
      <w:r w:rsidR="00D95C58" w:rsidRPr="00001423">
        <w:rPr>
          <w:rFonts w:cs="Times New Roman"/>
          <w:szCs w:val="24"/>
        </w:rPr>
        <w:t>,</w:t>
      </w:r>
      <w:r w:rsidR="009C4280" w:rsidRPr="00001423">
        <w:rPr>
          <w:rFonts w:cs="Times New Roman"/>
          <w:szCs w:val="24"/>
        </w:rPr>
        <w:t>”</w:t>
      </w:r>
      <w:r w:rsidR="00F36216" w:rsidRPr="00001423">
        <w:rPr>
          <w:rFonts w:cs="Times New Roman"/>
          <w:szCs w:val="24"/>
        </w:rPr>
        <w:t xml:space="preserve"> </w:t>
      </w:r>
      <w:r w:rsidR="00E20BBC" w:rsidRPr="00001423">
        <w:rPr>
          <w:rFonts w:cs="Times New Roman"/>
          <w:szCs w:val="24"/>
        </w:rPr>
        <w:t xml:space="preserve">being </w:t>
      </w:r>
      <w:r w:rsidR="009C4280" w:rsidRPr="00001423">
        <w:rPr>
          <w:rFonts w:cs="Times New Roman"/>
          <w:szCs w:val="24"/>
        </w:rPr>
        <w:t>“</w:t>
      </w:r>
      <w:r w:rsidR="00F36216" w:rsidRPr="00001423">
        <w:rPr>
          <w:rFonts w:cs="Times New Roman"/>
          <w:szCs w:val="24"/>
        </w:rPr>
        <w:t>flaky</w:t>
      </w:r>
      <w:r w:rsidR="00D95C58" w:rsidRPr="00001423">
        <w:rPr>
          <w:rFonts w:cs="Times New Roman"/>
          <w:szCs w:val="24"/>
        </w:rPr>
        <w:t>,</w:t>
      </w:r>
      <w:r w:rsidR="009C4280" w:rsidRPr="00001423">
        <w:rPr>
          <w:rFonts w:cs="Times New Roman"/>
          <w:szCs w:val="24"/>
        </w:rPr>
        <w:t>”</w:t>
      </w:r>
      <w:r w:rsidR="00F36216" w:rsidRPr="00001423">
        <w:rPr>
          <w:rFonts w:cs="Times New Roman"/>
          <w:szCs w:val="24"/>
        </w:rPr>
        <w:t xml:space="preserve"> or </w:t>
      </w:r>
      <w:r w:rsidR="009C4280" w:rsidRPr="00001423">
        <w:rPr>
          <w:rFonts w:cs="Times New Roman"/>
          <w:szCs w:val="24"/>
        </w:rPr>
        <w:t>“</w:t>
      </w:r>
      <w:r w:rsidR="00F36216" w:rsidRPr="00001423">
        <w:rPr>
          <w:rFonts w:cs="Times New Roman"/>
          <w:szCs w:val="24"/>
        </w:rPr>
        <w:t>selfish</w:t>
      </w:r>
      <w:r w:rsidR="00D6259B" w:rsidRPr="00001423">
        <w:rPr>
          <w:rFonts w:cs="Times New Roman"/>
          <w:szCs w:val="24"/>
        </w:rPr>
        <w:t>,</w:t>
      </w:r>
      <w:r w:rsidR="0084572B" w:rsidRPr="00001423">
        <w:rPr>
          <w:rFonts w:cs="Times New Roman"/>
          <w:szCs w:val="24"/>
        </w:rPr>
        <w:t xml:space="preserve">” </w:t>
      </w:r>
      <w:r w:rsidR="00A93E89" w:rsidRPr="00001423">
        <w:rPr>
          <w:rFonts w:cs="Times New Roman"/>
          <w:szCs w:val="24"/>
        </w:rPr>
        <w:t>(Blog</w:t>
      </w:r>
      <w:r w:rsidR="0084572B" w:rsidRPr="00001423">
        <w:rPr>
          <w:rFonts w:cs="Times New Roman"/>
          <w:szCs w:val="24"/>
        </w:rPr>
        <w:t xml:space="preserve">s </w:t>
      </w:r>
      <w:r w:rsidR="00824285" w:rsidRPr="00001423">
        <w:rPr>
          <w:rFonts w:cs="Times New Roman"/>
          <w:szCs w:val="24"/>
        </w:rPr>
        <w:t>1</w:t>
      </w:r>
      <w:r w:rsidR="00E80F52" w:rsidRPr="00001423">
        <w:rPr>
          <w:rFonts w:cs="Times New Roman"/>
          <w:szCs w:val="24"/>
        </w:rPr>
        <w:t xml:space="preserve"> and</w:t>
      </w:r>
      <w:r w:rsidR="00824285" w:rsidRPr="00001423">
        <w:rPr>
          <w:rFonts w:cs="Times New Roman"/>
          <w:szCs w:val="24"/>
        </w:rPr>
        <w:t xml:space="preserve"> 3</w:t>
      </w:r>
      <w:r w:rsidR="0084572B" w:rsidRPr="00001423">
        <w:rPr>
          <w:rFonts w:cs="Times New Roman"/>
          <w:szCs w:val="24"/>
        </w:rPr>
        <w:t>).</w:t>
      </w:r>
      <w:r w:rsidR="00F36216" w:rsidRPr="00001423">
        <w:rPr>
          <w:rFonts w:cs="Times New Roman"/>
          <w:szCs w:val="24"/>
        </w:rPr>
        <w:t xml:space="preserve"> Identity </w:t>
      </w:r>
      <w:r w:rsidR="00870D54" w:rsidRPr="00001423">
        <w:rPr>
          <w:rFonts w:cs="Times New Roman"/>
          <w:szCs w:val="24"/>
        </w:rPr>
        <w:t xml:space="preserve">confusion was discussed </w:t>
      </w:r>
      <w:r w:rsidR="00081A26" w:rsidRPr="00001423">
        <w:rPr>
          <w:rFonts w:cs="Times New Roman"/>
          <w:szCs w:val="24"/>
        </w:rPr>
        <w:t xml:space="preserve">more specifically </w:t>
      </w:r>
      <w:r w:rsidR="00870D54" w:rsidRPr="00001423">
        <w:rPr>
          <w:rFonts w:cs="Times New Roman"/>
          <w:szCs w:val="24"/>
        </w:rPr>
        <w:t xml:space="preserve">when </w:t>
      </w:r>
      <w:r w:rsidR="00081A26" w:rsidRPr="00001423">
        <w:rPr>
          <w:rFonts w:cs="Times New Roman"/>
          <w:szCs w:val="24"/>
        </w:rPr>
        <w:t xml:space="preserve">authors </w:t>
      </w:r>
      <w:r w:rsidR="00D95C58" w:rsidRPr="00001423">
        <w:rPr>
          <w:rFonts w:cs="Times New Roman"/>
          <w:szCs w:val="24"/>
        </w:rPr>
        <w:t xml:space="preserve">identified as </w:t>
      </w:r>
      <w:r w:rsidR="007040CE" w:rsidRPr="00001423">
        <w:rPr>
          <w:rStyle w:val="Heading4Char"/>
          <w:rFonts w:ascii="Times New Roman" w:hAnsi="Times New Roman" w:cs="Times New Roman"/>
          <w:i w:val="0"/>
          <w:iCs w:val="0"/>
          <w:color w:val="auto"/>
          <w:szCs w:val="24"/>
        </w:rPr>
        <w:t>female</w:t>
      </w:r>
      <w:r w:rsidR="00870D54" w:rsidRPr="00001423">
        <w:rPr>
          <w:rStyle w:val="Heading4Char"/>
          <w:rFonts w:ascii="Times New Roman" w:hAnsi="Times New Roman" w:cs="Times New Roman"/>
          <w:i w:val="0"/>
          <w:iCs w:val="0"/>
          <w:color w:val="auto"/>
          <w:szCs w:val="24"/>
        </w:rPr>
        <w:t xml:space="preserve"> and when </w:t>
      </w:r>
      <w:r w:rsidR="0099596A" w:rsidRPr="00001423">
        <w:rPr>
          <w:rStyle w:val="Heading4Char"/>
          <w:rFonts w:ascii="Times New Roman" w:hAnsi="Times New Roman" w:cs="Times New Roman"/>
          <w:i w:val="0"/>
          <w:iCs w:val="0"/>
          <w:color w:val="auto"/>
          <w:szCs w:val="24"/>
        </w:rPr>
        <w:t xml:space="preserve">they were </w:t>
      </w:r>
      <w:r w:rsidR="007040CE" w:rsidRPr="00001423">
        <w:rPr>
          <w:rStyle w:val="Heading4Char"/>
          <w:rFonts w:ascii="Times New Roman" w:hAnsi="Times New Roman" w:cs="Times New Roman"/>
          <w:i w:val="0"/>
          <w:iCs w:val="0"/>
          <w:color w:val="auto"/>
          <w:szCs w:val="24"/>
        </w:rPr>
        <w:t>labelled</w:t>
      </w:r>
      <w:r w:rsidR="0099596A" w:rsidRPr="00001423">
        <w:rPr>
          <w:rStyle w:val="Heading4Char"/>
          <w:rFonts w:ascii="Times New Roman" w:hAnsi="Times New Roman" w:cs="Times New Roman"/>
          <w:i w:val="0"/>
          <w:iCs w:val="0"/>
          <w:color w:val="auto"/>
          <w:szCs w:val="24"/>
        </w:rPr>
        <w:t xml:space="preserve"> as</w:t>
      </w:r>
      <w:r w:rsidR="007040CE" w:rsidRPr="00001423">
        <w:rPr>
          <w:rStyle w:val="Heading4Char"/>
          <w:rFonts w:ascii="Times New Roman" w:hAnsi="Times New Roman" w:cs="Times New Roman"/>
          <w:i w:val="0"/>
          <w:iCs w:val="0"/>
          <w:color w:val="auto"/>
          <w:szCs w:val="24"/>
        </w:rPr>
        <w:t xml:space="preserve"> high-functioning</w:t>
      </w:r>
      <w:r w:rsidR="00870D54" w:rsidRPr="00001423">
        <w:rPr>
          <w:rStyle w:val="Heading4Char"/>
          <w:rFonts w:ascii="Times New Roman" w:hAnsi="Times New Roman" w:cs="Times New Roman"/>
          <w:i w:val="0"/>
          <w:iCs w:val="0"/>
          <w:color w:val="auto"/>
          <w:szCs w:val="24"/>
        </w:rPr>
        <w:t>.</w:t>
      </w:r>
    </w:p>
    <w:p w14:paraId="00328F45" w14:textId="4A84BA57" w:rsidR="00C77B39" w:rsidRPr="00001423" w:rsidRDefault="007040CE" w:rsidP="00B4566A">
      <w:pPr>
        <w:rPr>
          <w:rStyle w:val="Heading4Char"/>
          <w:rFonts w:ascii="Times New Roman" w:hAnsi="Times New Roman" w:cs="Times New Roman"/>
          <w:i w:val="0"/>
          <w:iCs w:val="0"/>
          <w:color w:val="auto"/>
          <w:szCs w:val="24"/>
        </w:rPr>
      </w:pPr>
      <w:r w:rsidRPr="00001423">
        <w:rPr>
          <w:rStyle w:val="Heading4Char"/>
          <w:rFonts w:ascii="Times New Roman" w:hAnsi="Times New Roman" w:cs="Times New Roman"/>
          <w:i w:val="0"/>
          <w:iCs w:val="0"/>
          <w:color w:val="auto"/>
          <w:szCs w:val="24"/>
        </w:rPr>
        <w:lastRenderedPageBreak/>
        <w:t>Being ‘disabled’ was a conflicting identity, experienced</w:t>
      </w:r>
      <w:r w:rsidR="00954221" w:rsidRPr="00001423">
        <w:rPr>
          <w:rStyle w:val="Heading4Char"/>
          <w:rFonts w:ascii="Times New Roman" w:hAnsi="Times New Roman" w:cs="Times New Roman"/>
          <w:i w:val="0"/>
          <w:iCs w:val="0"/>
          <w:color w:val="auto"/>
          <w:szCs w:val="24"/>
        </w:rPr>
        <w:t xml:space="preserve"> more specifically</w:t>
      </w:r>
      <w:r w:rsidRPr="00001423">
        <w:rPr>
          <w:rStyle w:val="Heading4Char"/>
          <w:rFonts w:ascii="Times New Roman" w:hAnsi="Times New Roman" w:cs="Times New Roman"/>
          <w:i w:val="0"/>
          <w:iCs w:val="0"/>
          <w:color w:val="auto"/>
          <w:szCs w:val="24"/>
        </w:rPr>
        <w:t xml:space="preserve"> when job-seeking, </w:t>
      </w:r>
      <w:r w:rsidR="008E420F" w:rsidRPr="00001423">
        <w:rPr>
          <w:rStyle w:val="Heading4Char"/>
          <w:rFonts w:ascii="Times New Roman" w:hAnsi="Times New Roman" w:cs="Times New Roman"/>
          <w:i w:val="0"/>
          <w:iCs w:val="0"/>
          <w:color w:val="auto"/>
          <w:szCs w:val="24"/>
        </w:rPr>
        <w:t>wh</w:t>
      </w:r>
      <w:r w:rsidR="003C0C3B" w:rsidRPr="00001423">
        <w:rPr>
          <w:rStyle w:val="Heading4Char"/>
          <w:rFonts w:ascii="Times New Roman" w:hAnsi="Times New Roman" w:cs="Times New Roman"/>
          <w:i w:val="0"/>
          <w:iCs w:val="0"/>
          <w:color w:val="auto"/>
          <w:szCs w:val="24"/>
        </w:rPr>
        <w:t xml:space="preserve">en authors described </w:t>
      </w:r>
      <w:r w:rsidRPr="00001423">
        <w:rPr>
          <w:rStyle w:val="Heading4Char"/>
          <w:rFonts w:ascii="Times New Roman" w:hAnsi="Times New Roman" w:cs="Times New Roman"/>
          <w:i w:val="0"/>
          <w:iCs w:val="0"/>
          <w:color w:val="auto"/>
          <w:szCs w:val="24"/>
        </w:rPr>
        <w:t xml:space="preserve">being viewed as both too capable and too disabled simultaneously. </w:t>
      </w:r>
      <w:r w:rsidR="002B5EC1" w:rsidRPr="00001423">
        <w:rPr>
          <w:rStyle w:val="Heading4Char"/>
          <w:rFonts w:ascii="Times New Roman" w:hAnsi="Times New Roman" w:cs="Times New Roman"/>
          <w:i w:val="0"/>
          <w:iCs w:val="0"/>
          <w:color w:val="auto"/>
          <w:szCs w:val="24"/>
        </w:rPr>
        <w:t>Autistic disability was described as invisible and unrecognised, thus contributing to struggle</w:t>
      </w:r>
      <w:r w:rsidR="009C1EA7" w:rsidRPr="00001423">
        <w:rPr>
          <w:rStyle w:val="Heading4Char"/>
          <w:rFonts w:ascii="Times New Roman" w:hAnsi="Times New Roman" w:cs="Times New Roman"/>
          <w:i w:val="0"/>
          <w:iCs w:val="0"/>
          <w:color w:val="auto"/>
          <w:szCs w:val="24"/>
        </w:rPr>
        <w:t>s</w:t>
      </w:r>
      <w:r w:rsidR="002B5EC1" w:rsidRPr="00001423">
        <w:rPr>
          <w:rStyle w:val="Heading4Char"/>
          <w:rFonts w:ascii="Times New Roman" w:hAnsi="Times New Roman" w:cs="Times New Roman"/>
          <w:i w:val="0"/>
          <w:iCs w:val="0"/>
          <w:color w:val="auto"/>
          <w:szCs w:val="24"/>
        </w:rPr>
        <w:t xml:space="preserve"> in an environment where other people </w:t>
      </w:r>
      <w:r w:rsidR="00434498" w:rsidRPr="00001423">
        <w:rPr>
          <w:rStyle w:val="Heading4Char"/>
          <w:rFonts w:ascii="Times New Roman" w:hAnsi="Times New Roman" w:cs="Times New Roman"/>
          <w:i w:val="0"/>
          <w:iCs w:val="0"/>
          <w:color w:val="auto"/>
          <w:szCs w:val="24"/>
        </w:rPr>
        <w:t>became</w:t>
      </w:r>
      <w:r w:rsidR="002B5EC1" w:rsidRPr="00001423">
        <w:rPr>
          <w:rStyle w:val="Heading4Char"/>
          <w:rFonts w:ascii="Times New Roman" w:hAnsi="Times New Roman" w:cs="Times New Roman"/>
          <w:i w:val="0"/>
          <w:iCs w:val="0"/>
          <w:color w:val="auto"/>
          <w:szCs w:val="24"/>
        </w:rPr>
        <w:t xml:space="preserve"> positioned as able and ignorant. </w:t>
      </w:r>
      <w:r w:rsidRPr="00001423">
        <w:rPr>
          <w:rStyle w:val="Heading4Char"/>
          <w:rFonts w:ascii="Times New Roman" w:hAnsi="Times New Roman" w:cs="Times New Roman"/>
          <w:i w:val="0"/>
          <w:iCs w:val="0"/>
          <w:color w:val="auto"/>
          <w:szCs w:val="24"/>
        </w:rPr>
        <w:t xml:space="preserve">Repeated rejections from workplaces were described as </w:t>
      </w:r>
      <w:r w:rsidR="009C1EA7" w:rsidRPr="00001423">
        <w:rPr>
          <w:rStyle w:val="Heading4Char"/>
          <w:rFonts w:ascii="Times New Roman" w:hAnsi="Times New Roman" w:cs="Times New Roman"/>
          <w:i w:val="0"/>
          <w:iCs w:val="0"/>
          <w:color w:val="auto"/>
          <w:szCs w:val="24"/>
        </w:rPr>
        <w:t xml:space="preserve">being </w:t>
      </w:r>
      <w:r w:rsidRPr="00001423">
        <w:rPr>
          <w:rStyle w:val="Heading4Char"/>
          <w:rFonts w:ascii="Times New Roman" w:hAnsi="Times New Roman" w:cs="Times New Roman"/>
          <w:i w:val="0"/>
          <w:iCs w:val="0"/>
          <w:color w:val="auto"/>
          <w:szCs w:val="24"/>
        </w:rPr>
        <w:t>traumatic.</w:t>
      </w:r>
    </w:p>
    <w:p w14:paraId="23CF2431" w14:textId="67FEA7DD" w:rsidR="007040CE" w:rsidRPr="00001423" w:rsidRDefault="00C77B39" w:rsidP="00B4566A">
      <w:pPr>
        <w:rPr>
          <w:rStyle w:val="Heading4Char"/>
          <w:rFonts w:ascii="Times New Roman" w:hAnsi="Times New Roman" w:cs="Times New Roman"/>
          <w:i w:val="0"/>
          <w:iCs w:val="0"/>
          <w:color w:val="auto"/>
          <w:szCs w:val="24"/>
        </w:rPr>
      </w:pPr>
      <w:r w:rsidRPr="00001423">
        <w:rPr>
          <w:rStyle w:val="Heading4Char"/>
          <w:rFonts w:ascii="Times New Roman" w:hAnsi="Times New Roman" w:cs="Times New Roman"/>
          <w:i w:val="0"/>
          <w:iCs w:val="0"/>
          <w:color w:val="auto"/>
          <w:szCs w:val="24"/>
        </w:rPr>
        <w:t>A</w:t>
      </w:r>
      <w:r w:rsidR="00B27A8A" w:rsidRPr="00001423">
        <w:rPr>
          <w:rStyle w:val="Heading4Char"/>
          <w:rFonts w:ascii="Times New Roman" w:hAnsi="Times New Roman" w:cs="Times New Roman"/>
          <w:i w:val="0"/>
          <w:iCs w:val="0"/>
          <w:color w:val="auto"/>
          <w:szCs w:val="24"/>
        </w:rPr>
        <w:t xml:space="preserve"> </w:t>
      </w:r>
      <w:r w:rsidR="00E169E4" w:rsidRPr="00001423">
        <w:rPr>
          <w:rStyle w:val="Heading4Char"/>
          <w:rFonts w:ascii="Times New Roman" w:hAnsi="Times New Roman" w:cs="Times New Roman"/>
          <w:i w:val="0"/>
          <w:iCs w:val="0"/>
          <w:color w:val="auto"/>
          <w:szCs w:val="24"/>
        </w:rPr>
        <w:t xml:space="preserve">range </w:t>
      </w:r>
      <w:r w:rsidR="004D796B" w:rsidRPr="00001423">
        <w:rPr>
          <w:rStyle w:val="Heading4Char"/>
          <w:rFonts w:ascii="Times New Roman" w:hAnsi="Times New Roman" w:cs="Times New Roman"/>
          <w:i w:val="0"/>
          <w:iCs w:val="0"/>
          <w:color w:val="auto"/>
          <w:szCs w:val="24"/>
        </w:rPr>
        <w:t xml:space="preserve">of descriptions in the blog data </w:t>
      </w:r>
      <w:r w:rsidR="00434498" w:rsidRPr="00001423">
        <w:rPr>
          <w:rStyle w:val="Heading4Char"/>
          <w:rFonts w:ascii="Times New Roman" w:hAnsi="Times New Roman" w:cs="Times New Roman"/>
          <w:i w:val="0"/>
          <w:iCs w:val="0"/>
          <w:color w:val="auto"/>
          <w:szCs w:val="24"/>
        </w:rPr>
        <w:t>inclu</w:t>
      </w:r>
      <w:r w:rsidR="004D796B" w:rsidRPr="00001423">
        <w:rPr>
          <w:rStyle w:val="Heading4Char"/>
          <w:rFonts w:ascii="Times New Roman" w:hAnsi="Times New Roman" w:cs="Times New Roman"/>
          <w:i w:val="0"/>
          <w:iCs w:val="0"/>
          <w:color w:val="auto"/>
          <w:szCs w:val="24"/>
        </w:rPr>
        <w:t>ded</w:t>
      </w:r>
      <w:r w:rsidR="00876072" w:rsidRPr="00001423">
        <w:rPr>
          <w:rStyle w:val="Heading4Char"/>
          <w:rFonts w:ascii="Times New Roman" w:hAnsi="Times New Roman" w:cs="Times New Roman"/>
          <w:i w:val="0"/>
          <w:iCs w:val="0"/>
          <w:color w:val="auto"/>
          <w:szCs w:val="24"/>
        </w:rPr>
        <w:t xml:space="preserve"> being </w:t>
      </w:r>
      <w:r w:rsidR="00B27A8A" w:rsidRPr="00001423">
        <w:rPr>
          <w:rStyle w:val="Heading4Char"/>
          <w:rFonts w:ascii="Times New Roman" w:hAnsi="Times New Roman" w:cs="Times New Roman"/>
          <w:i w:val="0"/>
          <w:iCs w:val="0"/>
          <w:color w:val="auto"/>
          <w:szCs w:val="24"/>
        </w:rPr>
        <w:t xml:space="preserve">autistic and </w:t>
      </w:r>
      <w:r w:rsidR="00876072" w:rsidRPr="00001423">
        <w:rPr>
          <w:rStyle w:val="Heading4Char"/>
          <w:rFonts w:ascii="Times New Roman" w:hAnsi="Times New Roman" w:cs="Times New Roman"/>
          <w:i w:val="0"/>
          <w:iCs w:val="0"/>
          <w:color w:val="auto"/>
          <w:szCs w:val="24"/>
        </w:rPr>
        <w:t xml:space="preserve">celebrated, </w:t>
      </w:r>
      <w:r w:rsidR="00493587" w:rsidRPr="00001423">
        <w:rPr>
          <w:rStyle w:val="Heading4Char"/>
          <w:rFonts w:ascii="Times New Roman" w:hAnsi="Times New Roman" w:cs="Times New Roman"/>
          <w:i w:val="0"/>
          <w:iCs w:val="0"/>
          <w:color w:val="auto"/>
          <w:szCs w:val="24"/>
        </w:rPr>
        <w:t>looking non-autistic</w:t>
      </w:r>
      <w:r w:rsidR="00761E3D" w:rsidRPr="00001423">
        <w:rPr>
          <w:rStyle w:val="Heading4Char"/>
          <w:rFonts w:ascii="Times New Roman" w:hAnsi="Times New Roman" w:cs="Times New Roman"/>
          <w:i w:val="0"/>
          <w:iCs w:val="0"/>
          <w:color w:val="auto"/>
          <w:szCs w:val="24"/>
        </w:rPr>
        <w:t>,</w:t>
      </w:r>
      <w:r w:rsidR="00493587" w:rsidRPr="00001423">
        <w:rPr>
          <w:rStyle w:val="Heading4Char"/>
          <w:rFonts w:ascii="Times New Roman" w:hAnsi="Times New Roman" w:cs="Times New Roman"/>
          <w:i w:val="0"/>
          <w:iCs w:val="0"/>
          <w:color w:val="auto"/>
          <w:szCs w:val="24"/>
        </w:rPr>
        <w:t xml:space="preserve"> and </w:t>
      </w:r>
      <w:r w:rsidR="00761E3D" w:rsidRPr="00001423">
        <w:rPr>
          <w:rStyle w:val="Heading4Char"/>
          <w:rFonts w:ascii="Times New Roman" w:hAnsi="Times New Roman" w:cs="Times New Roman"/>
          <w:i w:val="0"/>
          <w:iCs w:val="0"/>
          <w:color w:val="auto"/>
          <w:szCs w:val="24"/>
        </w:rPr>
        <w:t xml:space="preserve">being negatively viewed as </w:t>
      </w:r>
      <w:r w:rsidR="00B27A8A" w:rsidRPr="00001423">
        <w:rPr>
          <w:rStyle w:val="Heading4Char"/>
          <w:rFonts w:ascii="Times New Roman" w:hAnsi="Times New Roman" w:cs="Times New Roman"/>
          <w:i w:val="0"/>
          <w:iCs w:val="0"/>
          <w:color w:val="auto"/>
          <w:szCs w:val="24"/>
        </w:rPr>
        <w:t xml:space="preserve">autistic </w:t>
      </w:r>
      <w:r w:rsidR="00924887" w:rsidRPr="00001423">
        <w:rPr>
          <w:rStyle w:val="Heading4Char"/>
          <w:rFonts w:ascii="Times New Roman" w:hAnsi="Times New Roman" w:cs="Times New Roman"/>
          <w:i w:val="0"/>
          <w:iCs w:val="0"/>
          <w:color w:val="auto"/>
          <w:szCs w:val="24"/>
        </w:rPr>
        <w:t>when navigating social relationships</w:t>
      </w:r>
      <w:r w:rsidR="004D796B" w:rsidRPr="00001423">
        <w:rPr>
          <w:rStyle w:val="Heading4Char"/>
          <w:rFonts w:ascii="Times New Roman" w:hAnsi="Times New Roman" w:cs="Times New Roman"/>
          <w:i w:val="0"/>
          <w:iCs w:val="0"/>
          <w:color w:val="auto"/>
          <w:szCs w:val="24"/>
        </w:rPr>
        <w:t>, which</w:t>
      </w:r>
      <w:r w:rsidR="00924887" w:rsidRPr="00001423">
        <w:rPr>
          <w:rStyle w:val="Heading4Char"/>
          <w:rFonts w:ascii="Times New Roman" w:hAnsi="Times New Roman" w:cs="Times New Roman"/>
          <w:i w:val="0"/>
          <w:iCs w:val="0"/>
          <w:color w:val="auto"/>
          <w:szCs w:val="24"/>
        </w:rPr>
        <w:t xml:space="preserve"> helped </w:t>
      </w:r>
      <w:r w:rsidR="00011344" w:rsidRPr="00001423">
        <w:rPr>
          <w:rStyle w:val="Heading4Char"/>
          <w:rFonts w:ascii="Times New Roman" w:hAnsi="Times New Roman" w:cs="Times New Roman"/>
          <w:i w:val="0"/>
          <w:iCs w:val="0"/>
          <w:color w:val="auto"/>
          <w:szCs w:val="24"/>
        </w:rPr>
        <w:t xml:space="preserve">to explain the </w:t>
      </w:r>
      <w:r w:rsidR="00DA5B51" w:rsidRPr="00001423">
        <w:rPr>
          <w:rStyle w:val="Heading4Char"/>
          <w:rFonts w:ascii="Times New Roman" w:hAnsi="Times New Roman" w:cs="Times New Roman"/>
          <w:i w:val="0"/>
          <w:iCs w:val="0"/>
          <w:color w:val="auto"/>
          <w:szCs w:val="24"/>
        </w:rPr>
        <w:t>different transient identities</w:t>
      </w:r>
      <w:r w:rsidRPr="00001423">
        <w:rPr>
          <w:rStyle w:val="Heading4Char"/>
          <w:rFonts w:ascii="Times New Roman" w:hAnsi="Times New Roman" w:cs="Times New Roman"/>
          <w:i w:val="0"/>
          <w:iCs w:val="0"/>
          <w:color w:val="auto"/>
          <w:szCs w:val="24"/>
        </w:rPr>
        <w:t xml:space="preserve"> </w:t>
      </w:r>
      <w:r w:rsidR="00DA5B51" w:rsidRPr="00001423">
        <w:rPr>
          <w:rStyle w:val="Heading4Char"/>
          <w:rFonts w:ascii="Times New Roman" w:hAnsi="Times New Roman" w:cs="Times New Roman"/>
          <w:i w:val="0"/>
          <w:iCs w:val="0"/>
          <w:color w:val="auto"/>
          <w:szCs w:val="24"/>
        </w:rPr>
        <w:t>held.</w:t>
      </w:r>
    </w:p>
    <w:p w14:paraId="4FF960E5" w14:textId="3AE8C082" w:rsidR="00B4566A" w:rsidRPr="00001423" w:rsidRDefault="00993780" w:rsidP="00B4566A">
      <w:pPr>
        <w:rPr>
          <w:rStyle w:val="Heading4Char"/>
          <w:rFonts w:ascii="Times New Roman" w:hAnsi="Times New Roman" w:cs="Times New Roman"/>
          <w:i w:val="0"/>
          <w:iCs w:val="0"/>
          <w:color w:val="auto"/>
          <w:szCs w:val="24"/>
        </w:rPr>
      </w:pPr>
      <w:r w:rsidRPr="00001423">
        <w:rPr>
          <w:rStyle w:val="Heading4Char"/>
          <w:rFonts w:ascii="Times New Roman" w:hAnsi="Times New Roman" w:cs="Times New Roman"/>
          <w:i w:val="0"/>
          <w:iCs w:val="0"/>
          <w:color w:val="auto"/>
          <w:szCs w:val="24"/>
        </w:rPr>
        <w:t xml:space="preserve">Subtheme 1.3: </w:t>
      </w:r>
      <w:r w:rsidR="00B4566A" w:rsidRPr="00001423">
        <w:rPr>
          <w:rStyle w:val="Heading4Char"/>
          <w:rFonts w:ascii="Times New Roman" w:hAnsi="Times New Roman" w:cs="Times New Roman"/>
          <w:i w:val="0"/>
          <w:iCs w:val="0"/>
          <w:color w:val="auto"/>
          <w:szCs w:val="24"/>
        </w:rPr>
        <w:t>Learned withdrawal</w:t>
      </w:r>
      <w:r w:rsidR="00161E4B" w:rsidRPr="00001423">
        <w:rPr>
          <w:rStyle w:val="Heading4Char"/>
          <w:rFonts w:ascii="Times New Roman" w:hAnsi="Times New Roman" w:cs="Times New Roman"/>
          <w:i w:val="0"/>
          <w:iCs w:val="0"/>
          <w:color w:val="auto"/>
          <w:szCs w:val="24"/>
        </w:rPr>
        <w:t xml:space="preserve"> and aloneness</w:t>
      </w:r>
    </w:p>
    <w:p w14:paraId="2B7A7DA3" w14:textId="4789C292" w:rsidR="00804F3F" w:rsidRPr="00001423" w:rsidRDefault="00895F17" w:rsidP="000501BC">
      <w:pPr>
        <w:rPr>
          <w:rFonts w:cs="Times New Roman"/>
          <w:szCs w:val="24"/>
        </w:rPr>
      </w:pPr>
      <w:r w:rsidRPr="00001423">
        <w:rPr>
          <w:rStyle w:val="Heading4Char"/>
          <w:rFonts w:ascii="Times New Roman" w:hAnsi="Times New Roman" w:cs="Times New Roman"/>
          <w:i w:val="0"/>
          <w:iCs w:val="0"/>
          <w:color w:val="auto"/>
          <w:szCs w:val="24"/>
        </w:rPr>
        <w:t xml:space="preserve">For some, not being accommodated </w:t>
      </w:r>
      <w:r w:rsidR="003A5481" w:rsidRPr="00001423">
        <w:rPr>
          <w:rStyle w:val="Heading4Char"/>
          <w:rFonts w:ascii="Times New Roman" w:hAnsi="Times New Roman" w:cs="Times New Roman"/>
          <w:i w:val="0"/>
          <w:iCs w:val="0"/>
          <w:color w:val="auto"/>
          <w:szCs w:val="24"/>
        </w:rPr>
        <w:t xml:space="preserve">within social realms </w:t>
      </w:r>
      <w:r w:rsidRPr="00001423">
        <w:rPr>
          <w:rStyle w:val="Heading4Char"/>
          <w:rFonts w:ascii="Times New Roman" w:hAnsi="Times New Roman" w:cs="Times New Roman"/>
          <w:i w:val="0"/>
          <w:iCs w:val="0"/>
          <w:color w:val="auto"/>
          <w:szCs w:val="24"/>
        </w:rPr>
        <w:t>was describe</w:t>
      </w:r>
      <w:r w:rsidR="00665ABC" w:rsidRPr="00001423">
        <w:rPr>
          <w:rStyle w:val="Heading4Char"/>
          <w:rFonts w:ascii="Times New Roman" w:hAnsi="Times New Roman" w:cs="Times New Roman"/>
          <w:i w:val="0"/>
          <w:iCs w:val="0"/>
          <w:color w:val="auto"/>
          <w:szCs w:val="24"/>
        </w:rPr>
        <w:t>d</w:t>
      </w:r>
      <w:r w:rsidR="003A5481" w:rsidRPr="00001423">
        <w:rPr>
          <w:rStyle w:val="Heading4Char"/>
          <w:rFonts w:ascii="Times New Roman" w:hAnsi="Times New Roman" w:cs="Times New Roman"/>
          <w:i w:val="0"/>
          <w:iCs w:val="0"/>
          <w:color w:val="auto"/>
          <w:szCs w:val="24"/>
        </w:rPr>
        <w:t xml:space="preserve"> </w:t>
      </w:r>
      <w:r w:rsidRPr="00001423">
        <w:rPr>
          <w:rStyle w:val="Heading4Char"/>
          <w:rFonts w:ascii="Times New Roman" w:hAnsi="Times New Roman" w:cs="Times New Roman"/>
          <w:i w:val="0"/>
          <w:iCs w:val="0"/>
          <w:color w:val="auto"/>
          <w:szCs w:val="24"/>
        </w:rPr>
        <w:t xml:space="preserve">as a trauma: </w:t>
      </w:r>
      <w:r w:rsidR="009C4280" w:rsidRPr="00001423">
        <w:rPr>
          <w:rStyle w:val="Heading4Char"/>
          <w:rFonts w:ascii="Times New Roman" w:hAnsi="Times New Roman" w:cs="Times New Roman"/>
          <w:i w:val="0"/>
          <w:iCs w:val="0"/>
          <w:color w:val="auto"/>
          <w:szCs w:val="24"/>
        </w:rPr>
        <w:t>“</w:t>
      </w:r>
      <w:r w:rsidR="00DF693C" w:rsidRPr="00001423">
        <w:rPr>
          <w:rStyle w:val="Heading4Char"/>
          <w:rFonts w:ascii="Times New Roman" w:hAnsi="Times New Roman" w:cs="Times New Roman"/>
          <w:i w:val="0"/>
          <w:iCs w:val="0"/>
          <w:color w:val="auto"/>
          <w:szCs w:val="24"/>
        </w:rPr>
        <w:t>trauma induced by being forced to function in a world I didn’t comprehend, and couldn’t conform to</w:t>
      </w:r>
      <w:r w:rsidR="00636352" w:rsidRPr="00001423">
        <w:rPr>
          <w:rStyle w:val="Heading4Char"/>
          <w:rFonts w:ascii="Times New Roman" w:hAnsi="Times New Roman" w:cs="Times New Roman"/>
          <w:i w:val="0"/>
          <w:iCs w:val="0"/>
          <w:color w:val="auto"/>
          <w:szCs w:val="24"/>
        </w:rPr>
        <w:t>,</w:t>
      </w:r>
      <w:r w:rsidR="009C4280" w:rsidRPr="00001423">
        <w:rPr>
          <w:rStyle w:val="Heading4Char"/>
          <w:rFonts w:ascii="Times New Roman" w:hAnsi="Times New Roman" w:cs="Times New Roman"/>
          <w:i w:val="0"/>
          <w:iCs w:val="0"/>
          <w:color w:val="auto"/>
          <w:szCs w:val="24"/>
        </w:rPr>
        <w:t>”</w:t>
      </w:r>
      <w:r w:rsidR="00755D68" w:rsidRPr="00001423">
        <w:rPr>
          <w:rStyle w:val="Heading4Char"/>
          <w:rFonts w:ascii="Times New Roman" w:hAnsi="Times New Roman" w:cs="Times New Roman"/>
          <w:i w:val="0"/>
          <w:iCs w:val="0"/>
          <w:color w:val="auto"/>
          <w:szCs w:val="24"/>
        </w:rPr>
        <w:t xml:space="preserve"> (Blog </w:t>
      </w:r>
      <w:r w:rsidR="00332B08" w:rsidRPr="00001423">
        <w:rPr>
          <w:rStyle w:val="Heading4Char"/>
          <w:rFonts w:ascii="Times New Roman" w:hAnsi="Times New Roman" w:cs="Times New Roman"/>
          <w:i w:val="0"/>
          <w:iCs w:val="0"/>
          <w:color w:val="auto"/>
          <w:szCs w:val="24"/>
        </w:rPr>
        <w:t>4</w:t>
      </w:r>
      <w:r w:rsidR="00755D68" w:rsidRPr="00001423">
        <w:rPr>
          <w:rStyle w:val="Heading4Char"/>
          <w:rFonts w:ascii="Times New Roman" w:hAnsi="Times New Roman" w:cs="Times New Roman"/>
          <w:i w:val="0"/>
          <w:iCs w:val="0"/>
          <w:color w:val="auto"/>
          <w:szCs w:val="24"/>
        </w:rPr>
        <w:t>)</w:t>
      </w:r>
      <w:r w:rsidR="00337FB8" w:rsidRPr="00001423">
        <w:rPr>
          <w:rStyle w:val="Heading4Char"/>
          <w:rFonts w:ascii="Times New Roman" w:hAnsi="Times New Roman" w:cs="Times New Roman"/>
          <w:i w:val="0"/>
          <w:iCs w:val="0"/>
          <w:color w:val="auto"/>
          <w:szCs w:val="24"/>
        </w:rPr>
        <w:t xml:space="preserve">. </w:t>
      </w:r>
      <w:r w:rsidR="003A5481" w:rsidRPr="00001423">
        <w:rPr>
          <w:rStyle w:val="Heading4Char"/>
          <w:rFonts w:ascii="Times New Roman" w:hAnsi="Times New Roman" w:cs="Times New Roman"/>
          <w:i w:val="0"/>
          <w:iCs w:val="0"/>
          <w:color w:val="auto"/>
          <w:szCs w:val="24"/>
        </w:rPr>
        <w:t xml:space="preserve">The anticipated requirement to make effort to perform </w:t>
      </w:r>
      <w:r w:rsidR="00D85CA1" w:rsidRPr="00001423">
        <w:rPr>
          <w:rStyle w:val="Heading4Char"/>
          <w:rFonts w:ascii="Times New Roman" w:hAnsi="Times New Roman" w:cs="Times New Roman"/>
          <w:i w:val="0"/>
          <w:iCs w:val="0"/>
          <w:color w:val="auto"/>
          <w:szCs w:val="24"/>
        </w:rPr>
        <w:t>within social situations c</w:t>
      </w:r>
      <w:r w:rsidR="00337FB8" w:rsidRPr="00001423">
        <w:rPr>
          <w:rStyle w:val="Heading4Char"/>
          <w:rFonts w:ascii="Times New Roman" w:hAnsi="Times New Roman" w:cs="Times New Roman"/>
          <w:i w:val="0"/>
          <w:iCs w:val="0"/>
          <w:color w:val="auto"/>
          <w:szCs w:val="24"/>
        </w:rPr>
        <w:t xml:space="preserve">aused </w:t>
      </w:r>
      <w:r w:rsidR="00E6414B" w:rsidRPr="00001423">
        <w:rPr>
          <w:rStyle w:val="Heading4Char"/>
          <w:rFonts w:ascii="Times New Roman" w:hAnsi="Times New Roman" w:cs="Times New Roman"/>
          <w:i w:val="0"/>
          <w:iCs w:val="0"/>
          <w:color w:val="auto"/>
          <w:szCs w:val="24"/>
        </w:rPr>
        <w:t xml:space="preserve">people to </w:t>
      </w:r>
      <w:r w:rsidR="00240906" w:rsidRPr="00001423">
        <w:rPr>
          <w:rStyle w:val="Heading4Char"/>
          <w:rFonts w:ascii="Times New Roman" w:hAnsi="Times New Roman" w:cs="Times New Roman"/>
          <w:i w:val="0"/>
          <w:iCs w:val="0"/>
          <w:color w:val="auto"/>
          <w:szCs w:val="24"/>
        </w:rPr>
        <w:t xml:space="preserve">be alert to </w:t>
      </w:r>
      <w:r w:rsidR="00D85CA1" w:rsidRPr="00001423">
        <w:rPr>
          <w:rStyle w:val="Heading4Char"/>
          <w:rFonts w:ascii="Times New Roman" w:hAnsi="Times New Roman" w:cs="Times New Roman"/>
          <w:i w:val="0"/>
          <w:iCs w:val="0"/>
          <w:color w:val="auto"/>
          <w:szCs w:val="24"/>
        </w:rPr>
        <w:t xml:space="preserve">situations that would be </w:t>
      </w:r>
      <w:r w:rsidR="00240906" w:rsidRPr="00001423">
        <w:rPr>
          <w:rStyle w:val="Heading4Char"/>
          <w:rFonts w:ascii="Times New Roman" w:hAnsi="Times New Roman" w:cs="Times New Roman"/>
          <w:i w:val="0"/>
          <w:iCs w:val="0"/>
          <w:color w:val="auto"/>
          <w:szCs w:val="24"/>
        </w:rPr>
        <w:t xml:space="preserve">too-demanding, and to </w:t>
      </w:r>
      <w:r w:rsidR="00E6414B" w:rsidRPr="00001423">
        <w:rPr>
          <w:rStyle w:val="Heading4Char"/>
          <w:rFonts w:ascii="Times New Roman" w:hAnsi="Times New Roman" w:cs="Times New Roman"/>
          <w:i w:val="0"/>
          <w:iCs w:val="0"/>
          <w:color w:val="auto"/>
          <w:szCs w:val="24"/>
        </w:rPr>
        <w:t xml:space="preserve">avoid situations that had previously felt </w:t>
      </w:r>
      <w:r w:rsidR="00F43767">
        <w:rPr>
          <w:rStyle w:val="Heading4Char"/>
          <w:rFonts w:ascii="Times New Roman" w:hAnsi="Times New Roman" w:cs="Times New Roman"/>
          <w:i w:val="0"/>
          <w:iCs w:val="0"/>
          <w:color w:val="auto"/>
          <w:szCs w:val="24"/>
        </w:rPr>
        <w:t xml:space="preserve">were </w:t>
      </w:r>
      <w:r w:rsidR="00D85CA1" w:rsidRPr="00001423">
        <w:rPr>
          <w:rStyle w:val="Heading4Char"/>
          <w:rFonts w:ascii="Times New Roman" w:hAnsi="Times New Roman" w:cs="Times New Roman"/>
          <w:i w:val="0"/>
          <w:iCs w:val="0"/>
          <w:color w:val="auto"/>
          <w:szCs w:val="24"/>
        </w:rPr>
        <w:t>t</w:t>
      </w:r>
      <w:r w:rsidR="00D80D72" w:rsidRPr="00001423">
        <w:rPr>
          <w:rStyle w:val="Heading4Char"/>
          <w:rFonts w:ascii="Times New Roman" w:hAnsi="Times New Roman" w:cs="Times New Roman"/>
          <w:i w:val="0"/>
          <w:iCs w:val="0"/>
          <w:color w:val="auto"/>
          <w:szCs w:val="24"/>
        </w:rPr>
        <w:t>o</w:t>
      </w:r>
      <w:r w:rsidR="00D85CA1" w:rsidRPr="00001423">
        <w:rPr>
          <w:rStyle w:val="Heading4Char"/>
          <w:rFonts w:ascii="Times New Roman" w:hAnsi="Times New Roman" w:cs="Times New Roman"/>
          <w:i w:val="0"/>
          <w:iCs w:val="0"/>
          <w:color w:val="auto"/>
          <w:szCs w:val="24"/>
        </w:rPr>
        <w:t>o demanding</w:t>
      </w:r>
      <w:r w:rsidR="00240906" w:rsidRPr="00001423">
        <w:rPr>
          <w:rStyle w:val="Heading4Char"/>
          <w:rFonts w:ascii="Times New Roman" w:hAnsi="Times New Roman" w:cs="Times New Roman"/>
          <w:i w:val="0"/>
          <w:iCs w:val="0"/>
          <w:color w:val="auto"/>
          <w:szCs w:val="24"/>
        </w:rPr>
        <w:t>, which was likened to a way of coping with trauma</w:t>
      </w:r>
      <w:r w:rsidR="001A1CB0" w:rsidRPr="00001423">
        <w:rPr>
          <w:rStyle w:val="Heading4Char"/>
          <w:rFonts w:ascii="Times New Roman" w:hAnsi="Times New Roman" w:cs="Times New Roman"/>
          <w:i w:val="0"/>
          <w:iCs w:val="0"/>
          <w:color w:val="auto"/>
          <w:szCs w:val="24"/>
        </w:rPr>
        <w:t>tic experience</w:t>
      </w:r>
      <w:r w:rsidR="00D80D72" w:rsidRPr="00001423">
        <w:rPr>
          <w:rStyle w:val="Heading4Char"/>
          <w:rFonts w:ascii="Times New Roman" w:hAnsi="Times New Roman" w:cs="Times New Roman"/>
          <w:i w:val="0"/>
          <w:iCs w:val="0"/>
          <w:color w:val="auto"/>
          <w:szCs w:val="24"/>
        </w:rPr>
        <w:t>s</w:t>
      </w:r>
      <w:r w:rsidR="006155A4" w:rsidRPr="00001423">
        <w:rPr>
          <w:rStyle w:val="Heading4Char"/>
          <w:rFonts w:ascii="Times New Roman" w:hAnsi="Times New Roman" w:cs="Times New Roman"/>
          <w:i w:val="0"/>
          <w:iCs w:val="0"/>
          <w:color w:val="auto"/>
          <w:szCs w:val="24"/>
        </w:rPr>
        <w:t>.</w:t>
      </w:r>
      <w:r w:rsidR="00E13D5A" w:rsidRPr="00001423">
        <w:rPr>
          <w:rStyle w:val="Heading4Char"/>
          <w:rFonts w:ascii="Times New Roman" w:hAnsi="Times New Roman" w:cs="Times New Roman"/>
          <w:i w:val="0"/>
          <w:iCs w:val="0"/>
          <w:color w:val="auto"/>
          <w:szCs w:val="24"/>
        </w:rPr>
        <w:t xml:space="preserve"> </w:t>
      </w:r>
      <w:r w:rsidR="003D45A1" w:rsidRPr="00001423">
        <w:rPr>
          <w:rStyle w:val="Heading4Char"/>
          <w:rFonts w:ascii="Times New Roman" w:hAnsi="Times New Roman" w:cs="Times New Roman"/>
          <w:i w:val="0"/>
          <w:iCs w:val="0"/>
          <w:color w:val="auto"/>
          <w:szCs w:val="24"/>
        </w:rPr>
        <w:t>Emotional experiences</w:t>
      </w:r>
      <w:r w:rsidR="00E13D5A" w:rsidRPr="00001423">
        <w:rPr>
          <w:rStyle w:val="Heading4Char"/>
          <w:rFonts w:ascii="Times New Roman" w:hAnsi="Times New Roman" w:cs="Times New Roman"/>
          <w:i w:val="0"/>
          <w:iCs w:val="0"/>
          <w:color w:val="auto"/>
          <w:szCs w:val="24"/>
        </w:rPr>
        <w:t xml:space="preserve"> </w:t>
      </w:r>
      <w:r w:rsidR="00877016" w:rsidRPr="00001423">
        <w:rPr>
          <w:rStyle w:val="Heading4Char"/>
          <w:rFonts w:ascii="Times New Roman" w:hAnsi="Times New Roman" w:cs="Times New Roman"/>
          <w:i w:val="0"/>
          <w:iCs w:val="0"/>
          <w:color w:val="auto"/>
          <w:szCs w:val="24"/>
        </w:rPr>
        <w:t xml:space="preserve">were </w:t>
      </w:r>
      <w:r w:rsidR="00E13D5A" w:rsidRPr="00001423">
        <w:rPr>
          <w:rStyle w:val="Heading4Char"/>
          <w:rFonts w:ascii="Times New Roman" w:hAnsi="Times New Roman" w:cs="Times New Roman"/>
          <w:i w:val="0"/>
          <w:iCs w:val="0"/>
          <w:color w:val="auto"/>
          <w:szCs w:val="24"/>
        </w:rPr>
        <w:t>of shame or embar</w:t>
      </w:r>
      <w:r w:rsidR="007010BE" w:rsidRPr="00001423">
        <w:rPr>
          <w:rStyle w:val="Heading4Char"/>
          <w:rFonts w:ascii="Times New Roman" w:hAnsi="Times New Roman" w:cs="Times New Roman"/>
          <w:i w:val="0"/>
          <w:iCs w:val="0"/>
          <w:color w:val="auto"/>
          <w:szCs w:val="24"/>
        </w:rPr>
        <w:t xml:space="preserve">rassment for experiencing the world differently </w:t>
      </w:r>
      <w:r w:rsidR="00877016" w:rsidRPr="00001423">
        <w:rPr>
          <w:rStyle w:val="Heading4Char"/>
          <w:rFonts w:ascii="Times New Roman" w:hAnsi="Times New Roman" w:cs="Times New Roman"/>
          <w:i w:val="0"/>
          <w:iCs w:val="0"/>
          <w:color w:val="auto"/>
          <w:szCs w:val="24"/>
        </w:rPr>
        <w:t xml:space="preserve">and for performing in social situations in ways </w:t>
      </w:r>
      <w:r w:rsidR="00F43767">
        <w:rPr>
          <w:rStyle w:val="Heading4Char"/>
          <w:rFonts w:ascii="Times New Roman" w:hAnsi="Times New Roman" w:cs="Times New Roman"/>
          <w:i w:val="0"/>
          <w:iCs w:val="0"/>
          <w:color w:val="auto"/>
          <w:szCs w:val="24"/>
        </w:rPr>
        <w:t xml:space="preserve">that were </w:t>
      </w:r>
      <w:r w:rsidR="00877016" w:rsidRPr="00001423">
        <w:rPr>
          <w:rStyle w:val="Heading4Char"/>
          <w:rFonts w:ascii="Times New Roman" w:hAnsi="Times New Roman" w:cs="Times New Roman"/>
          <w:i w:val="0"/>
          <w:iCs w:val="0"/>
          <w:color w:val="auto"/>
          <w:szCs w:val="24"/>
        </w:rPr>
        <w:t>different from what was expected</w:t>
      </w:r>
      <w:r w:rsidR="009D4CBB" w:rsidRPr="00001423">
        <w:rPr>
          <w:rStyle w:val="Heading4Char"/>
          <w:rFonts w:ascii="Times New Roman" w:hAnsi="Times New Roman" w:cs="Times New Roman"/>
          <w:i w:val="0"/>
          <w:iCs w:val="0"/>
          <w:color w:val="auto"/>
          <w:szCs w:val="24"/>
        </w:rPr>
        <w:t xml:space="preserve">, </w:t>
      </w:r>
      <w:r w:rsidR="00877016" w:rsidRPr="00001423">
        <w:rPr>
          <w:rStyle w:val="Heading4Char"/>
          <w:rFonts w:ascii="Times New Roman" w:hAnsi="Times New Roman" w:cs="Times New Roman"/>
          <w:i w:val="0"/>
          <w:iCs w:val="0"/>
          <w:color w:val="auto"/>
          <w:szCs w:val="24"/>
        </w:rPr>
        <w:t xml:space="preserve">including </w:t>
      </w:r>
      <w:r w:rsidR="00E30E69" w:rsidRPr="00001423">
        <w:rPr>
          <w:rStyle w:val="Heading4Char"/>
          <w:rFonts w:ascii="Times New Roman" w:hAnsi="Times New Roman" w:cs="Times New Roman"/>
          <w:i w:val="0"/>
          <w:iCs w:val="0"/>
          <w:color w:val="auto"/>
          <w:szCs w:val="24"/>
        </w:rPr>
        <w:t>being required to feign interest</w:t>
      </w:r>
      <w:r w:rsidR="006A1B93" w:rsidRPr="00001423">
        <w:rPr>
          <w:rStyle w:val="Heading4Char"/>
          <w:rFonts w:ascii="Times New Roman" w:hAnsi="Times New Roman" w:cs="Times New Roman"/>
          <w:i w:val="0"/>
          <w:iCs w:val="0"/>
          <w:color w:val="auto"/>
          <w:szCs w:val="24"/>
        </w:rPr>
        <w:t xml:space="preserve">, to minimise the strain of sensory </w:t>
      </w:r>
      <w:r w:rsidR="00AD317E" w:rsidRPr="00001423">
        <w:rPr>
          <w:rStyle w:val="Heading4Char"/>
          <w:rFonts w:ascii="Times New Roman" w:hAnsi="Times New Roman" w:cs="Times New Roman"/>
          <w:i w:val="0"/>
          <w:iCs w:val="0"/>
          <w:color w:val="auto"/>
          <w:szCs w:val="24"/>
        </w:rPr>
        <w:t>problems</w:t>
      </w:r>
      <w:r w:rsidR="00DC4D71" w:rsidRPr="00001423">
        <w:rPr>
          <w:rStyle w:val="Heading4Char"/>
          <w:rFonts w:ascii="Times New Roman" w:hAnsi="Times New Roman" w:cs="Times New Roman"/>
          <w:i w:val="0"/>
          <w:iCs w:val="0"/>
          <w:color w:val="auto"/>
          <w:szCs w:val="24"/>
        </w:rPr>
        <w:t>, to pay attention</w:t>
      </w:r>
      <w:r w:rsidR="00877016" w:rsidRPr="00001423">
        <w:rPr>
          <w:rStyle w:val="Heading4Char"/>
          <w:rFonts w:ascii="Times New Roman" w:hAnsi="Times New Roman" w:cs="Times New Roman"/>
          <w:i w:val="0"/>
          <w:iCs w:val="0"/>
          <w:color w:val="auto"/>
          <w:szCs w:val="24"/>
        </w:rPr>
        <w:t xml:space="preserve"> and</w:t>
      </w:r>
      <w:r w:rsidR="00DC4D71" w:rsidRPr="00001423">
        <w:rPr>
          <w:rStyle w:val="Heading4Char"/>
          <w:rFonts w:ascii="Times New Roman" w:hAnsi="Times New Roman" w:cs="Times New Roman"/>
          <w:i w:val="0"/>
          <w:iCs w:val="0"/>
          <w:color w:val="auto"/>
          <w:szCs w:val="24"/>
        </w:rPr>
        <w:t xml:space="preserve"> to keep still</w:t>
      </w:r>
      <w:r w:rsidR="00661AB7" w:rsidRPr="00001423">
        <w:rPr>
          <w:rStyle w:val="Heading4Char"/>
          <w:rFonts w:ascii="Times New Roman" w:hAnsi="Times New Roman" w:cs="Times New Roman"/>
          <w:i w:val="0"/>
          <w:iCs w:val="0"/>
          <w:color w:val="auto"/>
          <w:szCs w:val="24"/>
        </w:rPr>
        <w:t>.</w:t>
      </w:r>
      <w:r w:rsidR="006A1B93" w:rsidRPr="00001423">
        <w:rPr>
          <w:rStyle w:val="Heading4Char"/>
          <w:rFonts w:ascii="Times New Roman" w:hAnsi="Times New Roman" w:cs="Times New Roman"/>
          <w:i w:val="0"/>
          <w:iCs w:val="0"/>
          <w:color w:val="auto"/>
          <w:szCs w:val="24"/>
        </w:rPr>
        <w:t xml:space="preserve"> </w:t>
      </w:r>
      <w:r w:rsidR="001F406A" w:rsidRPr="00001423">
        <w:rPr>
          <w:rStyle w:val="Heading4Char"/>
          <w:rFonts w:ascii="Times New Roman" w:hAnsi="Times New Roman" w:cs="Times New Roman"/>
          <w:i w:val="0"/>
          <w:iCs w:val="0"/>
          <w:color w:val="auto"/>
          <w:szCs w:val="24"/>
        </w:rPr>
        <w:t xml:space="preserve">The bloggers described </w:t>
      </w:r>
      <w:r w:rsidR="00D66490" w:rsidRPr="00001423">
        <w:rPr>
          <w:rStyle w:val="Heading4Char"/>
          <w:rFonts w:ascii="Times New Roman" w:hAnsi="Times New Roman" w:cs="Times New Roman"/>
          <w:i w:val="0"/>
          <w:iCs w:val="0"/>
          <w:color w:val="auto"/>
          <w:szCs w:val="24"/>
        </w:rPr>
        <w:t>learned indifference towards other people and avoidance of other people.</w:t>
      </w:r>
    </w:p>
    <w:p w14:paraId="29EF2665" w14:textId="027FA6BC" w:rsidR="000501BC" w:rsidRPr="00001423" w:rsidRDefault="0090590C" w:rsidP="000501BC">
      <w:r w:rsidRPr="00001423">
        <w:rPr>
          <w:rFonts w:cs="Times New Roman"/>
          <w:szCs w:val="24"/>
        </w:rPr>
        <w:t xml:space="preserve">There </w:t>
      </w:r>
      <w:r w:rsidR="00173945" w:rsidRPr="00001423">
        <w:rPr>
          <w:rFonts w:cs="Times New Roman"/>
          <w:szCs w:val="24"/>
        </w:rPr>
        <w:t xml:space="preserve">were </w:t>
      </w:r>
      <w:r w:rsidR="00F45EDF" w:rsidRPr="00001423">
        <w:rPr>
          <w:rFonts w:cs="Times New Roman"/>
          <w:szCs w:val="24"/>
        </w:rPr>
        <w:t>two</w:t>
      </w:r>
      <w:r w:rsidR="005628ED" w:rsidRPr="00001423">
        <w:rPr>
          <w:rFonts w:cs="Times New Roman"/>
          <w:szCs w:val="24"/>
        </w:rPr>
        <w:t xml:space="preserve"> explicit</w:t>
      </w:r>
      <w:r w:rsidRPr="00001423">
        <w:rPr>
          <w:rFonts w:cs="Times New Roman"/>
          <w:szCs w:val="24"/>
        </w:rPr>
        <w:t xml:space="preserve"> mention</w:t>
      </w:r>
      <w:r w:rsidR="00F45EDF" w:rsidRPr="00001423">
        <w:rPr>
          <w:rFonts w:cs="Times New Roman"/>
          <w:szCs w:val="24"/>
        </w:rPr>
        <w:t>s</w:t>
      </w:r>
      <w:r w:rsidRPr="00001423">
        <w:rPr>
          <w:rFonts w:cs="Times New Roman"/>
          <w:szCs w:val="24"/>
        </w:rPr>
        <w:t xml:space="preserve"> of loneliness</w:t>
      </w:r>
      <w:r w:rsidR="00DF13B6" w:rsidRPr="00001423">
        <w:rPr>
          <w:rFonts w:cs="Times New Roman"/>
          <w:szCs w:val="24"/>
        </w:rPr>
        <w:t xml:space="preserve"> in the dataset</w:t>
      </w:r>
      <w:r w:rsidR="00F45EDF" w:rsidRPr="00001423">
        <w:rPr>
          <w:rFonts w:cs="Times New Roman"/>
          <w:szCs w:val="24"/>
        </w:rPr>
        <w:t>; for one author, loneliness</w:t>
      </w:r>
      <w:r w:rsidRPr="00001423">
        <w:rPr>
          <w:rFonts w:cs="Times New Roman"/>
          <w:szCs w:val="24"/>
        </w:rPr>
        <w:t xml:space="preserve"> was </w:t>
      </w:r>
      <w:r w:rsidR="00F45EDF" w:rsidRPr="00001423">
        <w:rPr>
          <w:rFonts w:cs="Times New Roman"/>
          <w:szCs w:val="24"/>
        </w:rPr>
        <w:t xml:space="preserve">said to be </w:t>
      </w:r>
      <w:r w:rsidRPr="00001423">
        <w:rPr>
          <w:rFonts w:cs="Times New Roman"/>
          <w:szCs w:val="24"/>
        </w:rPr>
        <w:t xml:space="preserve">caused by moving away from home when attending university. </w:t>
      </w:r>
      <w:r w:rsidR="00F45EDF" w:rsidRPr="00001423">
        <w:rPr>
          <w:rFonts w:cs="Times New Roman"/>
          <w:szCs w:val="24"/>
        </w:rPr>
        <w:t>For another</w:t>
      </w:r>
      <w:r w:rsidR="00CA5EC1" w:rsidRPr="00001423">
        <w:rPr>
          <w:rFonts w:cs="Times New Roman"/>
          <w:szCs w:val="24"/>
        </w:rPr>
        <w:t xml:space="preserve"> author</w:t>
      </w:r>
      <w:r w:rsidR="00F45EDF" w:rsidRPr="00001423">
        <w:rPr>
          <w:rFonts w:cs="Times New Roman"/>
          <w:szCs w:val="24"/>
        </w:rPr>
        <w:t>, co-occur</w:t>
      </w:r>
      <w:r w:rsidR="00F253CF" w:rsidRPr="00001423">
        <w:rPr>
          <w:rFonts w:cs="Times New Roman"/>
          <w:szCs w:val="24"/>
        </w:rPr>
        <w:t>r</w:t>
      </w:r>
      <w:r w:rsidR="00F45EDF" w:rsidRPr="00001423">
        <w:rPr>
          <w:rFonts w:cs="Times New Roman"/>
          <w:szCs w:val="24"/>
        </w:rPr>
        <w:t xml:space="preserve">ing anxiety and depression </w:t>
      </w:r>
      <w:r w:rsidR="00F253CF" w:rsidRPr="00001423">
        <w:rPr>
          <w:rFonts w:cs="Times New Roman"/>
          <w:szCs w:val="24"/>
        </w:rPr>
        <w:t>reduced their interactions with other people and friend-making potential. On</w:t>
      </w:r>
      <w:r w:rsidRPr="00001423">
        <w:rPr>
          <w:rFonts w:cs="Times New Roman"/>
          <w:szCs w:val="24"/>
        </w:rPr>
        <w:t xml:space="preserve">e blogger described the sadness of friendships ending despite </w:t>
      </w:r>
      <w:r w:rsidR="005628ED" w:rsidRPr="00001423">
        <w:rPr>
          <w:rFonts w:cs="Times New Roman"/>
          <w:szCs w:val="24"/>
        </w:rPr>
        <w:t>caring about friendships</w:t>
      </w:r>
      <w:r w:rsidR="003A3777" w:rsidRPr="00001423">
        <w:rPr>
          <w:rFonts w:cs="Times New Roman"/>
          <w:szCs w:val="24"/>
        </w:rPr>
        <w:t>, but not sadness at being alone</w:t>
      </w:r>
      <w:r w:rsidRPr="00001423">
        <w:rPr>
          <w:rFonts w:cs="Times New Roman"/>
          <w:szCs w:val="24"/>
        </w:rPr>
        <w:t xml:space="preserve">. End to friendships was </w:t>
      </w:r>
      <w:r w:rsidR="00C01A2D" w:rsidRPr="00001423">
        <w:rPr>
          <w:rFonts w:cs="Times New Roman"/>
          <w:szCs w:val="24"/>
        </w:rPr>
        <w:t xml:space="preserve">said to be </w:t>
      </w:r>
      <w:r w:rsidRPr="00001423">
        <w:rPr>
          <w:rFonts w:cs="Times New Roman"/>
          <w:szCs w:val="24"/>
        </w:rPr>
        <w:t xml:space="preserve">a </w:t>
      </w:r>
      <w:r w:rsidRPr="00001423">
        <w:rPr>
          <w:rFonts w:cs="Times New Roman"/>
          <w:szCs w:val="24"/>
        </w:rPr>
        <w:lastRenderedPageBreak/>
        <w:t xml:space="preserve">consequence of expectations to accept social invitations, maintain </w:t>
      </w:r>
      <w:r w:rsidR="00DA71D2" w:rsidRPr="00001423">
        <w:rPr>
          <w:rFonts w:cs="Times New Roman"/>
          <w:szCs w:val="24"/>
        </w:rPr>
        <w:t xml:space="preserve">continuous </w:t>
      </w:r>
      <w:r w:rsidRPr="00001423">
        <w:rPr>
          <w:rFonts w:cs="Times New Roman"/>
          <w:szCs w:val="24"/>
        </w:rPr>
        <w:t xml:space="preserve">communication and reply to messages. </w:t>
      </w:r>
      <w:r w:rsidR="00E753FE" w:rsidRPr="00001423">
        <w:rPr>
          <w:rFonts w:cs="Times New Roman"/>
          <w:szCs w:val="24"/>
        </w:rPr>
        <w:t>Another blogger said</w:t>
      </w:r>
      <w:r w:rsidR="00361209" w:rsidRPr="00001423">
        <w:rPr>
          <w:rFonts w:cs="Times New Roman"/>
          <w:szCs w:val="24"/>
        </w:rPr>
        <w:t>,</w:t>
      </w:r>
      <w:r w:rsidR="00E753FE" w:rsidRPr="00001423">
        <w:rPr>
          <w:rFonts w:cs="Times New Roman"/>
          <w:szCs w:val="24"/>
        </w:rPr>
        <w:t xml:space="preserve"> </w:t>
      </w:r>
      <w:r w:rsidR="009C4280" w:rsidRPr="00001423">
        <w:rPr>
          <w:rFonts w:cs="Times New Roman"/>
          <w:szCs w:val="24"/>
        </w:rPr>
        <w:t>“</w:t>
      </w:r>
      <w:r w:rsidR="00E753FE" w:rsidRPr="00001423">
        <w:rPr>
          <w:rFonts w:cs="Times New Roman"/>
          <w:szCs w:val="24"/>
        </w:rPr>
        <w:t>while I am bad at making friends and don’t have very many, I am not lonely. I don’t feel like I’m lacking</w:t>
      </w:r>
      <w:r w:rsidR="005432DD" w:rsidRPr="00001423">
        <w:rPr>
          <w:rFonts w:cs="Times New Roman"/>
          <w:szCs w:val="24"/>
        </w:rPr>
        <w:t>,</w:t>
      </w:r>
      <w:r w:rsidR="009C4280" w:rsidRPr="00001423">
        <w:rPr>
          <w:rFonts w:cs="Times New Roman"/>
          <w:szCs w:val="24"/>
        </w:rPr>
        <w:t>”</w:t>
      </w:r>
      <w:r w:rsidR="00E753FE" w:rsidRPr="00001423">
        <w:rPr>
          <w:rFonts w:cs="Times New Roman"/>
          <w:szCs w:val="24"/>
        </w:rPr>
        <w:t xml:space="preserve"> (Blog </w:t>
      </w:r>
      <w:r w:rsidR="007E4B1C" w:rsidRPr="00001423">
        <w:rPr>
          <w:rFonts w:cs="Times New Roman"/>
          <w:szCs w:val="24"/>
        </w:rPr>
        <w:t>6</w:t>
      </w:r>
      <w:r w:rsidR="00E753FE" w:rsidRPr="00001423">
        <w:rPr>
          <w:rFonts w:cs="Times New Roman"/>
          <w:szCs w:val="24"/>
        </w:rPr>
        <w:t xml:space="preserve">). </w:t>
      </w:r>
      <w:r w:rsidR="009E233A" w:rsidRPr="00001423">
        <w:rPr>
          <w:rFonts w:cs="Times New Roman"/>
          <w:szCs w:val="24"/>
        </w:rPr>
        <w:t xml:space="preserve">For some, </w:t>
      </w:r>
      <w:r w:rsidR="00C5695F" w:rsidRPr="00001423">
        <w:rPr>
          <w:rFonts w:cs="Times New Roman"/>
          <w:szCs w:val="24"/>
        </w:rPr>
        <w:t>aloneness</w:t>
      </w:r>
      <w:r w:rsidR="009E233A" w:rsidRPr="00001423">
        <w:rPr>
          <w:rFonts w:cs="Times New Roman"/>
          <w:szCs w:val="24"/>
        </w:rPr>
        <w:t xml:space="preserve"> was a positive coping strategy, and it offered time to enjoy fewer demands, to have a quieter mind and to process and make sense of the social interactions of the day.</w:t>
      </w:r>
    </w:p>
    <w:p w14:paraId="5C17F899" w14:textId="77777777" w:rsidR="00F65383" w:rsidRPr="00001423" w:rsidRDefault="00F65383" w:rsidP="00BE6993">
      <w:pPr>
        <w:spacing w:before="240"/>
        <w:rPr>
          <w:rFonts w:eastAsiaTheme="majorEastAsia" w:cs="Times New Roman"/>
          <w:i/>
          <w:iCs/>
          <w:szCs w:val="24"/>
        </w:rPr>
      </w:pPr>
    </w:p>
    <w:p w14:paraId="15A34A88" w14:textId="6C3715FA" w:rsidR="008622F3" w:rsidRPr="00001423" w:rsidRDefault="00993780" w:rsidP="00BE6993">
      <w:pPr>
        <w:spacing w:before="240"/>
        <w:rPr>
          <w:rFonts w:eastAsiaTheme="majorEastAsia" w:cs="Times New Roman"/>
          <w:i/>
          <w:iCs/>
          <w:szCs w:val="24"/>
        </w:rPr>
      </w:pPr>
      <w:r w:rsidRPr="00001423">
        <w:rPr>
          <w:rFonts w:eastAsiaTheme="majorEastAsia" w:cs="Times New Roman"/>
          <w:i/>
          <w:iCs/>
          <w:szCs w:val="24"/>
        </w:rPr>
        <w:t xml:space="preserve">Theme 2: </w:t>
      </w:r>
      <w:r w:rsidR="008622F3" w:rsidRPr="00001423">
        <w:rPr>
          <w:rFonts w:eastAsiaTheme="majorEastAsia" w:cs="Times New Roman"/>
          <w:i/>
          <w:iCs/>
          <w:szCs w:val="24"/>
        </w:rPr>
        <w:t xml:space="preserve">Improving connection </w:t>
      </w:r>
    </w:p>
    <w:p w14:paraId="56F4F685" w14:textId="3E0BB26D" w:rsidR="00D2794D" w:rsidRPr="00001423" w:rsidRDefault="00D2794D" w:rsidP="00D2794D">
      <w:pPr>
        <w:rPr>
          <w:rFonts w:cs="Times New Roman"/>
          <w:szCs w:val="24"/>
        </w:rPr>
      </w:pPr>
      <w:r w:rsidRPr="00001423">
        <w:rPr>
          <w:rFonts w:cs="Times New Roman"/>
          <w:szCs w:val="24"/>
        </w:rPr>
        <w:t xml:space="preserve">In equal balance to </w:t>
      </w:r>
      <w:r w:rsidR="000E457B" w:rsidRPr="00001423">
        <w:rPr>
          <w:rFonts w:cs="Times New Roman"/>
          <w:szCs w:val="24"/>
        </w:rPr>
        <w:t xml:space="preserve">barriers to </w:t>
      </w:r>
      <w:r w:rsidR="00847AA3" w:rsidRPr="00001423">
        <w:rPr>
          <w:rFonts w:cs="Times New Roman"/>
          <w:szCs w:val="24"/>
        </w:rPr>
        <w:t xml:space="preserve">reaching </w:t>
      </w:r>
      <w:r w:rsidR="000E457B" w:rsidRPr="00001423">
        <w:rPr>
          <w:rFonts w:cs="Times New Roman"/>
          <w:szCs w:val="24"/>
        </w:rPr>
        <w:t>meaningful social connection</w:t>
      </w:r>
      <w:r w:rsidR="00B205BC" w:rsidRPr="00001423">
        <w:rPr>
          <w:rFonts w:cs="Times New Roman"/>
          <w:szCs w:val="24"/>
        </w:rPr>
        <w:t>, the blog</w:t>
      </w:r>
      <w:r w:rsidR="000E457B" w:rsidRPr="00001423">
        <w:rPr>
          <w:rFonts w:cs="Times New Roman"/>
          <w:szCs w:val="24"/>
        </w:rPr>
        <w:t xml:space="preserve"> </w:t>
      </w:r>
      <w:r w:rsidR="00B205BC" w:rsidRPr="00001423">
        <w:rPr>
          <w:rFonts w:cs="Times New Roman"/>
          <w:szCs w:val="24"/>
        </w:rPr>
        <w:t>a</w:t>
      </w:r>
      <w:r w:rsidRPr="00001423">
        <w:rPr>
          <w:rFonts w:cs="Times New Roman"/>
          <w:szCs w:val="24"/>
        </w:rPr>
        <w:t>uthors discussed their ambitions for social relationships.</w:t>
      </w:r>
      <w:r w:rsidR="00B205BC" w:rsidRPr="00001423">
        <w:rPr>
          <w:rFonts w:cs="Times New Roman"/>
          <w:szCs w:val="24"/>
        </w:rPr>
        <w:t xml:space="preserve"> Relationships were chosen, meaningful</w:t>
      </w:r>
      <w:r w:rsidR="008050B1" w:rsidRPr="00001423">
        <w:rPr>
          <w:rFonts w:cs="Times New Roman"/>
          <w:szCs w:val="24"/>
        </w:rPr>
        <w:t xml:space="preserve"> and built on self-acceptance</w:t>
      </w:r>
      <w:r w:rsidR="00FE05C5" w:rsidRPr="00001423">
        <w:rPr>
          <w:rFonts w:cs="Times New Roman"/>
          <w:szCs w:val="24"/>
        </w:rPr>
        <w:t xml:space="preserve">, </w:t>
      </w:r>
      <w:r w:rsidR="008050B1" w:rsidRPr="00001423">
        <w:rPr>
          <w:rFonts w:cs="Times New Roman"/>
          <w:szCs w:val="24"/>
        </w:rPr>
        <w:t>discussed as follows.</w:t>
      </w:r>
      <w:r w:rsidRPr="00001423">
        <w:rPr>
          <w:rFonts w:cs="Times New Roman"/>
          <w:szCs w:val="24"/>
        </w:rPr>
        <w:t xml:space="preserve"> </w:t>
      </w:r>
    </w:p>
    <w:p w14:paraId="3C62AB7E" w14:textId="4F410FC3" w:rsidR="000155B8" w:rsidRPr="00001423" w:rsidRDefault="00993780" w:rsidP="000155B8">
      <w:pPr>
        <w:spacing w:before="240"/>
        <w:rPr>
          <w:rFonts w:cs="Times New Roman"/>
          <w:szCs w:val="24"/>
        </w:rPr>
      </w:pPr>
      <w:r w:rsidRPr="00001423">
        <w:rPr>
          <w:rFonts w:cs="Times New Roman"/>
          <w:szCs w:val="24"/>
        </w:rPr>
        <w:t xml:space="preserve">Subtheme 2.1: </w:t>
      </w:r>
      <w:r w:rsidR="000155B8" w:rsidRPr="00001423">
        <w:rPr>
          <w:rFonts w:cs="Times New Roman"/>
          <w:szCs w:val="24"/>
        </w:rPr>
        <w:t>Self-acceptance</w:t>
      </w:r>
    </w:p>
    <w:p w14:paraId="46806ADD" w14:textId="6918D22F" w:rsidR="00264D9A" w:rsidRPr="00001423" w:rsidRDefault="003607C7" w:rsidP="000155B8">
      <w:pPr>
        <w:spacing w:before="240"/>
        <w:rPr>
          <w:rFonts w:cs="Times New Roman"/>
          <w:szCs w:val="24"/>
        </w:rPr>
      </w:pPr>
      <w:r w:rsidRPr="00001423">
        <w:rPr>
          <w:rFonts w:cs="Times New Roman"/>
          <w:szCs w:val="24"/>
        </w:rPr>
        <w:t xml:space="preserve">Self-acceptance assisted the authors in feeling socially connected to others. They described rejecting how they assumed society wanted them to behave as an unquestioned standard, </w:t>
      </w:r>
      <w:r w:rsidR="009C4280" w:rsidRPr="00001423">
        <w:rPr>
          <w:rFonts w:cs="Times New Roman"/>
          <w:szCs w:val="24"/>
        </w:rPr>
        <w:t>“</w:t>
      </w:r>
      <w:r w:rsidRPr="00001423">
        <w:rPr>
          <w:rFonts w:cs="Times New Roman"/>
          <w:szCs w:val="24"/>
        </w:rPr>
        <w:t xml:space="preserve">throwing out the NT </w:t>
      </w:r>
      <w:r w:rsidR="00AB3329" w:rsidRPr="00001423">
        <w:rPr>
          <w:rFonts w:cs="Times New Roman"/>
          <w:szCs w:val="24"/>
        </w:rPr>
        <w:t>‘</w:t>
      </w:r>
      <w:r w:rsidRPr="00001423">
        <w:rPr>
          <w:rFonts w:cs="Times New Roman"/>
          <w:szCs w:val="24"/>
        </w:rPr>
        <w:t>rulebook</w:t>
      </w:r>
      <w:r w:rsidR="00AB3329" w:rsidRPr="00001423">
        <w:rPr>
          <w:rFonts w:cs="Times New Roman"/>
          <w:szCs w:val="24"/>
        </w:rPr>
        <w:t>’</w:t>
      </w:r>
      <w:r w:rsidR="0084572B" w:rsidRPr="00001423">
        <w:rPr>
          <w:rFonts w:cs="Times New Roman"/>
          <w:szCs w:val="24"/>
        </w:rPr>
        <w:t xml:space="preserve">” </w:t>
      </w:r>
      <w:r w:rsidRPr="00001423">
        <w:rPr>
          <w:rFonts w:cs="Times New Roman"/>
          <w:szCs w:val="24"/>
        </w:rPr>
        <w:t xml:space="preserve">and </w:t>
      </w:r>
      <w:r w:rsidR="009C4280" w:rsidRPr="00001423">
        <w:rPr>
          <w:rFonts w:cs="Times New Roman"/>
          <w:szCs w:val="24"/>
        </w:rPr>
        <w:t>“</w:t>
      </w:r>
      <w:r w:rsidRPr="00001423">
        <w:rPr>
          <w:rFonts w:cs="Times New Roman"/>
          <w:szCs w:val="24"/>
        </w:rPr>
        <w:t>not giving in</w:t>
      </w:r>
      <w:r w:rsidR="00636352" w:rsidRPr="00001423">
        <w:rPr>
          <w:rFonts w:cs="Times New Roman"/>
          <w:szCs w:val="24"/>
        </w:rPr>
        <w:t>,</w:t>
      </w:r>
      <w:r w:rsidR="0084572B" w:rsidRPr="00001423">
        <w:rPr>
          <w:rFonts w:cs="Times New Roman"/>
          <w:szCs w:val="24"/>
        </w:rPr>
        <w:t xml:space="preserve">” </w:t>
      </w:r>
      <w:r w:rsidR="00A93E89" w:rsidRPr="00001423">
        <w:rPr>
          <w:rFonts w:cs="Times New Roman"/>
          <w:szCs w:val="24"/>
        </w:rPr>
        <w:t>(Blog</w:t>
      </w:r>
      <w:r w:rsidR="0084572B" w:rsidRPr="00001423">
        <w:rPr>
          <w:rFonts w:cs="Times New Roman"/>
          <w:szCs w:val="24"/>
        </w:rPr>
        <w:t xml:space="preserve"> </w:t>
      </w:r>
      <w:r w:rsidR="00940A8E" w:rsidRPr="00001423">
        <w:rPr>
          <w:rFonts w:cs="Times New Roman"/>
          <w:szCs w:val="24"/>
        </w:rPr>
        <w:t>4</w:t>
      </w:r>
      <w:r w:rsidR="0084572B" w:rsidRPr="00001423">
        <w:rPr>
          <w:rFonts w:cs="Times New Roman"/>
          <w:szCs w:val="24"/>
        </w:rPr>
        <w:t>)</w:t>
      </w:r>
      <w:r w:rsidR="00347F8F" w:rsidRPr="00001423">
        <w:rPr>
          <w:rFonts w:cs="Times New Roman"/>
          <w:szCs w:val="24"/>
        </w:rPr>
        <w:t>.</w:t>
      </w:r>
      <w:r w:rsidRPr="00001423">
        <w:rPr>
          <w:rFonts w:cs="Times New Roman"/>
          <w:szCs w:val="24"/>
        </w:rPr>
        <w:t xml:space="preserve"> </w:t>
      </w:r>
      <w:r w:rsidR="007215CF" w:rsidRPr="00001423">
        <w:rPr>
          <w:rFonts w:cs="Times New Roman"/>
          <w:szCs w:val="24"/>
        </w:rPr>
        <w:t>Self-understanding</w:t>
      </w:r>
      <w:r w:rsidR="008342E9" w:rsidRPr="00001423">
        <w:rPr>
          <w:rFonts w:cs="Times New Roman"/>
          <w:szCs w:val="24"/>
        </w:rPr>
        <w:t xml:space="preserve"> translated into </w:t>
      </w:r>
      <w:r w:rsidR="00F47D61" w:rsidRPr="00001423">
        <w:rPr>
          <w:rFonts w:cs="Times New Roman"/>
          <w:szCs w:val="24"/>
        </w:rPr>
        <w:t xml:space="preserve">working out which </w:t>
      </w:r>
      <w:r w:rsidR="00873075" w:rsidRPr="00001423">
        <w:rPr>
          <w:rFonts w:cs="Times New Roman"/>
          <w:szCs w:val="24"/>
        </w:rPr>
        <w:t xml:space="preserve">social </w:t>
      </w:r>
      <w:r w:rsidR="003854D5" w:rsidRPr="00001423">
        <w:rPr>
          <w:rFonts w:cs="Times New Roman"/>
          <w:szCs w:val="24"/>
        </w:rPr>
        <w:t>behaviours</w:t>
      </w:r>
      <w:r w:rsidR="00873075" w:rsidRPr="00001423">
        <w:rPr>
          <w:rFonts w:cs="Times New Roman"/>
          <w:szCs w:val="24"/>
        </w:rPr>
        <w:t xml:space="preserve"> </w:t>
      </w:r>
      <w:r w:rsidR="00F47D61" w:rsidRPr="00001423">
        <w:rPr>
          <w:rFonts w:cs="Times New Roman"/>
          <w:szCs w:val="24"/>
        </w:rPr>
        <w:t>fit for the</w:t>
      </w:r>
      <w:r w:rsidR="00F91E91" w:rsidRPr="00001423">
        <w:rPr>
          <w:rFonts w:cs="Times New Roman"/>
          <w:szCs w:val="24"/>
        </w:rPr>
        <w:t>m</w:t>
      </w:r>
      <w:r w:rsidR="00F47D61" w:rsidRPr="00001423">
        <w:rPr>
          <w:rFonts w:cs="Times New Roman"/>
          <w:szCs w:val="24"/>
        </w:rPr>
        <w:t xml:space="preserve"> as </w:t>
      </w:r>
      <w:r w:rsidR="00F91E91" w:rsidRPr="00001423">
        <w:rPr>
          <w:rFonts w:cs="Times New Roman"/>
          <w:szCs w:val="24"/>
        </w:rPr>
        <w:t xml:space="preserve">an </w:t>
      </w:r>
      <w:r w:rsidR="00F47D61" w:rsidRPr="00001423">
        <w:rPr>
          <w:rFonts w:cs="Times New Roman"/>
          <w:szCs w:val="24"/>
        </w:rPr>
        <w:t>individual</w:t>
      </w:r>
      <w:r w:rsidR="00263D92" w:rsidRPr="00001423">
        <w:rPr>
          <w:rFonts w:cs="Times New Roman"/>
          <w:szCs w:val="24"/>
        </w:rPr>
        <w:t>;</w:t>
      </w:r>
      <w:r w:rsidR="00F47D61" w:rsidRPr="00001423">
        <w:rPr>
          <w:rFonts w:cs="Times New Roman"/>
          <w:szCs w:val="24"/>
        </w:rPr>
        <w:t xml:space="preserve"> </w:t>
      </w:r>
      <w:r w:rsidR="00873075" w:rsidRPr="00001423">
        <w:rPr>
          <w:rFonts w:cs="Times New Roman"/>
          <w:szCs w:val="24"/>
        </w:rPr>
        <w:t xml:space="preserve">which they </w:t>
      </w:r>
      <w:r w:rsidR="008342E9" w:rsidRPr="00001423">
        <w:rPr>
          <w:rFonts w:cs="Times New Roman"/>
          <w:szCs w:val="24"/>
        </w:rPr>
        <w:t>we</w:t>
      </w:r>
      <w:r w:rsidR="00873075" w:rsidRPr="00001423">
        <w:rPr>
          <w:rFonts w:cs="Times New Roman"/>
          <w:szCs w:val="24"/>
        </w:rPr>
        <w:t xml:space="preserve">re willing to </w:t>
      </w:r>
      <w:r w:rsidR="00B2152E" w:rsidRPr="00A24154">
        <w:rPr>
          <w:rFonts w:cs="Times New Roman"/>
          <w:szCs w:val="24"/>
        </w:rPr>
        <w:t>perform</w:t>
      </w:r>
      <w:r w:rsidR="00873075" w:rsidRPr="00A24154">
        <w:rPr>
          <w:rFonts w:cs="Times New Roman"/>
          <w:szCs w:val="24"/>
        </w:rPr>
        <w:t xml:space="preserve">, and </w:t>
      </w:r>
      <w:r w:rsidR="008342E9" w:rsidRPr="00A24154">
        <w:rPr>
          <w:rFonts w:cs="Times New Roman"/>
          <w:szCs w:val="24"/>
        </w:rPr>
        <w:t>which they weren’t</w:t>
      </w:r>
      <w:r w:rsidR="00187DF3" w:rsidRPr="00A24154">
        <w:rPr>
          <w:rFonts w:cs="Times New Roman"/>
          <w:szCs w:val="24"/>
        </w:rPr>
        <w:t>, with some trial and error from experimenting socially with others</w:t>
      </w:r>
      <w:r w:rsidR="008342E9" w:rsidRPr="00A24154">
        <w:rPr>
          <w:rFonts w:cs="Times New Roman"/>
          <w:szCs w:val="24"/>
        </w:rPr>
        <w:t>.</w:t>
      </w:r>
      <w:r w:rsidR="00D703C7" w:rsidRPr="00A24154">
        <w:rPr>
          <w:rFonts w:cs="Times New Roman"/>
          <w:szCs w:val="24"/>
        </w:rPr>
        <w:t xml:space="preserve"> Some authors said that s</w:t>
      </w:r>
      <w:r w:rsidR="005D1FD5" w:rsidRPr="00A24154">
        <w:rPr>
          <w:rFonts w:cs="Times New Roman"/>
          <w:szCs w:val="24"/>
        </w:rPr>
        <w:t xml:space="preserve">elf-acceptance led </w:t>
      </w:r>
      <w:r w:rsidR="001043C8" w:rsidRPr="00A24154">
        <w:rPr>
          <w:rFonts w:cs="Times New Roman"/>
          <w:szCs w:val="24"/>
        </w:rPr>
        <w:t xml:space="preserve">them </w:t>
      </w:r>
      <w:r w:rsidR="005D1FD5" w:rsidRPr="00A24154">
        <w:rPr>
          <w:rFonts w:cs="Times New Roman"/>
          <w:szCs w:val="24"/>
        </w:rPr>
        <w:t>to learn</w:t>
      </w:r>
      <w:r w:rsidR="005D1FD5" w:rsidRPr="0073080B">
        <w:rPr>
          <w:rFonts w:cs="Times New Roman"/>
          <w:szCs w:val="24"/>
        </w:rPr>
        <w:t xml:space="preserve"> some</w:t>
      </w:r>
      <w:r w:rsidR="005D1FD5" w:rsidRPr="00001423">
        <w:rPr>
          <w:rFonts w:cs="Times New Roman"/>
          <w:szCs w:val="24"/>
        </w:rPr>
        <w:t xml:space="preserve"> people </w:t>
      </w:r>
      <w:r w:rsidR="005D1FD5" w:rsidRPr="00A24154">
        <w:rPr>
          <w:rFonts w:cs="Times New Roman"/>
          <w:szCs w:val="24"/>
        </w:rPr>
        <w:t>skills</w:t>
      </w:r>
      <w:r w:rsidR="0025338E" w:rsidRPr="00A24154">
        <w:rPr>
          <w:rFonts w:cs="Times New Roman"/>
          <w:szCs w:val="24"/>
        </w:rPr>
        <w:t xml:space="preserve"> that </w:t>
      </w:r>
      <w:r w:rsidR="004663E4" w:rsidRPr="00A24154">
        <w:rPr>
          <w:rFonts w:cs="Times New Roman"/>
          <w:szCs w:val="24"/>
        </w:rPr>
        <w:t>the</w:t>
      </w:r>
      <w:r w:rsidR="00EC61BF" w:rsidRPr="00A24154">
        <w:rPr>
          <w:rFonts w:cs="Times New Roman"/>
          <w:szCs w:val="24"/>
        </w:rPr>
        <w:t>y</w:t>
      </w:r>
      <w:r w:rsidR="004663E4" w:rsidRPr="00A24154">
        <w:rPr>
          <w:rFonts w:cs="Times New Roman"/>
          <w:szCs w:val="24"/>
        </w:rPr>
        <w:t xml:space="preserve"> </w:t>
      </w:r>
      <w:r w:rsidR="0025338E" w:rsidRPr="00A24154">
        <w:rPr>
          <w:rFonts w:cs="Times New Roman"/>
          <w:szCs w:val="24"/>
        </w:rPr>
        <w:t>thought</w:t>
      </w:r>
      <w:r w:rsidR="0025338E" w:rsidRPr="00001423">
        <w:rPr>
          <w:rFonts w:cs="Times New Roman"/>
          <w:szCs w:val="24"/>
        </w:rPr>
        <w:t xml:space="preserve"> were </w:t>
      </w:r>
      <w:r w:rsidR="0025338E" w:rsidRPr="00A24154">
        <w:rPr>
          <w:rFonts w:cs="Times New Roman"/>
          <w:szCs w:val="24"/>
        </w:rPr>
        <w:t xml:space="preserve">expected by </w:t>
      </w:r>
      <w:r w:rsidR="008E66D8" w:rsidRPr="00A24154">
        <w:rPr>
          <w:rFonts w:cs="Times New Roman"/>
          <w:szCs w:val="24"/>
        </w:rPr>
        <w:t>non-autistic peers</w:t>
      </w:r>
      <w:r w:rsidR="00621E2C" w:rsidRPr="00A24154">
        <w:rPr>
          <w:rFonts w:cs="Times New Roman"/>
          <w:szCs w:val="24"/>
        </w:rPr>
        <w:t xml:space="preserve">, but </w:t>
      </w:r>
      <w:r w:rsidR="001043C8" w:rsidRPr="00A24154">
        <w:rPr>
          <w:rFonts w:cs="Times New Roman"/>
          <w:szCs w:val="24"/>
        </w:rPr>
        <w:t xml:space="preserve">this was informed by </w:t>
      </w:r>
      <w:r w:rsidR="00621E2C" w:rsidRPr="00A24154">
        <w:rPr>
          <w:rFonts w:cs="Times New Roman"/>
          <w:szCs w:val="24"/>
        </w:rPr>
        <w:t>choice over when certain skills could be useful</w:t>
      </w:r>
      <w:r w:rsidR="005D1FD5" w:rsidRPr="00001423">
        <w:rPr>
          <w:rFonts w:cs="Times New Roman"/>
          <w:szCs w:val="24"/>
        </w:rPr>
        <w:t xml:space="preserve">. It also led to some </w:t>
      </w:r>
      <w:r w:rsidR="00493ACA" w:rsidRPr="00001423">
        <w:rPr>
          <w:rFonts w:cs="Times New Roman"/>
          <w:szCs w:val="24"/>
        </w:rPr>
        <w:t xml:space="preserve">of the authors </w:t>
      </w:r>
      <w:r w:rsidR="005D1FD5" w:rsidRPr="00001423">
        <w:rPr>
          <w:rFonts w:cs="Times New Roman"/>
          <w:szCs w:val="24"/>
        </w:rPr>
        <w:t xml:space="preserve">using both their limitations and their abilities to their advantage to develop meaningful relationships. </w:t>
      </w:r>
      <w:r w:rsidR="00DD6BAF" w:rsidRPr="00001423">
        <w:rPr>
          <w:rFonts w:cs="Times New Roman"/>
          <w:szCs w:val="24"/>
        </w:rPr>
        <w:t>Some</w:t>
      </w:r>
      <w:r w:rsidR="00307EA3" w:rsidRPr="00001423">
        <w:rPr>
          <w:rFonts w:cs="Times New Roman"/>
          <w:szCs w:val="24"/>
        </w:rPr>
        <w:t xml:space="preserve"> blogger</w:t>
      </w:r>
      <w:r w:rsidR="00DD6BAF" w:rsidRPr="00001423">
        <w:rPr>
          <w:rFonts w:cs="Times New Roman"/>
          <w:szCs w:val="24"/>
        </w:rPr>
        <w:t>s</w:t>
      </w:r>
      <w:r w:rsidR="00307EA3" w:rsidRPr="00001423">
        <w:rPr>
          <w:rFonts w:cs="Times New Roman"/>
          <w:szCs w:val="24"/>
        </w:rPr>
        <w:t xml:space="preserve"> described developing self-compassion, which could derive from making small victories and overcoming incremental challenges. </w:t>
      </w:r>
      <w:r w:rsidR="00264D9A" w:rsidRPr="00001423">
        <w:rPr>
          <w:rFonts w:cs="Times New Roman"/>
          <w:szCs w:val="24"/>
        </w:rPr>
        <w:t>Many bloggers mentioned self-acceptance improv</w:t>
      </w:r>
      <w:r w:rsidR="00307EA3" w:rsidRPr="00001423">
        <w:rPr>
          <w:rFonts w:cs="Times New Roman"/>
          <w:szCs w:val="24"/>
        </w:rPr>
        <w:t>ing</w:t>
      </w:r>
      <w:r w:rsidR="00264D9A" w:rsidRPr="00001423">
        <w:rPr>
          <w:rFonts w:cs="Times New Roman"/>
          <w:szCs w:val="24"/>
        </w:rPr>
        <w:t xml:space="preserve"> their mental health, which resulted in more positive experiences of relationships.</w:t>
      </w:r>
    </w:p>
    <w:p w14:paraId="3059DC7D" w14:textId="4FB7D832" w:rsidR="000155B8" w:rsidRPr="00001423" w:rsidRDefault="00993780" w:rsidP="000155B8">
      <w:pPr>
        <w:spacing w:before="240"/>
        <w:rPr>
          <w:rFonts w:cs="Times New Roman"/>
          <w:szCs w:val="24"/>
        </w:rPr>
      </w:pPr>
      <w:r w:rsidRPr="00001423">
        <w:rPr>
          <w:rFonts w:cs="Times New Roman"/>
          <w:szCs w:val="24"/>
        </w:rPr>
        <w:lastRenderedPageBreak/>
        <w:t xml:space="preserve">Subtheme 2.2: </w:t>
      </w:r>
      <w:r w:rsidR="00A37177" w:rsidRPr="00001423">
        <w:rPr>
          <w:rFonts w:cs="Times New Roman"/>
          <w:szCs w:val="24"/>
        </w:rPr>
        <w:t>Opportunities within</w:t>
      </w:r>
      <w:r w:rsidR="000155B8" w:rsidRPr="00001423">
        <w:rPr>
          <w:rFonts w:cs="Times New Roman"/>
          <w:szCs w:val="24"/>
        </w:rPr>
        <w:t xml:space="preserve"> education</w:t>
      </w:r>
    </w:p>
    <w:p w14:paraId="37BE57CB" w14:textId="17B68A1D" w:rsidR="00264D9A" w:rsidRPr="00001423" w:rsidRDefault="00952E3D" w:rsidP="00264D9A">
      <w:pPr>
        <w:rPr>
          <w:rFonts w:cs="Times New Roman"/>
          <w:i/>
          <w:iCs/>
          <w:szCs w:val="24"/>
        </w:rPr>
      </w:pPr>
      <w:r w:rsidRPr="00001423">
        <w:rPr>
          <w:rFonts w:cs="Times New Roman"/>
          <w:szCs w:val="24"/>
        </w:rPr>
        <w:t>Some b</w:t>
      </w:r>
      <w:r w:rsidR="00264D9A" w:rsidRPr="00001423">
        <w:rPr>
          <w:rFonts w:cs="Times New Roman"/>
          <w:szCs w:val="24"/>
        </w:rPr>
        <w:t xml:space="preserve">loggers </w:t>
      </w:r>
      <w:r w:rsidRPr="00001423">
        <w:rPr>
          <w:rFonts w:cs="Times New Roman"/>
          <w:szCs w:val="24"/>
        </w:rPr>
        <w:t>described their student status at</w:t>
      </w:r>
      <w:r w:rsidR="00264D9A" w:rsidRPr="00001423">
        <w:rPr>
          <w:rFonts w:cs="Times New Roman"/>
          <w:szCs w:val="24"/>
        </w:rPr>
        <w:t xml:space="preserve"> college </w:t>
      </w:r>
      <w:r w:rsidR="00424C69" w:rsidRPr="00001423">
        <w:rPr>
          <w:rFonts w:cs="Times New Roman"/>
          <w:szCs w:val="24"/>
        </w:rPr>
        <w:t>or</w:t>
      </w:r>
      <w:r w:rsidRPr="00001423">
        <w:rPr>
          <w:rFonts w:cs="Times New Roman"/>
          <w:szCs w:val="24"/>
        </w:rPr>
        <w:t xml:space="preserve"> university </w:t>
      </w:r>
      <w:r w:rsidR="00307EA3" w:rsidRPr="00001423">
        <w:rPr>
          <w:rFonts w:cs="Times New Roman"/>
          <w:szCs w:val="24"/>
        </w:rPr>
        <w:t>as</w:t>
      </w:r>
      <w:r w:rsidR="00264D9A" w:rsidRPr="00001423">
        <w:rPr>
          <w:rFonts w:cs="Times New Roman"/>
          <w:szCs w:val="24"/>
        </w:rPr>
        <w:t xml:space="preserve"> </w:t>
      </w:r>
      <w:r w:rsidR="00ED511C" w:rsidRPr="00001423">
        <w:rPr>
          <w:rFonts w:cs="Times New Roman"/>
          <w:szCs w:val="24"/>
        </w:rPr>
        <w:t>enabl</w:t>
      </w:r>
      <w:r w:rsidR="00307EA3" w:rsidRPr="00001423">
        <w:rPr>
          <w:rFonts w:cs="Times New Roman"/>
          <w:szCs w:val="24"/>
        </w:rPr>
        <w:t>ing</w:t>
      </w:r>
      <w:r w:rsidR="00ED511C" w:rsidRPr="00001423">
        <w:rPr>
          <w:rFonts w:cs="Times New Roman"/>
          <w:szCs w:val="24"/>
        </w:rPr>
        <w:t xml:space="preserve"> them to develop their identity and find social connection</w:t>
      </w:r>
      <w:r w:rsidR="00533A54" w:rsidRPr="00001423">
        <w:rPr>
          <w:rFonts w:cs="Times New Roman"/>
          <w:szCs w:val="24"/>
        </w:rPr>
        <w:t xml:space="preserve">, which was different from </w:t>
      </w:r>
      <w:r w:rsidR="00AC7BA9" w:rsidRPr="00001423">
        <w:rPr>
          <w:rFonts w:cs="Times New Roman"/>
          <w:szCs w:val="24"/>
        </w:rPr>
        <w:t xml:space="preserve">the </w:t>
      </w:r>
      <w:r w:rsidR="00533A54" w:rsidRPr="00001423">
        <w:rPr>
          <w:rFonts w:cs="Times New Roman"/>
          <w:szCs w:val="24"/>
        </w:rPr>
        <w:t xml:space="preserve">discrimination </w:t>
      </w:r>
      <w:r w:rsidR="00AC7BA9" w:rsidRPr="00001423">
        <w:rPr>
          <w:rFonts w:cs="Times New Roman"/>
          <w:szCs w:val="24"/>
        </w:rPr>
        <w:t xml:space="preserve">and exclusion experienced </w:t>
      </w:r>
      <w:r w:rsidR="00533A54" w:rsidRPr="00001423">
        <w:rPr>
          <w:rFonts w:cs="Times New Roman"/>
          <w:szCs w:val="24"/>
        </w:rPr>
        <w:t>in workplaces</w:t>
      </w:r>
      <w:r w:rsidR="00264D9A" w:rsidRPr="00001423">
        <w:rPr>
          <w:rFonts w:cs="Times New Roman"/>
          <w:szCs w:val="24"/>
        </w:rPr>
        <w:t xml:space="preserve">. </w:t>
      </w:r>
      <w:r w:rsidR="00154C02" w:rsidRPr="00001423">
        <w:rPr>
          <w:rFonts w:cs="Times New Roman"/>
          <w:szCs w:val="24"/>
        </w:rPr>
        <w:t xml:space="preserve">The structure of education assisted </w:t>
      </w:r>
      <w:r w:rsidR="00424C69" w:rsidRPr="00001423">
        <w:rPr>
          <w:rFonts w:cs="Times New Roman"/>
          <w:szCs w:val="24"/>
        </w:rPr>
        <w:t>them in finding</w:t>
      </w:r>
      <w:r w:rsidR="00154C02" w:rsidRPr="00001423">
        <w:rPr>
          <w:rFonts w:cs="Times New Roman"/>
          <w:szCs w:val="24"/>
        </w:rPr>
        <w:t xml:space="preserve"> social connections as </w:t>
      </w:r>
      <w:r w:rsidR="00264D9A" w:rsidRPr="00001423">
        <w:rPr>
          <w:rFonts w:cs="Times New Roman"/>
          <w:szCs w:val="24"/>
        </w:rPr>
        <w:t>they were exposed to a wide range of people</w:t>
      </w:r>
      <w:r w:rsidR="00EF2464" w:rsidRPr="00001423">
        <w:rPr>
          <w:rFonts w:cs="Times New Roman"/>
          <w:szCs w:val="24"/>
        </w:rPr>
        <w:t xml:space="preserve">, learning </w:t>
      </w:r>
      <w:r w:rsidR="0044510A" w:rsidRPr="00001423">
        <w:rPr>
          <w:rFonts w:cs="Times New Roman"/>
          <w:szCs w:val="24"/>
        </w:rPr>
        <w:t xml:space="preserve">of </w:t>
      </w:r>
      <w:r w:rsidR="00EF2464" w:rsidRPr="00001423">
        <w:rPr>
          <w:rFonts w:cs="Times New Roman"/>
          <w:szCs w:val="24"/>
        </w:rPr>
        <w:t xml:space="preserve">people skills and </w:t>
      </w:r>
      <w:r w:rsidR="00264D9A" w:rsidRPr="00001423">
        <w:rPr>
          <w:rFonts w:cs="Times New Roman"/>
          <w:szCs w:val="24"/>
        </w:rPr>
        <w:t>navigat</w:t>
      </w:r>
      <w:r w:rsidR="00EF2464" w:rsidRPr="00001423">
        <w:rPr>
          <w:rFonts w:cs="Times New Roman"/>
          <w:szCs w:val="24"/>
        </w:rPr>
        <w:t>ing</w:t>
      </w:r>
      <w:r w:rsidR="00264D9A" w:rsidRPr="00001423">
        <w:rPr>
          <w:rFonts w:cs="Times New Roman"/>
          <w:szCs w:val="24"/>
        </w:rPr>
        <w:t xml:space="preserve"> different types of situations.</w:t>
      </w:r>
      <w:r w:rsidR="00F64C28" w:rsidRPr="00001423">
        <w:rPr>
          <w:rFonts w:cs="Times New Roman"/>
          <w:szCs w:val="24"/>
        </w:rPr>
        <w:t xml:space="preserve"> </w:t>
      </w:r>
      <w:r w:rsidR="0044510A" w:rsidRPr="00001423">
        <w:rPr>
          <w:rFonts w:cs="Times New Roman"/>
          <w:szCs w:val="24"/>
        </w:rPr>
        <w:t>Higher education</w:t>
      </w:r>
      <w:r w:rsidR="00F64C28" w:rsidRPr="00001423">
        <w:rPr>
          <w:rFonts w:cs="Times New Roman"/>
          <w:szCs w:val="24"/>
        </w:rPr>
        <w:t xml:space="preserve"> provided a context for </w:t>
      </w:r>
      <w:r w:rsidR="003A7609" w:rsidRPr="00001423">
        <w:rPr>
          <w:rFonts w:cs="Times New Roman"/>
          <w:szCs w:val="24"/>
        </w:rPr>
        <w:t xml:space="preserve">learning self-advocacy, </w:t>
      </w:r>
      <w:r w:rsidR="00D65E61" w:rsidRPr="00001423">
        <w:rPr>
          <w:rFonts w:cs="Times New Roman"/>
          <w:szCs w:val="24"/>
        </w:rPr>
        <w:t xml:space="preserve">through interactions </w:t>
      </w:r>
      <w:r w:rsidR="00F0678F" w:rsidRPr="00001423">
        <w:rPr>
          <w:rFonts w:cs="Times New Roman"/>
          <w:szCs w:val="24"/>
        </w:rPr>
        <w:t xml:space="preserve">with </w:t>
      </w:r>
      <w:r w:rsidR="008D0F0A" w:rsidRPr="00001423">
        <w:rPr>
          <w:rFonts w:cs="Times New Roman"/>
          <w:szCs w:val="24"/>
        </w:rPr>
        <w:t>academic</w:t>
      </w:r>
      <w:r w:rsidR="00F0678F" w:rsidRPr="00001423">
        <w:rPr>
          <w:rFonts w:cs="Times New Roman"/>
          <w:szCs w:val="24"/>
        </w:rPr>
        <w:t xml:space="preserve"> staff, student support and disability services</w:t>
      </w:r>
      <w:r w:rsidR="008D0F0A" w:rsidRPr="00001423">
        <w:rPr>
          <w:rFonts w:cs="Times New Roman"/>
          <w:szCs w:val="24"/>
        </w:rPr>
        <w:t>, mental health and wellbeing professional</w:t>
      </w:r>
      <w:r w:rsidR="0041271E" w:rsidRPr="00001423">
        <w:rPr>
          <w:rFonts w:cs="Times New Roman"/>
          <w:szCs w:val="24"/>
        </w:rPr>
        <w:t>s</w:t>
      </w:r>
      <w:r w:rsidR="008D0F0A" w:rsidRPr="00001423">
        <w:rPr>
          <w:rFonts w:cs="Times New Roman"/>
          <w:szCs w:val="24"/>
        </w:rPr>
        <w:t xml:space="preserve">, </w:t>
      </w:r>
      <w:r w:rsidR="003A7609" w:rsidRPr="00001423">
        <w:rPr>
          <w:rFonts w:cs="Times New Roman"/>
          <w:szCs w:val="24"/>
        </w:rPr>
        <w:t>including</w:t>
      </w:r>
      <w:r w:rsidR="003C29C1" w:rsidRPr="00001423">
        <w:rPr>
          <w:rFonts w:cs="Times New Roman"/>
          <w:szCs w:val="24"/>
        </w:rPr>
        <w:t>, for example,</w:t>
      </w:r>
      <w:r w:rsidR="003A7609" w:rsidRPr="00001423">
        <w:rPr>
          <w:rFonts w:cs="Times New Roman"/>
          <w:szCs w:val="24"/>
        </w:rPr>
        <w:t xml:space="preserve"> </w:t>
      </w:r>
      <w:r w:rsidR="00DD6588" w:rsidRPr="00001423">
        <w:rPr>
          <w:rFonts w:cs="Times New Roman"/>
          <w:szCs w:val="24"/>
        </w:rPr>
        <w:t xml:space="preserve">agreeing </w:t>
      </w:r>
      <w:r w:rsidR="000D586B" w:rsidRPr="00001423">
        <w:rPr>
          <w:rFonts w:cs="Times New Roman"/>
          <w:szCs w:val="24"/>
        </w:rPr>
        <w:t xml:space="preserve">conventions </w:t>
      </w:r>
      <w:r w:rsidR="00ED72CF" w:rsidRPr="00001423">
        <w:rPr>
          <w:rFonts w:cs="Times New Roman"/>
          <w:szCs w:val="24"/>
        </w:rPr>
        <w:t xml:space="preserve">for communication </w:t>
      </w:r>
      <w:r w:rsidR="00DD0FE1" w:rsidRPr="00001423">
        <w:rPr>
          <w:rFonts w:cs="Times New Roman"/>
          <w:szCs w:val="24"/>
        </w:rPr>
        <w:t>in emails, chats and meetings</w:t>
      </w:r>
      <w:r w:rsidR="00C76C79" w:rsidRPr="00001423">
        <w:rPr>
          <w:rFonts w:cs="Times New Roman"/>
          <w:szCs w:val="24"/>
        </w:rPr>
        <w:t>.</w:t>
      </w:r>
      <w:r w:rsidR="00D34847" w:rsidRPr="00001423">
        <w:rPr>
          <w:rFonts w:cs="Times New Roman"/>
          <w:szCs w:val="24"/>
        </w:rPr>
        <w:t xml:space="preserve"> </w:t>
      </w:r>
      <w:r w:rsidR="00FA48FE" w:rsidRPr="00001423">
        <w:rPr>
          <w:rFonts w:cs="Times New Roman"/>
          <w:szCs w:val="24"/>
        </w:rPr>
        <w:t>Self-advocacy skills were not formally taught.</w:t>
      </w:r>
    </w:p>
    <w:p w14:paraId="5893FDBD" w14:textId="5704335E" w:rsidR="000155B8" w:rsidRPr="00001423" w:rsidRDefault="00993780" w:rsidP="000155B8">
      <w:pPr>
        <w:spacing w:before="240"/>
        <w:rPr>
          <w:rFonts w:cs="Times New Roman"/>
          <w:szCs w:val="24"/>
        </w:rPr>
      </w:pPr>
      <w:r w:rsidRPr="00001423">
        <w:rPr>
          <w:rFonts w:cs="Times New Roman"/>
          <w:szCs w:val="24"/>
        </w:rPr>
        <w:t xml:space="preserve">Subtheme 2.3: </w:t>
      </w:r>
      <w:r w:rsidR="00762231" w:rsidRPr="00001423">
        <w:rPr>
          <w:rFonts w:cs="Times New Roman"/>
          <w:szCs w:val="24"/>
        </w:rPr>
        <w:t>Chosen</w:t>
      </w:r>
      <w:r w:rsidR="00B56685" w:rsidRPr="00001423">
        <w:rPr>
          <w:rFonts w:cs="Times New Roman"/>
          <w:szCs w:val="24"/>
        </w:rPr>
        <w:t xml:space="preserve"> relationships</w:t>
      </w:r>
    </w:p>
    <w:p w14:paraId="19589AFF" w14:textId="6D7392E5" w:rsidR="00FC6823" w:rsidRPr="00001423" w:rsidRDefault="00E40DB1" w:rsidP="00E40DB1">
      <w:pPr>
        <w:rPr>
          <w:rFonts w:cs="Times New Roman"/>
          <w:szCs w:val="24"/>
        </w:rPr>
      </w:pPr>
      <w:r w:rsidRPr="00001423">
        <w:rPr>
          <w:rFonts w:cs="Times New Roman"/>
          <w:szCs w:val="24"/>
        </w:rPr>
        <w:t xml:space="preserve">Throughout the blogs, </w:t>
      </w:r>
      <w:r w:rsidR="007B6C18" w:rsidRPr="00001423">
        <w:rPr>
          <w:rFonts w:cs="Times New Roman"/>
          <w:szCs w:val="24"/>
        </w:rPr>
        <w:t xml:space="preserve">prominent themes were </w:t>
      </w:r>
      <w:r w:rsidR="00032075" w:rsidRPr="00001423">
        <w:rPr>
          <w:rFonts w:cs="Times New Roman"/>
          <w:szCs w:val="24"/>
        </w:rPr>
        <w:t xml:space="preserve">of valuing relationships, being selective </w:t>
      </w:r>
      <w:r w:rsidR="007B6C18" w:rsidRPr="00001423">
        <w:rPr>
          <w:rFonts w:cs="Times New Roman"/>
          <w:szCs w:val="24"/>
        </w:rPr>
        <w:t xml:space="preserve">over relationships </w:t>
      </w:r>
      <w:r w:rsidR="001B5EE2" w:rsidRPr="00001423">
        <w:rPr>
          <w:rFonts w:cs="Times New Roman"/>
          <w:szCs w:val="24"/>
        </w:rPr>
        <w:t xml:space="preserve">and </w:t>
      </w:r>
      <w:r w:rsidR="00816E6B" w:rsidRPr="00001423">
        <w:rPr>
          <w:rFonts w:cs="Times New Roman"/>
          <w:szCs w:val="24"/>
        </w:rPr>
        <w:t xml:space="preserve">enhancing </w:t>
      </w:r>
      <w:r w:rsidR="00AD3DC3" w:rsidRPr="00001423">
        <w:rPr>
          <w:rFonts w:cs="Times New Roman"/>
          <w:szCs w:val="24"/>
        </w:rPr>
        <w:t xml:space="preserve">a sense of </w:t>
      </w:r>
      <w:r w:rsidR="00816E6B" w:rsidRPr="00001423">
        <w:rPr>
          <w:rFonts w:cs="Times New Roman"/>
          <w:szCs w:val="24"/>
        </w:rPr>
        <w:t>belonging through chosen relationships</w:t>
      </w:r>
      <w:r w:rsidR="00807923" w:rsidRPr="00001423">
        <w:rPr>
          <w:rFonts w:cs="Times New Roman"/>
          <w:szCs w:val="24"/>
        </w:rPr>
        <w:t>.</w:t>
      </w:r>
    </w:p>
    <w:p w14:paraId="6C2215B6" w14:textId="28007E03" w:rsidR="008B0114" w:rsidRPr="00001423" w:rsidRDefault="00FC6823" w:rsidP="005110DE">
      <w:pPr>
        <w:rPr>
          <w:rFonts w:cs="Times New Roman"/>
          <w:szCs w:val="24"/>
        </w:rPr>
      </w:pPr>
      <w:r w:rsidRPr="00001423">
        <w:rPr>
          <w:rFonts w:cs="Times New Roman"/>
          <w:szCs w:val="24"/>
        </w:rPr>
        <w:t xml:space="preserve">Most bloggers </w:t>
      </w:r>
      <w:r w:rsidR="005110DE" w:rsidRPr="00001423">
        <w:rPr>
          <w:rFonts w:cs="Times New Roman"/>
          <w:szCs w:val="24"/>
        </w:rPr>
        <w:t xml:space="preserve">spoke </w:t>
      </w:r>
      <w:r w:rsidRPr="00001423">
        <w:rPr>
          <w:rFonts w:cs="Times New Roman"/>
          <w:szCs w:val="24"/>
        </w:rPr>
        <w:t>indirectly of h</w:t>
      </w:r>
      <w:r w:rsidR="00E40DB1" w:rsidRPr="00001423">
        <w:rPr>
          <w:rFonts w:eastAsia="Times New Roman" w:cs="Times New Roman"/>
          <w:szCs w:val="24"/>
        </w:rPr>
        <w:t xml:space="preserve">aving </w:t>
      </w:r>
      <w:r w:rsidR="004331E5" w:rsidRPr="00001423">
        <w:rPr>
          <w:rFonts w:eastAsia="Times New Roman" w:cs="Times New Roman"/>
          <w:szCs w:val="24"/>
        </w:rPr>
        <w:t xml:space="preserve">best </w:t>
      </w:r>
      <w:r w:rsidR="00E40DB1" w:rsidRPr="00001423">
        <w:rPr>
          <w:rFonts w:eastAsia="Times New Roman" w:cs="Times New Roman"/>
          <w:szCs w:val="24"/>
        </w:rPr>
        <w:t>friends</w:t>
      </w:r>
      <w:r w:rsidR="004331E5" w:rsidRPr="00001423">
        <w:rPr>
          <w:rFonts w:eastAsia="Times New Roman" w:cs="Times New Roman"/>
          <w:szCs w:val="24"/>
        </w:rPr>
        <w:t>, good friends and close friends or</w:t>
      </w:r>
      <w:r w:rsidR="00E40DB1" w:rsidRPr="00001423">
        <w:rPr>
          <w:rFonts w:eastAsia="Times New Roman" w:cs="Times New Roman"/>
          <w:szCs w:val="24"/>
        </w:rPr>
        <w:t xml:space="preserve"> partners</w:t>
      </w:r>
      <w:r w:rsidR="007B7503" w:rsidRPr="00001423">
        <w:rPr>
          <w:rFonts w:eastAsia="Times New Roman" w:cs="Times New Roman"/>
          <w:szCs w:val="24"/>
        </w:rPr>
        <w:t xml:space="preserve">. </w:t>
      </w:r>
      <w:r w:rsidR="00374BF7" w:rsidRPr="00001423">
        <w:rPr>
          <w:rFonts w:eastAsia="Times New Roman" w:cs="Times New Roman"/>
          <w:szCs w:val="24"/>
        </w:rPr>
        <w:t>S</w:t>
      </w:r>
      <w:r w:rsidR="008B0114" w:rsidRPr="00001423">
        <w:rPr>
          <w:rFonts w:cs="Times New Roman"/>
          <w:szCs w:val="24"/>
        </w:rPr>
        <w:t xml:space="preserve">upport from friendships was described as </w:t>
      </w:r>
      <w:r w:rsidR="009C4280" w:rsidRPr="00001423">
        <w:rPr>
          <w:rFonts w:cs="Times New Roman"/>
          <w:szCs w:val="24"/>
        </w:rPr>
        <w:t>“</w:t>
      </w:r>
      <w:r w:rsidR="008B0114" w:rsidRPr="00001423">
        <w:rPr>
          <w:rFonts w:cs="Times New Roman"/>
          <w:szCs w:val="24"/>
        </w:rPr>
        <w:t>amazing</w:t>
      </w:r>
      <w:r w:rsidR="0028087D" w:rsidRPr="00001423">
        <w:rPr>
          <w:rFonts w:cs="Times New Roman"/>
          <w:szCs w:val="24"/>
        </w:rPr>
        <w:t>,</w:t>
      </w:r>
      <w:r w:rsidR="009C4280" w:rsidRPr="00001423">
        <w:rPr>
          <w:rFonts w:cs="Times New Roman"/>
          <w:szCs w:val="24"/>
        </w:rPr>
        <w:t>”</w:t>
      </w:r>
      <w:r w:rsidR="00866044" w:rsidRPr="00001423">
        <w:rPr>
          <w:rFonts w:cs="Times New Roman"/>
          <w:szCs w:val="24"/>
        </w:rPr>
        <w:t xml:space="preserve"> </w:t>
      </w:r>
      <w:r w:rsidR="009C4280" w:rsidRPr="00001423">
        <w:rPr>
          <w:rFonts w:cs="Times New Roman"/>
          <w:szCs w:val="24"/>
        </w:rPr>
        <w:t>“</w:t>
      </w:r>
      <w:r w:rsidR="00866044" w:rsidRPr="00001423">
        <w:rPr>
          <w:rFonts w:cs="Times New Roman"/>
          <w:szCs w:val="24"/>
        </w:rPr>
        <w:t>reparative</w:t>
      </w:r>
      <w:r w:rsidR="0028087D" w:rsidRPr="00001423">
        <w:rPr>
          <w:rFonts w:cs="Times New Roman"/>
          <w:szCs w:val="24"/>
        </w:rPr>
        <w:t>,</w:t>
      </w:r>
      <w:r w:rsidR="009C4280" w:rsidRPr="00001423">
        <w:rPr>
          <w:rFonts w:cs="Times New Roman"/>
          <w:szCs w:val="24"/>
        </w:rPr>
        <w:t>”</w:t>
      </w:r>
      <w:r w:rsidR="00866044" w:rsidRPr="00001423">
        <w:rPr>
          <w:rFonts w:cs="Times New Roman"/>
          <w:szCs w:val="24"/>
        </w:rPr>
        <w:t xml:space="preserve"> and </w:t>
      </w:r>
      <w:r w:rsidR="009C4280" w:rsidRPr="00001423">
        <w:rPr>
          <w:rFonts w:cs="Times New Roman"/>
          <w:szCs w:val="24"/>
        </w:rPr>
        <w:t>“</w:t>
      </w:r>
      <w:r w:rsidR="00866044" w:rsidRPr="00001423">
        <w:rPr>
          <w:rFonts w:cs="Times New Roman"/>
          <w:szCs w:val="24"/>
        </w:rPr>
        <w:t>deep</w:t>
      </w:r>
      <w:r w:rsidR="00603688" w:rsidRPr="00001423">
        <w:rPr>
          <w:rFonts w:cs="Times New Roman"/>
          <w:szCs w:val="24"/>
        </w:rPr>
        <w:t>[</w:t>
      </w:r>
      <w:proofErr w:type="spellStart"/>
      <w:r w:rsidR="00866044" w:rsidRPr="00001423">
        <w:rPr>
          <w:rFonts w:cs="Times New Roman"/>
          <w:szCs w:val="24"/>
        </w:rPr>
        <w:t>ly</w:t>
      </w:r>
      <w:proofErr w:type="spellEnd"/>
      <w:r w:rsidR="00603688" w:rsidRPr="00001423">
        <w:rPr>
          <w:rFonts w:cs="Times New Roman"/>
          <w:szCs w:val="24"/>
        </w:rPr>
        <w:t>]</w:t>
      </w:r>
      <w:r w:rsidR="00866044" w:rsidRPr="00001423">
        <w:rPr>
          <w:rFonts w:cs="Times New Roman"/>
          <w:szCs w:val="24"/>
        </w:rPr>
        <w:t xml:space="preserve"> supportive</w:t>
      </w:r>
      <w:r w:rsidR="00636352" w:rsidRPr="00001423">
        <w:rPr>
          <w:rFonts w:cs="Times New Roman"/>
          <w:szCs w:val="24"/>
        </w:rPr>
        <w:t>,</w:t>
      </w:r>
      <w:r w:rsidR="009C4280" w:rsidRPr="00001423">
        <w:rPr>
          <w:rFonts w:cs="Times New Roman"/>
          <w:szCs w:val="24"/>
        </w:rPr>
        <w:t>”</w:t>
      </w:r>
      <w:r w:rsidR="005C71D7" w:rsidRPr="00001423">
        <w:rPr>
          <w:rFonts w:cs="Times New Roman"/>
          <w:szCs w:val="24"/>
        </w:rPr>
        <w:t xml:space="preserve"> </w:t>
      </w:r>
      <w:r w:rsidR="00A93E89" w:rsidRPr="00001423">
        <w:rPr>
          <w:rFonts w:cs="Times New Roman"/>
          <w:szCs w:val="24"/>
        </w:rPr>
        <w:t>(Blog</w:t>
      </w:r>
      <w:r w:rsidR="000A197B" w:rsidRPr="00001423">
        <w:rPr>
          <w:rFonts w:cs="Times New Roman"/>
          <w:szCs w:val="24"/>
        </w:rPr>
        <w:t xml:space="preserve">s </w:t>
      </w:r>
      <w:r w:rsidR="00270092" w:rsidRPr="00001423">
        <w:rPr>
          <w:rFonts w:cs="Times New Roman"/>
          <w:szCs w:val="24"/>
        </w:rPr>
        <w:t xml:space="preserve">4, </w:t>
      </w:r>
      <w:r w:rsidR="00C37C44" w:rsidRPr="00001423">
        <w:rPr>
          <w:rFonts w:cs="Times New Roman"/>
          <w:szCs w:val="24"/>
        </w:rPr>
        <w:t xml:space="preserve">6 and </w:t>
      </w:r>
      <w:r w:rsidR="00270092" w:rsidRPr="00001423">
        <w:rPr>
          <w:rFonts w:cs="Times New Roman"/>
          <w:szCs w:val="24"/>
        </w:rPr>
        <w:t>15</w:t>
      </w:r>
      <w:r w:rsidR="000A197B" w:rsidRPr="00001423">
        <w:rPr>
          <w:rFonts w:cs="Times New Roman"/>
          <w:szCs w:val="24"/>
        </w:rPr>
        <w:t xml:space="preserve">). </w:t>
      </w:r>
      <w:r w:rsidR="005C71D7" w:rsidRPr="00001423">
        <w:rPr>
          <w:rFonts w:cs="Times New Roman"/>
          <w:szCs w:val="24"/>
        </w:rPr>
        <w:t>For some, f</w:t>
      </w:r>
      <w:r w:rsidR="001837A2" w:rsidRPr="00001423">
        <w:rPr>
          <w:rFonts w:cs="Times New Roman"/>
          <w:szCs w:val="24"/>
        </w:rPr>
        <w:t xml:space="preserve">riends were characterised </w:t>
      </w:r>
      <w:r w:rsidR="00F33246" w:rsidRPr="00001423">
        <w:rPr>
          <w:rFonts w:cs="Times New Roman"/>
          <w:szCs w:val="24"/>
        </w:rPr>
        <w:t>as being those</w:t>
      </w:r>
      <w:r w:rsidR="001837A2" w:rsidRPr="00001423">
        <w:rPr>
          <w:rFonts w:cs="Times New Roman"/>
          <w:szCs w:val="24"/>
        </w:rPr>
        <w:t xml:space="preserve"> with whom they could be a </w:t>
      </w:r>
      <w:r w:rsidR="009C4280" w:rsidRPr="00001423">
        <w:rPr>
          <w:rFonts w:eastAsia="Times New Roman" w:cs="Times New Roman"/>
          <w:szCs w:val="24"/>
        </w:rPr>
        <w:t>“</w:t>
      </w:r>
      <w:r w:rsidR="001837A2" w:rsidRPr="00001423">
        <w:rPr>
          <w:rFonts w:eastAsia="Times New Roman" w:cs="Times New Roman"/>
          <w:szCs w:val="24"/>
        </w:rPr>
        <w:t>good sort of strange</w:t>
      </w:r>
      <w:r w:rsidR="00636352" w:rsidRPr="00001423">
        <w:rPr>
          <w:rFonts w:eastAsia="Times New Roman" w:cs="Times New Roman"/>
          <w:szCs w:val="24"/>
        </w:rPr>
        <w:t>,</w:t>
      </w:r>
      <w:r w:rsidR="000A197B" w:rsidRPr="00001423">
        <w:rPr>
          <w:rFonts w:eastAsia="Times New Roman" w:cs="Times New Roman"/>
          <w:szCs w:val="24"/>
        </w:rPr>
        <w:t xml:space="preserve">” </w:t>
      </w:r>
      <w:r w:rsidR="00A93E89" w:rsidRPr="00001423">
        <w:rPr>
          <w:rFonts w:cs="Times New Roman"/>
          <w:szCs w:val="24"/>
        </w:rPr>
        <w:t>(Blog</w:t>
      </w:r>
      <w:r w:rsidR="000A197B" w:rsidRPr="00001423">
        <w:rPr>
          <w:rFonts w:cs="Times New Roman"/>
          <w:szCs w:val="24"/>
        </w:rPr>
        <w:t xml:space="preserve"> </w:t>
      </w:r>
      <w:r w:rsidR="00636352" w:rsidRPr="00001423">
        <w:rPr>
          <w:rFonts w:cs="Times New Roman"/>
          <w:szCs w:val="24"/>
        </w:rPr>
        <w:t>4</w:t>
      </w:r>
      <w:r w:rsidR="000A197B" w:rsidRPr="00001423">
        <w:rPr>
          <w:rFonts w:cs="Times New Roman"/>
          <w:szCs w:val="24"/>
        </w:rPr>
        <w:t>).</w:t>
      </w:r>
      <w:r w:rsidR="001837A2" w:rsidRPr="00001423">
        <w:rPr>
          <w:rFonts w:eastAsia="Times New Roman" w:cs="Times New Roman"/>
          <w:szCs w:val="24"/>
        </w:rPr>
        <w:t xml:space="preserve"> </w:t>
      </w:r>
      <w:r w:rsidR="00044932" w:rsidRPr="00001423">
        <w:rPr>
          <w:rFonts w:cs="Times New Roman"/>
          <w:szCs w:val="24"/>
        </w:rPr>
        <w:t>Some of the</w:t>
      </w:r>
      <w:r w:rsidR="001837A2" w:rsidRPr="00001423">
        <w:rPr>
          <w:rFonts w:cs="Times New Roman"/>
          <w:szCs w:val="24"/>
        </w:rPr>
        <w:t xml:space="preserve"> authors celebrated the discovery of people who were similar to them or</w:t>
      </w:r>
      <w:r w:rsidR="00C819E2" w:rsidRPr="00001423">
        <w:rPr>
          <w:rFonts w:cs="Times New Roman"/>
          <w:szCs w:val="24"/>
        </w:rPr>
        <w:t xml:space="preserve"> who</w:t>
      </w:r>
      <w:r w:rsidR="001837A2" w:rsidRPr="00001423">
        <w:rPr>
          <w:rFonts w:cs="Times New Roman"/>
          <w:szCs w:val="24"/>
        </w:rPr>
        <w:t xml:space="preserve"> had similar values to them, which had assisted in relationship</w:t>
      </w:r>
      <w:r w:rsidR="00F33246" w:rsidRPr="00001423">
        <w:rPr>
          <w:rFonts w:cs="Times New Roman"/>
          <w:szCs w:val="24"/>
        </w:rPr>
        <w:t>s</w:t>
      </w:r>
      <w:r w:rsidR="001837A2" w:rsidRPr="00001423">
        <w:rPr>
          <w:rFonts w:cs="Times New Roman"/>
          <w:szCs w:val="24"/>
        </w:rPr>
        <w:t xml:space="preserve"> being more balanced. </w:t>
      </w:r>
      <w:r w:rsidR="00801383" w:rsidRPr="00001423">
        <w:rPr>
          <w:rFonts w:cs="Times New Roman"/>
          <w:szCs w:val="24"/>
        </w:rPr>
        <w:t>For example, s</w:t>
      </w:r>
      <w:r w:rsidR="001837A2" w:rsidRPr="00001423">
        <w:rPr>
          <w:rFonts w:cs="Times New Roman"/>
          <w:szCs w:val="24"/>
        </w:rPr>
        <w:t>ome shared similarit</w:t>
      </w:r>
      <w:r w:rsidR="000F5429" w:rsidRPr="00001423">
        <w:rPr>
          <w:rFonts w:cs="Times New Roman"/>
          <w:szCs w:val="24"/>
        </w:rPr>
        <w:t>ies</w:t>
      </w:r>
      <w:r w:rsidR="001837A2" w:rsidRPr="00001423">
        <w:rPr>
          <w:rFonts w:cs="Times New Roman"/>
          <w:szCs w:val="24"/>
        </w:rPr>
        <w:t xml:space="preserve"> with neurodivergent friends, or within an online community. </w:t>
      </w:r>
      <w:r w:rsidR="00801383" w:rsidRPr="00001423">
        <w:rPr>
          <w:rFonts w:cs="Times New Roman"/>
          <w:szCs w:val="24"/>
        </w:rPr>
        <w:t>This</w:t>
      </w:r>
      <w:r w:rsidR="00822223" w:rsidRPr="00001423">
        <w:rPr>
          <w:rFonts w:cs="Times New Roman"/>
          <w:szCs w:val="24"/>
        </w:rPr>
        <w:t xml:space="preserve"> fostered</w:t>
      </w:r>
      <w:r w:rsidR="00B46D4C" w:rsidRPr="00001423">
        <w:rPr>
          <w:rFonts w:cs="Times New Roman"/>
          <w:szCs w:val="24"/>
        </w:rPr>
        <w:t xml:space="preserve"> a feeling of being </w:t>
      </w:r>
      <w:r w:rsidR="008B0114" w:rsidRPr="00001423">
        <w:rPr>
          <w:rFonts w:cs="Times New Roman"/>
          <w:szCs w:val="24"/>
        </w:rPr>
        <w:t xml:space="preserve">part of a community. </w:t>
      </w:r>
      <w:r w:rsidR="007B7503" w:rsidRPr="00001423">
        <w:rPr>
          <w:rFonts w:eastAsia="Times New Roman" w:cs="Times New Roman"/>
          <w:szCs w:val="24"/>
        </w:rPr>
        <w:t>Some spoke of meaningful fr</w:t>
      </w:r>
      <w:r w:rsidR="00AA3779" w:rsidRPr="00001423">
        <w:rPr>
          <w:rFonts w:eastAsia="Times New Roman" w:cs="Times New Roman"/>
          <w:szCs w:val="24"/>
        </w:rPr>
        <w:t>i</w:t>
      </w:r>
      <w:r w:rsidR="007B7503" w:rsidRPr="00001423">
        <w:rPr>
          <w:rFonts w:eastAsia="Times New Roman" w:cs="Times New Roman"/>
          <w:szCs w:val="24"/>
        </w:rPr>
        <w:t>endship</w:t>
      </w:r>
      <w:r w:rsidR="00801383" w:rsidRPr="00001423">
        <w:rPr>
          <w:rFonts w:eastAsia="Times New Roman" w:cs="Times New Roman"/>
          <w:szCs w:val="24"/>
        </w:rPr>
        <w:t>s</w:t>
      </w:r>
      <w:r w:rsidR="007B7503" w:rsidRPr="00001423">
        <w:rPr>
          <w:rFonts w:eastAsia="Times New Roman" w:cs="Times New Roman"/>
          <w:szCs w:val="24"/>
        </w:rPr>
        <w:t xml:space="preserve"> with a pet. </w:t>
      </w:r>
      <w:r w:rsidR="000D3910" w:rsidRPr="00001423">
        <w:rPr>
          <w:rFonts w:eastAsia="Times New Roman" w:cs="Times New Roman"/>
          <w:szCs w:val="24"/>
        </w:rPr>
        <w:t>Authors were grateful for the relationships they had, frequently comparing their social relationships with others, such as those who had less support or critical friends and family.</w:t>
      </w:r>
    </w:p>
    <w:p w14:paraId="2738CBBF" w14:textId="45CF33D4" w:rsidR="005110DE" w:rsidRPr="00001423" w:rsidRDefault="005110DE" w:rsidP="005110DE">
      <w:pPr>
        <w:rPr>
          <w:rFonts w:eastAsia="Times New Roman" w:cs="Times New Roman"/>
          <w:szCs w:val="24"/>
        </w:rPr>
      </w:pPr>
      <w:r w:rsidRPr="00001423">
        <w:rPr>
          <w:rFonts w:eastAsia="Times New Roman" w:cs="Times New Roman"/>
          <w:szCs w:val="24"/>
        </w:rPr>
        <w:lastRenderedPageBreak/>
        <w:t>The authors said</w:t>
      </w:r>
      <w:r w:rsidR="00650F53" w:rsidRPr="00001423">
        <w:rPr>
          <w:rFonts w:eastAsia="Times New Roman" w:cs="Times New Roman"/>
          <w:szCs w:val="24"/>
        </w:rPr>
        <w:t>,</w:t>
      </w:r>
      <w:r w:rsidRPr="00001423">
        <w:rPr>
          <w:rFonts w:eastAsia="Times New Roman" w:cs="Times New Roman"/>
          <w:szCs w:val="24"/>
        </w:rPr>
        <w:t xml:space="preserve"> with friends</w:t>
      </w:r>
      <w:r w:rsidR="00650F53" w:rsidRPr="00001423">
        <w:rPr>
          <w:rFonts w:eastAsia="Times New Roman" w:cs="Times New Roman"/>
          <w:szCs w:val="24"/>
        </w:rPr>
        <w:t>,</w:t>
      </w:r>
      <w:r w:rsidRPr="00001423">
        <w:rPr>
          <w:rFonts w:eastAsia="Times New Roman" w:cs="Times New Roman"/>
          <w:szCs w:val="24"/>
        </w:rPr>
        <w:t xml:space="preserve"> they say aloud things that are otherwise only implied by non-verbal communication, such as when it is time to leave a gathering. </w:t>
      </w:r>
      <w:r w:rsidR="00CA7068" w:rsidRPr="00001423">
        <w:rPr>
          <w:rFonts w:eastAsia="Times New Roman" w:cs="Times New Roman"/>
          <w:szCs w:val="24"/>
        </w:rPr>
        <w:t>Some authors spoke of learning to communicate with their selected support networks.</w:t>
      </w:r>
    </w:p>
    <w:p w14:paraId="20AFACDD" w14:textId="3F2189C3" w:rsidR="00E40DB1" w:rsidRPr="00001423" w:rsidRDefault="0048649E" w:rsidP="005110DE">
      <w:pPr>
        <w:rPr>
          <w:rFonts w:cs="Times New Roman"/>
          <w:szCs w:val="24"/>
        </w:rPr>
      </w:pPr>
      <w:r w:rsidRPr="00001423">
        <w:rPr>
          <w:rFonts w:eastAsia="Times New Roman" w:cs="Times New Roman"/>
          <w:szCs w:val="24"/>
        </w:rPr>
        <w:t>D</w:t>
      </w:r>
      <w:r w:rsidR="00E40DB1" w:rsidRPr="00001423">
        <w:rPr>
          <w:rFonts w:eastAsia="Times New Roman" w:cs="Times New Roman"/>
          <w:szCs w:val="24"/>
        </w:rPr>
        <w:t xml:space="preserve">ifficulties </w:t>
      </w:r>
      <w:r w:rsidRPr="00001423">
        <w:rPr>
          <w:rFonts w:eastAsia="Times New Roman" w:cs="Times New Roman"/>
          <w:szCs w:val="24"/>
        </w:rPr>
        <w:t xml:space="preserve">with social relationships were </w:t>
      </w:r>
      <w:r w:rsidR="00E40DB1" w:rsidRPr="00001423">
        <w:rPr>
          <w:rFonts w:eastAsia="Times New Roman" w:cs="Times New Roman"/>
          <w:szCs w:val="24"/>
        </w:rPr>
        <w:t>more apparent in child</w:t>
      </w:r>
      <w:r w:rsidR="00CA7068" w:rsidRPr="00001423">
        <w:rPr>
          <w:rFonts w:eastAsia="Times New Roman" w:cs="Times New Roman"/>
          <w:szCs w:val="24"/>
        </w:rPr>
        <w:t>hood</w:t>
      </w:r>
      <w:r w:rsidR="00E40DB1" w:rsidRPr="00001423">
        <w:rPr>
          <w:rFonts w:eastAsia="Times New Roman" w:cs="Times New Roman"/>
          <w:szCs w:val="24"/>
        </w:rPr>
        <w:t xml:space="preserve"> and teenage years, </w:t>
      </w:r>
      <w:r w:rsidRPr="00001423">
        <w:rPr>
          <w:rFonts w:eastAsia="Times New Roman" w:cs="Times New Roman"/>
          <w:szCs w:val="24"/>
        </w:rPr>
        <w:t xml:space="preserve">in part explained by the </w:t>
      </w:r>
      <w:r w:rsidR="00B10DF9" w:rsidRPr="00001423">
        <w:rPr>
          <w:rFonts w:eastAsia="Times New Roman" w:cs="Times New Roman"/>
          <w:szCs w:val="24"/>
        </w:rPr>
        <w:t xml:space="preserve">perceived </w:t>
      </w:r>
      <w:r w:rsidR="00E40DB1" w:rsidRPr="00001423">
        <w:rPr>
          <w:rFonts w:eastAsia="Times New Roman" w:cs="Times New Roman"/>
          <w:szCs w:val="24"/>
        </w:rPr>
        <w:t>expectation</w:t>
      </w:r>
      <w:r w:rsidRPr="00001423">
        <w:rPr>
          <w:rFonts w:eastAsia="Times New Roman" w:cs="Times New Roman"/>
          <w:szCs w:val="24"/>
        </w:rPr>
        <w:t>s</w:t>
      </w:r>
      <w:r w:rsidR="00E40DB1" w:rsidRPr="00001423">
        <w:rPr>
          <w:rFonts w:eastAsia="Times New Roman" w:cs="Times New Roman"/>
          <w:szCs w:val="24"/>
        </w:rPr>
        <w:t xml:space="preserve"> to socialise</w:t>
      </w:r>
      <w:r w:rsidRPr="00001423">
        <w:rPr>
          <w:rFonts w:eastAsia="Times New Roman" w:cs="Times New Roman"/>
          <w:szCs w:val="24"/>
        </w:rPr>
        <w:t xml:space="preserve"> and fel</w:t>
      </w:r>
      <w:r w:rsidR="00BB4BC9" w:rsidRPr="00001423">
        <w:rPr>
          <w:rFonts w:eastAsia="Times New Roman" w:cs="Times New Roman"/>
          <w:szCs w:val="24"/>
        </w:rPr>
        <w:t xml:space="preserve">t </w:t>
      </w:r>
      <w:r w:rsidR="00E40DB1" w:rsidRPr="00001423">
        <w:rPr>
          <w:rFonts w:eastAsia="Times New Roman" w:cs="Times New Roman"/>
          <w:szCs w:val="24"/>
        </w:rPr>
        <w:t xml:space="preserve">pressures to </w:t>
      </w:r>
      <w:r w:rsidR="00816D26" w:rsidRPr="00001423">
        <w:rPr>
          <w:rFonts w:eastAsia="Times New Roman" w:cs="Times New Roman"/>
          <w:szCs w:val="24"/>
        </w:rPr>
        <w:t xml:space="preserve">either </w:t>
      </w:r>
      <w:r w:rsidR="00E40DB1" w:rsidRPr="00001423">
        <w:rPr>
          <w:rFonts w:eastAsia="Times New Roman" w:cs="Times New Roman"/>
          <w:szCs w:val="24"/>
        </w:rPr>
        <w:t xml:space="preserve">conform </w:t>
      </w:r>
      <w:r w:rsidR="00C51F74" w:rsidRPr="00001423">
        <w:rPr>
          <w:rFonts w:eastAsia="Times New Roman" w:cs="Times New Roman"/>
          <w:szCs w:val="24"/>
        </w:rPr>
        <w:t xml:space="preserve">to the mainstream standards </w:t>
      </w:r>
      <w:r w:rsidR="00E40DB1" w:rsidRPr="00001423">
        <w:rPr>
          <w:rFonts w:eastAsia="Times New Roman" w:cs="Times New Roman"/>
          <w:szCs w:val="24"/>
        </w:rPr>
        <w:t xml:space="preserve">or </w:t>
      </w:r>
      <w:r w:rsidR="00650F53" w:rsidRPr="00001423">
        <w:rPr>
          <w:rFonts w:eastAsia="Times New Roman" w:cs="Times New Roman"/>
          <w:szCs w:val="24"/>
        </w:rPr>
        <w:t xml:space="preserve">to </w:t>
      </w:r>
      <w:r w:rsidR="00E40DB1" w:rsidRPr="00001423">
        <w:rPr>
          <w:rFonts w:eastAsia="Times New Roman" w:cs="Times New Roman"/>
          <w:szCs w:val="24"/>
        </w:rPr>
        <w:t>avoid</w:t>
      </w:r>
      <w:r w:rsidR="00E7264C" w:rsidRPr="00001423">
        <w:rPr>
          <w:rFonts w:eastAsia="Times New Roman" w:cs="Times New Roman"/>
          <w:szCs w:val="24"/>
        </w:rPr>
        <w:t xml:space="preserve"> social interactions</w:t>
      </w:r>
      <w:r w:rsidR="00E40DB1" w:rsidRPr="00001423">
        <w:rPr>
          <w:rFonts w:eastAsia="Times New Roman" w:cs="Times New Roman"/>
          <w:szCs w:val="24"/>
        </w:rPr>
        <w:t xml:space="preserve">. </w:t>
      </w:r>
    </w:p>
    <w:p w14:paraId="13D24AE5" w14:textId="77777777" w:rsidR="00BE6993" w:rsidRPr="00001423" w:rsidRDefault="00BE6993" w:rsidP="00CE4F32">
      <w:bookmarkStart w:id="19" w:name="_Toc1026584165"/>
      <w:bookmarkStart w:id="20" w:name="_Toc103522453"/>
    </w:p>
    <w:p w14:paraId="210D8CB2" w14:textId="058FFC07" w:rsidR="008968EE" w:rsidRPr="00001423" w:rsidRDefault="008968EE" w:rsidP="00BE6993">
      <w:pPr>
        <w:pStyle w:val="Heading1"/>
        <w:rPr>
          <w:rFonts w:cs="Times New Roman"/>
          <w:b w:val="0"/>
          <w:bCs/>
          <w:szCs w:val="24"/>
        </w:rPr>
      </w:pPr>
      <w:r w:rsidRPr="00001423">
        <w:rPr>
          <w:rFonts w:cs="Times New Roman"/>
          <w:bCs/>
          <w:szCs w:val="24"/>
        </w:rPr>
        <w:t>Discussion</w:t>
      </w:r>
      <w:bookmarkEnd w:id="19"/>
      <w:bookmarkEnd w:id="20"/>
    </w:p>
    <w:p w14:paraId="594E7EDF" w14:textId="0F972B60" w:rsidR="002E4C49" w:rsidRPr="00001423" w:rsidRDefault="001C3968" w:rsidP="00734183">
      <w:pPr>
        <w:rPr>
          <w:rFonts w:cs="Times New Roman"/>
          <w:szCs w:val="24"/>
        </w:rPr>
      </w:pPr>
      <w:r w:rsidRPr="00001423">
        <w:rPr>
          <w:rFonts w:cs="Times New Roman"/>
          <w:szCs w:val="24"/>
        </w:rPr>
        <w:t>We sought to</w:t>
      </w:r>
      <w:r w:rsidR="00744B56" w:rsidRPr="00001423">
        <w:rPr>
          <w:rFonts w:cs="Times New Roman"/>
          <w:szCs w:val="24"/>
        </w:rPr>
        <w:t xml:space="preserve"> </w:t>
      </w:r>
      <w:r w:rsidR="00373714" w:rsidRPr="00001423">
        <w:rPr>
          <w:rFonts w:cs="Times New Roman"/>
          <w:szCs w:val="24"/>
        </w:rPr>
        <w:t xml:space="preserve">understand </w:t>
      </w:r>
      <w:r w:rsidR="007934F8" w:rsidRPr="00001423">
        <w:rPr>
          <w:rFonts w:cs="Times New Roman"/>
          <w:szCs w:val="24"/>
        </w:rPr>
        <w:t xml:space="preserve">personal </w:t>
      </w:r>
      <w:r w:rsidR="00373714" w:rsidRPr="00001423">
        <w:rPr>
          <w:rFonts w:cs="Times New Roman"/>
          <w:szCs w:val="24"/>
        </w:rPr>
        <w:t>autistic experiences of social connection</w:t>
      </w:r>
      <w:r w:rsidR="00E91C6C" w:rsidRPr="00001423">
        <w:rPr>
          <w:rFonts w:cs="Times New Roman"/>
          <w:szCs w:val="24"/>
        </w:rPr>
        <w:t>,</w:t>
      </w:r>
      <w:r w:rsidR="000D2E2E" w:rsidRPr="00001423">
        <w:rPr>
          <w:rFonts w:cs="Times New Roman"/>
          <w:szCs w:val="24"/>
        </w:rPr>
        <w:t xml:space="preserve"> described in naturalistic blog data</w:t>
      </w:r>
      <w:r w:rsidR="005310CE" w:rsidRPr="00001423">
        <w:rPr>
          <w:rFonts w:cs="Times New Roman"/>
          <w:szCs w:val="24"/>
        </w:rPr>
        <w:t>,</w:t>
      </w:r>
      <w:r w:rsidR="00DB46F4" w:rsidRPr="00001423">
        <w:rPr>
          <w:rFonts w:cs="Times New Roman"/>
          <w:szCs w:val="24"/>
        </w:rPr>
        <w:t xml:space="preserve"> in order to </w:t>
      </w:r>
      <w:r w:rsidR="007E5746" w:rsidRPr="00001423">
        <w:rPr>
          <w:rFonts w:cs="Times New Roman"/>
          <w:szCs w:val="24"/>
        </w:rPr>
        <w:t xml:space="preserve">better </w:t>
      </w:r>
      <w:r w:rsidR="00DB46F4" w:rsidRPr="00001423">
        <w:rPr>
          <w:rFonts w:cs="Times New Roman"/>
          <w:szCs w:val="24"/>
        </w:rPr>
        <w:t xml:space="preserve">understand </w:t>
      </w:r>
      <w:r w:rsidR="007E5746" w:rsidRPr="00001423">
        <w:rPr>
          <w:rFonts w:cs="Times New Roman"/>
          <w:szCs w:val="24"/>
        </w:rPr>
        <w:t xml:space="preserve">the </w:t>
      </w:r>
      <w:r w:rsidR="003D702F" w:rsidRPr="00001423">
        <w:rPr>
          <w:rFonts w:cs="Times New Roman"/>
          <w:szCs w:val="24"/>
        </w:rPr>
        <w:t xml:space="preserve">interactions </w:t>
      </w:r>
      <w:r w:rsidR="000C3076" w:rsidRPr="00001423">
        <w:rPr>
          <w:rFonts w:cs="Times New Roman"/>
          <w:szCs w:val="24"/>
        </w:rPr>
        <w:t xml:space="preserve">between </w:t>
      </w:r>
      <w:r w:rsidR="00934978" w:rsidRPr="00001423">
        <w:rPr>
          <w:rFonts w:cs="Times New Roman"/>
          <w:szCs w:val="24"/>
        </w:rPr>
        <w:t>connectedness or aloneness,</w:t>
      </w:r>
      <w:r w:rsidR="000C3076" w:rsidRPr="00001423">
        <w:rPr>
          <w:rFonts w:cs="Times New Roman"/>
          <w:szCs w:val="24"/>
        </w:rPr>
        <w:t xml:space="preserve"> and </w:t>
      </w:r>
      <w:r w:rsidR="003D702F" w:rsidRPr="00001423">
        <w:rPr>
          <w:rFonts w:cs="Times New Roman"/>
          <w:szCs w:val="24"/>
        </w:rPr>
        <w:t>wellbeing</w:t>
      </w:r>
      <w:r w:rsidR="00EF5860" w:rsidRPr="00001423">
        <w:rPr>
          <w:rFonts w:cs="Times New Roman"/>
          <w:szCs w:val="24"/>
        </w:rPr>
        <w:t xml:space="preserve">. </w:t>
      </w:r>
      <w:r w:rsidR="000D2E2E" w:rsidRPr="00001423">
        <w:rPr>
          <w:rFonts w:cs="Times New Roman"/>
          <w:szCs w:val="24"/>
        </w:rPr>
        <w:t xml:space="preserve">This was without an assumption </w:t>
      </w:r>
      <w:r w:rsidR="006F551C" w:rsidRPr="00001423">
        <w:rPr>
          <w:rFonts w:cs="Times New Roman"/>
          <w:szCs w:val="24"/>
        </w:rPr>
        <w:t>that being autistic is associated with loneliness</w:t>
      </w:r>
      <w:r w:rsidR="00C472DE" w:rsidRPr="00001423">
        <w:rPr>
          <w:rFonts w:cs="Times New Roman"/>
          <w:szCs w:val="24"/>
        </w:rPr>
        <w:t xml:space="preserve">. </w:t>
      </w:r>
      <w:r w:rsidR="00DF0123" w:rsidRPr="00001423">
        <w:rPr>
          <w:rFonts w:cs="Times New Roman"/>
          <w:szCs w:val="24"/>
        </w:rPr>
        <w:t>The results</w:t>
      </w:r>
      <w:r w:rsidR="00821886" w:rsidRPr="00001423">
        <w:rPr>
          <w:rFonts w:cs="Times New Roman"/>
          <w:szCs w:val="24"/>
        </w:rPr>
        <w:t xml:space="preserve"> show that u</w:t>
      </w:r>
      <w:r w:rsidR="00140C8E" w:rsidRPr="00001423">
        <w:rPr>
          <w:rFonts w:cs="Times New Roman"/>
          <w:szCs w:val="24"/>
        </w:rPr>
        <w:t xml:space="preserve">nhappiness with social relationships </w:t>
      </w:r>
      <w:r w:rsidR="00821886" w:rsidRPr="00001423">
        <w:rPr>
          <w:rFonts w:cs="Times New Roman"/>
          <w:szCs w:val="24"/>
        </w:rPr>
        <w:t>is</w:t>
      </w:r>
      <w:r w:rsidR="00140C8E" w:rsidRPr="00001423">
        <w:rPr>
          <w:rFonts w:cs="Times New Roman"/>
          <w:szCs w:val="24"/>
        </w:rPr>
        <w:t xml:space="preserve"> apparent under certain </w:t>
      </w:r>
      <w:r w:rsidR="003F6356" w:rsidRPr="00001423">
        <w:rPr>
          <w:rFonts w:cs="Times New Roman"/>
          <w:szCs w:val="24"/>
        </w:rPr>
        <w:t>circumstances</w:t>
      </w:r>
      <w:r w:rsidR="0099478E" w:rsidRPr="00001423">
        <w:rPr>
          <w:rFonts w:cs="Times New Roman"/>
          <w:szCs w:val="24"/>
        </w:rPr>
        <w:t xml:space="preserve">, </w:t>
      </w:r>
      <w:r w:rsidR="002D1840" w:rsidRPr="00001423">
        <w:rPr>
          <w:rFonts w:cs="Times New Roman"/>
          <w:szCs w:val="24"/>
        </w:rPr>
        <w:t>which</w:t>
      </w:r>
      <w:r w:rsidR="0099478E" w:rsidRPr="00001423">
        <w:rPr>
          <w:rFonts w:cs="Times New Roman"/>
          <w:szCs w:val="24"/>
        </w:rPr>
        <w:t xml:space="preserve"> change over time</w:t>
      </w:r>
      <w:r w:rsidR="00BB2E5E" w:rsidRPr="00001423">
        <w:rPr>
          <w:rFonts w:cs="Times New Roman"/>
          <w:szCs w:val="24"/>
        </w:rPr>
        <w:t>.</w:t>
      </w:r>
    </w:p>
    <w:p w14:paraId="56DE1A10" w14:textId="40000192" w:rsidR="000E18AE" w:rsidRPr="00001423" w:rsidRDefault="0099478E" w:rsidP="00734183">
      <w:pPr>
        <w:rPr>
          <w:rFonts w:cs="Times New Roman"/>
          <w:szCs w:val="24"/>
        </w:rPr>
      </w:pPr>
      <w:r w:rsidRPr="00001423">
        <w:rPr>
          <w:rFonts w:cs="Times New Roman"/>
          <w:szCs w:val="24"/>
        </w:rPr>
        <w:t>Sadness</w:t>
      </w:r>
      <w:r w:rsidR="007D4426" w:rsidRPr="00001423">
        <w:rPr>
          <w:rFonts w:cs="Times New Roman"/>
          <w:szCs w:val="24"/>
        </w:rPr>
        <w:t xml:space="preserve"> with</w:t>
      </w:r>
      <w:r w:rsidR="002476BB" w:rsidRPr="00001423">
        <w:rPr>
          <w:rFonts w:cs="Times New Roman"/>
          <w:szCs w:val="24"/>
        </w:rPr>
        <w:t>in</w:t>
      </w:r>
      <w:r w:rsidR="007D4426" w:rsidRPr="00001423">
        <w:rPr>
          <w:rFonts w:cs="Times New Roman"/>
          <w:szCs w:val="24"/>
        </w:rPr>
        <w:t xml:space="preserve"> relationships was a</w:t>
      </w:r>
      <w:r w:rsidR="00BB2E5E" w:rsidRPr="00001423">
        <w:rPr>
          <w:rFonts w:cs="Times New Roman"/>
          <w:szCs w:val="24"/>
        </w:rPr>
        <w:t xml:space="preserve">ssociated with a </w:t>
      </w:r>
      <w:r w:rsidR="00956B16" w:rsidRPr="00001423">
        <w:rPr>
          <w:rFonts w:cs="Times New Roman"/>
          <w:szCs w:val="24"/>
        </w:rPr>
        <w:t>confused and,</w:t>
      </w:r>
      <w:r w:rsidR="00154379" w:rsidRPr="00001423">
        <w:rPr>
          <w:rFonts w:cs="Times New Roman"/>
          <w:szCs w:val="24"/>
        </w:rPr>
        <w:t xml:space="preserve"> </w:t>
      </w:r>
      <w:r w:rsidR="00956B16" w:rsidRPr="00001423">
        <w:rPr>
          <w:rFonts w:cs="Times New Roman"/>
          <w:szCs w:val="24"/>
        </w:rPr>
        <w:t xml:space="preserve">at times, </w:t>
      </w:r>
      <w:r w:rsidR="00BB2E5E" w:rsidRPr="00001423">
        <w:rPr>
          <w:rFonts w:cs="Times New Roman"/>
          <w:szCs w:val="24"/>
        </w:rPr>
        <w:t>defective identity</w:t>
      </w:r>
      <w:r w:rsidR="00BC7F31" w:rsidRPr="00001423">
        <w:rPr>
          <w:rFonts w:cs="Times New Roman"/>
          <w:szCs w:val="24"/>
        </w:rPr>
        <w:t xml:space="preserve"> </w:t>
      </w:r>
      <w:r w:rsidR="00B33C78" w:rsidRPr="00001423">
        <w:rPr>
          <w:rFonts w:cs="Times New Roman"/>
          <w:szCs w:val="24"/>
        </w:rPr>
        <w:t>–</w:t>
      </w:r>
      <w:r w:rsidR="00BC7F31" w:rsidRPr="00001423">
        <w:rPr>
          <w:rFonts w:cs="Times New Roman"/>
          <w:szCs w:val="24"/>
        </w:rPr>
        <w:t xml:space="preserve"> </w:t>
      </w:r>
      <w:r w:rsidR="00B33C78" w:rsidRPr="00001423">
        <w:rPr>
          <w:rFonts w:cs="Times New Roman"/>
          <w:szCs w:val="24"/>
        </w:rPr>
        <w:t xml:space="preserve">when </w:t>
      </w:r>
      <w:r w:rsidR="00050119" w:rsidRPr="00001423">
        <w:rPr>
          <w:rFonts w:cs="Times New Roman"/>
          <w:szCs w:val="24"/>
        </w:rPr>
        <w:t>th</w:t>
      </w:r>
      <w:r w:rsidR="00A87AA0" w:rsidRPr="00001423">
        <w:rPr>
          <w:rFonts w:cs="Times New Roman"/>
          <w:szCs w:val="24"/>
        </w:rPr>
        <w:t xml:space="preserve">e autistic authors </w:t>
      </w:r>
      <w:r w:rsidR="00B33C78" w:rsidRPr="00001423">
        <w:rPr>
          <w:rFonts w:cs="Times New Roman"/>
          <w:szCs w:val="24"/>
        </w:rPr>
        <w:t xml:space="preserve">compared </w:t>
      </w:r>
      <w:r w:rsidR="00A87AA0" w:rsidRPr="00001423">
        <w:rPr>
          <w:rFonts w:cs="Times New Roman"/>
          <w:szCs w:val="24"/>
        </w:rPr>
        <w:t xml:space="preserve">themselves </w:t>
      </w:r>
      <w:r w:rsidR="00B33C78" w:rsidRPr="00001423">
        <w:rPr>
          <w:rFonts w:cs="Times New Roman"/>
          <w:szCs w:val="24"/>
        </w:rPr>
        <w:t xml:space="preserve">unfavourably </w:t>
      </w:r>
      <w:r w:rsidR="00356655" w:rsidRPr="00001423">
        <w:rPr>
          <w:rFonts w:cs="Times New Roman"/>
          <w:szCs w:val="24"/>
        </w:rPr>
        <w:t>with</w:t>
      </w:r>
      <w:r w:rsidR="00B33C78" w:rsidRPr="00001423">
        <w:rPr>
          <w:rFonts w:cs="Times New Roman"/>
          <w:szCs w:val="24"/>
        </w:rPr>
        <w:t xml:space="preserve"> neuro</w:t>
      </w:r>
      <w:r w:rsidR="00356655" w:rsidRPr="00001423">
        <w:rPr>
          <w:rFonts w:cs="Times New Roman"/>
          <w:szCs w:val="24"/>
        </w:rPr>
        <w:t>-</w:t>
      </w:r>
      <w:r w:rsidR="00B33C78" w:rsidRPr="00001423">
        <w:rPr>
          <w:rFonts w:cs="Times New Roman"/>
          <w:szCs w:val="24"/>
        </w:rPr>
        <w:t xml:space="preserve">normative </w:t>
      </w:r>
      <w:r w:rsidR="0096342D" w:rsidRPr="00001423">
        <w:rPr>
          <w:rFonts w:cs="Times New Roman"/>
          <w:szCs w:val="24"/>
        </w:rPr>
        <w:t>expectations</w:t>
      </w:r>
      <w:r w:rsidR="005214A6" w:rsidRPr="00001423">
        <w:rPr>
          <w:rFonts w:cs="Times New Roman"/>
          <w:szCs w:val="24"/>
        </w:rPr>
        <w:t>.</w:t>
      </w:r>
      <w:r w:rsidR="000273AC" w:rsidRPr="00001423">
        <w:rPr>
          <w:rFonts w:cs="Times New Roman"/>
          <w:szCs w:val="24"/>
        </w:rPr>
        <w:t xml:space="preserve"> </w:t>
      </w:r>
      <w:r w:rsidR="00DE4699" w:rsidRPr="00001423">
        <w:rPr>
          <w:rFonts w:cs="Times New Roman"/>
          <w:szCs w:val="24"/>
        </w:rPr>
        <w:t xml:space="preserve">A </w:t>
      </w:r>
      <w:r w:rsidR="0053620E" w:rsidRPr="00001423">
        <w:rPr>
          <w:rFonts w:cs="Times New Roman"/>
          <w:szCs w:val="24"/>
        </w:rPr>
        <w:t xml:space="preserve">lack of acceptance of self and </w:t>
      </w:r>
      <w:r w:rsidR="00E807D2" w:rsidRPr="00001423">
        <w:rPr>
          <w:rFonts w:cs="Times New Roman"/>
          <w:szCs w:val="24"/>
        </w:rPr>
        <w:t xml:space="preserve">lack of </w:t>
      </w:r>
      <w:r w:rsidR="007677F4" w:rsidRPr="00001423">
        <w:rPr>
          <w:rFonts w:cs="Times New Roman"/>
          <w:szCs w:val="24"/>
        </w:rPr>
        <w:t xml:space="preserve">acceptance </w:t>
      </w:r>
      <w:r w:rsidR="0053620E" w:rsidRPr="00001423">
        <w:rPr>
          <w:rFonts w:cs="Times New Roman"/>
          <w:szCs w:val="24"/>
        </w:rPr>
        <w:t>from others</w:t>
      </w:r>
      <w:r w:rsidR="00C32B6C" w:rsidRPr="00001423">
        <w:rPr>
          <w:rFonts w:cs="Times New Roman"/>
          <w:szCs w:val="24"/>
        </w:rPr>
        <w:t xml:space="preserve"> mirrored a</w:t>
      </w:r>
      <w:r w:rsidR="0053620E" w:rsidRPr="00001423">
        <w:rPr>
          <w:rFonts w:cs="Times New Roman"/>
          <w:szCs w:val="24"/>
        </w:rPr>
        <w:t xml:space="preserve"> deficit-based view</w:t>
      </w:r>
      <w:r w:rsidR="00C32B6C" w:rsidRPr="00001423">
        <w:rPr>
          <w:rFonts w:cs="Times New Roman"/>
          <w:szCs w:val="24"/>
        </w:rPr>
        <w:t xml:space="preserve"> of </w:t>
      </w:r>
      <w:r w:rsidR="00B7695B" w:rsidRPr="00001423">
        <w:rPr>
          <w:rFonts w:cs="Times New Roman"/>
          <w:szCs w:val="24"/>
        </w:rPr>
        <w:t>being autistic</w:t>
      </w:r>
      <w:r w:rsidR="005E1421">
        <w:rPr>
          <w:rFonts w:cs="Times New Roman"/>
          <w:szCs w:val="24"/>
        </w:rPr>
        <w:t xml:space="preserve">. This has previously been discussed as causing </w:t>
      </w:r>
      <w:r w:rsidR="0088355D">
        <w:rPr>
          <w:rFonts w:cs="Times New Roman"/>
          <w:szCs w:val="24"/>
        </w:rPr>
        <w:t xml:space="preserve">a </w:t>
      </w:r>
      <w:r w:rsidR="0053620E" w:rsidRPr="00001423">
        <w:rPr>
          <w:rFonts w:cs="Times New Roman"/>
          <w:szCs w:val="24"/>
        </w:rPr>
        <w:t>separati</w:t>
      </w:r>
      <w:r w:rsidR="0088355D">
        <w:rPr>
          <w:rFonts w:cs="Times New Roman"/>
          <w:szCs w:val="24"/>
        </w:rPr>
        <w:t>on between</w:t>
      </w:r>
      <w:r w:rsidR="0053620E" w:rsidRPr="00001423">
        <w:rPr>
          <w:rFonts w:cs="Times New Roman"/>
          <w:szCs w:val="24"/>
        </w:rPr>
        <w:t xml:space="preserve"> </w:t>
      </w:r>
      <w:r w:rsidR="007672E1" w:rsidRPr="00001423">
        <w:rPr>
          <w:rFonts w:cs="Times New Roman"/>
          <w:szCs w:val="24"/>
        </w:rPr>
        <w:t xml:space="preserve">the </w:t>
      </w:r>
      <w:r w:rsidR="00E64EE4" w:rsidRPr="00001423">
        <w:rPr>
          <w:rFonts w:cs="Times New Roman"/>
          <w:szCs w:val="24"/>
        </w:rPr>
        <w:t>individual</w:t>
      </w:r>
      <w:r w:rsidR="007672E1" w:rsidRPr="00001423">
        <w:rPr>
          <w:rFonts w:cs="Times New Roman"/>
          <w:szCs w:val="24"/>
        </w:rPr>
        <w:t xml:space="preserve"> </w:t>
      </w:r>
      <w:r w:rsidR="0088355D">
        <w:rPr>
          <w:rFonts w:cs="Times New Roman"/>
          <w:szCs w:val="24"/>
        </w:rPr>
        <w:t>and</w:t>
      </w:r>
      <w:r w:rsidR="0053620E" w:rsidRPr="00001423">
        <w:rPr>
          <w:rFonts w:cs="Times New Roman"/>
          <w:szCs w:val="24"/>
        </w:rPr>
        <w:t xml:space="preserve"> society.</w:t>
      </w:r>
      <w:r w:rsidR="006B5F16" w:rsidRPr="00001423">
        <w:rPr>
          <w:rFonts w:cs="Times New Roman"/>
          <w:szCs w:val="24"/>
        </w:rPr>
        <w:fldChar w:fldCharType="begin"/>
      </w:r>
      <w:r w:rsidR="006B5F16" w:rsidRPr="00001423">
        <w:rPr>
          <w:rFonts w:cs="Times New Roman"/>
          <w:szCs w:val="24"/>
        </w:rPr>
        <w:instrText xml:space="preserve"> ADDIN EN.CITE &lt;EndNote&gt;&lt;Cite&gt;&lt;Author&gt;Pellicano&lt;/Author&gt;&lt;Year&gt;2021&lt;/Year&gt;&lt;RecNum&gt;97&lt;/RecNum&gt;&lt;DisplayText&gt;&lt;style face="superscript"&gt;4&lt;/style&gt;&lt;/DisplayText&gt;&lt;record&gt;&lt;rec-number&gt;97&lt;/rec-number&gt;&lt;foreign-keys&gt;&lt;key app="EN" db-id="rrv0w02pvda5w1esr08xp9tod5er9wrwewr9" timestamp="1652280617"&gt;97&lt;/key&gt;&lt;/foreign-keys&gt;&lt;ref-type name="Journal Article"&gt;17&lt;/ref-type&gt;&lt;contributors&gt;&lt;authors&gt;&lt;author&gt;Pellicano, E.&lt;/author&gt;&lt;author&gt;den Houting, J. &lt;/author&gt;&lt;/authors&gt;&lt;/contributors&gt;&lt;titles&gt;&lt;title&gt;Annual Research Review: Shifting from ‘normal science’ to neurodiversity in autism science&lt;/title&gt;&lt;secondary-title&gt;Journal of Child Psychology and Psychiatry&lt;/secondary-title&gt;&lt;/titles&gt;&lt;periodical&gt;&lt;full-title&gt;Journal of Child Psychology and Psychiatry&lt;/full-title&gt;&lt;/periodical&gt;&lt;pages&gt;381-396&lt;/pages&gt;&lt;volume&gt;63&lt;/volume&gt;&lt;number&gt;4&lt;/number&gt;&lt;dates&gt;&lt;year&gt;2021&lt;/year&gt;&lt;/dates&gt;&lt;urls&gt;&lt;/urls&gt;&lt;electronic-resource-num&gt;10.1111/jcpp.13534&lt;/electronic-resource-num&gt;&lt;/record&gt;&lt;/Cite&gt;&lt;/EndNote&gt;</w:instrText>
      </w:r>
      <w:r w:rsidR="006B5F16" w:rsidRPr="00001423">
        <w:rPr>
          <w:rFonts w:cs="Times New Roman"/>
          <w:szCs w:val="24"/>
        </w:rPr>
        <w:fldChar w:fldCharType="separate"/>
      </w:r>
      <w:r w:rsidR="006B5F16" w:rsidRPr="00001423">
        <w:rPr>
          <w:rFonts w:cs="Times New Roman"/>
          <w:noProof/>
          <w:szCs w:val="24"/>
          <w:vertAlign w:val="superscript"/>
        </w:rPr>
        <w:t>4</w:t>
      </w:r>
      <w:r w:rsidR="006B5F16" w:rsidRPr="00001423">
        <w:rPr>
          <w:rFonts w:cs="Times New Roman"/>
          <w:szCs w:val="24"/>
        </w:rPr>
        <w:fldChar w:fldCharType="end"/>
      </w:r>
      <w:r w:rsidR="0053620E" w:rsidRPr="00001423">
        <w:rPr>
          <w:rFonts w:cs="Times New Roman"/>
          <w:szCs w:val="24"/>
        </w:rPr>
        <w:t xml:space="preserve"> Other research </w:t>
      </w:r>
      <w:r w:rsidR="00BF40B7" w:rsidRPr="00001423">
        <w:rPr>
          <w:rFonts w:cs="Times New Roman"/>
          <w:szCs w:val="24"/>
        </w:rPr>
        <w:t xml:space="preserve">has </w:t>
      </w:r>
      <w:r w:rsidR="0053620E" w:rsidRPr="00001423">
        <w:rPr>
          <w:rFonts w:cs="Times New Roman"/>
          <w:szCs w:val="24"/>
        </w:rPr>
        <w:t>demonstrate</w:t>
      </w:r>
      <w:r w:rsidR="00BF40B7" w:rsidRPr="00001423">
        <w:rPr>
          <w:rFonts w:cs="Times New Roman"/>
          <w:szCs w:val="24"/>
        </w:rPr>
        <w:t>d</w:t>
      </w:r>
      <w:r w:rsidR="0053620E" w:rsidRPr="00001423">
        <w:rPr>
          <w:rFonts w:cs="Times New Roman"/>
          <w:szCs w:val="24"/>
        </w:rPr>
        <w:t xml:space="preserve"> </w:t>
      </w:r>
      <w:r w:rsidR="00116AA2" w:rsidRPr="00001423">
        <w:rPr>
          <w:rFonts w:cs="Times New Roman"/>
          <w:szCs w:val="24"/>
        </w:rPr>
        <w:t>the impacts on</w:t>
      </w:r>
      <w:r w:rsidR="0053620E" w:rsidRPr="00001423">
        <w:rPr>
          <w:rFonts w:cs="Times New Roman"/>
          <w:szCs w:val="24"/>
        </w:rPr>
        <w:t xml:space="preserve"> self-perception whe</w:t>
      </w:r>
      <w:r w:rsidR="00116AA2" w:rsidRPr="00001423">
        <w:rPr>
          <w:rFonts w:cs="Times New Roman"/>
          <w:szCs w:val="24"/>
        </w:rPr>
        <w:t>n</w:t>
      </w:r>
      <w:r w:rsidR="0053620E" w:rsidRPr="00001423">
        <w:rPr>
          <w:rFonts w:cs="Times New Roman"/>
          <w:szCs w:val="24"/>
        </w:rPr>
        <w:t xml:space="preserve"> stigma </w:t>
      </w:r>
      <w:r w:rsidR="00116AA2" w:rsidRPr="00001423">
        <w:rPr>
          <w:rFonts w:cs="Times New Roman"/>
          <w:szCs w:val="24"/>
        </w:rPr>
        <w:t xml:space="preserve">becomes internalised and </w:t>
      </w:r>
      <w:r w:rsidR="007672E1" w:rsidRPr="00001423">
        <w:rPr>
          <w:rFonts w:cs="Times New Roman"/>
          <w:szCs w:val="24"/>
        </w:rPr>
        <w:t xml:space="preserve">can </w:t>
      </w:r>
      <w:r w:rsidR="0053620E" w:rsidRPr="00001423">
        <w:rPr>
          <w:rFonts w:cs="Times New Roman"/>
          <w:szCs w:val="24"/>
        </w:rPr>
        <w:t>le</w:t>
      </w:r>
      <w:r w:rsidR="007672E1" w:rsidRPr="00001423">
        <w:rPr>
          <w:rFonts w:cs="Times New Roman"/>
          <w:szCs w:val="24"/>
        </w:rPr>
        <w:t>a</w:t>
      </w:r>
      <w:r w:rsidR="0053620E" w:rsidRPr="00001423">
        <w:rPr>
          <w:rFonts w:cs="Times New Roman"/>
          <w:szCs w:val="24"/>
        </w:rPr>
        <w:t>d to feelings of unworthiness.</w:t>
      </w:r>
      <w:r w:rsidR="006B5F16" w:rsidRPr="00001423">
        <w:rPr>
          <w:rFonts w:cs="Times New Roman"/>
          <w:szCs w:val="24"/>
        </w:rPr>
        <w:fldChar w:fldCharType="begin"/>
      </w:r>
      <w:r w:rsidR="00B70FE9" w:rsidRPr="00001423">
        <w:rPr>
          <w:rFonts w:cs="Times New Roman"/>
          <w:szCs w:val="24"/>
        </w:rPr>
        <w:instrText xml:space="preserve"> ADDIN EN.CITE &lt;EndNote&gt;&lt;Cite&gt;&lt;Author&gt;Mantzalas&lt;/Author&gt;&lt;Year&gt;2022&lt;/Year&gt;&lt;RecNum&gt;153&lt;/RecNum&gt;&lt;DisplayText&gt;&lt;style face="superscript"&gt;62&lt;/style&gt;&lt;/DisplayText&gt;&lt;record&gt;&lt;rec-number&gt;153&lt;/rec-number&gt;&lt;foreign-keys&gt;&lt;key app="EN" db-id="rrv0w02pvda5w1esr08xp9tod5er9wrwewr9" timestamp="1659623126"&gt;153&lt;/key&gt;&lt;/foreign-keys&gt;&lt;ref-type name="Journal Article"&gt;17&lt;/ref-type&gt;&lt;contributors&gt;&lt;authors&gt;&lt;author&gt;Mantzalas, J.&lt;/author&gt;&lt;author&gt;Richdale, A. L.&lt;/author&gt;&lt;author&gt;Adikari, A.&lt;/author&gt;&lt;author&gt;Lowe, J.&lt;/author&gt;&lt;author&gt;Dissanayake, C.&lt;/author&gt;&lt;/authors&gt;&lt;/contributors&gt;&lt;titles&gt;&lt;title&gt;What is autistic burnout? A thematic analysis of posts on two online platforms&lt;/title&gt;&lt;secondary-title&gt;Autism in Adulthood&lt;/secondary-title&gt;&lt;/titles&gt;&lt;periodical&gt;&lt;full-title&gt;Autism in Adulthood&lt;/full-title&gt;&lt;/periodical&gt;&lt;pages&gt;52-65&lt;/pages&gt;&lt;volume&gt;4&lt;/volume&gt;&lt;number&gt;1&lt;/number&gt;&lt;dates&gt;&lt;year&gt;2022&lt;/year&gt;&lt;/dates&gt;&lt;urls&gt;&lt;/urls&gt;&lt;electronic-resource-num&gt;10.1089/aut.2021.0021&lt;/electronic-resource-num&gt;&lt;/record&gt;&lt;/Cite&gt;&lt;/EndNote&gt;</w:instrText>
      </w:r>
      <w:r w:rsidR="006B5F16" w:rsidRPr="00001423">
        <w:rPr>
          <w:rFonts w:cs="Times New Roman"/>
          <w:szCs w:val="24"/>
        </w:rPr>
        <w:fldChar w:fldCharType="separate"/>
      </w:r>
      <w:r w:rsidR="00B70FE9" w:rsidRPr="00001423">
        <w:rPr>
          <w:rFonts w:cs="Times New Roman"/>
          <w:noProof/>
          <w:szCs w:val="24"/>
          <w:vertAlign w:val="superscript"/>
        </w:rPr>
        <w:t>62</w:t>
      </w:r>
      <w:r w:rsidR="006B5F16" w:rsidRPr="00001423">
        <w:rPr>
          <w:rFonts w:cs="Times New Roman"/>
          <w:szCs w:val="24"/>
        </w:rPr>
        <w:fldChar w:fldCharType="end"/>
      </w:r>
      <w:r w:rsidR="0053620E" w:rsidRPr="00001423">
        <w:rPr>
          <w:rFonts w:cs="Times New Roman"/>
          <w:szCs w:val="24"/>
        </w:rPr>
        <w:t xml:space="preserve"> </w:t>
      </w:r>
      <w:r w:rsidR="00A95CF7" w:rsidRPr="00001423">
        <w:rPr>
          <w:rFonts w:cs="Times New Roman"/>
          <w:szCs w:val="24"/>
        </w:rPr>
        <w:t>Cooper et al.</w:t>
      </w:r>
      <w:r w:rsidR="00010162" w:rsidRPr="00001423">
        <w:rPr>
          <w:rFonts w:cs="Times New Roman"/>
          <w:szCs w:val="24"/>
        </w:rPr>
        <w:fldChar w:fldCharType="begin"/>
      </w:r>
      <w:r w:rsidR="00010162" w:rsidRPr="00001423">
        <w:rPr>
          <w:rFonts w:cs="Times New Roman"/>
          <w:szCs w:val="24"/>
        </w:rPr>
        <w:instrText xml:space="preserve"> ADDIN EN.CITE &lt;EndNote&gt;&lt;Cite&gt;&lt;Author&gt;Cooper&lt;/Author&gt;&lt;Year&gt;2021&lt;/Year&gt;&lt;RecNum&gt;181&lt;/RecNum&gt;&lt;DisplayText&gt;&lt;style face="superscript"&gt;63&lt;/style&gt;&lt;/DisplayText&gt;&lt;record&gt;&lt;rec-number&gt;181&lt;/rec-number&gt;&lt;foreign-keys&gt;&lt;key app="EN" db-id="rrv0w02pvda5w1esr08xp9tod5er9wrwewr9" timestamp="1670427322"&gt;181&lt;/key&gt;&lt;/foreign-keys&gt;&lt;ref-type name="Journal Article"&gt;17&lt;/ref-type&gt;&lt;contributors&gt;&lt;authors&gt;&lt;author&gt;Cooper, R.&lt;/author&gt;&lt;author&gt;Cooper, K.&lt;/author&gt;&lt;author&gt;Russell, A. J.&lt;/author&gt;&lt;author&gt;Smith, L. G.&lt;/author&gt;&lt;/authors&gt;&lt;/contributors&gt;&lt;titles&gt;&lt;title&gt;“I’m proud to be a little bit different”: The effects of autistic individuals’ perceptions of autism and autism social identity on their collective self-esteem&lt;/title&gt;&lt;secondary-title&gt;Journal of Autism and Developmental Disorders&lt;/secondary-title&gt;&lt;/titles&gt;&lt;periodical&gt;&lt;full-title&gt;Journal of Autism and Developmental Disorders&lt;/full-title&gt;&lt;/periodical&gt;&lt;pages&gt;704-714&lt;/pages&gt;&lt;volume&gt;51&lt;/volume&gt;&lt;number&gt;2&lt;/number&gt;&lt;dates&gt;&lt;year&gt;2021&lt;/year&gt;&lt;/dates&gt;&lt;urls&gt;&lt;/urls&gt;&lt;electronic-resource-num&gt;10.1007/s10803-020-04575-4&lt;/electronic-resource-num&gt;&lt;/record&gt;&lt;/Cite&gt;&lt;/EndNote&gt;</w:instrText>
      </w:r>
      <w:r w:rsidR="00010162" w:rsidRPr="00001423">
        <w:rPr>
          <w:rFonts w:cs="Times New Roman"/>
          <w:szCs w:val="24"/>
        </w:rPr>
        <w:fldChar w:fldCharType="separate"/>
      </w:r>
      <w:r w:rsidR="00010162" w:rsidRPr="00001423">
        <w:rPr>
          <w:rFonts w:cs="Times New Roman"/>
          <w:noProof/>
          <w:szCs w:val="24"/>
          <w:vertAlign w:val="superscript"/>
        </w:rPr>
        <w:t>63</w:t>
      </w:r>
      <w:r w:rsidR="00010162" w:rsidRPr="00001423">
        <w:rPr>
          <w:rFonts w:cs="Times New Roman"/>
          <w:szCs w:val="24"/>
        </w:rPr>
        <w:fldChar w:fldCharType="end"/>
      </w:r>
      <w:r w:rsidR="00A95CF7" w:rsidRPr="00001423">
        <w:rPr>
          <w:rFonts w:cs="Times New Roman"/>
          <w:szCs w:val="24"/>
        </w:rPr>
        <w:t xml:space="preserve"> </w:t>
      </w:r>
      <w:r w:rsidR="009536B9" w:rsidRPr="00001423">
        <w:rPr>
          <w:rFonts w:cs="Times New Roman"/>
          <w:szCs w:val="24"/>
        </w:rPr>
        <w:t>demonstrate</w:t>
      </w:r>
      <w:r w:rsidR="004E4454" w:rsidRPr="00001423">
        <w:rPr>
          <w:rFonts w:cs="Times New Roman"/>
          <w:szCs w:val="24"/>
        </w:rPr>
        <w:t>d</w:t>
      </w:r>
      <w:r w:rsidR="009536B9" w:rsidRPr="00001423">
        <w:rPr>
          <w:rFonts w:cs="Times New Roman"/>
          <w:szCs w:val="24"/>
        </w:rPr>
        <w:t xml:space="preserve"> how </w:t>
      </w:r>
      <w:r w:rsidR="00CB32AB" w:rsidRPr="00001423">
        <w:rPr>
          <w:rFonts w:cs="Times New Roman"/>
          <w:szCs w:val="24"/>
        </w:rPr>
        <w:t>self-esteem</w:t>
      </w:r>
      <w:r w:rsidR="00F64C8F" w:rsidRPr="00001423">
        <w:rPr>
          <w:rFonts w:cs="Times New Roman"/>
          <w:szCs w:val="24"/>
        </w:rPr>
        <w:t xml:space="preserve"> and wellbeing can </w:t>
      </w:r>
      <w:r w:rsidR="008828C0" w:rsidRPr="00001423">
        <w:rPr>
          <w:rFonts w:cs="Times New Roman"/>
          <w:szCs w:val="24"/>
        </w:rPr>
        <w:t xml:space="preserve">be associated with </w:t>
      </w:r>
      <w:r w:rsidR="00F64C8F" w:rsidRPr="00001423">
        <w:rPr>
          <w:rFonts w:cs="Times New Roman"/>
          <w:szCs w:val="24"/>
        </w:rPr>
        <w:t xml:space="preserve">a </w:t>
      </w:r>
      <w:r w:rsidR="000C00C9" w:rsidRPr="00001423">
        <w:rPr>
          <w:rFonts w:cs="Times New Roman"/>
          <w:szCs w:val="24"/>
        </w:rPr>
        <w:t>strong autistic identity</w:t>
      </w:r>
      <w:r w:rsidR="008828C0" w:rsidRPr="00001423">
        <w:rPr>
          <w:rFonts w:cs="Times New Roman"/>
          <w:szCs w:val="24"/>
        </w:rPr>
        <w:t>, when individuals</w:t>
      </w:r>
      <w:r w:rsidR="00F64C8F" w:rsidRPr="00001423">
        <w:rPr>
          <w:rFonts w:cs="Times New Roman"/>
          <w:szCs w:val="24"/>
        </w:rPr>
        <w:t xml:space="preserve"> </w:t>
      </w:r>
      <w:r w:rsidR="004011A2" w:rsidRPr="00001423">
        <w:rPr>
          <w:rFonts w:cs="Times New Roman"/>
          <w:szCs w:val="24"/>
        </w:rPr>
        <w:t>associat</w:t>
      </w:r>
      <w:r w:rsidR="008828C0" w:rsidRPr="00001423">
        <w:rPr>
          <w:rFonts w:cs="Times New Roman"/>
          <w:szCs w:val="24"/>
        </w:rPr>
        <w:t>e</w:t>
      </w:r>
      <w:r w:rsidR="00644CE8" w:rsidRPr="00001423">
        <w:rPr>
          <w:rFonts w:cs="Times New Roman"/>
          <w:szCs w:val="24"/>
        </w:rPr>
        <w:t xml:space="preserve"> positive attributes</w:t>
      </w:r>
      <w:r w:rsidR="004011A2" w:rsidRPr="00001423">
        <w:rPr>
          <w:rFonts w:cs="Times New Roman"/>
          <w:szCs w:val="24"/>
        </w:rPr>
        <w:t xml:space="preserve"> with </w:t>
      </w:r>
      <w:r w:rsidR="00010162" w:rsidRPr="00001423">
        <w:rPr>
          <w:rFonts w:cs="Times New Roman"/>
          <w:szCs w:val="24"/>
        </w:rPr>
        <w:t>being autistic</w:t>
      </w:r>
      <w:r w:rsidR="004011A2" w:rsidRPr="00001423">
        <w:rPr>
          <w:rFonts w:cs="Times New Roman"/>
          <w:szCs w:val="24"/>
        </w:rPr>
        <w:t>.</w:t>
      </w:r>
      <w:r w:rsidR="00447121" w:rsidRPr="00001423">
        <w:rPr>
          <w:rFonts w:cs="Times New Roman"/>
          <w:szCs w:val="24"/>
        </w:rPr>
        <w:t xml:space="preserve"> </w:t>
      </w:r>
      <w:r w:rsidR="000D3E33" w:rsidRPr="00001423">
        <w:rPr>
          <w:rFonts w:cs="Times New Roman"/>
          <w:szCs w:val="24"/>
        </w:rPr>
        <w:t>Identity struggle</w:t>
      </w:r>
      <w:r w:rsidR="007672E1" w:rsidRPr="00001423">
        <w:rPr>
          <w:rFonts w:cs="Times New Roman"/>
          <w:szCs w:val="24"/>
        </w:rPr>
        <w:t xml:space="preserve"> has </w:t>
      </w:r>
      <w:r w:rsidR="00E46121" w:rsidRPr="00001423">
        <w:rPr>
          <w:rFonts w:cs="Times New Roman"/>
          <w:szCs w:val="24"/>
        </w:rPr>
        <w:t xml:space="preserve">previously </w:t>
      </w:r>
      <w:r w:rsidR="007672E1" w:rsidRPr="00001423">
        <w:rPr>
          <w:rFonts w:cs="Times New Roman"/>
          <w:szCs w:val="24"/>
        </w:rPr>
        <w:t xml:space="preserve">been </w:t>
      </w:r>
      <w:r w:rsidR="000D3E33" w:rsidRPr="00001423">
        <w:rPr>
          <w:rFonts w:cs="Times New Roman"/>
          <w:szCs w:val="24"/>
        </w:rPr>
        <w:t>described</w:t>
      </w:r>
      <w:r w:rsidR="0053620E" w:rsidRPr="00001423">
        <w:rPr>
          <w:rFonts w:cs="Times New Roman"/>
          <w:szCs w:val="24"/>
        </w:rPr>
        <w:t xml:space="preserve"> for those with </w:t>
      </w:r>
      <w:r w:rsidR="009E295B" w:rsidRPr="00001423">
        <w:rPr>
          <w:rFonts w:cs="Times New Roman"/>
          <w:szCs w:val="24"/>
        </w:rPr>
        <w:t xml:space="preserve">less stereotypical autistic </w:t>
      </w:r>
      <w:r w:rsidR="00416F99" w:rsidRPr="00001423">
        <w:rPr>
          <w:rFonts w:cs="Times New Roman"/>
          <w:szCs w:val="24"/>
        </w:rPr>
        <w:t>features</w:t>
      </w:r>
      <w:r w:rsidR="0053620E" w:rsidRPr="00001423">
        <w:rPr>
          <w:rFonts w:cs="Times New Roman"/>
          <w:szCs w:val="24"/>
        </w:rPr>
        <w:t xml:space="preserve">, in the context of late diagnosis of autism or personal confusion </w:t>
      </w:r>
      <w:r w:rsidR="0053620E" w:rsidRPr="00001423">
        <w:rPr>
          <w:rFonts w:cs="Times New Roman"/>
          <w:szCs w:val="24"/>
        </w:rPr>
        <w:lastRenderedPageBreak/>
        <w:t xml:space="preserve">of an autistic identity for </w:t>
      </w:r>
      <w:r w:rsidR="005E2A66" w:rsidRPr="00001423">
        <w:rPr>
          <w:rFonts w:cs="Times New Roman"/>
          <w:szCs w:val="24"/>
        </w:rPr>
        <w:t xml:space="preserve">people assigned </w:t>
      </w:r>
      <w:r w:rsidR="0053620E" w:rsidRPr="00001423">
        <w:rPr>
          <w:rFonts w:cs="Times New Roman"/>
          <w:szCs w:val="24"/>
        </w:rPr>
        <w:t>female</w:t>
      </w:r>
      <w:r w:rsidR="005E2A66" w:rsidRPr="00001423">
        <w:rPr>
          <w:rFonts w:cs="Times New Roman"/>
          <w:szCs w:val="24"/>
        </w:rPr>
        <w:t xml:space="preserve"> at birth</w:t>
      </w:r>
      <w:r w:rsidR="0053620E" w:rsidRPr="00001423">
        <w:rPr>
          <w:rFonts w:cs="Times New Roman"/>
          <w:szCs w:val="24"/>
        </w:rPr>
        <w:t>.</w:t>
      </w:r>
      <w:r w:rsidR="006B5F16" w:rsidRPr="00001423">
        <w:rPr>
          <w:rFonts w:cs="Times New Roman"/>
          <w:szCs w:val="24"/>
        </w:rPr>
        <w:fldChar w:fldCharType="begin">
          <w:fldData xml:space="preserve">PEVuZE5vdGU+PENpdGU+PEF1dGhvcj5IYXJtZW5zPC9BdXRob3I+PFllYXI+MjAyMjwvWWVhcj48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</w:fldData>
        </w:fldChar>
      </w:r>
      <w:r w:rsidR="00B70FE9" w:rsidRPr="00001423">
        <w:rPr>
          <w:rFonts w:cs="Times New Roman"/>
          <w:szCs w:val="24"/>
        </w:rPr>
        <w:instrText xml:space="preserve"> ADDIN EN.CITE </w:instrText>
      </w:r>
      <w:r w:rsidR="00B70FE9" w:rsidRPr="00001423">
        <w:rPr>
          <w:rFonts w:cs="Times New Roman"/>
          <w:szCs w:val="24"/>
        </w:rPr>
        <w:fldChar w:fldCharType="begin">
          <w:fldData xml:space="preserve">PEVuZE5vdGU+PENpdGU+PEF1dGhvcj5IYXJtZW5zPC9BdXRob3I+PFllYXI+MjAyMjwvWWVhcj48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</w:fldData>
        </w:fldChar>
      </w:r>
      <w:r w:rsidR="00B70FE9" w:rsidRPr="00001423">
        <w:rPr>
          <w:rFonts w:cs="Times New Roman"/>
          <w:szCs w:val="24"/>
        </w:rPr>
        <w:instrText xml:space="preserve"> ADDIN EN.CITE.DATA </w:instrText>
      </w:r>
      <w:r w:rsidR="00B70FE9" w:rsidRPr="00001423">
        <w:rPr>
          <w:rFonts w:cs="Times New Roman"/>
          <w:szCs w:val="24"/>
        </w:rPr>
      </w:r>
      <w:r w:rsidR="00B70FE9" w:rsidRPr="00001423">
        <w:rPr>
          <w:rFonts w:cs="Times New Roman"/>
          <w:szCs w:val="24"/>
        </w:rPr>
        <w:fldChar w:fldCharType="end"/>
      </w:r>
      <w:r w:rsidR="006B5F16" w:rsidRPr="00001423">
        <w:rPr>
          <w:rFonts w:cs="Times New Roman"/>
          <w:szCs w:val="24"/>
        </w:rPr>
      </w:r>
      <w:r w:rsidR="006B5F16" w:rsidRPr="00001423">
        <w:rPr>
          <w:rFonts w:cs="Times New Roman"/>
          <w:szCs w:val="24"/>
        </w:rPr>
        <w:fldChar w:fldCharType="separate"/>
      </w:r>
      <w:r w:rsidR="00B70FE9" w:rsidRPr="00001423">
        <w:rPr>
          <w:rFonts w:cs="Times New Roman"/>
          <w:noProof/>
          <w:szCs w:val="24"/>
          <w:vertAlign w:val="superscript"/>
        </w:rPr>
        <w:t>27-29</w:t>
      </w:r>
      <w:r w:rsidR="006B5F16" w:rsidRPr="00001423">
        <w:rPr>
          <w:rFonts w:cs="Times New Roman"/>
          <w:szCs w:val="24"/>
        </w:rPr>
        <w:fldChar w:fldCharType="end"/>
      </w:r>
      <w:r w:rsidR="0053620E" w:rsidRPr="00001423">
        <w:rPr>
          <w:rFonts w:cs="Times New Roman"/>
          <w:szCs w:val="24"/>
        </w:rPr>
        <w:t xml:space="preserve"> </w:t>
      </w:r>
      <w:r w:rsidR="00E46121" w:rsidRPr="00001423">
        <w:rPr>
          <w:rFonts w:cs="Times New Roman"/>
          <w:szCs w:val="24"/>
        </w:rPr>
        <w:t xml:space="preserve">This study links </w:t>
      </w:r>
      <w:r w:rsidR="008B5FDB" w:rsidRPr="00001423">
        <w:rPr>
          <w:rFonts w:cs="Times New Roman"/>
          <w:szCs w:val="24"/>
        </w:rPr>
        <w:t xml:space="preserve">these </w:t>
      </w:r>
      <w:r w:rsidR="00E46121" w:rsidRPr="00001423">
        <w:rPr>
          <w:rFonts w:cs="Times New Roman"/>
          <w:szCs w:val="24"/>
        </w:rPr>
        <w:t>identity struggles with</w:t>
      </w:r>
      <w:r w:rsidR="008B5FDB" w:rsidRPr="00001423">
        <w:rPr>
          <w:rFonts w:cs="Times New Roman"/>
          <w:szCs w:val="24"/>
        </w:rPr>
        <w:t xml:space="preserve"> difficulty reaching satisfaction within social relationships. </w:t>
      </w:r>
    </w:p>
    <w:p w14:paraId="653BAC1B" w14:textId="46D89C38" w:rsidR="00EF7EB3" w:rsidRPr="00001423" w:rsidRDefault="00DE4699" w:rsidP="00734183">
      <w:pPr>
        <w:rPr>
          <w:rFonts w:cs="Times New Roman"/>
          <w:szCs w:val="24"/>
        </w:rPr>
      </w:pPr>
      <w:r w:rsidRPr="00001423">
        <w:rPr>
          <w:rFonts w:cs="Times New Roman"/>
          <w:szCs w:val="24"/>
        </w:rPr>
        <w:t xml:space="preserve">Bloggers said </w:t>
      </w:r>
      <w:r w:rsidR="006964D6" w:rsidRPr="00001423">
        <w:rPr>
          <w:rFonts w:cs="Times New Roman"/>
          <w:szCs w:val="24"/>
        </w:rPr>
        <w:t xml:space="preserve">that </w:t>
      </w:r>
      <w:r w:rsidR="0012118A" w:rsidRPr="00001423">
        <w:rPr>
          <w:rFonts w:cs="Times New Roman"/>
          <w:szCs w:val="24"/>
        </w:rPr>
        <w:t xml:space="preserve">identity strain </w:t>
      </w:r>
      <w:r w:rsidRPr="00001423">
        <w:rPr>
          <w:rFonts w:cs="Times New Roman"/>
          <w:szCs w:val="24"/>
        </w:rPr>
        <w:t xml:space="preserve">was more apparent </w:t>
      </w:r>
      <w:r w:rsidR="009526E2" w:rsidRPr="00001423">
        <w:rPr>
          <w:rFonts w:cs="Times New Roman"/>
          <w:szCs w:val="24"/>
        </w:rPr>
        <w:t xml:space="preserve">for them </w:t>
      </w:r>
      <w:r w:rsidRPr="00001423">
        <w:rPr>
          <w:rFonts w:cs="Times New Roman"/>
          <w:szCs w:val="24"/>
        </w:rPr>
        <w:t xml:space="preserve">in childhood. </w:t>
      </w:r>
      <w:r w:rsidR="00C34CE2" w:rsidRPr="00001423">
        <w:rPr>
          <w:rFonts w:cs="Times New Roman"/>
          <w:szCs w:val="24"/>
        </w:rPr>
        <w:t>Previous qu</w:t>
      </w:r>
      <w:r w:rsidR="00582255" w:rsidRPr="00001423">
        <w:rPr>
          <w:rFonts w:cs="Times New Roman"/>
          <w:szCs w:val="24"/>
        </w:rPr>
        <w:t xml:space="preserve">alitative research has also </w:t>
      </w:r>
      <w:r w:rsidR="00821865" w:rsidRPr="00001423">
        <w:rPr>
          <w:rFonts w:cs="Times New Roman"/>
          <w:szCs w:val="24"/>
        </w:rPr>
        <w:t>discussed</w:t>
      </w:r>
      <w:r w:rsidR="00582255" w:rsidRPr="00001423">
        <w:rPr>
          <w:rFonts w:cs="Times New Roman"/>
          <w:szCs w:val="24"/>
        </w:rPr>
        <w:t xml:space="preserve"> the </w:t>
      </w:r>
      <w:r w:rsidR="00357CF9" w:rsidRPr="00001423">
        <w:rPr>
          <w:rFonts w:cs="Times New Roman"/>
          <w:szCs w:val="24"/>
        </w:rPr>
        <w:t>greater</w:t>
      </w:r>
      <w:r w:rsidR="00582255" w:rsidRPr="00001423">
        <w:rPr>
          <w:rFonts w:cs="Times New Roman"/>
          <w:szCs w:val="24"/>
        </w:rPr>
        <w:t xml:space="preserve"> </w:t>
      </w:r>
      <w:r w:rsidR="00E24060" w:rsidRPr="00001423">
        <w:rPr>
          <w:rFonts w:cs="Times New Roman"/>
          <w:szCs w:val="24"/>
        </w:rPr>
        <w:t>challenges faced by younger autistic people</w:t>
      </w:r>
      <w:r w:rsidR="00153A7F" w:rsidRPr="00001423">
        <w:rPr>
          <w:rFonts w:cs="Times New Roman"/>
          <w:szCs w:val="24"/>
        </w:rPr>
        <w:t xml:space="preserve">, suggested to </w:t>
      </w:r>
      <w:r w:rsidR="000867D5" w:rsidRPr="00001423">
        <w:rPr>
          <w:rFonts w:cs="Times New Roman"/>
          <w:szCs w:val="24"/>
        </w:rPr>
        <w:t>relate to bullying and discrimination in schools.</w:t>
      </w:r>
      <w:r w:rsidR="000867D5" w:rsidRPr="00001423">
        <w:rPr>
          <w:rFonts w:cs="Times New Roman"/>
          <w:szCs w:val="24"/>
        </w:rPr>
        <w:fldChar w:fldCharType="begin"/>
      </w:r>
      <w:r w:rsidR="000867D5" w:rsidRPr="00001423">
        <w:rPr>
          <w:rFonts w:cs="Times New Roman"/>
          <w:szCs w:val="24"/>
        </w:rPr>
        <w:instrText xml:space="preserve"> ADDIN EN.CITE &lt;EndNote&gt;&lt;Cite&gt;&lt;Author&gt;Cooper&lt;/Author&gt;&lt;Year&gt;2021&lt;/Year&gt;&lt;RecNum&gt;181&lt;/RecNum&gt;&lt;DisplayText&gt;&lt;style face="superscript"&gt;63&lt;/style&gt;&lt;/DisplayText&gt;&lt;record&gt;&lt;rec-number&gt;181&lt;/rec-number&gt;&lt;foreign-keys&gt;&lt;key app="EN" db-id="rrv0w02pvda5w1esr08xp9tod5er9wrwewr9" timestamp="1670427322"&gt;181&lt;/key&gt;&lt;/foreign-keys&gt;&lt;ref-type name="Journal Article"&gt;17&lt;/ref-type&gt;&lt;contributors&gt;&lt;authors&gt;&lt;author&gt;Cooper, R.&lt;/author&gt;&lt;author&gt;Cooper, K.&lt;/author&gt;&lt;author&gt;Russell, A. J.&lt;/author&gt;&lt;author&gt;Smith, L. G.&lt;/author&gt;&lt;/authors&gt;&lt;/contributors&gt;&lt;titles&gt;&lt;title&gt;“I’m proud to be a little bit different”: The effects of autistic individuals’ perceptions of autism and autism social identity on their collective self-esteem&lt;/title&gt;&lt;secondary-title&gt;Journal of Autism and Developmental Disorders&lt;/secondary-title&gt;&lt;/titles&gt;&lt;periodical&gt;&lt;full-title&gt;Journal of Autism and Developmental Disorders&lt;/full-title&gt;&lt;/periodical&gt;&lt;pages&gt;704-714&lt;/pages&gt;&lt;volume&gt;51&lt;/volume&gt;&lt;number&gt;2&lt;/number&gt;&lt;dates&gt;&lt;year&gt;2021&lt;/year&gt;&lt;/dates&gt;&lt;urls&gt;&lt;/urls&gt;&lt;electronic-resource-num&gt;10.1007/s10803-020-04575-4&lt;/electronic-resource-num&gt;&lt;/record&gt;&lt;/Cite&gt;&lt;/EndNote&gt;</w:instrText>
      </w:r>
      <w:r w:rsidR="000867D5" w:rsidRPr="00001423">
        <w:rPr>
          <w:rFonts w:cs="Times New Roman"/>
          <w:szCs w:val="24"/>
        </w:rPr>
        <w:fldChar w:fldCharType="separate"/>
      </w:r>
      <w:r w:rsidR="000867D5" w:rsidRPr="00001423">
        <w:rPr>
          <w:rFonts w:cs="Times New Roman"/>
          <w:noProof/>
          <w:szCs w:val="24"/>
          <w:vertAlign w:val="superscript"/>
        </w:rPr>
        <w:t>63</w:t>
      </w:r>
      <w:r w:rsidR="000867D5" w:rsidRPr="00001423">
        <w:rPr>
          <w:rFonts w:cs="Times New Roman"/>
          <w:szCs w:val="24"/>
        </w:rPr>
        <w:fldChar w:fldCharType="end"/>
      </w:r>
      <w:r w:rsidR="00821865" w:rsidRPr="00001423">
        <w:rPr>
          <w:rFonts w:cs="Times New Roman"/>
          <w:szCs w:val="24"/>
        </w:rPr>
        <w:t xml:space="preserve"> </w:t>
      </w:r>
      <w:r w:rsidR="0062763D" w:rsidRPr="00001423">
        <w:rPr>
          <w:rFonts w:cs="Times New Roman"/>
          <w:szCs w:val="24"/>
        </w:rPr>
        <w:t xml:space="preserve">Bullying </w:t>
      </w:r>
      <w:r w:rsidR="008542A4" w:rsidRPr="00001423">
        <w:rPr>
          <w:rFonts w:cs="Times New Roman"/>
          <w:szCs w:val="24"/>
        </w:rPr>
        <w:t>and</w:t>
      </w:r>
      <w:r w:rsidR="0062763D" w:rsidRPr="00001423">
        <w:rPr>
          <w:rFonts w:cs="Times New Roman"/>
          <w:szCs w:val="24"/>
        </w:rPr>
        <w:t xml:space="preserve"> non-acce</w:t>
      </w:r>
      <w:r w:rsidR="00663C33" w:rsidRPr="00001423">
        <w:rPr>
          <w:rFonts w:cs="Times New Roman"/>
          <w:szCs w:val="24"/>
        </w:rPr>
        <w:t>p</w:t>
      </w:r>
      <w:r w:rsidR="0062763D" w:rsidRPr="00001423">
        <w:rPr>
          <w:rFonts w:cs="Times New Roman"/>
          <w:szCs w:val="24"/>
        </w:rPr>
        <w:t>ting environments</w:t>
      </w:r>
      <w:r w:rsidR="00C9647E" w:rsidRPr="00001423">
        <w:rPr>
          <w:rFonts w:cs="Times New Roman"/>
          <w:szCs w:val="24"/>
        </w:rPr>
        <w:t xml:space="preserve"> have been associated with </w:t>
      </w:r>
      <w:r w:rsidR="00663C33" w:rsidRPr="00001423">
        <w:rPr>
          <w:rFonts w:cs="Times New Roman"/>
          <w:szCs w:val="24"/>
        </w:rPr>
        <w:t>ea</w:t>
      </w:r>
      <w:r w:rsidR="00016861" w:rsidRPr="00001423">
        <w:rPr>
          <w:rFonts w:cs="Times New Roman"/>
          <w:szCs w:val="24"/>
        </w:rPr>
        <w:t xml:space="preserve">rlier </w:t>
      </w:r>
      <w:r w:rsidR="00663C33" w:rsidRPr="00001423">
        <w:rPr>
          <w:rFonts w:cs="Times New Roman"/>
          <w:szCs w:val="24"/>
        </w:rPr>
        <w:t xml:space="preserve">school </w:t>
      </w:r>
      <w:r w:rsidR="00016861" w:rsidRPr="00001423">
        <w:rPr>
          <w:rFonts w:cs="Times New Roman"/>
          <w:szCs w:val="24"/>
        </w:rPr>
        <w:t>education</w:t>
      </w:r>
      <w:r w:rsidR="00913CB1" w:rsidRPr="00001423">
        <w:rPr>
          <w:rFonts w:cs="Times New Roman"/>
          <w:szCs w:val="24"/>
        </w:rPr>
        <w:t>,</w:t>
      </w:r>
      <w:r w:rsidR="006B5F16" w:rsidRPr="00001423">
        <w:rPr>
          <w:rFonts w:cs="Times New Roman"/>
          <w:szCs w:val="24"/>
        </w:rPr>
        <w:fldChar w:fldCharType="begin"/>
      </w:r>
      <w:r w:rsidR="00B70FE9" w:rsidRPr="00001423">
        <w:rPr>
          <w:rFonts w:cs="Times New Roman"/>
          <w:szCs w:val="24"/>
        </w:rPr>
        <w:instrText xml:space="preserve"> ADDIN EN.CITE &lt;EndNote&gt;&lt;Cite&gt;&lt;Author&gt;Hong&lt;/Author&gt;&lt;Year&gt;2016&lt;/Year&gt;&lt;RecNum&gt;146&lt;/RecNum&gt;&lt;DisplayText&gt;&lt;style face="superscript"&gt;31&lt;/style&gt;&lt;/DisplayText&gt;&lt;record&gt;&lt;rec-number&gt;146&lt;/rec-number&gt;&lt;foreign-keys&gt;&lt;key app="EN" db-id="rrv0w02pvda5w1esr08xp9tod5er9wrwewr9" timestamp="1659621357"&gt;146&lt;/key&gt;&lt;/foreign-keys&gt;&lt;ref-type name="Journal Article"&gt;17&lt;/ref-type&gt;&lt;contributors&gt;&lt;authors&gt;&lt;author&gt;Hong, J.&lt;/author&gt;&lt;author&gt;Bishop-Fitzpatrick, L.&lt;/author&gt;&lt;author&gt;Smith, L. E.&lt;/author&gt;&lt;author&gt;Greenberg, J. S.Mailick, M. R.&lt;/author&gt;&lt;/authors&gt;&lt;/contributors&gt;&lt;titles&gt;&lt;title&gt;Factors associated with subjective quality of life of adults with autism spectrum disorder: self-report versus maternal reports&lt;/title&gt;&lt;secondary-title&gt;Journal Of Autism and Developmental Disorders&lt;/secondary-title&gt;&lt;/titles&gt;&lt;periodical&gt;&lt;full-title&gt;Journal of Autism and Developmental Disorders&lt;/full-title&gt;&lt;/periodical&gt;&lt;pages&gt;1368-1378&lt;/pages&gt;&lt;volume&gt;46&lt;/volume&gt;&lt;number&gt;4&lt;/number&gt;&lt;dates&gt;&lt;year&gt;2016&lt;/year&gt;&lt;/dates&gt;&lt;urls&gt;&lt;/urls&gt;&lt;electronic-resource-num&gt;10.1007/s10803-015-2678-0&lt;/electronic-resource-num&gt;&lt;/record&gt;&lt;/Cite&gt;&lt;/EndNote&gt;</w:instrText>
      </w:r>
      <w:r w:rsidR="006B5F16" w:rsidRPr="00001423">
        <w:rPr>
          <w:rFonts w:cs="Times New Roman"/>
          <w:szCs w:val="24"/>
        </w:rPr>
        <w:fldChar w:fldCharType="separate"/>
      </w:r>
      <w:r w:rsidR="00B70FE9" w:rsidRPr="00001423">
        <w:rPr>
          <w:rFonts w:cs="Times New Roman"/>
          <w:noProof/>
          <w:szCs w:val="24"/>
          <w:vertAlign w:val="superscript"/>
        </w:rPr>
        <w:t>31</w:t>
      </w:r>
      <w:r w:rsidR="006B5F16" w:rsidRPr="00001423">
        <w:rPr>
          <w:rFonts w:cs="Times New Roman"/>
          <w:szCs w:val="24"/>
        </w:rPr>
        <w:fldChar w:fldCharType="end"/>
      </w:r>
      <w:r w:rsidR="00913CB1" w:rsidRPr="00001423">
        <w:rPr>
          <w:rFonts w:cs="Times New Roman"/>
          <w:szCs w:val="24"/>
        </w:rPr>
        <w:t xml:space="preserve"> as well as social situations </w:t>
      </w:r>
      <w:r w:rsidR="002E5601" w:rsidRPr="00001423">
        <w:rPr>
          <w:rFonts w:cs="Times New Roman"/>
          <w:szCs w:val="24"/>
        </w:rPr>
        <w:t xml:space="preserve">at school </w:t>
      </w:r>
      <w:r w:rsidR="00913CB1" w:rsidRPr="00001423">
        <w:rPr>
          <w:rFonts w:cs="Times New Roman"/>
          <w:szCs w:val="24"/>
        </w:rPr>
        <w:t>being overwhelming and unavoidable</w:t>
      </w:r>
      <w:r w:rsidR="00D139C8" w:rsidRPr="00001423">
        <w:rPr>
          <w:rFonts w:cs="Times New Roman"/>
          <w:szCs w:val="24"/>
        </w:rPr>
        <w:t>,</w:t>
      </w:r>
      <w:r w:rsidR="00913CB1" w:rsidRPr="00001423">
        <w:rPr>
          <w:rFonts w:cs="Times New Roman"/>
          <w:szCs w:val="24"/>
        </w:rPr>
        <w:t xml:space="preserve"> </w:t>
      </w:r>
      <w:r w:rsidR="002E5601" w:rsidRPr="00001423">
        <w:rPr>
          <w:rFonts w:cs="Times New Roman"/>
          <w:szCs w:val="24"/>
        </w:rPr>
        <w:t>ironically creating a barrier to relationship forming</w:t>
      </w:r>
      <w:r w:rsidR="00BC361D" w:rsidRPr="00001423">
        <w:rPr>
          <w:rFonts w:eastAsia="Times New Roman" w:cs="Times New Roman"/>
          <w:szCs w:val="24"/>
        </w:rPr>
        <w:t>,</w:t>
      </w:r>
      <w:r w:rsidR="006B5F16" w:rsidRPr="00001423">
        <w:rPr>
          <w:rFonts w:eastAsia="Times New Roman" w:cs="Times New Roman"/>
          <w:szCs w:val="24"/>
        </w:rPr>
        <w:fldChar w:fldCharType="begin"/>
      </w:r>
      <w:r w:rsidR="00010162" w:rsidRPr="00001423">
        <w:rPr>
          <w:rFonts w:eastAsia="Times New Roman" w:cs="Times New Roman"/>
          <w:szCs w:val="24"/>
        </w:rPr>
        <w:instrText xml:space="preserve"> ADDIN EN.CITE &lt;EndNote&gt;&lt;Cite&gt;&lt;Author&gt;Hendricks&lt;/Author&gt;&lt;Year&gt;2009&lt;/Year&gt;&lt;RecNum&gt;144&lt;/RecNum&gt;&lt;DisplayText&gt;&lt;style face="superscript"&gt;64&lt;/style&gt;&lt;/DisplayText&gt;&lt;record&gt;&lt;rec-number&gt;144&lt;/rec-number&gt;&lt;foreign-keys&gt;&lt;key app="EN" db-id="rrv0w02pvda5w1esr08xp9tod5er9wrwewr9" timestamp="1659620761"&gt;144&lt;/key&gt;&lt;/foreign-keys&gt;&lt;ref-type name="Journal Article"&gt;17&lt;/ref-type&gt;&lt;contributors&gt;&lt;authors&gt;&lt;author&gt;Hendricks, D. R.&lt;/author&gt;&lt;author&gt;Wehman, P.&lt;/author&gt;&lt;/authors&gt;&lt;/contributors&gt;&lt;titles&gt;&lt;title&gt;Transition from school to adulthood for youth with autism spectrum disorders&lt;/title&gt;&lt;secondary-title&gt;Focus on Autism and Other Developmental Disabilities&lt;/secondary-title&gt;&lt;/titles&gt;&lt;periodical&gt;&lt;full-title&gt;Focus on Autism and Other Developmental Disabilities&lt;/full-title&gt;&lt;/periodical&gt;&lt;pages&gt;77-88&lt;/pages&gt;&lt;volume&gt;24&lt;/volume&gt;&lt;number&gt;2&lt;/number&gt;&lt;dates&gt;&lt;year&gt;2009&lt;/year&gt;&lt;/dates&gt;&lt;urls&gt;&lt;/urls&gt;&lt;electronic-resource-num&gt;10.1177/1088357608329827&lt;/electronic-resource-num&gt;&lt;/record&gt;&lt;/Cite&gt;&lt;/EndNote&gt;</w:instrText>
      </w:r>
      <w:r w:rsidR="006B5F16" w:rsidRPr="00001423">
        <w:rPr>
          <w:rFonts w:eastAsia="Times New Roman" w:cs="Times New Roman"/>
          <w:szCs w:val="24"/>
        </w:rPr>
        <w:fldChar w:fldCharType="separate"/>
      </w:r>
      <w:r w:rsidR="00010162" w:rsidRPr="00001423">
        <w:rPr>
          <w:rFonts w:eastAsia="Times New Roman" w:cs="Times New Roman"/>
          <w:noProof/>
          <w:szCs w:val="24"/>
          <w:vertAlign w:val="superscript"/>
        </w:rPr>
        <w:t>64</w:t>
      </w:r>
      <w:r w:rsidR="006B5F16" w:rsidRPr="00001423">
        <w:rPr>
          <w:rFonts w:eastAsia="Times New Roman" w:cs="Times New Roman"/>
          <w:szCs w:val="24"/>
        </w:rPr>
        <w:fldChar w:fldCharType="end"/>
      </w:r>
      <w:r w:rsidR="00BC361D" w:rsidRPr="00001423">
        <w:rPr>
          <w:rFonts w:eastAsia="Times New Roman" w:cs="Times New Roman"/>
          <w:szCs w:val="24"/>
        </w:rPr>
        <w:t xml:space="preserve"> as was described here</w:t>
      </w:r>
      <w:r w:rsidR="00913CB1" w:rsidRPr="00001423">
        <w:rPr>
          <w:rFonts w:cs="Times New Roman"/>
          <w:szCs w:val="24"/>
        </w:rPr>
        <w:t>.</w:t>
      </w:r>
      <w:r w:rsidR="002B2F49" w:rsidRPr="00001423">
        <w:rPr>
          <w:rFonts w:cs="Times New Roman"/>
          <w:szCs w:val="24"/>
        </w:rPr>
        <w:t xml:space="preserve"> </w:t>
      </w:r>
      <w:r w:rsidR="0002732D" w:rsidRPr="00001423">
        <w:rPr>
          <w:rFonts w:cs="Times New Roman"/>
          <w:szCs w:val="24"/>
        </w:rPr>
        <w:t xml:space="preserve">Difficulties with </w:t>
      </w:r>
      <w:r w:rsidR="00701AE4" w:rsidRPr="00001423">
        <w:rPr>
          <w:rFonts w:cs="Times New Roman"/>
          <w:szCs w:val="24"/>
        </w:rPr>
        <w:t xml:space="preserve">social </w:t>
      </w:r>
      <w:r w:rsidR="0002732D" w:rsidRPr="00001423">
        <w:rPr>
          <w:rFonts w:cs="Times New Roman"/>
          <w:szCs w:val="24"/>
        </w:rPr>
        <w:t>connection in childhood are well documented, for example, autistic children have described feeling less security in their friendships</w:t>
      </w:r>
      <w:r w:rsidR="0002732D" w:rsidRPr="00001423">
        <w:rPr>
          <w:rFonts w:eastAsia="Arial" w:cs="Times New Roman"/>
          <w:szCs w:val="24"/>
        </w:rPr>
        <w:t>.</w:t>
      </w:r>
      <w:r w:rsidR="006B5F16" w:rsidRPr="00001423">
        <w:rPr>
          <w:rFonts w:eastAsia="Arial" w:cs="Times New Roman"/>
          <w:szCs w:val="24"/>
        </w:rPr>
        <w:fldChar w:fldCharType="begin"/>
      </w:r>
      <w:r w:rsidR="00010162" w:rsidRPr="00001423">
        <w:rPr>
          <w:rFonts w:eastAsia="Arial" w:cs="Times New Roman"/>
          <w:szCs w:val="24"/>
        </w:rPr>
        <w:instrText xml:space="preserve"> ADDIN EN.CITE &lt;EndNote&gt;&lt;Cite&gt;&lt;Author&gt;Bauminger&lt;/Author&gt;&lt;Year&gt;2003&lt;/Year&gt;&lt;RecNum&gt;123&lt;/RecNum&gt;&lt;DisplayText&gt;&lt;style face="superscript"&gt;65&lt;/style&gt;&lt;/DisplayText&gt;&lt;record&gt;&lt;rec-number&gt;123&lt;/rec-number&gt;&lt;foreign-keys&gt;&lt;key app="EN" db-id="rrv0w02pvda5w1esr08xp9tod5er9wrwewr9" timestamp="1659618318"&gt;123&lt;/key&gt;&lt;/foreign-keys&gt;&lt;ref-type name="Journal Article"&gt;17&lt;/ref-type&gt;&lt;contributors&gt;&lt;authors&gt;&lt;author&gt;Bauminger, N.&lt;/author&gt;&lt;author&gt;Shulman, C.&lt;/author&gt;&lt;author&gt;Agam, G.&lt;/author&gt;&lt;/authors&gt;&lt;/contributors&gt;&lt;titles&gt;&lt;title&gt;Peer interaction and loneliness in high-functioning children with autism&lt;/title&gt;&lt;secondary-title&gt;Journal of Autism and Developmental Disorders&lt;/secondary-title&gt;&lt;/titles&gt;&lt;periodical&gt;&lt;full-title&gt;Journal of Autism and Developmental Disorders&lt;/full-title&gt;&lt;/periodical&gt;&lt;pages&gt;489-507&lt;/pages&gt;&lt;volume&gt;33&lt;/volume&gt;&lt;number&gt;5&lt;/number&gt;&lt;dates&gt;&lt;year&gt;2003&lt;/year&gt;&lt;/dates&gt;&lt;urls&gt;&lt;/urls&gt;&lt;electronic-resource-num&gt;10.1023/a:1025827427901 &lt;/electronic-resource-num&gt;&lt;/record&gt;&lt;/Cite&gt;&lt;/EndNote&gt;</w:instrText>
      </w:r>
      <w:r w:rsidR="006B5F16" w:rsidRPr="00001423">
        <w:rPr>
          <w:rFonts w:eastAsia="Arial" w:cs="Times New Roman"/>
          <w:szCs w:val="24"/>
        </w:rPr>
        <w:fldChar w:fldCharType="separate"/>
      </w:r>
      <w:r w:rsidR="00010162" w:rsidRPr="00001423">
        <w:rPr>
          <w:rFonts w:eastAsia="Arial" w:cs="Times New Roman"/>
          <w:noProof/>
          <w:szCs w:val="24"/>
          <w:vertAlign w:val="superscript"/>
        </w:rPr>
        <w:t>65</w:t>
      </w:r>
      <w:r w:rsidR="006B5F16" w:rsidRPr="00001423">
        <w:rPr>
          <w:rFonts w:eastAsia="Arial" w:cs="Times New Roman"/>
          <w:szCs w:val="24"/>
        </w:rPr>
        <w:fldChar w:fldCharType="end"/>
      </w:r>
      <w:r w:rsidR="0002732D" w:rsidRPr="00001423">
        <w:rPr>
          <w:rFonts w:eastAsia="Arial" w:cs="Times New Roman"/>
          <w:szCs w:val="24"/>
        </w:rPr>
        <w:t xml:space="preserve"> </w:t>
      </w:r>
      <w:r w:rsidR="0006787C" w:rsidRPr="00001423">
        <w:rPr>
          <w:rFonts w:cs="Times New Roman"/>
          <w:szCs w:val="24"/>
        </w:rPr>
        <w:t xml:space="preserve">This study suggests that </w:t>
      </w:r>
      <w:r w:rsidR="00783E4F" w:rsidRPr="00001423">
        <w:rPr>
          <w:rFonts w:cs="Times New Roman"/>
          <w:szCs w:val="24"/>
        </w:rPr>
        <w:t>there can be a</w:t>
      </w:r>
      <w:r w:rsidR="00A36350" w:rsidRPr="00001423">
        <w:rPr>
          <w:rFonts w:cs="Times New Roman"/>
          <w:szCs w:val="24"/>
        </w:rPr>
        <w:t>n accumulation of rejecting social experiences</w:t>
      </w:r>
      <w:r w:rsidR="0006787C" w:rsidRPr="00001423">
        <w:rPr>
          <w:rFonts w:cs="Times New Roman"/>
          <w:szCs w:val="24"/>
        </w:rPr>
        <w:t xml:space="preserve"> </w:t>
      </w:r>
      <w:r w:rsidR="00792D8F" w:rsidRPr="00001423">
        <w:rPr>
          <w:rFonts w:cs="Times New Roman"/>
          <w:szCs w:val="24"/>
        </w:rPr>
        <w:t xml:space="preserve">that carry forward </w:t>
      </w:r>
      <w:r w:rsidR="0006787C" w:rsidRPr="00001423">
        <w:rPr>
          <w:rFonts w:cs="Times New Roman"/>
          <w:szCs w:val="24"/>
        </w:rPr>
        <w:t>into adulthood</w:t>
      </w:r>
      <w:r w:rsidR="00105531" w:rsidRPr="00001423">
        <w:rPr>
          <w:rFonts w:cs="Times New Roman"/>
          <w:szCs w:val="24"/>
        </w:rPr>
        <w:t>. This</w:t>
      </w:r>
      <w:r w:rsidR="00A71A14" w:rsidRPr="00001423">
        <w:rPr>
          <w:rFonts w:cs="Times New Roman"/>
          <w:szCs w:val="24"/>
        </w:rPr>
        <w:t xml:space="preserve"> has been </w:t>
      </w:r>
      <w:r w:rsidR="00483B6D" w:rsidRPr="00001423">
        <w:rPr>
          <w:rFonts w:cs="Times New Roman"/>
          <w:szCs w:val="24"/>
        </w:rPr>
        <w:t>indicated</w:t>
      </w:r>
      <w:r w:rsidR="00A71A14" w:rsidRPr="00001423">
        <w:rPr>
          <w:rFonts w:cs="Times New Roman"/>
          <w:szCs w:val="24"/>
        </w:rPr>
        <w:t xml:space="preserve"> in previous research</w:t>
      </w:r>
      <w:r w:rsidR="00DC31B0" w:rsidRPr="00001423">
        <w:rPr>
          <w:rFonts w:cs="Times New Roman"/>
          <w:szCs w:val="24"/>
        </w:rPr>
        <w:t xml:space="preserve"> that collected </w:t>
      </w:r>
      <w:r w:rsidR="005D3AE8" w:rsidRPr="00001423">
        <w:rPr>
          <w:rFonts w:cs="Times New Roman"/>
          <w:szCs w:val="24"/>
        </w:rPr>
        <w:t xml:space="preserve">ratings of </w:t>
      </w:r>
      <w:r w:rsidR="00996556" w:rsidRPr="00001423">
        <w:rPr>
          <w:rFonts w:cs="Times New Roman"/>
          <w:szCs w:val="24"/>
        </w:rPr>
        <w:t>loneliness</w:t>
      </w:r>
      <w:r w:rsidR="005D3AE8" w:rsidRPr="00001423">
        <w:rPr>
          <w:rFonts w:cs="Times New Roman"/>
          <w:szCs w:val="24"/>
        </w:rPr>
        <w:t xml:space="preserve"> given</w:t>
      </w:r>
      <w:r w:rsidR="00996556" w:rsidRPr="00001423">
        <w:rPr>
          <w:rFonts w:cs="Times New Roman"/>
          <w:szCs w:val="24"/>
        </w:rPr>
        <w:t xml:space="preserve"> </w:t>
      </w:r>
      <w:r w:rsidR="005D3AE8" w:rsidRPr="00001423">
        <w:rPr>
          <w:rFonts w:cs="Times New Roman"/>
          <w:szCs w:val="24"/>
        </w:rPr>
        <w:t>by autistic adults</w:t>
      </w:r>
      <w:r w:rsidR="00996556" w:rsidRPr="00001423">
        <w:rPr>
          <w:rFonts w:cs="Times New Roman"/>
          <w:szCs w:val="24"/>
        </w:rPr>
        <w:t xml:space="preserve"> over time</w:t>
      </w:r>
      <w:r w:rsidR="003F4F43" w:rsidRPr="00001423">
        <w:rPr>
          <w:rFonts w:cs="Times New Roman"/>
          <w:szCs w:val="24"/>
        </w:rPr>
        <w:t xml:space="preserve">, </w:t>
      </w:r>
      <w:r w:rsidR="000C40E5" w:rsidRPr="00001423">
        <w:rPr>
          <w:rFonts w:cs="Times New Roman"/>
          <w:szCs w:val="24"/>
        </w:rPr>
        <w:t>supplement</w:t>
      </w:r>
      <w:r w:rsidR="003F4F43" w:rsidRPr="00001423">
        <w:rPr>
          <w:rFonts w:cs="Times New Roman"/>
          <w:szCs w:val="24"/>
        </w:rPr>
        <w:t xml:space="preserve"> by descriptions of </w:t>
      </w:r>
      <w:r w:rsidR="000C40E5" w:rsidRPr="00001423">
        <w:rPr>
          <w:rFonts w:cs="Times New Roman"/>
          <w:szCs w:val="24"/>
        </w:rPr>
        <w:t>past social experiences</w:t>
      </w:r>
      <w:r w:rsidR="00483B6D" w:rsidRPr="00001423">
        <w:rPr>
          <w:rFonts w:cs="Times New Roman"/>
          <w:szCs w:val="24"/>
        </w:rPr>
        <w:t>.</w:t>
      </w:r>
      <w:r w:rsidR="006B5F16" w:rsidRPr="00001423">
        <w:rPr>
          <w:rFonts w:cs="Times New Roman"/>
          <w:szCs w:val="24"/>
        </w:rPr>
        <w:fldChar w:fldCharType="begin"/>
      </w:r>
      <w:r w:rsidR="00B70FE9" w:rsidRPr="00001423">
        <w:rPr>
          <w:rFonts w:cs="Times New Roman"/>
          <w:szCs w:val="24"/>
        </w:rPr>
        <w:instrText xml:space="preserve"> ADDIN EN.CITE &lt;EndNote&gt;&lt;Cite&gt;&lt;Author&gt;Ee&lt;/Author&gt;&lt;Year&gt;2019&lt;/Year&gt;&lt;RecNum&gt;138&lt;/RecNum&gt;&lt;DisplayText&gt;&lt;style face="superscript"&gt;30&lt;/style&gt;&lt;/DisplayText&gt;&lt;record&gt;&lt;rec-number&gt;138&lt;/rec-number&gt;&lt;foreign-keys&gt;&lt;key app="EN" db-id="rrv0w02pvda5w1esr08xp9tod5er9wrwewr9" timestamp="1659620128"&gt;138&lt;/key&gt;&lt;/foreign-keys&gt;&lt;ref-type name="Journal Article"&gt;17&lt;/ref-type&gt;&lt;contributors&gt;&lt;authors&gt;&lt;author&gt;Ee, D.&lt;/author&gt;&lt;author&gt;Hwang, Y. I.&lt;/author&gt;&lt;author&gt;Reppermund, S.&lt;/author&gt;&lt;author&gt;Srasuebkul, P.&lt;/author&gt;&lt;author&gt;Trollor, J. N.&lt;/author&gt;&lt;author&gt;Foley, K.-R.&lt;/author&gt;&lt;author&gt;Arnold, S. R. C.&lt;/author&gt;&lt;/authors&gt;&lt;/contributors&gt;&lt;titles&gt;&lt;title&gt;Loneliness in adults on the autism spectrum&lt;/title&gt;&lt;secondary-title&gt;Autism in Adulthood&lt;/secondary-title&gt;&lt;/titles&gt;&lt;periodical&gt;&lt;full-title&gt;Autism in Adulthood&lt;/full-title&gt;&lt;/periodical&gt;&lt;pages&gt;182-193&lt;/pages&gt;&lt;volume&gt;1&lt;/volume&gt;&lt;number&gt;3&lt;/number&gt;&lt;dates&gt;&lt;year&gt;2019&lt;/year&gt;&lt;/dates&gt;&lt;urls&gt;&lt;/urls&gt;&lt;electronic-resource-num&gt;10.1089/aut.2018.0038&lt;/electronic-resource-num&gt;&lt;/record&gt;&lt;/Cite&gt;&lt;/EndNote&gt;</w:instrText>
      </w:r>
      <w:r w:rsidR="006B5F16" w:rsidRPr="00001423">
        <w:rPr>
          <w:rFonts w:cs="Times New Roman"/>
          <w:szCs w:val="24"/>
        </w:rPr>
        <w:fldChar w:fldCharType="separate"/>
      </w:r>
      <w:r w:rsidR="00B70FE9" w:rsidRPr="00001423">
        <w:rPr>
          <w:rFonts w:cs="Times New Roman"/>
          <w:noProof/>
          <w:szCs w:val="24"/>
          <w:vertAlign w:val="superscript"/>
        </w:rPr>
        <w:t>30</w:t>
      </w:r>
      <w:r w:rsidR="006B5F16" w:rsidRPr="00001423">
        <w:rPr>
          <w:rFonts w:cs="Times New Roman"/>
          <w:szCs w:val="24"/>
        </w:rPr>
        <w:fldChar w:fldCharType="end"/>
      </w:r>
      <w:r w:rsidR="00165CE4" w:rsidRPr="00001423">
        <w:rPr>
          <w:rFonts w:cs="Times New Roman"/>
          <w:szCs w:val="24"/>
        </w:rPr>
        <w:t xml:space="preserve"> </w:t>
      </w:r>
      <w:r w:rsidR="002E5601" w:rsidRPr="00001423">
        <w:rPr>
          <w:rFonts w:cs="Times New Roman"/>
          <w:szCs w:val="24"/>
        </w:rPr>
        <w:t>This</w:t>
      </w:r>
      <w:r w:rsidR="006803C4" w:rsidRPr="00001423">
        <w:rPr>
          <w:rFonts w:cs="Times New Roman"/>
          <w:szCs w:val="24"/>
        </w:rPr>
        <w:t xml:space="preserve"> narrative r</w:t>
      </w:r>
      <w:r w:rsidR="00C9647E" w:rsidRPr="00001423">
        <w:rPr>
          <w:rFonts w:cs="Times New Roman"/>
          <w:szCs w:val="24"/>
        </w:rPr>
        <w:t>eflects our finding that past social experiences were described as traumatic</w:t>
      </w:r>
      <w:r w:rsidR="00165CE4" w:rsidRPr="00001423">
        <w:rPr>
          <w:rFonts w:cs="Times New Roman"/>
          <w:szCs w:val="24"/>
        </w:rPr>
        <w:t xml:space="preserve"> for some autistic adults, contributing to withdrawal and aloneness</w:t>
      </w:r>
      <w:r w:rsidR="00C9647E" w:rsidRPr="00001423">
        <w:rPr>
          <w:rFonts w:cs="Times New Roman"/>
          <w:szCs w:val="24"/>
        </w:rPr>
        <w:t>.</w:t>
      </w:r>
      <w:r w:rsidR="00310FDC" w:rsidRPr="00001423">
        <w:rPr>
          <w:rFonts w:cs="Times New Roman"/>
          <w:szCs w:val="24"/>
        </w:rPr>
        <w:t xml:space="preserve"> </w:t>
      </w:r>
      <w:r w:rsidR="00FE2E74" w:rsidRPr="00001423">
        <w:rPr>
          <w:rFonts w:cs="Times New Roman"/>
          <w:szCs w:val="24"/>
        </w:rPr>
        <w:t xml:space="preserve">Therefore, into adulthood, autistic individuals </w:t>
      </w:r>
      <w:r w:rsidR="00223CB7" w:rsidRPr="00001423">
        <w:rPr>
          <w:rFonts w:cs="Times New Roman"/>
          <w:szCs w:val="24"/>
        </w:rPr>
        <w:t xml:space="preserve">are likely demonstrating their choices to be selective over </w:t>
      </w:r>
      <w:r w:rsidR="006E4E86" w:rsidRPr="00001423">
        <w:rPr>
          <w:rFonts w:cs="Times New Roman"/>
          <w:szCs w:val="24"/>
        </w:rPr>
        <w:t xml:space="preserve">how they form </w:t>
      </w:r>
      <w:r w:rsidR="00223CB7" w:rsidRPr="00001423">
        <w:rPr>
          <w:rFonts w:cs="Times New Roman"/>
          <w:szCs w:val="24"/>
        </w:rPr>
        <w:t>relationship</w:t>
      </w:r>
      <w:r w:rsidR="006E4E86" w:rsidRPr="00001423">
        <w:rPr>
          <w:rFonts w:cs="Times New Roman"/>
          <w:szCs w:val="24"/>
        </w:rPr>
        <w:t xml:space="preserve">s, </w:t>
      </w:r>
      <w:r w:rsidR="00B2244C" w:rsidRPr="00001423">
        <w:rPr>
          <w:rFonts w:cs="Times New Roman"/>
          <w:szCs w:val="24"/>
        </w:rPr>
        <w:t xml:space="preserve">from </w:t>
      </w:r>
      <w:r w:rsidR="00FE2E74" w:rsidRPr="00001423">
        <w:rPr>
          <w:rFonts w:cs="Times New Roman"/>
          <w:szCs w:val="24"/>
        </w:rPr>
        <w:t>carr</w:t>
      </w:r>
      <w:r w:rsidR="00B2244C" w:rsidRPr="00001423">
        <w:rPr>
          <w:rFonts w:cs="Times New Roman"/>
          <w:szCs w:val="24"/>
        </w:rPr>
        <w:t>ying</w:t>
      </w:r>
      <w:r w:rsidR="00FE2E74" w:rsidRPr="00001423">
        <w:rPr>
          <w:rFonts w:cs="Times New Roman"/>
          <w:szCs w:val="24"/>
        </w:rPr>
        <w:t xml:space="preserve"> a burden of being marginalised.</w:t>
      </w:r>
      <w:r w:rsidR="006B5F16" w:rsidRPr="00001423">
        <w:rPr>
          <w:rFonts w:cs="Times New Roman"/>
          <w:szCs w:val="24"/>
        </w:rPr>
        <w:fldChar w:fldCharType="begin"/>
      </w:r>
      <w:r w:rsidR="0021758E">
        <w:rPr>
          <w:rFonts w:cs="Times New Roman"/>
          <w:szCs w:val="24"/>
        </w:rPr>
        <w:instrText xml:space="preserve"> ADDIN EN.CITE &lt;EndNote&gt;&lt;Cite&gt;&lt;Author&gt;Petty&lt;/Author&gt;&lt;Year&gt;in press&lt;/Year&gt;&lt;RecNum&gt;161&lt;/RecNum&gt;&lt;DisplayText&gt;&lt;style face="superscript"&gt;39&lt;/style&gt;&lt;/DisplayText&gt;&lt;record&gt;&lt;rec-number&gt;161&lt;/rec-number&gt;&lt;foreign-keys&gt;&lt;key app="EN" db-id="rrv0w02pvda5w1esr08xp9tod5er9wrwewr9" timestamp="1659623919"&gt;161&lt;/key&gt;&lt;/foreign-keys&gt;&lt;ref-type name="Book Section"&gt;5&lt;/ref-type&gt;&lt;contributors&gt;&lt;authors&gt;&lt;author&gt;Petty, S.&lt;/author&gt;&lt;author&gt;Hamilton, L.&lt;/author&gt;&lt;author&gt;Heasman, B.&lt;/author&gt;&lt;author&gt;Fiberesima, N.&lt;/author&gt;&lt;/authors&gt;&lt;secondary-authors&gt;&lt;author&gt;Charura, D.&lt;/author&gt;&lt;author&gt;Winter, L.&lt;/author&gt;&lt;/secondary-authors&gt;&lt;/contributors&gt;&lt;titles&gt;&lt;title&gt;Social justice informed therapy and neurodiversity&lt;/title&gt;&lt;secondary-title&gt;The SAGE Handbook of Social Justice in the Psychological Therapies&lt;/secondary-title&gt;&lt;/titles&gt;&lt;dates&gt;&lt;year&gt;in press&lt;/year&gt;&lt;/dates&gt;&lt;pub-location&gt;California, US&lt;/pub-location&gt;&lt;publisher&gt;SAGE Publishing&lt;/publisher&gt;&lt;urls&gt;&lt;/urls&gt;&lt;/record&gt;&lt;/Cite&gt;&lt;/EndNote&gt;</w:instrText>
      </w:r>
      <w:r w:rsidR="006B5F16" w:rsidRPr="00001423">
        <w:rPr>
          <w:rFonts w:cs="Times New Roman"/>
          <w:szCs w:val="24"/>
        </w:rPr>
        <w:fldChar w:fldCharType="separate"/>
      </w:r>
      <w:r w:rsidR="0021758E" w:rsidRPr="0021758E">
        <w:rPr>
          <w:rFonts w:cs="Times New Roman"/>
          <w:noProof/>
          <w:szCs w:val="24"/>
          <w:vertAlign w:val="superscript"/>
        </w:rPr>
        <w:t>39</w:t>
      </w:r>
      <w:r w:rsidR="006B5F16" w:rsidRPr="00001423">
        <w:rPr>
          <w:rFonts w:cs="Times New Roman"/>
          <w:szCs w:val="24"/>
        </w:rPr>
        <w:fldChar w:fldCharType="end"/>
      </w:r>
    </w:p>
    <w:p w14:paraId="26F913BA" w14:textId="77777777" w:rsidR="00C0052A" w:rsidRDefault="00FE1F08" w:rsidP="00734183">
      <w:pPr>
        <w:rPr>
          <w:rFonts w:cs="Times New Roman"/>
          <w:szCs w:val="24"/>
        </w:rPr>
      </w:pPr>
      <w:r w:rsidRPr="00001423">
        <w:rPr>
          <w:rFonts w:cs="Times New Roman"/>
          <w:szCs w:val="24"/>
        </w:rPr>
        <w:t xml:space="preserve">In our study, unhappiness with social relationships </w:t>
      </w:r>
      <w:r w:rsidR="00E60D92" w:rsidRPr="00001423">
        <w:rPr>
          <w:rFonts w:cs="Times New Roman"/>
          <w:szCs w:val="24"/>
        </w:rPr>
        <w:t xml:space="preserve">was associated with unquestioned expectations of </w:t>
      </w:r>
      <w:r w:rsidR="00E60D92" w:rsidRPr="00A24154">
        <w:rPr>
          <w:rFonts w:cs="Times New Roman"/>
          <w:szCs w:val="24"/>
        </w:rPr>
        <w:t xml:space="preserve">how to interact with other people in order to </w:t>
      </w:r>
      <w:r w:rsidR="00125C98" w:rsidRPr="00A24154">
        <w:rPr>
          <w:rFonts w:cs="Times New Roman"/>
          <w:szCs w:val="24"/>
        </w:rPr>
        <w:t>build relationships, which reflect</w:t>
      </w:r>
      <w:r w:rsidR="00C41153" w:rsidRPr="00A24154">
        <w:rPr>
          <w:rFonts w:cs="Times New Roman"/>
          <w:szCs w:val="24"/>
        </w:rPr>
        <w:t>ed</w:t>
      </w:r>
      <w:r w:rsidR="00125C98" w:rsidRPr="00A24154">
        <w:rPr>
          <w:rFonts w:cs="Times New Roman"/>
          <w:szCs w:val="24"/>
        </w:rPr>
        <w:t xml:space="preserve"> a neurotypical</w:t>
      </w:r>
      <w:r w:rsidR="004A09AA" w:rsidRPr="00A24154">
        <w:rPr>
          <w:rFonts w:cs="Times New Roman"/>
          <w:szCs w:val="24"/>
        </w:rPr>
        <w:t xml:space="preserve"> standard</w:t>
      </w:r>
      <w:r w:rsidR="000273AC" w:rsidRPr="00A24154">
        <w:rPr>
          <w:rFonts w:cs="Times New Roman"/>
          <w:szCs w:val="24"/>
        </w:rPr>
        <w:t>,</w:t>
      </w:r>
      <w:r w:rsidR="004A09AA" w:rsidRPr="00A24154">
        <w:rPr>
          <w:rFonts w:cs="Times New Roman"/>
          <w:szCs w:val="24"/>
        </w:rPr>
        <w:t xml:space="preserve"> and low </w:t>
      </w:r>
      <w:r w:rsidR="000273AC" w:rsidRPr="00A24154">
        <w:rPr>
          <w:rFonts w:cs="Times New Roman"/>
          <w:szCs w:val="24"/>
        </w:rPr>
        <w:t xml:space="preserve">shared </w:t>
      </w:r>
      <w:r w:rsidR="004A09AA" w:rsidRPr="00A24154">
        <w:rPr>
          <w:rFonts w:cs="Times New Roman"/>
          <w:szCs w:val="24"/>
        </w:rPr>
        <w:t xml:space="preserve">understanding of what </w:t>
      </w:r>
      <w:r w:rsidR="00634D08" w:rsidRPr="00A24154">
        <w:rPr>
          <w:rFonts w:cs="Times New Roman"/>
          <w:szCs w:val="24"/>
        </w:rPr>
        <w:t>being autistic mean</w:t>
      </w:r>
      <w:r w:rsidR="004A09AA" w:rsidRPr="00A24154">
        <w:rPr>
          <w:rFonts w:cs="Times New Roman"/>
          <w:szCs w:val="24"/>
        </w:rPr>
        <w:t>s</w:t>
      </w:r>
      <w:r w:rsidR="003B395A" w:rsidRPr="00A24154">
        <w:rPr>
          <w:rFonts w:cs="Times New Roman"/>
          <w:szCs w:val="24"/>
        </w:rPr>
        <w:t>.</w:t>
      </w:r>
      <w:r w:rsidR="004C3574" w:rsidRPr="00A24154">
        <w:rPr>
          <w:rFonts w:cs="Times New Roman"/>
          <w:szCs w:val="24"/>
        </w:rPr>
        <w:t xml:space="preserve"> </w:t>
      </w:r>
      <w:r w:rsidR="00FA2C75" w:rsidRPr="00A24154">
        <w:rPr>
          <w:rFonts w:cs="Times New Roman"/>
          <w:szCs w:val="24"/>
        </w:rPr>
        <w:t>The</w:t>
      </w:r>
      <w:r w:rsidR="00723012" w:rsidRPr="00A24154">
        <w:rPr>
          <w:rFonts w:cs="Times New Roman"/>
          <w:szCs w:val="24"/>
        </w:rPr>
        <w:t>se tensions are we</w:t>
      </w:r>
      <w:r w:rsidR="00F17761" w:rsidRPr="00A24154">
        <w:rPr>
          <w:rFonts w:cs="Times New Roman"/>
          <w:szCs w:val="24"/>
        </w:rPr>
        <w:t>ll described</w:t>
      </w:r>
      <w:r w:rsidR="00F32FC7" w:rsidRPr="00A24154">
        <w:rPr>
          <w:rFonts w:cs="Times New Roman"/>
          <w:szCs w:val="24"/>
        </w:rPr>
        <w:t xml:space="preserve"> within the neurodiversity paradigm.</w:t>
      </w:r>
      <w:r w:rsidR="006B5F16" w:rsidRPr="00A24154">
        <w:rPr>
          <w:rFonts w:cs="Times New Roman"/>
          <w:szCs w:val="24"/>
        </w:rPr>
        <w:fldChar w:fldCharType="begin"/>
      </w:r>
      <w:r w:rsidR="006B5F16" w:rsidRPr="00A24154">
        <w:rPr>
          <w:rFonts w:cs="Times New Roman"/>
          <w:szCs w:val="24"/>
        </w:rPr>
        <w:instrText xml:space="preserve"> ADDIN EN.CITE &lt;EndNote&gt;&lt;Cite&gt;&lt;Author&gt;Pellicano&lt;/Author&gt;&lt;Year&gt;2021&lt;/Year&gt;&lt;RecNum&gt;97&lt;/RecNum&gt;&lt;DisplayText&gt;&lt;style face="superscript"&gt;4&lt;/style&gt;&lt;/DisplayText&gt;&lt;record&gt;&lt;rec-number&gt;97&lt;/rec-number&gt;&lt;foreign-keys&gt;&lt;key app="EN" db-id="rrv0w02pvda5w1esr08xp9tod5er9wrwewr9" timestamp="1652280617"&gt;97&lt;/key&gt;&lt;/foreign-keys&gt;&lt;ref-type name="Journal Article"&gt;17&lt;/ref-type&gt;&lt;contributors&gt;&lt;authors&gt;&lt;author&gt;Pellicano, E.&lt;/author&gt;&lt;author&gt;den Houting, J. &lt;/author&gt;&lt;/authors&gt;&lt;/contributors&gt;&lt;titles&gt;&lt;title&gt;Annual Research Review: Shifting from ‘normal science’ to neurodiversity in autism science&lt;/title&gt;&lt;secondary-title&gt;Journal of Child Psychology and Psychiatry&lt;/secondary-title&gt;&lt;/titles&gt;&lt;periodical&gt;&lt;full-title&gt;Journal of Child Psychology and Psychiatry&lt;/full-title&gt;&lt;/periodical&gt;&lt;pages&gt;381-396&lt;/pages&gt;&lt;volume&gt;63&lt;/volume&gt;&lt;number&gt;4&lt;/number&gt;&lt;dates&gt;&lt;year&gt;2021&lt;/year&gt;&lt;/dates&gt;&lt;urls&gt;&lt;/urls&gt;&lt;electronic-resource-num&gt;10.1111/jcpp.13534&lt;/electronic-resource-num&gt;&lt;/record&gt;&lt;/Cite&gt;&lt;/EndNote&gt;</w:instrText>
      </w:r>
      <w:r w:rsidR="006B5F16" w:rsidRPr="00A24154">
        <w:rPr>
          <w:rFonts w:cs="Times New Roman"/>
          <w:szCs w:val="24"/>
        </w:rPr>
        <w:fldChar w:fldCharType="separate"/>
      </w:r>
      <w:r w:rsidR="006B5F16" w:rsidRPr="00A24154">
        <w:rPr>
          <w:rFonts w:cs="Times New Roman"/>
          <w:noProof/>
          <w:szCs w:val="24"/>
          <w:vertAlign w:val="superscript"/>
        </w:rPr>
        <w:t>4</w:t>
      </w:r>
      <w:r w:rsidR="006B5F16" w:rsidRPr="00A24154">
        <w:rPr>
          <w:rFonts w:cs="Times New Roman"/>
          <w:szCs w:val="24"/>
        </w:rPr>
        <w:fldChar w:fldCharType="end"/>
      </w:r>
      <w:r w:rsidR="003B395A" w:rsidRPr="00A24154">
        <w:rPr>
          <w:rFonts w:cs="Times New Roman"/>
          <w:szCs w:val="24"/>
        </w:rPr>
        <w:t xml:space="preserve"> </w:t>
      </w:r>
      <w:r w:rsidRPr="00A24154">
        <w:rPr>
          <w:rFonts w:cs="Times New Roman"/>
          <w:szCs w:val="24"/>
        </w:rPr>
        <w:t>The most prominent terms used in the descriptions</w:t>
      </w:r>
      <w:r w:rsidRPr="00001423">
        <w:rPr>
          <w:rFonts w:cs="Times New Roman"/>
          <w:szCs w:val="24"/>
        </w:rPr>
        <w:t xml:space="preserve"> of social connection</w:t>
      </w:r>
      <w:r w:rsidR="0001244D" w:rsidRPr="00001423">
        <w:rPr>
          <w:rFonts w:cs="Times New Roman"/>
          <w:szCs w:val="24"/>
        </w:rPr>
        <w:t>, as revealed by the corpus-based analysis</w:t>
      </w:r>
      <w:r w:rsidR="00C52D15" w:rsidRPr="00001423">
        <w:rPr>
          <w:rFonts w:cs="Times New Roman"/>
          <w:szCs w:val="24"/>
        </w:rPr>
        <w:t xml:space="preserve">, suggested difference from </w:t>
      </w:r>
      <w:proofErr w:type="spellStart"/>
      <w:r w:rsidR="00C52D15" w:rsidRPr="00001423">
        <w:rPr>
          <w:rFonts w:cs="Times New Roman"/>
          <w:szCs w:val="24"/>
        </w:rPr>
        <w:t>allistic</w:t>
      </w:r>
      <w:proofErr w:type="spellEnd"/>
      <w:r w:rsidR="00C52D15" w:rsidRPr="00001423">
        <w:rPr>
          <w:rFonts w:cs="Times New Roman"/>
          <w:szCs w:val="24"/>
        </w:rPr>
        <w:t xml:space="preserve"> and neurotypical </w:t>
      </w:r>
      <w:r w:rsidR="00CC0DDE" w:rsidRPr="00001423">
        <w:rPr>
          <w:rFonts w:cs="Times New Roman"/>
          <w:szCs w:val="24"/>
        </w:rPr>
        <w:t xml:space="preserve">standards. The findings illustrate the efforts made by autistic people </w:t>
      </w:r>
      <w:r w:rsidRPr="00001423">
        <w:rPr>
          <w:rFonts w:cs="Times New Roman"/>
          <w:szCs w:val="24"/>
        </w:rPr>
        <w:t xml:space="preserve">to learn </w:t>
      </w:r>
      <w:r w:rsidR="00C55290" w:rsidRPr="00001423">
        <w:rPr>
          <w:rFonts w:cs="Times New Roman"/>
          <w:szCs w:val="24"/>
        </w:rPr>
        <w:t xml:space="preserve">expected </w:t>
      </w:r>
      <w:r w:rsidRPr="00A24154">
        <w:rPr>
          <w:rFonts w:cs="Times New Roman"/>
          <w:szCs w:val="24"/>
        </w:rPr>
        <w:t>communication skills</w:t>
      </w:r>
      <w:r w:rsidR="00645474" w:rsidRPr="00A24154">
        <w:rPr>
          <w:rFonts w:cs="Times New Roman"/>
          <w:szCs w:val="24"/>
        </w:rPr>
        <w:t>,</w:t>
      </w:r>
      <w:r w:rsidRPr="00A24154">
        <w:rPr>
          <w:rFonts w:cs="Times New Roman"/>
          <w:szCs w:val="24"/>
        </w:rPr>
        <w:t xml:space="preserve"> </w:t>
      </w:r>
      <w:r w:rsidR="00C55290" w:rsidRPr="00A24154">
        <w:rPr>
          <w:rFonts w:cs="Times New Roman"/>
          <w:szCs w:val="24"/>
        </w:rPr>
        <w:t xml:space="preserve">to </w:t>
      </w:r>
      <w:r w:rsidR="00CC0DDE" w:rsidRPr="00A24154">
        <w:rPr>
          <w:rFonts w:cs="Times New Roman"/>
          <w:szCs w:val="24"/>
        </w:rPr>
        <w:t xml:space="preserve">negotiate </w:t>
      </w:r>
      <w:r w:rsidRPr="00A24154">
        <w:rPr>
          <w:rFonts w:cs="Times New Roman"/>
          <w:szCs w:val="24"/>
        </w:rPr>
        <w:lastRenderedPageBreak/>
        <w:t>relationship boundaries</w:t>
      </w:r>
      <w:r w:rsidR="008711E8" w:rsidRPr="00A24154">
        <w:rPr>
          <w:rFonts w:cs="Times New Roman"/>
          <w:szCs w:val="24"/>
        </w:rPr>
        <w:t xml:space="preserve"> and</w:t>
      </w:r>
      <w:r w:rsidRPr="00A24154">
        <w:rPr>
          <w:rFonts w:cs="Times New Roman"/>
          <w:szCs w:val="24"/>
        </w:rPr>
        <w:t xml:space="preserve"> </w:t>
      </w:r>
      <w:r w:rsidR="007C0731" w:rsidRPr="00A24154">
        <w:rPr>
          <w:rFonts w:cs="Times New Roman"/>
          <w:szCs w:val="24"/>
        </w:rPr>
        <w:t xml:space="preserve">to </w:t>
      </w:r>
      <w:r w:rsidR="00CC0DDE" w:rsidRPr="00A24154">
        <w:rPr>
          <w:rFonts w:cs="Times New Roman"/>
          <w:szCs w:val="24"/>
        </w:rPr>
        <w:t xml:space="preserve">negotiate </w:t>
      </w:r>
      <w:r w:rsidRPr="00A24154">
        <w:rPr>
          <w:rFonts w:cs="Times New Roman"/>
          <w:szCs w:val="24"/>
        </w:rPr>
        <w:t>autistic identity</w:t>
      </w:r>
      <w:r w:rsidR="00857979" w:rsidRPr="00A24154">
        <w:rPr>
          <w:rFonts w:cs="Times New Roman"/>
          <w:szCs w:val="24"/>
        </w:rPr>
        <w:t xml:space="preserve">. The efforts made </w:t>
      </w:r>
      <w:r w:rsidR="007B1CA0">
        <w:rPr>
          <w:rFonts w:cs="Times New Roman"/>
          <w:szCs w:val="24"/>
        </w:rPr>
        <w:t>we</w:t>
      </w:r>
      <w:r w:rsidR="00A51390" w:rsidRPr="00A24154">
        <w:rPr>
          <w:rFonts w:cs="Times New Roman"/>
          <w:szCs w:val="24"/>
        </w:rPr>
        <w:t>re often fue</w:t>
      </w:r>
      <w:r w:rsidR="007C0731" w:rsidRPr="00A24154">
        <w:rPr>
          <w:rFonts w:cs="Times New Roman"/>
          <w:szCs w:val="24"/>
        </w:rPr>
        <w:t>l</w:t>
      </w:r>
      <w:r w:rsidR="00A51390" w:rsidRPr="00A24154">
        <w:rPr>
          <w:rFonts w:cs="Times New Roman"/>
          <w:szCs w:val="24"/>
        </w:rPr>
        <w:t>led by</w:t>
      </w:r>
      <w:r w:rsidRPr="00A24154">
        <w:rPr>
          <w:rFonts w:cs="Times New Roman"/>
          <w:szCs w:val="24"/>
        </w:rPr>
        <w:t xml:space="preserve"> </w:t>
      </w:r>
      <w:r w:rsidR="000D313F" w:rsidRPr="00A24154">
        <w:rPr>
          <w:rFonts w:cs="Times New Roman"/>
          <w:szCs w:val="24"/>
        </w:rPr>
        <w:t xml:space="preserve">autistic adults </w:t>
      </w:r>
      <w:r w:rsidR="00A51390" w:rsidRPr="00A24154">
        <w:rPr>
          <w:rFonts w:cs="Times New Roman"/>
          <w:szCs w:val="24"/>
        </w:rPr>
        <w:t xml:space="preserve">making comparisons with being </w:t>
      </w:r>
      <w:r w:rsidRPr="00A24154">
        <w:rPr>
          <w:rFonts w:cs="Times New Roman"/>
          <w:szCs w:val="24"/>
        </w:rPr>
        <w:t xml:space="preserve">neurotypical </w:t>
      </w:r>
      <w:r w:rsidR="00A51390" w:rsidRPr="00A24154">
        <w:rPr>
          <w:rFonts w:cs="Times New Roman"/>
          <w:szCs w:val="24"/>
        </w:rPr>
        <w:t xml:space="preserve">or </w:t>
      </w:r>
      <w:r w:rsidR="007A68C7" w:rsidRPr="00A24154">
        <w:rPr>
          <w:rFonts w:cs="Times New Roman"/>
          <w:szCs w:val="24"/>
        </w:rPr>
        <w:t xml:space="preserve">being </w:t>
      </w:r>
      <w:r w:rsidRPr="00A24154">
        <w:rPr>
          <w:rFonts w:cs="Times New Roman"/>
          <w:szCs w:val="24"/>
        </w:rPr>
        <w:t>disabled</w:t>
      </w:r>
      <w:r w:rsidRPr="00001423">
        <w:rPr>
          <w:rFonts w:cs="Times New Roman"/>
          <w:szCs w:val="24"/>
        </w:rPr>
        <w:t xml:space="preserve">. </w:t>
      </w:r>
    </w:p>
    <w:p w14:paraId="36BCFA5E" w14:textId="39F5D4FF" w:rsidR="00C92F89" w:rsidRPr="00001423" w:rsidRDefault="008E411A" w:rsidP="00734183">
      <w:pPr>
        <w:rPr>
          <w:rFonts w:cs="Times New Roman"/>
          <w:szCs w:val="24"/>
        </w:rPr>
      </w:pPr>
      <w:r w:rsidRPr="00001423">
        <w:rPr>
          <w:rFonts w:cs="Times New Roman"/>
          <w:szCs w:val="24"/>
        </w:rPr>
        <w:t xml:space="preserve">Heasman </w:t>
      </w:r>
      <w:r w:rsidR="000B13DA" w:rsidRPr="00001423">
        <w:rPr>
          <w:rFonts w:cs="Times New Roman"/>
          <w:szCs w:val="24"/>
        </w:rPr>
        <w:t>and Gillespie</w:t>
      </w:r>
      <w:r w:rsidR="009C28D0" w:rsidRPr="00001423">
        <w:rPr>
          <w:rFonts w:cs="Times New Roman"/>
          <w:szCs w:val="24"/>
        </w:rPr>
        <w:fldChar w:fldCharType="begin"/>
      </w:r>
      <w:r w:rsidR="009C28D0" w:rsidRPr="00001423">
        <w:rPr>
          <w:rFonts w:cs="Times New Roman"/>
          <w:szCs w:val="24"/>
        </w:rPr>
        <w:instrText xml:space="preserve"> ADDIN EN.CITE &lt;EndNote&gt;&lt;Cite&gt;&lt;Author&gt;Heasman&lt;/Author&gt;&lt;Year&gt;2019&lt;/Year&gt;&lt;RecNum&gt;98&lt;/RecNum&gt;&lt;DisplayText&gt;&lt;style face="superscript"&gt;66&lt;/style&gt;&lt;/DisplayText&gt;&lt;record&gt;&lt;rec-number&gt;98&lt;/rec-number&gt;&lt;foreign-keys&gt;&lt;key app="EN" db-id="rrv0w02pvda5w1esr08xp9tod5er9wrwewr9" timestamp="1652280679"&gt;98&lt;/key&gt;&lt;/foreign-keys&gt;&lt;ref-type name="Journal Article"&gt;17&lt;/ref-type&gt;&lt;contributors&gt;&lt;authors&gt;&lt;author&gt;Heasman, B.&lt;/author&gt;&lt;author&gt;Gillespie, A. &lt;/author&gt;&lt;/authors&gt;&lt;/contributors&gt;&lt;titles&gt;&lt;title&gt;Neurodivergent intersubjectivity: Distinctive features of how autistic people create shared understanding&lt;/title&gt;&lt;secondary-title&gt;Autism&lt;/secondary-title&gt;&lt;/titles&gt;&lt;periodical&gt;&lt;full-title&gt;Autism&lt;/full-title&gt;&lt;/periodical&gt;&lt;pages&gt;910-921&lt;/pages&gt;&lt;volume&gt;23&lt;/volume&gt;&lt;dates&gt;&lt;year&gt;2019&lt;/year&gt;&lt;/dates&gt;&lt;urls&gt;&lt;/urls&gt;&lt;/record&gt;&lt;/Cite&gt;&lt;/EndNote&gt;</w:instrText>
      </w:r>
      <w:r w:rsidR="009C28D0" w:rsidRPr="00001423">
        <w:rPr>
          <w:rFonts w:cs="Times New Roman"/>
          <w:szCs w:val="24"/>
        </w:rPr>
        <w:fldChar w:fldCharType="separate"/>
      </w:r>
      <w:r w:rsidR="009C28D0" w:rsidRPr="00001423">
        <w:rPr>
          <w:rFonts w:cs="Times New Roman"/>
          <w:noProof/>
          <w:szCs w:val="24"/>
          <w:vertAlign w:val="superscript"/>
        </w:rPr>
        <w:t>66</w:t>
      </w:r>
      <w:r w:rsidR="009C28D0" w:rsidRPr="00001423">
        <w:rPr>
          <w:rFonts w:cs="Times New Roman"/>
          <w:szCs w:val="24"/>
        </w:rPr>
        <w:fldChar w:fldCharType="end"/>
      </w:r>
      <w:r w:rsidR="009C28D0" w:rsidRPr="00001423">
        <w:rPr>
          <w:rFonts w:cs="Times New Roman"/>
          <w:szCs w:val="24"/>
        </w:rPr>
        <w:t xml:space="preserve"> </w:t>
      </w:r>
      <w:r w:rsidR="00A603D1" w:rsidRPr="00001423">
        <w:rPr>
          <w:rFonts w:cs="Times New Roman"/>
          <w:szCs w:val="24"/>
        </w:rPr>
        <w:t>describe</w:t>
      </w:r>
      <w:r w:rsidR="008B7647" w:rsidRPr="00001423">
        <w:rPr>
          <w:rFonts w:cs="Times New Roman"/>
          <w:szCs w:val="24"/>
        </w:rPr>
        <w:t>d</w:t>
      </w:r>
      <w:r w:rsidR="00A603D1" w:rsidRPr="00001423">
        <w:rPr>
          <w:rFonts w:cs="Times New Roman"/>
          <w:szCs w:val="24"/>
        </w:rPr>
        <w:t xml:space="preserve"> </w:t>
      </w:r>
      <w:r w:rsidR="00664F14" w:rsidRPr="00001423">
        <w:rPr>
          <w:rFonts w:cs="Times New Roman"/>
          <w:szCs w:val="24"/>
        </w:rPr>
        <w:t xml:space="preserve">the </w:t>
      </w:r>
      <w:r w:rsidR="006706E1" w:rsidRPr="00001423">
        <w:rPr>
          <w:rFonts w:cs="Times New Roman"/>
          <w:szCs w:val="24"/>
        </w:rPr>
        <w:t>variety of wa</w:t>
      </w:r>
      <w:r w:rsidR="007D433A" w:rsidRPr="00001423">
        <w:rPr>
          <w:rFonts w:cs="Times New Roman"/>
          <w:szCs w:val="24"/>
        </w:rPr>
        <w:t xml:space="preserve">ys of </w:t>
      </w:r>
      <w:r w:rsidR="00664F14" w:rsidRPr="00001423">
        <w:rPr>
          <w:rFonts w:cs="Times New Roman"/>
          <w:szCs w:val="24"/>
        </w:rPr>
        <w:t>communicating</w:t>
      </w:r>
      <w:r w:rsidR="00A603D1" w:rsidRPr="00001423">
        <w:rPr>
          <w:rFonts w:cs="Times New Roman"/>
          <w:szCs w:val="24"/>
        </w:rPr>
        <w:t xml:space="preserve"> </w:t>
      </w:r>
      <w:r w:rsidR="008A240E" w:rsidRPr="00001423">
        <w:rPr>
          <w:rFonts w:cs="Times New Roman"/>
          <w:szCs w:val="24"/>
        </w:rPr>
        <w:t xml:space="preserve">in </w:t>
      </w:r>
      <w:r w:rsidR="00DC0045" w:rsidRPr="00001423">
        <w:rPr>
          <w:rFonts w:cs="Times New Roman"/>
          <w:szCs w:val="24"/>
        </w:rPr>
        <w:t>social</w:t>
      </w:r>
      <w:r w:rsidR="008A240E" w:rsidRPr="00001423">
        <w:rPr>
          <w:rFonts w:cs="Times New Roman"/>
          <w:szCs w:val="24"/>
        </w:rPr>
        <w:t xml:space="preserve"> interactions</w:t>
      </w:r>
      <w:r w:rsidR="00DC0045" w:rsidRPr="00001423">
        <w:rPr>
          <w:rFonts w:cs="Times New Roman"/>
          <w:szCs w:val="24"/>
        </w:rPr>
        <w:t xml:space="preserve"> </w:t>
      </w:r>
      <w:r w:rsidR="00A603D1" w:rsidRPr="00001423">
        <w:rPr>
          <w:rFonts w:cs="Times New Roman"/>
          <w:szCs w:val="24"/>
        </w:rPr>
        <w:t>as intersubjectivity</w:t>
      </w:r>
      <w:r w:rsidR="006706E1" w:rsidRPr="00001423">
        <w:rPr>
          <w:rFonts w:cs="Times New Roman"/>
          <w:szCs w:val="24"/>
        </w:rPr>
        <w:t xml:space="preserve">, </w:t>
      </w:r>
      <w:r w:rsidR="00D1277D" w:rsidRPr="00001423">
        <w:rPr>
          <w:rFonts w:cs="Times New Roman"/>
          <w:szCs w:val="24"/>
        </w:rPr>
        <w:t>where shared understanding is dependent upon shared conventions</w:t>
      </w:r>
      <w:r w:rsidRPr="00001423">
        <w:rPr>
          <w:rFonts w:cs="Times New Roman"/>
          <w:szCs w:val="24"/>
        </w:rPr>
        <w:t xml:space="preserve">. </w:t>
      </w:r>
      <w:r w:rsidR="00740F08" w:rsidRPr="00001423">
        <w:rPr>
          <w:rFonts w:cs="Times New Roman"/>
          <w:szCs w:val="24"/>
        </w:rPr>
        <w:t xml:space="preserve">They argue that </w:t>
      </w:r>
      <w:r w:rsidR="00AD6E70" w:rsidRPr="00001423">
        <w:rPr>
          <w:rFonts w:cs="Times New Roman"/>
          <w:szCs w:val="24"/>
        </w:rPr>
        <w:t>neur</w:t>
      </w:r>
      <w:r w:rsidR="00C05E1B" w:rsidRPr="00001423">
        <w:rPr>
          <w:rFonts w:cs="Times New Roman"/>
          <w:szCs w:val="24"/>
        </w:rPr>
        <w:t xml:space="preserve">otypical norms can limit </w:t>
      </w:r>
      <w:r w:rsidR="00070A0E" w:rsidRPr="00001423">
        <w:rPr>
          <w:rFonts w:cs="Times New Roman"/>
          <w:szCs w:val="24"/>
        </w:rPr>
        <w:t xml:space="preserve">the creativity </w:t>
      </w:r>
      <w:r w:rsidR="008442A4" w:rsidRPr="00001423">
        <w:rPr>
          <w:rFonts w:cs="Times New Roman"/>
          <w:szCs w:val="24"/>
        </w:rPr>
        <w:t xml:space="preserve">and richness </w:t>
      </w:r>
      <w:r w:rsidR="00070A0E" w:rsidRPr="00001423">
        <w:rPr>
          <w:rFonts w:cs="Times New Roman"/>
          <w:szCs w:val="24"/>
        </w:rPr>
        <w:t>of</w:t>
      </w:r>
      <w:r w:rsidR="008442A4" w:rsidRPr="00001423">
        <w:rPr>
          <w:rFonts w:cs="Times New Roman"/>
          <w:szCs w:val="24"/>
        </w:rPr>
        <w:t xml:space="preserve"> communication. </w:t>
      </w:r>
      <w:r w:rsidR="00D83EC9" w:rsidRPr="00001423">
        <w:rPr>
          <w:rFonts w:cs="Times New Roman"/>
          <w:szCs w:val="24"/>
        </w:rPr>
        <w:t xml:space="preserve">The blog authors in this study discussed </w:t>
      </w:r>
      <w:r w:rsidR="00E727CB" w:rsidRPr="00001423">
        <w:rPr>
          <w:rFonts w:cs="Times New Roman"/>
          <w:szCs w:val="24"/>
        </w:rPr>
        <w:t xml:space="preserve">the positive differences they felt when communicating with neurodivergent peers. </w:t>
      </w:r>
      <w:r w:rsidR="00926E89" w:rsidRPr="00001423">
        <w:rPr>
          <w:rFonts w:cs="Times New Roman"/>
          <w:szCs w:val="24"/>
        </w:rPr>
        <w:t>Furthermore, t</w:t>
      </w:r>
      <w:r w:rsidR="00B86321" w:rsidRPr="00001423">
        <w:rPr>
          <w:rFonts w:cs="Times New Roman"/>
          <w:szCs w:val="24"/>
        </w:rPr>
        <w:t xml:space="preserve">he problem of double empathy, that is, the potential for misunderstandings </w:t>
      </w:r>
      <w:r w:rsidR="00385E7F" w:rsidRPr="00001423">
        <w:rPr>
          <w:rFonts w:cs="Times New Roman"/>
          <w:szCs w:val="24"/>
        </w:rPr>
        <w:t xml:space="preserve">to occur </w:t>
      </w:r>
      <w:r w:rsidR="00B86321" w:rsidRPr="00001423">
        <w:rPr>
          <w:rFonts w:cs="Times New Roman"/>
          <w:szCs w:val="24"/>
        </w:rPr>
        <w:t>when two differing expectations of communication com</w:t>
      </w:r>
      <w:r w:rsidR="00385E7F" w:rsidRPr="00001423">
        <w:rPr>
          <w:rFonts w:cs="Times New Roman"/>
          <w:szCs w:val="24"/>
        </w:rPr>
        <w:t>e</w:t>
      </w:r>
      <w:r w:rsidR="00B86321" w:rsidRPr="00001423">
        <w:rPr>
          <w:rFonts w:cs="Times New Roman"/>
          <w:szCs w:val="24"/>
        </w:rPr>
        <w:t xml:space="preserve"> together, </w:t>
      </w:r>
      <w:r w:rsidR="00380A9C" w:rsidRPr="00001423">
        <w:rPr>
          <w:rFonts w:cs="Times New Roman"/>
          <w:szCs w:val="24"/>
        </w:rPr>
        <w:t xml:space="preserve">helps to </w:t>
      </w:r>
      <w:r w:rsidR="003021BC" w:rsidRPr="00001423">
        <w:rPr>
          <w:rFonts w:cs="Times New Roman"/>
          <w:szCs w:val="24"/>
        </w:rPr>
        <w:t xml:space="preserve">explain </w:t>
      </w:r>
      <w:r w:rsidR="008D27DC" w:rsidRPr="00001423">
        <w:rPr>
          <w:rFonts w:cs="Times New Roman"/>
          <w:szCs w:val="24"/>
        </w:rPr>
        <w:t>why</w:t>
      </w:r>
      <w:r w:rsidR="003021BC" w:rsidRPr="00001423">
        <w:rPr>
          <w:rFonts w:cs="Times New Roman"/>
          <w:szCs w:val="24"/>
        </w:rPr>
        <w:t xml:space="preserve"> </w:t>
      </w:r>
      <w:r w:rsidR="003A705A" w:rsidRPr="00001423">
        <w:rPr>
          <w:rFonts w:cs="Times New Roman"/>
          <w:szCs w:val="24"/>
        </w:rPr>
        <w:t xml:space="preserve">efforts </w:t>
      </w:r>
      <w:r w:rsidR="004133D7" w:rsidRPr="00001423">
        <w:rPr>
          <w:rFonts w:cs="Times New Roman"/>
          <w:szCs w:val="24"/>
        </w:rPr>
        <w:t>in interpersonal interactions</w:t>
      </w:r>
      <w:r w:rsidR="003A705A" w:rsidRPr="00001423">
        <w:rPr>
          <w:rFonts w:cs="Times New Roman"/>
          <w:szCs w:val="24"/>
        </w:rPr>
        <w:t xml:space="preserve"> should be shared</w:t>
      </w:r>
      <w:r w:rsidR="00B86321" w:rsidRPr="00001423">
        <w:rPr>
          <w:rFonts w:cs="Times New Roman"/>
          <w:szCs w:val="24"/>
        </w:rPr>
        <w:t>.</w:t>
      </w:r>
      <w:r w:rsidR="00B86321" w:rsidRPr="00001423">
        <w:rPr>
          <w:rFonts w:cs="Times New Roman"/>
          <w:szCs w:val="24"/>
        </w:rPr>
        <w:fldChar w:fldCharType="begin"/>
      </w:r>
      <w:r w:rsidR="009C28D0" w:rsidRPr="00001423">
        <w:rPr>
          <w:rFonts w:cs="Times New Roman"/>
          <w:szCs w:val="24"/>
        </w:rPr>
        <w:instrText xml:space="preserve"> ADDIN EN.CITE &lt;EndNote&gt;&lt;Cite&gt;&lt;Author&gt;Milton&lt;/Author&gt;&lt;Year&gt;2012&lt;/Year&gt;&lt;RecNum&gt;155&lt;/RecNum&gt;&lt;DisplayText&gt;&lt;style face="superscript"&gt;67&lt;/style&gt;&lt;/DisplayText&gt;&lt;record&gt;&lt;rec-number&gt;155&lt;/rec-number&gt;&lt;foreign-keys&gt;&lt;key app="EN" db-id="rrv0w02pvda5w1esr08xp9tod5er9wrwewr9" timestamp="1659623297"&gt;155&lt;/key&gt;&lt;/foreign-keys&gt;&lt;ref-type name="Journal Article"&gt;17&lt;/ref-type&gt;&lt;contributors&gt;&lt;authors&gt;&lt;author&gt;Milton, D. E.&lt;/author&gt;&lt;/authors&gt;&lt;/contributors&gt;&lt;titles&gt;&lt;title&gt;On the ontological status of autism: the ‘double empathy problem’&lt;/title&gt;&lt;secondary-title&gt;Disability &amp;amp; Society&lt;/secondary-title&gt;&lt;/titles&gt;&lt;periodical&gt;&lt;full-title&gt;Disability &amp;amp; Society&lt;/full-title&gt;&lt;/periodical&gt;&lt;pages&gt;883-887&lt;/pages&gt;&lt;volume&gt;27&lt;/volume&gt;&lt;number&gt;6&lt;/number&gt;&lt;dates&gt;&lt;year&gt;2012&lt;/year&gt;&lt;/dates&gt;&lt;urls&gt;&lt;/urls&gt;&lt;electronic-resource-num&gt;10.1080/09687599.2012.710008&lt;/electronic-resource-num&gt;&lt;/record&gt;&lt;/Cite&gt;&lt;/EndNote&gt;</w:instrText>
      </w:r>
      <w:r w:rsidR="00B86321" w:rsidRPr="00001423">
        <w:rPr>
          <w:rFonts w:cs="Times New Roman"/>
          <w:szCs w:val="24"/>
        </w:rPr>
        <w:fldChar w:fldCharType="separate"/>
      </w:r>
      <w:r w:rsidR="009C28D0" w:rsidRPr="00001423">
        <w:rPr>
          <w:rFonts w:cs="Times New Roman"/>
          <w:noProof/>
          <w:szCs w:val="24"/>
          <w:vertAlign w:val="superscript"/>
        </w:rPr>
        <w:t>67</w:t>
      </w:r>
      <w:r w:rsidR="00B86321" w:rsidRPr="00001423">
        <w:rPr>
          <w:rFonts w:cs="Times New Roman"/>
          <w:szCs w:val="24"/>
        </w:rPr>
        <w:fldChar w:fldCharType="end"/>
      </w:r>
      <w:r w:rsidR="00B86321" w:rsidRPr="00001423">
        <w:rPr>
          <w:rFonts w:cs="Times New Roman"/>
          <w:szCs w:val="24"/>
        </w:rPr>
        <w:t xml:space="preserve"> </w:t>
      </w:r>
      <w:r w:rsidR="002C0FFD" w:rsidRPr="00001423">
        <w:rPr>
          <w:rFonts w:cs="Times New Roman"/>
          <w:szCs w:val="24"/>
        </w:rPr>
        <w:t xml:space="preserve">In this study, </w:t>
      </w:r>
      <w:r w:rsidR="00FE1F08" w:rsidRPr="00001423">
        <w:rPr>
          <w:rFonts w:cs="Times New Roman"/>
          <w:szCs w:val="24"/>
        </w:rPr>
        <w:t>being negatively different was accompanied by making high personal effort</w:t>
      </w:r>
      <w:r w:rsidR="00B34703" w:rsidRPr="00001423">
        <w:rPr>
          <w:rFonts w:cs="Times New Roman"/>
          <w:szCs w:val="24"/>
        </w:rPr>
        <w:t>,</w:t>
      </w:r>
      <w:r w:rsidR="00FE1F08" w:rsidRPr="00001423">
        <w:rPr>
          <w:rFonts w:cs="Times New Roman"/>
          <w:szCs w:val="24"/>
        </w:rPr>
        <w:t xml:space="preserve"> learning to work out a personal tolerance of performing social behaviours and investing in fewer, chosen relationships. </w:t>
      </w:r>
      <w:r w:rsidR="00A43CAD" w:rsidRPr="00001423">
        <w:rPr>
          <w:rFonts w:cs="Times New Roman"/>
          <w:szCs w:val="24"/>
        </w:rPr>
        <w:t xml:space="preserve">These findings complement previous autobiographical accounts of social relationships, specifically </w:t>
      </w:r>
      <w:r w:rsidR="00766F7A" w:rsidRPr="00001423">
        <w:rPr>
          <w:rFonts w:cs="Times New Roman"/>
          <w:szCs w:val="24"/>
        </w:rPr>
        <w:t xml:space="preserve">of autistic adults </w:t>
      </w:r>
      <w:r w:rsidR="00D22EE8" w:rsidRPr="00001423">
        <w:rPr>
          <w:rFonts w:cs="Times New Roman"/>
          <w:szCs w:val="24"/>
        </w:rPr>
        <w:t xml:space="preserve">showing </w:t>
      </w:r>
      <w:r w:rsidR="00A43CAD" w:rsidRPr="00001423">
        <w:rPr>
          <w:rFonts w:cs="Times New Roman"/>
          <w:szCs w:val="24"/>
        </w:rPr>
        <w:t>desire for social relationships, but</w:t>
      </w:r>
      <w:r w:rsidR="00A82695">
        <w:rPr>
          <w:rFonts w:cs="Times New Roman"/>
          <w:strike/>
          <w:szCs w:val="24"/>
        </w:rPr>
        <w:t xml:space="preserve"> </w:t>
      </w:r>
      <w:r w:rsidR="00CC7AC5" w:rsidRPr="00001423">
        <w:rPr>
          <w:rFonts w:cs="Times New Roman"/>
          <w:szCs w:val="24"/>
        </w:rPr>
        <w:t xml:space="preserve">struggling </w:t>
      </w:r>
      <w:r w:rsidR="00A43CAD" w:rsidRPr="00001423">
        <w:rPr>
          <w:rFonts w:cs="Times New Roman"/>
          <w:szCs w:val="24"/>
        </w:rPr>
        <w:t>to maintain meaningful relationships</w:t>
      </w:r>
      <w:r w:rsidR="00C60A68" w:rsidRPr="00001423">
        <w:rPr>
          <w:rFonts w:cs="Times New Roman"/>
          <w:szCs w:val="24"/>
        </w:rPr>
        <w:t>, notably</w:t>
      </w:r>
      <w:r w:rsidR="00A43CAD" w:rsidRPr="00001423">
        <w:rPr>
          <w:rFonts w:cs="Times New Roman"/>
          <w:szCs w:val="24"/>
        </w:rPr>
        <w:t xml:space="preserve"> when </w:t>
      </w:r>
      <w:r w:rsidR="00D22EE8" w:rsidRPr="00001423">
        <w:rPr>
          <w:rFonts w:cs="Times New Roman"/>
          <w:szCs w:val="24"/>
        </w:rPr>
        <w:t xml:space="preserve">autistic individuals are </w:t>
      </w:r>
      <w:r w:rsidR="00A43CAD" w:rsidRPr="00001423">
        <w:rPr>
          <w:rFonts w:cs="Times New Roman"/>
          <w:szCs w:val="24"/>
        </w:rPr>
        <w:t>expected to take responsibility for social communication differences.</w:t>
      </w:r>
      <w:r w:rsidR="006B5F16" w:rsidRPr="00001423">
        <w:rPr>
          <w:rFonts w:cs="Times New Roman"/>
          <w:szCs w:val="24"/>
        </w:rPr>
        <w:fldChar w:fldCharType="begin"/>
      </w:r>
      <w:r w:rsidR="00B70FE9" w:rsidRPr="00001423">
        <w:rPr>
          <w:rFonts w:cs="Times New Roman"/>
          <w:szCs w:val="24"/>
        </w:rPr>
        <w:instrText xml:space="preserve"> ADDIN EN.CITE &lt;EndNote&gt;&lt;Cite&gt;&lt;Author&gt;Causton-Theoharis&lt;/Author&gt;&lt;Year&gt;2009&lt;/Year&gt;&lt;RecNum&gt;132&lt;/RecNum&gt;&lt;DisplayText&gt;&lt;style face="superscript"&gt;17&lt;/style&gt;&lt;/DisplayText&gt;&lt;record&gt;&lt;rec-number&gt;132&lt;/rec-number&gt;&lt;foreign-keys&gt;&lt;key app="EN" db-id="rrv0w02pvda5w1esr08xp9tod5er9wrwewr9" timestamp="1659619292"&gt;132&lt;/key&gt;&lt;/foreign-keys&gt;&lt;ref-type name="Journal Article"&gt;17&lt;/ref-type&gt;&lt;contributors&gt;&lt;authors&gt;&lt;author&gt;Causton-Theoharis, J.&lt;/author&gt;&lt;author&gt;Ashby, C.&lt;/author&gt;&lt;author&gt;Cosier, M.&lt;/author&gt;&lt;/authors&gt;&lt;/contributors&gt;&lt;titles&gt;&lt;title&gt;Islands of loneliness: Exploring social interaction through the autobiographies of individuals with autism&lt;/title&gt;&lt;secondary-title&gt;Intellectual and Developmental Disabilities&lt;/secondary-title&gt;&lt;/titles&gt;&lt;periodical&gt;&lt;full-title&gt;Intellectual and Developmental Disabilities&lt;/full-title&gt;&lt;/periodical&gt;&lt;pages&gt;84-96&lt;/pages&gt;&lt;volume&gt;47&lt;/volume&gt;&lt;number&gt;2&lt;/number&gt;&lt;dates&gt;&lt;year&gt;2009&lt;/year&gt;&lt;/dates&gt;&lt;urls&gt;&lt;/urls&gt;&lt;electronic-resource-num&gt;10.1352/1934-9556-47.2.84&lt;/electronic-resource-num&gt;&lt;/record&gt;&lt;/Cite&gt;&lt;/EndNote&gt;</w:instrText>
      </w:r>
      <w:r w:rsidR="006B5F16" w:rsidRPr="00001423">
        <w:rPr>
          <w:rFonts w:cs="Times New Roman"/>
          <w:szCs w:val="24"/>
        </w:rPr>
        <w:fldChar w:fldCharType="separate"/>
      </w:r>
      <w:r w:rsidR="00B70FE9" w:rsidRPr="00001423">
        <w:rPr>
          <w:rFonts w:cs="Times New Roman"/>
          <w:noProof/>
          <w:szCs w:val="24"/>
          <w:vertAlign w:val="superscript"/>
        </w:rPr>
        <w:t>17</w:t>
      </w:r>
      <w:r w:rsidR="006B5F16" w:rsidRPr="00001423">
        <w:rPr>
          <w:rFonts w:cs="Times New Roman"/>
          <w:szCs w:val="24"/>
        </w:rPr>
        <w:fldChar w:fldCharType="end"/>
      </w:r>
      <w:r w:rsidR="00A43CAD" w:rsidRPr="00001423">
        <w:rPr>
          <w:rFonts w:cs="Times New Roman"/>
          <w:szCs w:val="24"/>
        </w:rPr>
        <w:t xml:space="preserve"> </w:t>
      </w:r>
      <w:r w:rsidR="00D033B2" w:rsidRPr="00001423">
        <w:rPr>
          <w:rFonts w:cs="Times New Roman"/>
          <w:szCs w:val="24"/>
        </w:rPr>
        <w:t>For example, t</w:t>
      </w:r>
      <w:r w:rsidR="009155EA" w:rsidRPr="00001423">
        <w:rPr>
          <w:rFonts w:cs="Times New Roman"/>
          <w:szCs w:val="24"/>
        </w:rPr>
        <w:t xml:space="preserve">here are particular difficulties with finding locations in which to socialise, that don’t confound overwhelm and fatigue. This has been discussed in previous qualitative research with autistic adults, which explored differing experiences of </w:t>
      </w:r>
      <w:r w:rsidR="009155EA" w:rsidRPr="00A24154">
        <w:rPr>
          <w:rFonts w:cs="Times New Roman"/>
          <w:szCs w:val="24"/>
        </w:rPr>
        <w:t xml:space="preserve">socialising </w:t>
      </w:r>
      <w:r w:rsidR="003F6461" w:rsidRPr="00A24154">
        <w:rPr>
          <w:rFonts w:cs="Times New Roman"/>
          <w:szCs w:val="24"/>
        </w:rPr>
        <w:t xml:space="preserve">with their </w:t>
      </w:r>
      <w:r w:rsidR="009155EA" w:rsidRPr="00A24154">
        <w:rPr>
          <w:rFonts w:cs="Times New Roman"/>
          <w:szCs w:val="24"/>
        </w:rPr>
        <w:t>autistic an</w:t>
      </w:r>
      <w:r w:rsidR="009155EA" w:rsidRPr="00001423">
        <w:rPr>
          <w:rFonts w:cs="Times New Roman"/>
          <w:szCs w:val="24"/>
        </w:rPr>
        <w:t>d neurotypical peers.</w:t>
      </w:r>
      <w:r w:rsidR="009155EA" w:rsidRPr="00001423">
        <w:rPr>
          <w:rFonts w:cs="Times New Roman"/>
          <w:szCs w:val="24"/>
        </w:rPr>
        <w:fldChar w:fldCharType="begin"/>
      </w:r>
      <w:r w:rsidR="009C28D0" w:rsidRPr="00001423">
        <w:rPr>
          <w:rFonts w:cs="Times New Roman"/>
          <w:szCs w:val="24"/>
        </w:rPr>
        <w:instrText xml:space="preserve"> ADDIN EN.CITE &lt;EndNote&gt;&lt;Cite&gt;&lt;Author&gt;Crompton&lt;/Author&gt;&lt;Year&gt;2020&lt;/Year&gt;&lt;RecNum&gt;136&lt;/RecNum&gt;&lt;DisplayText&gt;&lt;style face="superscript"&gt;68&lt;/style&gt;&lt;/DisplayText&gt;&lt;record&gt;&lt;rec-number&gt;136&lt;/rec-number&gt;&lt;foreign-keys&gt;&lt;key app="EN" db-id="rrv0w02pvda5w1esr08xp9tod5er9wrwewr9" timestamp="1659619975"&gt;136&lt;/key&gt;&lt;/foreign-keys&gt;&lt;ref-type name="Journal Article"&gt;17&lt;/ref-type&gt;&lt;contributors&gt;&lt;authors&gt;&lt;author&gt;Crompton, C. J.&lt;/author&gt;&lt;author&gt;Hallett, S.&lt;/author&gt;&lt;author&gt;Ropar, D.&lt;/author&gt;&lt;author&gt;Flynn, E.&lt;/author&gt;&lt;author&gt;Fletcher-Watson, S.&lt;/author&gt;&lt;/authors&gt;&lt;/contributors&gt;&lt;titles&gt;&lt;title&gt;‘I never realised everybody felt as happy as I do when I am around autistic people’: A thematic analysis of autistic adults’ relationships with autistic and neurotypical friends and family&lt;/title&gt;&lt;secondary-title&gt;Autism&lt;/secondary-title&gt;&lt;/titles&gt;&lt;periodical&gt;&lt;full-title&gt;Autism&lt;/full-title&gt;&lt;/periodical&gt;&lt;pages&gt;1438-1448&lt;/pages&gt;&lt;volume&gt;24&lt;/volume&gt;&lt;number&gt;6&lt;/number&gt;&lt;dates&gt;&lt;year&gt;2020&lt;/year&gt;&lt;/dates&gt;&lt;urls&gt;&lt;/urls&gt;&lt;electronic-resource-num&gt;10.1177/1362361320908976&lt;/electronic-resource-num&gt;&lt;/record&gt;&lt;/Cite&gt;&lt;/EndNote&gt;</w:instrText>
      </w:r>
      <w:r w:rsidR="009155EA" w:rsidRPr="00001423">
        <w:rPr>
          <w:rFonts w:cs="Times New Roman"/>
          <w:szCs w:val="24"/>
        </w:rPr>
        <w:fldChar w:fldCharType="separate"/>
      </w:r>
      <w:r w:rsidR="009C28D0" w:rsidRPr="00001423">
        <w:rPr>
          <w:rFonts w:cs="Times New Roman"/>
          <w:noProof/>
          <w:szCs w:val="24"/>
          <w:vertAlign w:val="superscript"/>
        </w:rPr>
        <w:t>68</w:t>
      </w:r>
      <w:r w:rsidR="009155EA" w:rsidRPr="00001423">
        <w:rPr>
          <w:rFonts w:cs="Times New Roman"/>
          <w:szCs w:val="24"/>
        </w:rPr>
        <w:fldChar w:fldCharType="end"/>
      </w:r>
      <w:r w:rsidR="009155EA" w:rsidRPr="00001423">
        <w:rPr>
          <w:rFonts w:cs="Times New Roman"/>
          <w:szCs w:val="24"/>
        </w:rPr>
        <w:t xml:space="preserve"> </w:t>
      </w:r>
    </w:p>
    <w:p w14:paraId="7A1150EF" w14:textId="5EBB85E4" w:rsidR="00FE1F08" w:rsidRPr="00001423" w:rsidRDefault="00C92F89" w:rsidP="00734183">
      <w:pPr>
        <w:rPr>
          <w:rFonts w:cs="Times New Roman"/>
          <w:szCs w:val="24"/>
        </w:rPr>
      </w:pPr>
      <w:r w:rsidRPr="00001423">
        <w:rPr>
          <w:rFonts w:cs="Times New Roman"/>
          <w:szCs w:val="24"/>
        </w:rPr>
        <w:t>These</w:t>
      </w:r>
      <w:r w:rsidR="00932543" w:rsidRPr="00001423">
        <w:rPr>
          <w:rFonts w:cs="Times New Roman"/>
          <w:szCs w:val="24"/>
        </w:rPr>
        <w:t xml:space="preserve"> findings highlight an important issue related to </w:t>
      </w:r>
      <w:r w:rsidR="00961836" w:rsidRPr="00001423">
        <w:rPr>
          <w:rFonts w:cs="Times New Roman"/>
          <w:szCs w:val="24"/>
        </w:rPr>
        <w:t xml:space="preserve">being autistic </w:t>
      </w:r>
      <w:r w:rsidR="00932543" w:rsidRPr="00001423">
        <w:rPr>
          <w:rFonts w:cs="Times New Roman"/>
          <w:szCs w:val="24"/>
        </w:rPr>
        <w:t xml:space="preserve">and </w:t>
      </w:r>
      <w:r w:rsidR="006C5FF0" w:rsidRPr="00001423">
        <w:rPr>
          <w:rFonts w:cs="Times New Roman"/>
          <w:szCs w:val="24"/>
        </w:rPr>
        <w:t>finding meaningful social connection</w:t>
      </w:r>
      <w:r w:rsidR="00932543" w:rsidRPr="00001423">
        <w:rPr>
          <w:rFonts w:cs="Times New Roman"/>
          <w:szCs w:val="24"/>
        </w:rPr>
        <w:t>: f</w:t>
      </w:r>
      <w:r w:rsidR="00FE1F08" w:rsidRPr="00001423">
        <w:rPr>
          <w:rFonts w:cs="Times New Roman"/>
          <w:szCs w:val="24"/>
        </w:rPr>
        <w:t xml:space="preserve">ewer relationships and sometimes chosen aloneness </w:t>
      </w:r>
      <w:r w:rsidR="00F968B9" w:rsidRPr="00001423">
        <w:rPr>
          <w:rFonts w:cs="Times New Roman"/>
          <w:szCs w:val="24"/>
        </w:rPr>
        <w:t xml:space="preserve">are </w:t>
      </w:r>
      <w:r w:rsidR="00FE1F08" w:rsidRPr="00001423">
        <w:rPr>
          <w:rFonts w:cs="Times New Roman"/>
          <w:szCs w:val="24"/>
        </w:rPr>
        <w:t xml:space="preserve">not </w:t>
      </w:r>
      <w:r w:rsidR="00B12A18" w:rsidRPr="00001423">
        <w:rPr>
          <w:rFonts w:cs="Times New Roman"/>
          <w:szCs w:val="24"/>
        </w:rPr>
        <w:t>interchangeable with</w:t>
      </w:r>
      <w:r w:rsidR="00FE1F08" w:rsidRPr="00001423">
        <w:rPr>
          <w:rFonts w:cs="Times New Roman"/>
          <w:szCs w:val="24"/>
        </w:rPr>
        <w:t xml:space="preserve"> loneliness</w:t>
      </w:r>
      <w:r w:rsidR="00FE2BE7" w:rsidRPr="00001423">
        <w:rPr>
          <w:rFonts w:cs="Times New Roman"/>
          <w:szCs w:val="24"/>
        </w:rPr>
        <w:t>.</w:t>
      </w:r>
      <w:r w:rsidR="001E5A32" w:rsidRPr="00001423">
        <w:rPr>
          <w:rFonts w:cs="Times New Roman"/>
          <w:szCs w:val="24"/>
        </w:rPr>
        <w:t xml:space="preserve"> A conceptualisation of quality of life that </w:t>
      </w:r>
      <w:r w:rsidR="00C47F0B">
        <w:rPr>
          <w:rFonts w:cs="Times New Roman"/>
          <w:szCs w:val="24"/>
        </w:rPr>
        <w:t>has been</w:t>
      </w:r>
      <w:r w:rsidR="001E5A32" w:rsidRPr="00001423">
        <w:rPr>
          <w:rFonts w:cs="Times New Roman"/>
          <w:szCs w:val="24"/>
        </w:rPr>
        <w:t xml:space="preserve"> developed through consultation with the autistic community supports the importance of friendships b</w:t>
      </w:r>
      <w:r w:rsidR="00002F84" w:rsidRPr="00001423">
        <w:rPr>
          <w:rFonts w:cs="Times New Roman"/>
          <w:szCs w:val="24"/>
        </w:rPr>
        <w:t>eing evaluated b</w:t>
      </w:r>
      <w:r w:rsidR="001E5A32" w:rsidRPr="00001423">
        <w:rPr>
          <w:rFonts w:cs="Times New Roman"/>
          <w:szCs w:val="24"/>
        </w:rPr>
        <w:t xml:space="preserve">ased on satisfaction, and </w:t>
      </w:r>
      <w:r w:rsidR="00E720BC" w:rsidRPr="00001423">
        <w:rPr>
          <w:rFonts w:cs="Times New Roman"/>
          <w:szCs w:val="24"/>
        </w:rPr>
        <w:t xml:space="preserve">a person </w:t>
      </w:r>
      <w:r w:rsidR="001E5A32" w:rsidRPr="00001423">
        <w:rPr>
          <w:rFonts w:cs="Times New Roman"/>
          <w:szCs w:val="24"/>
        </w:rPr>
        <w:t xml:space="preserve">being able to be </w:t>
      </w:r>
      <w:r w:rsidR="00E720BC" w:rsidRPr="00001423">
        <w:rPr>
          <w:rFonts w:cs="Times New Roman"/>
          <w:szCs w:val="24"/>
        </w:rPr>
        <w:t>themselves</w:t>
      </w:r>
      <w:r w:rsidR="00002F84" w:rsidRPr="00001423">
        <w:rPr>
          <w:rFonts w:cs="Times New Roman"/>
          <w:szCs w:val="24"/>
        </w:rPr>
        <w:t xml:space="preserve"> with </w:t>
      </w:r>
      <w:r w:rsidR="00E508C9" w:rsidRPr="00001423">
        <w:rPr>
          <w:rFonts w:cs="Times New Roman"/>
          <w:szCs w:val="24"/>
        </w:rPr>
        <w:t>others</w:t>
      </w:r>
      <w:r w:rsidR="001E5A32" w:rsidRPr="00001423">
        <w:rPr>
          <w:rFonts w:cs="Times New Roman"/>
          <w:szCs w:val="24"/>
        </w:rPr>
        <w:t xml:space="preserve">, rather than </w:t>
      </w:r>
      <w:r w:rsidR="00CA41F5" w:rsidRPr="00001423">
        <w:rPr>
          <w:rFonts w:cs="Times New Roman"/>
          <w:szCs w:val="24"/>
        </w:rPr>
        <w:t xml:space="preserve">an </w:t>
      </w:r>
      <w:r w:rsidR="00A32679" w:rsidRPr="00001423">
        <w:rPr>
          <w:rFonts w:cs="Times New Roman"/>
          <w:szCs w:val="24"/>
        </w:rPr>
        <w:t xml:space="preserve">emphasis on </w:t>
      </w:r>
      <w:r w:rsidR="001E5A32" w:rsidRPr="00001423">
        <w:rPr>
          <w:rFonts w:cs="Times New Roman"/>
          <w:szCs w:val="24"/>
        </w:rPr>
        <w:t>the number of friendships</w:t>
      </w:r>
      <w:r w:rsidR="00CA41F5" w:rsidRPr="00001423">
        <w:rPr>
          <w:rFonts w:cs="Times New Roman"/>
          <w:szCs w:val="24"/>
        </w:rPr>
        <w:t xml:space="preserve"> a person has</w:t>
      </w:r>
      <w:r w:rsidR="001E5A32" w:rsidRPr="00001423">
        <w:rPr>
          <w:rFonts w:cs="Times New Roman"/>
          <w:szCs w:val="24"/>
        </w:rPr>
        <w:t>.</w:t>
      </w:r>
      <w:r w:rsidR="001E5A32" w:rsidRPr="00001423">
        <w:rPr>
          <w:rFonts w:cs="Times New Roman"/>
          <w:szCs w:val="24"/>
        </w:rPr>
        <w:fldChar w:fldCharType="begin"/>
      </w:r>
      <w:r w:rsidR="009C28D0" w:rsidRPr="00001423">
        <w:rPr>
          <w:rFonts w:cs="Times New Roman"/>
          <w:szCs w:val="24"/>
        </w:rPr>
        <w:instrText xml:space="preserve"> ADDIN EN.CITE &lt;EndNote&gt;&lt;Cite&gt;&lt;Author&gt;McConachie&lt;/Author&gt;&lt;Year&gt;2018&lt;/Year&gt;&lt;RecNum&gt;182&lt;/RecNum&gt;&lt;DisplayText&gt;&lt;style face="superscript"&gt;69&lt;/style&gt;&lt;/DisplayText&gt;&lt;record&gt;&lt;rec-number&gt;182&lt;/rec-number&gt;&lt;foreign-keys&gt;&lt;key app="EN" db-id="rrv0w02pvda5w1esr08xp9tod5er9wrwewr9" timestamp="1670490395"&gt;182&lt;/key&gt;&lt;/foreign-keys&gt;&lt;ref-type name="Journal Article"&gt;17&lt;/ref-type&gt;&lt;contributors&gt;&lt;authors&gt;&lt;author&gt;McConachie, H.&lt;/author&gt;&lt;author&gt;Mason, D.&lt;/author&gt;&lt;author&gt;Parr, J. R.&lt;/author&gt;&lt;author&gt;Garland, D.&lt;/author&gt;&lt;author&gt;Wilson, C.&lt;/author&gt;&lt;author&gt;Rodgers, J.&lt;/author&gt;&lt;/authors&gt;&lt;/contributors&gt;&lt;titles&gt;&lt;title&gt;Enhancing the validity of a quality of life measure for autistic people&lt;/title&gt;&lt;secondary-title&gt;Journal of Autism and Devlopmental Disorders&lt;/secondary-title&gt;&lt;/titles&gt;&lt;periodical&gt;&lt;full-title&gt;Journal of Autism and Devlopmental Disorders&lt;/full-title&gt;&lt;/periodical&gt;&lt;pages&gt;1596-1611&lt;/pages&gt;&lt;volume&gt;48&lt;/volume&gt;&lt;number&gt;5&lt;/number&gt;&lt;dates&gt;&lt;year&gt;2018&lt;/year&gt;&lt;/dates&gt;&lt;urls&gt;&lt;/urls&gt;&lt;electronic-resource-num&gt;10.1007/s10803-017-3402-z&lt;/electronic-resource-num&gt;&lt;/record&gt;&lt;/Cite&gt;&lt;/EndNote&gt;</w:instrText>
      </w:r>
      <w:r w:rsidR="001E5A32" w:rsidRPr="00001423">
        <w:rPr>
          <w:rFonts w:cs="Times New Roman"/>
          <w:szCs w:val="24"/>
        </w:rPr>
        <w:fldChar w:fldCharType="separate"/>
      </w:r>
      <w:r w:rsidR="009C28D0" w:rsidRPr="00001423">
        <w:rPr>
          <w:rFonts w:cs="Times New Roman"/>
          <w:noProof/>
          <w:szCs w:val="24"/>
          <w:vertAlign w:val="superscript"/>
        </w:rPr>
        <w:t>69</w:t>
      </w:r>
      <w:r w:rsidR="001E5A32" w:rsidRPr="00001423">
        <w:rPr>
          <w:rFonts w:cs="Times New Roman"/>
          <w:szCs w:val="24"/>
        </w:rPr>
        <w:fldChar w:fldCharType="end"/>
      </w:r>
      <w:r w:rsidR="001E5A32" w:rsidRPr="00001423">
        <w:rPr>
          <w:rFonts w:cs="Times New Roman"/>
          <w:szCs w:val="24"/>
        </w:rPr>
        <w:t xml:space="preserve"> </w:t>
      </w:r>
      <w:r w:rsidR="00C36CE1" w:rsidRPr="00001423">
        <w:rPr>
          <w:rFonts w:cs="Times New Roman"/>
          <w:szCs w:val="24"/>
        </w:rPr>
        <w:t xml:space="preserve">Similarly, </w:t>
      </w:r>
      <w:r w:rsidR="001E5A32" w:rsidRPr="00001423">
        <w:rPr>
          <w:rFonts w:cs="Times New Roman"/>
          <w:szCs w:val="24"/>
        </w:rPr>
        <w:lastRenderedPageBreak/>
        <w:t>previous research with a large survey sample</w:t>
      </w:r>
      <w:r w:rsidR="00AD2960" w:rsidRPr="00001423">
        <w:rPr>
          <w:rFonts w:cs="Times New Roman"/>
          <w:szCs w:val="24"/>
        </w:rPr>
        <w:t xml:space="preserve"> </w:t>
      </w:r>
      <w:r w:rsidR="007654BA" w:rsidRPr="00001423">
        <w:rPr>
          <w:rFonts w:cs="Times New Roman"/>
          <w:szCs w:val="24"/>
        </w:rPr>
        <w:t xml:space="preserve">of </w:t>
      </w:r>
      <w:r w:rsidR="00477B59" w:rsidRPr="00001423">
        <w:rPr>
          <w:rFonts w:cs="Times New Roman"/>
          <w:szCs w:val="24"/>
        </w:rPr>
        <w:t>autistic</w:t>
      </w:r>
      <w:r w:rsidR="007654BA" w:rsidRPr="00001423">
        <w:rPr>
          <w:rFonts w:cs="Times New Roman"/>
          <w:szCs w:val="24"/>
        </w:rPr>
        <w:t xml:space="preserve"> adults separated out the confusion between aloneness and loneliness</w:t>
      </w:r>
      <w:r w:rsidR="001E5A32" w:rsidRPr="00001423">
        <w:rPr>
          <w:rFonts w:cs="Times New Roman"/>
          <w:szCs w:val="24"/>
        </w:rPr>
        <w:t>.</w:t>
      </w:r>
      <w:r w:rsidR="001E5A32" w:rsidRPr="00001423">
        <w:rPr>
          <w:rFonts w:cs="Times New Roman"/>
          <w:szCs w:val="24"/>
        </w:rPr>
        <w:fldChar w:fldCharType="begin"/>
      </w:r>
      <w:r w:rsidR="001E5A32" w:rsidRPr="00001423">
        <w:rPr>
          <w:rFonts w:cs="Times New Roman"/>
          <w:szCs w:val="24"/>
        </w:rPr>
        <w:instrText xml:space="preserve"> ADDIN EN.CITE &lt;EndNote&gt;&lt;Cite&gt;&lt;Author&gt;Ee&lt;/Author&gt;&lt;Year&gt;2019&lt;/Year&gt;&lt;RecNum&gt;138&lt;/RecNum&gt;&lt;DisplayText&gt;&lt;style face="superscript"&gt;30&lt;/style&gt;&lt;/DisplayText&gt;&lt;record&gt;&lt;rec-number&gt;138&lt;/rec-number&gt;&lt;foreign-keys&gt;&lt;key app="EN" db-id="rrv0w02pvda5w1esr08xp9tod5er9wrwewr9" timestamp="1659620128"&gt;138&lt;/key&gt;&lt;/foreign-keys&gt;&lt;ref-type name="Journal Article"&gt;17&lt;/ref-type&gt;&lt;contributors&gt;&lt;authors&gt;&lt;author&gt;Ee, D.&lt;/author&gt;&lt;author&gt;Hwang, Y. I.&lt;/author&gt;&lt;author&gt;Reppermund, S.&lt;/author&gt;&lt;author&gt;Srasuebkul, P.&lt;/author&gt;&lt;author&gt;Trollor, J. N.&lt;/author&gt;&lt;author&gt;Foley, K.-R.&lt;/author&gt;&lt;author&gt;Arnold, S. R. C.&lt;/author&gt;&lt;/authors&gt;&lt;/contributors&gt;&lt;titles&gt;&lt;title&gt;Loneliness in adults on the autism spectrum&lt;/title&gt;&lt;secondary-title&gt;Autism in Adulthood&lt;/secondary-title&gt;&lt;/titles&gt;&lt;periodical&gt;&lt;full-title&gt;Autism in Adulthood&lt;/full-title&gt;&lt;/periodical&gt;&lt;pages&gt;182-193&lt;/pages&gt;&lt;volume&gt;1&lt;/volume&gt;&lt;number&gt;3&lt;/number&gt;&lt;dates&gt;&lt;year&gt;2019&lt;/year&gt;&lt;/dates&gt;&lt;urls&gt;&lt;/urls&gt;&lt;electronic-resource-num&gt;10.1089/aut.2018.0038&lt;/electronic-resource-num&gt;&lt;/record&gt;&lt;/Cite&gt;&lt;/EndNote&gt;</w:instrText>
      </w:r>
      <w:r w:rsidR="001E5A32" w:rsidRPr="00001423">
        <w:rPr>
          <w:rFonts w:cs="Times New Roman"/>
          <w:szCs w:val="24"/>
        </w:rPr>
        <w:fldChar w:fldCharType="separate"/>
      </w:r>
      <w:r w:rsidR="001E5A32" w:rsidRPr="00001423">
        <w:rPr>
          <w:rFonts w:cs="Times New Roman"/>
          <w:noProof/>
          <w:szCs w:val="24"/>
          <w:vertAlign w:val="superscript"/>
        </w:rPr>
        <w:t>30</w:t>
      </w:r>
      <w:r w:rsidR="001E5A32" w:rsidRPr="00001423">
        <w:rPr>
          <w:rFonts w:cs="Times New Roman"/>
          <w:szCs w:val="24"/>
        </w:rPr>
        <w:fldChar w:fldCharType="end"/>
      </w:r>
      <w:r w:rsidR="001E5A32" w:rsidRPr="00001423">
        <w:rPr>
          <w:rFonts w:cs="Times New Roman"/>
          <w:szCs w:val="24"/>
        </w:rPr>
        <w:t xml:space="preserve"> </w:t>
      </w:r>
      <w:r w:rsidR="007654BA" w:rsidRPr="00001423">
        <w:rPr>
          <w:rFonts w:cs="Times New Roman"/>
          <w:szCs w:val="24"/>
        </w:rPr>
        <w:t>In this study, l</w:t>
      </w:r>
      <w:r w:rsidR="00FE1F08" w:rsidRPr="00001423">
        <w:rPr>
          <w:rFonts w:cs="Times New Roman"/>
          <w:szCs w:val="24"/>
        </w:rPr>
        <w:t>oneliness was not a condition of being autistic.</w:t>
      </w:r>
      <w:r w:rsidR="00C36CE1" w:rsidRPr="00001423">
        <w:rPr>
          <w:rFonts w:cs="Times New Roman"/>
          <w:szCs w:val="24"/>
        </w:rPr>
        <w:t xml:space="preserve"> </w:t>
      </w:r>
      <w:r w:rsidR="00477B59" w:rsidRPr="00001423">
        <w:rPr>
          <w:rFonts w:cs="Times New Roman"/>
          <w:szCs w:val="24"/>
        </w:rPr>
        <w:t>Rather, i</w:t>
      </w:r>
      <w:r w:rsidR="00C36CE1" w:rsidRPr="00001423">
        <w:rPr>
          <w:rFonts w:cs="Times New Roman"/>
          <w:szCs w:val="24"/>
        </w:rPr>
        <w:t xml:space="preserve">nterpersonal wellbeing </w:t>
      </w:r>
      <w:r w:rsidR="00346E8E" w:rsidRPr="00001423">
        <w:rPr>
          <w:rFonts w:cs="Times New Roman"/>
          <w:szCs w:val="24"/>
        </w:rPr>
        <w:t>wa</w:t>
      </w:r>
      <w:r w:rsidR="00C36CE1" w:rsidRPr="00001423">
        <w:rPr>
          <w:rFonts w:cs="Times New Roman"/>
          <w:szCs w:val="24"/>
        </w:rPr>
        <w:t xml:space="preserve">s </w:t>
      </w:r>
      <w:r w:rsidR="00477B59" w:rsidRPr="00001423">
        <w:rPr>
          <w:rFonts w:cs="Times New Roman"/>
          <w:szCs w:val="24"/>
        </w:rPr>
        <w:t xml:space="preserve">shown to be </w:t>
      </w:r>
      <w:r w:rsidR="00C36CE1" w:rsidRPr="00001423">
        <w:rPr>
          <w:rFonts w:cs="Times New Roman"/>
          <w:szCs w:val="24"/>
        </w:rPr>
        <w:t>subjective and contextual.</w:t>
      </w:r>
    </w:p>
    <w:p w14:paraId="64B45F72" w14:textId="057BCEA8" w:rsidR="002F5C94" w:rsidRPr="00001423" w:rsidRDefault="005639E4" w:rsidP="00DA3020">
      <w:pPr>
        <w:rPr>
          <w:rFonts w:cs="Times New Roman"/>
          <w:szCs w:val="24"/>
        </w:rPr>
      </w:pPr>
      <w:r w:rsidRPr="00001423">
        <w:rPr>
          <w:rFonts w:cs="Times New Roman"/>
          <w:szCs w:val="24"/>
        </w:rPr>
        <w:t>These findings m</w:t>
      </w:r>
      <w:r w:rsidR="00154379" w:rsidRPr="00001423">
        <w:rPr>
          <w:rFonts w:cs="Times New Roman"/>
          <w:szCs w:val="24"/>
        </w:rPr>
        <w:t xml:space="preserve">ight help to explain </w:t>
      </w:r>
      <w:r w:rsidRPr="00001423">
        <w:rPr>
          <w:rFonts w:cs="Times New Roman"/>
          <w:szCs w:val="24"/>
        </w:rPr>
        <w:t xml:space="preserve">the </w:t>
      </w:r>
      <w:r w:rsidR="00154379" w:rsidRPr="00001423">
        <w:rPr>
          <w:rFonts w:cs="Times New Roman"/>
          <w:szCs w:val="24"/>
        </w:rPr>
        <w:t xml:space="preserve">high prevalence estimates of both loneliness and </w:t>
      </w:r>
      <w:r w:rsidR="00955CB9" w:rsidRPr="00001423">
        <w:rPr>
          <w:rFonts w:cs="Times New Roman"/>
          <w:szCs w:val="24"/>
        </w:rPr>
        <w:t xml:space="preserve">emotional </w:t>
      </w:r>
      <w:r w:rsidR="005456B0" w:rsidRPr="00001423">
        <w:rPr>
          <w:rFonts w:cs="Times New Roman"/>
          <w:szCs w:val="24"/>
        </w:rPr>
        <w:t xml:space="preserve">distress </w:t>
      </w:r>
      <w:r w:rsidR="00FA7A62" w:rsidRPr="00001423">
        <w:rPr>
          <w:rFonts w:cs="Times New Roman"/>
          <w:szCs w:val="24"/>
        </w:rPr>
        <w:t>for autistic adults</w:t>
      </w:r>
      <w:r w:rsidRPr="00001423">
        <w:rPr>
          <w:rFonts w:cs="Times New Roman"/>
          <w:szCs w:val="24"/>
        </w:rPr>
        <w:t>.</w:t>
      </w:r>
      <w:r w:rsidR="006B5F16" w:rsidRPr="00001423">
        <w:rPr>
          <w:rFonts w:cs="Times New Roman"/>
          <w:szCs w:val="24"/>
        </w:rPr>
        <w:fldChar w:fldCharType="begin">
          <w:fldData xml:space="preserve">PEVuZE5vdGU+PENpdGU+PEF1dGhvcj5IZWRsZXk8L0F1dGhvcj48WWVhcj4yMDE4PC9ZZWFyPjxS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</w:fldData>
        </w:fldChar>
      </w:r>
      <w:r w:rsidR="0021758E">
        <w:rPr>
          <w:rFonts w:cs="Times New Roman"/>
          <w:szCs w:val="24"/>
        </w:rPr>
        <w:instrText xml:space="preserve"> ADDIN EN.CITE </w:instrText>
      </w:r>
      <w:r w:rsidR="0021758E">
        <w:rPr>
          <w:rFonts w:cs="Times New Roman"/>
          <w:szCs w:val="24"/>
        </w:rPr>
        <w:fldChar w:fldCharType="begin">
          <w:fldData xml:space="preserve">PEVuZE5vdGU+PENpdGU+PEF1dGhvcj5IZWRsZXk8L0F1dGhvcj48WWVhcj4yMDE4PC9ZZWFyPjxS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</w:fldData>
        </w:fldChar>
      </w:r>
      <w:r w:rsidR="0021758E">
        <w:rPr>
          <w:rFonts w:cs="Times New Roman"/>
          <w:szCs w:val="24"/>
        </w:rPr>
        <w:instrText xml:space="preserve"> ADDIN EN.CITE.DATA </w:instrText>
      </w:r>
      <w:r w:rsidR="0021758E">
        <w:rPr>
          <w:rFonts w:cs="Times New Roman"/>
          <w:szCs w:val="24"/>
        </w:rPr>
      </w:r>
      <w:r w:rsidR="0021758E">
        <w:rPr>
          <w:rFonts w:cs="Times New Roman"/>
          <w:szCs w:val="24"/>
        </w:rPr>
        <w:fldChar w:fldCharType="end"/>
      </w:r>
      <w:r w:rsidR="006B5F16" w:rsidRPr="00001423">
        <w:rPr>
          <w:rFonts w:cs="Times New Roman"/>
          <w:szCs w:val="24"/>
        </w:rPr>
      </w:r>
      <w:r w:rsidR="006B5F16" w:rsidRPr="00001423">
        <w:rPr>
          <w:rFonts w:cs="Times New Roman"/>
          <w:szCs w:val="24"/>
        </w:rPr>
        <w:fldChar w:fldCharType="separate"/>
      </w:r>
      <w:r w:rsidR="00B70FE9" w:rsidRPr="00001423">
        <w:rPr>
          <w:rFonts w:cs="Times New Roman"/>
          <w:noProof/>
          <w:szCs w:val="24"/>
          <w:vertAlign w:val="superscript"/>
        </w:rPr>
        <w:t>12-14</w:t>
      </w:r>
      <w:r w:rsidR="006B5F16" w:rsidRPr="00001423">
        <w:rPr>
          <w:rFonts w:cs="Times New Roman"/>
          <w:szCs w:val="24"/>
        </w:rPr>
        <w:fldChar w:fldCharType="end"/>
      </w:r>
      <w:r w:rsidRPr="00001423">
        <w:rPr>
          <w:rFonts w:cs="Times New Roman"/>
          <w:szCs w:val="24"/>
        </w:rPr>
        <w:t xml:space="preserve"> These</w:t>
      </w:r>
      <w:r w:rsidR="00227D28" w:rsidRPr="00001423">
        <w:rPr>
          <w:rFonts w:cs="Times New Roman"/>
          <w:szCs w:val="24"/>
        </w:rPr>
        <w:t xml:space="preserve"> strong correlates </w:t>
      </w:r>
      <w:r w:rsidRPr="00001423">
        <w:rPr>
          <w:rFonts w:cs="Times New Roman"/>
          <w:szCs w:val="24"/>
        </w:rPr>
        <w:t xml:space="preserve">likely reflect </w:t>
      </w:r>
      <w:r w:rsidR="00CA028B" w:rsidRPr="00001423">
        <w:rPr>
          <w:rFonts w:cs="Times New Roman"/>
          <w:szCs w:val="24"/>
        </w:rPr>
        <w:t xml:space="preserve">a particular time and </w:t>
      </w:r>
      <w:r w:rsidRPr="00001423">
        <w:rPr>
          <w:rFonts w:cs="Times New Roman"/>
          <w:szCs w:val="24"/>
        </w:rPr>
        <w:t>set of</w:t>
      </w:r>
      <w:r w:rsidR="00AF52A0">
        <w:rPr>
          <w:rFonts w:cs="Times New Roman"/>
          <w:szCs w:val="24"/>
        </w:rPr>
        <w:t xml:space="preserve"> </w:t>
      </w:r>
      <w:r w:rsidR="002007A2" w:rsidRPr="00001423">
        <w:rPr>
          <w:rFonts w:cs="Times New Roman"/>
          <w:szCs w:val="24"/>
        </w:rPr>
        <w:t>circumstances</w:t>
      </w:r>
      <w:r w:rsidR="007F081A" w:rsidRPr="00001423">
        <w:rPr>
          <w:rFonts w:cs="Times New Roman"/>
          <w:szCs w:val="24"/>
        </w:rPr>
        <w:t xml:space="preserve">, of identity struggle, </w:t>
      </w:r>
      <w:r w:rsidR="00440DD6" w:rsidRPr="00001423">
        <w:rPr>
          <w:rFonts w:cs="Times New Roman"/>
          <w:szCs w:val="24"/>
        </w:rPr>
        <w:t xml:space="preserve">low understanding in social networks and </w:t>
      </w:r>
      <w:r w:rsidR="00D93544" w:rsidRPr="00001423">
        <w:rPr>
          <w:rFonts w:cs="Times New Roman"/>
          <w:szCs w:val="24"/>
        </w:rPr>
        <w:t xml:space="preserve">emotional distress. </w:t>
      </w:r>
      <w:r w:rsidR="007E7EB0" w:rsidRPr="007E7EB0">
        <w:rPr>
          <w:rFonts w:cs="Times New Roman"/>
          <w:szCs w:val="24"/>
        </w:rPr>
        <w:t xml:space="preserve">Thus, this is when ratings of lower mood, other mental ill health descriptors, reduced </w:t>
      </w:r>
      <w:r w:rsidR="004D21A5" w:rsidRPr="00A24154">
        <w:rPr>
          <w:rFonts w:cs="Times New Roman"/>
          <w:szCs w:val="24"/>
        </w:rPr>
        <w:t xml:space="preserve">quality of life and loneliness </w:t>
      </w:r>
      <w:r w:rsidR="00580EE0" w:rsidRPr="00A24154">
        <w:rPr>
          <w:rFonts w:cs="Times New Roman"/>
          <w:szCs w:val="24"/>
        </w:rPr>
        <w:t xml:space="preserve">seem to </w:t>
      </w:r>
      <w:r w:rsidR="004D21A5" w:rsidRPr="00A24154">
        <w:rPr>
          <w:rFonts w:cs="Times New Roman"/>
          <w:szCs w:val="24"/>
        </w:rPr>
        <w:t xml:space="preserve">compound </w:t>
      </w:r>
      <w:r w:rsidR="00FF7225" w:rsidRPr="00A24154">
        <w:rPr>
          <w:rFonts w:cs="Times New Roman"/>
          <w:szCs w:val="24"/>
        </w:rPr>
        <w:t>each other</w:t>
      </w:r>
      <w:r w:rsidR="004D21A5" w:rsidRPr="00A24154">
        <w:rPr>
          <w:rFonts w:cs="Times New Roman"/>
          <w:szCs w:val="24"/>
        </w:rPr>
        <w:t>.</w:t>
      </w:r>
      <w:r w:rsidR="00440DD6" w:rsidRPr="00A24154">
        <w:rPr>
          <w:rFonts w:cs="Times New Roman"/>
          <w:szCs w:val="24"/>
        </w:rPr>
        <w:t xml:space="preserve"> In our study, dissatisfaction with relationships was associated with ill mental health for one blogger, rather than being autistic.</w:t>
      </w:r>
      <w:r w:rsidR="004515F9" w:rsidRPr="00A24154">
        <w:rPr>
          <w:rFonts w:cs="Times New Roman"/>
          <w:szCs w:val="24"/>
        </w:rPr>
        <w:t xml:space="preserve"> </w:t>
      </w:r>
      <w:r w:rsidR="00AF310A" w:rsidRPr="00A24154">
        <w:rPr>
          <w:rFonts w:cs="Times New Roman"/>
          <w:szCs w:val="24"/>
        </w:rPr>
        <w:t xml:space="preserve">For a second blog author, loneliness </w:t>
      </w:r>
      <w:r w:rsidR="00493B88" w:rsidRPr="00A24154">
        <w:rPr>
          <w:rFonts w:cs="Times New Roman"/>
          <w:szCs w:val="24"/>
        </w:rPr>
        <w:t>was felt after</w:t>
      </w:r>
      <w:r w:rsidR="00AF310A" w:rsidRPr="00A24154">
        <w:rPr>
          <w:rFonts w:cs="Times New Roman"/>
          <w:szCs w:val="24"/>
        </w:rPr>
        <w:t xml:space="preserve"> moving away from home. </w:t>
      </w:r>
      <w:r w:rsidR="002D0E2D" w:rsidRPr="00A24154">
        <w:rPr>
          <w:rFonts w:cs="Times New Roman"/>
          <w:szCs w:val="24"/>
        </w:rPr>
        <w:t>Together with previous research findings, this suggests that loneliness is associated with individual circumstances that cause unhappiness, with</w:t>
      </w:r>
      <w:r w:rsidR="002E5437" w:rsidRPr="00A24154">
        <w:rPr>
          <w:rFonts w:cs="Times New Roman"/>
          <w:szCs w:val="24"/>
        </w:rPr>
        <w:t xml:space="preserve">out there being convincing evidence </w:t>
      </w:r>
      <w:r w:rsidR="0016222C" w:rsidRPr="00A24154">
        <w:rPr>
          <w:rFonts w:cs="Times New Roman"/>
          <w:szCs w:val="24"/>
        </w:rPr>
        <w:t>that being autistic contributes towards this unhappiness.</w:t>
      </w:r>
      <w:r w:rsidR="002D0E2D" w:rsidRPr="00A24154">
        <w:rPr>
          <w:rFonts w:cs="Times New Roman"/>
          <w:szCs w:val="24"/>
        </w:rPr>
        <w:t xml:space="preserve"> </w:t>
      </w:r>
      <w:r w:rsidR="004515F9" w:rsidRPr="00A24154">
        <w:rPr>
          <w:rFonts w:cs="Times New Roman"/>
          <w:szCs w:val="24"/>
        </w:rPr>
        <w:t>Furthermore</w:t>
      </w:r>
      <w:r w:rsidR="004515F9" w:rsidRPr="00001423">
        <w:rPr>
          <w:rFonts w:cs="Times New Roman"/>
          <w:szCs w:val="24"/>
        </w:rPr>
        <w:t xml:space="preserve">, </w:t>
      </w:r>
      <w:r w:rsidR="005A7696" w:rsidRPr="00001423">
        <w:rPr>
          <w:rFonts w:cs="Times New Roman"/>
          <w:szCs w:val="24"/>
        </w:rPr>
        <w:t xml:space="preserve">the results of this study and the </w:t>
      </w:r>
      <w:r w:rsidR="001842F6" w:rsidRPr="00001423">
        <w:rPr>
          <w:rFonts w:cs="Times New Roman"/>
          <w:szCs w:val="24"/>
        </w:rPr>
        <w:t xml:space="preserve">minimal discussion of loneliness alongside rich accounts of meaningful </w:t>
      </w:r>
      <w:r w:rsidR="006B5228">
        <w:rPr>
          <w:rFonts w:cs="Times New Roman"/>
          <w:szCs w:val="24"/>
        </w:rPr>
        <w:t xml:space="preserve">social </w:t>
      </w:r>
      <w:r w:rsidR="001842F6" w:rsidRPr="00001423">
        <w:rPr>
          <w:rFonts w:cs="Times New Roman"/>
          <w:szCs w:val="24"/>
        </w:rPr>
        <w:t>connection</w:t>
      </w:r>
      <w:r w:rsidR="004D3153" w:rsidRPr="00001423">
        <w:rPr>
          <w:rFonts w:cs="Times New Roman"/>
          <w:szCs w:val="24"/>
        </w:rPr>
        <w:t>,</w:t>
      </w:r>
      <w:r w:rsidR="005A7696" w:rsidRPr="00001423">
        <w:rPr>
          <w:rFonts w:cs="Times New Roman"/>
          <w:szCs w:val="24"/>
        </w:rPr>
        <w:t xml:space="preserve"> suggest that loneliness was not a priority topic of discussion for the autistic authors</w:t>
      </w:r>
      <w:r w:rsidR="004D3153" w:rsidRPr="00001423">
        <w:rPr>
          <w:rFonts w:cs="Times New Roman"/>
          <w:szCs w:val="24"/>
        </w:rPr>
        <w:t xml:space="preserve"> </w:t>
      </w:r>
      <w:r w:rsidR="005A7696" w:rsidRPr="00001423">
        <w:rPr>
          <w:rFonts w:cs="Times New Roman"/>
          <w:szCs w:val="24"/>
        </w:rPr>
        <w:t>represented</w:t>
      </w:r>
      <w:r w:rsidR="004D3153" w:rsidRPr="00001423">
        <w:rPr>
          <w:rFonts w:cs="Times New Roman"/>
          <w:szCs w:val="24"/>
        </w:rPr>
        <w:t>.</w:t>
      </w:r>
      <w:r w:rsidR="00280340">
        <w:rPr>
          <w:rFonts w:cs="Times New Roman"/>
          <w:szCs w:val="24"/>
        </w:rPr>
        <w:t xml:space="preserve"> </w:t>
      </w:r>
    </w:p>
    <w:p w14:paraId="478DAE88" w14:textId="139D2724" w:rsidR="00167FEC" w:rsidRPr="00001423" w:rsidRDefault="0085307B" w:rsidP="00D03EE2">
      <w:pPr>
        <w:rPr>
          <w:rFonts w:cs="Times New Roman"/>
          <w:szCs w:val="24"/>
        </w:rPr>
      </w:pPr>
      <w:r w:rsidRPr="00001423">
        <w:rPr>
          <w:rFonts w:cs="Times New Roman"/>
          <w:szCs w:val="24"/>
        </w:rPr>
        <w:t>S</w:t>
      </w:r>
      <w:r w:rsidR="003A499C" w:rsidRPr="00001423">
        <w:rPr>
          <w:rFonts w:cs="Times New Roman"/>
          <w:szCs w:val="24"/>
        </w:rPr>
        <w:t xml:space="preserve">killed compensatory strategies </w:t>
      </w:r>
      <w:r w:rsidR="00F65404">
        <w:rPr>
          <w:rFonts w:cs="Times New Roman"/>
          <w:szCs w:val="24"/>
        </w:rPr>
        <w:t xml:space="preserve">that </w:t>
      </w:r>
      <w:r w:rsidR="003A499C" w:rsidRPr="00001423">
        <w:rPr>
          <w:rFonts w:cs="Times New Roman"/>
          <w:szCs w:val="24"/>
        </w:rPr>
        <w:t>develop throughout life</w:t>
      </w:r>
      <w:r w:rsidR="00E50DAE" w:rsidRPr="00001423">
        <w:rPr>
          <w:rFonts w:cs="Times New Roman"/>
          <w:szCs w:val="24"/>
        </w:rPr>
        <w:t>, while taking</w:t>
      </w:r>
      <w:r w:rsidR="000E4DC4" w:rsidRPr="00001423">
        <w:rPr>
          <w:rFonts w:cs="Times New Roman"/>
          <w:szCs w:val="24"/>
        </w:rPr>
        <w:t xml:space="preserve"> </w:t>
      </w:r>
      <w:r w:rsidR="00E50DAE" w:rsidRPr="00001423">
        <w:rPr>
          <w:rFonts w:cs="Times New Roman"/>
          <w:szCs w:val="24"/>
        </w:rPr>
        <w:t>a toll on identity and wellbeing</w:t>
      </w:r>
      <w:r w:rsidR="003A499C" w:rsidRPr="00001423">
        <w:rPr>
          <w:rFonts w:cs="Times New Roman"/>
          <w:szCs w:val="24"/>
        </w:rPr>
        <w:t>,</w:t>
      </w:r>
      <w:r w:rsidR="006B5F16" w:rsidRPr="00001423">
        <w:rPr>
          <w:rFonts w:cs="Times New Roman"/>
          <w:szCs w:val="24"/>
        </w:rPr>
        <w:fldChar w:fldCharType="begin"/>
      </w:r>
      <w:r w:rsidR="009C28D0" w:rsidRPr="00001423">
        <w:rPr>
          <w:rFonts w:cs="Times New Roman"/>
          <w:szCs w:val="24"/>
        </w:rPr>
        <w:instrText xml:space="preserve"> ADDIN EN.CITE &lt;EndNote&gt;&lt;Cite&gt;&lt;Author&gt;Cook&lt;/Author&gt;&lt;Year&gt;2021&lt;/Year&gt;&lt;RecNum&gt;134&lt;/RecNum&gt;&lt;DisplayText&gt;&lt;style face="superscript"&gt;70&lt;/style&gt;&lt;/DisplayText&gt;&lt;record&gt;&lt;rec-number&gt;134&lt;/rec-number&gt;&lt;foreign-keys&gt;&lt;key app="EN" db-id="rrv0w02pvda5w1esr08xp9tod5er9wrwewr9" timestamp="1659619709"&gt;134&lt;/key&gt;&lt;/foreign-keys&gt;&lt;ref-type name="Journal Article"&gt;17&lt;/ref-type&gt;&lt;contributors&gt;&lt;authors&gt;&lt;author&gt;Cook, J.&lt;/author&gt;&lt;author&gt;Hull, L.&lt;/author&gt;&lt;author&gt;Crane, L.&lt;/author&gt;&lt;author&gt;Mandy, W. &lt;/author&gt;&lt;/authors&gt;&lt;/contributors&gt;&lt;titles&gt;&lt;title&gt;Camouflaging in autism: A systematic review&lt;/title&gt;&lt;secondary-title&gt;Clinical Psychology Review&lt;/secondary-title&gt;&lt;/titles&gt;&lt;periodical&gt;&lt;full-title&gt;Clinical Psychology Review&lt;/full-title&gt;&lt;/periodical&gt;&lt;volume&gt;89&lt;/volume&gt;&lt;number&gt;102080&lt;/number&gt;&lt;dates&gt;&lt;year&gt;2021&lt;/year&gt;&lt;/dates&gt;&lt;urls&gt;&lt;/urls&gt;&lt;electronic-resource-num&gt;10.1016/j.cpr.2021.102080&lt;/electronic-resource-num&gt;&lt;/record&gt;&lt;/Cite&gt;&lt;/EndNote&gt;</w:instrText>
      </w:r>
      <w:r w:rsidR="006B5F16" w:rsidRPr="00001423">
        <w:rPr>
          <w:rFonts w:cs="Times New Roman"/>
          <w:szCs w:val="24"/>
        </w:rPr>
        <w:fldChar w:fldCharType="separate"/>
      </w:r>
      <w:r w:rsidR="009C28D0" w:rsidRPr="00001423">
        <w:rPr>
          <w:rFonts w:cs="Times New Roman"/>
          <w:noProof/>
          <w:szCs w:val="24"/>
          <w:vertAlign w:val="superscript"/>
        </w:rPr>
        <w:t>70</w:t>
      </w:r>
      <w:r w:rsidR="006B5F16" w:rsidRPr="00001423">
        <w:rPr>
          <w:rFonts w:cs="Times New Roman"/>
          <w:szCs w:val="24"/>
        </w:rPr>
        <w:fldChar w:fldCharType="end"/>
      </w:r>
      <w:r w:rsidR="003A499C" w:rsidRPr="00001423">
        <w:rPr>
          <w:rFonts w:cs="Times New Roman"/>
          <w:szCs w:val="24"/>
        </w:rPr>
        <w:t xml:space="preserve"> </w:t>
      </w:r>
      <w:r w:rsidR="00AA75BA" w:rsidRPr="00001423">
        <w:rPr>
          <w:rFonts w:cs="Times New Roman"/>
          <w:szCs w:val="24"/>
        </w:rPr>
        <w:t>demonstrate an evolution of self</w:t>
      </w:r>
      <w:r w:rsidR="001779C5" w:rsidRPr="00001423">
        <w:rPr>
          <w:rFonts w:cs="Times New Roman"/>
          <w:szCs w:val="24"/>
        </w:rPr>
        <w:t>-</w:t>
      </w:r>
      <w:r w:rsidR="00AA75BA" w:rsidRPr="00001423">
        <w:rPr>
          <w:rFonts w:cs="Times New Roman"/>
          <w:szCs w:val="24"/>
        </w:rPr>
        <w:t>acceptance and emergence of strengths</w:t>
      </w:r>
      <w:r w:rsidR="000E4DC4" w:rsidRPr="00001423">
        <w:rPr>
          <w:rFonts w:cs="Times New Roman"/>
          <w:szCs w:val="24"/>
        </w:rPr>
        <w:t xml:space="preserve"> into adulthood</w:t>
      </w:r>
      <w:r w:rsidR="00AA75BA" w:rsidRPr="00A24154">
        <w:rPr>
          <w:rFonts w:cs="Times New Roman"/>
          <w:szCs w:val="24"/>
        </w:rPr>
        <w:t xml:space="preserve">. </w:t>
      </w:r>
      <w:r w:rsidR="0031100E" w:rsidRPr="00A24154">
        <w:rPr>
          <w:rFonts w:cs="Times New Roman"/>
          <w:szCs w:val="24"/>
        </w:rPr>
        <w:t xml:space="preserve">Importantly, the </w:t>
      </w:r>
      <w:r w:rsidR="00F87903">
        <w:rPr>
          <w:rFonts w:cs="Times New Roman"/>
          <w:szCs w:val="24"/>
        </w:rPr>
        <w:t xml:space="preserve">blog </w:t>
      </w:r>
      <w:r w:rsidR="0031100E" w:rsidRPr="00A24154">
        <w:rPr>
          <w:rFonts w:cs="Times New Roman"/>
          <w:szCs w:val="24"/>
        </w:rPr>
        <w:t xml:space="preserve">authors said that they used compensatory strategies with personal choice, rather than out of unquestioned obligation. </w:t>
      </w:r>
      <w:r w:rsidR="00492A59" w:rsidRPr="00A24154">
        <w:rPr>
          <w:rFonts w:cs="Times New Roman"/>
          <w:szCs w:val="24"/>
        </w:rPr>
        <w:t xml:space="preserve">Autistic bloggers described </w:t>
      </w:r>
      <w:r w:rsidR="00492A59" w:rsidRPr="00A24154">
        <w:rPr>
          <w:rStyle w:val="Heading4Char"/>
          <w:rFonts w:ascii="Times New Roman" w:hAnsi="Times New Roman" w:cs="Times New Roman"/>
          <w:i w:val="0"/>
          <w:iCs w:val="0"/>
          <w:color w:val="auto"/>
          <w:szCs w:val="24"/>
        </w:rPr>
        <w:t>different transient identities</w:t>
      </w:r>
      <w:r w:rsidR="004369D9" w:rsidRPr="00A24154">
        <w:rPr>
          <w:rStyle w:val="Heading4Char"/>
          <w:rFonts w:ascii="Times New Roman" w:hAnsi="Times New Roman" w:cs="Times New Roman"/>
          <w:i w:val="0"/>
          <w:iCs w:val="0"/>
          <w:color w:val="auto"/>
          <w:szCs w:val="24"/>
        </w:rPr>
        <w:t xml:space="preserve"> that they</w:t>
      </w:r>
      <w:r w:rsidR="00492A59" w:rsidRPr="00A24154">
        <w:rPr>
          <w:rStyle w:val="Heading4Char"/>
          <w:rFonts w:ascii="Times New Roman" w:hAnsi="Times New Roman" w:cs="Times New Roman"/>
          <w:i w:val="0"/>
          <w:iCs w:val="0"/>
          <w:color w:val="auto"/>
          <w:szCs w:val="24"/>
        </w:rPr>
        <w:t xml:space="preserve"> held, which </w:t>
      </w:r>
      <w:r w:rsidR="001779C5" w:rsidRPr="00A24154">
        <w:rPr>
          <w:rStyle w:val="Heading4Char"/>
          <w:rFonts w:ascii="Times New Roman" w:hAnsi="Times New Roman" w:cs="Times New Roman"/>
          <w:i w:val="0"/>
          <w:iCs w:val="0"/>
          <w:color w:val="auto"/>
          <w:szCs w:val="24"/>
        </w:rPr>
        <w:t xml:space="preserve">navigated </w:t>
      </w:r>
      <w:r w:rsidR="00492A59" w:rsidRPr="00A24154">
        <w:rPr>
          <w:rStyle w:val="Heading4Char"/>
          <w:rFonts w:ascii="Times New Roman" w:hAnsi="Times New Roman" w:cs="Times New Roman"/>
          <w:i w:val="0"/>
          <w:iCs w:val="0"/>
          <w:color w:val="auto"/>
          <w:szCs w:val="24"/>
        </w:rPr>
        <w:t>t</w:t>
      </w:r>
      <w:r w:rsidR="00492A59" w:rsidRPr="00A24154">
        <w:rPr>
          <w:sz w:val="23"/>
          <w:szCs w:val="23"/>
        </w:rPr>
        <w:t xml:space="preserve">he </w:t>
      </w:r>
      <w:r w:rsidR="00916AF5" w:rsidRPr="00A24154">
        <w:rPr>
          <w:sz w:val="23"/>
          <w:szCs w:val="23"/>
        </w:rPr>
        <w:t xml:space="preserve">discourse </w:t>
      </w:r>
      <w:r w:rsidR="00713B37" w:rsidRPr="00A24154">
        <w:rPr>
          <w:sz w:val="23"/>
          <w:szCs w:val="23"/>
        </w:rPr>
        <w:t>of the</w:t>
      </w:r>
      <w:r w:rsidR="00492A59" w:rsidRPr="00A24154">
        <w:rPr>
          <w:sz w:val="23"/>
          <w:szCs w:val="23"/>
        </w:rPr>
        <w:t xml:space="preserve"> neurodiversity</w:t>
      </w:r>
      <w:r w:rsidR="00492A59" w:rsidRPr="00001423">
        <w:rPr>
          <w:sz w:val="23"/>
          <w:szCs w:val="23"/>
        </w:rPr>
        <w:t xml:space="preserve"> paradigm, </w:t>
      </w:r>
      <w:r w:rsidR="001779C5" w:rsidRPr="00001423">
        <w:rPr>
          <w:sz w:val="23"/>
          <w:szCs w:val="23"/>
        </w:rPr>
        <w:t>whereby</w:t>
      </w:r>
      <w:r w:rsidR="00713B37" w:rsidRPr="00001423">
        <w:rPr>
          <w:sz w:val="23"/>
          <w:szCs w:val="23"/>
        </w:rPr>
        <w:t xml:space="preserve"> autistic individuals are different but not flawed</w:t>
      </w:r>
      <w:r w:rsidR="00492A59" w:rsidRPr="00001423">
        <w:rPr>
          <w:sz w:val="23"/>
          <w:szCs w:val="23"/>
        </w:rPr>
        <w:t>.</w:t>
      </w:r>
      <w:r w:rsidR="006B5F16" w:rsidRPr="00001423">
        <w:rPr>
          <w:sz w:val="23"/>
          <w:szCs w:val="23"/>
        </w:rPr>
        <w:fldChar w:fldCharType="begin"/>
      </w:r>
      <w:r w:rsidR="009C28D0" w:rsidRPr="00001423">
        <w:rPr>
          <w:sz w:val="23"/>
          <w:szCs w:val="23"/>
        </w:rPr>
        <w:instrText xml:space="preserve"> ADDIN EN.CITE &lt;EndNote&gt;&lt;Cite&gt;&lt;Author&gt;Gillespie-Lynch&lt;/Author&gt;&lt;Year&gt;2017&lt;/Year&gt;&lt;RecNum&gt;32&lt;/RecNum&gt;&lt;DisplayText&gt;&lt;style face="superscript"&gt;71,72&lt;/style&gt;&lt;/DisplayText&gt;&lt;record&gt;&lt;rec-number&gt;32&lt;/rec-number&gt;&lt;foreign-keys&gt;&lt;key app="EN" db-id="rrv0w02pvda5w1esr08xp9tod5er9wrwewr9" timestamp="1652271048"&gt;32&lt;/key&gt;&lt;/foreign-keys&gt;&lt;ref-type name="Journal Article"&gt;17&lt;/ref-type&gt;&lt;contributors&gt;&lt;authors&gt;&lt;author&gt;Gillespie-Lynch, K.&lt;/author&gt;&lt;author&gt;Kapp, S. K.&lt;/author&gt;&lt;author&gt;Brooks, P. J.&lt;/author&gt;&lt;author&gt;Pickens, J.&lt;/author&gt;&lt;author&gt;Schwartzman, B.&lt;/author&gt;&lt;/authors&gt;&lt;/contributors&gt;&lt;titles&gt;&lt;title&gt;Whose expertise is it? Evidence for autistic adults as critical autism experts&lt;/title&gt;&lt;secondary-title&gt;Frontiers in Psychology&lt;/secondary-title&gt;&lt;/titles&gt;&lt;periodical&gt;&lt;full-title&gt;Frontiers in Psychology&lt;/full-title&gt;&lt;/periodical&gt;&lt;pages&gt;438&lt;/pages&gt;&lt;volume&gt;8&lt;/volume&gt;&lt;number&gt;1&lt;/number&gt;&lt;dates&gt;&lt;year&gt;2017&lt;/year&gt;&lt;pub-dates&gt;&lt;date&gt;2017&lt;/date&gt;&lt;/pub-dates&gt;&lt;/dates&gt;&lt;urls&gt;&lt;related-urls&gt;&lt;url&gt;https://doi.org/10.3389/fpsyg.2017.00438&lt;/url&gt;&lt;/related-urls&gt;&lt;/urls&gt;&lt;electronic-resource-num&gt;10.3389/fpsyg.2017.00438&lt;/electronic-resource-num&gt;&lt;/record&gt;&lt;/Cite&gt;&lt;Cite&gt;&lt;Author&gt;Fletcher-Watson&lt;/Author&gt;&lt;Year&gt;2019&lt;/Year&gt;&lt;RecNum&gt;139&lt;/RecNum&gt;&lt;record&gt;&lt;rec-number&gt;139&lt;/rec-number&gt;&lt;foreign-keys&gt;&lt;key app="EN" db-id="rrv0w02pvda5w1esr08xp9tod5er9wrwewr9" timestamp="1659620195"&gt;139&lt;/key&gt;&lt;/foreign-keys&gt;&lt;ref-type name="Book"&gt;6&lt;/ref-type&gt;&lt;contributors&gt;&lt;authors&gt;&lt;author&gt;Fletcher-Watson, S.&lt;/author&gt;&lt;author&gt;Happé, F.&lt;/author&gt;&lt;/authors&gt;&lt;/contributors&gt;&lt;titles&gt;&lt;title&gt;Autism: a new introduction to psychological theory and current debate&lt;/title&gt;&lt;/titles&gt;&lt;dates&gt;&lt;year&gt;2019&lt;/year&gt;&lt;/dates&gt;&lt;pub-location&gt;London&lt;/pub-location&gt;&lt;publisher&gt;Routledge&lt;/publisher&gt;&lt;urls&gt;&lt;/urls&gt;&lt;/record&gt;&lt;/Cite&gt;&lt;/EndNote&gt;</w:instrText>
      </w:r>
      <w:r w:rsidR="006B5F16" w:rsidRPr="00001423">
        <w:rPr>
          <w:sz w:val="23"/>
          <w:szCs w:val="23"/>
        </w:rPr>
        <w:fldChar w:fldCharType="separate"/>
      </w:r>
      <w:r w:rsidR="009C28D0" w:rsidRPr="00001423">
        <w:rPr>
          <w:noProof/>
          <w:sz w:val="23"/>
          <w:szCs w:val="23"/>
          <w:vertAlign w:val="superscript"/>
        </w:rPr>
        <w:t>71,72</w:t>
      </w:r>
      <w:r w:rsidR="006B5F16" w:rsidRPr="00001423">
        <w:rPr>
          <w:sz w:val="23"/>
          <w:szCs w:val="23"/>
        </w:rPr>
        <w:fldChar w:fldCharType="end"/>
      </w:r>
      <w:r w:rsidR="00253BC6" w:rsidRPr="00001423">
        <w:rPr>
          <w:sz w:val="23"/>
          <w:szCs w:val="23"/>
        </w:rPr>
        <w:t xml:space="preserve"> </w:t>
      </w:r>
      <w:r w:rsidR="004369D9" w:rsidRPr="00001423">
        <w:rPr>
          <w:sz w:val="23"/>
          <w:szCs w:val="23"/>
        </w:rPr>
        <w:t>Therefore, s</w:t>
      </w:r>
      <w:r w:rsidR="00CF1798" w:rsidRPr="00001423">
        <w:rPr>
          <w:rFonts w:cs="Times New Roman"/>
          <w:szCs w:val="24"/>
        </w:rPr>
        <w:t>elf-acceptance emerged over time</w:t>
      </w:r>
      <w:r w:rsidR="004369D9" w:rsidRPr="00001423">
        <w:rPr>
          <w:rFonts w:cs="Times New Roman"/>
          <w:szCs w:val="24"/>
        </w:rPr>
        <w:t xml:space="preserve">, in balance with the learning of some </w:t>
      </w:r>
      <w:r w:rsidR="006E3CF9" w:rsidRPr="00001423">
        <w:rPr>
          <w:rFonts w:cs="Times New Roman"/>
          <w:szCs w:val="24"/>
        </w:rPr>
        <w:t xml:space="preserve">neuro-normative </w:t>
      </w:r>
      <w:r w:rsidR="003E1028" w:rsidRPr="00001423">
        <w:rPr>
          <w:rFonts w:cs="Times New Roman"/>
          <w:szCs w:val="24"/>
        </w:rPr>
        <w:t>communication skills</w:t>
      </w:r>
      <w:r w:rsidR="00CF1798" w:rsidRPr="00001423">
        <w:rPr>
          <w:rFonts w:cs="Times New Roman"/>
          <w:szCs w:val="24"/>
        </w:rPr>
        <w:t xml:space="preserve">. </w:t>
      </w:r>
      <w:r w:rsidR="00CF1798" w:rsidRPr="00001423">
        <w:rPr>
          <w:rFonts w:eastAsia="Arial" w:cs="Times New Roman"/>
          <w:szCs w:val="24"/>
        </w:rPr>
        <w:t xml:space="preserve">Prior quantitative research has shown that loneliness ratings decrease in older autistic </w:t>
      </w:r>
      <w:r w:rsidR="00C05D71" w:rsidRPr="00001423">
        <w:rPr>
          <w:rFonts w:eastAsia="Arial" w:cs="Times New Roman"/>
          <w:szCs w:val="24"/>
        </w:rPr>
        <w:t>people</w:t>
      </w:r>
      <w:r w:rsidR="001779C5" w:rsidRPr="00001423">
        <w:rPr>
          <w:rFonts w:eastAsia="Arial" w:cs="Times New Roman"/>
          <w:szCs w:val="24"/>
        </w:rPr>
        <w:t>,</w:t>
      </w:r>
      <w:r w:rsidR="006B5F16" w:rsidRPr="00001423">
        <w:rPr>
          <w:rFonts w:eastAsia="Arial" w:cs="Times New Roman"/>
          <w:szCs w:val="24"/>
        </w:rPr>
        <w:fldChar w:fldCharType="begin"/>
      </w:r>
      <w:r w:rsidR="00B70FE9" w:rsidRPr="00001423">
        <w:rPr>
          <w:rFonts w:eastAsia="Arial" w:cs="Times New Roman"/>
          <w:szCs w:val="24"/>
        </w:rPr>
        <w:instrText xml:space="preserve"> ADDIN EN.CITE &lt;EndNote&gt;&lt;Cite&gt;&lt;Author&gt;van Heijst&lt;/Author&gt;&lt;Year&gt;2015&lt;/Year&gt;&lt;RecNum&gt;170&lt;/RecNum&gt;&lt;DisplayText&gt;&lt;style face="superscript"&gt;20&lt;/style&gt;&lt;/DisplayText&gt;&lt;record&gt;&lt;rec-number&gt;170&lt;/rec-number&gt;&lt;foreign-keys&gt;&lt;key app="EN" db-id="rrv0w02pvda5w1esr08xp9tod5er9wrwewr9" timestamp="1659625386"&gt;170&lt;/key&gt;&lt;/foreign-keys&gt;&lt;ref-type name="Journal Article"&gt;17&lt;/ref-type&gt;&lt;contributors&gt;&lt;authors&gt;&lt;author&gt;van Heijst, B. F.&lt;/author&gt;&lt;author&gt;Geurts, H. M.&lt;/author&gt;&lt;/authors&gt;&lt;/contributors&gt;&lt;titles&gt;&lt;title&gt;Quality of life in autism across the lifespan: A meta-analysis&lt;/title&gt;&lt;secondary-title&gt;Autism&lt;/secondary-title&gt;&lt;/titles&gt;&lt;periodical&gt;&lt;full-title&gt;Autism&lt;/full-title&gt;&lt;/periodical&gt;&lt;pages&gt;158-167&lt;/pages&gt;&lt;volume&gt;19&lt;/volume&gt;&lt;number&gt;2&lt;/number&gt;&lt;dates&gt;&lt;year&gt;2015&lt;/year&gt;&lt;/dates&gt;&lt;urls&gt;&lt;/urls&gt;&lt;electronic-resource-num&gt;10.1177/1362361313517053&lt;/electronic-resource-num&gt;&lt;/record&gt;&lt;/Cite&gt;&lt;/EndNote&gt;</w:instrText>
      </w:r>
      <w:r w:rsidR="006B5F16" w:rsidRPr="00001423">
        <w:rPr>
          <w:rFonts w:eastAsia="Arial" w:cs="Times New Roman"/>
          <w:szCs w:val="24"/>
        </w:rPr>
        <w:fldChar w:fldCharType="separate"/>
      </w:r>
      <w:r w:rsidR="00B70FE9" w:rsidRPr="00001423">
        <w:rPr>
          <w:rFonts w:eastAsia="Arial" w:cs="Times New Roman"/>
          <w:noProof/>
          <w:szCs w:val="24"/>
          <w:vertAlign w:val="superscript"/>
        </w:rPr>
        <w:t>20</w:t>
      </w:r>
      <w:r w:rsidR="006B5F16" w:rsidRPr="00001423">
        <w:rPr>
          <w:rFonts w:eastAsia="Arial" w:cs="Times New Roman"/>
          <w:szCs w:val="24"/>
        </w:rPr>
        <w:fldChar w:fldCharType="end"/>
      </w:r>
      <w:r w:rsidR="001779C5" w:rsidRPr="00001423">
        <w:rPr>
          <w:rFonts w:eastAsia="Arial" w:cs="Times New Roman"/>
          <w:szCs w:val="24"/>
        </w:rPr>
        <w:t xml:space="preserve"> which may </w:t>
      </w:r>
      <w:r w:rsidR="00EF7C90" w:rsidRPr="00001423">
        <w:rPr>
          <w:rFonts w:eastAsia="Arial" w:cs="Times New Roman"/>
          <w:szCs w:val="24"/>
        </w:rPr>
        <w:t xml:space="preserve">reflect learning about the self and </w:t>
      </w:r>
      <w:r w:rsidR="004D37FF">
        <w:rPr>
          <w:rFonts w:eastAsia="Arial" w:cs="Times New Roman"/>
          <w:szCs w:val="24"/>
        </w:rPr>
        <w:t xml:space="preserve">the </w:t>
      </w:r>
      <w:r w:rsidR="00EF7C90" w:rsidRPr="00001423">
        <w:rPr>
          <w:rFonts w:eastAsia="Arial" w:cs="Times New Roman"/>
          <w:szCs w:val="24"/>
        </w:rPr>
        <w:t xml:space="preserve">development of </w:t>
      </w:r>
      <w:r w:rsidR="00EF7C90" w:rsidRPr="00001423">
        <w:rPr>
          <w:rFonts w:eastAsia="Arial" w:cs="Times New Roman"/>
          <w:szCs w:val="24"/>
        </w:rPr>
        <w:lastRenderedPageBreak/>
        <w:t>selective skills</w:t>
      </w:r>
      <w:r w:rsidR="00CF1798" w:rsidRPr="00001423">
        <w:rPr>
          <w:rFonts w:eastAsia="Arial" w:cs="Times New Roman"/>
          <w:szCs w:val="24"/>
        </w:rPr>
        <w:t>.</w:t>
      </w:r>
      <w:r w:rsidR="003E1028" w:rsidRPr="00001423">
        <w:rPr>
          <w:rFonts w:eastAsia="Arial" w:cs="Times New Roman"/>
          <w:szCs w:val="24"/>
        </w:rPr>
        <w:t xml:space="preserve"> </w:t>
      </w:r>
      <w:r w:rsidR="00763852" w:rsidRPr="00001423">
        <w:rPr>
          <w:rFonts w:cs="Times New Roman"/>
          <w:szCs w:val="24"/>
        </w:rPr>
        <w:t>Meaningful connection was achieved through investing in important relationships that had bidirectional benefit</w:t>
      </w:r>
      <w:r w:rsidR="006206DF" w:rsidRPr="00001423">
        <w:rPr>
          <w:rFonts w:cs="Times New Roman"/>
          <w:szCs w:val="24"/>
        </w:rPr>
        <w:t>s</w:t>
      </w:r>
      <w:r w:rsidR="00763852" w:rsidRPr="00001423">
        <w:rPr>
          <w:rFonts w:cs="Times New Roman"/>
          <w:szCs w:val="24"/>
        </w:rPr>
        <w:t xml:space="preserve">, and </w:t>
      </w:r>
      <w:r w:rsidR="006206DF" w:rsidRPr="00001423">
        <w:rPr>
          <w:rFonts w:cs="Times New Roman"/>
          <w:szCs w:val="24"/>
        </w:rPr>
        <w:t xml:space="preserve">through </w:t>
      </w:r>
      <w:r w:rsidR="00763852" w:rsidRPr="00001423">
        <w:rPr>
          <w:rFonts w:cs="Times New Roman"/>
          <w:szCs w:val="24"/>
        </w:rPr>
        <w:t xml:space="preserve">avoiding scenarios of </w:t>
      </w:r>
      <w:r w:rsidR="00763852" w:rsidRPr="00001423">
        <w:rPr>
          <w:rFonts w:eastAsia="Times New Roman" w:cs="Times New Roman"/>
          <w:color w:val="000000"/>
          <w:szCs w:val="24"/>
          <w:lang w:eastAsia="en-GB"/>
        </w:rPr>
        <w:t xml:space="preserve">social </w:t>
      </w:r>
      <w:r w:rsidR="00763852" w:rsidRPr="00001423">
        <w:rPr>
          <w:rFonts w:eastAsia="Times New Roman" w:cs="Times New Roman"/>
          <w:szCs w:val="24"/>
          <w:lang w:eastAsia="en-GB"/>
        </w:rPr>
        <w:t>friction</w:t>
      </w:r>
      <w:r w:rsidR="00763852" w:rsidRPr="00001423">
        <w:rPr>
          <w:rFonts w:cs="Times New Roman"/>
          <w:szCs w:val="24"/>
        </w:rPr>
        <w:t xml:space="preserve"> and conditions of social fatigue</w:t>
      </w:r>
      <w:r w:rsidR="00763852" w:rsidRPr="00001423">
        <w:rPr>
          <w:rFonts w:eastAsia="Times New Roman" w:cs="Times New Roman"/>
          <w:szCs w:val="24"/>
          <w:lang w:eastAsia="en-GB"/>
        </w:rPr>
        <w:t>.</w:t>
      </w:r>
      <w:r w:rsidR="003A499C" w:rsidRPr="00001423">
        <w:rPr>
          <w:rFonts w:cs="Times New Roman"/>
          <w:szCs w:val="24"/>
        </w:rPr>
        <w:t xml:space="preserve"> </w:t>
      </w:r>
      <w:proofErr w:type="spellStart"/>
      <w:r w:rsidR="00492A59" w:rsidRPr="00001423">
        <w:rPr>
          <w:rFonts w:cs="Times New Roman"/>
          <w:szCs w:val="24"/>
        </w:rPr>
        <w:t>Mantzalas</w:t>
      </w:r>
      <w:proofErr w:type="spellEnd"/>
      <w:r w:rsidR="00492A59" w:rsidRPr="00001423">
        <w:rPr>
          <w:rFonts w:cs="Times New Roman"/>
          <w:szCs w:val="24"/>
        </w:rPr>
        <w:t xml:space="preserve"> et al.</w:t>
      </w:r>
      <w:r w:rsidR="006B5F16" w:rsidRPr="00001423">
        <w:rPr>
          <w:rFonts w:cs="Times New Roman"/>
          <w:szCs w:val="24"/>
        </w:rPr>
        <w:fldChar w:fldCharType="begin"/>
      </w:r>
      <w:r w:rsidR="00B70FE9" w:rsidRPr="00001423">
        <w:rPr>
          <w:rFonts w:cs="Times New Roman"/>
          <w:szCs w:val="24"/>
        </w:rPr>
        <w:instrText xml:space="preserve"> ADDIN EN.CITE &lt;EndNote&gt;&lt;Cite&gt;&lt;Author&gt;Mantzalas&lt;/Author&gt;&lt;Year&gt;2022&lt;/Year&gt;&lt;RecNum&gt;153&lt;/RecNum&gt;&lt;DisplayText&gt;&lt;style face="superscript"&gt;62&lt;/style&gt;&lt;/DisplayText&gt;&lt;record&gt;&lt;rec-number&gt;153&lt;/rec-number&gt;&lt;foreign-keys&gt;&lt;key app="EN" db-id="rrv0w02pvda5w1esr08xp9tod5er9wrwewr9" timestamp="1659623126"&gt;153&lt;/key&gt;&lt;/foreign-keys&gt;&lt;ref-type name="Journal Article"&gt;17&lt;/ref-type&gt;&lt;contributors&gt;&lt;authors&gt;&lt;author&gt;Mantzalas, J.&lt;/author&gt;&lt;author&gt;Richdale, A. L.&lt;/author&gt;&lt;author&gt;Adikari, A.&lt;/author&gt;&lt;author&gt;Lowe, J.&lt;/author&gt;&lt;author&gt;Dissanayake, C.&lt;/author&gt;&lt;/authors&gt;&lt;/contributors&gt;&lt;titles&gt;&lt;title&gt;What is autistic burnout? A thematic analysis of posts on two online platforms&lt;/title&gt;&lt;secondary-title&gt;Autism in Adulthood&lt;/secondary-title&gt;&lt;/titles&gt;&lt;periodical&gt;&lt;full-title&gt;Autism in Adulthood&lt;/full-title&gt;&lt;/periodical&gt;&lt;pages&gt;52-65&lt;/pages&gt;&lt;volume&gt;4&lt;/volume&gt;&lt;number&gt;1&lt;/number&gt;&lt;dates&gt;&lt;year&gt;2022&lt;/year&gt;&lt;/dates&gt;&lt;urls&gt;&lt;/urls&gt;&lt;electronic-resource-num&gt;10.1089/aut.2021.0021&lt;/electronic-resource-num&gt;&lt;/record&gt;&lt;/Cite&gt;&lt;/EndNote&gt;</w:instrText>
      </w:r>
      <w:r w:rsidR="006B5F16" w:rsidRPr="00001423">
        <w:rPr>
          <w:rFonts w:cs="Times New Roman"/>
          <w:szCs w:val="24"/>
        </w:rPr>
        <w:fldChar w:fldCharType="separate"/>
      </w:r>
      <w:r w:rsidR="00B70FE9" w:rsidRPr="00001423">
        <w:rPr>
          <w:rFonts w:cs="Times New Roman"/>
          <w:noProof/>
          <w:szCs w:val="24"/>
          <w:vertAlign w:val="superscript"/>
        </w:rPr>
        <w:t>62</w:t>
      </w:r>
      <w:r w:rsidR="006B5F16" w:rsidRPr="00001423">
        <w:rPr>
          <w:rFonts w:cs="Times New Roman"/>
          <w:szCs w:val="24"/>
        </w:rPr>
        <w:fldChar w:fldCharType="end"/>
      </w:r>
      <w:r w:rsidR="00492A59" w:rsidRPr="00001423">
        <w:rPr>
          <w:rFonts w:cs="Times New Roman"/>
          <w:szCs w:val="24"/>
        </w:rPr>
        <w:t xml:space="preserve"> showed that masking </w:t>
      </w:r>
      <w:r w:rsidR="00CA5CC5" w:rsidRPr="00001423">
        <w:rPr>
          <w:rFonts w:cs="Times New Roman"/>
          <w:szCs w:val="24"/>
        </w:rPr>
        <w:t>can</w:t>
      </w:r>
      <w:r w:rsidR="00492A59" w:rsidRPr="00001423">
        <w:rPr>
          <w:rFonts w:cs="Times New Roman"/>
          <w:szCs w:val="24"/>
        </w:rPr>
        <w:t xml:space="preserve"> increase social inclusion, however</w:t>
      </w:r>
      <w:r w:rsidR="003E1028" w:rsidRPr="00001423">
        <w:rPr>
          <w:rFonts w:cs="Times New Roman"/>
          <w:szCs w:val="24"/>
        </w:rPr>
        <w:t>,</w:t>
      </w:r>
      <w:r w:rsidR="00492A59" w:rsidRPr="00001423">
        <w:rPr>
          <w:rFonts w:cs="Times New Roman"/>
          <w:szCs w:val="24"/>
        </w:rPr>
        <w:t xml:space="preserve"> it can also contribute to reduced mental health and burnout. In the current study, when bloggers focused on their strengths and</w:t>
      </w:r>
      <w:r w:rsidR="00CA5CC5" w:rsidRPr="00001423">
        <w:rPr>
          <w:rFonts w:cs="Times New Roman"/>
          <w:szCs w:val="24"/>
        </w:rPr>
        <w:t xml:space="preserve"> </w:t>
      </w:r>
      <w:r w:rsidR="00492A59" w:rsidRPr="00001423">
        <w:rPr>
          <w:rFonts w:cs="Times New Roman"/>
          <w:szCs w:val="24"/>
        </w:rPr>
        <w:t>rationed their energy</w:t>
      </w:r>
      <w:r w:rsidR="003C1355" w:rsidRPr="00001423">
        <w:rPr>
          <w:rFonts w:cs="Times New Roman"/>
          <w:szCs w:val="24"/>
        </w:rPr>
        <w:t>,</w:t>
      </w:r>
      <w:r w:rsidR="00492A59" w:rsidRPr="00001423">
        <w:rPr>
          <w:rFonts w:cs="Times New Roman"/>
          <w:szCs w:val="24"/>
        </w:rPr>
        <w:t xml:space="preserve"> they said they improved </w:t>
      </w:r>
      <w:r w:rsidR="003C1355" w:rsidRPr="00001423">
        <w:rPr>
          <w:rFonts w:cs="Times New Roman"/>
          <w:szCs w:val="24"/>
        </w:rPr>
        <w:t xml:space="preserve">their social </w:t>
      </w:r>
      <w:r w:rsidR="00492A59" w:rsidRPr="00001423">
        <w:rPr>
          <w:rFonts w:cs="Times New Roman"/>
          <w:szCs w:val="24"/>
        </w:rPr>
        <w:t xml:space="preserve">connections. </w:t>
      </w:r>
      <w:r w:rsidR="002E4353" w:rsidRPr="00001423">
        <w:rPr>
          <w:rFonts w:cs="Times New Roman"/>
          <w:szCs w:val="24"/>
        </w:rPr>
        <w:t>One</w:t>
      </w:r>
      <w:r w:rsidR="00492A59" w:rsidRPr="00001423">
        <w:rPr>
          <w:rFonts w:eastAsia="Times New Roman" w:cs="Times New Roman"/>
          <w:szCs w:val="24"/>
          <w:lang w:eastAsia="en-GB"/>
        </w:rPr>
        <w:t xml:space="preserve"> means of enjoying meaningful connection with reduced expectation</w:t>
      </w:r>
      <w:r w:rsidR="007533FB" w:rsidRPr="00001423">
        <w:rPr>
          <w:rFonts w:eastAsia="Times New Roman" w:cs="Times New Roman"/>
          <w:szCs w:val="24"/>
          <w:lang w:eastAsia="en-GB"/>
        </w:rPr>
        <w:t>s</w:t>
      </w:r>
      <w:r w:rsidR="00492A59" w:rsidRPr="00001423">
        <w:rPr>
          <w:rFonts w:eastAsia="Times New Roman" w:cs="Times New Roman"/>
          <w:szCs w:val="24"/>
          <w:lang w:eastAsia="en-GB"/>
        </w:rPr>
        <w:t xml:space="preserve"> to </w:t>
      </w:r>
      <w:r w:rsidR="000646D0" w:rsidRPr="00001423">
        <w:rPr>
          <w:rFonts w:eastAsia="Times New Roman" w:cs="Times New Roman"/>
          <w:szCs w:val="24"/>
          <w:lang w:eastAsia="en-GB"/>
        </w:rPr>
        <w:t xml:space="preserve">appear ‘normal’ </w:t>
      </w:r>
      <w:r w:rsidR="00492A59" w:rsidRPr="00001423">
        <w:rPr>
          <w:rFonts w:eastAsia="Times New Roman" w:cs="Times New Roman"/>
          <w:szCs w:val="24"/>
          <w:lang w:eastAsia="en-GB"/>
        </w:rPr>
        <w:t>was with neurodivergent peers</w:t>
      </w:r>
      <w:r w:rsidR="002E4353" w:rsidRPr="00001423">
        <w:rPr>
          <w:rFonts w:eastAsia="Times New Roman" w:cs="Times New Roman"/>
          <w:szCs w:val="24"/>
          <w:lang w:eastAsia="en-GB"/>
        </w:rPr>
        <w:t xml:space="preserve">; another was with </w:t>
      </w:r>
      <w:r w:rsidR="0002732D" w:rsidRPr="00001423">
        <w:rPr>
          <w:rFonts w:eastAsia="Times New Roman" w:cs="Times New Roman"/>
          <w:szCs w:val="24"/>
          <w:lang w:eastAsia="en-GB"/>
        </w:rPr>
        <w:t>online communities</w:t>
      </w:r>
      <w:r w:rsidR="00492A59" w:rsidRPr="00001423">
        <w:rPr>
          <w:rFonts w:eastAsia="Times New Roman" w:cs="Times New Roman"/>
          <w:szCs w:val="24"/>
          <w:lang w:eastAsia="en-GB"/>
        </w:rPr>
        <w:t xml:space="preserve">. </w:t>
      </w:r>
      <w:r w:rsidR="00492A59" w:rsidRPr="00001423">
        <w:rPr>
          <w:rFonts w:cs="Times New Roman"/>
          <w:szCs w:val="24"/>
        </w:rPr>
        <w:t>Crompton et al.</w:t>
      </w:r>
      <w:r w:rsidR="007630C9" w:rsidRPr="00001423">
        <w:rPr>
          <w:rFonts w:cs="Times New Roman"/>
          <w:szCs w:val="24"/>
        </w:rPr>
        <w:fldChar w:fldCharType="begin"/>
      </w:r>
      <w:r w:rsidR="009C28D0" w:rsidRPr="00001423">
        <w:rPr>
          <w:rFonts w:cs="Times New Roman"/>
          <w:szCs w:val="24"/>
        </w:rPr>
        <w:instrText xml:space="preserve"> ADDIN EN.CITE &lt;EndNote&gt;&lt;Cite&gt;&lt;Author&gt;Crompton&lt;/Author&gt;&lt;Year&gt;2020&lt;/Year&gt;&lt;RecNum&gt;136&lt;/RecNum&gt;&lt;DisplayText&gt;&lt;style face="superscript"&gt;68&lt;/style&gt;&lt;/DisplayText&gt;&lt;record&gt;&lt;rec-number&gt;136&lt;/rec-number&gt;&lt;foreign-keys&gt;&lt;key app="EN" db-id="rrv0w02pvda5w1esr08xp9tod5er9wrwewr9" timestamp="1659619975"&gt;136&lt;/key&gt;&lt;/foreign-keys&gt;&lt;ref-type name="Journal Article"&gt;17&lt;/ref-type&gt;&lt;contributors&gt;&lt;authors&gt;&lt;author&gt;Crompton, C. J.&lt;/author&gt;&lt;author&gt;Hallett, S.&lt;/author&gt;&lt;author&gt;Ropar, D.&lt;/author&gt;&lt;author&gt;Flynn, E.&lt;/author&gt;&lt;author&gt;Fletcher-Watson, S.&lt;/author&gt;&lt;/authors&gt;&lt;/contributors&gt;&lt;titles&gt;&lt;title&gt;‘I never realised everybody felt as happy as I do when I am around autistic people’: A thematic analysis of autistic adults’ relationships with autistic and neurotypical friends and family&lt;/title&gt;&lt;secondary-title&gt;Autism&lt;/secondary-title&gt;&lt;/titles&gt;&lt;periodical&gt;&lt;full-title&gt;Autism&lt;/full-title&gt;&lt;/periodical&gt;&lt;pages&gt;1438-1448&lt;/pages&gt;&lt;volume&gt;24&lt;/volume&gt;&lt;number&gt;6&lt;/number&gt;&lt;dates&gt;&lt;year&gt;2020&lt;/year&gt;&lt;/dates&gt;&lt;urls&gt;&lt;/urls&gt;&lt;electronic-resource-num&gt;10.1177/1362361320908976&lt;/electronic-resource-num&gt;&lt;/record&gt;&lt;/Cite&gt;&lt;/EndNote&gt;</w:instrText>
      </w:r>
      <w:r w:rsidR="007630C9" w:rsidRPr="00001423">
        <w:rPr>
          <w:rFonts w:cs="Times New Roman"/>
          <w:szCs w:val="24"/>
        </w:rPr>
        <w:fldChar w:fldCharType="separate"/>
      </w:r>
      <w:r w:rsidR="009C28D0" w:rsidRPr="00001423">
        <w:rPr>
          <w:rFonts w:cs="Times New Roman"/>
          <w:noProof/>
          <w:szCs w:val="24"/>
          <w:vertAlign w:val="superscript"/>
        </w:rPr>
        <w:t>68</w:t>
      </w:r>
      <w:r w:rsidR="007630C9" w:rsidRPr="00001423">
        <w:rPr>
          <w:rFonts w:cs="Times New Roman"/>
          <w:szCs w:val="24"/>
        </w:rPr>
        <w:fldChar w:fldCharType="end"/>
      </w:r>
      <w:r w:rsidR="00492A59" w:rsidRPr="00001423">
        <w:rPr>
          <w:rFonts w:cs="Times New Roman"/>
          <w:szCs w:val="24"/>
        </w:rPr>
        <w:t xml:space="preserve"> explored experiences of socialising with autistic and non-autistic friends and family. Autistic adults described comfort, </w:t>
      </w:r>
      <w:r w:rsidR="0002732D" w:rsidRPr="00001423">
        <w:rPr>
          <w:rFonts w:cs="Times New Roman"/>
          <w:szCs w:val="24"/>
        </w:rPr>
        <w:t xml:space="preserve">belonging and </w:t>
      </w:r>
      <w:r w:rsidR="00492A59" w:rsidRPr="00001423">
        <w:rPr>
          <w:rFonts w:cs="Times New Roman"/>
          <w:szCs w:val="24"/>
        </w:rPr>
        <w:t xml:space="preserve">reduced effort ‘within-neurotype’ communication, due to more flexibility in the expectations of how to interact. </w:t>
      </w:r>
      <w:r w:rsidR="00131F00" w:rsidRPr="00001423">
        <w:rPr>
          <w:rFonts w:cs="Times New Roman"/>
          <w:szCs w:val="24"/>
        </w:rPr>
        <w:t>These find</w:t>
      </w:r>
      <w:r w:rsidR="0035474C" w:rsidRPr="00001423">
        <w:rPr>
          <w:rFonts w:cs="Times New Roman"/>
          <w:szCs w:val="24"/>
        </w:rPr>
        <w:t>ing</w:t>
      </w:r>
      <w:r w:rsidR="00131F00" w:rsidRPr="00001423">
        <w:rPr>
          <w:rFonts w:cs="Times New Roman"/>
          <w:szCs w:val="24"/>
        </w:rPr>
        <w:t xml:space="preserve">s are </w:t>
      </w:r>
      <w:r w:rsidR="00C45A35" w:rsidRPr="00001423">
        <w:rPr>
          <w:rFonts w:cs="Times New Roman"/>
          <w:szCs w:val="24"/>
        </w:rPr>
        <w:t xml:space="preserve">reflected in </w:t>
      </w:r>
      <w:r w:rsidR="0035474C" w:rsidRPr="00001423">
        <w:rPr>
          <w:rFonts w:cs="Times New Roman"/>
          <w:szCs w:val="24"/>
        </w:rPr>
        <w:t xml:space="preserve">other descriptions of </w:t>
      </w:r>
      <w:r w:rsidR="0038787D" w:rsidRPr="00001423">
        <w:rPr>
          <w:rFonts w:cs="Times New Roman"/>
          <w:szCs w:val="24"/>
        </w:rPr>
        <w:t xml:space="preserve">widely varying </w:t>
      </w:r>
      <w:r w:rsidR="0035474C" w:rsidRPr="00001423">
        <w:rPr>
          <w:rFonts w:cs="Times New Roman"/>
          <w:szCs w:val="24"/>
        </w:rPr>
        <w:t>communication skills used by autistic people</w:t>
      </w:r>
      <w:r w:rsidR="00A613EE" w:rsidRPr="00001423">
        <w:rPr>
          <w:rFonts w:cs="Times New Roman"/>
          <w:szCs w:val="24"/>
        </w:rPr>
        <w:t>.</w:t>
      </w:r>
      <w:r w:rsidR="00A613EE" w:rsidRPr="00001423">
        <w:rPr>
          <w:rFonts w:cs="Times New Roman"/>
          <w:szCs w:val="24"/>
        </w:rPr>
        <w:fldChar w:fldCharType="begin"/>
      </w:r>
      <w:r w:rsidR="00A613EE" w:rsidRPr="00001423">
        <w:rPr>
          <w:rFonts w:cs="Times New Roman"/>
          <w:szCs w:val="24"/>
        </w:rPr>
        <w:instrText xml:space="preserve"> ADDIN EN.CITE &lt;EndNote&gt;&lt;Cite&gt;&lt;Author&gt;Heasman&lt;/Author&gt;&lt;Year&gt;2019&lt;/Year&gt;&lt;RecNum&gt;98&lt;/RecNum&gt;&lt;DisplayText&gt;&lt;style face="superscript"&gt;66&lt;/style&gt;&lt;/DisplayText&gt;&lt;record&gt;&lt;rec-number&gt;98&lt;/rec-number&gt;&lt;foreign-keys&gt;&lt;key app="EN" db-id="rrv0w02pvda5w1esr08xp9tod5er9wrwewr9" timestamp="1652280679"&gt;98&lt;/key&gt;&lt;/foreign-keys&gt;&lt;ref-type name="Journal Article"&gt;17&lt;/ref-type&gt;&lt;contributors&gt;&lt;authors&gt;&lt;author&gt;Heasman, B.&lt;/author&gt;&lt;author&gt;Gillespie, A. &lt;/author&gt;&lt;/authors&gt;&lt;/contributors&gt;&lt;titles&gt;&lt;title&gt;Neurodivergent intersubjectivity: Distinctive features of how autistic people create shared understanding&lt;/title&gt;&lt;secondary-title&gt;Autism&lt;/secondary-title&gt;&lt;/titles&gt;&lt;periodical&gt;&lt;full-title&gt;Autism&lt;/full-title&gt;&lt;/periodical&gt;&lt;pages&gt;910-921&lt;/pages&gt;&lt;volume&gt;23&lt;/volume&gt;&lt;dates&gt;&lt;year&gt;2019&lt;/year&gt;&lt;/dates&gt;&lt;urls&gt;&lt;/urls&gt;&lt;/record&gt;&lt;/Cite&gt;&lt;/EndNote&gt;</w:instrText>
      </w:r>
      <w:r w:rsidR="00A613EE" w:rsidRPr="00001423">
        <w:rPr>
          <w:rFonts w:cs="Times New Roman"/>
          <w:szCs w:val="24"/>
        </w:rPr>
        <w:fldChar w:fldCharType="separate"/>
      </w:r>
      <w:r w:rsidR="00A613EE" w:rsidRPr="00001423">
        <w:rPr>
          <w:rFonts w:cs="Times New Roman"/>
          <w:noProof/>
          <w:szCs w:val="24"/>
          <w:vertAlign w:val="superscript"/>
        </w:rPr>
        <w:t>66</w:t>
      </w:r>
      <w:r w:rsidR="00A613EE" w:rsidRPr="00001423">
        <w:rPr>
          <w:rFonts w:cs="Times New Roman"/>
          <w:szCs w:val="24"/>
        </w:rPr>
        <w:fldChar w:fldCharType="end"/>
      </w:r>
      <w:r w:rsidR="00A613EE" w:rsidRPr="00001423">
        <w:rPr>
          <w:rFonts w:cs="Times New Roman"/>
          <w:szCs w:val="24"/>
        </w:rPr>
        <w:t xml:space="preserve"> </w:t>
      </w:r>
      <w:r w:rsidR="00492A59" w:rsidRPr="00001423">
        <w:rPr>
          <w:rFonts w:cs="Times New Roman"/>
          <w:szCs w:val="24"/>
        </w:rPr>
        <w:t>S</w:t>
      </w:r>
      <w:r w:rsidR="0002732D" w:rsidRPr="00001423">
        <w:rPr>
          <w:rFonts w:cs="Times New Roman"/>
          <w:szCs w:val="24"/>
        </w:rPr>
        <w:t>imilarly, s</w:t>
      </w:r>
      <w:r w:rsidR="00492A59" w:rsidRPr="00001423">
        <w:rPr>
          <w:rFonts w:cs="Times New Roman"/>
          <w:szCs w:val="24"/>
        </w:rPr>
        <w:t xml:space="preserve">upportive friends and family </w:t>
      </w:r>
      <w:r w:rsidR="003C1355" w:rsidRPr="00001423">
        <w:rPr>
          <w:rFonts w:cs="Times New Roman"/>
          <w:szCs w:val="24"/>
        </w:rPr>
        <w:t xml:space="preserve">have been shown to </w:t>
      </w:r>
      <w:r w:rsidR="00492A59" w:rsidRPr="00001423">
        <w:rPr>
          <w:rFonts w:cs="Times New Roman"/>
          <w:szCs w:val="24"/>
        </w:rPr>
        <w:t xml:space="preserve">help autistic individuals </w:t>
      </w:r>
      <w:r w:rsidR="000646D0" w:rsidRPr="00001423">
        <w:rPr>
          <w:rFonts w:cs="Times New Roman"/>
          <w:szCs w:val="24"/>
        </w:rPr>
        <w:t xml:space="preserve">to </w:t>
      </w:r>
      <w:r w:rsidR="00492A59" w:rsidRPr="00001423">
        <w:rPr>
          <w:rFonts w:cs="Times New Roman"/>
          <w:szCs w:val="24"/>
        </w:rPr>
        <w:t>hold a higher degree of self-worth.</w:t>
      </w:r>
      <w:r w:rsidR="007630C9" w:rsidRPr="00001423">
        <w:rPr>
          <w:rFonts w:cs="Times New Roman"/>
          <w:szCs w:val="24"/>
        </w:rPr>
        <w:fldChar w:fldCharType="begin"/>
      </w:r>
      <w:r w:rsidR="009C28D0" w:rsidRPr="00001423">
        <w:rPr>
          <w:rFonts w:cs="Times New Roman"/>
          <w:szCs w:val="24"/>
        </w:rPr>
        <w:instrText xml:space="preserve"> ADDIN EN.CITE &lt;EndNote&gt;&lt;Cite&gt;&lt;Author&gt;Hurlbutt&lt;/Author&gt;&lt;Year&gt;2002&lt;/Year&gt;&lt;RecNum&gt;149&lt;/RecNum&gt;&lt;DisplayText&gt;&lt;style face="superscript"&gt;73&lt;/style&gt;&lt;/DisplayText&gt;&lt;record&gt;&lt;rec-number&gt;149&lt;/rec-number&gt;&lt;foreign-keys&gt;&lt;key app="EN" db-id="rrv0w02pvda5w1esr08xp9tod5er9wrwewr9" timestamp="1659622093"&gt;149&lt;/key&gt;&lt;/foreign-keys&gt;&lt;ref-type name="Journal Article"&gt;17&lt;/ref-type&gt;&lt;contributors&gt;&lt;authors&gt;&lt;author&gt;Hurlbutt, K.&lt;/author&gt;&lt;author&gt;Chalmers, L.&lt;/author&gt;&lt;/authors&gt;&lt;/contributors&gt;&lt;titles&gt;&lt;title&gt;Adults with autism speak out&lt;/title&gt;&lt;secondary-title&gt;Focus on Autism and Other Developmental Disabilities&lt;/secondary-title&gt;&lt;/titles&gt;&lt;periodical&gt;&lt;full-title&gt;Focus on Autism and Other Developmental Disabilities&lt;/full-title&gt;&lt;/periodical&gt;&lt;pages&gt;103-111&lt;/pages&gt;&lt;volume&gt;17&lt;/volume&gt;&lt;number&gt;2&lt;/number&gt;&lt;dates&gt;&lt;year&gt;2002&lt;/year&gt;&lt;/dates&gt;&lt;urls&gt;&lt;/urls&gt;&lt;electronic-resource-num&gt;10.1177/10883576020170020501&lt;/electronic-resource-num&gt;&lt;/record&gt;&lt;/Cite&gt;&lt;/EndNote&gt;</w:instrText>
      </w:r>
      <w:r w:rsidR="007630C9" w:rsidRPr="00001423">
        <w:rPr>
          <w:rFonts w:cs="Times New Roman"/>
          <w:szCs w:val="24"/>
        </w:rPr>
        <w:fldChar w:fldCharType="separate"/>
      </w:r>
      <w:r w:rsidR="009C28D0" w:rsidRPr="00001423">
        <w:rPr>
          <w:rFonts w:cs="Times New Roman"/>
          <w:noProof/>
          <w:szCs w:val="24"/>
          <w:vertAlign w:val="superscript"/>
        </w:rPr>
        <w:t>73</w:t>
      </w:r>
      <w:r w:rsidR="007630C9" w:rsidRPr="00001423">
        <w:rPr>
          <w:rFonts w:cs="Times New Roman"/>
          <w:szCs w:val="24"/>
        </w:rPr>
        <w:fldChar w:fldCharType="end"/>
      </w:r>
      <w:r w:rsidR="00E10BFC" w:rsidRPr="00001423">
        <w:rPr>
          <w:rFonts w:cs="Times New Roman"/>
          <w:szCs w:val="24"/>
        </w:rPr>
        <w:t xml:space="preserve"> </w:t>
      </w:r>
      <w:r w:rsidR="00643027" w:rsidRPr="00001423">
        <w:rPr>
          <w:rFonts w:cs="Times New Roman"/>
          <w:szCs w:val="24"/>
        </w:rPr>
        <w:t xml:space="preserve">The qualities that </w:t>
      </w:r>
      <w:r w:rsidR="009C5B12" w:rsidRPr="00001423">
        <w:rPr>
          <w:rFonts w:cs="Times New Roman"/>
          <w:szCs w:val="24"/>
        </w:rPr>
        <w:t>facilitate</w:t>
      </w:r>
      <w:r w:rsidR="00643027" w:rsidRPr="00001423">
        <w:rPr>
          <w:rFonts w:cs="Times New Roman"/>
          <w:szCs w:val="24"/>
        </w:rPr>
        <w:t xml:space="preserve"> social connection</w:t>
      </w:r>
      <w:r w:rsidR="009C5B12" w:rsidRPr="00001423">
        <w:rPr>
          <w:rFonts w:cs="Times New Roman"/>
          <w:szCs w:val="24"/>
        </w:rPr>
        <w:t>, of understanding, shared responsibility for communication differences and recognition of difference as strengths,</w:t>
      </w:r>
      <w:r w:rsidR="00643027" w:rsidRPr="00001423">
        <w:rPr>
          <w:rFonts w:cs="Times New Roman"/>
          <w:szCs w:val="24"/>
        </w:rPr>
        <w:t xml:space="preserve"> can </w:t>
      </w:r>
      <w:r w:rsidR="009C5B12" w:rsidRPr="00001423">
        <w:rPr>
          <w:rFonts w:cs="Times New Roman"/>
          <w:szCs w:val="24"/>
        </w:rPr>
        <w:t>hopefully</w:t>
      </w:r>
      <w:r w:rsidR="00643027" w:rsidRPr="00001423">
        <w:rPr>
          <w:rFonts w:cs="Times New Roman"/>
          <w:szCs w:val="24"/>
        </w:rPr>
        <w:t xml:space="preserve"> expand </w:t>
      </w:r>
      <w:r w:rsidR="000C7296" w:rsidRPr="00001423">
        <w:rPr>
          <w:rFonts w:cs="Times New Roman"/>
          <w:szCs w:val="24"/>
        </w:rPr>
        <w:t>out of these selected groups into a more</w:t>
      </w:r>
      <w:r w:rsidR="00864E4C" w:rsidRPr="00001423">
        <w:rPr>
          <w:rFonts w:cs="Times New Roman"/>
          <w:szCs w:val="24"/>
        </w:rPr>
        <w:t xml:space="preserve"> welcoming social environment within society.</w:t>
      </w:r>
      <w:r w:rsidR="00643027" w:rsidRPr="00001423">
        <w:rPr>
          <w:rFonts w:cs="Times New Roman"/>
          <w:szCs w:val="24"/>
        </w:rPr>
        <w:t xml:space="preserve"> </w:t>
      </w:r>
      <w:r w:rsidR="003020DA" w:rsidRPr="00001423">
        <w:rPr>
          <w:rFonts w:cs="Times New Roman"/>
          <w:szCs w:val="24"/>
        </w:rPr>
        <w:t>As one example, the f</w:t>
      </w:r>
      <w:r w:rsidR="00E10BFC" w:rsidRPr="00001423">
        <w:rPr>
          <w:rFonts w:cs="Times New Roman"/>
          <w:szCs w:val="24"/>
        </w:rPr>
        <w:t>indings from this stud</w:t>
      </w:r>
      <w:r w:rsidR="000646D0" w:rsidRPr="00001423">
        <w:rPr>
          <w:rFonts w:cs="Times New Roman"/>
          <w:szCs w:val="24"/>
        </w:rPr>
        <w:t>y</w:t>
      </w:r>
      <w:r w:rsidR="00E10BFC" w:rsidRPr="00001423">
        <w:rPr>
          <w:rFonts w:cs="Times New Roman"/>
          <w:szCs w:val="24"/>
        </w:rPr>
        <w:t xml:space="preserve"> demonstrated the benefits of the higher education environment</w:t>
      </w:r>
      <w:r w:rsidR="00864E4C" w:rsidRPr="00001423">
        <w:rPr>
          <w:rFonts w:cs="Times New Roman"/>
          <w:szCs w:val="24"/>
        </w:rPr>
        <w:t xml:space="preserve"> specificall</w:t>
      </w:r>
      <w:r w:rsidR="004964BF">
        <w:rPr>
          <w:rFonts w:cs="Times New Roman"/>
          <w:szCs w:val="24"/>
        </w:rPr>
        <w:t>y.</w:t>
      </w:r>
      <w:r w:rsidR="00586DB3" w:rsidRPr="00586DB3">
        <w:rPr>
          <w:rFonts w:cs="Times New Roman"/>
          <w:szCs w:val="24"/>
        </w:rPr>
        <w:t xml:space="preserve"> Blog</w:t>
      </w:r>
      <w:r w:rsidR="00D03EE2" w:rsidRPr="00001423">
        <w:rPr>
          <w:rFonts w:cs="Times New Roman"/>
          <w:szCs w:val="24"/>
        </w:rPr>
        <w:t xml:space="preserve"> authors described </w:t>
      </w:r>
      <w:r w:rsidR="003020DA" w:rsidRPr="00001423">
        <w:rPr>
          <w:rFonts w:cs="Times New Roman"/>
          <w:szCs w:val="24"/>
        </w:rPr>
        <w:t xml:space="preserve">the ways in which they </w:t>
      </w:r>
      <w:r w:rsidR="00D03EE2" w:rsidRPr="00001423">
        <w:rPr>
          <w:rFonts w:cs="Times New Roman"/>
          <w:szCs w:val="24"/>
        </w:rPr>
        <w:t>learn</w:t>
      </w:r>
      <w:r w:rsidR="003020DA" w:rsidRPr="00001423">
        <w:rPr>
          <w:rFonts w:cs="Times New Roman"/>
          <w:szCs w:val="24"/>
        </w:rPr>
        <w:t>t</w:t>
      </w:r>
      <w:r w:rsidR="00D03EE2" w:rsidRPr="00001423">
        <w:rPr>
          <w:rFonts w:cs="Times New Roman"/>
          <w:szCs w:val="24"/>
        </w:rPr>
        <w:t xml:space="preserve"> </w:t>
      </w:r>
      <w:r w:rsidR="00D356C6" w:rsidRPr="00001423">
        <w:rPr>
          <w:rFonts w:cs="Times New Roman"/>
          <w:szCs w:val="24"/>
        </w:rPr>
        <w:t xml:space="preserve">a range of </w:t>
      </w:r>
      <w:r w:rsidR="00D03EE2" w:rsidRPr="00001423">
        <w:rPr>
          <w:rFonts w:cs="Times New Roman"/>
          <w:szCs w:val="24"/>
        </w:rPr>
        <w:t xml:space="preserve">communication </w:t>
      </w:r>
      <w:r w:rsidR="00D03EE2" w:rsidRPr="004964BF">
        <w:rPr>
          <w:rFonts w:cs="Times New Roman"/>
          <w:szCs w:val="24"/>
        </w:rPr>
        <w:t>skills</w:t>
      </w:r>
      <w:r w:rsidR="00575DCB" w:rsidRPr="004964BF">
        <w:rPr>
          <w:rFonts w:cs="Times New Roman"/>
          <w:szCs w:val="24"/>
        </w:rPr>
        <w:t xml:space="preserve"> within their higher education studies</w:t>
      </w:r>
      <w:r w:rsidR="00D03EE2" w:rsidRPr="004964BF">
        <w:rPr>
          <w:rFonts w:cs="Times New Roman"/>
          <w:szCs w:val="24"/>
        </w:rPr>
        <w:t>, but also learn</w:t>
      </w:r>
      <w:r w:rsidR="003020DA" w:rsidRPr="004964BF">
        <w:rPr>
          <w:rFonts w:cs="Times New Roman"/>
          <w:szCs w:val="24"/>
        </w:rPr>
        <w:t>t</w:t>
      </w:r>
      <w:r w:rsidR="00D03EE2" w:rsidRPr="00001423">
        <w:rPr>
          <w:rFonts w:cs="Times New Roman"/>
          <w:szCs w:val="24"/>
        </w:rPr>
        <w:t xml:space="preserve"> </w:t>
      </w:r>
      <w:r w:rsidR="00864E4C" w:rsidRPr="00001423">
        <w:rPr>
          <w:rFonts w:cs="Times New Roman"/>
          <w:szCs w:val="24"/>
        </w:rPr>
        <w:t>about</w:t>
      </w:r>
      <w:r w:rsidR="00D03EE2" w:rsidRPr="00001423">
        <w:rPr>
          <w:rFonts w:cs="Times New Roman"/>
          <w:szCs w:val="24"/>
        </w:rPr>
        <w:t xml:space="preserve"> themselves, their</w:t>
      </w:r>
      <w:r w:rsidR="00167FEC" w:rsidRPr="00001423">
        <w:rPr>
          <w:rFonts w:eastAsia="Arial" w:cs="Times New Roman"/>
          <w:szCs w:val="24"/>
        </w:rPr>
        <w:t xml:space="preserve"> tolerance for making social efforts, </w:t>
      </w:r>
      <w:r w:rsidR="008B7DD6" w:rsidRPr="00001423">
        <w:rPr>
          <w:rFonts w:eastAsia="Arial" w:cs="Times New Roman"/>
          <w:szCs w:val="24"/>
        </w:rPr>
        <w:t xml:space="preserve">and </w:t>
      </w:r>
      <w:r w:rsidR="00292C92" w:rsidRPr="00001423">
        <w:rPr>
          <w:rFonts w:eastAsia="Arial" w:cs="Times New Roman"/>
          <w:szCs w:val="24"/>
        </w:rPr>
        <w:t>self-advocacy.</w:t>
      </w:r>
      <w:r w:rsidR="00864E4C" w:rsidRPr="00001423">
        <w:rPr>
          <w:rFonts w:eastAsia="Arial" w:cs="Times New Roman"/>
          <w:szCs w:val="24"/>
        </w:rPr>
        <w:t xml:space="preserve"> This warrants further recognition </w:t>
      </w:r>
      <w:r w:rsidR="00C54082" w:rsidRPr="00001423">
        <w:rPr>
          <w:rFonts w:eastAsia="Arial" w:cs="Times New Roman"/>
          <w:szCs w:val="24"/>
        </w:rPr>
        <w:t>of the potential value of education systems in promoting life-long wellbeing.</w:t>
      </w:r>
    </w:p>
    <w:p w14:paraId="12FA1502" w14:textId="77777777" w:rsidR="008C6B8C" w:rsidRPr="00001423" w:rsidRDefault="008C6B8C" w:rsidP="002A4852">
      <w:pPr>
        <w:rPr>
          <w:rFonts w:cs="Times New Roman"/>
          <w:szCs w:val="24"/>
        </w:rPr>
      </w:pPr>
      <w:r w:rsidRPr="00001423">
        <w:rPr>
          <w:rFonts w:cs="Times New Roman"/>
          <w:szCs w:val="24"/>
        </w:rPr>
        <w:t>What this means for clinical practice</w:t>
      </w:r>
    </w:p>
    <w:p w14:paraId="62A0F506" w14:textId="165953EE" w:rsidR="003F19DE" w:rsidRPr="00001423" w:rsidRDefault="002362A3" w:rsidP="00FC1C05">
      <w:pPr>
        <w:rPr>
          <w:rFonts w:cs="Times New Roman"/>
          <w:szCs w:val="24"/>
        </w:rPr>
      </w:pPr>
      <w:r w:rsidRPr="00001423">
        <w:rPr>
          <w:rFonts w:cs="Times New Roman"/>
          <w:szCs w:val="24"/>
        </w:rPr>
        <w:t>Th</w:t>
      </w:r>
      <w:r w:rsidR="00C54082" w:rsidRPr="00001423">
        <w:rPr>
          <w:rFonts w:cs="Times New Roman"/>
          <w:szCs w:val="24"/>
        </w:rPr>
        <w:t>is</w:t>
      </w:r>
      <w:r w:rsidRPr="00001423">
        <w:rPr>
          <w:rFonts w:cs="Times New Roman"/>
          <w:szCs w:val="24"/>
        </w:rPr>
        <w:t xml:space="preserve"> study was a means to explore the nature and meaning of aloneness or connection</w:t>
      </w:r>
      <w:r w:rsidR="00C54082" w:rsidRPr="00001423">
        <w:rPr>
          <w:rFonts w:cs="Times New Roman"/>
          <w:szCs w:val="24"/>
        </w:rPr>
        <w:t xml:space="preserve"> for autistic adults</w:t>
      </w:r>
      <w:r w:rsidRPr="00001423">
        <w:rPr>
          <w:rFonts w:cs="Times New Roman"/>
          <w:szCs w:val="24"/>
        </w:rPr>
        <w:t xml:space="preserve"> and the </w:t>
      </w:r>
      <w:r w:rsidRPr="004964BF">
        <w:rPr>
          <w:rFonts w:cs="Times New Roman"/>
          <w:szCs w:val="24"/>
        </w:rPr>
        <w:t xml:space="preserve">interplay with wellbeing. </w:t>
      </w:r>
      <w:r w:rsidR="007A7462" w:rsidRPr="004964BF">
        <w:rPr>
          <w:rFonts w:cs="Times New Roman"/>
          <w:szCs w:val="24"/>
        </w:rPr>
        <w:t xml:space="preserve">The main findings are as follows. First, </w:t>
      </w:r>
      <w:r w:rsidR="00B0359B" w:rsidRPr="004964BF">
        <w:rPr>
          <w:rFonts w:cs="Times New Roman"/>
          <w:szCs w:val="24"/>
        </w:rPr>
        <w:t xml:space="preserve">a sense of connection is subjective and contextual. </w:t>
      </w:r>
      <w:r w:rsidR="00B119C2" w:rsidRPr="004964BF">
        <w:rPr>
          <w:rFonts w:cs="Times New Roman"/>
          <w:szCs w:val="24"/>
        </w:rPr>
        <w:t xml:space="preserve">Therefore, </w:t>
      </w:r>
      <w:r w:rsidR="007A7462" w:rsidRPr="004964BF">
        <w:rPr>
          <w:rFonts w:cs="Times New Roman"/>
          <w:szCs w:val="24"/>
        </w:rPr>
        <w:t>a</w:t>
      </w:r>
      <w:r w:rsidR="00187C68" w:rsidRPr="004964BF">
        <w:rPr>
          <w:rFonts w:cs="Times New Roman"/>
          <w:szCs w:val="24"/>
        </w:rPr>
        <w:t xml:space="preserve">dvancement in our </w:t>
      </w:r>
      <w:r w:rsidR="00187C68" w:rsidRPr="004964BF">
        <w:rPr>
          <w:rFonts w:cs="Times New Roman"/>
          <w:szCs w:val="24"/>
        </w:rPr>
        <w:lastRenderedPageBreak/>
        <w:t xml:space="preserve">understanding of loneliness is reliant upon valid loneliness measures. </w:t>
      </w:r>
      <w:r w:rsidR="002A4852" w:rsidRPr="004964BF">
        <w:rPr>
          <w:rFonts w:cs="Times New Roman"/>
          <w:szCs w:val="24"/>
        </w:rPr>
        <w:t>Together, first-person accounts</w:t>
      </w:r>
      <w:r w:rsidR="00B6719C" w:rsidRPr="004964BF">
        <w:rPr>
          <w:rFonts w:cs="Times New Roman"/>
          <w:szCs w:val="24"/>
        </w:rPr>
        <w:t xml:space="preserve"> </w:t>
      </w:r>
      <w:r w:rsidR="00A514A7" w:rsidRPr="004964BF">
        <w:rPr>
          <w:rFonts w:cs="Times New Roman"/>
          <w:szCs w:val="24"/>
        </w:rPr>
        <w:t xml:space="preserve">of </w:t>
      </w:r>
      <w:r w:rsidR="00A11CDE" w:rsidRPr="004964BF">
        <w:rPr>
          <w:rFonts w:cs="Times New Roman"/>
          <w:szCs w:val="24"/>
        </w:rPr>
        <w:t>connectedness</w:t>
      </w:r>
      <w:r w:rsidR="00A514A7" w:rsidRPr="004964BF">
        <w:rPr>
          <w:rFonts w:cs="Times New Roman"/>
          <w:szCs w:val="24"/>
        </w:rPr>
        <w:t xml:space="preserve"> </w:t>
      </w:r>
      <w:r w:rsidR="00B6719C" w:rsidRPr="004964BF">
        <w:rPr>
          <w:rFonts w:cs="Times New Roman"/>
          <w:szCs w:val="24"/>
        </w:rPr>
        <w:t>give important context to</w:t>
      </w:r>
      <w:r w:rsidR="00A514A7" w:rsidRPr="004964BF">
        <w:rPr>
          <w:rFonts w:cs="Times New Roman"/>
          <w:szCs w:val="24"/>
        </w:rPr>
        <w:t xml:space="preserve"> the choices made</w:t>
      </w:r>
      <w:r w:rsidR="003500AD" w:rsidRPr="004964BF">
        <w:rPr>
          <w:rFonts w:cs="Times New Roman"/>
          <w:szCs w:val="24"/>
        </w:rPr>
        <w:t xml:space="preserve"> </w:t>
      </w:r>
      <w:r w:rsidR="00470991" w:rsidRPr="004964BF">
        <w:rPr>
          <w:rFonts w:cs="Times New Roman"/>
          <w:szCs w:val="24"/>
        </w:rPr>
        <w:t>about when and with whom to socialise.</w:t>
      </w:r>
      <w:r w:rsidR="002A4852" w:rsidRPr="004964BF">
        <w:rPr>
          <w:rFonts w:cs="Times New Roman"/>
          <w:szCs w:val="24"/>
        </w:rPr>
        <w:t xml:space="preserve"> </w:t>
      </w:r>
      <w:r w:rsidR="00AF1558" w:rsidRPr="004964BF">
        <w:rPr>
          <w:rFonts w:cs="Times New Roman"/>
          <w:szCs w:val="24"/>
        </w:rPr>
        <w:t xml:space="preserve">We </w:t>
      </w:r>
      <w:r w:rsidR="002A4852" w:rsidRPr="004964BF">
        <w:rPr>
          <w:rFonts w:cs="Times New Roman"/>
          <w:szCs w:val="24"/>
        </w:rPr>
        <w:t>would</w:t>
      </w:r>
      <w:r w:rsidR="00AF1558" w:rsidRPr="004964BF">
        <w:rPr>
          <w:rFonts w:cs="Times New Roman"/>
          <w:szCs w:val="24"/>
        </w:rPr>
        <w:t>, therefore,</w:t>
      </w:r>
      <w:r w:rsidR="002A4852" w:rsidRPr="004964BF">
        <w:rPr>
          <w:rFonts w:cs="Times New Roman"/>
          <w:szCs w:val="24"/>
        </w:rPr>
        <w:t xml:space="preserve"> caution against the use of stand</w:t>
      </w:r>
      <w:r w:rsidR="002A4852" w:rsidRPr="00001423">
        <w:rPr>
          <w:rFonts w:cs="Times New Roman"/>
          <w:szCs w:val="24"/>
        </w:rPr>
        <w:t xml:space="preserve">ardised scales alone to understand concepts of loneliness, wellbeing and quality of life </w:t>
      </w:r>
      <w:r w:rsidR="009E6B62" w:rsidRPr="00001423">
        <w:rPr>
          <w:rFonts w:cs="Times New Roman"/>
          <w:szCs w:val="24"/>
        </w:rPr>
        <w:t>for autistic clients</w:t>
      </w:r>
      <w:r w:rsidR="00F2357F" w:rsidRPr="00001423">
        <w:rPr>
          <w:rFonts w:cs="Times New Roman"/>
          <w:szCs w:val="24"/>
        </w:rPr>
        <w:t>, when these scales have not been standardised with autistic participants</w:t>
      </w:r>
      <w:r w:rsidR="002A4852" w:rsidRPr="00001423">
        <w:rPr>
          <w:rFonts w:cs="Times New Roman"/>
          <w:szCs w:val="24"/>
        </w:rPr>
        <w:t>.</w:t>
      </w:r>
      <w:r w:rsidR="007630C9" w:rsidRPr="00001423">
        <w:rPr>
          <w:rFonts w:cs="Times New Roman"/>
          <w:szCs w:val="24"/>
        </w:rPr>
        <w:fldChar w:fldCharType="begin"/>
      </w:r>
      <w:r w:rsidR="00A309CB" w:rsidRPr="00001423">
        <w:rPr>
          <w:rFonts w:cs="Times New Roman"/>
          <w:szCs w:val="24"/>
        </w:rPr>
        <w:instrText xml:space="preserve"> ADDIN EN.CITE &lt;EndNote&gt;&lt;Cite&gt;&lt;Author&gt;Ayres&lt;/Author&gt;&lt;Year&gt;2018&lt;/Year&gt;&lt;RecNum&gt;120&lt;/RecNum&gt;&lt;DisplayText&gt;&lt;style face="superscript"&gt;24,25&lt;/style&gt;&lt;/DisplayText&gt;&lt;record&gt;&lt;rec-number&gt;120&lt;/rec-number&gt;&lt;foreign-keys&gt;&lt;key app="EN" db-id="rrv0w02pvda5w1esr08xp9tod5er9wrwewr9" timestamp="1659618122"&gt;120&lt;/key&gt;&lt;/foreign-keys&gt;&lt;ref-type name="Journal Article"&gt;17&lt;/ref-type&gt;&lt;contributors&gt;&lt;authors&gt;&lt;author&gt;Ayres, M.&lt;/author&gt;&lt;author&gt;Parr, J. R.&lt;/author&gt;&lt;author&gt;Rodgers, J.&lt;/author&gt;&lt;author&gt;Mason, D.&lt;/author&gt;&lt;author&gt;Avery, L.&lt;/author&gt;&lt;author&gt;Flynn, D.&lt;/author&gt;&lt;/authors&gt;&lt;/contributors&gt;&lt;titles&gt;&lt;title&gt;A systematic review of quality of life of adults on the autism spectrum&lt;/title&gt;&lt;secondary-title&gt;Autism&lt;/secondary-title&gt;&lt;/titles&gt;&lt;periodical&gt;&lt;full-title&gt;Autism&lt;/full-title&gt;&lt;/periodical&gt;&lt;pages&gt;774-783&lt;/pages&gt;&lt;volume&gt;22&lt;/volume&gt;&lt;number&gt;7&lt;/number&gt;&lt;dates&gt;&lt;year&gt;2018&lt;/year&gt;&lt;/dates&gt;&lt;urls&gt;&lt;/urls&gt;&lt;electronic-resource-num&gt;10.1177/1362361317714988&lt;/electronic-resource-num&gt;&lt;/record&gt;&lt;/Cite&gt;&lt;Cite&gt;&lt;Author&gt;Petty&lt;/Author&gt;&lt;Year&gt;2022&lt;/Year&gt;&lt;RecNum&gt;1&lt;/RecNum&gt;&lt;record&gt;&lt;rec-number&gt;1&lt;/rec-number&gt;&lt;foreign-keys&gt;&lt;key app="EN" db-id="rrv0w02pvda5w1esr08xp9tod5er9wrwewr9" timestamp="1652269537"&gt;1&lt;/key&gt;&lt;/foreign-keys&gt;&lt;ref-type name="Journal Article"&gt;17&lt;/ref-type&gt;&lt;contributors&gt;&lt;authors&gt;&lt;author&gt;Petty, S.&lt;/author&gt;&lt;author&gt;Trickett, A.&lt;/author&gt;&lt;author&gt;Thompson, K.&lt;/author&gt;&lt;author&gt;Garbutt, R.&lt;/author&gt;&lt;author&gt;Saunders, M.&lt;/author&gt;&lt;/authors&gt;&lt;/contributors&gt;&lt;titles&gt;&lt;title&gt;Revising our understanding of emotional distress for autistic adults; call for research&lt;/title&gt;&lt;secondary-title&gt;Current Psychology&lt;/secondary-title&gt;&lt;/titles&gt;&lt;periodical&gt;&lt;full-title&gt;Current Psychology&lt;/full-title&gt;&lt;/periodical&gt;&lt;dates&gt;&lt;year&gt;2022&lt;/year&gt;&lt;/dates&gt;&lt;urls&gt;&lt;/urls&gt;&lt;electronic-resource-num&gt;10.1007/s12144-022-03254-0 &lt;/electronic-resource-num&gt;&lt;/record&gt;&lt;/Cite&gt;&lt;/EndNote&gt;</w:instrText>
      </w:r>
      <w:r w:rsidR="007630C9" w:rsidRPr="00001423">
        <w:rPr>
          <w:rFonts w:cs="Times New Roman"/>
          <w:szCs w:val="24"/>
        </w:rPr>
        <w:fldChar w:fldCharType="separate"/>
      </w:r>
      <w:r w:rsidR="00A309CB" w:rsidRPr="00001423">
        <w:rPr>
          <w:rFonts w:cs="Times New Roman"/>
          <w:noProof/>
          <w:szCs w:val="24"/>
          <w:vertAlign w:val="superscript"/>
        </w:rPr>
        <w:t>24,25</w:t>
      </w:r>
      <w:r w:rsidR="007630C9" w:rsidRPr="00001423">
        <w:rPr>
          <w:rFonts w:cs="Times New Roman"/>
          <w:szCs w:val="24"/>
        </w:rPr>
        <w:fldChar w:fldCharType="end"/>
      </w:r>
      <w:r w:rsidR="00D24CEB" w:rsidRPr="00001423">
        <w:rPr>
          <w:rFonts w:cs="Times New Roman"/>
          <w:szCs w:val="24"/>
        </w:rPr>
        <w:t xml:space="preserve"> Such scales miss the personal meaning of relationships. Elevated scores also perpetuate a </w:t>
      </w:r>
      <w:r w:rsidR="007C5500" w:rsidRPr="00001423">
        <w:rPr>
          <w:rFonts w:cs="Times New Roman"/>
          <w:szCs w:val="24"/>
        </w:rPr>
        <w:t>disordered and distress-laden narrative</w:t>
      </w:r>
      <w:r w:rsidR="009E6B62" w:rsidRPr="00001423">
        <w:rPr>
          <w:rFonts w:cs="Times New Roman"/>
          <w:szCs w:val="24"/>
        </w:rPr>
        <w:t xml:space="preserve"> of </w:t>
      </w:r>
      <w:r w:rsidR="001B07C4" w:rsidRPr="00001423">
        <w:rPr>
          <w:rFonts w:cs="Times New Roman"/>
          <w:szCs w:val="24"/>
        </w:rPr>
        <w:t>being autistic</w:t>
      </w:r>
      <w:r w:rsidR="007C5500" w:rsidRPr="00001423">
        <w:rPr>
          <w:rFonts w:cs="Times New Roman"/>
          <w:szCs w:val="24"/>
        </w:rPr>
        <w:t xml:space="preserve">. </w:t>
      </w:r>
      <w:r w:rsidR="000E0B83" w:rsidRPr="00001423">
        <w:rPr>
          <w:rFonts w:cs="Times New Roman"/>
          <w:szCs w:val="24"/>
        </w:rPr>
        <w:t xml:space="preserve">Ongoing work is required </w:t>
      </w:r>
      <w:r w:rsidR="009E6B62" w:rsidRPr="004964BF">
        <w:rPr>
          <w:rFonts w:cs="Times New Roman"/>
          <w:szCs w:val="24"/>
        </w:rPr>
        <w:t>to</w:t>
      </w:r>
      <w:r w:rsidR="000E0B83" w:rsidRPr="004964BF">
        <w:rPr>
          <w:rFonts w:cs="Times New Roman"/>
          <w:szCs w:val="24"/>
        </w:rPr>
        <w:t xml:space="preserve"> refin</w:t>
      </w:r>
      <w:r w:rsidR="009E6B62" w:rsidRPr="004964BF">
        <w:rPr>
          <w:rFonts w:cs="Times New Roman"/>
          <w:szCs w:val="24"/>
        </w:rPr>
        <w:t>e</w:t>
      </w:r>
      <w:r w:rsidR="000E0B83" w:rsidRPr="004964BF">
        <w:rPr>
          <w:rFonts w:cs="Times New Roman"/>
          <w:szCs w:val="24"/>
        </w:rPr>
        <w:t xml:space="preserve"> measures of loneliness</w:t>
      </w:r>
      <w:r w:rsidR="003F19DE" w:rsidRPr="004964BF">
        <w:rPr>
          <w:rFonts w:cs="Times New Roman"/>
          <w:szCs w:val="24"/>
        </w:rPr>
        <w:t xml:space="preserve"> to be used with autistic </w:t>
      </w:r>
      <w:r w:rsidR="00C05D71" w:rsidRPr="004964BF">
        <w:rPr>
          <w:rFonts w:cs="Times New Roman"/>
          <w:szCs w:val="24"/>
        </w:rPr>
        <w:t>people</w:t>
      </w:r>
      <w:r w:rsidR="003F19DE" w:rsidRPr="004964BF">
        <w:rPr>
          <w:rFonts w:cs="Times New Roman"/>
          <w:szCs w:val="24"/>
        </w:rPr>
        <w:t>.</w:t>
      </w:r>
      <w:r w:rsidR="00192F24" w:rsidRPr="004964BF">
        <w:rPr>
          <w:rFonts w:cs="Times New Roman"/>
          <w:szCs w:val="24"/>
        </w:rPr>
        <w:t xml:space="preserve"> </w:t>
      </w:r>
      <w:r w:rsidR="00162A86" w:rsidRPr="004964BF">
        <w:rPr>
          <w:rFonts w:cs="Times New Roman"/>
          <w:szCs w:val="24"/>
        </w:rPr>
        <w:t xml:space="preserve">It might be helpful to </w:t>
      </w:r>
      <w:r w:rsidR="009C04B2" w:rsidRPr="004964BF">
        <w:rPr>
          <w:rFonts w:cs="Times New Roman"/>
          <w:szCs w:val="24"/>
        </w:rPr>
        <w:t>separat</w:t>
      </w:r>
      <w:r w:rsidR="00162A86" w:rsidRPr="004964BF">
        <w:rPr>
          <w:rFonts w:cs="Times New Roman"/>
          <w:szCs w:val="24"/>
        </w:rPr>
        <w:t>e</w:t>
      </w:r>
      <w:r w:rsidR="009C04B2" w:rsidRPr="004964BF">
        <w:rPr>
          <w:rFonts w:cs="Times New Roman"/>
          <w:szCs w:val="24"/>
        </w:rPr>
        <w:t xml:space="preserve"> </w:t>
      </w:r>
      <w:r w:rsidR="00182BEA" w:rsidRPr="004964BF">
        <w:rPr>
          <w:rFonts w:cs="Times New Roman"/>
          <w:szCs w:val="24"/>
        </w:rPr>
        <w:t>‘</w:t>
      </w:r>
      <w:r w:rsidR="00162A86" w:rsidRPr="004964BF">
        <w:rPr>
          <w:rFonts w:cs="Times New Roman"/>
          <w:szCs w:val="24"/>
        </w:rPr>
        <w:t>distance</w:t>
      </w:r>
      <w:r w:rsidR="00182BEA" w:rsidRPr="004964BF">
        <w:rPr>
          <w:rFonts w:cs="Times New Roman"/>
          <w:szCs w:val="24"/>
        </w:rPr>
        <w:t>’</w:t>
      </w:r>
      <w:r w:rsidR="00162A86" w:rsidRPr="004964BF">
        <w:rPr>
          <w:rFonts w:cs="Times New Roman"/>
          <w:szCs w:val="24"/>
        </w:rPr>
        <w:t xml:space="preserve"> </w:t>
      </w:r>
      <w:r w:rsidR="00182BEA" w:rsidRPr="004964BF">
        <w:rPr>
          <w:rFonts w:cs="Times New Roman"/>
          <w:szCs w:val="24"/>
        </w:rPr>
        <w:t>in</w:t>
      </w:r>
      <w:r w:rsidR="00162A86" w:rsidRPr="004964BF">
        <w:rPr>
          <w:rFonts w:cs="Times New Roman"/>
          <w:szCs w:val="24"/>
        </w:rPr>
        <w:t xml:space="preserve"> relationships</w:t>
      </w:r>
      <w:r w:rsidR="00730159" w:rsidRPr="004964BF">
        <w:rPr>
          <w:rFonts w:cs="Times New Roman"/>
          <w:szCs w:val="24"/>
        </w:rPr>
        <w:t xml:space="preserve"> – </w:t>
      </w:r>
      <w:r w:rsidR="00A5359C" w:rsidRPr="004964BF">
        <w:rPr>
          <w:rFonts w:cs="Times New Roman"/>
          <w:szCs w:val="24"/>
        </w:rPr>
        <w:t>such as the</w:t>
      </w:r>
      <w:r w:rsidR="00D96648" w:rsidRPr="004964BF">
        <w:rPr>
          <w:rFonts w:cs="Times New Roman"/>
          <w:szCs w:val="24"/>
        </w:rPr>
        <w:t xml:space="preserve"> number </w:t>
      </w:r>
      <w:r w:rsidR="00A5359C" w:rsidRPr="004964BF">
        <w:rPr>
          <w:rFonts w:cs="Times New Roman"/>
          <w:szCs w:val="24"/>
        </w:rPr>
        <w:t>of relati</w:t>
      </w:r>
      <w:r w:rsidR="00E33237" w:rsidRPr="004964BF">
        <w:rPr>
          <w:rFonts w:cs="Times New Roman"/>
          <w:szCs w:val="24"/>
        </w:rPr>
        <w:t>o</w:t>
      </w:r>
      <w:r w:rsidR="00A5359C" w:rsidRPr="004964BF">
        <w:rPr>
          <w:rFonts w:cs="Times New Roman"/>
          <w:szCs w:val="24"/>
        </w:rPr>
        <w:t>nships</w:t>
      </w:r>
      <w:r w:rsidR="00E33237" w:rsidRPr="004964BF">
        <w:rPr>
          <w:rFonts w:cs="Times New Roman"/>
          <w:szCs w:val="24"/>
        </w:rPr>
        <w:t xml:space="preserve">, </w:t>
      </w:r>
      <w:r w:rsidR="00D96648" w:rsidRPr="004964BF">
        <w:rPr>
          <w:rFonts w:cs="Times New Roman"/>
          <w:szCs w:val="24"/>
        </w:rPr>
        <w:t xml:space="preserve">or </w:t>
      </w:r>
      <w:r w:rsidR="00BE4ACC">
        <w:rPr>
          <w:rFonts w:cs="Times New Roman"/>
          <w:szCs w:val="24"/>
        </w:rPr>
        <w:t xml:space="preserve">the ways and </w:t>
      </w:r>
      <w:r w:rsidR="00F3451F" w:rsidRPr="004964BF">
        <w:rPr>
          <w:rFonts w:cs="Times New Roman"/>
          <w:szCs w:val="24"/>
        </w:rPr>
        <w:t xml:space="preserve">means of </w:t>
      </w:r>
      <w:r w:rsidR="00E33237" w:rsidRPr="004964BF">
        <w:rPr>
          <w:rFonts w:cs="Times New Roman"/>
          <w:szCs w:val="24"/>
        </w:rPr>
        <w:t>being connected</w:t>
      </w:r>
      <w:r w:rsidR="00730159" w:rsidRPr="004964BF">
        <w:rPr>
          <w:rFonts w:cs="Times New Roman"/>
          <w:szCs w:val="24"/>
        </w:rPr>
        <w:t xml:space="preserve"> – </w:t>
      </w:r>
      <w:r w:rsidR="00182BEA" w:rsidRPr="004964BF">
        <w:rPr>
          <w:rFonts w:cs="Times New Roman"/>
          <w:szCs w:val="24"/>
        </w:rPr>
        <w:t>from the</w:t>
      </w:r>
      <w:r w:rsidR="00162A86" w:rsidRPr="00001423">
        <w:rPr>
          <w:rFonts w:cs="Times New Roman"/>
          <w:szCs w:val="24"/>
        </w:rPr>
        <w:t xml:space="preserve"> assumption of </w:t>
      </w:r>
      <w:r w:rsidR="00182BEA" w:rsidRPr="00001423">
        <w:rPr>
          <w:rFonts w:cs="Times New Roman"/>
          <w:szCs w:val="24"/>
        </w:rPr>
        <w:t>‘</w:t>
      </w:r>
      <w:r w:rsidR="00162A86" w:rsidRPr="00001423">
        <w:rPr>
          <w:rFonts w:cs="Times New Roman"/>
          <w:szCs w:val="24"/>
        </w:rPr>
        <w:t>di</w:t>
      </w:r>
      <w:r w:rsidR="00182BEA" w:rsidRPr="00001423">
        <w:rPr>
          <w:rFonts w:cs="Times New Roman"/>
          <w:szCs w:val="24"/>
        </w:rPr>
        <w:t>s</w:t>
      </w:r>
      <w:r w:rsidR="00162A86" w:rsidRPr="00001423">
        <w:rPr>
          <w:rFonts w:cs="Times New Roman"/>
          <w:szCs w:val="24"/>
        </w:rPr>
        <w:t>satisfaction</w:t>
      </w:r>
      <w:r w:rsidR="00182BEA" w:rsidRPr="00001423">
        <w:rPr>
          <w:rFonts w:cs="Times New Roman"/>
          <w:szCs w:val="24"/>
        </w:rPr>
        <w:t>’</w:t>
      </w:r>
      <w:r w:rsidR="00FD781A" w:rsidRPr="00001423">
        <w:rPr>
          <w:rFonts w:cs="Times New Roman"/>
          <w:szCs w:val="24"/>
        </w:rPr>
        <w:t xml:space="preserve"> with relationships</w:t>
      </w:r>
      <w:r w:rsidR="00A0319B" w:rsidRPr="00001423">
        <w:rPr>
          <w:rFonts w:cs="Times New Roman"/>
          <w:szCs w:val="24"/>
        </w:rPr>
        <w:t xml:space="preserve">. </w:t>
      </w:r>
      <w:r w:rsidR="009C4301" w:rsidRPr="00001423">
        <w:rPr>
          <w:rFonts w:cs="Times New Roman"/>
          <w:szCs w:val="24"/>
        </w:rPr>
        <w:t xml:space="preserve">Something else for clinicians and researchers to consider </w:t>
      </w:r>
      <w:r w:rsidR="006D08B0" w:rsidRPr="00001423">
        <w:rPr>
          <w:rFonts w:cs="Times New Roman"/>
          <w:szCs w:val="24"/>
        </w:rPr>
        <w:t xml:space="preserve">in their work with autistic clients </w:t>
      </w:r>
      <w:r w:rsidR="009C4301" w:rsidRPr="00001423">
        <w:rPr>
          <w:rFonts w:cs="Times New Roman"/>
          <w:szCs w:val="24"/>
        </w:rPr>
        <w:t xml:space="preserve">is the </w:t>
      </w:r>
      <w:r w:rsidR="006D08B0" w:rsidRPr="00001423">
        <w:rPr>
          <w:rFonts w:cs="Times New Roman"/>
          <w:szCs w:val="24"/>
        </w:rPr>
        <w:t xml:space="preserve">extent of </w:t>
      </w:r>
      <w:r w:rsidR="00A0319B" w:rsidRPr="00001423">
        <w:rPr>
          <w:rFonts w:cs="Times New Roman"/>
          <w:szCs w:val="24"/>
        </w:rPr>
        <w:t>past learning in relationships</w:t>
      </w:r>
      <w:r w:rsidR="00F13332" w:rsidRPr="00001423">
        <w:rPr>
          <w:rFonts w:cs="Times New Roman"/>
          <w:szCs w:val="24"/>
        </w:rPr>
        <w:t>, compensatory skill learning</w:t>
      </w:r>
      <w:r w:rsidR="00A0319B" w:rsidRPr="00001423">
        <w:rPr>
          <w:rFonts w:cs="Times New Roman"/>
          <w:szCs w:val="24"/>
        </w:rPr>
        <w:t xml:space="preserve"> </w:t>
      </w:r>
      <w:r w:rsidR="00431377" w:rsidRPr="00001423">
        <w:rPr>
          <w:rFonts w:cs="Times New Roman"/>
          <w:szCs w:val="24"/>
        </w:rPr>
        <w:t>(when skills</w:t>
      </w:r>
      <w:r w:rsidR="00295ECC" w:rsidRPr="00001423">
        <w:rPr>
          <w:rFonts w:cs="Times New Roman"/>
          <w:szCs w:val="24"/>
        </w:rPr>
        <w:t xml:space="preserve"> presume a neurotypical standard) </w:t>
      </w:r>
      <w:r w:rsidR="00A0319B" w:rsidRPr="00001423">
        <w:rPr>
          <w:rFonts w:cs="Times New Roman"/>
          <w:szCs w:val="24"/>
        </w:rPr>
        <w:t>and intent</w:t>
      </w:r>
      <w:r w:rsidR="00F13332" w:rsidRPr="00001423">
        <w:rPr>
          <w:rFonts w:cs="Times New Roman"/>
          <w:szCs w:val="24"/>
        </w:rPr>
        <w:t xml:space="preserve"> for </w:t>
      </w:r>
      <w:r w:rsidR="00310975" w:rsidRPr="00001423">
        <w:rPr>
          <w:rFonts w:cs="Times New Roman"/>
          <w:szCs w:val="24"/>
        </w:rPr>
        <w:t>social connection</w:t>
      </w:r>
      <w:r w:rsidR="00A0319B" w:rsidRPr="00001423">
        <w:rPr>
          <w:rFonts w:cs="Times New Roman"/>
          <w:szCs w:val="24"/>
        </w:rPr>
        <w:t>.</w:t>
      </w:r>
      <w:r w:rsidR="006D08B0" w:rsidRPr="00001423">
        <w:rPr>
          <w:rFonts w:cs="Times New Roman"/>
          <w:szCs w:val="24"/>
        </w:rPr>
        <w:t xml:space="preserve"> These will inform a psychological formulation of loneliness and wellbeing.</w:t>
      </w:r>
    </w:p>
    <w:p w14:paraId="17648CA8" w14:textId="7CF42199" w:rsidR="00D95D01" w:rsidRPr="00001423" w:rsidRDefault="003F19DE" w:rsidP="00FC1C05">
      <w:pPr>
        <w:rPr>
          <w:rFonts w:cs="Times New Roman"/>
          <w:szCs w:val="24"/>
        </w:rPr>
      </w:pPr>
      <w:r w:rsidRPr="00001423">
        <w:rPr>
          <w:rFonts w:cs="Times New Roman"/>
          <w:szCs w:val="24"/>
        </w:rPr>
        <w:t>Second, i</w:t>
      </w:r>
      <w:r w:rsidR="00CE488A" w:rsidRPr="00001423">
        <w:rPr>
          <w:rFonts w:cs="Times New Roman"/>
          <w:szCs w:val="24"/>
        </w:rPr>
        <w:t xml:space="preserve">t should be assumed that autistic adults </w:t>
      </w:r>
      <w:r w:rsidR="003A0C22" w:rsidRPr="00001423">
        <w:rPr>
          <w:rFonts w:cs="Times New Roman"/>
          <w:szCs w:val="24"/>
        </w:rPr>
        <w:t>likely</w:t>
      </w:r>
      <w:r w:rsidR="00695E4C" w:rsidRPr="00001423">
        <w:rPr>
          <w:rFonts w:cs="Times New Roman"/>
          <w:szCs w:val="24"/>
        </w:rPr>
        <w:t xml:space="preserve"> </w:t>
      </w:r>
      <w:r w:rsidR="00CE488A" w:rsidRPr="00001423">
        <w:rPr>
          <w:rFonts w:cs="Times New Roman"/>
          <w:szCs w:val="24"/>
        </w:rPr>
        <w:t xml:space="preserve">desire social connection, </w:t>
      </w:r>
      <w:r w:rsidR="007C5500" w:rsidRPr="00001423">
        <w:rPr>
          <w:rFonts w:cs="Times New Roman"/>
          <w:szCs w:val="24"/>
        </w:rPr>
        <w:t xml:space="preserve">under personally meaningful conditions. </w:t>
      </w:r>
      <w:r w:rsidR="00576DEE" w:rsidRPr="00001423">
        <w:rPr>
          <w:rFonts w:cs="Times New Roman"/>
          <w:szCs w:val="24"/>
        </w:rPr>
        <w:t>Within clinical practice it will be important to explore</w:t>
      </w:r>
      <w:r w:rsidR="00CE488A" w:rsidRPr="00001423">
        <w:rPr>
          <w:rFonts w:cs="Times New Roman"/>
          <w:szCs w:val="24"/>
        </w:rPr>
        <w:t xml:space="preserve"> </w:t>
      </w:r>
      <w:r w:rsidR="00F51B07" w:rsidRPr="00001423">
        <w:rPr>
          <w:rFonts w:cs="Times New Roman"/>
          <w:szCs w:val="24"/>
        </w:rPr>
        <w:t xml:space="preserve">where there are </w:t>
      </w:r>
      <w:r w:rsidR="00CE488A" w:rsidRPr="00001423">
        <w:rPr>
          <w:rFonts w:cs="Times New Roman"/>
          <w:szCs w:val="24"/>
        </w:rPr>
        <w:t>expect</w:t>
      </w:r>
      <w:r w:rsidR="00576DEE" w:rsidRPr="00001423">
        <w:rPr>
          <w:rFonts w:cs="Times New Roman"/>
          <w:szCs w:val="24"/>
        </w:rPr>
        <w:t xml:space="preserve">ations for autistic people </w:t>
      </w:r>
      <w:r w:rsidR="00CE488A" w:rsidRPr="00001423">
        <w:rPr>
          <w:rFonts w:cs="Times New Roman"/>
          <w:szCs w:val="24"/>
        </w:rPr>
        <w:t>to take responsibility for social communication differences</w:t>
      </w:r>
      <w:r w:rsidR="00F51B07" w:rsidRPr="00001423">
        <w:rPr>
          <w:rFonts w:cs="Times New Roman"/>
          <w:szCs w:val="24"/>
        </w:rPr>
        <w:t>, both within therapy,</w:t>
      </w:r>
      <w:r w:rsidR="007630C9" w:rsidRPr="00001423">
        <w:rPr>
          <w:rFonts w:cs="Times New Roman"/>
          <w:szCs w:val="24"/>
        </w:rPr>
        <w:fldChar w:fldCharType="begin"/>
      </w:r>
      <w:r w:rsidR="009C28D0" w:rsidRPr="00001423">
        <w:rPr>
          <w:rFonts w:cs="Times New Roman"/>
          <w:szCs w:val="24"/>
        </w:rPr>
        <w:instrText xml:space="preserve"> ADDIN EN.CITE &lt;EndNote&gt;&lt;Cite&gt;&lt;Author&gt;Petty&lt;/Author&gt;&lt;Year&gt;2021&lt;/Year&gt;&lt;RecNum&gt;114&lt;/RecNum&gt;&lt;DisplayText&gt;&lt;style face="superscript"&gt;74&lt;/style&gt;&lt;/DisplayText&gt;&lt;record&gt;&lt;rec-number&gt;114&lt;/rec-number&gt;&lt;foreign-keys&gt;&lt;key app="EN" db-id="rrv0w02pvda5w1esr08xp9tod5er9wrwewr9" timestamp="1653043008"&gt;114&lt;/key&gt;&lt;/foreign-keys&gt;&lt;ref-type name="Journal Article"&gt;17&lt;/ref-type&gt;&lt;contributors&gt;&lt;authors&gt;&lt;author&gt;Petty, S.&lt;/author&gt;&lt;author&gt;Bergenheim, M-L.&lt;/author&gt;&lt;author&gt;Mahoney, G.&lt;/author&gt;&lt;author&gt;Chamberlain, L. &lt;/author&gt;&lt;/authors&gt;&lt;/contributors&gt;&lt;titles&gt;&lt;title&gt;Adapting services for autism: Recommendations from a specialist multidisciplinary perspective using freelisting&lt;/title&gt;&lt;secondary-title&gt;Current Psychology&lt;/secondary-title&gt;&lt;/titles&gt;&lt;periodical&gt;&lt;full-title&gt;Current Psychology&lt;/full-title&gt;&lt;/periodical&gt;&lt;dates&gt;&lt;year&gt;2021&lt;/year&gt;&lt;/dates&gt;&lt;urls&gt;&lt;/urls&gt;&lt;electronic-resource-num&gt;10.1007/s12144-021-02061-3&lt;/electronic-resource-num&gt;&lt;/record&gt;&lt;/Cite&gt;&lt;/EndNote&gt;</w:instrText>
      </w:r>
      <w:r w:rsidR="007630C9" w:rsidRPr="00001423">
        <w:rPr>
          <w:rFonts w:cs="Times New Roman"/>
          <w:szCs w:val="24"/>
        </w:rPr>
        <w:fldChar w:fldCharType="separate"/>
      </w:r>
      <w:r w:rsidR="009C28D0" w:rsidRPr="00001423">
        <w:rPr>
          <w:rFonts w:cs="Times New Roman"/>
          <w:noProof/>
          <w:szCs w:val="24"/>
          <w:vertAlign w:val="superscript"/>
        </w:rPr>
        <w:t>74</w:t>
      </w:r>
      <w:r w:rsidR="007630C9" w:rsidRPr="00001423">
        <w:rPr>
          <w:rFonts w:cs="Times New Roman"/>
          <w:szCs w:val="24"/>
        </w:rPr>
        <w:fldChar w:fldCharType="end"/>
      </w:r>
      <w:r w:rsidR="00F51B07" w:rsidRPr="00001423">
        <w:rPr>
          <w:rFonts w:cs="Times New Roman"/>
          <w:szCs w:val="24"/>
        </w:rPr>
        <w:t xml:space="preserve"> and in </w:t>
      </w:r>
      <w:r w:rsidR="00F51B07" w:rsidRPr="004964BF">
        <w:rPr>
          <w:rFonts w:cs="Times New Roman"/>
          <w:szCs w:val="24"/>
        </w:rPr>
        <w:t xml:space="preserve">narratives </w:t>
      </w:r>
      <w:r w:rsidR="00EB7200" w:rsidRPr="004964BF">
        <w:rPr>
          <w:rFonts w:cs="Times New Roman"/>
          <w:szCs w:val="24"/>
        </w:rPr>
        <w:t>throughout their li</w:t>
      </w:r>
      <w:r w:rsidR="00D95D01" w:rsidRPr="004964BF">
        <w:rPr>
          <w:rFonts w:cs="Times New Roman"/>
          <w:szCs w:val="24"/>
        </w:rPr>
        <w:t>ves.</w:t>
      </w:r>
      <w:r w:rsidR="00CE488A" w:rsidRPr="004964BF">
        <w:rPr>
          <w:rFonts w:cs="Times New Roman"/>
          <w:szCs w:val="24"/>
        </w:rPr>
        <w:t xml:space="preserve"> </w:t>
      </w:r>
      <w:r w:rsidR="00EB2751" w:rsidRPr="004964BF">
        <w:rPr>
          <w:rFonts w:cs="Times New Roman"/>
          <w:szCs w:val="24"/>
        </w:rPr>
        <w:t xml:space="preserve">When presenting with co-occurring ill mental health, clinicians should explore </w:t>
      </w:r>
      <w:r w:rsidR="00B61D59" w:rsidRPr="004964BF">
        <w:rPr>
          <w:rFonts w:cs="Times New Roman"/>
          <w:szCs w:val="24"/>
        </w:rPr>
        <w:t xml:space="preserve">whether </w:t>
      </w:r>
      <w:r w:rsidR="00EB2751" w:rsidRPr="004964BF">
        <w:rPr>
          <w:rFonts w:cs="Times New Roman"/>
          <w:szCs w:val="24"/>
        </w:rPr>
        <w:t xml:space="preserve">social connection is being </w:t>
      </w:r>
      <w:r w:rsidR="00DE4197" w:rsidRPr="004964BF">
        <w:rPr>
          <w:rFonts w:cs="Times New Roman"/>
          <w:szCs w:val="24"/>
        </w:rPr>
        <w:t xml:space="preserve">temporarily </w:t>
      </w:r>
      <w:r w:rsidR="00FB243D" w:rsidRPr="004964BF">
        <w:rPr>
          <w:rFonts w:cs="Times New Roman"/>
          <w:szCs w:val="24"/>
        </w:rPr>
        <w:t>worsened.</w:t>
      </w:r>
      <w:r w:rsidR="00FB243D" w:rsidRPr="00001423">
        <w:rPr>
          <w:rFonts w:cs="Times New Roman"/>
          <w:szCs w:val="24"/>
        </w:rPr>
        <w:t xml:space="preserve"> </w:t>
      </w:r>
    </w:p>
    <w:p w14:paraId="51A83DB3" w14:textId="7434388F" w:rsidR="00FC1C05" w:rsidRPr="00001423" w:rsidRDefault="00D95D01" w:rsidP="00FC1C05">
      <w:pPr>
        <w:rPr>
          <w:rFonts w:cs="Times New Roman"/>
          <w:szCs w:val="24"/>
        </w:rPr>
      </w:pPr>
      <w:r w:rsidRPr="00001423">
        <w:rPr>
          <w:rFonts w:cs="Times New Roman"/>
          <w:szCs w:val="24"/>
        </w:rPr>
        <w:t>Finally, t</w:t>
      </w:r>
      <w:r w:rsidR="0030308B" w:rsidRPr="00001423">
        <w:rPr>
          <w:rFonts w:cs="Times New Roman"/>
          <w:szCs w:val="24"/>
        </w:rPr>
        <w:t xml:space="preserve">hese findings have important implications for </w:t>
      </w:r>
      <w:r w:rsidRPr="00001423">
        <w:rPr>
          <w:rFonts w:cs="Times New Roman"/>
          <w:szCs w:val="24"/>
        </w:rPr>
        <w:t xml:space="preserve">how we learn as a </w:t>
      </w:r>
      <w:r w:rsidR="0030308B" w:rsidRPr="00001423">
        <w:rPr>
          <w:rFonts w:cs="Times New Roman"/>
          <w:szCs w:val="24"/>
        </w:rPr>
        <w:t>society, when</w:t>
      </w:r>
      <w:r w:rsidR="00555E10" w:rsidRPr="00001423">
        <w:rPr>
          <w:rFonts w:cs="Times New Roman"/>
          <w:szCs w:val="24"/>
        </w:rPr>
        <w:t xml:space="preserve"> neuro-</w:t>
      </w:r>
      <w:r w:rsidR="0030308B" w:rsidRPr="00001423">
        <w:rPr>
          <w:rFonts w:cs="Times New Roman"/>
          <w:szCs w:val="24"/>
        </w:rPr>
        <w:t xml:space="preserve">normative </w:t>
      </w:r>
      <w:r w:rsidR="00555E10" w:rsidRPr="00001423">
        <w:rPr>
          <w:rFonts w:cs="Times New Roman"/>
          <w:szCs w:val="24"/>
        </w:rPr>
        <w:t xml:space="preserve">expectations </w:t>
      </w:r>
      <w:r w:rsidRPr="00001423">
        <w:rPr>
          <w:rFonts w:cs="Times New Roman"/>
          <w:szCs w:val="24"/>
        </w:rPr>
        <w:t xml:space="preserve">can </w:t>
      </w:r>
      <w:r w:rsidR="00555E10" w:rsidRPr="00001423">
        <w:rPr>
          <w:rFonts w:cs="Times New Roman"/>
          <w:szCs w:val="24"/>
        </w:rPr>
        <w:t xml:space="preserve">burden individuals to </w:t>
      </w:r>
      <w:r w:rsidR="0030308B" w:rsidRPr="00001423">
        <w:rPr>
          <w:rFonts w:cs="Times New Roman"/>
          <w:szCs w:val="24"/>
        </w:rPr>
        <w:t xml:space="preserve">believe </w:t>
      </w:r>
      <w:r w:rsidR="009A228C">
        <w:rPr>
          <w:rFonts w:cs="Times New Roman"/>
          <w:szCs w:val="24"/>
        </w:rPr>
        <w:t xml:space="preserve">that </w:t>
      </w:r>
      <w:r w:rsidR="0030308B" w:rsidRPr="00001423">
        <w:rPr>
          <w:rFonts w:cs="Times New Roman"/>
          <w:szCs w:val="24"/>
        </w:rPr>
        <w:t>they are ‘defective</w:t>
      </w:r>
      <w:r w:rsidR="00593EDA" w:rsidRPr="00001423">
        <w:rPr>
          <w:rFonts w:cs="Times New Roman"/>
          <w:szCs w:val="24"/>
        </w:rPr>
        <w:t>,</w:t>
      </w:r>
      <w:r w:rsidR="0030308B" w:rsidRPr="00001423">
        <w:rPr>
          <w:rFonts w:cs="Times New Roman"/>
          <w:szCs w:val="24"/>
        </w:rPr>
        <w:t xml:space="preserve">’ which can lead to social </w:t>
      </w:r>
      <w:r w:rsidRPr="00001423">
        <w:rPr>
          <w:rFonts w:cs="Times New Roman"/>
          <w:szCs w:val="24"/>
        </w:rPr>
        <w:t>withdrawal</w:t>
      </w:r>
      <w:r w:rsidR="0030308B" w:rsidRPr="00001423">
        <w:rPr>
          <w:rFonts w:cs="Times New Roman"/>
          <w:szCs w:val="24"/>
        </w:rPr>
        <w:t xml:space="preserve">. </w:t>
      </w:r>
      <w:r w:rsidR="00C22FDD" w:rsidRPr="00001423">
        <w:rPr>
          <w:rFonts w:cs="Times New Roman"/>
          <w:szCs w:val="24"/>
        </w:rPr>
        <w:t xml:space="preserve">Clinicians </w:t>
      </w:r>
      <w:r w:rsidR="00152BC0" w:rsidRPr="00001423">
        <w:rPr>
          <w:rFonts w:cs="Times New Roman"/>
          <w:szCs w:val="24"/>
        </w:rPr>
        <w:t xml:space="preserve">and researchers </w:t>
      </w:r>
      <w:r w:rsidR="00C22FDD" w:rsidRPr="00001423">
        <w:rPr>
          <w:rFonts w:cs="Times New Roman"/>
          <w:szCs w:val="24"/>
        </w:rPr>
        <w:t>can a</w:t>
      </w:r>
      <w:r w:rsidR="00F002A9" w:rsidRPr="00001423">
        <w:rPr>
          <w:rFonts w:cs="Times New Roman"/>
          <w:szCs w:val="24"/>
        </w:rPr>
        <w:t xml:space="preserve">dopt a critical stance on </w:t>
      </w:r>
      <w:r w:rsidR="00EB2751" w:rsidRPr="00001423">
        <w:rPr>
          <w:rFonts w:cs="Times New Roman"/>
          <w:szCs w:val="24"/>
        </w:rPr>
        <w:t xml:space="preserve">inclusion, such as through their </w:t>
      </w:r>
      <w:r w:rsidR="00F002A9" w:rsidRPr="00001423">
        <w:rPr>
          <w:rFonts w:cs="Times New Roman"/>
          <w:szCs w:val="24"/>
        </w:rPr>
        <w:t>use of language.</w:t>
      </w:r>
      <w:r w:rsidR="007630C9" w:rsidRPr="00001423">
        <w:rPr>
          <w:rFonts w:cs="Times New Roman"/>
          <w:szCs w:val="24"/>
        </w:rPr>
        <w:fldChar w:fldCharType="begin"/>
      </w:r>
      <w:r w:rsidR="0021758E">
        <w:rPr>
          <w:rFonts w:cs="Times New Roman"/>
          <w:szCs w:val="24"/>
        </w:rPr>
        <w:instrText xml:space="preserve"> ADDIN EN.CITE &lt;EndNote&gt;&lt;Cite&gt;&lt;Author&gt;Petty&lt;/Author&gt;&lt;Year&gt;in press&lt;/Year&gt;&lt;RecNum&gt;161&lt;/RecNum&gt;&lt;DisplayText&gt;&lt;style face="superscript"&gt;39,75&lt;/style&gt;&lt;/DisplayText&gt;&lt;record&gt;&lt;rec-number&gt;161&lt;/rec-number&gt;&lt;foreign-keys&gt;&lt;key app="EN" db-id="rrv0w02pvda5w1esr08xp9tod5er9wrwewr9" timestamp="1659623919"&gt;161&lt;/key&gt;&lt;/foreign-keys&gt;&lt;ref-type name="Book Section"&gt;5&lt;/ref-type&gt;&lt;contributors&gt;&lt;authors&gt;&lt;author&gt;Petty, S.&lt;/author&gt;&lt;author&gt;Hamilton, L.&lt;/author&gt;&lt;author&gt;Heasman, B.&lt;/author&gt;&lt;author&gt;Fiberesima, N.&lt;/author&gt;&lt;/authors&gt;&lt;secondary-authors&gt;&lt;author&gt;Charura, D.&lt;/author&gt;&lt;author&gt;Winter, L.&lt;/author&gt;&lt;/secondary-authors&gt;&lt;/contributors&gt;&lt;titles&gt;&lt;title&gt;Social justice informed therapy and neurodiversity&lt;/title&gt;&lt;secondary-title&gt;The SAGE Handbook of Social Justice in the Psychological Therapies&lt;/secondary-title&gt;&lt;/titles&gt;&lt;dates&gt;&lt;year&gt;in press&lt;/year&gt;&lt;/dates&gt;&lt;pub-location&gt;California, US&lt;/pub-location&gt;&lt;publisher&gt;SAGE Publishing&lt;/publisher&gt;&lt;urls&gt;&lt;/urls&gt;&lt;/record&gt;&lt;/Cite&gt;&lt;Cite&gt;&lt;Author&gt;Bottema-Beutel&lt;/Author&gt;&lt;Year&gt;2021&lt;/Year&gt;&lt;RecNum&gt;102&lt;/RecNum&gt;&lt;record&gt;&lt;rec-number&gt;102&lt;/rec-number&gt;&lt;foreign-keys&gt;&lt;key app="EN" db-id="rrv0w02pvda5w1esr08xp9tod5er9wrwewr9" timestamp="1652280942"&gt;102&lt;/key&gt;&lt;/foreign-keys&gt;&lt;ref-type name="Journal Article"&gt;17&lt;/ref-type&gt;&lt;contributors&gt;&lt;authors&gt;&lt;author&gt;Bottema-Beutel, K.&lt;/author&gt;&lt;author&gt;Kapp, S. K.&lt;/author&gt;&lt;author&gt;Lester, J. N.&lt;/author&gt;&lt;author&gt;Sasson, N., J.&lt;/author&gt;&lt;author&gt;Hand, B. N. &lt;/author&gt;&lt;/authors&gt;&lt;/contributors&gt;&lt;titles&gt;&lt;title&gt;Avoiding ableist language: Suggestions for autism researchers&lt;/title&gt;&lt;secondary-title&gt;Autism in Adulthood&lt;/secondary-title&gt;&lt;/titles&gt;&lt;periodical&gt;&lt;full-title&gt;Autism in Adulthood&lt;/full-title&gt;&lt;/periodical&gt;&lt;pages&gt;18-29&lt;/pages&gt;&lt;volume&gt;3&lt;/volume&gt;&lt;dates&gt;&lt;year&gt;2021&lt;/year&gt;&lt;/dates&gt;&lt;urls&gt;&lt;/urls&gt;&lt;electronic-resource-num&gt;10/gjk3r6&lt;/electronic-resource-num&gt;&lt;/record&gt;&lt;/Cite&gt;&lt;/EndNote&gt;</w:instrText>
      </w:r>
      <w:r w:rsidR="007630C9" w:rsidRPr="00001423">
        <w:rPr>
          <w:rFonts w:cs="Times New Roman"/>
          <w:szCs w:val="24"/>
        </w:rPr>
        <w:fldChar w:fldCharType="separate"/>
      </w:r>
      <w:r w:rsidR="0021758E" w:rsidRPr="0021758E">
        <w:rPr>
          <w:rFonts w:cs="Times New Roman"/>
          <w:noProof/>
          <w:szCs w:val="24"/>
          <w:vertAlign w:val="superscript"/>
        </w:rPr>
        <w:t>39,75</w:t>
      </w:r>
      <w:r w:rsidR="007630C9" w:rsidRPr="00001423">
        <w:rPr>
          <w:rFonts w:cs="Times New Roman"/>
          <w:szCs w:val="24"/>
        </w:rPr>
        <w:fldChar w:fldCharType="end"/>
      </w:r>
      <w:r w:rsidR="00F002A9" w:rsidRPr="00001423">
        <w:rPr>
          <w:rFonts w:cs="Times New Roman"/>
          <w:szCs w:val="24"/>
        </w:rPr>
        <w:t xml:space="preserve"> </w:t>
      </w:r>
      <w:r w:rsidR="00152BC0" w:rsidRPr="00001423">
        <w:rPr>
          <w:rFonts w:cs="Times New Roman"/>
          <w:szCs w:val="24"/>
        </w:rPr>
        <w:t>Additionally</w:t>
      </w:r>
      <w:r w:rsidR="00DE4197" w:rsidRPr="00001423">
        <w:rPr>
          <w:rFonts w:cs="Times New Roman"/>
          <w:szCs w:val="24"/>
        </w:rPr>
        <w:t>, w</w:t>
      </w:r>
      <w:r w:rsidR="00FC1C05" w:rsidRPr="00001423">
        <w:rPr>
          <w:rFonts w:cs="Times New Roman"/>
          <w:szCs w:val="24"/>
        </w:rPr>
        <w:t xml:space="preserve">e recommend further study of topics including </w:t>
      </w:r>
      <w:r w:rsidR="00CE488A" w:rsidRPr="00001423">
        <w:rPr>
          <w:rFonts w:cs="Times New Roman"/>
          <w:szCs w:val="24"/>
        </w:rPr>
        <w:t>a longitudinal, n</w:t>
      </w:r>
      <w:r w:rsidR="00FC1C05" w:rsidRPr="00001423">
        <w:rPr>
          <w:rFonts w:cs="Times New Roman"/>
          <w:szCs w:val="24"/>
        </w:rPr>
        <w:t>arrative exploration of self-acceptanc</w:t>
      </w:r>
      <w:r w:rsidR="00BB6913" w:rsidRPr="00001423">
        <w:rPr>
          <w:rFonts w:cs="Times New Roman"/>
          <w:szCs w:val="24"/>
        </w:rPr>
        <w:t>e</w:t>
      </w:r>
      <w:r w:rsidR="00CE488A" w:rsidRPr="00001423">
        <w:rPr>
          <w:rFonts w:cs="Times New Roman"/>
          <w:szCs w:val="24"/>
        </w:rPr>
        <w:t>.</w:t>
      </w:r>
      <w:r w:rsidR="000B6277" w:rsidRPr="00001423">
        <w:rPr>
          <w:rFonts w:cs="Times New Roman"/>
          <w:szCs w:val="24"/>
        </w:rPr>
        <w:t xml:space="preserve"> Future </w:t>
      </w:r>
      <w:r w:rsidR="000B6277" w:rsidRPr="00001423">
        <w:rPr>
          <w:rFonts w:cs="Times New Roman"/>
          <w:szCs w:val="24"/>
        </w:rPr>
        <w:lastRenderedPageBreak/>
        <w:t>studies might</w:t>
      </w:r>
      <w:r w:rsidR="00D20F3B" w:rsidRPr="00001423">
        <w:rPr>
          <w:rFonts w:cs="Times New Roman"/>
          <w:szCs w:val="24"/>
        </w:rPr>
        <w:t xml:space="preserve"> consider following young adults over a timeline of </w:t>
      </w:r>
      <w:r w:rsidR="00D81F7F" w:rsidRPr="00001423">
        <w:rPr>
          <w:rFonts w:cs="Times New Roman"/>
          <w:szCs w:val="24"/>
        </w:rPr>
        <w:t>transitions through education, workplaces and adult relationships</w:t>
      </w:r>
      <w:r w:rsidR="008B6F37" w:rsidRPr="00001423">
        <w:rPr>
          <w:rFonts w:cs="Times New Roman"/>
          <w:szCs w:val="24"/>
        </w:rPr>
        <w:t xml:space="preserve"> to better-understand</w:t>
      </w:r>
      <w:r w:rsidR="00450EF4" w:rsidRPr="00001423">
        <w:rPr>
          <w:rFonts w:cs="Times New Roman"/>
          <w:szCs w:val="24"/>
        </w:rPr>
        <w:t xml:space="preserve"> positive and negative impacts on social relationships</w:t>
      </w:r>
      <w:r w:rsidR="00D81F7F" w:rsidRPr="00001423">
        <w:rPr>
          <w:rFonts w:cs="Times New Roman"/>
          <w:szCs w:val="24"/>
        </w:rPr>
        <w:t>.</w:t>
      </w:r>
    </w:p>
    <w:p w14:paraId="6D97AFC9" w14:textId="336F21FA" w:rsidR="002755B3" w:rsidRPr="00001423" w:rsidRDefault="002755B3" w:rsidP="00B93930">
      <w:pPr>
        <w:rPr>
          <w:rFonts w:eastAsia="Arial" w:cs="Times New Roman"/>
          <w:szCs w:val="24"/>
        </w:rPr>
      </w:pPr>
      <w:r w:rsidRPr="00001423">
        <w:rPr>
          <w:rFonts w:eastAsia="Arial" w:cs="Times New Roman"/>
          <w:szCs w:val="24"/>
        </w:rPr>
        <w:t xml:space="preserve">What this means for </w:t>
      </w:r>
      <w:r w:rsidR="009913C3" w:rsidRPr="00001423">
        <w:rPr>
          <w:rFonts w:eastAsia="Arial" w:cs="Times New Roman"/>
          <w:szCs w:val="24"/>
        </w:rPr>
        <w:t>pedagogy</w:t>
      </w:r>
    </w:p>
    <w:p w14:paraId="7E9D334F" w14:textId="78926C8D" w:rsidR="00F65383" w:rsidRPr="00001423" w:rsidRDefault="00B3526B" w:rsidP="00F65383">
      <w:pPr>
        <w:rPr>
          <w:rFonts w:cs="Times New Roman"/>
          <w:szCs w:val="24"/>
        </w:rPr>
      </w:pPr>
      <w:r w:rsidRPr="00001423">
        <w:rPr>
          <w:rFonts w:eastAsia="Arial" w:cs="Times New Roman"/>
          <w:szCs w:val="24"/>
        </w:rPr>
        <w:t>The findings su</w:t>
      </w:r>
      <w:r w:rsidR="00173535" w:rsidRPr="00001423">
        <w:rPr>
          <w:rFonts w:eastAsia="Arial" w:cs="Times New Roman"/>
          <w:szCs w:val="24"/>
        </w:rPr>
        <w:t xml:space="preserve">ggest the opportunity for the </w:t>
      </w:r>
      <w:r w:rsidR="0091466B" w:rsidRPr="00001423">
        <w:rPr>
          <w:rFonts w:eastAsia="Arial" w:cs="Times New Roman"/>
          <w:szCs w:val="24"/>
        </w:rPr>
        <w:t>higher education</w:t>
      </w:r>
      <w:r w:rsidR="001770A4" w:rsidRPr="00001423">
        <w:rPr>
          <w:rFonts w:eastAsia="Arial" w:cs="Times New Roman"/>
          <w:szCs w:val="24"/>
        </w:rPr>
        <w:t xml:space="preserve"> environment </w:t>
      </w:r>
      <w:r w:rsidR="00173535" w:rsidRPr="00001423">
        <w:rPr>
          <w:rFonts w:eastAsia="Arial" w:cs="Times New Roman"/>
          <w:szCs w:val="24"/>
        </w:rPr>
        <w:t xml:space="preserve">to be a </w:t>
      </w:r>
      <w:r w:rsidR="001770A4" w:rsidRPr="00001423">
        <w:rPr>
          <w:rFonts w:eastAsia="Arial" w:cs="Times New Roman"/>
          <w:szCs w:val="24"/>
        </w:rPr>
        <w:t>platform</w:t>
      </w:r>
      <w:r w:rsidR="00AF186D" w:rsidRPr="00001423">
        <w:rPr>
          <w:rFonts w:eastAsia="Arial" w:cs="Times New Roman"/>
          <w:szCs w:val="24"/>
        </w:rPr>
        <w:t xml:space="preserve"> for holistic</w:t>
      </w:r>
      <w:r w:rsidR="00C84312" w:rsidRPr="00001423">
        <w:rPr>
          <w:rFonts w:eastAsia="Arial" w:cs="Times New Roman"/>
          <w:szCs w:val="24"/>
        </w:rPr>
        <w:t xml:space="preserve"> </w:t>
      </w:r>
      <w:r w:rsidR="00173535" w:rsidRPr="00001423">
        <w:rPr>
          <w:rFonts w:eastAsia="Arial" w:cs="Times New Roman"/>
          <w:szCs w:val="24"/>
        </w:rPr>
        <w:t xml:space="preserve">identity </w:t>
      </w:r>
      <w:r w:rsidR="00AF186D" w:rsidRPr="00001423">
        <w:rPr>
          <w:rFonts w:eastAsia="Arial" w:cs="Times New Roman"/>
          <w:szCs w:val="24"/>
        </w:rPr>
        <w:t xml:space="preserve">development </w:t>
      </w:r>
      <w:r w:rsidR="00173535" w:rsidRPr="00001423">
        <w:rPr>
          <w:rFonts w:eastAsia="Arial" w:cs="Times New Roman"/>
          <w:szCs w:val="24"/>
        </w:rPr>
        <w:t>and skill learning for autistic students</w:t>
      </w:r>
      <w:r w:rsidR="00C5368E" w:rsidRPr="00001423">
        <w:rPr>
          <w:rFonts w:eastAsia="Arial" w:cs="Times New Roman"/>
          <w:szCs w:val="24"/>
        </w:rPr>
        <w:t xml:space="preserve">. Educators need to consider </w:t>
      </w:r>
      <w:r w:rsidR="00173535" w:rsidRPr="00001423">
        <w:rPr>
          <w:rFonts w:eastAsia="Arial" w:cs="Times New Roman"/>
          <w:szCs w:val="24"/>
        </w:rPr>
        <w:t xml:space="preserve">ways to </w:t>
      </w:r>
      <w:r w:rsidR="00783B65" w:rsidRPr="004964BF">
        <w:rPr>
          <w:rFonts w:eastAsia="Arial" w:cs="Times New Roman"/>
          <w:szCs w:val="24"/>
        </w:rPr>
        <w:t xml:space="preserve">challenge </w:t>
      </w:r>
      <w:r w:rsidR="0046037B" w:rsidRPr="004964BF">
        <w:rPr>
          <w:rFonts w:eastAsia="Arial" w:cs="Times New Roman"/>
          <w:szCs w:val="24"/>
        </w:rPr>
        <w:t xml:space="preserve">medical assumptions of </w:t>
      </w:r>
      <w:r w:rsidR="00DD656C" w:rsidRPr="004964BF">
        <w:rPr>
          <w:rFonts w:eastAsia="Arial" w:cs="Times New Roman"/>
          <w:szCs w:val="24"/>
        </w:rPr>
        <w:t>disability status</w:t>
      </w:r>
      <w:r w:rsidR="00783B65" w:rsidRPr="004964BF">
        <w:rPr>
          <w:rFonts w:eastAsia="Arial" w:cs="Times New Roman"/>
          <w:szCs w:val="24"/>
        </w:rPr>
        <w:t xml:space="preserve"> where th</w:t>
      </w:r>
      <w:r w:rsidR="00D36CD2">
        <w:rPr>
          <w:rFonts w:eastAsia="Arial" w:cs="Times New Roman"/>
          <w:szCs w:val="24"/>
        </w:rPr>
        <w:t>e</w:t>
      </w:r>
      <w:r w:rsidR="00783B65" w:rsidRPr="004964BF">
        <w:rPr>
          <w:rFonts w:eastAsia="Arial" w:cs="Times New Roman"/>
          <w:szCs w:val="24"/>
        </w:rPr>
        <w:t>s</w:t>
      </w:r>
      <w:r w:rsidR="00D36CD2">
        <w:rPr>
          <w:rFonts w:eastAsia="Arial" w:cs="Times New Roman"/>
          <w:szCs w:val="24"/>
        </w:rPr>
        <w:t>e</w:t>
      </w:r>
      <w:r w:rsidR="00783B65" w:rsidRPr="004964BF">
        <w:rPr>
          <w:rFonts w:eastAsia="Arial" w:cs="Times New Roman"/>
          <w:szCs w:val="24"/>
        </w:rPr>
        <w:t xml:space="preserve"> exist</w:t>
      </w:r>
      <w:r w:rsidR="005A59F1" w:rsidRPr="004964BF">
        <w:rPr>
          <w:rFonts w:eastAsia="Arial" w:cs="Times New Roman"/>
          <w:szCs w:val="24"/>
        </w:rPr>
        <w:t xml:space="preserve">, which is the </w:t>
      </w:r>
      <w:r w:rsidR="00DD656C" w:rsidRPr="004964BF">
        <w:rPr>
          <w:rFonts w:eastAsia="Arial" w:cs="Times New Roman"/>
          <w:szCs w:val="24"/>
        </w:rPr>
        <w:t xml:space="preserve">unfortunate </w:t>
      </w:r>
      <w:r w:rsidR="005A59F1" w:rsidRPr="004964BF">
        <w:rPr>
          <w:rFonts w:eastAsia="Arial" w:cs="Times New Roman"/>
          <w:szCs w:val="24"/>
        </w:rPr>
        <w:t xml:space="preserve">required terminology </w:t>
      </w:r>
      <w:r w:rsidR="00DD656C" w:rsidRPr="004964BF">
        <w:rPr>
          <w:rFonts w:eastAsia="Arial" w:cs="Times New Roman"/>
          <w:szCs w:val="24"/>
        </w:rPr>
        <w:t>for</w:t>
      </w:r>
      <w:r w:rsidR="005A59F1" w:rsidRPr="004964BF">
        <w:rPr>
          <w:rFonts w:eastAsia="Arial" w:cs="Times New Roman"/>
          <w:szCs w:val="24"/>
        </w:rPr>
        <w:t xml:space="preserve"> receiving education and workplace supports (Equality Act, </w:t>
      </w:r>
      <w:r w:rsidR="00AB6CAC" w:rsidRPr="004964BF">
        <w:rPr>
          <w:rFonts w:eastAsia="Arial" w:cs="Times New Roman"/>
          <w:szCs w:val="24"/>
        </w:rPr>
        <w:t>2010</w:t>
      </w:r>
      <w:r w:rsidR="005A59F1" w:rsidRPr="004964BF">
        <w:rPr>
          <w:rFonts w:eastAsia="Arial" w:cs="Times New Roman"/>
          <w:szCs w:val="24"/>
        </w:rPr>
        <w:t xml:space="preserve">). </w:t>
      </w:r>
      <w:r w:rsidR="00721801" w:rsidRPr="004964BF">
        <w:rPr>
          <w:rFonts w:eastAsia="Arial" w:cs="Times New Roman"/>
          <w:szCs w:val="24"/>
        </w:rPr>
        <w:t>They can consider a more positive reframing of how autistic people are understood and should challenge assumptions based on outdated deficit-based ideas, even where such terminology is still used by services</w:t>
      </w:r>
      <w:r w:rsidR="00A0632B" w:rsidRPr="004964BF">
        <w:rPr>
          <w:rFonts w:eastAsia="Arial" w:cs="Times New Roman"/>
          <w:szCs w:val="24"/>
        </w:rPr>
        <w:t xml:space="preserve">. </w:t>
      </w:r>
      <w:r w:rsidR="000E7244" w:rsidRPr="004964BF">
        <w:rPr>
          <w:rFonts w:eastAsia="Arial" w:cs="Times New Roman"/>
          <w:szCs w:val="24"/>
        </w:rPr>
        <w:t xml:space="preserve">Approaches to this might include </w:t>
      </w:r>
      <w:r w:rsidR="00A02B6B" w:rsidRPr="004964BF">
        <w:rPr>
          <w:rFonts w:eastAsia="Arial" w:cs="Times New Roman"/>
          <w:szCs w:val="24"/>
        </w:rPr>
        <w:t xml:space="preserve">using </w:t>
      </w:r>
      <w:r w:rsidR="00A20CF5" w:rsidRPr="004964BF">
        <w:rPr>
          <w:rFonts w:eastAsia="Arial" w:cs="Times New Roman"/>
          <w:szCs w:val="24"/>
        </w:rPr>
        <w:t>o</w:t>
      </w:r>
      <w:r w:rsidR="005A59F1" w:rsidRPr="004964BF">
        <w:rPr>
          <w:rFonts w:eastAsia="Arial" w:cs="Times New Roman"/>
          <w:szCs w:val="24"/>
        </w:rPr>
        <w:t>ption</w:t>
      </w:r>
      <w:r w:rsidR="00A20CF5" w:rsidRPr="004964BF">
        <w:rPr>
          <w:rFonts w:eastAsia="Arial" w:cs="Times New Roman"/>
          <w:szCs w:val="24"/>
        </w:rPr>
        <w:t>s</w:t>
      </w:r>
      <w:r w:rsidR="005A59F1" w:rsidRPr="004964BF">
        <w:rPr>
          <w:rFonts w:eastAsia="Arial" w:cs="Times New Roman"/>
          <w:szCs w:val="24"/>
        </w:rPr>
        <w:t xml:space="preserve"> for mentoring or representation of neurodivergent students within disability and wellbeing services.</w:t>
      </w:r>
      <w:r w:rsidR="007C6A52" w:rsidRPr="004964BF">
        <w:rPr>
          <w:rFonts w:eastAsia="Arial" w:cs="Times New Roman"/>
          <w:szCs w:val="24"/>
        </w:rPr>
        <w:fldChar w:fldCharType="begin"/>
      </w:r>
      <w:r w:rsidR="00E53A2E" w:rsidRPr="004964BF">
        <w:rPr>
          <w:rFonts w:eastAsia="Arial" w:cs="Times New Roman"/>
          <w:szCs w:val="24"/>
        </w:rPr>
        <w:instrText xml:space="preserve"> ADDIN EN.CITE &lt;EndNote&gt;&lt;Cite&gt;&lt;Author&gt;Marshall&lt;/Author&gt;&lt;Year&gt;2020&lt;/Year&gt;&lt;RecNum&gt;173&lt;/RecNum&gt;&lt;DisplayText&gt;&lt;style face="superscript"&gt;76&lt;/style&gt;&lt;/DisplayText&gt;&lt;record&gt;&lt;rec-number&gt;173&lt;/rec-number&gt;&lt;foreign-keys&gt;&lt;key app="EN" db-id="rrv0w02pvda5w1esr08xp9tod5er9wrwewr9" timestamp="1660300091"&gt;173&lt;/key&gt;&lt;/foreign-keys&gt;&lt;ref-type name="Book"&gt;6&lt;/ref-type&gt;&lt;contributors&gt;&lt;authors&gt;&lt;author&gt;Marshall, S.&lt;/author&gt;&lt;/authors&gt;&lt;/contributors&gt;&lt;titles&gt;&lt;title&gt;A handbook for teaching and learning in higher education: Enhancing academic practice&lt;/title&gt;&lt;/titles&gt;&lt;dates&gt;&lt;year&gt;2020&lt;/year&gt;&lt;/dates&gt;&lt;pub-location&gt;London&lt;/pub-location&gt;&lt;publisher&gt;Routledge&lt;/publisher&gt;&lt;urls&gt;&lt;/urls&gt;&lt;/record&gt;&lt;/Cite&gt;&lt;/EndNote&gt;</w:instrText>
      </w:r>
      <w:r w:rsidR="007C6A52" w:rsidRPr="004964BF">
        <w:rPr>
          <w:rFonts w:eastAsia="Arial" w:cs="Times New Roman"/>
          <w:szCs w:val="24"/>
        </w:rPr>
        <w:fldChar w:fldCharType="separate"/>
      </w:r>
      <w:r w:rsidR="00E53A2E" w:rsidRPr="004964BF">
        <w:rPr>
          <w:rFonts w:eastAsia="Arial" w:cs="Times New Roman"/>
          <w:noProof/>
          <w:szCs w:val="24"/>
          <w:vertAlign w:val="superscript"/>
        </w:rPr>
        <w:t>76</w:t>
      </w:r>
      <w:r w:rsidR="007C6A52" w:rsidRPr="004964BF">
        <w:rPr>
          <w:rFonts w:eastAsia="Arial" w:cs="Times New Roman"/>
          <w:szCs w:val="24"/>
        </w:rPr>
        <w:fldChar w:fldCharType="end"/>
      </w:r>
      <w:r w:rsidR="00A20CF5" w:rsidRPr="004964BF">
        <w:rPr>
          <w:rFonts w:eastAsia="Arial" w:cs="Times New Roman"/>
          <w:szCs w:val="24"/>
        </w:rPr>
        <w:t xml:space="preserve"> </w:t>
      </w:r>
      <w:r w:rsidR="00A02B6B" w:rsidRPr="004964BF">
        <w:rPr>
          <w:rFonts w:eastAsia="Arial" w:cs="Times New Roman"/>
          <w:szCs w:val="24"/>
        </w:rPr>
        <w:t>Additionally, w</w:t>
      </w:r>
      <w:r w:rsidR="00A20CF5" w:rsidRPr="004964BF">
        <w:rPr>
          <w:rFonts w:eastAsia="Arial" w:cs="Times New Roman"/>
          <w:szCs w:val="24"/>
        </w:rPr>
        <w:t>here topics of mental health and loneliness are taught, diverse students should be reflected in the curriculum.</w:t>
      </w:r>
      <w:r w:rsidR="00D8179C" w:rsidRPr="004964BF">
        <w:rPr>
          <w:rFonts w:eastAsia="Arial" w:cs="Times New Roman"/>
          <w:szCs w:val="24"/>
        </w:rPr>
        <w:fldChar w:fldCharType="begin"/>
      </w:r>
      <w:r w:rsidR="00E53A2E" w:rsidRPr="004964BF">
        <w:rPr>
          <w:rFonts w:eastAsia="Arial" w:cs="Times New Roman"/>
          <w:szCs w:val="24"/>
        </w:rPr>
        <w:instrText xml:space="preserve"> ADDIN EN.CITE &lt;EndNote&gt;&lt;Cite&gt;&lt;Author&gt;Marshall&lt;/Author&gt;&lt;Year&gt;2020&lt;/Year&gt;&lt;RecNum&gt;173&lt;/RecNum&gt;&lt;DisplayText&gt;&lt;style face="superscript"&gt;76&lt;/style&gt;&lt;/DisplayText&gt;&lt;record&gt;&lt;rec-number&gt;173&lt;/rec-number&gt;&lt;foreign-keys&gt;&lt;key app="EN" db-id="rrv0w02pvda5w1esr08xp9tod5er9wrwewr9" timestamp="1660300091"&gt;173&lt;/key&gt;&lt;/foreign-keys&gt;&lt;ref-type name="Book"&gt;6&lt;/ref-type&gt;&lt;contributors&gt;&lt;authors&gt;&lt;author&gt;Marshall, S.&lt;/author&gt;&lt;/authors&gt;&lt;/contributors&gt;&lt;titles&gt;&lt;title&gt;A handbook for teaching and learning in higher education: Enhancing academic practice&lt;/title&gt;&lt;/titles&gt;&lt;dates&gt;&lt;year&gt;2020&lt;/year&gt;&lt;/dates&gt;&lt;pub-location&gt;London&lt;/pub-location&gt;&lt;publisher&gt;Routledge&lt;/publisher&gt;&lt;urls&gt;&lt;/urls&gt;&lt;/record&gt;&lt;/Cite&gt;&lt;/EndNote&gt;</w:instrText>
      </w:r>
      <w:r w:rsidR="00D8179C" w:rsidRPr="004964BF">
        <w:rPr>
          <w:rFonts w:eastAsia="Arial" w:cs="Times New Roman"/>
          <w:szCs w:val="24"/>
        </w:rPr>
        <w:fldChar w:fldCharType="separate"/>
      </w:r>
      <w:r w:rsidR="00E53A2E" w:rsidRPr="004964BF">
        <w:rPr>
          <w:rFonts w:eastAsia="Arial" w:cs="Times New Roman"/>
          <w:noProof/>
          <w:szCs w:val="24"/>
          <w:vertAlign w:val="superscript"/>
        </w:rPr>
        <w:t>76</w:t>
      </w:r>
      <w:r w:rsidR="00D8179C" w:rsidRPr="004964BF">
        <w:rPr>
          <w:rFonts w:eastAsia="Arial" w:cs="Times New Roman"/>
          <w:szCs w:val="24"/>
        </w:rPr>
        <w:fldChar w:fldCharType="end"/>
      </w:r>
      <w:r w:rsidR="002C2C40" w:rsidRPr="004964BF">
        <w:rPr>
          <w:rFonts w:eastAsia="Arial" w:cs="Times New Roman"/>
          <w:szCs w:val="24"/>
        </w:rPr>
        <w:t xml:space="preserve"> </w:t>
      </w:r>
      <w:r w:rsidR="00851400" w:rsidRPr="004964BF">
        <w:rPr>
          <w:rFonts w:eastAsia="Arial" w:cs="Times New Roman"/>
          <w:szCs w:val="24"/>
        </w:rPr>
        <w:t xml:space="preserve">Educators might </w:t>
      </w:r>
      <w:r w:rsidR="00350BB9" w:rsidRPr="004964BF">
        <w:rPr>
          <w:rFonts w:eastAsia="Arial" w:cs="Times New Roman"/>
          <w:szCs w:val="24"/>
        </w:rPr>
        <w:t xml:space="preserve">facilitate </w:t>
      </w:r>
      <w:r w:rsidR="00E767E1" w:rsidRPr="004964BF">
        <w:rPr>
          <w:rFonts w:eastAsia="Arial" w:cs="Times New Roman"/>
          <w:szCs w:val="24"/>
        </w:rPr>
        <w:t xml:space="preserve">opportunities for autistic students to interact with other autistic students. </w:t>
      </w:r>
      <w:r w:rsidR="001B7AEF" w:rsidRPr="004964BF">
        <w:rPr>
          <w:rFonts w:eastAsia="Arial" w:cs="Times New Roman"/>
          <w:szCs w:val="24"/>
        </w:rPr>
        <w:t>This</w:t>
      </w:r>
      <w:r w:rsidR="001B7AEF" w:rsidRPr="00001423">
        <w:rPr>
          <w:rFonts w:eastAsia="Arial" w:cs="Times New Roman"/>
          <w:szCs w:val="24"/>
        </w:rPr>
        <w:t xml:space="preserve"> would attempt to counter predominant narratives of autism being a disorder or </w:t>
      </w:r>
      <w:r w:rsidR="00593A48" w:rsidRPr="00001423">
        <w:rPr>
          <w:rFonts w:eastAsia="Arial" w:cs="Times New Roman"/>
          <w:szCs w:val="24"/>
        </w:rPr>
        <w:t xml:space="preserve">a </w:t>
      </w:r>
      <w:r w:rsidR="001B7AEF" w:rsidRPr="00001423">
        <w:rPr>
          <w:rFonts w:eastAsia="Arial" w:cs="Times New Roman"/>
          <w:szCs w:val="24"/>
        </w:rPr>
        <w:t>morbidity, with extremely high co-occurrence with mental ill-health</w:t>
      </w:r>
      <w:r w:rsidR="00593A48" w:rsidRPr="00001423">
        <w:rPr>
          <w:rFonts w:eastAsia="Arial" w:cs="Times New Roman"/>
          <w:szCs w:val="24"/>
        </w:rPr>
        <w:t xml:space="preserve"> or loneliness. </w:t>
      </w:r>
      <w:r w:rsidR="002C2C40" w:rsidRPr="00001423">
        <w:rPr>
          <w:rFonts w:eastAsia="Arial" w:cs="Times New Roman"/>
          <w:szCs w:val="24"/>
        </w:rPr>
        <w:t xml:space="preserve">These findings also give the following clear recommendations to educators of autistic students: </w:t>
      </w:r>
      <w:r w:rsidR="005464DF" w:rsidRPr="00001423">
        <w:rPr>
          <w:rFonts w:eastAsia="Arial" w:cs="Times New Roman"/>
          <w:szCs w:val="24"/>
        </w:rPr>
        <w:t xml:space="preserve">to describe </w:t>
      </w:r>
      <w:r w:rsidR="00C5368E" w:rsidRPr="00001423">
        <w:rPr>
          <w:rFonts w:eastAsia="Arial" w:cs="Times New Roman"/>
          <w:szCs w:val="24"/>
        </w:rPr>
        <w:t xml:space="preserve">explicitly </w:t>
      </w:r>
      <w:r w:rsidR="00324891" w:rsidRPr="00001423">
        <w:rPr>
          <w:rFonts w:eastAsia="Arial" w:cs="Times New Roman"/>
          <w:szCs w:val="24"/>
        </w:rPr>
        <w:t xml:space="preserve">and model what is expected in </w:t>
      </w:r>
      <w:r w:rsidR="005464DF" w:rsidRPr="00001423">
        <w:rPr>
          <w:rFonts w:eastAsia="Arial" w:cs="Times New Roman"/>
          <w:szCs w:val="24"/>
        </w:rPr>
        <w:t>different interactions</w:t>
      </w:r>
      <w:r w:rsidR="008D0C70" w:rsidRPr="00001423">
        <w:rPr>
          <w:rFonts w:eastAsia="Arial" w:cs="Times New Roman"/>
          <w:szCs w:val="24"/>
        </w:rPr>
        <w:t xml:space="preserve">, </w:t>
      </w:r>
      <w:r w:rsidR="00B72848" w:rsidRPr="00001423">
        <w:rPr>
          <w:rFonts w:eastAsia="Arial" w:cs="Times New Roman"/>
          <w:szCs w:val="24"/>
        </w:rPr>
        <w:t xml:space="preserve">such as within email communication, and in-person meetings. </w:t>
      </w:r>
      <w:r w:rsidR="00B72848" w:rsidRPr="004964BF">
        <w:rPr>
          <w:rFonts w:eastAsia="Arial" w:cs="Times New Roman"/>
          <w:szCs w:val="24"/>
        </w:rPr>
        <w:t xml:space="preserve">Also, </w:t>
      </w:r>
      <w:r w:rsidR="008D0C70" w:rsidRPr="004964BF">
        <w:rPr>
          <w:rFonts w:eastAsia="Arial" w:cs="Times New Roman"/>
          <w:szCs w:val="24"/>
        </w:rPr>
        <w:t>to h</w:t>
      </w:r>
      <w:r w:rsidR="00B04956" w:rsidRPr="004964BF">
        <w:rPr>
          <w:rFonts w:eastAsia="Arial" w:cs="Times New Roman"/>
          <w:szCs w:val="24"/>
        </w:rPr>
        <w:t>ave multiple methods for being contacted</w:t>
      </w:r>
      <w:r w:rsidR="00B72848" w:rsidRPr="004964BF">
        <w:rPr>
          <w:rFonts w:eastAsia="Arial" w:cs="Times New Roman"/>
          <w:szCs w:val="24"/>
        </w:rPr>
        <w:t>, and multiple ways of hearing about available support</w:t>
      </w:r>
      <w:r w:rsidR="00384B8C" w:rsidRPr="004964BF">
        <w:rPr>
          <w:rFonts w:eastAsia="Arial" w:cs="Times New Roman"/>
          <w:szCs w:val="24"/>
        </w:rPr>
        <w:t xml:space="preserve">. </w:t>
      </w:r>
      <w:r w:rsidR="00C32DB9" w:rsidRPr="004964BF">
        <w:rPr>
          <w:rFonts w:eastAsia="Arial" w:cs="Times New Roman"/>
          <w:szCs w:val="24"/>
        </w:rPr>
        <w:t>If in doubt, educators can ask the students what would help them</w:t>
      </w:r>
      <w:r w:rsidR="00FD3EE3" w:rsidRPr="004964BF">
        <w:rPr>
          <w:rFonts w:eastAsia="Arial" w:cs="Times New Roman"/>
          <w:szCs w:val="24"/>
        </w:rPr>
        <w:t>, though this should not place responsibility on the student to understand what is possible within the remit of support services</w:t>
      </w:r>
      <w:r w:rsidR="00C32DB9" w:rsidRPr="004964BF">
        <w:rPr>
          <w:rFonts w:eastAsia="Arial" w:cs="Times New Roman"/>
          <w:szCs w:val="24"/>
        </w:rPr>
        <w:t xml:space="preserve">. </w:t>
      </w:r>
      <w:r w:rsidR="00975B81" w:rsidRPr="004964BF">
        <w:rPr>
          <w:rFonts w:eastAsia="Arial" w:cs="Times New Roman"/>
          <w:szCs w:val="24"/>
        </w:rPr>
        <w:t>T</w:t>
      </w:r>
      <w:r w:rsidR="00910537" w:rsidRPr="004964BF">
        <w:rPr>
          <w:rFonts w:eastAsia="Arial" w:cs="Times New Roman"/>
          <w:szCs w:val="24"/>
        </w:rPr>
        <w:t>hese</w:t>
      </w:r>
      <w:r w:rsidR="00910537" w:rsidRPr="00001423">
        <w:rPr>
          <w:rFonts w:eastAsia="Arial" w:cs="Times New Roman"/>
          <w:szCs w:val="24"/>
        </w:rPr>
        <w:t xml:space="preserve"> actions would inform a culture of </w:t>
      </w:r>
      <w:r w:rsidR="00345C71" w:rsidRPr="00001423">
        <w:rPr>
          <w:rFonts w:eastAsia="Arial" w:cs="Times New Roman"/>
          <w:szCs w:val="24"/>
        </w:rPr>
        <w:t xml:space="preserve">inclusion, as has been recommended by </w:t>
      </w:r>
      <w:r w:rsidR="00E47380" w:rsidRPr="00001423">
        <w:rPr>
          <w:rFonts w:eastAsia="Arial" w:cs="Times New Roman"/>
          <w:szCs w:val="24"/>
        </w:rPr>
        <w:t>neurodivergent students and researchers.</w:t>
      </w:r>
      <w:r w:rsidR="00E47380" w:rsidRPr="00001423">
        <w:rPr>
          <w:rFonts w:eastAsia="Arial" w:cs="Times New Roman"/>
          <w:szCs w:val="24"/>
        </w:rPr>
        <w:fldChar w:fldCharType="begin"/>
      </w:r>
      <w:r w:rsidR="00E47380" w:rsidRPr="00001423">
        <w:rPr>
          <w:rFonts w:eastAsia="Arial" w:cs="Times New Roman"/>
          <w:szCs w:val="24"/>
        </w:rPr>
        <w:instrText xml:space="preserve"> ADDIN EN.CITE &lt;EndNote&gt;&lt;Cite&gt;&lt;Author&gt;Dwyer&lt;/Author&gt;&lt;Year&gt;2022&lt;/Year&gt;&lt;RecNum&gt;183&lt;/RecNum&gt;&lt;DisplayText&gt;&lt;style face="superscript"&gt;77&lt;/style&gt;&lt;/DisplayText&gt;&lt;record&gt;&lt;rec-number&gt;183&lt;/rec-number&gt;&lt;foreign-keys&gt;&lt;key app="EN" db-id="rrv0w02pvda5w1esr08xp9tod5er9wrwewr9" timestamp="1670510144"&gt;183&lt;/key&gt;&lt;/foreign-keys&gt;&lt;ref-type name="Journal Article"&gt;17&lt;/ref-type&gt;&lt;contributors&gt;&lt;authors&gt;&lt;author&gt;Dwyer, P.&lt;/author&gt;&lt;author&gt;Mineo, E.&lt;/author&gt;&lt;author&gt;Mifsud, K.&lt;/author&gt;&lt;author&gt;Lindholm, C.&lt;/author&gt;&lt;author&gt;Gurba, A.&lt;/author&gt;&lt;author&gt;Waisman T. C.&lt;/author&gt;&lt;/authors&gt;&lt;/contributors&gt;&lt;titles&gt;&lt;title&gt;Building neurodiversity-inclusive postsecondary campuses: Recommendations for leaders in higher education&lt;/title&gt;&lt;secondary-title&gt;Autism in Adulthood&lt;/secondary-title&gt;&lt;/titles&gt;&lt;periodical&gt;&lt;full-title&gt;Autism in Adulthood&lt;/full-title&gt;&lt;/periodical&gt;&lt;dates&gt;&lt;year&gt;2022&lt;/year&gt;&lt;/dates&gt;&lt;urls&gt;&lt;/urls&gt;&lt;electronic-resource-num&gt;10.1089/aut.2021.0042&lt;/electronic-resource-num&gt;&lt;/record&gt;&lt;/Cite&gt;&lt;/EndNote&gt;</w:instrText>
      </w:r>
      <w:r w:rsidR="00E47380" w:rsidRPr="00001423">
        <w:rPr>
          <w:rFonts w:eastAsia="Arial" w:cs="Times New Roman"/>
          <w:szCs w:val="24"/>
        </w:rPr>
        <w:fldChar w:fldCharType="separate"/>
      </w:r>
      <w:r w:rsidR="00E47380" w:rsidRPr="00001423">
        <w:rPr>
          <w:rFonts w:eastAsia="Arial" w:cs="Times New Roman"/>
          <w:noProof/>
          <w:szCs w:val="24"/>
          <w:vertAlign w:val="superscript"/>
        </w:rPr>
        <w:t>77</w:t>
      </w:r>
      <w:r w:rsidR="00E47380" w:rsidRPr="00001423">
        <w:rPr>
          <w:rFonts w:eastAsia="Arial" w:cs="Times New Roman"/>
          <w:szCs w:val="24"/>
        </w:rPr>
        <w:fldChar w:fldCharType="end"/>
      </w:r>
      <w:r w:rsidR="00E47380" w:rsidRPr="00001423">
        <w:rPr>
          <w:rFonts w:eastAsia="Arial" w:cs="Times New Roman"/>
          <w:szCs w:val="24"/>
        </w:rPr>
        <w:t xml:space="preserve"> </w:t>
      </w:r>
      <w:r w:rsidR="00B853F9" w:rsidRPr="00001423">
        <w:rPr>
          <w:rFonts w:eastAsia="Arial" w:cs="Times New Roman"/>
          <w:szCs w:val="24"/>
        </w:rPr>
        <w:t xml:space="preserve">We can also </w:t>
      </w:r>
      <w:r w:rsidR="00EF3690" w:rsidRPr="00001423">
        <w:rPr>
          <w:rFonts w:eastAsia="Arial" w:cs="Times New Roman"/>
          <w:szCs w:val="24"/>
        </w:rPr>
        <w:t>anticipate a developmental trajectory of learning identity</w:t>
      </w:r>
      <w:r w:rsidR="0046479B" w:rsidRPr="00001423">
        <w:rPr>
          <w:rFonts w:eastAsia="Arial" w:cs="Times New Roman"/>
          <w:szCs w:val="24"/>
        </w:rPr>
        <w:t xml:space="preserve"> –</w:t>
      </w:r>
      <w:r w:rsidR="00EF3690" w:rsidRPr="00001423">
        <w:rPr>
          <w:rFonts w:eastAsia="Arial" w:cs="Times New Roman"/>
          <w:szCs w:val="24"/>
        </w:rPr>
        <w:t xml:space="preserve"> </w:t>
      </w:r>
      <w:r w:rsidR="00B72848" w:rsidRPr="00001423">
        <w:rPr>
          <w:rFonts w:eastAsia="Arial" w:cs="Times New Roman"/>
          <w:szCs w:val="24"/>
        </w:rPr>
        <w:t xml:space="preserve">we can </w:t>
      </w:r>
      <w:r w:rsidR="00406D0C" w:rsidRPr="00001423">
        <w:rPr>
          <w:rFonts w:eastAsia="Arial" w:cs="Times New Roman"/>
          <w:szCs w:val="24"/>
        </w:rPr>
        <w:t xml:space="preserve">understand </w:t>
      </w:r>
      <w:r w:rsidR="00EF3690" w:rsidRPr="00001423">
        <w:rPr>
          <w:rFonts w:eastAsia="Arial" w:cs="Times New Roman"/>
          <w:szCs w:val="24"/>
        </w:rPr>
        <w:t xml:space="preserve">that </w:t>
      </w:r>
      <w:r w:rsidR="00EF3690" w:rsidRPr="00001423">
        <w:rPr>
          <w:rFonts w:eastAsia="Arial" w:cs="Times New Roman"/>
          <w:szCs w:val="24"/>
        </w:rPr>
        <w:lastRenderedPageBreak/>
        <w:t>students are being expected to advocate for themselves</w:t>
      </w:r>
      <w:r w:rsidR="0046479B" w:rsidRPr="00001423">
        <w:rPr>
          <w:rFonts w:eastAsia="Arial" w:cs="Times New Roman"/>
          <w:szCs w:val="24"/>
        </w:rPr>
        <w:t xml:space="preserve">, </w:t>
      </w:r>
      <w:r w:rsidR="00026FB2" w:rsidRPr="00001423">
        <w:rPr>
          <w:rFonts w:eastAsia="Arial" w:cs="Times New Roman"/>
          <w:szCs w:val="24"/>
        </w:rPr>
        <w:t>what they need to benefit their learning and their broader wellbeing</w:t>
      </w:r>
      <w:r w:rsidR="00B853F9" w:rsidRPr="00001423">
        <w:rPr>
          <w:rFonts w:eastAsia="Arial" w:cs="Times New Roman"/>
          <w:szCs w:val="24"/>
        </w:rPr>
        <w:t xml:space="preserve">. </w:t>
      </w:r>
      <w:r w:rsidR="002D518D" w:rsidRPr="00001423">
        <w:rPr>
          <w:rFonts w:eastAsia="Arial" w:cs="Times New Roman"/>
          <w:szCs w:val="24"/>
        </w:rPr>
        <w:t xml:space="preserve">The higher education context has </w:t>
      </w:r>
      <w:r w:rsidR="0046479B" w:rsidRPr="00001423">
        <w:rPr>
          <w:rFonts w:eastAsia="Arial" w:cs="Times New Roman"/>
          <w:szCs w:val="24"/>
        </w:rPr>
        <w:t xml:space="preserve">the </w:t>
      </w:r>
      <w:r w:rsidR="00331C7A" w:rsidRPr="00001423">
        <w:rPr>
          <w:rFonts w:eastAsia="Arial" w:cs="Times New Roman"/>
          <w:szCs w:val="24"/>
        </w:rPr>
        <w:t xml:space="preserve">potential to foster the conditions for </w:t>
      </w:r>
      <w:r w:rsidR="0046479B" w:rsidRPr="00001423">
        <w:rPr>
          <w:rFonts w:eastAsia="Arial" w:cs="Times New Roman"/>
          <w:szCs w:val="24"/>
        </w:rPr>
        <w:t>self-</w:t>
      </w:r>
      <w:r w:rsidR="0046479B" w:rsidRPr="004964BF">
        <w:rPr>
          <w:rFonts w:eastAsia="Arial" w:cs="Times New Roman"/>
          <w:szCs w:val="24"/>
        </w:rPr>
        <w:t>acceptance</w:t>
      </w:r>
      <w:r w:rsidR="009B5827" w:rsidRPr="004964BF">
        <w:rPr>
          <w:rFonts w:eastAsia="Arial" w:cs="Times New Roman"/>
          <w:szCs w:val="24"/>
        </w:rPr>
        <w:t>, though this does not happen in isolation of other environments or wider societal contexts</w:t>
      </w:r>
      <w:r w:rsidR="0046479B" w:rsidRPr="004964BF">
        <w:rPr>
          <w:rFonts w:eastAsia="Arial" w:cs="Times New Roman"/>
          <w:szCs w:val="24"/>
        </w:rPr>
        <w:t>.</w:t>
      </w:r>
    </w:p>
    <w:p w14:paraId="5F16A670" w14:textId="14449E17" w:rsidR="0020664A" w:rsidRPr="00001423" w:rsidRDefault="00767A6B" w:rsidP="001E7A96">
      <w:bookmarkStart w:id="21" w:name="_Toc103522456"/>
      <w:r w:rsidRPr="00001423">
        <w:t>Strengths and l</w:t>
      </w:r>
      <w:r w:rsidR="008968EE" w:rsidRPr="00001423">
        <w:t>imitations</w:t>
      </w:r>
      <w:bookmarkEnd w:id="21"/>
    </w:p>
    <w:p w14:paraId="1F3BE5AF" w14:textId="7823F381" w:rsidR="00D22DD8" w:rsidRPr="00001423" w:rsidRDefault="00091AC6" w:rsidP="00C14DB9">
      <w:pPr>
        <w:rPr>
          <w:rFonts w:cs="Times New Roman"/>
          <w:szCs w:val="24"/>
        </w:rPr>
      </w:pPr>
      <w:r w:rsidRPr="00001423">
        <w:rPr>
          <w:rFonts w:cs="Times New Roman"/>
          <w:szCs w:val="24"/>
        </w:rPr>
        <w:t xml:space="preserve">On reflection, we </w:t>
      </w:r>
      <w:r w:rsidR="00A8695C" w:rsidRPr="00001423">
        <w:rPr>
          <w:rFonts w:cs="Times New Roman"/>
          <w:szCs w:val="24"/>
        </w:rPr>
        <w:t xml:space="preserve">recommend </w:t>
      </w:r>
      <w:r w:rsidRPr="00001423">
        <w:rPr>
          <w:rFonts w:cs="Times New Roman"/>
          <w:szCs w:val="24"/>
        </w:rPr>
        <w:t xml:space="preserve">the use of blog data </w:t>
      </w:r>
      <w:r w:rsidR="00450EF4" w:rsidRPr="00001423">
        <w:rPr>
          <w:rFonts w:cs="Times New Roman"/>
          <w:szCs w:val="24"/>
        </w:rPr>
        <w:t>in</w:t>
      </w:r>
      <w:r w:rsidRPr="00001423">
        <w:rPr>
          <w:rFonts w:cs="Times New Roman"/>
          <w:szCs w:val="24"/>
        </w:rPr>
        <w:t xml:space="preserve"> providing </w:t>
      </w:r>
      <w:r w:rsidR="5A8A15FF" w:rsidRPr="00001423">
        <w:rPr>
          <w:rFonts w:cs="Times New Roman"/>
          <w:szCs w:val="24"/>
        </w:rPr>
        <w:t xml:space="preserve">naturalistic </w:t>
      </w:r>
      <w:r w:rsidR="00933C29" w:rsidRPr="00001423">
        <w:rPr>
          <w:rFonts w:cs="Times New Roman"/>
          <w:szCs w:val="24"/>
        </w:rPr>
        <w:t xml:space="preserve">and </w:t>
      </w:r>
      <w:r w:rsidR="5A8A15FF" w:rsidRPr="00001423">
        <w:rPr>
          <w:rFonts w:cs="Times New Roman"/>
          <w:szCs w:val="24"/>
        </w:rPr>
        <w:t>rich</w:t>
      </w:r>
      <w:r w:rsidR="00933C29" w:rsidRPr="00001423">
        <w:rPr>
          <w:rFonts w:cs="Times New Roman"/>
          <w:szCs w:val="24"/>
        </w:rPr>
        <w:t xml:space="preserve"> </w:t>
      </w:r>
      <w:r w:rsidR="00EF79BD" w:rsidRPr="00001423">
        <w:rPr>
          <w:rFonts w:cs="Times New Roman"/>
          <w:szCs w:val="24"/>
        </w:rPr>
        <w:t>insight into</w:t>
      </w:r>
      <w:r w:rsidR="5A8A15FF" w:rsidRPr="00001423">
        <w:rPr>
          <w:rFonts w:cs="Times New Roman"/>
          <w:szCs w:val="24"/>
        </w:rPr>
        <w:t xml:space="preserve"> personal experiences</w:t>
      </w:r>
      <w:r w:rsidR="00933C29" w:rsidRPr="00001423">
        <w:rPr>
          <w:rFonts w:cs="Times New Roman"/>
          <w:szCs w:val="24"/>
        </w:rPr>
        <w:t>, w</w:t>
      </w:r>
      <w:r w:rsidR="5A8A15FF" w:rsidRPr="00001423">
        <w:rPr>
          <w:rFonts w:cs="Times New Roman"/>
          <w:szCs w:val="24"/>
        </w:rPr>
        <w:t xml:space="preserve">ith the approach being non-intrusive </w:t>
      </w:r>
      <w:r w:rsidR="00933C29" w:rsidRPr="00001423">
        <w:rPr>
          <w:rFonts w:cs="Times New Roman"/>
          <w:szCs w:val="24"/>
        </w:rPr>
        <w:t xml:space="preserve">to authors who </w:t>
      </w:r>
      <w:r w:rsidR="5A8A15FF" w:rsidRPr="00001423">
        <w:rPr>
          <w:rFonts w:cs="Times New Roman"/>
          <w:szCs w:val="24"/>
        </w:rPr>
        <w:t>wr</w:t>
      </w:r>
      <w:r w:rsidR="00EF79BD" w:rsidRPr="00001423">
        <w:rPr>
          <w:rFonts w:cs="Times New Roman"/>
          <w:szCs w:val="24"/>
        </w:rPr>
        <w:t>i</w:t>
      </w:r>
      <w:r w:rsidR="5A8A15FF" w:rsidRPr="00001423">
        <w:rPr>
          <w:rFonts w:cs="Times New Roman"/>
          <w:szCs w:val="24"/>
        </w:rPr>
        <w:t xml:space="preserve">te about experiences </w:t>
      </w:r>
      <w:r w:rsidR="00933C29" w:rsidRPr="00001423">
        <w:rPr>
          <w:rFonts w:cs="Times New Roman"/>
          <w:szCs w:val="24"/>
        </w:rPr>
        <w:t>of their</w:t>
      </w:r>
      <w:r w:rsidR="5A8A15FF" w:rsidRPr="00001423">
        <w:rPr>
          <w:rFonts w:cs="Times New Roman"/>
          <w:szCs w:val="24"/>
        </w:rPr>
        <w:t xml:space="preserve"> cho</w:t>
      </w:r>
      <w:r w:rsidR="00005808" w:rsidRPr="00001423">
        <w:rPr>
          <w:rFonts w:cs="Times New Roman"/>
          <w:szCs w:val="24"/>
        </w:rPr>
        <w:t>osing, with the intention of educati</w:t>
      </w:r>
      <w:r w:rsidR="00EF79BD" w:rsidRPr="00001423">
        <w:rPr>
          <w:rFonts w:cs="Times New Roman"/>
          <w:szCs w:val="24"/>
        </w:rPr>
        <w:t>ng</w:t>
      </w:r>
      <w:r w:rsidR="00005808" w:rsidRPr="00001423">
        <w:rPr>
          <w:rFonts w:cs="Times New Roman"/>
          <w:szCs w:val="24"/>
        </w:rPr>
        <w:t xml:space="preserve"> others, </w:t>
      </w:r>
      <w:r w:rsidR="5A8A15FF" w:rsidRPr="00001423">
        <w:rPr>
          <w:rFonts w:cs="Times New Roman"/>
          <w:szCs w:val="24"/>
        </w:rPr>
        <w:t>with</w:t>
      </w:r>
      <w:r w:rsidR="004F7E5C" w:rsidRPr="00001423">
        <w:rPr>
          <w:rFonts w:cs="Times New Roman"/>
          <w:szCs w:val="24"/>
        </w:rPr>
        <w:t xml:space="preserve"> reduced</w:t>
      </w:r>
      <w:r w:rsidR="5A8A15FF" w:rsidRPr="00001423">
        <w:rPr>
          <w:rFonts w:cs="Times New Roman"/>
          <w:szCs w:val="24"/>
        </w:rPr>
        <w:t xml:space="preserve"> interference </w:t>
      </w:r>
      <w:r w:rsidR="00005808" w:rsidRPr="00001423">
        <w:rPr>
          <w:rFonts w:cs="Times New Roman"/>
          <w:szCs w:val="24"/>
        </w:rPr>
        <w:t xml:space="preserve">or </w:t>
      </w:r>
      <w:r w:rsidR="5A8A15FF" w:rsidRPr="00001423">
        <w:rPr>
          <w:rFonts w:cs="Times New Roman"/>
          <w:szCs w:val="24"/>
        </w:rPr>
        <w:t>bias from researcher</w:t>
      </w:r>
      <w:r w:rsidR="005E00B0" w:rsidRPr="00001423">
        <w:rPr>
          <w:rFonts w:cs="Times New Roman"/>
          <w:szCs w:val="24"/>
        </w:rPr>
        <w:t>s</w:t>
      </w:r>
      <w:r w:rsidR="00CB40D3" w:rsidRPr="00001423">
        <w:rPr>
          <w:rFonts w:cs="Times New Roman"/>
          <w:szCs w:val="24"/>
        </w:rPr>
        <w:t>.</w:t>
      </w:r>
      <w:r w:rsidR="002F74E5" w:rsidRPr="00001423">
        <w:rPr>
          <w:rFonts w:cs="Times New Roman"/>
          <w:szCs w:val="24"/>
        </w:rPr>
        <w:fldChar w:fldCharType="begin"/>
      </w:r>
      <w:r w:rsidR="0021758E">
        <w:rPr>
          <w:rFonts w:cs="Times New Roman"/>
          <w:szCs w:val="24"/>
        </w:rPr>
        <w:instrText xml:space="preserve"> ADDIN EN.CITE &lt;EndNote&gt;&lt;Cite&gt;&lt;Author&gt;Jones&lt;/Author&gt;&lt;Year&gt;2008&lt;/Year&gt;&lt;RecNum&gt;150&lt;/RecNum&gt;&lt;DisplayText&gt;&lt;style face="superscript"&gt;40&lt;/style&gt;&lt;/DisplayText&gt;&lt;record&gt;&lt;rec-number&gt;150&lt;/rec-number&gt;&lt;foreign-keys&gt;&lt;key app="EN" db-id="rrv0w02pvda5w1esr08xp9tod5er9wrwewr9" timestamp="1659622166"&gt;150&lt;/key&gt;&lt;/foreign-keys&gt;&lt;ref-type name="Journal Article"&gt;17&lt;/ref-type&gt;&lt;contributors&gt;&lt;authors&gt;&lt;author&gt;Jones, M.&lt;/author&gt;&lt;author&gt;Alony, I.&lt;/author&gt;&lt;/authors&gt;&lt;/contributors&gt;&lt;titles&gt;&lt;title&gt;Blogs – the new source of data analysis&lt;/title&gt;&lt;secondary-title&gt;Issues in Informing Science and Information Technology&lt;/secondary-title&gt;&lt;/titles&gt;&lt;periodical&gt;&lt;full-title&gt;Issues in Informing Science and Information Technology&lt;/full-title&gt;&lt;/periodical&gt;&lt;pages&gt;433-446&lt;/pages&gt;&lt;volume&gt;5&lt;/volume&gt;&lt;number&gt;1&lt;/number&gt;&lt;dates&gt;&lt;year&gt;2008&lt;/year&gt;&lt;/dates&gt;&lt;urls&gt;&lt;/urls&gt;&lt;electronic-resource-num&gt;10.28945/1019&lt;/electronic-resource-num&gt;&lt;/record&gt;&lt;/Cite&gt;&lt;/EndNote&gt;</w:instrText>
      </w:r>
      <w:r w:rsidR="002F74E5" w:rsidRPr="00001423">
        <w:rPr>
          <w:rFonts w:cs="Times New Roman"/>
          <w:szCs w:val="24"/>
        </w:rPr>
        <w:fldChar w:fldCharType="separate"/>
      </w:r>
      <w:r w:rsidR="0021758E" w:rsidRPr="0021758E">
        <w:rPr>
          <w:rFonts w:cs="Times New Roman"/>
          <w:noProof/>
          <w:szCs w:val="24"/>
          <w:vertAlign w:val="superscript"/>
        </w:rPr>
        <w:t>40</w:t>
      </w:r>
      <w:r w:rsidR="002F74E5" w:rsidRPr="00001423">
        <w:rPr>
          <w:rFonts w:cs="Times New Roman"/>
          <w:szCs w:val="24"/>
        </w:rPr>
        <w:fldChar w:fldCharType="end"/>
      </w:r>
      <w:r w:rsidR="00CB40D3" w:rsidRPr="00001423">
        <w:rPr>
          <w:rFonts w:cs="Times New Roman"/>
          <w:szCs w:val="24"/>
        </w:rPr>
        <w:t xml:space="preserve"> </w:t>
      </w:r>
      <w:r w:rsidR="00005808" w:rsidRPr="00001423">
        <w:rPr>
          <w:rFonts w:cs="Times New Roman"/>
          <w:szCs w:val="24"/>
        </w:rPr>
        <w:t>The blogs were</w:t>
      </w:r>
      <w:r w:rsidR="00406D0C" w:rsidRPr="00001423">
        <w:rPr>
          <w:rFonts w:cs="Times New Roman"/>
          <w:szCs w:val="24"/>
        </w:rPr>
        <w:t>,</w:t>
      </w:r>
      <w:r w:rsidR="00005808" w:rsidRPr="00001423">
        <w:rPr>
          <w:rFonts w:cs="Times New Roman"/>
          <w:szCs w:val="24"/>
        </w:rPr>
        <w:t xml:space="preserve"> themselves</w:t>
      </w:r>
      <w:r w:rsidR="00406D0C" w:rsidRPr="00001423">
        <w:rPr>
          <w:rFonts w:cs="Times New Roman"/>
          <w:szCs w:val="24"/>
        </w:rPr>
        <w:t>,</w:t>
      </w:r>
      <w:r w:rsidR="00005808" w:rsidRPr="00001423">
        <w:rPr>
          <w:rFonts w:cs="Times New Roman"/>
          <w:szCs w:val="24"/>
        </w:rPr>
        <w:t xml:space="preserve"> a means for the authors to describe and offer explanation</w:t>
      </w:r>
      <w:r w:rsidR="00406D0C" w:rsidRPr="00001423">
        <w:rPr>
          <w:rFonts w:cs="Times New Roman"/>
          <w:szCs w:val="24"/>
        </w:rPr>
        <w:t>s</w:t>
      </w:r>
      <w:r w:rsidR="00005808" w:rsidRPr="00001423">
        <w:rPr>
          <w:rFonts w:cs="Times New Roman"/>
          <w:szCs w:val="24"/>
        </w:rPr>
        <w:t xml:space="preserve"> </w:t>
      </w:r>
      <w:r w:rsidR="00406D0C" w:rsidRPr="00001423">
        <w:rPr>
          <w:rFonts w:cs="Times New Roman"/>
          <w:szCs w:val="24"/>
        </w:rPr>
        <w:t>on</w:t>
      </w:r>
      <w:r w:rsidR="00005808" w:rsidRPr="00001423">
        <w:rPr>
          <w:rFonts w:cs="Times New Roman"/>
          <w:szCs w:val="24"/>
        </w:rPr>
        <w:t xml:space="preserve"> personally meaningful topics.</w:t>
      </w:r>
      <w:r w:rsidR="002F74E5" w:rsidRPr="00001423">
        <w:rPr>
          <w:rFonts w:cs="Times New Roman"/>
          <w:szCs w:val="24"/>
        </w:rPr>
        <w:fldChar w:fldCharType="begin"/>
      </w:r>
      <w:r w:rsidR="0021758E">
        <w:rPr>
          <w:rFonts w:cs="Times New Roman"/>
          <w:szCs w:val="24"/>
        </w:rPr>
        <w:instrText xml:space="preserve"> ADDIN EN.CITE &lt;EndNote&gt;&lt;Cite&gt;&lt;Author&gt;Rains&lt;/Author&gt;&lt;Year&gt;2011&lt;/Year&gt;&lt;RecNum&gt;163&lt;/RecNum&gt;&lt;DisplayText&gt;&lt;style face="superscript"&gt;43&lt;/style&gt;&lt;/DisplayText&gt;&lt;record&gt;&lt;rec-number&gt;163&lt;/rec-number&gt;&lt;foreign-keys&gt;&lt;key app="EN" db-id="rrv0w02pvda5w1esr08xp9tod5er9wrwewr9" timestamp="1659624799"&gt;163&lt;/key&gt;&lt;/foreign-keys&gt;&lt;ref-type name="Journal Article"&gt;17&lt;/ref-type&gt;&lt;contributors&gt;&lt;authors&gt;&lt;author&gt;Rains, S. A.&lt;/author&gt;&lt;author&gt;Keating, D. M. &lt;/author&gt;&lt;/authors&gt;&lt;/contributors&gt;&lt;titles&gt;&lt;title&gt;The social dimension of blogging about Health: Health Blogging, social support, and well-being&lt;/title&gt;&lt;secondary-title&gt;Communication Monographs&lt;/secondary-title&gt;&lt;/titles&gt;&lt;periodical&gt;&lt;full-title&gt;Communication Monographs&lt;/full-title&gt;&lt;/periodical&gt;&lt;pages&gt;511-534&lt;/pages&gt;&lt;volume&gt;78&lt;/volume&gt;&lt;number&gt;4&lt;/number&gt;&lt;dates&gt;&lt;year&gt;2011&lt;/year&gt;&lt;/dates&gt;&lt;urls&gt;&lt;/urls&gt;&lt;electronic-resource-num&gt;10.1080/03637751.2011.618142&lt;/electronic-resource-num&gt;&lt;/record&gt;&lt;/Cite&gt;&lt;/EndNote&gt;</w:instrText>
      </w:r>
      <w:r w:rsidR="002F74E5" w:rsidRPr="00001423">
        <w:rPr>
          <w:rFonts w:cs="Times New Roman"/>
          <w:szCs w:val="24"/>
        </w:rPr>
        <w:fldChar w:fldCharType="separate"/>
      </w:r>
      <w:r w:rsidR="0021758E" w:rsidRPr="0021758E">
        <w:rPr>
          <w:rFonts w:cs="Times New Roman"/>
          <w:noProof/>
          <w:szCs w:val="24"/>
          <w:vertAlign w:val="superscript"/>
        </w:rPr>
        <w:t>43</w:t>
      </w:r>
      <w:r w:rsidR="002F74E5" w:rsidRPr="00001423">
        <w:rPr>
          <w:rFonts w:cs="Times New Roman"/>
          <w:szCs w:val="24"/>
        </w:rPr>
        <w:fldChar w:fldCharType="end"/>
      </w:r>
      <w:r w:rsidR="00005808" w:rsidRPr="00001423">
        <w:rPr>
          <w:rFonts w:cs="Times New Roman"/>
          <w:szCs w:val="24"/>
        </w:rPr>
        <w:t xml:space="preserve"> We recommend </w:t>
      </w:r>
      <w:r w:rsidR="00BE412C" w:rsidRPr="00001423">
        <w:rPr>
          <w:rFonts w:cs="Times New Roman"/>
          <w:szCs w:val="24"/>
        </w:rPr>
        <w:t>consideration of such creative methods</w:t>
      </w:r>
      <w:r w:rsidR="00401364" w:rsidRPr="00001423">
        <w:rPr>
          <w:rFonts w:cs="Times New Roman"/>
          <w:szCs w:val="24"/>
        </w:rPr>
        <w:t xml:space="preserve"> </w:t>
      </w:r>
      <w:r w:rsidR="00EF79BD" w:rsidRPr="00001423">
        <w:rPr>
          <w:rFonts w:cs="Times New Roman"/>
          <w:szCs w:val="24"/>
        </w:rPr>
        <w:t>to researchers</w:t>
      </w:r>
      <w:r w:rsidR="00BE412C" w:rsidRPr="00001423">
        <w:rPr>
          <w:rFonts w:cs="Times New Roman"/>
          <w:szCs w:val="24"/>
        </w:rPr>
        <w:t>.</w:t>
      </w:r>
      <w:r w:rsidR="002F74E5" w:rsidRPr="00001423">
        <w:rPr>
          <w:rFonts w:cs="Times New Roman"/>
          <w:szCs w:val="24"/>
        </w:rPr>
        <w:fldChar w:fldCharType="begin">
          <w:fldData xml:space="preserve">PEVuZE5vdGU+PENpdGU+PEF1dGhvcj5Ccm9va3M8L0F1dGhvcj48WWVhcj4yMDIwPC9ZZWFyPjxS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==
</w:fldData>
        </w:fldChar>
      </w:r>
      <w:r w:rsidR="00A309CB" w:rsidRPr="00001423">
        <w:rPr>
          <w:rFonts w:cs="Times New Roman"/>
          <w:szCs w:val="24"/>
        </w:rPr>
        <w:instrText xml:space="preserve"> ADDIN EN.CITE </w:instrText>
      </w:r>
      <w:r w:rsidR="00A309CB" w:rsidRPr="00001423">
        <w:rPr>
          <w:rFonts w:cs="Times New Roman"/>
          <w:szCs w:val="24"/>
        </w:rPr>
        <w:fldChar w:fldCharType="begin">
          <w:fldData xml:space="preserve">PEVuZE5vdGU+PENpdGU+PEF1dGhvcj5Ccm9va3M8L0F1dGhvcj48WWVhcj4yMDIwPC9ZZWFyPjxS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==
</w:fldData>
        </w:fldChar>
      </w:r>
      <w:r w:rsidR="00A309CB" w:rsidRPr="00001423">
        <w:rPr>
          <w:rFonts w:cs="Times New Roman"/>
          <w:szCs w:val="24"/>
        </w:rPr>
        <w:instrText xml:space="preserve"> ADDIN EN.CITE.DATA </w:instrText>
      </w:r>
      <w:r w:rsidR="00A309CB" w:rsidRPr="00001423">
        <w:rPr>
          <w:rFonts w:cs="Times New Roman"/>
          <w:szCs w:val="24"/>
        </w:rPr>
      </w:r>
      <w:r w:rsidR="00A309CB" w:rsidRPr="00001423">
        <w:rPr>
          <w:rFonts w:cs="Times New Roman"/>
          <w:szCs w:val="24"/>
        </w:rPr>
        <w:fldChar w:fldCharType="end"/>
      </w:r>
      <w:r w:rsidR="002F74E5" w:rsidRPr="00001423">
        <w:rPr>
          <w:rFonts w:cs="Times New Roman"/>
          <w:szCs w:val="24"/>
        </w:rPr>
      </w:r>
      <w:r w:rsidR="002F74E5" w:rsidRPr="00001423">
        <w:rPr>
          <w:rFonts w:cs="Times New Roman"/>
          <w:szCs w:val="24"/>
        </w:rPr>
        <w:fldChar w:fldCharType="separate"/>
      </w:r>
      <w:r w:rsidR="00A309CB" w:rsidRPr="00001423">
        <w:rPr>
          <w:rFonts w:cs="Times New Roman"/>
          <w:noProof/>
          <w:szCs w:val="24"/>
          <w:vertAlign w:val="superscript"/>
        </w:rPr>
        <w:t>5,35,36</w:t>
      </w:r>
      <w:r w:rsidR="002F74E5" w:rsidRPr="00001423">
        <w:rPr>
          <w:rFonts w:cs="Times New Roman"/>
          <w:szCs w:val="24"/>
        </w:rPr>
        <w:fldChar w:fldCharType="end"/>
      </w:r>
      <w:r w:rsidR="00EF79BD" w:rsidRPr="00001423">
        <w:rPr>
          <w:rFonts w:cs="Times New Roman"/>
          <w:szCs w:val="24"/>
        </w:rPr>
        <w:t xml:space="preserve"> </w:t>
      </w:r>
      <w:r w:rsidR="00F1715A" w:rsidRPr="00001423">
        <w:rPr>
          <w:rFonts w:cs="Times New Roman"/>
          <w:szCs w:val="24"/>
        </w:rPr>
        <w:t xml:space="preserve">However, </w:t>
      </w:r>
      <w:r w:rsidR="00EF79BD" w:rsidRPr="00001423">
        <w:rPr>
          <w:rFonts w:cs="Times New Roman"/>
          <w:szCs w:val="24"/>
        </w:rPr>
        <w:t xml:space="preserve">a </w:t>
      </w:r>
      <w:r w:rsidR="00F1715A" w:rsidRPr="00001423">
        <w:rPr>
          <w:rFonts w:cs="Times New Roman"/>
          <w:szCs w:val="24"/>
        </w:rPr>
        <w:t>limit</w:t>
      </w:r>
      <w:r w:rsidR="00EF79BD" w:rsidRPr="00001423">
        <w:rPr>
          <w:rFonts w:cs="Times New Roman"/>
          <w:szCs w:val="24"/>
        </w:rPr>
        <w:t xml:space="preserve">ation of accessing </w:t>
      </w:r>
      <w:r w:rsidR="00013A33" w:rsidRPr="00001423">
        <w:rPr>
          <w:rFonts w:cs="Times New Roman"/>
          <w:szCs w:val="24"/>
        </w:rPr>
        <w:t xml:space="preserve">retrospective </w:t>
      </w:r>
      <w:r w:rsidR="00EF79BD" w:rsidRPr="00001423">
        <w:rPr>
          <w:rFonts w:cs="Times New Roman"/>
          <w:szCs w:val="24"/>
        </w:rPr>
        <w:t xml:space="preserve">data is that </w:t>
      </w:r>
      <w:r w:rsidR="001F5CFA" w:rsidRPr="00001423">
        <w:rPr>
          <w:rFonts w:cs="Times New Roman"/>
          <w:szCs w:val="24"/>
        </w:rPr>
        <w:t xml:space="preserve">there is no way to follow-up with participants </w:t>
      </w:r>
      <w:r w:rsidR="00CB49A6" w:rsidRPr="00001423">
        <w:rPr>
          <w:rFonts w:cs="Times New Roman"/>
          <w:szCs w:val="24"/>
        </w:rPr>
        <w:t xml:space="preserve">if </w:t>
      </w:r>
      <w:r w:rsidR="004F7E5C" w:rsidRPr="00001423">
        <w:rPr>
          <w:rFonts w:cs="Times New Roman"/>
          <w:szCs w:val="24"/>
        </w:rPr>
        <w:t xml:space="preserve">their </w:t>
      </w:r>
      <w:r w:rsidR="00F1715A" w:rsidRPr="00001423">
        <w:rPr>
          <w:rFonts w:cs="Times New Roman"/>
          <w:szCs w:val="24"/>
        </w:rPr>
        <w:t xml:space="preserve">meaning </w:t>
      </w:r>
      <w:r w:rsidR="001F5CFA" w:rsidRPr="00001423">
        <w:rPr>
          <w:rFonts w:cs="Times New Roman"/>
          <w:szCs w:val="24"/>
        </w:rPr>
        <w:t>i</w:t>
      </w:r>
      <w:r w:rsidR="00CB49A6" w:rsidRPr="00001423">
        <w:rPr>
          <w:rFonts w:cs="Times New Roman"/>
          <w:szCs w:val="24"/>
        </w:rPr>
        <w:t>s unclear or misunderstood</w:t>
      </w:r>
      <w:r w:rsidR="001F5CFA" w:rsidRPr="00001423">
        <w:rPr>
          <w:rFonts w:cs="Times New Roman"/>
          <w:szCs w:val="24"/>
        </w:rPr>
        <w:t xml:space="preserve">, which is particularly challenging </w:t>
      </w:r>
      <w:r w:rsidR="00152F15" w:rsidRPr="00001423">
        <w:rPr>
          <w:rFonts w:cs="Times New Roman"/>
          <w:szCs w:val="24"/>
        </w:rPr>
        <w:t xml:space="preserve">when </w:t>
      </w:r>
      <w:r w:rsidR="00C14DB9" w:rsidRPr="00001423">
        <w:rPr>
          <w:rFonts w:cs="Times New Roman"/>
          <w:szCs w:val="24"/>
        </w:rPr>
        <w:t>researchers and participants might hold different norms and expectations of each other because of neurodiversity.</w:t>
      </w:r>
      <w:r w:rsidR="00BB0ED9" w:rsidRPr="00001423">
        <w:rPr>
          <w:rFonts w:cs="Times New Roman"/>
          <w:szCs w:val="24"/>
        </w:rPr>
        <w:fldChar w:fldCharType="begin"/>
      </w:r>
      <w:r w:rsidR="009C28D0" w:rsidRPr="00001423">
        <w:rPr>
          <w:rFonts w:cs="Times New Roman"/>
          <w:szCs w:val="24"/>
        </w:rPr>
        <w:instrText xml:space="preserve"> ADDIN EN.CITE &lt;EndNote&gt;&lt;Cite&gt;&lt;Author&gt;Milton&lt;/Author&gt;&lt;Year&gt;2012&lt;/Year&gt;&lt;RecNum&gt;155&lt;/RecNum&gt;&lt;DisplayText&gt;&lt;style face="superscript"&gt;67&lt;/style&gt;&lt;/DisplayText&gt;&lt;record&gt;&lt;rec-number&gt;155&lt;/rec-number&gt;&lt;foreign-keys&gt;&lt;key app="EN" db-id="rrv0w02pvda5w1esr08xp9tod5er9wrwewr9" timestamp="1659623297"&gt;155&lt;/key&gt;&lt;/foreign-keys&gt;&lt;ref-type name="Journal Article"&gt;17&lt;/ref-type&gt;&lt;contributors&gt;&lt;authors&gt;&lt;author&gt;Milton, D. E.&lt;/author&gt;&lt;/authors&gt;&lt;/contributors&gt;&lt;titles&gt;&lt;title&gt;On the ontological status of autism: the ‘double empathy problem’&lt;/title&gt;&lt;secondary-title&gt;Disability &amp;amp; Society&lt;/secondary-title&gt;&lt;/titles&gt;&lt;periodical&gt;&lt;full-title&gt;Disability &amp;amp; Society&lt;/full-title&gt;&lt;/periodical&gt;&lt;pages&gt;883-887&lt;/pages&gt;&lt;volume&gt;27&lt;/volume&gt;&lt;number&gt;6&lt;/number&gt;&lt;dates&gt;&lt;year&gt;2012&lt;/year&gt;&lt;/dates&gt;&lt;urls&gt;&lt;/urls&gt;&lt;electronic-resource-num&gt;10.1080/09687599.2012.710008&lt;/electronic-resource-num&gt;&lt;/record&gt;&lt;/Cite&gt;&lt;/EndNote&gt;</w:instrText>
      </w:r>
      <w:r w:rsidR="00BB0ED9" w:rsidRPr="00001423">
        <w:rPr>
          <w:rFonts w:cs="Times New Roman"/>
          <w:szCs w:val="24"/>
        </w:rPr>
        <w:fldChar w:fldCharType="separate"/>
      </w:r>
      <w:r w:rsidR="009C28D0" w:rsidRPr="00001423">
        <w:rPr>
          <w:rFonts w:cs="Times New Roman"/>
          <w:noProof/>
          <w:szCs w:val="24"/>
          <w:vertAlign w:val="superscript"/>
        </w:rPr>
        <w:t>67</w:t>
      </w:r>
      <w:r w:rsidR="00BB0ED9" w:rsidRPr="00001423">
        <w:rPr>
          <w:rFonts w:cs="Times New Roman"/>
          <w:szCs w:val="24"/>
        </w:rPr>
        <w:fldChar w:fldCharType="end"/>
      </w:r>
      <w:r w:rsidR="00C14DB9" w:rsidRPr="00001423">
        <w:rPr>
          <w:rFonts w:cs="Times New Roman"/>
          <w:szCs w:val="24"/>
        </w:rPr>
        <w:t xml:space="preserve"> </w:t>
      </w:r>
      <w:r w:rsidR="00013A33" w:rsidRPr="00001423">
        <w:rPr>
          <w:rFonts w:cs="Times New Roman"/>
          <w:szCs w:val="24"/>
        </w:rPr>
        <w:t>We also a</w:t>
      </w:r>
      <w:r w:rsidR="00735F4D" w:rsidRPr="00001423">
        <w:rPr>
          <w:rFonts w:cs="Times New Roman"/>
          <w:szCs w:val="24"/>
        </w:rPr>
        <w:t xml:space="preserve">nticipate </w:t>
      </w:r>
      <w:r w:rsidR="00013A33" w:rsidRPr="00001423">
        <w:rPr>
          <w:rFonts w:cs="Times New Roman"/>
          <w:szCs w:val="24"/>
        </w:rPr>
        <w:t>that th</w:t>
      </w:r>
      <w:r w:rsidR="004F7E5C" w:rsidRPr="00001423">
        <w:rPr>
          <w:rFonts w:cs="Times New Roman"/>
          <w:szCs w:val="24"/>
        </w:rPr>
        <w:t>is</w:t>
      </w:r>
      <w:r w:rsidR="00013A33" w:rsidRPr="00001423">
        <w:rPr>
          <w:rFonts w:cs="Times New Roman"/>
          <w:szCs w:val="24"/>
        </w:rPr>
        <w:t xml:space="preserve"> </w:t>
      </w:r>
      <w:r w:rsidR="00735F4D" w:rsidRPr="00001423">
        <w:rPr>
          <w:rFonts w:cs="Times New Roman"/>
          <w:szCs w:val="24"/>
        </w:rPr>
        <w:t>sa</w:t>
      </w:r>
      <w:r w:rsidR="00251B1F" w:rsidRPr="00001423">
        <w:rPr>
          <w:rFonts w:cs="Times New Roman"/>
          <w:szCs w:val="24"/>
        </w:rPr>
        <w:t>m</w:t>
      </w:r>
      <w:r w:rsidR="00735F4D" w:rsidRPr="00001423">
        <w:rPr>
          <w:rFonts w:cs="Times New Roman"/>
          <w:szCs w:val="24"/>
        </w:rPr>
        <w:t xml:space="preserve">ple </w:t>
      </w:r>
      <w:r w:rsidR="004F7E5C" w:rsidRPr="00001423">
        <w:rPr>
          <w:rFonts w:cs="Times New Roman"/>
          <w:szCs w:val="24"/>
        </w:rPr>
        <w:t>offers</w:t>
      </w:r>
      <w:r w:rsidR="00735F4D" w:rsidRPr="00001423">
        <w:rPr>
          <w:rFonts w:cs="Times New Roman"/>
          <w:szCs w:val="24"/>
        </w:rPr>
        <w:t xml:space="preserve"> limited representation of all autistic people</w:t>
      </w:r>
      <w:r w:rsidR="00A72C61" w:rsidRPr="00001423">
        <w:rPr>
          <w:rFonts w:cs="Times New Roman"/>
          <w:szCs w:val="24"/>
        </w:rPr>
        <w:t xml:space="preserve">. </w:t>
      </w:r>
      <w:r w:rsidR="00013A33" w:rsidRPr="00001423">
        <w:rPr>
          <w:rFonts w:cs="Times New Roman"/>
          <w:szCs w:val="24"/>
        </w:rPr>
        <w:t xml:space="preserve">Blog authors represent those with particular technical knowledge </w:t>
      </w:r>
      <w:r w:rsidR="009F0309" w:rsidRPr="00001423">
        <w:rPr>
          <w:rFonts w:cs="Times New Roman"/>
          <w:szCs w:val="24"/>
        </w:rPr>
        <w:t xml:space="preserve">and interest in online media </w:t>
      </w:r>
      <w:r w:rsidR="00013A33" w:rsidRPr="00001423">
        <w:rPr>
          <w:rFonts w:cs="Times New Roman"/>
          <w:szCs w:val="24"/>
        </w:rPr>
        <w:t>and moti</w:t>
      </w:r>
      <w:r w:rsidR="009F0309" w:rsidRPr="00001423">
        <w:rPr>
          <w:rFonts w:cs="Times New Roman"/>
          <w:szCs w:val="24"/>
        </w:rPr>
        <w:t>v</w:t>
      </w:r>
      <w:r w:rsidR="00013A33" w:rsidRPr="00001423">
        <w:rPr>
          <w:rFonts w:cs="Times New Roman"/>
          <w:szCs w:val="24"/>
        </w:rPr>
        <w:t>ation</w:t>
      </w:r>
      <w:r w:rsidR="009F0309" w:rsidRPr="00001423">
        <w:rPr>
          <w:rFonts w:cs="Times New Roman"/>
          <w:szCs w:val="24"/>
        </w:rPr>
        <w:t xml:space="preserve"> to share personal experiences</w:t>
      </w:r>
      <w:r w:rsidR="001E35E8" w:rsidRPr="00001423">
        <w:rPr>
          <w:rFonts w:cs="Times New Roman"/>
          <w:szCs w:val="24"/>
        </w:rPr>
        <w:t>.</w:t>
      </w:r>
      <w:r w:rsidR="00F92682" w:rsidRPr="00001423">
        <w:rPr>
          <w:rFonts w:cs="Times New Roman"/>
          <w:szCs w:val="24"/>
        </w:rPr>
        <w:t xml:space="preserve"> </w:t>
      </w:r>
      <w:r w:rsidR="0041486A" w:rsidRPr="00001423">
        <w:rPr>
          <w:rFonts w:cs="Times New Roman"/>
          <w:szCs w:val="24"/>
        </w:rPr>
        <w:t xml:space="preserve">For the topic </w:t>
      </w:r>
      <w:r w:rsidR="00D80888" w:rsidRPr="00001423">
        <w:rPr>
          <w:rFonts w:cs="Times New Roman"/>
          <w:szCs w:val="24"/>
        </w:rPr>
        <w:t>of social c</w:t>
      </w:r>
      <w:r w:rsidR="003033E2" w:rsidRPr="00001423">
        <w:rPr>
          <w:rFonts w:cs="Times New Roman"/>
          <w:szCs w:val="24"/>
        </w:rPr>
        <w:t xml:space="preserve">onnection, </w:t>
      </w:r>
      <w:r w:rsidR="0041486A" w:rsidRPr="00001423">
        <w:rPr>
          <w:rFonts w:cs="Times New Roman"/>
          <w:szCs w:val="24"/>
        </w:rPr>
        <w:t xml:space="preserve">this data might favour </w:t>
      </w:r>
      <w:r w:rsidR="003033E2" w:rsidRPr="00001423">
        <w:rPr>
          <w:rFonts w:cs="Times New Roman"/>
          <w:szCs w:val="24"/>
        </w:rPr>
        <w:t xml:space="preserve">the viewpoints of those </w:t>
      </w:r>
      <w:r w:rsidR="0041486A" w:rsidRPr="00001423">
        <w:rPr>
          <w:rFonts w:cs="Times New Roman"/>
          <w:szCs w:val="24"/>
        </w:rPr>
        <w:t xml:space="preserve">who are </w:t>
      </w:r>
      <w:r w:rsidR="003033E2" w:rsidRPr="00001423">
        <w:rPr>
          <w:rFonts w:cs="Times New Roman"/>
          <w:szCs w:val="24"/>
        </w:rPr>
        <w:t>more socially motivated.</w:t>
      </w:r>
      <w:r w:rsidR="00BB0ED9" w:rsidRPr="00001423">
        <w:rPr>
          <w:rFonts w:cs="Times New Roman"/>
          <w:szCs w:val="24"/>
        </w:rPr>
        <w:fldChar w:fldCharType="begin"/>
      </w:r>
      <w:r w:rsidR="00B70FE9" w:rsidRPr="00001423">
        <w:rPr>
          <w:rFonts w:cs="Times New Roman"/>
          <w:szCs w:val="24"/>
        </w:rPr>
        <w:instrText xml:space="preserve"> ADDIN EN.CITE &lt;EndNote&gt;&lt;Cite&gt;&lt;Author&gt;Nguyen&lt;/Author&gt;&lt;Year&gt;2015&lt;/Year&gt;&lt;RecNum&gt;158&lt;/RecNum&gt;&lt;DisplayText&gt;&lt;style face="superscript"&gt;38&lt;/style&gt;&lt;/DisplayText&gt;&lt;record&gt;&lt;rec-number&gt;158&lt;/rec-number&gt;&lt;foreign-keys&gt;&lt;key app="EN" db-id="rrv0w02pvda5w1esr08xp9tod5er9wrwewr9" timestamp="1659623590"&gt;158&lt;/key&gt;&lt;/foreign-keys&gt;&lt;ref-type name="Journal Article"&gt;17&lt;/ref-type&gt;&lt;contributors&gt;&lt;authors&gt;&lt;author&gt;Nguyen, T.&lt;/author&gt;&lt;author&gt;Duong, T.&lt;/author&gt;&lt;author&gt;Venkatesh, S.&lt;/author&gt;&lt;author&gt;Phung, D.&lt;/author&gt;&lt;/authors&gt;&lt;/contributors&gt;&lt;titles&gt;&lt;title&gt;Autism blogs: Expressed emotion, language styles and concerns in personal and community settings&lt;/title&gt;&lt;secondary-title&gt;IEEE Transactions on Affective Computing&lt;/secondary-title&gt;&lt;/titles&gt;&lt;periodical&gt;&lt;full-title&gt;IEEE Transactions on Affective Computing&lt;/full-title&gt;&lt;/periodical&gt;&lt;pages&gt;312-323&lt;/pages&gt;&lt;volume&gt;6&lt;/volume&gt;&lt;number&gt;3&lt;/number&gt;&lt;dates&gt;&lt;year&gt;2015&lt;/year&gt;&lt;/dates&gt;&lt;urls&gt;&lt;/urls&gt;&lt;electronic-resource-num&gt;10.1109/taffc.2015.2400912&lt;/electronic-resource-num&gt;&lt;/record&gt;&lt;/Cite&gt;&lt;/EndNote&gt;</w:instrText>
      </w:r>
      <w:r w:rsidR="00BB0ED9" w:rsidRPr="00001423">
        <w:rPr>
          <w:rFonts w:cs="Times New Roman"/>
          <w:szCs w:val="24"/>
        </w:rPr>
        <w:fldChar w:fldCharType="separate"/>
      </w:r>
      <w:r w:rsidR="00B70FE9" w:rsidRPr="00001423">
        <w:rPr>
          <w:rFonts w:cs="Times New Roman"/>
          <w:noProof/>
          <w:szCs w:val="24"/>
          <w:vertAlign w:val="superscript"/>
        </w:rPr>
        <w:t>38</w:t>
      </w:r>
      <w:r w:rsidR="00BB0ED9" w:rsidRPr="00001423">
        <w:rPr>
          <w:rFonts w:cs="Times New Roman"/>
          <w:szCs w:val="24"/>
        </w:rPr>
        <w:fldChar w:fldCharType="end"/>
      </w:r>
      <w:r w:rsidR="003033E2" w:rsidRPr="00001423">
        <w:rPr>
          <w:rFonts w:cs="Times New Roman"/>
          <w:szCs w:val="24"/>
        </w:rPr>
        <w:t xml:space="preserve"> </w:t>
      </w:r>
      <w:r w:rsidR="001770E5" w:rsidRPr="00001423">
        <w:rPr>
          <w:rFonts w:cs="Times New Roman"/>
          <w:szCs w:val="24"/>
        </w:rPr>
        <w:t xml:space="preserve">In being able to blog, the authors may also have a range of other privileges, which were unknown to the researchers. </w:t>
      </w:r>
      <w:r w:rsidR="00611F82" w:rsidRPr="00001423">
        <w:rPr>
          <w:rFonts w:eastAsia="Arial" w:cs="Times New Roman"/>
          <w:szCs w:val="24"/>
        </w:rPr>
        <w:t>These collective findings show the n</w:t>
      </w:r>
      <w:r w:rsidR="00611F82" w:rsidRPr="00001423">
        <w:rPr>
          <w:rFonts w:cs="Times New Roman"/>
          <w:szCs w:val="24"/>
        </w:rPr>
        <w:t xml:space="preserve">eed to update our understanding of </w:t>
      </w:r>
      <w:r w:rsidR="001770E5" w:rsidRPr="00001423">
        <w:rPr>
          <w:rFonts w:cs="Times New Roman"/>
          <w:szCs w:val="24"/>
        </w:rPr>
        <w:t>social connectedness</w:t>
      </w:r>
      <w:r w:rsidR="00611F82" w:rsidRPr="00001423">
        <w:rPr>
          <w:rFonts w:cs="Times New Roman"/>
          <w:szCs w:val="24"/>
        </w:rPr>
        <w:t xml:space="preserve"> with autistic</w:t>
      </w:r>
      <w:r w:rsidR="008F47D6" w:rsidRPr="00001423">
        <w:rPr>
          <w:rFonts w:cs="Times New Roman"/>
          <w:szCs w:val="24"/>
        </w:rPr>
        <w:t>-</w:t>
      </w:r>
      <w:r w:rsidR="00611F82" w:rsidRPr="00001423">
        <w:rPr>
          <w:rFonts w:cs="Times New Roman"/>
          <w:szCs w:val="24"/>
        </w:rPr>
        <w:t>led research.</w:t>
      </w:r>
    </w:p>
    <w:p w14:paraId="5CE19EC4" w14:textId="5694BAB1" w:rsidR="0086191F" w:rsidRPr="00001423" w:rsidRDefault="0086191F" w:rsidP="00C14DB9">
      <w:pPr>
        <w:rPr>
          <w:rFonts w:cs="Times New Roman"/>
          <w:szCs w:val="24"/>
        </w:rPr>
      </w:pPr>
    </w:p>
    <w:p w14:paraId="7A329ACB" w14:textId="38DBC1FA" w:rsidR="004933E0" w:rsidRPr="00001423" w:rsidRDefault="004933E0" w:rsidP="00486860">
      <w:pPr>
        <w:pStyle w:val="NormalWeb"/>
        <w:spacing w:after="120" w:line="480" w:lineRule="auto"/>
        <w:rPr>
          <w:b/>
          <w:bCs/>
          <w:iCs/>
        </w:rPr>
      </w:pPr>
      <w:r w:rsidRPr="00001423">
        <w:rPr>
          <w:b/>
          <w:bCs/>
          <w:iCs/>
        </w:rPr>
        <w:t>Author Contributions</w:t>
      </w:r>
    </w:p>
    <w:p w14:paraId="02694D18" w14:textId="23960B65" w:rsidR="004933E0" w:rsidRPr="00001423" w:rsidRDefault="004933E0" w:rsidP="00486860">
      <w:pPr>
        <w:pStyle w:val="NormalWeb"/>
        <w:spacing w:after="120" w:line="480" w:lineRule="auto"/>
        <w:rPr>
          <w:iCs/>
        </w:rPr>
      </w:pPr>
      <w:r w:rsidRPr="00001423">
        <w:rPr>
          <w:iCs/>
        </w:rPr>
        <w:lastRenderedPageBreak/>
        <w:t>All authors contributed to the study conception and design. Data collection and analys</w:t>
      </w:r>
      <w:r w:rsidR="00486860" w:rsidRPr="00001423">
        <w:rPr>
          <w:iCs/>
        </w:rPr>
        <w:t>e</w:t>
      </w:r>
      <w:r w:rsidRPr="00001423">
        <w:rPr>
          <w:iCs/>
        </w:rPr>
        <w:t xml:space="preserve">s were performed by </w:t>
      </w:r>
      <w:r w:rsidR="00486860" w:rsidRPr="00001423">
        <w:rPr>
          <w:iCs/>
        </w:rPr>
        <w:t xml:space="preserve">Shannon Allen, Hannah Pickup and </w:t>
      </w:r>
      <w:proofErr w:type="spellStart"/>
      <w:r w:rsidR="00486860" w:rsidRPr="00001423">
        <w:rPr>
          <w:iCs/>
        </w:rPr>
        <w:t>Bethannie</w:t>
      </w:r>
      <w:proofErr w:type="spellEnd"/>
      <w:r w:rsidR="00486860" w:rsidRPr="00001423">
        <w:rPr>
          <w:iCs/>
        </w:rPr>
        <w:t xml:space="preserve"> Woodier with oversight from Stephanie Petty</w:t>
      </w:r>
      <w:r w:rsidRPr="00001423">
        <w:rPr>
          <w:iCs/>
        </w:rPr>
        <w:t>. The first draft of the manuscript was written by Stephanie Petty and all authors commented on previous versions of the manuscript. All authors approved the final manuscript.</w:t>
      </w:r>
    </w:p>
    <w:p w14:paraId="2C71DB71" w14:textId="77777777" w:rsidR="004933E0" w:rsidRPr="00001423" w:rsidRDefault="004933E0" w:rsidP="004933E0">
      <w:pPr>
        <w:pStyle w:val="NormalWeb"/>
        <w:spacing w:after="120" w:line="480" w:lineRule="auto"/>
        <w:rPr>
          <w:iCs/>
        </w:rPr>
      </w:pPr>
    </w:p>
    <w:p w14:paraId="1CBF4233" w14:textId="77777777" w:rsidR="004933E0" w:rsidRPr="00001423" w:rsidRDefault="004933E0" w:rsidP="004933E0">
      <w:pPr>
        <w:pStyle w:val="NormalWeb"/>
        <w:spacing w:after="120" w:line="480" w:lineRule="auto"/>
        <w:rPr>
          <w:b/>
          <w:bCs/>
          <w:iCs/>
        </w:rPr>
      </w:pPr>
      <w:r w:rsidRPr="00001423">
        <w:rPr>
          <w:b/>
          <w:bCs/>
          <w:iCs/>
        </w:rPr>
        <w:t>Conflicts of Interest and Source of Funding</w:t>
      </w:r>
    </w:p>
    <w:p w14:paraId="3D76BAD5" w14:textId="77777777" w:rsidR="002945EC" w:rsidRPr="00001423" w:rsidRDefault="002945EC" w:rsidP="002945EC">
      <w:pPr>
        <w:rPr>
          <w:rFonts w:eastAsia="Times New Roman" w:cs="Times New Roman"/>
          <w:szCs w:val="24"/>
          <w:lang w:eastAsia="en-GB"/>
        </w:rPr>
      </w:pPr>
      <w:r w:rsidRPr="00001423">
        <w:rPr>
          <w:rFonts w:eastAsia="Times New Roman" w:cs="Times New Roman"/>
          <w:szCs w:val="24"/>
          <w:lang w:eastAsia="en-GB"/>
        </w:rPr>
        <w:t>Funding: The authors declare that no funds, grants, or other support were received during the preparation of this manuscript.</w:t>
      </w:r>
    </w:p>
    <w:p w14:paraId="4279F6DA" w14:textId="0EEA54F9" w:rsidR="0086191F" w:rsidRPr="00001423" w:rsidRDefault="002945EC" w:rsidP="002945EC">
      <w:pPr>
        <w:rPr>
          <w:rFonts w:cs="Times New Roman"/>
          <w:szCs w:val="24"/>
        </w:rPr>
      </w:pPr>
      <w:r w:rsidRPr="00001423">
        <w:rPr>
          <w:rFonts w:eastAsia="Times New Roman" w:cs="Times New Roman"/>
          <w:szCs w:val="24"/>
          <w:lang w:eastAsia="en-GB"/>
        </w:rPr>
        <w:t>Conflicts of interest/Competing interests: The authors have no relevant financial or non-financial interests to disclose.</w:t>
      </w:r>
    </w:p>
    <w:p w14:paraId="575DEC01" w14:textId="77777777" w:rsidR="00EB1F36" w:rsidRPr="00001423" w:rsidRDefault="00EB1F36" w:rsidP="004A05BD">
      <w:bookmarkStart w:id="22" w:name="_Toc1082534530"/>
    </w:p>
    <w:p w14:paraId="02A796FA" w14:textId="77777777" w:rsidR="004274B4" w:rsidRPr="00001423" w:rsidRDefault="004274B4">
      <w:pPr>
        <w:spacing w:line="259" w:lineRule="auto"/>
        <w:rPr>
          <w:rFonts w:eastAsiaTheme="majorEastAsia" w:cs="Times New Roman"/>
          <w:b/>
          <w:bCs/>
          <w:szCs w:val="24"/>
        </w:rPr>
      </w:pPr>
      <w:bookmarkStart w:id="23" w:name="_Toc103522459"/>
      <w:r w:rsidRPr="00001423">
        <w:rPr>
          <w:rFonts w:cs="Times New Roman"/>
          <w:bCs/>
          <w:szCs w:val="24"/>
        </w:rPr>
        <w:br w:type="page"/>
      </w:r>
    </w:p>
    <w:p w14:paraId="73778A61" w14:textId="40C5E323" w:rsidR="00A20BD8" w:rsidRPr="00001423" w:rsidRDefault="00E000EB" w:rsidP="00437AAC">
      <w:pPr>
        <w:pStyle w:val="Heading1"/>
        <w:rPr>
          <w:rFonts w:cs="Times New Roman"/>
          <w:b w:val="0"/>
          <w:bCs/>
          <w:szCs w:val="24"/>
        </w:rPr>
      </w:pPr>
      <w:r w:rsidRPr="00001423">
        <w:rPr>
          <w:rFonts w:cs="Times New Roman"/>
          <w:bCs/>
          <w:szCs w:val="24"/>
        </w:rPr>
        <w:lastRenderedPageBreak/>
        <w:t>References</w:t>
      </w:r>
      <w:bookmarkEnd w:id="22"/>
      <w:bookmarkEnd w:id="23"/>
    </w:p>
    <w:bookmarkStart w:id="24" w:name="_Toc1792224956"/>
    <w:bookmarkStart w:id="25" w:name="_Toc103522460"/>
    <w:p w14:paraId="03511223" w14:textId="77777777" w:rsidR="00164D35" w:rsidRPr="00001423" w:rsidRDefault="00E05CA7" w:rsidP="00164D35">
      <w:pPr>
        <w:pStyle w:val="EndNoteBibliography"/>
        <w:spacing w:after="0" w:line="480" w:lineRule="auto"/>
      </w:pPr>
      <w:r w:rsidRPr="00001423">
        <w:rPr>
          <w:sz w:val="22"/>
        </w:rPr>
        <w:fldChar w:fldCharType="begin"/>
      </w:r>
      <w:r w:rsidRPr="00001423">
        <w:rPr>
          <w:sz w:val="22"/>
        </w:rPr>
        <w:instrText xml:space="preserve"> ADDIN EN.REFLIST </w:instrText>
      </w:r>
      <w:r w:rsidRPr="00001423">
        <w:rPr>
          <w:sz w:val="22"/>
        </w:rPr>
        <w:fldChar w:fldCharType="separate"/>
      </w:r>
      <w:r w:rsidR="00164D35" w:rsidRPr="00001423">
        <w:t>1.</w:t>
      </w:r>
      <w:r w:rsidR="00164D35" w:rsidRPr="00001423">
        <w:tab/>
        <w:t xml:space="preserve">Chapple M, Davis P, Billington J, Myrick JA, Ruddock C, Corcoran R. Overcoming the double empathy problem within pairs of autistic and non-autistic adults through the contemplation of serious literature. </w:t>
      </w:r>
      <w:r w:rsidR="00164D35" w:rsidRPr="00001423">
        <w:rPr>
          <w:i/>
        </w:rPr>
        <w:t>Frontiers in Psychology</w:t>
      </w:r>
      <w:r w:rsidR="00164D35" w:rsidRPr="00001423">
        <w:t>. 2021</w:t>
      </w:r>
      <w:r w:rsidR="00164D35">
        <w:t>;</w:t>
      </w:r>
      <w:r w:rsidR="00164D35" w:rsidRPr="00146E95">
        <w:t>12:708375</w:t>
      </w:r>
      <w:r w:rsidR="00164D35" w:rsidRPr="00001423">
        <w:t>.</w:t>
      </w:r>
      <w:r w:rsidR="00164D35" w:rsidRPr="00F65778">
        <w:t xml:space="preserve"> </w:t>
      </w:r>
      <w:r w:rsidR="00164D35" w:rsidRPr="004A3EB1">
        <w:t>https://doi.org/</w:t>
      </w:r>
      <w:r w:rsidR="00164D35" w:rsidRPr="00001423">
        <w:t>10.3389/fpsyg.2021.708375</w:t>
      </w:r>
    </w:p>
    <w:p w14:paraId="58318255" w14:textId="77777777" w:rsidR="00164D35" w:rsidRPr="00001423" w:rsidRDefault="00164D35" w:rsidP="00164D35">
      <w:pPr>
        <w:pStyle w:val="EndNoteBibliography"/>
        <w:spacing w:after="0" w:line="480" w:lineRule="auto"/>
      </w:pPr>
      <w:r w:rsidRPr="00001423">
        <w:t>2.</w:t>
      </w:r>
      <w:r w:rsidRPr="00001423">
        <w:tab/>
        <w:t xml:space="preserve">American Psychiatric Association. </w:t>
      </w:r>
      <w:r w:rsidRPr="00985233">
        <w:rPr>
          <w:iCs/>
        </w:rPr>
        <w:t xml:space="preserve">Diagnostic and Statistical Manual of Mental Disorders. </w:t>
      </w:r>
      <w:r w:rsidRPr="00001423">
        <w:t xml:space="preserve">5th ed. </w:t>
      </w:r>
      <w:r>
        <w:t xml:space="preserve">Virginia, US: </w:t>
      </w:r>
      <w:r w:rsidRPr="00001423">
        <w:t>American Psychiatric Association; 2013.</w:t>
      </w:r>
    </w:p>
    <w:p w14:paraId="7E61EADE" w14:textId="77777777" w:rsidR="00164D35" w:rsidRPr="00001423" w:rsidRDefault="00164D35" w:rsidP="00164D35">
      <w:pPr>
        <w:pStyle w:val="EndNoteBibliography"/>
        <w:spacing w:after="0" w:line="480" w:lineRule="auto"/>
      </w:pPr>
      <w:r w:rsidRPr="00001423">
        <w:t>3.</w:t>
      </w:r>
      <w:r w:rsidRPr="00001423">
        <w:tab/>
        <w:t xml:space="preserve">Happé F, Frith U. Annual Research Review: </w:t>
      </w:r>
      <w:r>
        <w:t>l</w:t>
      </w:r>
      <w:r w:rsidRPr="00001423">
        <w:t xml:space="preserve">ooking back to look forward – changes in the concept of autism and implications for future research. </w:t>
      </w:r>
      <w:r w:rsidRPr="00001423">
        <w:rPr>
          <w:i/>
        </w:rPr>
        <w:t>Journal of Child Psychology and Psychiatry</w:t>
      </w:r>
      <w:r w:rsidRPr="00001423">
        <w:t xml:space="preserve">. 2020;61(3):218-232. </w:t>
      </w:r>
      <w:r w:rsidRPr="004A3EB1">
        <w:t>https://doi.org/</w:t>
      </w:r>
      <w:r w:rsidRPr="00001423">
        <w:t>10.1111/jcpp.13176</w:t>
      </w:r>
    </w:p>
    <w:p w14:paraId="0D7C3E63" w14:textId="77777777" w:rsidR="00164D35" w:rsidRPr="00001423" w:rsidRDefault="00164D35" w:rsidP="00164D35">
      <w:pPr>
        <w:pStyle w:val="EndNoteBibliography"/>
        <w:spacing w:after="0" w:line="480" w:lineRule="auto"/>
      </w:pPr>
      <w:r w:rsidRPr="00001423">
        <w:t>4.</w:t>
      </w:r>
      <w:r w:rsidRPr="00001423">
        <w:tab/>
        <w:t xml:space="preserve">Pellicano E, den Houting J. Annual Research Review: Shifting from ‘normal science’ to neurodiversity in autism science. </w:t>
      </w:r>
      <w:r w:rsidRPr="00001423">
        <w:rPr>
          <w:i/>
        </w:rPr>
        <w:t>Journal of Child Psychology and Psychiatry</w:t>
      </w:r>
      <w:r w:rsidRPr="00001423">
        <w:t>. 2021;63(4):381-396.</w:t>
      </w:r>
      <w:r w:rsidRPr="00F65778">
        <w:t xml:space="preserve"> </w:t>
      </w:r>
      <w:r w:rsidRPr="004A3EB1">
        <w:t>https://doi.org/</w:t>
      </w:r>
      <w:r w:rsidRPr="00001423">
        <w:t>10.1111/jcpp.13534</w:t>
      </w:r>
    </w:p>
    <w:p w14:paraId="727219A1" w14:textId="77777777" w:rsidR="00164D35" w:rsidRPr="00001423" w:rsidRDefault="00164D35" w:rsidP="00164D35">
      <w:pPr>
        <w:pStyle w:val="EndNoteBibliography"/>
        <w:spacing w:after="0" w:line="480" w:lineRule="auto"/>
      </w:pPr>
      <w:r w:rsidRPr="00001423">
        <w:t>5.</w:t>
      </w:r>
      <w:r w:rsidRPr="00001423">
        <w:tab/>
        <w:t xml:space="preserve">Fletcher-Watson S, Adams J, Brook K, et al. Making the future together: </w:t>
      </w:r>
      <w:r>
        <w:t>s</w:t>
      </w:r>
      <w:r w:rsidRPr="00001423">
        <w:t xml:space="preserve">haping autism research through meaningful participation. </w:t>
      </w:r>
      <w:r w:rsidRPr="00001423">
        <w:rPr>
          <w:i/>
        </w:rPr>
        <w:t>Autism</w:t>
      </w:r>
      <w:r w:rsidRPr="00001423">
        <w:t>. 2019;23(4):943-953.</w:t>
      </w:r>
      <w:r w:rsidRPr="00F65778">
        <w:t xml:space="preserve"> </w:t>
      </w:r>
      <w:r w:rsidRPr="004A3EB1">
        <w:t>https://doi.org/</w:t>
      </w:r>
      <w:r w:rsidRPr="00001423">
        <w:t>10.1177/1362361318786721</w:t>
      </w:r>
    </w:p>
    <w:p w14:paraId="1E4E2223" w14:textId="77777777" w:rsidR="00164D35" w:rsidRPr="00001423" w:rsidRDefault="00164D35" w:rsidP="00164D35">
      <w:pPr>
        <w:pStyle w:val="EndNoteBibliography"/>
        <w:spacing w:after="0" w:line="480" w:lineRule="auto"/>
      </w:pPr>
      <w:r w:rsidRPr="00001423">
        <w:t>6.</w:t>
      </w:r>
      <w:r w:rsidRPr="00001423">
        <w:tab/>
        <w:t xml:space="preserve">World Health Organization. Mental health: Strengthening our response. World Health Organization. </w:t>
      </w:r>
      <w:hyperlink r:id="rId11" w:history="1">
        <w:r w:rsidRPr="00001423">
          <w:rPr>
            <w:rStyle w:val="Hyperlink"/>
          </w:rPr>
          <w:t>https://www.who.int/news-room/fact-sheets/detail/mental-health-strengthening-our-response</w:t>
        </w:r>
      </w:hyperlink>
      <w:r>
        <w:t xml:space="preserve">. </w:t>
      </w:r>
      <w:r w:rsidRPr="00001423">
        <w:t>Accessed Dec</w:t>
      </w:r>
      <w:r>
        <w:t>ember</w:t>
      </w:r>
      <w:r w:rsidRPr="00001423">
        <w:t xml:space="preserve"> 6, 2022</w:t>
      </w:r>
      <w:r>
        <w:t>.</w:t>
      </w:r>
    </w:p>
    <w:p w14:paraId="36805AE1" w14:textId="77777777" w:rsidR="00164D35" w:rsidRPr="00001423" w:rsidRDefault="00164D35" w:rsidP="00164D35">
      <w:pPr>
        <w:pStyle w:val="EndNoteBibliography"/>
        <w:spacing w:after="0" w:line="480" w:lineRule="auto"/>
      </w:pPr>
      <w:r w:rsidRPr="00001423">
        <w:t>7.</w:t>
      </w:r>
      <w:r w:rsidRPr="00001423">
        <w:tab/>
        <w:t xml:space="preserve">Lever AG, Geurts HM. Psychiatric co-occurring symptoms and disorders in young, middle-aged, and older adults with autism spectrum disorder. </w:t>
      </w:r>
      <w:r w:rsidRPr="00001423">
        <w:rPr>
          <w:i/>
        </w:rPr>
        <w:t>Journal of Autism and Developmental Disorders</w:t>
      </w:r>
      <w:r w:rsidRPr="00001423">
        <w:t>. 2016;46:1916–1930.</w:t>
      </w:r>
      <w:r w:rsidRPr="00F65778">
        <w:t xml:space="preserve"> </w:t>
      </w:r>
      <w:r w:rsidRPr="004A3EB1">
        <w:t>https://doi.org/</w:t>
      </w:r>
      <w:r w:rsidRPr="00001423">
        <w:t>10.1007/s10803-016-2722-8</w:t>
      </w:r>
    </w:p>
    <w:p w14:paraId="752B2C1F" w14:textId="77777777" w:rsidR="00164D35" w:rsidRPr="00001423" w:rsidRDefault="00164D35" w:rsidP="00164D35">
      <w:pPr>
        <w:pStyle w:val="EndNoteBibliography"/>
        <w:spacing w:after="0" w:line="480" w:lineRule="auto"/>
      </w:pPr>
      <w:r w:rsidRPr="00001423">
        <w:t>8.</w:t>
      </w:r>
      <w:r w:rsidRPr="00001423">
        <w:tab/>
        <w:t xml:space="preserve">Hofvander B, Delorme R, Chaste P, Nydén A, Wentz E, Ståhlberg O. Psychiatric and psychosocial problems in adults with normal-intelligence autism spectrum disorders. </w:t>
      </w:r>
      <w:r w:rsidRPr="00001423">
        <w:rPr>
          <w:i/>
        </w:rPr>
        <w:t>BMC Psychiatry</w:t>
      </w:r>
      <w:r w:rsidRPr="00001423">
        <w:t>. 2009;9(35).</w:t>
      </w:r>
      <w:r w:rsidRPr="00F65778">
        <w:t xml:space="preserve"> </w:t>
      </w:r>
      <w:r w:rsidRPr="004A3EB1">
        <w:t>https://doi.org/</w:t>
      </w:r>
      <w:r w:rsidRPr="00001423">
        <w:t>10.1186/1471-244X-9-35</w:t>
      </w:r>
    </w:p>
    <w:p w14:paraId="14489EEB" w14:textId="77777777" w:rsidR="00164D35" w:rsidRPr="00001423" w:rsidRDefault="00164D35" w:rsidP="00164D35">
      <w:pPr>
        <w:pStyle w:val="EndNoteBibliography"/>
        <w:spacing w:after="0" w:line="480" w:lineRule="auto"/>
      </w:pPr>
      <w:r w:rsidRPr="00001423">
        <w:lastRenderedPageBreak/>
        <w:t>9.</w:t>
      </w:r>
      <w:r w:rsidRPr="00001423">
        <w:tab/>
        <w:t xml:space="preserve">Cooper K, Smith LG, Russell A. Social identity, self-esteem, and mental health in autism. </w:t>
      </w:r>
      <w:r w:rsidRPr="00001423">
        <w:rPr>
          <w:i/>
        </w:rPr>
        <w:t>European Journal of Social Psychology</w:t>
      </w:r>
      <w:r w:rsidRPr="00001423">
        <w:t>. 2017;47(7):844-854.</w:t>
      </w:r>
      <w:r w:rsidRPr="00F65778">
        <w:t xml:space="preserve"> </w:t>
      </w:r>
      <w:r w:rsidRPr="004A3EB1">
        <w:t>https://doi.org/</w:t>
      </w:r>
      <w:r w:rsidRPr="00001423">
        <w:t xml:space="preserve">10.1002/ejsp.2297 </w:t>
      </w:r>
    </w:p>
    <w:p w14:paraId="41056860" w14:textId="77777777" w:rsidR="00164D35" w:rsidRPr="00001423" w:rsidRDefault="00164D35" w:rsidP="00164D35">
      <w:pPr>
        <w:pStyle w:val="EndNoteBibliography"/>
        <w:spacing w:after="0" w:line="480" w:lineRule="auto"/>
      </w:pPr>
      <w:r w:rsidRPr="00001423">
        <w:t>10.</w:t>
      </w:r>
      <w:r w:rsidRPr="00001423">
        <w:tab/>
        <w:t xml:space="preserve">Hirvikoski T, Mittendorfer-Rutz E, Boman M, Larsson H, Lichtenstein P, Bölte S. Premature mortality in autism spectrum disorder. </w:t>
      </w:r>
      <w:r w:rsidRPr="00001423">
        <w:rPr>
          <w:i/>
        </w:rPr>
        <w:t>British Journal of Psychiatry</w:t>
      </w:r>
      <w:r w:rsidRPr="00001423">
        <w:t>. 2016;208(3):232-238.</w:t>
      </w:r>
      <w:r w:rsidRPr="00F65778">
        <w:t xml:space="preserve"> </w:t>
      </w:r>
      <w:r w:rsidRPr="004A3EB1">
        <w:t>https://doi.org/</w:t>
      </w:r>
      <w:r w:rsidRPr="00001423">
        <w:t>10.1192/bjp.bp.114.160192</w:t>
      </w:r>
    </w:p>
    <w:p w14:paraId="0781FDE6" w14:textId="77777777" w:rsidR="00164D35" w:rsidRPr="00001423" w:rsidRDefault="00164D35" w:rsidP="00164D35">
      <w:pPr>
        <w:pStyle w:val="EndNoteBibliography"/>
        <w:spacing w:after="0" w:line="480" w:lineRule="auto"/>
      </w:pPr>
      <w:r w:rsidRPr="00001423">
        <w:t>11.</w:t>
      </w:r>
      <w:r w:rsidRPr="00001423">
        <w:tab/>
        <w:t xml:space="preserve">Camm-Crosbie L, Bradley L, Shaw R, Baron-Cohen S, Cassidy S. "People like me don’t get support": </w:t>
      </w:r>
      <w:r>
        <w:t>a</w:t>
      </w:r>
      <w:r w:rsidRPr="00001423">
        <w:t xml:space="preserve">utistic adults’ experiences of support and treatment for mental health difficulties, self-injury and suicidality. </w:t>
      </w:r>
      <w:r w:rsidRPr="00001423">
        <w:rPr>
          <w:i/>
        </w:rPr>
        <w:t>Autism</w:t>
      </w:r>
      <w:r w:rsidRPr="00001423">
        <w:t>. 2019;23(6):1431-1441.</w:t>
      </w:r>
      <w:r w:rsidRPr="00F65778">
        <w:t xml:space="preserve"> </w:t>
      </w:r>
      <w:r w:rsidRPr="004A3EB1">
        <w:t>https://doi.org/</w:t>
      </w:r>
      <w:r w:rsidRPr="00001423">
        <w:t>10.1177/1362361318816053</w:t>
      </w:r>
    </w:p>
    <w:p w14:paraId="20F61DEC" w14:textId="77777777" w:rsidR="00164D35" w:rsidRPr="00001423" w:rsidRDefault="00164D35" w:rsidP="00164D35">
      <w:pPr>
        <w:pStyle w:val="EndNoteBibliography"/>
        <w:spacing w:after="0" w:line="480" w:lineRule="auto"/>
      </w:pPr>
      <w:r w:rsidRPr="00001423">
        <w:t>12.</w:t>
      </w:r>
      <w:r w:rsidRPr="00001423">
        <w:tab/>
        <w:t xml:space="preserve">Hedley D, Uljarević M, Wilmot M, Richdale A, Dissanayake C. Understanding depression and thoughts of self-harm in autism: </w:t>
      </w:r>
      <w:r>
        <w:t>a</w:t>
      </w:r>
      <w:r w:rsidRPr="00001423">
        <w:t xml:space="preserve"> potential mechanism involving loneliness. </w:t>
      </w:r>
      <w:r w:rsidRPr="00001423">
        <w:rPr>
          <w:i/>
        </w:rPr>
        <w:t>Research in Autism Spectrum Disorders</w:t>
      </w:r>
      <w:r w:rsidRPr="00001423">
        <w:t>. 2018;(46);1-7.</w:t>
      </w:r>
      <w:r w:rsidRPr="00F65778">
        <w:t xml:space="preserve"> </w:t>
      </w:r>
      <w:r w:rsidRPr="004A3EB1">
        <w:t>https://doi.org/</w:t>
      </w:r>
      <w:r w:rsidRPr="00001423">
        <w:t>10.1016/j.rasd.2017.11.003</w:t>
      </w:r>
    </w:p>
    <w:p w14:paraId="1CE6B782" w14:textId="77777777" w:rsidR="00164D35" w:rsidRPr="00001423" w:rsidRDefault="00164D35" w:rsidP="00164D35">
      <w:pPr>
        <w:pStyle w:val="EndNoteBibliography"/>
        <w:spacing w:after="0" w:line="480" w:lineRule="auto"/>
      </w:pPr>
      <w:r w:rsidRPr="00001423">
        <w:t>13.</w:t>
      </w:r>
      <w:r w:rsidRPr="00001423">
        <w:tab/>
        <w:t xml:space="preserve">Hedley D, Uljarević M, Foley K-R, Richdale A, Trollor J. Risk and protective factors underlying depression and suicidal ideation in autism spectrum disorder. </w:t>
      </w:r>
      <w:r w:rsidRPr="00001423">
        <w:rPr>
          <w:i/>
        </w:rPr>
        <w:t>Depression and Anxiety</w:t>
      </w:r>
      <w:r w:rsidRPr="00001423">
        <w:t>. 2018;35(7):648-657.</w:t>
      </w:r>
      <w:r w:rsidRPr="00F65778">
        <w:t xml:space="preserve"> </w:t>
      </w:r>
      <w:r w:rsidRPr="004A3EB1">
        <w:t>https://doi.org/</w:t>
      </w:r>
      <w:r w:rsidRPr="00001423">
        <w:t>10.1002/da.22759</w:t>
      </w:r>
    </w:p>
    <w:p w14:paraId="5A1AC8B9" w14:textId="77777777" w:rsidR="00164D35" w:rsidRPr="00001423" w:rsidRDefault="00164D35" w:rsidP="00164D35">
      <w:pPr>
        <w:pStyle w:val="EndNoteBibliography"/>
        <w:spacing w:after="0" w:line="480" w:lineRule="auto"/>
      </w:pPr>
      <w:r w:rsidRPr="00001423">
        <w:t>14.</w:t>
      </w:r>
      <w:r w:rsidRPr="00001423">
        <w:tab/>
        <w:t xml:space="preserve">Mazurek MO. Loneliness, friendship, and well-being in adults with autism spectrum disorders. </w:t>
      </w:r>
      <w:r w:rsidRPr="00001423">
        <w:rPr>
          <w:i/>
        </w:rPr>
        <w:t>Autism</w:t>
      </w:r>
      <w:r w:rsidRPr="00001423">
        <w:t>. 2013;18(3):223-232.</w:t>
      </w:r>
      <w:r w:rsidRPr="00F65778">
        <w:t xml:space="preserve"> </w:t>
      </w:r>
      <w:r w:rsidRPr="004A3EB1">
        <w:t>https://doi.org/</w:t>
      </w:r>
      <w:r w:rsidRPr="00001423">
        <w:t>10.1177/1362361312474121</w:t>
      </w:r>
    </w:p>
    <w:p w14:paraId="50933A85" w14:textId="77777777" w:rsidR="00164D35" w:rsidRPr="00001423" w:rsidRDefault="00164D35" w:rsidP="00164D35">
      <w:pPr>
        <w:pStyle w:val="EndNoteBibliography"/>
        <w:spacing w:after="0" w:line="480" w:lineRule="auto"/>
      </w:pPr>
      <w:r w:rsidRPr="00001423">
        <w:t>15.</w:t>
      </w:r>
      <w:r w:rsidRPr="00001423">
        <w:tab/>
        <w:t xml:space="preserve">Hays R, DiMatteo MR. A short-form measure of loneliness. </w:t>
      </w:r>
      <w:r w:rsidRPr="00001423">
        <w:rPr>
          <w:i/>
        </w:rPr>
        <w:t>Journal of Personality Assessment</w:t>
      </w:r>
      <w:r w:rsidRPr="00001423">
        <w:t>. 1987;51(1):69-81.</w:t>
      </w:r>
      <w:r w:rsidRPr="00F65778">
        <w:t xml:space="preserve"> </w:t>
      </w:r>
      <w:r w:rsidRPr="004A3EB1">
        <w:t>https://doi.org/</w:t>
      </w:r>
      <w:r w:rsidRPr="00001423">
        <w:t>10.1207/s15327752jpa5101_6</w:t>
      </w:r>
    </w:p>
    <w:p w14:paraId="3B38EDF0" w14:textId="77777777" w:rsidR="00164D35" w:rsidRPr="00001423" w:rsidRDefault="00164D35" w:rsidP="00164D35">
      <w:pPr>
        <w:pStyle w:val="EndNoteBibliography"/>
        <w:spacing w:after="0" w:line="480" w:lineRule="auto"/>
      </w:pPr>
      <w:r w:rsidRPr="00001423">
        <w:t>16.</w:t>
      </w:r>
      <w:r w:rsidRPr="00001423">
        <w:tab/>
        <w:t xml:space="preserve">Russell D, Cutrona CE, Rose J, Yurko K. Social and emotional loneliness: An examination of Weiss's typology of loneliness. </w:t>
      </w:r>
      <w:r w:rsidRPr="00001423">
        <w:rPr>
          <w:i/>
        </w:rPr>
        <w:t>Journal of Personality and Social Psychology</w:t>
      </w:r>
      <w:r w:rsidRPr="00001423">
        <w:t>. 1984;46(6):1313-1321.</w:t>
      </w:r>
      <w:r w:rsidRPr="00F65778">
        <w:t xml:space="preserve"> </w:t>
      </w:r>
      <w:r w:rsidRPr="004A3EB1">
        <w:t>https://doi.org/</w:t>
      </w:r>
      <w:r w:rsidRPr="00893309">
        <w:t>10.1037/0022-3514.46.6.1313</w:t>
      </w:r>
    </w:p>
    <w:p w14:paraId="120CE010" w14:textId="77777777" w:rsidR="00164D35" w:rsidRPr="00001423" w:rsidRDefault="00164D35" w:rsidP="00164D35">
      <w:pPr>
        <w:pStyle w:val="EndNoteBibliography"/>
        <w:spacing w:after="0" w:line="480" w:lineRule="auto"/>
      </w:pPr>
      <w:r w:rsidRPr="00001423">
        <w:lastRenderedPageBreak/>
        <w:t>17.</w:t>
      </w:r>
      <w:r w:rsidRPr="00001423">
        <w:tab/>
        <w:t xml:space="preserve">Causton-Theoharis J, Ashby C, Cosier M. Islands of loneliness: </w:t>
      </w:r>
      <w:r>
        <w:t>e</w:t>
      </w:r>
      <w:r w:rsidRPr="00001423">
        <w:t xml:space="preserve">xploring social interaction through the autobiographies of individuals with autism. </w:t>
      </w:r>
      <w:r w:rsidRPr="00001423">
        <w:rPr>
          <w:i/>
        </w:rPr>
        <w:t>Intellectual and Developmental Disabilities</w:t>
      </w:r>
      <w:r w:rsidRPr="00001423">
        <w:t>. 2009;47(2):84-96.</w:t>
      </w:r>
      <w:r w:rsidRPr="00F65778">
        <w:t xml:space="preserve"> </w:t>
      </w:r>
      <w:r w:rsidRPr="004A3EB1">
        <w:t>https://doi.org/</w:t>
      </w:r>
      <w:r w:rsidRPr="00001423">
        <w:t>10.1352/1934-9556-47.2.84</w:t>
      </w:r>
    </w:p>
    <w:p w14:paraId="12FC916B" w14:textId="77777777" w:rsidR="00164D35" w:rsidRPr="00001423" w:rsidRDefault="00164D35" w:rsidP="00164D35">
      <w:pPr>
        <w:pStyle w:val="EndNoteBibliography"/>
        <w:spacing w:after="0" w:line="480" w:lineRule="auto"/>
      </w:pPr>
      <w:r w:rsidRPr="00001423">
        <w:t>18.</w:t>
      </w:r>
      <w:r w:rsidRPr="00001423">
        <w:tab/>
        <w:t xml:space="preserve">Kanner L. Autistic disturbances of affective contact. </w:t>
      </w:r>
      <w:r w:rsidRPr="00001423">
        <w:rPr>
          <w:i/>
        </w:rPr>
        <w:t>Nervous Child</w:t>
      </w:r>
      <w:r w:rsidRPr="00001423">
        <w:t xml:space="preserve">. 1943 1943;2(3):217-250. </w:t>
      </w:r>
    </w:p>
    <w:p w14:paraId="7E6373E9" w14:textId="77777777" w:rsidR="00164D35" w:rsidRPr="00001423" w:rsidRDefault="00164D35" w:rsidP="00164D35">
      <w:pPr>
        <w:pStyle w:val="EndNoteBibliography"/>
        <w:spacing w:after="0" w:line="480" w:lineRule="auto"/>
      </w:pPr>
      <w:r w:rsidRPr="00001423">
        <w:t>19.</w:t>
      </w:r>
      <w:r w:rsidRPr="00001423">
        <w:tab/>
        <w:t xml:space="preserve">Umagami K, Remington A, Lloyd-Evans B, Davies J, Crane L. Loneliness in autistic adults: </w:t>
      </w:r>
      <w:r>
        <w:t>a</w:t>
      </w:r>
      <w:r w:rsidRPr="00001423">
        <w:t xml:space="preserve"> systematic review. </w:t>
      </w:r>
      <w:r w:rsidRPr="00001423">
        <w:rPr>
          <w:i/>
        </w:rPr>
        <w:t>Autism</w:t>
      </w:r>
      <w:r w:rsidRPr="00001423">
        <w:t>. 2022</w:t>
      </w:r>
      <w:r>
        <w:t>;26(8):</w:t>
      </w:r>
      <w:r w:rsidRPr="00317596">
        <w:t xml:space="preserve"> 2117</w:t>
      </w:r>
      <w:r>
        <w:t>-</w:t>
      </w:r>
      <w:r w:rsidRPr="00317596">
        <w:t>2135</w:t>
      </w:r>
      <w:r w:rsidRPr="00001423">
        <w:t>.</w:t>
      </w:r>
      <w:r w:rsidRPr="00F65778">
        <w:t xml:space="preserve"> </w:t>
      </w:r>
      <w:r w:rsidRPr="004A3EB1">
        <w:t>https://doi.org/</w:t>
      </w:r>
      <w:r w:rsidRPr="00001423">
        <w:t>10.1177/13623613221077721</w:t>
      </w:r>
    </w:p>
    <w:p w14:paraId="48629AC5" w14:textId="77777777" w:rsidR="00164D35" w:rsidRPr="00001423" w:rsidRDefault="00164D35" w:rsidP="00164D35">
      <w:pPr>
        <w:pStyle w:val="EndNoteBibliography"/>
        <w:spacing w:after="0" w:line="480" w:lineRule="auto"/>
      </w:pPr>
      <w:r w:rsidRPr="00001423">
        <w:t>20.</w:t>
      </w:r>
      <w:r w:rsidRPr="00001423">
        <w:tab/>
        <w:t xml:space="preserve">van Heijst BF, Geurts HM. Quality of life in autism across the lifespan: </w:t>
      </w:r>
      <w:r>
        <w:t>a</w:t>
      </w:r>
      <w:r w:rsidRPr="00001423">
        <w:t xml:space="preserve"> meta-analysis. </w:t>
      </w:r>
      <w:r w:rsidRPr="00001423">
        <w:rPr>
          <w:i/>
        </w:rPr>
        <w:t>Autism</w:t>
      </w:r>
      <w:r w:rsidRPr="00001423">
        <w:t>. 2015;19(2):158-167.</w:t>
      </w:r>
      <w:r w:rsidRPr="00F65778">
        <w:t xml:space="preserve"> </w:t>
      </w:r>
      <w:r w:rsidRPr="004A3EB1">
        <w:t>https://doi.org/</w:t>
      </w:r>
      <w:r w:rsidRPr="00001423">
        <w:t>10.1177/1362361313517053</w:t>
      </w:r>
    </w:p>
    <w:p w14:paraId="09D84B6A" w14:textId="77777777" w:rsidR="00164D35" w:rsidRPr="00001423" w:rsidRDefault="00164D35" w:rsidP="00164D35">
      <w:pPr>
        <w:pStyle w:val="EndNoteBibliography"/>
        <w:spacing w:after="0" w:line="480" w:lineRule="auto"/>
      </w:pPr>
      <w:r w:rsidRPr="00001423">
        <w:t>21.</w:t>
      </w:r>
      <w:r w:rsidRPr="00001423">
        <w:tab/>
        <w:t xml:space="preserve">Russell DW. UCLA Loneliness Scale (Version 3): Reliability, validity, and factor structure. </w:t>
      </w:r>
      <w:r w:rsidRPr="00001423">
        <w:rPr>
          <w:i/>
        </w:rPr>
        <w:t>Journal of Personality Assessment</w:t>
      </w:r>
      <w:r w:rsidRPr="00001423">
        <w:t>. 1996;66(1):20-40.</w:t>
      </w:r>
      <w:r w:rsidRPr="00F65778">
        <w:t xml:space="preserve"> </w:t>
      </w:r>
      <w:r w:rsidRPr="004A3EB1">
        <w:t>https://doi.org/</w:t>
      </w:r>
      <w:r w:rsidRPr="00001423">
        <w:t>10.1207/s15327752jpa6601_2</w:t>
      </w:r>
    </w:p>
    <w:p w14:paraId="49D1DECD" w14:textId="77777777" w:rsidR="00164D35" w:rsidRPr="00001423" w:rsidRDefault="00164D35" w:rsidP="00164D35">
      <w:pPr>
        <w:pStyle w:val="EndNoteBibliography"/>
        <w:spacing w:after="0" w:line="480" w:lineRule="auto"/>
      </w:pPr>
      <w:r w:rsidRPr="00001423">
        <w:t>22.</w:t>
      </w:r>
      <w:r w:rsidRPr="00001423">
        <w:tab/>
        <w:t xml:space="preserve">Bearss K, Taylor CA, Aman MG, et al. Using qualitative methods to guide scale development for anxiety in youth with autism spectrum disorder. </w:t>
      </w:r>
      <w:r w:rsidRPr="00001423">
        <w:rPr>
          <w:i/>
        </w:rPr>
        <w:t>Autism</w:t>
      </w:r>
      <w:r w:rsidRPr="00001423">
        <w:t>. 2016;20(6); 663-672.</w:t>
      </w:r>
      <w:r w:rsidRPr="00F65778">
        <w:t xml:space="preserve"> </w:t>
      </w:r>
      <w:r w:rsidRPr="004A3EB1">
        <w:t>https://doi.org/</w:t>
      </w:r>
      <w:r w:rsidRPr="00001423">
        <w:t>10.1177/1362361315601012</w:t>
      </w:r>
    </w:p>
    <w:p w14:paraId="135D2848" w14:textId="77777777" w:rsidR="00164D35" w:rsidRPr="00001423" w:rsidRDefault="00164D35" w:rsidP="00164D35">
      <w:pPr>
        <w:pStyle w:val="EndNoteBibliography"/>
        <w:spacing w:after="0" w:line="480" w:lineRule="auto"/>
      </w:pPr>
      <w:r w:rsidRPr="00001423">
        <w:t>23.</w:t>
      </w:r>
      <w:r w:rsidRPr="00001423">
        <w:tab/>
        <w:t xml:space="preserve">Rodgers J, Wigham S, McConachie H, Freeston M, Honey E, Parr JR. Development of the anxiety scale for children with autism spectrum disorder (ASC‐ASD). </w:t>
      </w:r>
      <w:r w:rsidRPr="00001423">
        <w:rPr>
          <w:i/>
        </w:rPr>
        <w:t>Autism Research</w:t>
      </w:r>
      <w:r w:rsidRPr="00001423">
        <w:t>. 2016;9(11):1205-1215.</w:t>
      </w:r>
      <w:r w:rsidRPr="004A3EB1">
        <w:t xml:space="preserve"> https://doi.org/</w:t>
      </w:r>
      <w:r w:rsidRPr="00001423">
        <w:t>10.1002/aur.1603</w:t>
      </w:r>
    </w:p>
    <w:p w14:paraId="77DF0268" w14:textId="77777777" w:rsidR="00164D35" w:rsidRPr="00001423" w:rsidRDefault="00164D35" w:rsidP="00164D35">
      <w:pPr>
        <w:pStyle w:val="EndNoteBibliography"/>
        <w:spacing w:after="0" w:line="480" w:lineRule="auto"/>
      </w:pPr>
      <w:r w:rsidRPr="00001423">
        <w:t>24.</w:t>
      </w:r>
      <w:r w:rsidRPr="00001423">
        <w:tab/>
        <w:t xml:space="preserve">Petty S, Trickett A, Thompson K, Garbutt R, Saunders M. Revising our understanding of emotional distress for autistic adults; call for research. </w:t>
      </w:r>
      <w:r w:rsidRPr="00001423">
        <w:rPr>
          <w:i/>
        </w:rPr>
        <w:t>Current Psychology</w:t>
      </w:r>
      <w:r w:rsidRPr="00001423">
        <w:t>. 2022.</w:t>
      </w:r>
      <w:r w:rsidRPr="004A3EB1">
        <w:t xml:space="preserve"> https://doi.org/</w:t>
      </w:r>
      <w:r w:rsidRPr="00001423">
        <w:t xml:space="preserve">10.1007/s12144-022-03254-0 </w:t>
      </w:r>
    </w:p>
    <w:p w14:paraId="416C4F16" w14:textId="77777777" w:rsidR="00164D35" w:rsidRPr="00001423" w:rsidRDefault="00164D35" w:rsidP="00164D35">
      <w:pPr>
        <w:pStyle w:val="EndNoteBibliography"/>
        <w:spacing w:after="0" w:line="480" w:lineRule="auto"/>
      </w:pPr>
      <w:r w:rsidRPr="00001423">
        <w:t>25.</w:t>
      </w:r>
      <w:r w:rsidRPr="00001423">
        <w:tab/>
        <w:t xml:space="preserve">Ayres M, Parr JR, Rodgers J, Mason D, Avery L, Flynn D. A systematic review of quality of life of adults on the autism spectrum. </w:t>
      </w:r>
      <w:r w:rsidRPr="00001423">
        <w:rPr>
          <w:i/>
        </w:rPr>
        <w:t>Autism</w:t>
      </w:r>
      <w:r w:rsidRPr="00001423">
        <w:t>. 2018;22(7):774-783.</w:t>
      </w:r>
      <w:r w:rsidRPr="004A3EB1">
        <w:t xml:space="preserve"> https://doi.org/</w:t>
      </w:r>
      <w:r w:rsidRPr="00001423">
        <w:t>10.1177/1362361317714988</w:t>
      </w:r>
    </w:p>
    <w:p w14:paraId="7322C9D8" w14:textId="77777777" w:rsidR="00164D35" w:rsidRPr="00001423" w:rsidRDefault="00164D35" w:rsidP="00164D35">
      <w:pPr>
        <w:pStyle w:val="EndNoteBibliography"/>
        <w:spacing w:after="0" w:line="480" w:lineRule="auto"/>
      </w:pPr>
      <w:r w:rsidRPr="00001423">
        <w:lastRenderedPageBreak/>
        <w:t>26.</w:t>
      </w:r>
      <w:r w:rsidRPr="00001423">
        <w:tab/>
        <w:t xml:space="preserve">Huang Y, Arnold SRC, Foley K-R, Trollor JN. Diagnosis of autism in adulthood: </w:t>
      </w:r>
      <w:r>
        <w:t>a</w:t>
      </w:r>
      <w:r w:rsidRPr="00001423">
        <w:t xml:space="preserve"> scoping review. </w:t>
      </w:r>
      <w:r w:rsidRPr="00001423">
        <w:rPr>
          <w:i/>
        </w:rPr>
        <w:t>Autism</w:t>
      </w:r>
      <w:r w:rsidRPr="00001423">
        <w:t>. 2020;24(6):1311–1327.</w:t>
      </w:r>
      <w:r w:rsidRPr="004A3EB1">
        <w:t xml:space="preserve"> https://doi.org/</w:t>
      </w:r>
      <w:r w:rsidRPr="00001423">
        <w:t>10.1177/1362361320903128</w:t>
      </w:r>
    </w:p>
    <w:p w14:paraId="18A64EEB" w14:textId="77777777" w:rsidR="00164D35" w:rsidRPr="00001423" w:rsidRDefault="00164D35" w:rsidP="00164D35">
      <w:pPr>
        <w:pStyle w:val="EndNoteBibliography"/>
        <w:spacing w:after="0" w:line="480" w:lineRule="auto"/>
      </w:pPr>
      <w:r w:rsidRPr="00001423">
        <w:t>27.</w:t>
      </w:r>
      <w:r w:rsidRPr="00001423">
        <w:tab/>
        <w:t xml:space="preserve">Harmens M, Sedgewick F, Hobson H. The quest for acceptance: </w:t>
      </w:r>
      <w:r>
        <w:t>a</w:t>
      </w:r>
      <w:r w:rsidRPr="00001423">
        <w:t xml:space="preserve"> blog-based study of autistic women's experiences and well-being during autism identification and diagnosis. </w:t>
      </w:r>
      <w:r w:rsidRPr="00001423">
        <w:rPr>
          <w:i/>
        </w:rPr>
        <w:t>Autism in Adulthood</w:t>
      </w:r>
      <w:r w:rsidRPr="00001423">
        <w:t>. 2022;4(1):42-51.</w:t>
      </w:r>
      <w:r w:rsidRPr="004A3EB1">
        <w:t xml:space="preserve"> https://doi.org/</w:t>
      </w:r>
      <w:r w:rsidRPr="00001423">
        <w:t xml:space="preserve">10.1089/aut.2021.0016 </w:t>
      </w:r>
    </w:p>
    <w:p w14:paraId="3F2E5321" w14:textId="77777777" w:rsidR="00164D35" w:rsidRPr="00001423" w:rsidRDefault="00164D35" w:rsidP="00164D35">
      <w:pPr>
        <w:pStyle w:val="EndNoteBibliography"/>
        <w:spacing w:after="0" w:line="480" w:lineRule="auto"/>
      </w:pPr>
      <w:r w:rsidRPr="00001423">
        <w:t>28.</w:t>
      </w:r>
      <w:r w:rsidRPr="00001423">
        <w:tab/>
        <w:t xml:space="preserve">Mandy W. Social camouflaging in autism: </w:t>
      </w:r>
      <w:r>
        <w:t>i</w:t>
      </w:r>
      <w:r w:rsidRPr="00001423">
        <w:t xml:space="preserve">s it time to lose the mask? </w:t>
      </w:r>
      <w:r w:rsidRPr="00001423">
        <w:rPr>
          <w:i/>
        </w:rPr>
        <w:t>Autism</w:t>
      </w:r>
      <w:r w:rsidRPr="00001423">
        <w:t>. 2019;23(8):1879-1881.</w:t>
      </w:r>
      <w:r w:rsidRPr="004A3EB1">
        <w:t xml:space="preserve"> https://doi.org/</w:t>
      </w:r>
      <w:r w:rsidRPr="00001423">
        <w:t>10.1177/1362361319878559</w:t>
      </w:r>
    </w:p>
    <w:p w14:paraId="6F37F6F2" w14:textId="77777777" w:rsidR="00164D35" w:rsidRPr="00001423" w:rsidRDefault="00164D35" w:rsidP="00164D35">
      <w:pPr>
        <w:pStyle w:val="EndNoteBibliography"/>
        <w:spacing w:after="0" w:line="480" w:lineRule="auto"/>
      </w:pPr>
      <w:r w:rsidRPr="00001423">
        <w:t>29.</w:t>
      </w:r>
      <w:r w:rsidRPr="00001423">
        <w:tab/>
        <w:t xml:space="preserve">Takara K, Kondo T, Kuba T. How and why is autism spectrum disorder misdiagnosed in adult patients? From diagnostic problem to management for adjustment. </w:t>
      </w:r>
      <w:r w:rsidRPr="00001423">
        <w:rPr>
          <w:i/>
        </w:rPr>
        <w:t>Mental Health in Family Medicine</w:t>
      </w:r>
      <w:r w:rsidRPr="00001423">
        <w:t>. 2015;11(2):73-88.</w:t>
      </w:r>
      <w:r w:rsidRPr="004A3EB1">
        <w:t xml:space="preserve"> https://doi.org/</w:t>
      </w:r>
      <w:r w:rsidRPr="00001423">
        <w:t>10.25149/1756-8358.1102011</w:t>
      </w:r>
    </w:p>
    <w:p w14:paraId="51099993" w14:textId="77777777" w:rsidR="00164D35" w:rsidRPr="00001423" w:rsidRDefault="00164D35" w:rsidP="00164D35">
      <w:pPr>
        <w:pStyle w:val="EndNoteBibliography"/>
        <w:spacing w:after="0" w:line="480" w:lineRule="auto"/>
      </w:pPr>
      <w:r w:rsidRPr="00001423">
        <w:t>30.</w:t>
      </w:r>
      <w:r w:rsidRPr="00001423">
        <w:tab/>
        <w:t xml:space="preserve">Ee D, Hwang YI, Reppermund S, et al. Loneliness in adults on the autism spectrum. </w:t>
      </w:r>
      <w:r w:rsidRPr="00001423">
        <w:rPr>
          <w:i/>
        </w:rPr>
        <w:t>Autism in Adulthood</w:t>
      </w:r>
      <w:r w:rsidRPr="00001423">
        <w:t xml:space="preserve">. 2019;1(3):182-193. </w:t>
      </w:r>
      <w:r w:rsidRPr="004A3EB1">
        <w:t>https://doi.org/</w:t>
      </w:r>
      <w:r w:rsidRPr="00001423">
        <w:t>10.1089/aut.2018.0038</w:t>
      </w:r>
    </w:p>
    <w:p w14:paraId="78557963" w14:textId="77777777" w:rsidR="00164D35" w:rsidRPr="00001423" w:rsidRDefault="00164D35" w:rsidP="00164D35">
      <w:pPr>
        <w:pStyle w:val="EndNoteBibliography"/>
        <w:spacing w:after="0" w:line="480" w:lineRule="auto"/>
      </w:pPr>
      <w:r w:rsidRPr="00001423">
        <w:t>31.</w:t>
      </w:r>
      <w:r w:rsidRPr="00001423">
        <w:tab/>
        <w:t xml:space="preserve">Hong J, Bishop-Fitzpatrick L, Smith LE, Greenberg JSM, M. R. Factors associated with subjective quality of life of adults with autism spectrum disorder: self-report versus maternal reports. </w:t>
      </w:r>
      <w:r w:rsidRPr="00001423">
        <w:rPr>
          <w:i/>
        </w:rPr>
        <w:t>Journal Of Autism and Developmental Disorders</w:t>
      </w:r>
      <w:r w:rsidRPr="00001423">
        <w:t>. 2016;46(4):1368-1378.</w:t>
      </w:r>
      <w:r w:rsidRPr="004A3EB1">
        <w:t xml:space="preserve"> </w:t>
      </w:r>
      <w:r>
        <w:t xml:space="preserve"> </w:t>
      </w:r>
      <w:r w:rsidRPr="004A3EB1">
        <w:t>https://doi.org/</w:t>
      </w:r>
      <w:r w:rsidRPr="00001423">
        <w:t>10.1007/s10803-015-2678-0</w:t>
      </w:r>
    </w:p>
    <w:p w14:paraId="021EB4C5" w14:textId="77777777" w:rsidR="00164D35" w:rsidRPr="00001423" w:rsidRDefault="00164D35" w:rsidP="00164D35">
      <w:pPr>
        <w:pStyle w:val="EndNoteBibliography"/>
        <w:spacing w:after="0" w:line="480" w:lineRule="auto"/>
      </w:pPr>
      <w:r w:rsidRPr="00001423">
        <w:t>32.</w:t>
      </w:r>
      <w:r w:rsidRPr="00001423">
        <w:tab/>
        <w:t xml:space="preserve">Botha M. Critical realism, community psychology, and the curious case of autism: A philosophy and practice of science with social justice in mind. </w:t>
      </w:r>
      <w:r w:rsidRPr="00001423">
        <w:rPr>
          <w:i/>
        </w:rPr>
        <w:t>Journal of Community Psychology</w:t>
      </w:r>
      <w:r w:rsidRPr="00001423">
        <w:t>. 2021</w:t>
      </w:r>
      <w:r>
        <w:t xml:space="preserve">. </w:t>
      </w:r>
      <w:r w:rsidRPr="004A3EB1">
        <w:t>https://doi.org/</w:t>
      </w:r>
      <w:r w:rsidRPr="00001423">
        <w:t>10.1002/jcop.22764</w:t>
      </w:r>
    </w:p>
    <w:p w14:paraId="6F0988F5" w14:textId="77777777" w:rsidR="00164D35" w:rsidRPr="00001423" w:rsidRDefault="00164D35" w:rsidP="00164D35">
      <w:pPr>
        <w:pStyle w:val="EndNoteBibliography"/>
        <w:spacing w:after="0" w:line="480" w:lineRule="auto"/>
      </w:pPr>
      <w:r w:rsidRPr="00001423">
        <w:t>33.</w:t>
      </w:r>
      <w:r w:rsidRPr="00001423">
        <w:tab/>
        <w:t xml:space="preserve">Milton DE. Autistic expertise: A critical reflection on the production of knowledge in autism studies. </w:t>
      </w:r>
      <w:r w:rsidRPr="00001423">
        <w:rPr>
          <w:i/>
        </w:rPr>
        <w:t>Autism</w:t>
      </w:r>
      <w:r w:rsidRPr="00001423">
        <w:t>. 2014;18(7):794-802. doi:10.1177/1362361314525281</w:t>
      </w:r>
    </w:p>
    <w:p w14:paraId="5BD82354" w14:textId="77777777" w:rsidR="00164D35" w:rsidRPr="00001423" w:rsidRDefault="00164D35" w:rsidP="00164D35">
      <w:pPr>
        <w:pStyle w:val="EndNoteBibliography"/>
        <w:spacing w:after="0" w:line="480" w:lineRule="auto"/>
      </w:pPr>
      <w:r w:rsidRPr="00001423">
        <w:t>34.</w:t>
      </w:r>
      <w:r w:rsidRPr="00001423">
        <w:tab/>
        <w:t xml:space="preserve">Singer J. “Why can’t you be normal for once in your life?” From a ‘problem with no name’ to the emergence of a new category of difference. In: Corker M, French S, eds. </w:t>
      </w:r>
      <w:r w:rsidRPr="00001423">
        <w:rPr>
          <w:i/>
        </w:rPr>
        <w:t>Disability Discourse</w:t>
      </w:r>
      <w:r w:rsidRPr="00001423">
        <w:t>. McGraw-Hill Education; 1999:59–67.</w:t>
      </w:r>
    </w:p>
    <w:p w14:paraId="0DD035E5" w14:textId="77777777" w:rsidR="00164D35" w:rsidRPr="00001423" w:rsidRDefault="00164D35" w:rsidP="00164D35">
      <w:pPr>
        <w:pStyle w:val="EndNoteBibliography"/>
        <w:spacing w:after="0" w:line="480" w:lineRule="auto"/>
      </w:pPr>
      <w:r w:rsidRPr="00001423">
        <w:lastRenderedPageBreak/>
        <w:t>35.</w:t>
      </w:r>
      <w:r w:rsidRPr="00001423">
        <w:tab/>
        <w:t xml:space="preserve">Brooks R, Lainio A, Lažetić P. Using creative methods to research across difference. An introduction to the special issue. </w:t>
      </w:r>
      <w:r w:rsidRPr="00001423">
        <w:rPr>
          <w:i/>
        </w:rPr>
        <w:t>International Journal of Social Research Methodology</w:t>
      </w:r>
      <w:r w:rsidRPr="00001423">
        <w:t>. 2020;23(1):1-6.</w:t>
      </w:r>
      <w:r w:rsidRPr="005E4C58">
        <w:t xml:space="preserve"> </w:t>
      </w:r>
      <w:r w:rsidRPr="004A3EB1">
        <w:t>https://doi.org/</w:t>
      </w:r>
      <w:r w:rsidRPr="00001423">
        <w:t>10.1080/13645579.2019.1672281</w:t>
      </w:r>
    </w:p>
    <w:p w14:paraId="07B046A5" w14:textId="77777777" w:rsidR="00164D35" w:rsidRPr="00001423" w:rsidRDefault="00164D35" w:rsidP="00164D35">
      <w:pPr>
        <w:pStyle w:val="EndNoteBibliography"/>
        <w:spacing w:after="0" w:line="480" w:lineRule="auto"/>
      </w:pPr>
      <w:r w:rsidRPr="00001423">
        <w:t>36.</w:t>
      </w:r>
      <w:r w:rsidRPr="00001423">
        <w:tab/>
        <w:t xml:space="preserve">Nicolaidis C, Raymaker D, Kapp SK, et al. The AASPIRE practice-based guidelines for the inclusion of autistic adults in research as co-researchers and study participants. </w:t>
      </w:r>
      <w:r w:rsidRPr="00001423">
        <w:rPr>
          <w:i/>
        </w:rPr>
        <w:t>Autism</w:t>
      </w:r>
      <w:r w:rsidRPr="00001423">
        <w:t>. 2019;23(8):2007-2019.</w:t>
      </w:r>
      <w:r w:rsidRPr="005E4C58">
        <w:t xml:space="preserve"> </w:t>
      </w:r>
      <w:r w:rsidRPr="004A3EB1">
        <w:t>https://doi.org/</w:t>
      </w:r>
      <w:r w:rsidRPr="00001423">
        <w:t>10.1177/1362361319830523</w:t>
      </w:r>
    </w:p>
    <w:p w14:paraId="1092E11D" w14:textId="77777777" w:rsidR="00164D35" w:rsidRPr="00001423" w:rsidRDefault="00164D35" w:rsidP="00164D35">
      <w:pPr>
        <w:pStyle w:val="EndNoteBibliography"/>
        <w:spacing w:after="0" w:line="480" w:lineRule="auto"/>
      </w:pPr>
      <w:r w:rsidRPr="00001423">
        <w:t>37.</w:t>
      </w:r>
      <w:r w:rsidRPr="00001423">
        <w:tab/>
        <w:t xml:space="preserve">Baker DL. </w:t>
      </w:r>
      <w:r w:rsidRPr="00001423">
        <w:rPr>
          <w:i/>
        </w:rPr>
        <w:t xml:space="preserve">The </w:t>
      </w:r>
      <w:r>
        <w:rPr>
          <w:i/>
        </w:rPr>
        <w:t>P</w:t>
      </w:r>
      <w:r w:rsidRPr="00001423">
        <w:rPr>
          <w:i/>
        </w:rPr>
        <w:t xml:space="preserve">olitics of </w:t>
      </w:r>
      <w:r>
        <w:rPr>
          <w:i/>
        </w:rPr>
        <w:t>N</w:t>
      </w:r>
      <w:r w:rsidRPr="00001423">
        <w:rPr>
          <w:i/>
        </w:rPr>
        <w:t xml:space="preserve">eurodiversity: Why </w:t>
      </w:r>
      <w:r>
        <w:rPr>
          <w:i/>
        </w:rPr>
        <w:t>P</w:t>
      </w:r>
      <w:r w:rsidRPr="00001423">
        <w:rPr>
          <w:i/>
        </w:rPr>
        <w:t xml:space="preserve">ublic </w:t>
      </w:r>
      <w:r>
        <w:rPr>
          <w:i/>
        </w:rPr>
        <w:t>P</w:t>
      </w:r>
      <w:r w:rsidRPr="00001423">
        <w:rPr>
          <w:i/>
        </w:rPr>
        <w:t xml:space="preserve">olicy </w:t>
      </w:r>
      <w:r>
        <w:rPr>
          <w:i/>
        </w:rPr>
        <w:t>M</w:t>
      </w:r>
      <w:r w:rsidRPr="00001423">
        <w:rPr>
          <w:i/>
        </w:rPr>
        <w:t>atters</w:t>
      </w:r>
      <w:r w:rsidRPr="00001423">
        <w:t xml:space="preserve">. </w:t>
      </w:r>
      <w:r>
        <w:t xml:space="preserve">Colorado, US: </w:t>
      </w:r>
      <w:r w:rsidRPr="00001423">
        <w:t>Lynne Rienner Publishers; 2011.</w:t>
      </w:r>
    </w:p>
    <w:p w14:paraId="6DD2DFB6" w14:textId="77777777" w:rsidR="00164D35" w:rsidRPr="00001423" w:rsidRDefault="00164D35" w:rsidP="00164D35">
      <w:pPr>
        <w:pStyle w:val="EndNoteBibliography"/>
        <w:spacing w:after="0" w:line="480" w:lineRule="auto"/>
      </w:pPr>
      <w:r w:rsidRPr="00001423">
        <w:t>38.</w:t>
      </w:r>
      <w:r w:rsidRPr="00001423">
        <w:tab/>
        <w:t xml:space="preserve">Nguyen T, Duong T, Venkatesh S, Phung D. Autism blogs: </w:t>
      </w:r>
      <w:r>
        <w:t>e</w:t>
      </w:r>
      <w:r w:rsidRPr="00001423">
        <w:t xml:space="preserve">xpressed emotion, language styles and concerns in personal and community settings. </w:t>
      </w:r>
      <w:r w:rsidRPr="00001423">
        <w:rPr>
          <w:i/>
        </w:rPr>
        <w:t>IEEE Transactions on Affective Computing</w:t>
      </w:r>
      <w:r w:rsidRPr="00001423">
        <w:t>. 2015;6(3):312-323.</w:t>
      </w:r>
      <w:r w:rsidRPr="005E4C58">
        <w:t xml:space="preserve"> </w:t>
      </w:r>
      <w:r w:rsidRPr="004A3EB1">
        <w:t>https://doi.org/</w:t>
      </w:r>
      <w:r w:rsidRPr="00001423">
        <w:t>10.1109/taffc.2015.2400912</w:t>
      </w:r>
    </w:p>
    <w:p w14:paraId="12F25962" w14:textId="77777777" w:rsidR="00922DB9" w:rsidRDefault="00164D35" w:rsidP="00164D35">
      <w:pPr>
        <w:pStyle w:val="EndNoteBibliography"/>
        <w:spacing w:after="0" w:line="480" w:lineRule="auto"/>
      </w:pPr>
      <w:r w:rsidRPr="00001423">
        <w:t>39.</w:t>
      </w:r>
      <w:r w:rsidRPr="00001423">
        <w:tab/>
      </w:r>
      <w:r w:rsidR="00922DB9" w:rsidRPr="00001423">
        <w:t xml:space="preserve">Petty S, Hamilton L, Heasman B, Fiberesima N. Social justice informed therapy and neurodiversity. In: Charura D, Winter L, eds. </w:t>
      </w:r>
      <w:r w:rsidR="00922DB9" w:rsidRPr="00001423">
        <w:rPr>
          <w:i/>
        </w:rPr>
        <w:t>The SAGE Handbook of Social Justice in the Psychological Therapies</w:t>
      </w:r>
      <w:r w:rsidR="00922DB9" w:rsidRPr="00001423">
        <w:t xml:space="preserve">. </w:t>
      </w:r>
      <w:r w:rsidR="00922DB9">
        <w:t xml:space="preserve">California, US: </w:t>
      </w:r>
      <w:r w:rsidR="00922DB9" w:rsidRPr="00001423">
        <w:t>SAGE Publishing; in press.</w:t>
      </w:r>
    </w:p>
    <w:p w14:paraId="4DDD4293" w14:textId="47838BCB" w:rsidR="00164D35" w:rsidRPr="00001423" w:rsidRDefault="00922DB9" w:rsidP="00164D35">
      <w:pPr>
        <w:pStyle w:val="EndNoteBibliography"/>
        <w:spacing w:after="0" w:line="480" w:lineRule="auto"/>
      </w:pPr>
      <w:r w:rsidRPr="00001423">
        <w:t>40.</w:t>
      </w:r>
      <w:r w:rsidRPr="00001423">
        <w:tab/>
      </w:r>
      <w:r w:rsidR="00164D35" w:rsidRPr="00001423">
        <w:t xml:space="preserve">Jones M, Alony I. Blogs – the new source of data analysis. </w:t>
      </w:r>
      <w:r w:rsidR="00164D35" w:rsidRPr="00001423">
        <w:rPr>
          <w:i/>
        </w:rPr>
        <w:t>Issues in Informing Science and Information Technology</w:t>
      </w:r>
      <w:r w:rsidR="00164D35" w:rsidRPr="00001423">
        <w:t>. 2008;5(1):433-446.</w:t>
      </w:r>
      <w:r w:rsidR="00164D35" w:rsidRPr="005E4C58">
        <w:t xml:space="preserve"> </w:t>
      </w:r>
      <w:r w:rsidR="00164D35" w:rsidRPr="004A3EB1">
        <w:t>https://doi.org/</w:t>
      </w:r>
      <w:r w:rsidR="00164D35" w:rsidRPr="00001423">
        <w:t>10.28945/1019</w:t>
      </w:r>
    </w:p>
    <w:p w14:paraId="3C4FEC2D" w14:textId="5F4E1CAC" w:rsidR="00164D35" w:rsidRPr="00001423" w:rsidRDefault="00164D35" w:rsidP="00164D35">
      <w:pPr>
        <w:pStyle w:val="EndNoteBibliography"/>
        <w:spacing w:after="0" w:line="480" w:lineRule="auto"/>
      </w:pPr>
      <w:r w:rsidRPr="00001423">
        <w:t>4</w:t>
      </w:r>
      <w:r w:rsidR="00922DB9">
        <w:t>1</w:t>
      </w:r>
      <w:r w:rsidRPr="00001423">
        <w:t>.</w:t>
      </w:r>
      <w:r w:rsidRPr="00001423">
        <w:tab/>
        <w:t xml:space="preserve">Miller EA, Pole A. Diagnosis blog: </w:t>
      </w:r>
      <w:r>
        <w:t>c</w:t>
      </w:r>
      <w:r w:rsidRPr="00001423">
        <w:t xml:space="preserve">hecking up on health blogs in the blogosphere. American Journal of Public Health. </w:t>
      </w:r>
      <w:r w:rsidRPr="00001423">
        <w:rPr>
          <w:i/>
        </w:rPr>
        <w:t>American Journal of Public Health</w:t>
      </w:r>
      <w:r w:rsidRPr="00001423">
        <w:t>. 2010;100(8):1514–1519.</w:t>
      </w:r>
      <w:r w:rsidRPr="005E4C58">
        <w:t xml:space="preserve"> </w:t>
      </w:r>
      <w:r w:rsidRPr="004A3EB1">
        <w:t>https://doi.org/</w:t>
      </w:r>
      <w:r w:rsidRPr="00001423">
        <w:t>10.2105/ajph.2009.175125</w:t>
      </w:r>
    </w:p>
    <w:p w14:paraId="61244DF7" w14:textId="0BE61AFC" w:rsidR="00164D35" w:rsidRPr="00001423" w:rsidRDefault="00164D35" w:rsidP="00164D35">
      <w:pPr>
        <w:pStyle w:val="EndNoteBibliography"/>
        <w:spacing w:after="0" w:line="480" w:lineRule="auto"/>
      </w:pPr>
      <w:r w:rsidRPr="00001423">
        <w:t>4</w:t>
      </w:r>
      <w:r w:rsidR="00566109">
        <w:t>2</w:t>
      </w:r>
      <w:r w:rsidRPr="00001423">
        <w:t>.</w:t>
      </w:r>
      <w:r w:rsidRPr="00001423">
        <w:tab/>
        <w:t xml:space="preserve">Norris JE, Maras K. Supporting autistic adults’ episodic memory recall in interviews: </w:t>
      </w:r>
      <w:r>
        <w:t>t</w:t>
      </w:r>
      <w:r w:rsidRPr="00001423">
        <w:t xml:space="preserve">he role of executive functions, theory of mind, and language abilities. </w:t>
      </w:r>
      <w:r w:rsidRPr="00001423">
        <w:rPr>
          <w:i/>
        </w:rPr>
        <w:t>Autism</w:t>
      </w:r>
      <w:r w:rsidRPr="00001423">
        <w:t>. 2021;26(2):513-524.</w:t>
      </w:r>
      <w:r w:rsidRPr="005E4C58">
        <w:t xml:space="preserve"> </w:t>
      </w:r>
      <w:r w:rsidRPr="004A3EB1">
        <w:t>https://doi.org/</w:t>
      </w:r>
      <w:r w:rsidRPr="00001423">
        <w:t>10.1177/13623613211030772</w:t>
      </w:r>
    </w:p>
    <w:p w14:paraId="48CFF1D8" w14:textId="18CC9E26" w:rsidR="00164D35" w:rsidRPr="00001423" w:rsidRDefault="00164D35" w:rsidP="00164D35">
      <w:pPr>
        <w:pStyle w:val="EndNoteBibliography"/>
        <w:spacing w:after="0" w:line="480" w:lineRule="auto"/>
      </w:pPr>
      <w:r w:rsidRPr="00001423">
        <w:t>4</w:t>
      </w:r>
      <w:r w:rsidR="00566109">
        <w:t>3</w:t>
      </w:r>
      <w:r w:rsidRPr="00001423">
        <w:t>.</w:t>
      </w:r>
      <w:r w:rsidRPr="00001423">
        <w:tab/>
        <w:t xml:space="preserve">Rains SA, Keating DM. The social dimension of blogging about Health: Health Blogging, social support, and well-being. </w:t>
      </w:r>
      <w:r w:rsidRPr="00001423">
        <w:rPr>
          <w:i/>
        </w:rPr>
        <w:t>Communication Monographs</w:t>
      </w:r>
      <w:r w:rsidRPr="00001423">
        <w:t>. 2011;78(4):511-534.</w:t>
      </w:r>
      <w:r w:rsidRPr="005E4C58">
        <w:t xml:space="preserve"> </w:t>
      </w:r>
      <w:r w:rsidRPr="004A3EB1">
        <w:t>https://doi.org/</w:t>
      </w:r>
      <w:r w:rsidRPr="00001423">
        <w:t>10.1080/03637751.2011.618142</w:t>
      </w:r>
    </w:p>
    <w:p w14:paraId="6C7DC1A2" w14:textId="176E56B1" w:rsidR="00164D35" w:rsidRPr="00001423" w:rsidRDefault="00164D35" w:rsidP="00164D35">
      <w:pPr>
        <w:pStyle w:val="EndNoteBibliography"/>
        <w:spacing w:after="0" w:line="480" w:lineRule="auto"/>
      </w:pPr>
      <w:r w:rsidRPr="00001423">
        <w:lastRenderedPageBreak/>
        <w:t>4</w:t>
      </w:r>
      <w:r w:rsidR="00566109">
        <w:t>4</w:t>
      </w:r>
      <w:r w:rsidRPr="00001423">
        <w:t>.</w:t>
      </w:r>
      <w:r w:rsidRPr="00001423">
        <w:tab/>
        <w:t xml:space="preserve">Willis R. Observations online: </w:t>
      </w:r>
      <w:r>
        <w:t>f</w:t>
      </w:r>
      <w:r w:rsidRPr="00001423">
        <w:t xml:space="preserve">inding the ethical boundaries of Facebook research. </w:t>
      </w:r>
      <w:r w:rsidRPr="00001423">
        <w:rPr>
          <w:i/>
        </w:rPr>
        <w:t>Research Ethics</w:t>
      </w:r>
      <w:r w:rsidRPr="00001423">
        <w:t>. 2019;15(1):1-17.</w:t>
      </w:r>
      <w:r w:rsidRPr="005E4C58">
        <w:t xml:space="preserve"> </w:t>
      </w:r>
      <w:r w:rsidRPr="004A3EB1">
        <w:t>https://doi.org/</w:t>
      </w:r>
      <w:r w:rsidRPr="00001423">
        <w:t>10.1177/1747016117740176</w:t>
      </w:r>
    </w:p>
    <w:p w14:paraId="2F7A5FB6" w14:textId="53303A3C" w:rsidR="00164D35" w:rsidRPr="00001423" w:rsidRDefault="00164D35" w:rsidP="00164D35">
      <w:pPr>
        <w:pStyle w:val="EndNoteBibliography"/>
        <w:spacing w:after="0" w:line="480" w:lineRule="auto"/>
      </w:pPr>
      <w:r w:rsidRPr="00001423">
        <w:t>4</w:t>
      </w:r>
      <w:r w:rsidR="00566109">
        <w:t>5</w:t>
      </w:r>
      <w:r w:rsidRPr="00001423">
        <w:t>.</w:t>
      </w:r>
      <w:r w:rsidRPr="00001423">
        <w:tab/>
        <w:t xml:space="preserve">Metzger MJ. Making sense of credibility on the Web: </w:t>
      </w:r>
      <w:r>
        <w:t>m</w:t>
      </w:r>
      <w:r w:rsidRPr="00001423">
        <w:t xml:space="preserve">odels for evaluating online information and recommendations for future research. </w:t>
      </w:r>
      <w:r w:rsidRPr="00001423">
        <w:rPr>
          <w:i/>
        </w:rPr>
        <w:t>Journal of the American society for Information Science and Technology</w:t>
      </w:r>
      <w:r w:rsidRPr="00001423">
        <w:t xml:space="preserve">. 2007;58(13):2078-2091. </w:t>
      </w:r>
      <w:r w:rsidRPr="00EF4BDC">
        <w:t>https://doi.org/10.1002/asi.20672</w:t>
      </w:r>
    </w:p>
    <w:p w14:paraId="04B68656" w14:textId="6476C3D0" w:rsidR="00164D35" w:rsidRPr="00001423" w:rsidRDefault="00164D35" w:rsidP="00164D35">
      <w:pPr>
        <w:pStyle w:val="EndNoteBibliography"/>
        <w:spacing w:after="0" w:line="480" w:lineRule="auto"/>
      </w:pPr>
      <w:r w:rsidRPr="00001423">
        <w:t>4</w:t>
      </w:r>
      <w:r w:rsidR="00566109">
        <w:t>6</w:t>
      </w:r>
      <w:r w:rsidRPr="00001423">
        <w:t>.</w:t>
      </w:r>
      <w:r w:rsidRPr="00001423">
        <w:tab/>
        <w:t xml:space="preserve">Hookway N. ‘Entering the blogosphere': </w:t>
      </w:r>
      <w:r>
        <w:t>s</w:t>
      </w:r>
      <w:r w:rsidRPr="00001423">
        <w:t xml:space="preserve">ome strategies for using blogs in social research. </w:t>
      </w:r>
      <w:r w:rsidRPr="00001423">
        <w:rPr>
          <w:i/>
        </w:rPr>
        <w:t>Qualitative Research</w:t>
      </w:r>
      <w:r w:rsidRPr="00001423">
        <w:t>. 2008;8(1):91-113.</w:t>
      </w:r>
      <w:r w:rsidRPr="005E4C58">
        <w:t xml:space="preserve"> </w:t>
      </w:r>
      <w:r w:rsidRPr="004A3EB1">
        <w:t>https://doi.org/</w:t>
      </w:r>
      <w:r w:rsidRPr="00001423">
        <w:t>10.1177/1468794107085298</w:t>
      </w:r>
    </w:p>
    <w:p w14:paraId="694C5413" w14:textId="111395D0" w:rsidR="00164D35" w:rsidRPr="00001423" w:rsidRDefault="00164D35" w:rsidP="00164D35">
      <w:pPr>
        <w:pStyle w:val="EndNoteBibliography"/>
        <w:spacing w:after="0" w:line="480" w:lineRule="auto"/>
      </w:pPr>
      <w:r w:rsidRPr="00001423">
        <w:t>4</w:t>
      </w:r>
      <w:r w:rsidR="00566109">
        <w:t>7</w:t>
      </w:r>
      <w:r w:rsidRPr="00001423">
        <w:t>.</w:t>
      </w:r>
      <w:r w:rsidRPr="00001423">
        <w:tab/>
        <w:t xml:space="preserve">Baker P. </w:t>
      </w:r>
      <w:r w:rsidRPr="00001423">
        <w:rPr>
          <w:i/>
        </w:rPr>
        <w:t>Sociolinguistics and Corpus Linguistics</w:t>
      </w:r>
      <w:r w:rsidRPr="00001423">
        <w:t xml:space="preserve">. </w:t>
      </w:r>
      <w:r w:rsidRPr="00D776AC">
        <w:t>Edinburgh</w:t>
      </w:r>
      <w:r>
        <w:t>, UK:</w:t>
      </w:r>
      <w:r w:rsidRPr="00D776AC">
        <w:t xml:space="preserve"> </w:t>
      </w:r>
      <w:r w:rsidRPr="00001423">
        <w:t>Edinburgh University Press; 2010.</w:t>
      </w:r>
    </w:p>
    <w:p w14:paraId="30425E01" w14:textId="2BA21528" w:rsidR="00164D35" w:rsidRPr="00001423" w:rsidRDefault="00164D35" w:rsidP="00164D35">
      <w:pPr>
        <w:pStyle w:val="EndNoteBibliography"/>
        <w:spacing w:after="0" w:line="480" w:lineRule="auto"/>
      </w:pPr>
      <w:r w:rsidRPr="00001423">
        <w:t>4</w:t>
      </w:r>
      <w:r w:rsidR="002E1525">
        <w:t>8</w:t>
      </w:r>
      <w:r w:rsidRPr="00001423">
        <w:t>.</w:t>
      </w:r>
      <w:r w:rsidRPr="00001423">
        <w:tab/>
        <w:t xml:space="preserve">Bramer WM, De Jonge GB, Rethlefsen ML, Mast F, Kleijnen J. A systematic approach to searching: </w:t>
      </w:r>
      <w:r>
        <w:t>a</w:t>
      </w:r>
      <w:r w:rsidRPr="00001423">
        <w:t xml:space="preserve">n efficient and complete method to develop literature searches. </w:t>
      </w:r>
      <w:r w:rsidRPr="00001423">
        <w:rPr>
          <w:i/>
        </w:rPr>
        <w:t>Journal of the Medical Library Association</w:t>
      </w:r>
      <w:r w:rsidRPr="00001423">
        <w:t>. 2018;106(4):531-541.</w:t>
      </w:r>
      <w:r w:rsidRPr="005E4C58">
        <w:t xml:space="preserve"> </w:t>
      </w:r>
      <w:r w:rsidRPr="004A3EB1">
        <w:t>https://doi.org/</w:t>
      </w:r>
      <w:r w:rsidRPr="00001423">
        <w:t>10.5195/jmla.2018.283</w:t>
      </w:r>
    </w:p>
    <w:p w14:paraId="7D1D24ED" w14:textId="53990540" w:rsidR="00164D35" w:rsidRPr="00001423" w:rsidRDefault="00164D35" w:rsidP="00164D35">
      <w:pPr>
        <w:pStyle w:val="EndNoteBibliography"/>
        <w:spacing w:after="0" w:line="480" w:lineRule="auto"/>
      </w:pPr>
      <w:r w:rsidRPr="00001423">
        <w:t>4</w:t>
      </w:r>
      <w:r w:rsidR="002E1525">
        <w:t>9</w:t>
      </w:r>
      <w:r w:rsidRPr="00001423">
        <w:t>.</w:t>
      </w:r>
      <w:r w:rsidRPr="00001423">
        <w:tab/>
        <w:t xml:space="preserve">Bauminger N, Kasari C. Loneliness and friendship in high-functioning children with autism. </w:t>
      </w:r>
      <w:r w:rsidRPr="00001423">
        <w:rPr>
          <w:i/>
        </w:rPr>
        <w:t>Child Development</w:t>
      </w:r>
      <w:r w:rsidRPr="00001423">
        <w:t>. 2000;71(2):447–456.</w:t>
      </w:r>
      <w:r w:rsidRPr="005E4C58">
        <w:t xml:space="preserve"> </w:t>
      </w:r>
      <w:r w:rsidRPr="004A3EB1">
        <w:t>https://doi.org/</w:t>
      </w:r>
      <w:r w:rsidRPr="00001423">
        <w:t>10.1111/1467-8624.00156</w:t>
      </w:r>
    </w:p>
    <w:p w14:paraId="621E8CC2" w14:textId="4AC5E773" w:rsidR="00164D35" w:rsidRPr="00001423" w:rsidRDefault="002E1525" w:rsidP="00164D35">
      <w:pPr>
        <w:pStyle w:val="EndNoteBibliography"/>
        <w:spacing w:after="0" w:line="480" w:lineRule="auto"/>
      </w:pPr>
      <w:r>
        <w:t>50</w:t>
      </w:r>
      <w:r w:rsidR="00164D35" w:rsidRPr="00001423">
        <w:t>.</w:t>
      </w:r>
      <w:r w:rsidR="00164D35" w:rsidRPr="00001423">
        <w:tab/>
        <w:t xml:space="preserve">Deckers A, Muris P, Roelofs J. Being on your own or feeling lonely? Loneliness and other social variables in youths with autism spectrum disorders. </w:t>
      </w:r>
      <w:r w:rsidR="00164D35" w:rsidRPr="00001423">
        <w:rPr>
          <w:i/>
        </w:rPr>
        <w:t>Child Psychiatry &amp; Human Development</w:t>
      </w:r>
      <w:r w:rsidR="00164D35" w:rsidRPr="00001423">
        <w:t>. 2017;48(5):829-839.</w:t>
      </w:r>
      <w:r w:rsidR="00164D35" w:rsidRPr="005E4C58">
        <w:t xml:space="preserve"> </w:t>
      </w:r>
      <w:r w:rsidR="00164D35" w:rsidRPr="004A3EB1">
        <w:t>https://doi.org/</w:t>
      </w:r>
      <w:r w:rsidR="00164D35" w:rsidRPr="00001423">
        <w:t>10.1007/s10578-016-0707-7</w:t>
      </w:r>
    </w:p>
    <w:p w14:paraId="490AE7A3" w14:textId="186DA46F" w:rsidR="00164D35" w:rsidRPr="00001423" w:rsidRDefault="00164D35" w:rsidP="00164D35">
      <w:pPr>
        <w:pStyle w:val="EndNoteBibliography"/>
        <w:spacing w:after="0" w:line="480" w:lineRule="auto"/>
      </w:pPr>
      <w:r w:rsidRPr="00001423">
        <w:t>5</w:t>
      </w:r>
      <w:r w:rsidR="002E1525">
        <w:t>1</w:t>
      </w:r>
      <w:r w:rsidRPr="00001423">
        <w:t>.</w:t>
      </w:r>
      <w:r w:rsidRPr="00001423">
        <w:tab/>
        <w:t xml:space="preserve">Malcolm M, Frost H, Cowie J. Loneliness and social isolation causal association with health-related lifestyle risk in older adults: </w:t>
      </w:r>
      <w:r>
        <w:t>a</w:t>
      </w:r>
      <w:r w:rsidRPr="00001423">
        <w:t xml:space="preserve"> systematic review and meta-analysis protocol. </w:t>
      </w:r>
      <w:r w:rsidRPr="00001423">
        <w:rPr>
          <w:i/>
        </w:rPr>
        <w:t>Systematic Reviews</w:t>
      </w:r>
      <w:r w:rsidRPr="00001423">
        <w:t>. 2019;8(1):48.</w:t>
      </w:r>
      <w:r w:rsidRPr="005E4C58">
        <w:t xml:space="preserve"> </w:t>
      </w:r>
      <w:r w:rsidRPr="004A3EB1">
        <w:t>https://doi.org/</w:t>
      </w:r>
      <w:r w:rsidRPr="00001423">
        <w:t>10.1186/s13643-019-0968-x</w:t>
      </w:r>
    </w:p>
    <w:p w14:paraId="4265270A" w14:textId="4ACC3875" w:rsidR="00164D35" w:rsidRPr="00001423" w:rsidRDefault="00164D35" w:rsidP="00164D35">
      <w:pPr>
        <w:pStyle w:val="EndNoteBibliography"/>
        <w:spacing w:after="0" w:line="480" w:lineRule="auto"/>
      </w:pPr>
      <w:r w:rsidRPr="00001423">
        <w:lastRenderedPageBreak/>
        <w:t>5</w:t>
      </w:r>
      <w:r w:rsidR="002E1525">
        <w:t>2</w:t>
      </w:r>
      <w:r w:rsidRPr="00001423">
        <w:t>.</w:t>
      </w:r>
      <w:r w:rsidRPr="00001423">
        <w:tab/>
        <w:t xml:space="preserve">Biber D. Methodological issues regarding corpus-based analyses of linguistic variation. </w:t>
      </w:r>
      <w:r w:rsidRPr="00001423">
        <w:rPr>
          <w:i/>
        </w:rPr>
        <w:t>Literary and Linguistic Computing</w:t>
      </w:r>
      <w:r w:rsidRPr="00001423">
        <w:t>. 1990;5(4):257–269.</w:t>
      </w:r>
      <w:r w:rsidRPr="005E4C58">
        <w:t xml:space="preserve"> </w:t>
      </w:r>
      <w:r w:rsidRPr="004A3EB1">
        <w:t>https://doi.org/</w:t>
      </w:r>
      <w:r w:rsidRPr="00001423">
        <w:t xml:space="preserve">10.1093/llc/5.4.257 </w:t>
      </w:r>
    </w:p>
    <w:p w14:paraId="3D9787C5" w14:textId="3DC76601" w:rsidR="00164D35" w:rsidRDefault="00164D35" w:rsidP="00164D35">
      <w:pPr>
        <w:pStyle w:val="EndNoteBibliography"/>
        <w:spacing w:after="0" w:line="480" w:lineRule="auto"/>
      </w:pPr>
      <w:r w:rsidRPr="00001423">
        <w:t>5</w:t>
      </w:r>
      <w:r w:rsidR="002E1525">
        <w:t>3</w:t>
      </w:r>
      <w:r w:rsidRPr="00001423">
        <w:t>.</w:t>
      </w:r>
      <w:r w:rsidRPr="00001423">
        <w:tab/>
      </w:r>
      <w:r w:rsidRPr="00656A7B">
        <w:t>Lexical Analysis Software</w:t>
      </w:r>
      <w:r>
        <w:t xml:space="preserve">. </w:t>
      </w:r>
      <w:r w:rsidRPr="00332A6D">
        <w:rPr>
          <w:iCs/>
        </w:rPr>
        <w:t xml:space="preserve">WordSmith Tools Version 8.0. Windows software for finding word patterns. </w:t>
      </w:r>
      <w:hyperlink r:id="rId12" w:history="1">
        <w:r w:rsidRPr="00001423">
          <w:rPr>
            <w:rStyle w:val="Hyperlink"/>
          </w:rPr>
          <w:t>http://www.lexically.net/wordsmith/downloads/</w:t>
        </w:r>
      </w:hyperlink>
      <w:r>
        <w:t xml:space="preserve"> Accessed June 5, 2021.</w:t>
      </w:r>
    </w:p>
    <w:p w14:paraId="794061EF" w14:textId="300F2287" w:rsidR="00164D35" w:rsidRPr="00001423" w:rsidRDefault="00164D35" w:rsidP="00164D35">
      <w:pPr>
        <w:pStyle w:val="EndNoteBibliography"/>
        <w:spacing w:after="0" w:line="480" w:lineRule="auto"/>
      </w:pPr>
      <w:r w:rsidRPr="00001423">
        <w:t>5</w:t>
      </w:r>
      <w:r w:rsidR="002E1525">
        <w:t>4</w:t>
      </w:r>
      <w:r w:rsidRPr="00001423">
        <w:t>.</w:t>
      </w:r>
      <w:r w:rsidRPr="00001423">
        <w:tab/>
        <w:t xml:space="preserve">Burnard L. What is the BNC? </w:t>
      </w:r>
      <w:hyperlink r:id="rId13" w:history="1">
        <w:r w:rsidRPr="00001423">
          <w:rPr>
            <w:rStyle w:val="Hyperlink"/>
          </w:rPr>
          <w:t>http://www.natcorp.ox.ac.uk/corpus/index.xml</w:t>
        </w:r>
      </w:hyperlink>
      <w:r w:rsidRPr="00415239">
        <w:t xml:space="preserve"> </w:t>
      </w:r>
      <w:r w:rsidRPr="00001423">
        <w:t>Accessed August 8, 2022</w:t>
      </w:r>
    </w:p>
    <w:p w14:paraId="35FA1811" w14:textId="66C4B38B" w:rsidR="00164D35" w:rsidRPr="00001423" w:rsidRDefault="002E1525" w:rsidP="00164D35">
      <w:pPr>
        <w:pStyle w:val="EndNoteBibliography"/>
        <w:spacing w:after="0" w:line="480" w:lineRule="auto"/>
      </w:pPr>
      <w:r>
        <w:t>55</w:t>
      </w:r>
      <w:r w:rsidR="00164D35" w:rsidRPr="00001423">
        <w:t>.</w:t>
      </w:r>
      <w:r w:rsidR="00164D35" w:rsidRPr="00001423">
        <w:tab/>
        <w:t xml:space="preserve">Biber D, Reppen R. </w:t>
      </w:r>
      <w:r w:rsidR="00164D35" w:rsidRPr="00001423">
        <w:rPr>
          <w:i/>
        </w:rPr>
        <w:t>The Cambridge Handbook of English Corpus Linguistics</w:t>
      </w:r>
      <w:r w:rsidR="00164D35" w:rsidRPr="00001423">
        <w:t xml:space="preserve">. </w:t>
      </w:r>
      <w:r w:rsidR="00164D35">
        <w:t xml:space="preserve">Cambridge, UK: </w:t>
      </w:r>
      <w:r w:rsidR="00164D35" w:rsidRPr="00001423">
        <w:t>Cambridge University Press; 2015.</w:t>
      </w:r>
    </w:p>
    <w:p w14:paraId="567A22F6" w14:textId="6D202622" w:rsidR="00164D35" w:rsidRPr="00001423" w:rsidRDefault="00164D35" w:rsidP="00164D35">
      <w:pPr>
        <w:pStyle w:val="EndNoteBibliography"/>
        <w:spacing w:after="0" w:line="480" w:lineRule="auto"/>
      </w:pPr>
      <w:r w:rsidRPr="00001423">
        <w:t>5</w:t>
      </w:r>
      <w:r w:rsidR="002E1525">
        <w:t>6</w:t>
      </w:r>
      <w:r w:rsidRPr="00001423">
        <w:t>.</w:t>
      </w:r>
      <w:r w:rsidRPr="00001423">
        <w:tab/>
        <w:t xml:space="preserve">Braun V, Clarke V. Using thematic analysis in psychology. </w:t>
      </w:r>
      <w:r w:rsidRPr="00001423">
        <w:rPr>
          <w:i/>
        </w:rPr>
        <w:t>Qualitative Research in Psychology</w:t>
      </w:r>
      <w:r w:rsidRPr="00001423">
        <w:t>. 2006;3(2):77-101.</w:t>
      </w:r>
      <w:r w:rsidRPr="005E4C58">
        <w:t xml:space="preserve"> </w:t>
      </w:r>
      <w:r w:rsidRPr="004A3EB1">
        <w:t>https://doi.org/</w:t>
      </w:r>
      <w:r w:rsidRPr="00001423">
        <w:t>10.1191/1478088706qp063oa</w:t>
      </w:r>
    </w:p>
    <w:p w14:paraId="269C0897" w14:textId="63E42F17" w:rsidR="00164D35" w:rsidRPr="00001423" w:rsidRDefault="00164D35" w:rsidP="00164D35">
      <w:pPr>
        <w:pStyle w:val="EndNoteBibliography"/>
        <w:spacing w:after="0" w:line="480" w:lineRule="auto"/>
      </w:pPr>
      <w:r w:rsidRPr="00001423">
        <w:t>5</w:t>
      </w:r>
      <w:r w:rsidR="002E1525">
        <w:t>7</w:t>
      </w:r>
      <w:r w:rsidRPr="00001423">
        <w:t>.</w:t>
      </w:r>
      <w:r w:rsidRPr="00001423">
        <w:tab/>
        <w:t xml:space="preserve">Braun V, Clarke V. Reflecting on reflexive thematic analysis. </w:t>
      </w:r>
      <w:r w:rsidRPr="00001423">
        <w:rPr>
          <w:i/>
        </w:rPr>
        <w:t>Qualitative Research in Sport, Exercise and Health</w:t>
      </w:r>
      <w:r w:rsidRPr="00001423">
        <w:t>. 2019;11(4):589-597.</w:t>
      </w:r>
      <w:r w:rsidRPr="005E4C58">
        <w:t xml:space="preserve"> </w:t>
      </w:r>
      <w:r w:rsidRPr="004A3EB1">
        <w:t>https://doi.org/</w:t>
      </w:r>
      <w:r w:rsidRPr="00001423">
        <w:t xml:space="preserve">10.1080/2159676x.2019.1628806 </w:t>
      </w:r>
    </w:p>
    <w:p w14:paraId="34FB9F10" w14:textId="0D5E27FF" w:rsidR="00164D35" w:rsidRPr="00001423" w:rsidRDefault="00164D35" w:rsidP="00164D35">
      <w:pPr>
        <w:pStyle w:val="EndNoteBibliography"/>
        <w:spacing w:after="0" w:line="480" w:lineRule="auto"/>
      </w:pPr>
      <w:r w:rsidRPr="00001423">
        <w:t>5</w:t>
      </w:r>
      <w:r w:rsidR="008E55E9">
        <w:t>8</w:t>
      </w:r>
      <w:r w:rsidRPr="00001423">
        <w:t>.</w:t>
      </w:r>
      <w:r w:rsidRPr="00001423">
        <w:tab/>
        <w:t xml:space="preserve">Tong A, Flemming K, McInnes E, Oliver S, Craig J. Enhancing transparency in reporting the synthesis of qualitative research: Entreq. </w:t>
      </w:r>
      <w:r w:rsidRPr="00001423">
        <w:rPr>
          <w:i/>
        </w:rPr>
        <w:t>BMC Medical Research Methodology</w:t>
      </w:r>
      <w:r w:rsidRPr="00001423">
        <w:t>. 2012;12(1):1-8.</w:t>
      </w:r>
      <w:r w:rsidRPr="005E4C58">
        <w:t xml:space="preserve"> </w:t>
      </w:r>
      <w:r w:rsidRPr="004A3EB1">
        <w:t>https://doi.org/</w:t>
      </w:r>
      <w:r w:rsidRPr="00001423">
        <w:t>10.1186/1471-2288-12-181</w:t>
      </w:r>
    </w:p>
    <w:p w14:paraId="3411F251" w14:textId="77777777" w:rsidR="00164D35" w:rsidRPr="00001423" w:rsidRDefault="00164D35" w:rsidP="00164D35">
      <w:pPr>
        <w:pStyle w:val="EndNoteBibliography"/>
        <w:spacing w:after="0" w:line="480" w:lineRule="auto"/>
      </w:pPr>
      <w:r w:rsidRPr="00001423">
        <w:t>59.</w:t>
      </w:r>
      <w:r w:rsidRPr="00001423">
        <w:tab/>
        <w:t xml:space="preserve">Bruckman A. Studying the amateur artist: a perspective on disguising data collected in human subjects research on the Internet. </w:t>
      </w:r>
      <w:r w:rsidRPr="00001423">
        <w:rPr>
          <w:i/>
        </w:rPr>
        <w:t>Ethics and Information Technology</w:t>
      </w:r>
      <w:r w:rsidRPr="00001423">
        <w:t>. 2002;4(3):217-231.</w:t>
      </w:r>
      <w:r w:rsidRPr="005E4C58">
        <w:t xml:space="preserve"> </w:t>
      </w:r>
      <w:r w:rsidRPr="004A3EB1">
        <w:t>https://doi.org/</w:t>
      </w:r>
      <w:r w:rsidRPr="00001423">
        <w:t>10.1023/A:1021316409277</w:t>
      </w:r>
    </w:p>
    <w:p w14:paraId="2F89EE89" w14:textId="77777777" w:rsidR="00164D35" w:rsidRPr="00001423" w:rsidRDefault="00164D35" w:rsidP="00164D35">
      <w:pPr>
        <w:pStyle w:val="EndNoteBibliography"/>
        <w:spacing w:after="0" w:line="480" w:lineRule="auto"/>
      </w:pPr>
      <w:r w:rsidRPr="00001423">
        <w:t>60.</w:t>
      </w:r>
      <w:r w:rsidRPr="00001423">
        <w:tab/>
        <w:t>British Psychological Society. Ethics guidelines for internet-mediated research. Leicester: British Psychological Society; 2021.</w:t>
      </w:r>
    </w:p>
    <w:p w14:paraId="5990C0D4" w14:textId="77777777" w:rsidR="00164D35" w:rsidRPr="00001423" w:rsidRDefault="00164D35" w:rsidP="00164D35">
      <w:pPr>
        <w:pStyle w:val="EndNoteBibliography"/>
        <w:spacing w:after="0" w:line="480" w:lineRule="auto"/>
      </w:pPr>
      <w:r w:rsidRPr="00001423">
        <w:lastRenderedPageBreak/>
        <w:t>61.</w:t>
      </w:r>
      <w:r w:rsidRPr="00001423">
        <w:tab/>
        <w:t xml:space="preserve">Pojanapunya P, Watson Todd R. Log-likelihood and odds ratio: </w:t>
      </w:r>
      <w:r>
        <w:t>k</w:t>
      </w:r>
      <w:r w:rsidRPr="00001423">
        <w:t xml:space="preserve">eyness statistics for different purposes of keyword analysis. </w:t>
      </w:r>
      <w:r w:rsidRPr="00001423">
        <w:rPr>
          <w:i/>
        </w:rPr>
        <w:t>Corpus Linguistics and Linguistic Theory</w:t>
      </w:r>
      <w:r w:rsidRPr="00001423">
        <w:t>. 2018;14(1):133-167.</w:t>
      </w:r>
      <w:r w:rsidRPr="005E4C58">
        <w:t xml:space="preserve"> </w:t>
      </w:r>
      <w:r w:rsidRPr="004A3EB1">
        <w:t>https://doi.org/</w:t>
      </w:r>
      <w:r w:rsidRPr="00001423">
        <w:t>10.1515/cllt-2015-0030</w:t>
      </w:r>
    </w:p>
    <w:p w14:paraId="214274A9" w14:textId="77777777" w:rsidR="00164D35" w:rsidRPr="00001423" w:rsidRDefault="00164D35" w:rsidP="00164D35">
      <w:pPr>
        <w:pStyle w:val="EndNoteBibliography"/>
        <w:spacing w:after="0" w:line="480" w:lineRule="auto"/>
      </w:pPr>
      <w:r w:rsidRPr="00001423">
        <w:t>62.</w:t>
      </w:r>
      <w:r w:rsidRPr="00001423">
        <w:tab/>
        <w:t xml:space="preserve">Mantzalas J, Richdale AL, Adikari A, Lowe J, Dissanayake C. What is autistic burnout? A thematic analysis of posts on two online platforms. </w:t>
      </w:r>
      <w:r w:rsidRPr="00001423">
        <w:rPr>
          <w:i/>
        </w:rPr>
        <w:t>Autism in Adulthood</w:t>
      </w:r>
      <w:r w:rsidRPr="00001423">
        <w:t>. 2022;4(1):52-65.</w:t>
      </w:r>
      <w:r w:rsidRPr="00022E9D">
        <w:t xml:space="preserve"> </w:t>
      </w:r>
      <w:r w:rsidRPr="004A3EB1">
        <w:t>https://doi.org/</w:t>
      </w:r>
      <w:r w:rsidRPr="00001423">
        <w:t>10.1089/aut.2021.0021</w:t>
      </w:r>
    </w:p>
    <w:p w14:paraId="0D82439A" w14:textId="77777777" w:rsidR="00164D35" w:rsidRPr="00001423" w:rsidRDefault="00164D35" w:rsidP="00164D35">
      <w:pPr>
        <w:pStyle w:val="EndNoteBibliography"/>
        <w:spacing w:after="0" w:line="480" w:lineRule="auto"/>
      </w:pPr>
      <w:r w:rsidRPr="00001423">
        <w:t>63.</w:t>
      </w:r>
      <w:r w:rsidRPr="00001423">
        <w:tab/>
        <w:t xml:space="preserve">Cooper R, Cooper K, Russell AJ, Smith LG. “I’m proud to be a little bit different”: </w:t>
      </w:r>
      <w:r>
        <w:t>t</w:t>
      </w:r>
      <w:r w:rsidRPr="00001423">
        <w:t xml:space="preserve">he effects of autistic individuals’ perceptions of autism and autism social identity on their collective self-esteem. </w:t>
      </w:r>
      <w:r w:rsidRPr="00001423">
        <w:rPr>
          <w:i/>
        </w:rPr>
        <w:t>Journal of Autism and Developmental Disorders</w:t>
      </w:r>
      <w:r w:rsidRPr="00001423">
        <w:t>. 2021;51(2):704-714.</w:t>
      </w:r>
      <w:r w:rsidRPr="00022E9D">
        <w:t xml:space="preserve"> </w:t>
      </w:r>
      <w:r w:rsidRPr="004A3EB1">
        <w:t>https://doi.org/</w:t>
      </w:r>
      <w:r w:rsidRPr="00001423">
        <w:t>10.1007/s10803-020-04575-4</w:t>
      </w:r>
    </w:p>
    <w:p w14:paraId="59681401" w14:textId="77777777" w:rsidR="00164D35" w:rsidRPr="00001423" w:rsidRDefault="00164D35" w:rsidP="00164D35">
      <w:pPr>
        <w:pStyle w:val="EndNoteBibliography"/>
        <w:spacing w:after="0" w:line="480" w:lineRule="auto"/>
      </w:pPr>
      <w:r w:rsidRPr="00001423">
        <w:t>64.</w:t>
      </w:r>
      <w:r w:rsidRPr="00001423">
        <w:tab/>
        <w:t xml:space="preserve">Hendricks DR, Wehman P. Transition from school to adulthood for youth with autism spectrum disorders. </w:t>
      </w:r>
      <w:r w:rsidRPr="00001423">
        <w:rPr>
          <w:i/>
        </w:rPr>
        <w:t>Focus on Autism and Other Developmental Disabilities</w:t>
      </w:r>
      <w:r w:rsidRPr="00001423">
        <w:t>. 2009;24(2):77-88.</w:t>
      </w:r>
      <w:r w:rsidRPr="005E7FBC">
        <w:t xml:space="preserve"> </w:t>
      </w:r>
      <w:r w:rsidRPr="004A3EB1">
        <w:t>https://doi.org/</w:t>
      </w:r>
      <w:r w:rsidRPr="00001423">
        <w:t>10.1177/1088357608329827</w:t>
      </w:r>
    </w:p>
    <w:p w14:paraId="08D458E3" w14:textId="77777777" w:rsidR="00164D35" w:rsidRPr="00001423" w:rsidRDefault="00164D35" w:rsidP="00164D35">
      <w:pPr>
        <w:pStyle w:val="EndNoteBibliography"/>
        <w:spacing w:after="0" w:line="480" w:lineRule="auto"/>
      </w:pPr>
      <w:r w:rsidRPr="00001423">
        <w:t>65.</w:t>
      </w:r>
      <w:r w:rsidRPr="00001423">
        <w:tab/>
        <w:t xml:space="preserve">Bauminger N, Shulman C, Agam G. Peer interaction and loneliness in high-functioning children with autism. </w:t>
      </w:r>
      <w:r w:rsidRPr="00001423">
        <w:rPr>
          <w:i/>
        </w:rPr>
        <w:t>Journal of Autism and Developmental Disorders</w:t>
      </w:r>
      <w:r w:rsidRPr="00001423">
        <w:t>. 2003;33(5):489-507.</w:t>
      </w:r>
      <w:r w:rsidRPr="005E7FBC">
        <w:t xml:space="preserve"> </w:t>
      </w:r>
      <w:r w:rsidRPr="004A3EB1">
        <w:t>https://doi.org/</w:t>
      </w:r>
      <w:r w:rsidRPr="00001423">
        <w:t xml:space="preserve">10.1023/a:1025827427901 </w:t>
      </w:r>
    </w:p>
    <w:p w14:paraId="5562ACDE" w14:textId="77777777" w:rsidR="00164D35" w:rsidRPr="00001423" w:rsidRDefault="00164D35" w:rsidP="00164D35">
      <w:pPr>
        <w:pStyle w:val="EndNoteBibliography"/>
        <w:spacing w:after="0" w:line="480" w:lineRule="auto"/>
      </w:pPr>
      <w:r w:rsidRPr="00001423">
        <w:t>66.</w:t>
      </w:r>
      <w:r w:rsidRPr="00001423">
        <w:tab/>
        <w:t xml:space="preserve">Heasman B, Gillespie A. Neurodivergent intersubjectivity: </w:t>
      </w:r>
      <w:r>
        <w:t>d</w:t>
      </w:r>
      <w:r w:rsidRPr="00001423">
        <w:t xml:space="preserve">istinctive features of how autistic people create shared understanding. </w:t>
      </w:r>
      <w:r w:rsidRPr="00001423">
        <w:rPr>
          <w:i/>
        </w:rPr>
        <w:t>Autism</w:t>
      </w:r>
      <w:r w:rsidRPr="00001423">
        <w:t xml:space="preserve">. 2019;23:910-921. </w:t>
      </w:r>
      <w:r w:rsidRPr="004A3EB1">
        <w:t>https://doi.org/</w:t>
      </w:r>
      <w:r w:rsidRPr="00D76512">
        <w:t>10.1177/1362361318785</w:t>
      </w:r>
    </w:p>
    <w:p w14:paraId="458EA786" w14:textId="77777777" w:rsidR="00164D35" w:rsidRPr="00001423" w:rsidRDefault="00164D35" w:rsidP="00164D35">
      <w:pPr>
        <w:pStyle w:val="EndNoteBibliography"/>
        <w:spacing w:after="0" w:line="480" w:lineRule="auto"/>
      </w:pPr>
      <w:r w:rsidRPr="00001423">
        <w:t>67.</w:t>
      </w:r>
      <w:r w:rsidRPr="00001423">
        <w:tab/>
        <w:t xml:space="preserve">Milton DE. On the ontological status of autism: the ‘double empathy problem’. </w:t>
      </w:r>
      <w:r w:rsidRPr="00001423">
        <w:rPr>
          <w:i/>
        </w:rPr>
        <w:t>Disability &amp; Society</w:t>
      </w:r>
      <w:r w:rsidRPr="00001423">
        <w:t xml:space="preserve">. 2012;27(6):883-887. </w:t>
      </w:r>
      <w:r w:rsidRPr="004A3EB1">
        <w:t>https://doi.org/</w:t>
      </w:r>
      <w:r w:rsidRPr="00001423">
        <w:t>10.1080/09687599.2012.710008</w:t>
      </w:r>
    </w:p>
    <w:p w14:paraId="0CBDA895" w14:textId="77777777" w:rsidR="00164D35" w:rsidRPr="00001423" w:rsidRDefault="00164D35" w:rsidP="00164D35">
      <w:pPr>
        <w:pStyle w:val="EndNoteBibliography"/>
        <w:spacing w:after="0" w:line="480" w:lineRule="auto"/>
      </w:pPr>
      <w:r w:rsidRPr="00001423">
        <w:t>68.</w:t>
      </w:r>
      <w:r w:rsidRPr="00001423">
        <w:tab/>
        <w:t xml:space="preserve">Crompton CJ, Hallett S, Ropar D, Flynn E, Fletcher-Watson S. ‘I never realised everybody felt as happy as I do when I am around autistic people’: </w:t>
      </w:r>
      <w:r>
        <w:t>a</w:t>
      </w:r>
      <w:r w:rsidRPr="00001423">
        <w:t xml:space="preserve"> thematic analysis of autistic adults’ relationships with autistic and neurotypical friends and family. </w:t>
      </w:r>
      <w:r w:rsidRPr="00001423">
        <w:rPr>
          <w:i/>
        </w:rPr>
        <w:t>Autism</w:t>
      </w:r>
      <w:r w:rsidRPr="00001423">
        <w:t xml:space="preserve">. 2020;24(6):1438-1448. </w:t>
      </w:r>
      <w:r w:rsidRPr="004A3EB1">
        <w:t>https://doi.org/</w:t>
      </w:r>
      <w:r w:rsidRPr="00001423">
        <w:t>10.1177/1362361320908976</w:t>
      </w:r>
    </w:p>
    <w:p w14:paraId="62F91AFE" w14:textId="77777777" w:rsidR="00164D35" w:rsidRPr="00001423" w:rsidRDefault="00164D35" w:rsidP="00164D35">
      <w:pPr>
        <w:pStyle w:val="EndNoteBibliography"/>
        <w:spacing w:after="0" w:line="480" w:lineRule="auto"/>
      </w:pPr>
      <w:r w:rsidRPr="00001423">
        <w:lastRenderedPageBreak/>
        <w:t>69.</w:t>
      </w:r>
      <w:r w:rsidRPr="00001423">
        <w:tab/>
        <w:t xml:space="preserve">McConachie H, Mason D, Parr JR, Garland D, Wilson C, Rodgers J. Enhancing the validity of a quality of life measure for autistic people. </w:t>
      </w:r>
      <w:r w:rsidRPr="00001423">
        <w:rPr>
          <w:i/>
        </w:rPr>
        <w:t>Journal of Autism and Devlopmental Disorders</w:t>
      </w:r>
      <w:r w:rsidRPr="00001423">
        <w:t xml:space="preserve">. 2018;48(5):1596-1611. </w:t>
      </w:r>
      <w:r w:rsidRPr="004A3EB1">
        <w:t>https://doi.org/</w:t>
      </w:r>
      <w:r w:rsidRPr="00001423">
        <w:t>10.1007/s10803-017-3402-z</w:t>
      </w:r>
    </w:p>
    <w:p w14:paraId="098D6B54" w14:textId="77777777" w:rsidR="00164D35" w:rsidRPr="00001423" w:rsidRDefault="00164D35" w:rsidP="00164D35">
      <w:pPr>
        <w:pStyle w:val="EndNoteBibliography"/>
        <w:spacing w:after="0" w:line="480" w:lineRule="auto"/>
      </w:pPr>
      <w:r w:rsidRPr="00001423">
        <w:t>70.</w:t>
      </w:r>
      <w:r w:rsidRPr="00001423">
        <w:tab/>
        <w:t xml:space="preserve">Cook J, Hull L, Crane L, Mandy W. Camouflaging in autism: </w:t>
      </w:r>
      <w:r>
        <w:t>a</w:t>
      </w:r>
      <w:r w:rsidRPr="00001423">
        <w:t xml:space="preserve"> systematic review. </w:t>
      </w:r>
      <w:r w:rsidRPr="00001423">
        <w:rPr>
          <w:i/>
        </w:rPr>
        <w:t>Clinical Psychology Review</w:t>
      </w:r>
      <w:r w:rsidRPr="00001423">
        <w:t>. 2021;89(102080)</w:t>
      </w:r>
      <w:r>
        <w:t xml:space="preserve">. </w:t>
      </w:r>
      <w:r w:rsidRPr="004A3EB1">
        <w:t>https://doi.org/</w:t>
      </w:r>
      <w:r w:rsidRPr="00001423">
        <w:t>10.1016/j.cpr.2021.102080</w:t>
      </w:r>
    </w:p>
    <w:p w14:paraId="115B1BF5" w14:textId="77777777" w:rsidR="00164D35" w:rsidRPr="00001423" w:rsidRDefault="00164D35" w:rsidP="00164D35">
      <w:pPr>
        <w:pStyle w:val="EndNoteBibliography"/>
        <w:spacing w:after="0" w:line="480" w:lineRule="auto"/>
      </w:pPr>
      <w:r w:rsidRPr="00001423">
        <w:t>71.</w:t>
      </w:r>
      <w:r w:rsidRPr="00001423">
        <w:tab/>
        <w:t xml:space="preserve">Gillespie-Lynch K, Kapp SK, Brooks PJ, Pickens J, Schwartzman B. Whose expertise is it? Evidence for autistic adults as critical autism experts. </w:t>
      </w:r>
      <w:r w:rsidRPr="00001423">
        <w:rPr>
          <w:i/>
        </w:rPr>
        <w:t>Frontiers in Psychology</w:t>
      </w:r>
      <w:r w:rsidRPr="00001423">
        <w:t xml:space="preserve">. 2017 2017;8(1):438. </w:t>
      </w:r>
      <w:r w:rsidRPr="004A3EB1">
        <w:t>https://doi.org/</w:t>
      </w:r>
      <w:r w:rsidRPr="00001423">
        <w:t>10.3389/fpsyg.2017.00438</w:t>
      </w:r>
    </w:p>
    <w:p w14:paraId="6F4C4072" w14:textId="77777777" w:rsidR="00164D35" w:rsidRPr="00001423" w:rsidRDefault="00164D35" w:rsidP="00164D35">
      <w:pPr>
        <w:pStyle w:val="EndNoteBibliography"/>
        <w:spacing w:after="0" w:line="480" w:lineRule="auto"/>
      </w:pPr>
      <w:r w:rsidRPr="00001423">
        <w:t>72.</w:t>
      </w:r>
      <w:r w:rsidRPr="00001423">
        <w:tab/>
        <w:t xml:space="preserve">Fletcher-Watson S, Happé F. </w:t>
      </w:r>
      <w:r w:rsidRPr="00001423">
        <w:rPr>
          <w:i/>
        </w:rPr>
        <w:t>Autism: a new introduction to psychological theory and current debate</w:t>
      </w:r>
      <w:r w:rsidRPr="00001423">
        <w:t xml:space="preserve">. </w:t>
      </w:r>
      <w:r>
        <w:t xml:space="preserve">London, UK: </w:t>
      </w:r>
      <w:r w:rsidRPr="00001423">
        <w:t>Routledge; 2019.</w:t>
      </w:r>
    </w:p>
    <w:p w14:paraId="5B514954" w14:textId="77777777" w:rsidR="00164D35" w:rsidRPr="00001423" w:rsidRDefault="00164D35" w:rsidP="00164D35">
      <w:pPr>
        <w:pStyle w:val="EndNoteBibliography"/>
        <w:spacing w:after="0" w:line="480" w:lineRule="auto"/>
      </w:pPr>
      <w:r w:rsidRPr="00001423">
        <w:t>73.</w:t>
      </w:r>
      <w:r w:rsidRPr="00001423">
        <w:tab/>
        <w:t xml:space="preserve">Hurlbutt K, Chalmers L. Adults with autism speak out. </w:t>
      </w:r>
      <w:r w:rsidRPr="00001423">
        <w:rPr>
          <w:i/>
        </w:rPr>
        <w:t>Focus on Autism and Other Developmental Disabilities</w:t>
      </w:r>
      <w:r w:rsidRPr="00001423">
        <w:t>. 2002;17(2):103-111.</w:t>
      </w:r>
      <w:r w:rsidRPr="007D3F55">
        <w:t xml:space="preserve"> </w:t>
      </w:r>
      <w:r w:rsidRPr="004A3EB1">
        <w:t>https://doi.org/</w:t>
      </w:r>
      <w:r w:rsidRPr="00001423">
        <w:t>10.1177/10883576020170020501</w:t>
      </w:r>
    </w:p>
    <w:p w14:paraId="5876F55A" w14:textId="77777777" w:rsidR="00164D35" w:rsidRPr="00001423" w:rsidRDefault="00164D35" w:rsidP="00164D35">
      <w:pPr>
        <w:pStyle w:val="EndNoteBibliography"/>
        <w:spacing w:after="0" w:line="480" w:lineRule="auto"/>
      </w:pPr>
      <w:r w:rsidRPr="00001423">
        <w:t>74.</w:t>
      </w:r>
      <w:r w:rsidRPr="00001423">
        <w:tab/>
        <w:t xml:space="preserve">Petty S, Bergenheim M-L, Mahoney G, Chamberlain L. Adapting services for autism: </w:t>
      </w:r>
      <w:r>
        <w:t>r</w:t>
      </w:r>
      <w:r w:rsidRPr="00001423">
        <w:t xml:space="preserve">ecommendations from a specialist multidisciplinary perspective using freelisting. </w:t>
      </w:r>
      <w:r w:rsidRPr="00001423">
        <w:rPr>
          <w:i/>
        </w:rPr>
        <w:t>Current Psychology</w:t>
      </w:r>
      <w:r w:rsidRPr="00001423">
        <w:t>. 2021</w:t>
      </w:r>
      <w:r>
        <w:t xml:space="preserve">. </w:t>
      </w:r>
      <w:r w:rsidRPr="004A3EB1">
        <w:t>https://doi.org/</w:t>
      </w:r>
      <w:r w:rsidRPr="00001423">
        <w:t>10.1007/s12144-021-02061-3</w:t>
      </w:r>
    </w:p>
    <w:p w14:paraId="66AF75BA" w14:textId="77777777" w:rsidR="00164D35" w:rsidRPr="00001423" w:rsidRDefault="00164D35" w:rsidP="00164D35">
      <w:pPr>
        <w:pStyle w:val="EndNoteBibliography"/>
        <w:spacing w:after="0" w:line="480" w:lineRule="auto"/>
      </w:pPr>
      <w:r w:rsidRPr="00001423">
        <w:t>75.</w:t>
      </w:r>
      <w:r w:rsidRPr="00001423">
        <w:tab/>
        <w:t xml:space="preserve">Bottema-Beutel K, Kapp SK, Lester JN, Sasson N, J., Hand BN. Avoiding ableist language: </w:t>
      </w:r>
      <w:r>
        <w:t>s</w:t>
      </w:r>
      <w:r w:rsidRPr="00001423">
        <w:t xml:space="preserve">uggestions for autism researchers. </w:t>
      </w:r>
      <w:r w:rsidRPr="00001423">
        <w:rPr>
          <w:i/>
        </w:rPr>
        <w:t>Autism in Adulthood</w:t>
      </w:r>
      <w:r w:rsidRPr="00001423">
        <w:t>. 2021;3:18-29.</w:t>
      </w:r>
      <w:r>
        <w:t xml:space="preserve"> </w:t>
      </w:r>
      <w:r w:rsidRPr="004A3EB1">
        <w:t>https://</w:t>
      </w:r>
      <w:r w:rsidRPr="00001423">
        <w:t>10/gjk3r6</w:t>
      </w:r>
    </w:p>
    <w:p w14:paraId="74446052" w14:textId="77777777" w:rsidR="00164D35" w:rsidRPr="00001423" w:rsidRDefault="00164D35" w:rsidP="00164D35">
      <w:pPr>
        <w:pStyle w:val="EndNoteBibliography"/>
        <w:spacing w:after="0" w:line="480" w:lineRule="auto"/>
      </w:pPr>
      <w:r w:rsidRPr="00001423">
        <w:t>76.</w:t>
      </w:r>
      <w:r w:rsidRPr="00001423">
        <w:tab/>
        <w:t xml:space="preserve">Marshall S. </w:t>
      </w:r>
      <w:r w:rsidRPr="00001423">
        <w:rPr>
          <w:i/>
        </w:rPr>
        <w:t xml:space="preserve">A </w:t>
      </w:r>
      <w:r>
        <w:rPr>
          <w:i/>
        </w:rPr>
        <w:t>H</w:t>
      </w:r>
      <w:r w:rsidRPr="00001423">
        <w:rPr>
          <w:i/>
        </w:rPr>
        <w:t xml:space="preserve">andbook for </w:t>
      </w:r>
      <w:r>
        <w:rPr>
          <w:i/>
        </w:rPr>
        <w:t>T</w:t>
      </w:r>
      <w:r w:rsidRPr="00001423">
        <w:rPr>
          <w:i/>
        </w:rPr>
        <w:t xml:space="preserve">eaching and </w:t>
      </w:r>
      <w:r>
        <w:rPr>
          <w:i/>
        </w:rPr>
        <w:t>L</w:t>
      </w:r>
      <w:r w:rsidRPr="00001423">
        <w:rPr>
          <w:i/>
        </w:rPr>
        <w:t xml:space="preserve">earning in </w:t>
      </w:r>
      <w:r>
        <w:rPr>
          <w:i/>
        </w:rPr>
        <w:t>H</w:t>
      </w:r>
      <w:r w:rsidRPr="00001423">
        <w:rPr>
          <w:i/>
        </w:rPr>
        <w:t xml:space="preserve">igher </w:t>
      </w:r>
      <w:r>
        <w:rPr>
          <w:i/>
        </w:rPr>
        <w:t>E</w:t>
      </w:r>
      <w:r w:rsidRPr="00001423">
        <w:rPr>
          <w:i/>
        </w:rPr>
        <w:t xml:space="preserve">ducation: Enhancing </w:t>
      </w:r>
      <w:r>
        <w:rPr>
          <w:i/>
        </w:rPr>
        <w:t>A</w:t>
      </w:r>
      <w:r w:rsidRPr="00001423">
        <w:rPr>
          <w:i/>
        </w:rPr>
        <w:t xml:space="preserve">cademic </w:t>
      </w:r>
      <w:r>
        <w:rPr>
          <w:i/>
        </w:rPr>
        <w:t>P</w:t>
      </w:r>
      <w:r w:rsidRPr="00001423">
        <w:rPr>
          <w:i/>
        </w:rPr>
        <w:t>ractice</w:t>
      </w:r>
      <w:r w:rsidRPr="00001423">
        <w:t xml:space="preserve">. </w:t>
      </w:r>
      <w:r>
        <w:t xml:space="preserve">London, UK: </w:t>
      </w:r>
      <w:r w:rsidRPr="00001423">
        <w:t>Routledge; 2020.</w:t>
      </w:r>
    </w:p>
    <w:p w14:paraId="7E301E60" w14:textId="77777777" w:rsidR="00164D35" w:rsidRPr="00001423" w:rsidRDefault="00164D35" w:rsidP="00164D35">
      <w:pPr>
        <w:pStyle w:val="EndNoteBibliography"/>
        <w:spacing w:line="480" w:lineRule="auto"/>
      </w:pPr>
      <w:r w:rsidRPr="00001423">
        <w:t>77.</w:t>
      </w:r>
      <w:r w:rsidRPr="00001423">
        <w:tab/>
        <w:t xml:space="preserve">Dwyer P, Mineo E, Mifsud K, Lindholm C, Gurba A, C. WT. Building neurodiversity-inclusive postsecondary campuses: </w:t>
      </w:r>
      <w:r>
        <w:t>r</w:t>
      </w:r>
      <w:r w:rsidRPr="00001423">
        <w:t xml:space="preserve">ecommendations for leaders in higher education. </w:t>
      </w:r>
      <w:r w:rsidRPr="00001423">
        <w:rPr>
          <w:i/>
        </w:rPr>
        <w:t>Autism in Adulthood</w:t>
      </w:r>
      <w:r w:rsidRPr="00001423">
        <w:t>. 2022</w:t>
      </w:r>
      <w:r>
        <w:t xml:space="preserve">. </w:t>
      </w:r>
      <w:r w:rsidRPr="004A3EB1">
        <w:t>https://</w:t>
      </w:r>
      <w:r w:rsidRPr="00001423">
        <w:t>10.1089/aut.2021.0042</w:t>
      </w:r>
    </w:p>
    <w:p w14:paraId="60E4F1CB" w14:textId="4B6ECB86" w:rsidR="001E7A96" w:rsidRPr="00001423" w:rsidRDefault="00E05CA7" w:rsidP="000F6755">
      <w:pPr>
        <w:pStyle w:val="NormalWeb"/>
        <w:spacing w:before="0" w:beforeAutospacing="0" w:after="120" w:afterAutospacing="0" w:line="480" w:lineRule="auto"/>
        <w:rPr>
          <w:rFonts w:eastAsiaTheme="majorEastAsia"/>
          <w:b/>
          <w:szCs w:val="32"/>
        </w:rPr>
      </w:pPr>
      <w:r w:rsidRPr="00001423">
        <w:rPr>
          <w:sz w:val="22"/>
          <w:szCs w:val="22"/>
        </w:rPr>
        <w:fldChar w:fldCharType="end"/>
      </w:r>
      <w:r w:rsidR="001E7A96" w:rsidRPr="00001423">
        <w:br w:type="page"/>
      </w:r>
    </w:p>
    <w:p w14:paraId="39697B0C" w14:textId="1E6341ED" w:rsidR="005B41D2" w:rsidRPr="00001423" w:rsidRDefault="005B41D2" w:rsidP="005B41D2">
      <w:pPr>
        <w:pStyle w:val="Heading1"/>
      </w:pPr>
      <w:r w:rsidRPr="00001423">
        <w:lastRenderedPageBreak/>
        <w:t>Tables</w:t>
      </w:r>
    </w:p>
    <w:p w14:paraId="16D1C73D" w14:textId="77777777" w:rsidR="005B41D2" w:rsidRPr="00001423" w:rsidRDefault="005B41D2" w:rsidP="005B41D2">
      <w:pPr>
        <w:spacing w:line="276" w:lineRule="auto"/>
        <w:rPr>
          <w:rFonts w:cs="Times New Roman"/>
          <w:i/>
          <w:iCs/>
          <w:sz w:val="22"/>
        </w:rPr>
      </w:pPr>
      <w:r w:rsidRPr="00001423">
        <w:rPr>
          <w:rFonts w:cs="Times New Roman"/>
          <w:b/>
          <w:bCs/>
          <w:sz w:val="22"/>
        </w:rPr>
        <w:t xml:space="preserve">Table 1 </w:t>
      </w:r>
      <w:r w:rsidRPr="00001423">
        <w:rPr>
          <w:rFonts w:cs="Times New Roman"/>
          <w:i/>
          <w:iCs/>
          <w:sz w:val="22"/>
        </w:rPr>
        <w:t>Search terms used to create a specialised corpus of personal descriptions of social connection written by autistic blog authors</w:t>
      </w:r>
    </w:p>
    <w:tbl>
      <w:tblPr>
        <w:tblW w:w="89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2"/>
        <w:gridCol w:w="3165"/>
      </w:tblGrid>
      <w:tr w:rsidR="005B41D2" w:rsidRPr="00001423" w14:paraId="10D4B79F" w14:textId="77777777" w:rsidTr="0048319F">
        <w:trPr>
          <w:trHeight w:val="380"/>
        </w:trPr>
        <w:tc>
          <w:tcPr>
            <w:tcW w:w="5812" w:type="dxa"/>
            <w:tcBorders>
              <w:top w:val="single" w:sz="6" w:space="0" w:color="auto"/>
              <w:left w:val="nil"/>
              <w:bottom w:val="single" w:sz="6" w:space="0" w:color="auto"/>
              <w:right w:val="nil"/>
            </w:tcBorders>
            <w:shd w:val="clear" w:color="auto" w:fill="auto"/>
            <w:hideMark/>
          </w:tcPr>
          <w:p w14:paraId="08D51D52" w14:textId="77777777" w:rsidR="005B41D2" w:rsidRPr="00001423" w:rsidRDefault="005B41D2" w:rsidP="0048319F">
            <w:pPr>
              <w:spacing w:after="0" w:line="276" w:lineRule="auto"/>
              <w:rPr>
                <w:rFonts w:cs="Times New Roman"/>
                <w:sz w:val="22"/>
              </w:rPr>
            </w:pPr>
            <w:r w:rsidRPr="00001423">
              <w:rPr>
                <w:rFonts w:cs="Times New Roman"/>
                <w:sz w:val="22"/>
              </w:rPr>
              <w:t>Social connection synonym</w:t>
            </w:r>
          </w:p>
        </w:tc>
        <w:tc>
          <w:tcPr>
            <w:tcW w:w="3165" w:type="dxa"/>
            <w:tcBorders>
              <w:top w:val="single" w:sz="6" w:space="0" w:color="auto"/>
              <w:left w:val="nil"/>
              <w:bottom w:val="single" w:sz="6" w:space="0" w:color="auto"/>
              <w:right w:val="nil"/>
            </w:tcBorders>
            <w:shd w:val="clear" w:color="auto" w:fill="auto"/>
            <w:hideMark/>
          </w:tcPr>
          <w:p w14:paraId="72D28211" w14:textId="77777777" w:rsidR="005B41D2" w:rsidRPr="00001423" w:rsidRDefault="005B41D2" w:rsidP="0048319F">
            <w:pPr>
              <w:spacing w:after="0" w:line="276" w:lineRule="auto"/>
              <w:rPr>
                <w:rFonts w:cs="Times New Roman"/>
                <w:sz w:val="22"/>
              </w:rPr>
            </w:pPr>
            <w:r w:rsidRPr="00001423">
              <w:rPr>
                <w:rFonts w:cs="Times New Roman"/>
                <w:sz w:val="22"/>
              </w:rPr>
              <w:t>Searched term</w:t>
            </w:r>
          </w:p>
        </w:tc>
      </w:tr>
      <w:tr w:rsidR="005B41D2" w:rsidRPr="00001423" w14:paraId="4616FF55" w14:textId="77777777" w:rsidTr="0048319F">
        <w:trPr>
          <w:trHeight w:val="380"/>
        </w:trPr>
        <w:tc>
          <w:tcPr>
            <w:tcW w:w="5812" w:type="dxa"/>
            <w:tcBorders>
              <w:top w:val="nil"/>
              <w:left w:val="nil"/>
              <w:bottom w:val="nil"/>
              <w:right w:val="nil"/>
            </w:tcBorders>
            <w:shd w:val="clear" w:color="auto" w:fill="auto"/>
            <w:hideMark/>
          </w:tcPr>
          <w:p w14:paraId="4B950289" w14:textId="77777777" w:rsidR="005B41D2" w:rsidRPr="00001423" w:rsidRDefault="005B41D2" w:rsidP="0048319F">
            <w:pPr>
              <w:spacing w:after="0" w:line="276" w:lineRule="auto"/>
              <w:rPr>
                <w:rFonts w:cs="Times New Roman"/>
                <w:sz w:val="22"/>
              </w:rPr>
            </w:pPr>
            <w:r w:rsidRPr="00001423">
              <w:rPr>
                <w:rFonts w:cs="Times New Roman"/>
                <w:sz w:val="22"/>
              </w:rPr>
              <w:t>abandoned</w:t>
            </w:r>
          </w:p>
        </w:tc>
        <w:tc>
          <w:tcPr>
            <w:tcW w:w="3165" w:type="dxa"/>
            <w:tcBorders>
              <w:top w:val="nil"/>
              <w:left w:val="nil"/>
              <w:bottom w:val="nil"/>
              <w:right w:val="nil"/>
            </w:tcBorders>
            <w:shd w:val="clear" w:color="auto" w:fill="auto"/>
            <w:hideMark/>
          </w:tcPr>
          <w:p w14:paraId="2E8F2F51" w14:textId="77777777" w:rsidR="005B41D2" w:rsidRPr="00001423" w:rsidRDefault="005B41D2" w:rsidP="0048319F">
            <w:pPr>
              <w:spacing w:after="0" w:line="276" w:lineRule="auto"/>
              <w:rPr>
                <w:rFonts w:cs="Times New Roman"/>
                <w:sz w:val="22"/>
              </w:rPr>
            </w:pPr>
            <w:r w:rsidRPr="00001423">
              <w:rPr>
                <w:rFonts w:cs="Times New Roman"/>
                <w:sz w:val="22"/>
              </w:rPr>
              <w:t>abandon</w:t>
            </w:r>
          </w:p>
        </w:tc>
      </w:tr>
      <w:tr w:rsidR="005B41D2" w:rsidRPr="00001423" w14:paraId="6802DF2D" w14:textId="77777777" w:rsidTr="0048319F">
        <w:trPr>
          <w:trHeight w:val="380"/>
        </w:trPr>
        <w:tc>
          <w:tcPr>
            <w:tcW w:w="5812" w:type="dxa"/>
            <w:tcBorders>
              <w:top w:val="nil"/>
              <w:left w:val="nil"/>
              <w:bottom w:val="nil"/>
              <w:right w:val="nil"/>
            </w:tcBorders>
            <w:shd w:val="clear" w:color="auto" w:fill="auto"/>
            <w:hideMark/>
          </w:tcPr>
          <w:p w14:paraId="7B4E2F99" w14:textId="77777777" w:rsidR="005B41D2" w:rsidRPr="00001423" w:rsidRDefault="005B41D2" w:rsidP="0048319F">
            <w:pPr>
              <w:spacing w:after="0" w:line="276" w:lineRule="auto"/>
              <w:rPr>
                <w:rFonts w:cs="Times New Roman"/>
                <w:sz w:val="22"/>
              </w:rPr>
            </w:pPr>
            <w:r w:rsidRPr="00001423">
              <w:rPr>
                <w:rFonts w:cs="Times New Roman"/>
                <w:sz w:val="22"/>
              </w:rPr>
              <w:t>alienated / alienate / alienation </w:t>
            </w:r>
          </w:p>
        </w:tc>
        <w:tc>
          <w:tcPr>
            <w:tcW w:w="3165" w:type="dxa"/>
            <w:tcBorders>
              <w:top w:val="nil"/>
              <w:left w:val="nil"/>
              <w:bottom w:val="nil"/>
              <w:right w:val="nil"/>
            </w:tcBorders>
            <w:shd w:val="clear" w:color="auto" w:fill="auto"/>
            <w:hideMark/>
          </w:tcPr>
          <w:p w14:paraId="01850AFB" w14:textId="77777777" w:rsidR="005B41D2" w:rsidRPr="00001423" w:rsidRDefault="005B41D2" w:rsidP="0048319F">
            <w:pPr>
              <w:spacing w:after="0" w:line="276" w:lineRule="auto"/>
              <w:rPr>
                <w:rFonts w:cs="Times New Roman"/>
                <w:sz w:val="22"/>
              </w:rPr>
            </w:pPr>
            <w:proofErr w:type="spellStart"/>
            <w:r w:rsidRPr="00001423">
              <w:rPr>
                <w:rFonts w:cs="Times New Roman"/>
                <w:sz w:val="22"/>
              </w:rPr>
              <w:t>alienat</w:t>
            </w:r>
            <w:proofErr w:type="spellEnd"/>
          </w:p>
        </w:tc>
      </w:tr>
      <w:tr w:rsidR="005B41D2" w:rsidRPr="00001423" w14:paraId="41515865" w14:textId="77777777" w:rsidTr="0048319F">
        <w:trPr>
          <w:trHeight w:val="191"/>
        </w:trPr>
        <w:tc>
          <w:tcPr>
            <w:tcW w:w="5812" w:type="dxa"/>
            <w:tcBorders>
              <w:top w:val="nil"/>
              <w:left w:val="nil"/>
              <w:bottom w:val="nil"/>
              <w:right w:val="nil"/>
            </w:tcBorders>
            <w:shd w:val="clear" w:color="auto" w:fill="auto"/>
            <w:hideMark/>
          </w:tcPr>
          <w:p w14:paraId="5138B0B1" w14:textId="77777777" w:rsidR="005B41D2" w:rsidRPr="00001423" w:rsidRDefault="005B41D2" w:rsidP="0048319F">
            <w:pPr>
              <w:spacing w:after="0" w:line="276" w:lineRule="auto"/>
              <w:rPr>
                <w:rFonts w:cs="Times New Roman"/>
                <w:sz w:val="22"/>
              </w:rPr>
            </w:pPr>
            <w:r w:rsidRPr="00001423">
              <w:rPr>
                <w:rFonts w:cs="Times New Roman"/>
                <w:sz w:val="22"/>
              </w:rPr>
              <w:t>alone / lone / lonely / loneliness</w:t>
            </w:r>
          </w:p>
        </w:tc>
        <w:tc>
          <w:tcPr>
            <w:tcW w:w="3165" w:type="dxa"/>
            <w:tcBorders>
              <w:top w:val="nil"/>
              <w:left w:val="nil"/>
              <w:bottom w:val="nil"/>
              <w:right w:val="nil"/>
            </w:tcBorders>
            <w:shd w:val="clear" w:color="auto" w:fill="auto"/>
            <w:hideMark/>
          </w:tcPr>
          <w:p w14:paraId="06DF5876" w14:textId="77777777" w:rsidR="005B41D2" w:rsidRPr="00001423" w:rsidRDefault="005B41D2" w:rsidP="0048319F">
            <w:pPr>
              <w:spacing w:after="0" w:line="276" w:lineRule="auto"/>
              <w:rPr>
                <w:rFonts w:cs="Times New Roman"/>
                <w:sz w:val="22"/>
              </w:rPr>
            </w:pPr>
            <w:r w:rsidRPr="00001423">
              <w:rPr>
                <w:rFonts w:cs="Times New Roman"/>
                <w:sz w:val="22"/>
              </w:rPr>
              <w:t>lone</w:t>
            </w:r>
          </w:p>
        </w:tc>
      </w:tr>
      <w:tr w:rsidR="005B41D2" w:rsidRPr="00001423" w14:paraId="6C209A0B" w14:textId="77777777" w:rsidTr="0048319F">
        <w:trPr>
          <w:trHeight w:val="437"/>
        </w:trPr>
        <w:tc>
          <w:tcPr>
            <w:tcW w:w="5812" w:type="dxa"/>
            <w:tcBorders>
              <w:top w:val="nil"/>
              <w:left w:val="nil"/>
              <w:bottom w:val="nil"/>
              <w:right w:val="nil"/>
            </w:tcBorders>
            <w:shd w:val="clear" w:color="auto" w:fill="auto"/>
            <w:hideMark/>
          </w:tcPr>
          <w:p w14:paraId="68B8F700" w14:textId="77777777" w:rsidR="005B41D2" w:rsidRPr="00001423" w:rsidRDefault="005B41D2" w:rsidP="0048319F">
            <w:pPr>
              <w:spacing w:after="0" w:line="276" w:lineRule="auto"/>
              <w:rPr>
                <w:rFonts w:cs="Times New Roman"/>
                <w:sz w:val="22"/>
              </w:rPr>
            </w:pPr>
            <w:r w:rsidRPr="00001423">
              <w:rPr>
                <w:rFonts w:cs="Times New Roman"/>
                <w:sz w:val="22"/>
              </w:rPr>
              <w:t>apart / parted</w:t>
            </w:r>
          </w:p>
        </w:tc>
        <w:tc>
          <w:tcPr>
            <w:tcW w:w="3165" w:type="dxa"/>
            <w:tcBorders>
              <w:top w:val="nil"/>
              <w:left w:val="nil"/>
              <w:bottom w:val="nil"/>
              <w:right w:val="nil"/>
            </w:tcBorders>
            <w:shd w:val="clear" w:color="auto" w:fill="auto"/>
            <w:hideMark/>
          </w:tcPr>
          <w:p w14:paraId="1AE8B2D0" w14:textId="77777777" w:rsidR="005B41D2" w:rsidRPr="00001423" w:rsidRDefault="005B41D2" w:rsidP="0048319F">
            <w:pPr>
              <w:spacing w:after="0" w:line="276" w:lineRule="auto"/>
              <w:rPr>
                <w:rFonts w:cs="Times New Roman"/>
                <w:sz w:val="22"/>
              </w:rPr>
            </w:pPr>
            <w:r w:rsidRPr="00001423">
              <w:rPr>
                <w:rFonts w:cs="Times New Roman"/>
                <w:sz w:val="22"/>
              </w:rPr>
              <w:t>part</w:t>
            </w:r>
          </w:p>
        </w:tc>
      </w:tr>
      <w:tr w:rsidR="005B41D2" w:rsidRPr="00001423" w14:paraId="35CBB6B2" w14:textId="77777777" w:rsidTr="0048319F">
        <w:trPr>
          <w:trHeight w:val="380"/>
        </w:trPr>
        <w:tc>
          <w:tcPr>
            <w:tcW w:w="5812" w:type="dxa"/>
            <w:tcBorders>
              <w:top w:val="nil"/>
              <w:left w:val="nil"/>
              <w:bottom w:val="nil"/>
              <w:right w:val="nil"/>
            </w:tcBorders>
            <w:shd w:val="clear" w:color="auto" w:fill="auto"/>
            <w:hideMark/>
          </w:tcPr>
          <w:p w14:paraId="39C298F3" w14:textId="77777777" w:rsidR="005B41D2" w:rsidRPr="00001423" w:rsidRDefault="005B41D2" w:rsidP="0048319F">
            <w:pPr>
              <w:spacing w:after="0" w:line="276" w:lineRule="auto"/>
              <w:rPr>
                <w:rFonts w:cs="Times New Roman"/>
                <w:sz w:val="22"/>
              </w:rPr>
            </w:pPr>
            <w:r w:rsidRPr="00001423">
              <w:rPr>
                <w:rFonts w:cs="Times New Roman"/>
                <w:sz w:val="22"/>
              </w:rPr>
              <w:t>belonging / belong </w:t>
            </w:r>
          </w:p>
        </w:tc>
        <w:tc>
          <w:tcPr>
            <w:tcW w:w="3165" w:type="dxa"/>
            <w:tcBorders>
              <w:top w:val="nil"/>
              <w:left w:val="nil"/>
              <w:bottom w:val="nil"/>
              <w:right w:val="nil"/>
            </w:tcBorders>
            <w:shd w:val="clear" w:color="auto" w:fill="auto"/>
            <w:hideMark/>
          </w:tcPr>
          <w:p w14:paraId="79726CFA" w14:textId="77777777" w:rsidR="005B41D2" w:rsidRPr="00001423" w:rsidRDefault="005B41D2" w:rsidP="0048319F">
            <w:pPr>
              <w:spacing w:after="0" w:line="276" w:lineRule="auto"/>
              <w:rPr>
                <w:rFonts w:cs="Times New Roman"/>
                <w:sz w:val="22"/>
              </w:rPr>
            </w:pPr>
            <w:r w:rsidRPr="00001423">
              <w:rPr>
                <w:rFonts w:cs="Times New Roman"/>
                <w:sz w:val="22"/>
              </w:rPr>
              <w:t>belong</w:t>
            </w:r>
          </w:p>
        </w:tc>
      </w:tr>
      <w:tr w:rsidR="005B41D2" w:rsidRPr="00001423" w14:paraId="7E91C4A6" w14:textId="77777777" w:rsidTr="0048319F">
        <w:trPr>
          <w:trHeight w:val="370"/>
        </w:trPr>
        <w:tc>
          <w:tcPr>
            <w:tcW w:w="5812" w:type="dxa"/>
            <w:tcBorders>
              <w:top w:val="nil"/>
              <w:left w:val="nil"/>
              <w:bottom w:val="nil"/>
              <w:right w:val="nil"/>
            </w:tcBorders>
            <w:shd w:val="clear" w:color="auto" w:fill="auto"/>
            <w:hideMark/>
          </w:tcPr>
          <w:p w14:paraId="632C9883" w14:textId="77777777" w:rsidR="005B41D2" w:rsidRPr="00001423" w:rsidRDefault="005B41D2" w:rsidP="0048319F">
            <w:pPr>
              <w:spacing w:after="0" w:line="276" w:lineRule="auto"/>
              <w:rPr>
                <w:rFonts w:cs="Times New Roman"/>
                <w:sz w:val="22"/>
              </w:rPr>
            </w:pPr>
            <w:r w:rsidRPr="00001423">
              <w:rPr>
                <w:rFonts w:cs="Times New Roman"/>
                <w:sz w:val="22"/>
              </w:rPr>
              <w:t>close / closeness / not close </w:t>
            </w:r>
          </w:p>
        </w:tc>
        <w:tc>
          <w:tcPr>
            <w:tcW w:w="3165" w:type="dxa"/>
            <w:tcBorders>
              <w:top w:val="nil"/>
              <w:left w:val="nil"/>
              <w:bottom w:val="nil"/>
              <w:right w:val="nil"/>
            </w:tcBorders>
            <w:shd w:val="clear" w:color="auto" w:fill="auto"/>
            <w:hideMark/>
          </w:tcPr>
          <w:p w14:paraId="40E3CF3A" w14:textId="77777777" w:rsidR="005B41D2" w:rsidRPr="00001423" w:rsidRDefault="005B41D2" w:rsidP="0048319F">
            <w:pPr>
              <w:spacing w:after="0" w:line="276" w:lineRule="auto"/>
              <w:rPr>
                <w:rFonts w:cs="Times New Roman"/>
                <w:sz w:val="22"/>
              </w:rPr>
            </w:pPr>
            <w:r w:rsidRPr="00001423">
              <w:rPr>
                <w:rFonts w:cs="Times New Roman"/>
                <w:sz w:val="22"/>
              </w:rPr>
              <w:t>close</w:t>
            </w:r>
          </w:p>
        </w:tc>
      </w:tr>
      <w:tr w:rsidR="005B41D2" w:rsidRPr="00001423" w14:paraId="47432B66" w14:textId="77777777" w:rsidTr="0048319F">
        <w:trPr>
          <w:trHeight w:val="380"/>
        </w:trPr>
        <w:tc>
          <w:tcPr>
            <w:tcW w:w="5812" w:type="dxa"/>
            <w:tcBorders>
              <w:top w:val="nil"/>
              <w:left w:val="nil"/>
              <w:bottom w:val="nil"/>
              <w:right w:val="nil"/>
            </w:tcBorders>
            <w:shd w:val="clear" w:color="auto" w:fill="auto"/>
            <w:hideMark/>
          </w:tcPr>
          <w:p w14:paraId="393219AE" w14:textId="77777777" w:rsidR="005B41D2" w:rsidRPr="00001423" w:rsidRDefault="005B41D2" w:rsidP="0048319F">
            <w:pPr>
              <w:spacing w:after="0" w:line="276" w:lineRule="auto"/>
              <w:rPr>
                <w:rFonts w:cs="Times New Roman"/>
                <w:sz w:val="22"/>
              </w:rPr>
            </w:pPr>
            <w:r w:rsidRPr="00001423">
              <w:rPr>
                <w:rFonts w:cs="Times New Roman"/>
                <w:sz w:val="22"/>
              </w:rPr>
              <w:t>communication / communicate</w:t>
            </w:r>
          </w:p>
        </w:tc>
        <w:tc>
          <w:tcPr>
            <w:tcW w:w="3165" w:type="dxa"/>
            <w:tcBorders>
              <w:top w:val="nil"/>
              <w:left w:val="nil"/>
              <w:bottom w:val="nil"/>
              <w:right w:val="nil"/>
            </w:tcBorders>
            <w:shd w:val="clear" w:color="auto" w:fill="auto"/>
            <w:hideMark/>
          </w:tcPr>
          <w:p w14:paraId="520FE7F9" w14:textId="77777777" w:rsidR="005B41D2" w:rsidRPr="00001423" w:rsidRDefault="005B41D2" w:rsidP="0048319F">
            <w:pPr>
              <w:spacing w:after="0" w:line="276" w:lineRule="auto"/>
              <w:rPr>
                <w:rFonts w:cs="Times New Roman"/>
                <w:sz w:val="22"/>
              </w:rPr>
            </w:pPr>
            <w:proofErr w:type="spellStart"/>
            <w:r w:rsidRPr="00001423">
              <w:rPr>
                <w:rFonts w:cs="Times New Roman"/>
                <w:sz w:val="22"/>
              </w:rPr>
              <w:t>communicat</w:t>
            </w:r>
            <w:proofErr w:type="spellEnd"/>
          </w:p>
        </w:tc>
      </w:tr>
      <w:tr w:rsidR="005B41D2" w:rsidRPr="00001423" w14:paraId="0DB471E7" w14:textId="77777777" w:rsidTr="0048319F">
        <w:trPr>
          <w:trHeight w:val="380"/>
        </w:trPr>
        <w:tc>
          <w:tcPr>
            <w:tcW w:w="5812" w:type="dxa"/>
            <w:tcBorders>
              <w:top w:val="nil"/>
              <w:left w:val="nil"/>
              <w:bottom w:val="nil"/>
              <w:right w:val="nil"/>
            </w:tcBorders>
            <w:shd w:val="clear" w:color="auto" w:fill="auto"/>
            <w:hideMark/>
          </w:tcPr>
          <w:p w14:paraId="76E4D021" w14:textId="77777777" w:rsidR="005B41D2" w:rsidRPr="00001423" w:rsidRDefault="005B41D2" w:rsidP="0048319F">
            <w:pPr>
              <w:spacing w:after="0" w:line="276" w:lineRule="auto"/>
              <w:rPr>
                <w:rFonts w:cs="Times New Roman"/>
                <w:sz w:val="22"/>
              </w:rPr>
            </w:pPr>
            <w:r w:rsidRPr="00001423">
              <w:rPr>
                <w:rFonts w:cs="Times New Roman"/>
                <w:sz w:val="22"/>
              </w:rPr>
              <w:t>companion/ company / unaccompanied</w:t>
            </w:r>
          </w:p>
        </w:tc>
        <w:tc>
          <w:tcPr>
            <w:tcW w:w="3165" w:type="dxa"/>
            <w:tcBorders>
              <w:top w:val="nil"/>
              <w:left w:val="nil"/>
              <w:bottom w:val="nil"/>
              <w:right w:val="nil"/>
            </w:tcBorders>
            <w:shd w:val="clear" w:color="auto" w:fill="auto"/>
            <w:hideMark/>
          </w:tcPr>
          <w:p w14:paraId="4311674B" w14:textId="77777777" w:rsidR="005B41D2" w:rsidRPr="00001423" w:rsidRDefault="005B41D2" w:rsidP="0048319F">
            <w:pPr>
              <w:spacing w:after="0" w:line="276" w:lineRule="auto"/>
              <w:rPr>
                <w:rFonts w:cs="Times New Roman"/>
                <w:sz w:val="22"/>
              </w:rPr>
            </w:pPr>
            <w:proofErr w:type="spellStart"/>
            <w:r w:rsidRPr="00001423">
              <w:rPr>
                <w:rFonts w:cs="Times New Roman"/>
                <w:sz w:val="22"/>
              </w:rPr>
              <w:t>compan</w:t>
            </w:r>
            <w:proofErr w:type="spellEnd"/>
          </w:p>
        </w:tc>
      </w:tr>
      <w:tr w:rsidR="005B41D2" w:rsidRPr="00001423" w14:paraId="18134A3C" w14:textId="77777777" w:rsidTr="0048319F">
        <w:trPr>
          <w:trHeight w:val="380"/>
        </w:trPr>
        <w:tc>
          <w:tcPr>
            <w:tcW w:w="5812" w:type="dxa"/>
            <w:tcBorders>
              <w:top w:val="nil"/>
              <w:left w:val="nil"/>
              <w:bottom w:val="nil"/>
              <w:right w:val="nil"/>
            </w:tcBorders>
            <w:shd w:val="clear" w:color="auto" w:fill="auto"/>
            <w:hideMark/>
          </w:tcPr>
          <w:p w14:paraId="5E827399" w14:textId="77777777" w:rsidR="005B41D2" w:rsidRPr="00001423" w:rsidRDefault="005B41D2" w:rsidP="0048319F">
            <w:pPr>
              <w:spacing w:after="0" w:line="276" w:lineRule="auto"/>
              <w:rPr>
                <w:rFonts w:cs="Times New Roman"/>
                <w:sz w:val="22"/>
              </w:rPr>
            </w:pPr>
            <w:r w:rsidRPr="00001423">
              <w:rPr>
                <w:rFonts w:cs="Times New Roman"/>
                <w:sz w:val="22"/>
              </w:rPr>
              <w:t>connected / connect / disconnected </w:t>
            </w:r>
          </w:p>
        </w:tc>
        <w:tc>
          <w:tcPr>
            <w:tcW w:w="3165" w:type="dxa"/>
            <w:tcBorders>
              <w:top w:val="nil"/>
              <w:left w:val="nil"/>
              <w:bottom w:val="nil"/>
              <w:right w:val="nil"/>
            </w:tcBorders>
            <w:shd w:val="clear" w:color="auto" w:fill="auto"/>
            <w:hideMark/>
          </w:tcPr>
          <w:p w14:paraId="4D9995C3" w14:textId="77777777" w:rsidR="005B41D2" w:rsidRPr="00001423" w:rsidRDefault="005B41D2" w:rsidP="0048319F">
            <w:pPr>
              <w:spacing w:after="0" w:line="276" w:lineRule="auto"/>
              <w:rPr>
                <w:rFonts w:cs="Times New Roman"/>
                <w:sz w:val="22"/>
              </w:rPr>
            </w:pPr>
            <w:r w:rsidRPr="00001423">
              <w:rPr>
                <w:rFonts w:cs="Times New Roman"/>
                <w:sz w:val="22"/>
              </w:rPr>
              <w:t>connect</w:t>
            </w:r>
          </w:p>
        </w:tc>
      </w:tr>
      <w:tr w:rsidR="005B41D2" w:rsidRPr="00001423" w14:paraId="70117B07" w14:textId="77777777" w:rsidTr="0048319F">
        <w:trPr>
          <w:trHeight w:val="380"/>
        </w:trPr>
        <w:tc>
          <w:tcPr>
            <w:tcW w:w="5812" w:type="dxa"/>
            <w:tcBorders>
              <w:top w:val="nil"/>
              <w:left w:val="nil"/>
              <w:bottom w:val="nil"/>
              <w:right w:val="nil"/>
            </w:tcBorders>
            <w:shd w:val="clear" w:color="auto" w:fill="auto"/>
          </w:tcPr>
          <w:p w14:paraId="3713A4F5" w14:textId="77777777" w:rsidR="005B41D2" w:rsidRPr="00001423" w:rsidRDefault="005B41D2" w:rsidP="0048319F">
            <w:pPr>
              <w:spacing w:after="0" w:line="276" w:lineRule="auto"/>
              <w:rPr>
                <w:rFonts w:cs="Times New Roman"/>
                <w:sz w:val="22"/>
              </w:rPr>
            </w:pPr>
            <w:r w:rsidRPr="00001423">
              <w:rPr>
                <w:rFonts w:cs="Times New Roman"/>
                <w:sz w:val="22"/>
              </w:rPr>
              <w:t>cut-off </w:t>
            </w:r>
          </w:p>
        </w:tc>
        <w:tc>
          <w:tcPr>
            <w:tcW w:w="3165" w:type="dxa"/>
            <w:tcBorders>
              <w:top w:val="nil"/>
              <w:left w:val="nil"/>
              <w:bottom w:val="nil"/>
              <w:right w:val="nil"/>
            </w:tcBorders>
            <w:shd w:val="clear" w:color="auto" w:fill="auto"/>
          </w:tcPr>
          <w:p w14:paraId="07AC1796" w14:textId="77777777" w:rsidR="005B41D2" w:rsidRPr="00001423" w:rsidRDefault="005B41D2" w:rsidP="0048319F">
            <w:pPr>
              <w:spacing w:after="0" w:line="276" w:lineRule="auto"/>
              <w:rPr>
                <w:rFonts w:cs="Times New Roman"/>
                <w:sz w:val="22"/>
              </w:rPr>
            </w:pPr>
            <w:r w:rsidRPr="00001423">
              <w:rPr>
                <w:rFonts w:cs="Times New Roman"/>
                <w:sz w:val="22"/>
              </w:rPr>
              <w:t>cut-off</w:t>
            </w:r>
          </w:p>
        </w:tc>
      </w:tr>
      <w:tr w:rsidR="005B41D2" w:rsidRPr="00001423" w14:paraId="587C62BA" w14:textId="77777777" w:rsidTr="0048319F">
        <w:trPr>
          <w:trHeight w:val="380"/>
        </w:trPr>
        <w:tc>
          <w:tcPr>
            <w:tcW w:w="5812" w:type="dxa"/>
            <w:tcBorders>
              <w:top w:val="nil"/>
              <w:left w:val="nil"/>
              <w:bottom w:val="nil"/>
              <w:right w:val="nil"/>
            </w:tcBorders>
            <w:shd w:val="clear" w:color="auto" w:fill="auto"/>
          </w:tcPr>
          <w:p w14:paraId="69A9BBD1" w14:textId="77777777" w:rsidR="005B41D2" w:rsidRPr="00001423" w:rsidRDefault="005B41D2" w:rsidP="0048319F">
            <w:pPr>
              <w:spacing w:after="0" w:line="276" w:lineRule="auto"/>
              <w:rPr>
                <w:rFonts w:cs="Times New Roman"/>
                <w:sz w:val="22"/>
              </w:rPr>
            </w:pPr>
            <w:r w:rsidRPr="00001423">
              <w:rPr>
                <w:rFonts w:cs="Times New Roman"/>
                <w:sz w:val="22"/>
              </w:rPr>
              <w:t>disembodied </w:t>
            </w:r>
          </w:p>
        </w:tc>
        <w:tc>
          <w:tcPr>
            <w:tcW w:w="3165" w:type="dxa"/>
            <w:tcBorders>
              <w:top w:val="nil"/>
              <w:left w:val="nil"/>
              <w:bottom w:val="nil"/>
              <w:right w:val="nil"/>
            </w:tcBorders>
            <w:shd w:val="clear" w:color="auto" w:fill="auto"/>
          </w:tcPr>
          <w:p w14:paraId="2F973FEE" w14:textId="77777777" w:rsidR="005B41D2" w:rsidRPr="00001423" w:rsidRDefault="005B41D2" w:rsidP="0048319F">
            <w:pPr>
              <w:spacing w:after="0" w:line="276" w:lineRule="auto"/>
              <w:rPr>
                <w:rFonts w:cs="Times New Roman"/>
                <w:sz w:val="22"/>
              </w:rPr>
            </w:pPr>
            <w:r w:rsidRPr="00001423">
              <w:rPr>
                <w:rFonts w:cs="Times New Roman"/>
                <w:sz w:val="22"/>
              </w:rPr>
              <w:t>disembodied</w:t>
            </w:r>
          </w:p>
        </w:tc>
      </w:tr>
      <w:tr w:rsidR="005B41D2" w:rsidRPr="00001423" w14:paraId="38974BBC" w14:textId="77777777" w:rsidTr="0048319F">
        <w:trPr>
          <w:trHeight w:val="380"/>
        </w:trPr>
        <w:tc>
          <w:tcPr>
            <w:tcW w:w="5812" w:type="dxa"/>
            <w:tcBorders>
              <w:top w:val="nil"/>
              <w:left w:val="nil"/>
              <w:bottom w:val="nil"/>
              <w:right w:val="nil"/>
            </w:tcBorders>
            <w:shd w:val="clear" w:color="auto" w:fill="auto"/>
            <w:hideMark/>
          </w:tcPr>
          <w:p w14:paraId="36E46E89" w14:textId="77777777" w:rsidR="005B41D2" w:rsidRPr="00001423" w:rsidRDefault="005B41D2" w:rsidP="0048319F">
            <w:pPr>
              <w:spacing w:after="0" w:line="276" w:lineRule="auto"/>
              <w:rPr>
                <w:rFonts w:cs="Times New Roman"/>
                <w:sz w:val="22"/>
              </w:rPr>
            </w:pPr>
            <w:r w:rsidRPr="00001423">
              <w:rPr>
                <w:rFonts w:cs="Times New Roman"/>
                <w:sz w:val="22"/>
              </w:rPr>
              <w:t>dismissed  </w:t>
            </w:r>
          </w:p>
        </w:tc>
        <w:tc>
          <w:tcPr>
            <w:tcW w:w="3165" w:type="dxa"/>
            <w:tcBorders>
              <w:top w:val="nil"/>
              <w:left w:val="nil"/>
              <w:bottom w:val="nil"/>
              <w:right w:val="nil"/>
            </w:tcBorders>
            <w:shd w:val="clear" w:color="auto" w:fill="auto"/>
            <w:hideMark/>
          </w:tcPr>
          <w:p w14:paraId="747145FF" w14:textId="77777777" w:rsidR="005B41D2" w:rsidRPr="00001423" w:rsidRDefault="005B41D2" w:rsidP="0048319F">
            <w:pPr>
              <w:spacing w:after="0" w:line="276" w:lineRule="auto"/>
              <w:rPr>
                <w:rFonts w:cs="Times New Roman"/>
                <w:sz w:val="22"/>
              </w:rPr>
            </w:pPr>
            <w:r w:rsidRPr="00001423">
              <w:rPr>
                <w:rFonts w:cs="Times New Roman"/>
                <w:sz w:val="22"/>
              </w:rPr>
              <w:t>dismiss</w:t>
            </w:r>
          </w:p>
        </w:tc>
      </w:tr>
      <w:tr w:rsidR="005B41D2" w:rsidRPr="00001423" w14:paraId="053D4F3D" w14:textId="77777777" w:rsidTr="0048319F">
        <w:trPr>
          <w:trHeight w:val="380"/>
        </w:trPr>
        <w:tc>
          <w:tcPr>
            <w:tcW w:w="5812" w:type="dxa"/>
            <w:tcBorders>
              <w:top w:val="nil"/>
              <w:left w:val="nil"/>
              <w:bottom w:val="nil"/>
              <w:right w:val="nil"/>
            </w:tcBorders>
            <w:shd w:val="clear" w:color="auto" w:fill="auto"/>
            <w:hideMark/>
          </w:tcPr>
          <w:p w14:paraId="1F414E21" w14:textId="77777777" w:rsidR="005B41D2" w:rsidRPr="00001423" w:rsidRDefault="005B41D2" w:rsidP="0048319F">
            <w:pPr>
              <w:spacing w:after="0" w:line="276" w:lineRule="auto"/>
              <w:rPr>
                <w:rFonts w:cs="Times New Roman"/>
                <w:sz w:val="22"/>
              </w:rPr>
            </w:pPr>
            <w:r w:rsidRPr="00001423">
              <w:rPr>
                <w:rFonts w:cs="Times New Roman"/>
                <w:sz w:val="22"/>
              </w:rPr>
              <w:t>excluded / not included / exclude / secluded / seclude</w:t>
            </w:r>
          </w:p>
        </w:tc>
        <w:tc>
          <w:tcPr>
            <w:tcW w:w="3165" w:type="dxa"/>
            <w:tcBorders>
              <w:top w:val="nil"/>
              <w:left w:val="nil"/>
              <w:bottom w:val="nil"/>
              <w:right w:val="nil"/>
            </w:tcBorders>
            <w:shd w:val="clear" w:color="auto" w:fill="auto"/>
            <w:hideMark/>
          </w:tcPr>
          <w:p w14:paraId="275F11DF" w14:textId="77777777" w:rsidR="005B41D2" w:rsidRPr="00001423" w:rsidRDefault="005B41D2" w:rsidP="0048319F">
            <w:pPr>
              <w:spacing w:after="0" w:line="276" w:lineRule="auto"/>
              <w:rPr>
                <w:rFonts w:cs="Times New Roman"/>
                <w:sz w:val="22"/>
              </w:rPr>
            </w:pPr>
            <w:proofErr w:type="spellStart"/>
            <w:r w:rsidRPr="00001423">
              <w:rPr>
                <w:rFonts w:cs="Times New Roman"/>
                <w:sz w:val="22"/>
              </w:rPr>
              <w:t>clude</w:t>
            </w:r>
            <w:proofErr w:type="spellEnd"/>
          </w:p>
        </w:tc>
      </w:tr>
      <w:tr w:rsidR="005B41D2" w:rsidRPr="00001423" w14:paraId="0C48072F" w14:textId="77777777" w:rsidTr="0048319F">
        <w:trPr>
          <w:trHeight w:val="380"/>
        </w:trPr>
        <w:tc>
          <w:tcPr>
            <w:tcW w:w="5812" w:type="dxa"/>
            <w:tcBorders>
              <w:top w:val="nil"/>
              <w:left w:val="nil"/>
              <w:bottom w:val="nil"/>
              <w:right w:val="nil"/>
            </w:tcBorders>
            <w:shd w:val="clear" w:color="auto" w:fill="auto"/>
            <w:hideMark/>
          </w:tcPr>
          <w:p w14:paraId="1C15859E" w14:textId="77777777" w:rsidR="005B41D2" w:rsidRPr="00001423" w:rsidRDefault="005B41D2" w:rsidP="0048319F">
            <w:pPr>
              <w:spacing w:after="0" w:line="276" w:lineRule="auto"/>
              <w:rPr>
                <w:rFonts w:cs="Times New Roman"/>
                <w:sz w:val="22"/>
              </w:rPr>
            </w:pPr>
            <w:r w:rsidRPr="00001423">
              <w:rPr>
                <w:rFonts w:cs="Times New Roman"/>
                <w:sz w:val="22"/>
              </w:rPr>
              <w:t>fit in </w:t>
            </w:r>
          </w:p>
        </w:tc>
        <w:tc>
          <w:tcPr>
            <w:tcW w:w="3165" w:type="dxa"/>
            <w:tcBorders>
              <w:top w:val="nil"/>
              <w:left w:val="nil"/>
              <w:bottom w:val="nil"/>
              <w:right w:val="nil"/>
            </w:tcBorders>
            <w:shd w:val="clear" w:color="auto" w:fill="auto"/>
            <w:hideMark/>
          </w:tcPr>
          <w:p w14:paraId="00B3C98E" w14:textId="77777777" w:rsidR="005B41D2" w:rsidRPr="00001423" w:rsidRDefault="005B41D2" w:rsidP="0048319F">
            <w:pPr>
              <w:spacing w:after="0" w:line="276" w:lineRule="auto"/>
              <w:rPr>
                <w:rFonts w:cs="Times New Roman"/>
                <w:sz w:val="22"/>
              </w:rPr>
            </w:pPr>
            <w:r w:rsidRPr="00001423">
              <w:rPr>
                <w:rFonts w:cs="Times New Roman"/>
                <w:sz w:val="22"/>
              </w:rPr>
              <w:t>fit in</w:t>
            </w:r>
          </w:p>
        </w:tc>
      </w:tr>
      <w:tr w:rsidR="005B41D2" w:rsidRPr="00001423" w14:paraId="5BDCBB49" w14:textId="77777777" w:rsidTr="0048319F">
        <w:trPr>
          <w:trHeight w:val="370"/>
        </w:trPr>
        <w:tc>
          <w:tcPr>
            <w:tcW w:w="5812" w:type="dxa"/>
            <w:tcBorders>
              <w:top w:val="nil"/>
              <w:left w:val="nil"/>
              <w:bottom w:val="nil"/>
              <w:right w:val="nil"/>
            </w:tcBorders>
            <w:shd w:val="clear" w:color="auto" w:fill="auto"/>
            <w:hideMark/>
          </w:tcPr>
          <w:p w14:paraId="42484B33" w14:textId="77777777" w:rsidR="005B41D2" w:rsidRPr="00001423" w:rsidRDefault="005B41D2" w:rsidP="0048319F">
            <w:pPr>
              <w:spacing w:after="0" w:line="276" w:lineRule="auto"/>
              <w:rPr>
                <w:rFonts w:cs="Times New Roman"/>
                <w:sz w:val="22"/>
              </w:rPr>
            </w:pPr>
            <w:r w:rsidRPr="00001423">
              <w:rPr>
                <w:rFonts w:cs="Times New Roman"/>
                <w:sz w:val="22"/>
              </w:rPr>
              <w:t>friendship / friends</w:t>
            </w:r>
          </w:p>
        </w:tc>
        <w:tc>
          <w:tcPr>
            <w:tcW w:w="3165" w:type="dxa"/>
            <w:tcBorders>
              <w:top w:val="nil"/>
              <w:left w:val="nil"/>
              <w:bottom w:val="nil"/>
              <w:right w:val="nil"/>
            </w:tcBorders>
            <w:shd w:val="clear" w:color="auto" w:fill="auto"/>
            <w:hideMark/>
          </w:tcPr>
          <w:p w14:paraId="6A79C08C" w14:textId="77777777" w:rsidR="005B41D2" w:rsidRPr="00001423" w:rsidRDefault="005B41D2" w:rsidP="0048319F">
            <w:pPr>
              <w:spacing w:after="0" w:line="276" w:lineRule="auto"/>
              <w:rPr>
                <w:rFonts w:cs="Times New Roman"/>
                <w:sz w:val="22"/>
              </w:rPr>
            </w:pPr>
            <w:r w:rsidRPr="00001423">
              <w:rPr>
                <w:rFonts w:cs="Times New Roman"/>
                <w:sz w:val="22"/>
              </w:rPr>
              <w:t>friend</w:t>
            </w:r>
          </w:p>
        </w:tc>
      </w:tr>
      <w:tr w:rsidR="005B41D2" w:rsidRPr="00001423" w14:paraId="0BB65386" w14:textId="77777777" w:rsidTr="0048319F">
        <w:trPr>
          <w:trHeight w:val="380"/>
        </w:trPr>
        <w:tc>
          <w:tcPr>
            <w:tcW w:w="5812" w:type="dxa"/>
            <w:tcBorders>
              <w:top w:val="nil"/>
              <w:left w:val="nil"/>
              <w:bottom w:val="nil"/>
              <w:right w:val="nil"/>
            </w:tcBorders>
            <w:shd w:val="clear" w:color="auto" w:fill="auto"/>
            <w:hideMark/>
          </w:tcPr>
          <w:p w14:paraId="3E09C619" w14:textId="77777777" w:rsidR="005B41D2" w:rsidRPr="00001423" w:rsidRDefault="005B41D2" w:rsidP="0048319F">
            <w:pPr>
              <w:spacing w:after="0" w:line="276" w:lineRule="auto"/>
              <w:rPr>
                <w:rFonts w:cs="Times New Roman"/>
                <w:sz w:val="22"/>
              </w:rPr>
            </w:pPr>
            <w:r w:rsidRPr="00001423">
              <w:rPr>
                <w:rFonts w:cs="Times New Roman"/>
                <w:sz w:val="22"/>
              </w:rPr>
              <w:t>interaction / interact </w:t>
            </w:r>
          </w:p>
        </w:tc>
        <w:tc>
          <w:tcPr>
            <w:tcW w:w="3165" w:type="dxa"/>
            <w:tcBorders>
              <w:top w:val="nil"/>
              <w:left w:val="nil"/>
              <w:bottom w:val="nil"/>
              <w:right w:val="nil"/>
            </w:tcBorders>
            <w:shd w:val="clear" w:color="auto" w:fill="auto"/>
            <w:hideMark/>
          </w:tcPr>
          <w:p w14:paraId="18017A1C" w14:textId="77777777" w:rsidR="005B41D2" w:rsidRPr="00001423" w:rsidRDefault="005B41D2" w:rsidP="0048319F">
            <w:pPr>
              <w:spacing w:after="0" w:line="276" w:lineRule="auto"/>
              <w:rPr>
                <w:rFonts w:cs="Times New Roman"/>
                <w:sz w:val="22"/>
              </w:rPr>
            </w:pPr>
            <w:r w:rsidRPr="00001423">
              <w:rPr>
                <w:rFonts w:cs="Times New Roman"/>
                <w:sz w:val="22"/>
              </w:rPr>
              <w:t>interact</w:t>
            </w:r>
          </w:p>
        </w:tc>
      </w:tr>
      <w:tr w:rsidR="005B41D2" w:rsidRPr="00001423" w14:paraId="5CEC8D58" w14:textId="77777777" w:rsidTr="0048319F">
        <w:trPr>
          <w:trHeight w:val="380"/>
        </w:trPr>
        <w:tc>
          <w:tcPr>
            <w:tcW w:w="5812" w:type="dxa"/>
            <w:tcBorders>
              <w:top w:val="nil"/>
              <w:left w:val="nil"/>
              <w:bottom w:val="nil"/>
              <w:right w:val="nil"/>
            </w:tcBorders>
            <w:shd w:val="clear" w:color="auto" w:fill="auto"/>
            <w:hideMark/>
          </w:tcPr>
          <w:p w14:paraId="6CAEFCDD" w14:textId="77777777" w:rsidR="005B41D2" w:rsidRPr="00001423" w:rsidRDefault="005B41D2" w:rsidP="0048319F">
            <w:pPr>
              <w:spacing w:after="0" w:line="276" w:lineRule="auto"/>
              <w:rPr>
                <w:rFonts w:cs="Times New Roman"/>
                <w:sz w:val="22"/>
              </w:rPr>
            </w:pPr>
            <w:r w:rsidRPr="00001423">
              <w:rPr>
                <w:rFonts w:cs="Times New Roman"/>
                <w:sz w:val="22"/>
              </w:rPr>
              <w:t>isolated / isolating / isolation</w:t>
            </w:r>
          </w:p>
        </w:tc>
        <w:tc>
          <w:tcPr>
            <w:tcW w:w="3165" w:type="dxa"/>
            <w:tcBorders>
              <w:top w:val="nil"/>
              <w:left w:val="nil"/>
              <w:bottom w:val="nil"/>
              <w:right w:val="nil"/>
            </w:tcBorders>
            <w:shd w:val="clear" w:color="auto" w:fill="auto"/>
            <w:hideMark/>
          </w:tcPr>
          <w:p w14:paraId="1027AB8A" w14:textId="77777777" w:rsidR="005B41D2" w:rsidRPr="00001423" w:rsidRDefault="005B41D2" w:rsidP="0048319F">
            <w:pPr>
              <w:spacing w:after="0" w:line="276" w:lineRule="auto"/>
              <w:rPr>
                <w:rFonts w:cs="Times New Roman"/>
                <w:sz w:val="22"/>
              </w:rPr>
            </w:pPr>
            <w:proofErr w:type="spellStart"/>
            <w:r w:rsidRPr="00001423">
              <w:rPr>
                <w:rFonts w:cs="Times New Roman"/>
                <w:sz w:val="22"/>
              </w:rPr>
              <w:t>isolat</w:t>
            </w:r>
            <w:proofErr w:type="spellEnd"/>
          </w:p>
        </w:tc>
      </w:tr>
      <w:tr w:rsidR="005B41D2" w:rsidRPr="00001423" w14:paraId="6C86E131" w14:textId="77777777" w:rsidTr="0048319F">
        <w:trPr>
          <w:trHeight w:val="380"/>
        </w:trPr>
        <w:tc>
          <w:tcPr>
            <w:tcW w:w="5812" w:type="dxa"/>
            <w:tcBorders>
              <w:top w:val="nil"/>
              <w:left w:val="nil"/>
              <w:bottom w:val="nil"/>
              <w:right w:val="nil"/>
            </w:tcBorders>
            <w:shd w:val="clear" w:color="auto" w:fill="auto"/>
            <w:hideMark/>
          </w:tcPr>
          <w:p w14:paraId="79F75C5B" w14:textId="77777777" w:rsidR="005B41D2" w:rsidRPr="00001423" w:rsidRDefault="005B41D2" w:rsidP="0048319F">
            <w:pPr>
              <w:spacing w:after="0" w:line="276" w:lineRule="auto"/>
              <w:rPr>
                <w:rFonts w:cs="Times New Roman"/>
                <w:sz w:val="22"/>
              </w:rPr>
            </w:pPr>
            <w:r w:rsidRPr="00001423">
              <w:rPr>
                <w:rFonts w:cs="Times New Roman"/>
                <w:sz w:val="22"/>
              </w:rPr>
              <w:t>left </w:t>
            </w:r>
          </w:p>
        </w:tc>
        <w:tc>
          <w:tcPr>
            <w:tcW w:w="3165" w:type="dxa"/>
            <w:tcBorders>
              <w:top w:val="nil"/>
              <w:left w:val="nil"/>
              <w:bottom w:val="nil"/>
              <w:right w:val="nil"/>
            </w:tcBorders>
            <w:shd w:val="clear" w:color="auto" w:fill="auto"/>
            <w:hideMark/>
          </w:tcPr>
          <w:p w14:paraId="219F04C6" w14:textId="77777777" w:rsidR="005B41D2" w:rsidRPr="00001423" w:rsidRDefault="005B41D2" w:rsidP="0048319F">
            <w:pPr>
              <w:spacing w:after="0" w:line="276" w:lineRule="auto"/>
              <w:rPr>
                <w:rFonts w:cs="Times New Roman"/>
                <w:sz w:val="22"/>
              </w:rPr>
            </w:pPr>
            <w:r w:rsidRPr="00001423">
              <w:rPr>
                <w:rFonts w:cs="Times New Roman"/>
                <w:sz w:val="22"/>
              </w:rPr>
              <w:t>left</w:t>
            </w:r>
          </w:p>
        </w:tc>
      </w:tr>
      <w:tr w:rsidR="005B41D2" w:rsidRPr="00001423" w14:paraId="479001AE" w14:textId="77777777" w:rsidTr="0048319F">
        <w:trPr>
          <w:trHeight w:val="370"/>
        </w:trPr>
        <w:tc>
          <w:tcPr>
            <w:tcW w:w="5812" w:type="dxa"/>
            <w:tcBorders>
              <w:top w:val="nil"/>
              <w:left w:val="nil"/>
              <w:bottom w:val="nil"/>
              <w:right w:val="nil"/>
            </w:tcBorders>
            <w:shd w:val="clear" w:color="auto" w:fill="auto"/>
            <w:hideMark/>
          </w:tcPr>
          <w:p w14:paraId="0D79F6A9" w14:textId="77777777" w:rsidR="005B41D2" w:rsidRPr="00001423" w:rsidRDefault="005B41D2" w:rsidP="0048319F">
            <w:pPr>
              <w:spacing w:after="0" w:line="276" w:lineRule="auto"/>
              <w:rPr>
                <w:rFonts w:cs="Times New Roman"/>
                <w:sz w:val="22"/>
              </w:rPr>
            </w:pPr>
            <w:r w:rsidRPr="00001423">
              <w:rPr>
                <w:rFonts w:cs="Times New Roman"/>
                <w:sz w:val="22"/>
              </w:rPr>
              <w:t>myself</w:t>
            </w:r>
          </w:p>
        </w:tc>
        <w:tc>
          <w:tcPr>
            <w:tcW w:w="3165" w:type="dxa"/>
            <w:tcBorders>
              <w:top w:val="nil"/>
              <w:left w:val="nil"/>
              <w:bottom w:val="nil"/>
              <w:right w:val="nil"/>
            </w:tcBorders>
            <w:shd w:val="clear" w:color="auto" w:fill="auto"/>
            <w:hideMark/>
          </w:tcPr>
          <w:p w14:paraId="1AF86D91" w14:textId="77777777" w:rsidR="005B41D2" w:rsidRPr="00001423" w:rsidRDefault="005B41D2" w:rsidP="0048319F">
            <w:pPr>
              <w:spacing w:after="0" w:line="276" w:lineRule="auto"/>
              <w:rPr>
                <w:rFonts w:cs="Times New Roman"/>
                <w:sz w:val="22"/>
              </w:rPr>
            </w:pPr>
            <w:r w:rsidRPr="00001423">
              <w:rPr>
                <w:rFonts w:cs="Times New Roman"/>
                <w:sz w:val="22"/>
              </w:rPr>
              <w:t>self</w:t>
            </w:r>
          </w:p>
        </w:tc>
      </w:tr>
      <w:tr w:rsidR="005B41D2" w:rsidRPr="00001423" w14:paraId="09F5F890" w14:textId="77777777" w:rsidTr="0048319F">
        <w:trPr>
          <w:trHeight w:val="380"/>
        </w:trPr>
        <w:tc>
          <w:tcPr>
            <w:tcW w:w="5812" w:type="dxa"/>
            <w:tcBorders>
              <w:top w:val="nil"/>
              <w:left w:val="nil"/>
              <w:bottom w:val="nil"/>
              <w:right w:val="nil"/>
            </w:tcBorders>
            <w:shd w:val="clear" w:color="auto" w:fill="auto"/>
            <w:hideMark/>
          </w:tcPr>
          <w:p w14:paraId="7A9D5E47" w14:textId="77777777" w:rsidR="005B41D2" w:rsidRPr="00001423" w:rsidRDefault="005B41D2" w:rsidP="0048319F">
            <w:pPr>
              <w:spacing w:after="0" w:line="276" w:lineRule="auto"/>
              <w:rPr>
                <w:rFonts w:cs="Times New Roman"/>
                <w:sz w:val="22"/>
              </w:rPr>
            </w:pPr>
            <w:r w:rsidRPr="00001423">
              <w:rPr>
                <w:rFonts w:cs="Times New Roman"/>
                <w:sz w:val="22"/>
              </w:rPr>
              <w:t>on my own</w:t>
            </w:r>
          </w:p>
        </w:tc>
        <w:tc>
          <w:tcPr>
            <w:tcW w:w="3165" w:type="dxa"/>
            <w:tcBorders>
              <w:top w:val="nil"/>
              <w:left w:val="nil"/>
              <w:bottom w:val="nil"/>
              <w:right w:val="nil"/>
            </w:tcBorders>
            <w:shd w:val="clear" w:color="auto" w:fill="auto"/>
            <w:hideMark/>
          </w:tcPr>
          <w:p w14:paraId="0236C37B" w14:textId="77777777" w:rsidR="005B41D2" w:rsidRPr="00001423" w:rsidRDefault="005B41D2" w:rsidP="0048319F">
            <w:pPr>
              <w:spacing w:after="0" w:line="276" w:lineRule="auto"/>
              <w:rPr>
                <w:rFonts w:cs="Times New Roman"/>
                <w:sz w:val="22"/>
              </w:rPr>
            </w:pPr>
            <w:r w:rsidRPr="00001423">
              <w:rPr>
                <w:rFonts w:cs="Times New Roman"/>
                <w:sz w:val="22"/>
              </w:rPr>
              <w:t>own</w:t>
            </w:r>
          </w:p>
        </w:tc>
      </w:tr>
      <w:tr w:rsidR="005B41D2" w:rsidRPr="00001423" w14:paraId="647DBC10" w14:textId="77777777" w:rsidTr="0048319F">
        <w:trPr>
          <w:trHeight w:val="380"/>
        </w:trPr>
        <w:tc>
          <w:tcPr>
            <w:tcW w:w="5812" w:type="dxa"/>
            <w:tcBorders>
              <w:top w:val="nil"/>
              <w:left w:val="nil"/>
              <w:bottom w:val="nil"/>
              <w:right w:val="nil"/>
            </w:tcBorders>
            <w:shd w:val="clear" w:color="auto" w:fill="auto"/>
            <w:hideMark/>
          </w:tcPr>
          <w:p w14:paraId="3C4D6C9B" w14:textId="77777777" w:rsidR="005B41D2" w:rsidRPr="00001423" w:rsidRDefault="005B41D2" w:rsidP="0048319F">
            <w:pPr>
              <w:spacing w:after="0" w:line="276" w:lineRule="auto"/>
              <w:rPr>
                <w:rFonts w:cs="Times New Roman"/>
                <w:sz w:val="22"/>
              </w:rPr>
            </w:pPr>
            <w:r w:rsidRPr="00001423">
              <w:rPr>
                <w:rFonts w:cs="Times New Roman"/>
                <w:sz w:val="22"/>
              </w:rPr>
              <w:t>rejected / reject</w:t>
            </w:r>
          </w:p>
        </w:tc>
        <w:tc>
          <w:tcPr>
            <w:tcW w:w="3165" w:type="dxa"/>
            <w:tcBorders>
              <w:top w:val="nil"/>
              <w:left w:val="nil"/>
              <w:bottom w:val="nil"/>
              <w:right w:val="nil"/>
            </w:tcBorders>
            <w:shd w:val="clear" w:color="auto" w:fill="auto"/>
            <w:hideMark/>
          </w:tcPr>
          <w:p w14:paraId="014C3AF0" w14:textId="77777777" w:rsidR="005B41D2" w:rsidRPr="00001423" w:rsidRDefault="005B41D2" w:rsidP="0048319F">
            <w:pPr>
              <w:spacing w:after="0" w:line="276" w:lineRule="auto"/>
              <w:rPr>
                <w:rFonts w:cs="Times New Roman"/>
                <w:sz w:val="22"/>
              </w:rPr>
            </w:pPr>
            <w:r w:rsidRPr="00001423">
              <w:rPr>
                <w:rFonts w:cs="Times New Roman"/>
                <w:sz w:val="22"/>
              </w:rPr>
              <w:t>reject</w:t>
            </w:r>
          </w:p>
        </w:tc>
      </w:tr>
      <w:tr w:rsidR="005B41D2" w:rsidRPr="00001423" w14:paraId="677A0582" w14:textId="77777777" w:rsidTr="0048319F">
        <w:trPr>
          <w:trHeight w:val="380"/>
        </w:trPr>
        <w:tc>
          <w:tcPr>
            <w:tcW w:w="5812" w:type="dxa"/>
            <w:tcBorders>
              <w:top w:val="nil"/>
              <w:left w:val="nil"/>
              <w:bottom w:val="nil"/>
              <w:right w:val="nil"/>
            </w:tcBorders>
            <w:shd w:val="clear" w:color="auto" w:fill="auto"/>
            <w:hideMark/>
          </w:tcPr>
          <w:p w14:paraId="46A49877" w14:textId="77777777" w:rsidR="005B41D2" w:rsidRPr="00001423" w:rsidRDefault="005B41D2" w:rsidP="0048319F">
            <w:pPr>
              <w:spacing w:after="0" w:line="276" w:lineRule="auto"/>
              <w:rPr>
                <w:rFonts w:cs="Times New Roman"/>
                <w:sz w:val="22"/>
              </w:rPr>
            </w:pPr>
            <w:r w:rsidRPr="00001423">
              <w:rPr>
                <w:rFonts w:cs="Times New Roman"/>
                <w:sz w:val="22"/>
              </w:rPr>
              <w:t>relationship  </w:t>
            </w:r>
          </w:p>
        </w:tc>
        <w:tc>
          <w:tcPr>
            <w:tcW w:w="3165" w:type="dxa"/>
            <w:tcBorders>
              <w:top w:val="nil"/>
              <w:left w:val="nil"/>
              <w:bottom w:val="nil"/>
              <w:right w:val="nil"/>
            </w:tcBorders>
            <w:shd w:val="clear" w:color="auto" w:fill="auto"/>
            <w:hideMark/>
          </w:tcPr>
          <w:p w14:paraId="3379ECB1" w14:textId="77777777" w:rsidR="005B41D2" w:rsidRPr="00001423" w:rsidRDefault="005B41D2" w:rsidP="0048319F">
            <w:pPr>
              <w:spacing w:after="0" w:line="276" w:lineRule="auto"/>
              <w:rPr>
                <w:rFonts w:cs="Times New Roman"/>
                <w:sz w:val="22"/>
              </w:rPr>
            </w:pPr>
            <w:r w:rsidRPr="00001423">
              <w:rPr>
                <w:rFonts w:cs="Times New Roman"/>
                <w:sz w:val="22"/>
              </w:rPr>
              <w:t>relationship</w:t>
            </w:r>
          </w:p>
        </w:tc>
      </w:tr>
      <w:tr w:rsidR="005B41D2" w:rsidRPr="00001423" w14:paraId="3F314B11" w14:textId="77777777" w:rsidTr="0048319F">
        <w:trPr>
          <w:trHeight w:val="327"/>
        </w:trPr>
        <w:tc>
          <w:tcPr>
            <w:tcW w:w="5812" w:type="dxa"/>
            <w:tcBorders>
              <w:top w:val="nil"/>
              <w:left w:val="nil"/>
              <w:bottom w:val="nil"/>
              <w:right w:val="nil"/>
            </w:tcBorders>
            <w:shd w:val="clear" w:color="auto" w:fill="auto"/>
            <w:hideMark/>
          </w:tcPr>
          <w:p w14:paraId="4F3249CE" w14:textId="77777777" w:rsidR="005B41D2" w:rsidRPr="00001423" w:rsidRDefault="005B41D2" w:rsidP="0048319F">
            <w:pPr>
              <w:spacing w:after="0" w:line="276" w:lineRule="auto"/>
              <w:rPr>
                <w:rFonts w:cs="Times New Roman"/>
                <w:sz w:val="22"/>
              </w:rPr>
            </w:pPr>
            <w:r w:rsidRPr="00001423">
              <w:rPr>
                <w:rFonts w:cs="Times New Roman"/>
                <w:sz w:val="22"/>
              </w:rPr>
              <w:t>secluded / seclusion </w:t>
            </w:r>
          </w:p>
        </w:tc>
        <w:tc>
          <w:tcPr>
            <w:tcW w:w="3165" w:type="dxa"/>
            <w:tcBorders>
              <w:top w:val="nil"/>
              <w:left w:val="nil"/>
              <w:bottom w:val="nil"/>
              <w:right w:val="nil"/>
            </w:tcBorders>
            <w:shd w:val="clear" w:color="auto" w:fill="auto"/>
            <w:hideMark/>
          </w:tcPr>
          <w:p w14:paraId="57464E28" w14:textId="77777777" w:rsidR="005B41D2" w:rsidRPr="00001423" w:rsidRDefault="005B41D2" w:rsidP="0048319F">
            <w:pPr>
              <w:spacing w:after="0" w:line="276" w:lineRule="auto"/>
              <w:rPr>
                <w:rFonts w:cs="Times New Roman"/>
                <w:sz w:val="22"/>
              </w:rPr>
            </w:pPr>
            <w:proofErr w:type="spellStart"/>
            <w:r w:rsidRPr="00001423">
              <w:rPr>
                <w:rFonts w:cs="Times New Roman"/>
                <w:sz w:val="22"/>
              </w:rPr>
              <w:t>seclu</w:t>
            </w:r>
            <w:proofErr w:type="spellEnd"/>
          </w:p>
        </w:tc>
      </w:tr>
      <w:tr w:rsidR="005B41D2" w:rsidRPr="00001423" w14:paraId="19D6591E" w14:textId="77777777" w:rsidTr="0048319F">
        <w:trPr>
          <w:trHeight w:val="380"/>
        </w:trPr>
        <w:tc>
          <w:tcPr>
            <w:tcW w:w="5812" w:type="dxa"/>
            <w:tcBorders>
              <w:top w:val="nil"/>
              <w:left w:val="nil"/>
              <w:bottom w:val="nil"/>
              <w:right w:val="nil"/>
            </w:tcBorders>
            <w:shd w:val="clear" w:color="auto" w:fill="auto"/>
            <w:hideMark/>
          </w:tcPr>
          <w:p w14:paraId="6119B2A6" w14:textId="77777777" w:rsidR="005B41D2" w:rsidRPr="00001423" w:rsidRDefault="005B41D2" w:rsidP="0048319F">
            <w:pPr>
              <w:spacing w:after="0" w:line="276" w:lineRule="auto"/>
              <w:rPr>
                <w:rFonts w:cs="Times New Roman"/>
                <w:sz w:val="22"/>
              </w:rPr>
            </w:pPr>
            <w:r w:rsidRPr="00001423">
              <w:rPr>
                <w:rFonts w:cs="Times New Roman"/>
                <w:sz w:val="22"/>
              </w:rPr>
              <w:t>segregated / segregate / segregation </w:t>
            </w:r>
          </w:p>
        </w:tc>
        <w:tc>
          <w:tcPr>
            <w:tcW w:w="3165" w:type="dxa"/>
            <w:tcBorders>
              <w:top w:val="nil"/>
              <w:left w:val="nil"/>
              <w:bottom w:val="nil"/>
              <w:right w:val="nil"/>
            </w:tcBorders>
            <w:shd w:val="clear" w:color="auto" w:fill="auto"/>
            <w:hideMark/>
          </w:tcPr>
          <w:p w14:paraId="31E78497" w14:textId="77777777" w:rsidR="005B41D2" w:rsidRPr="00001423" w:rsidRDefault="005B41D2" w:rsidP="0048319F">
            <w:pPr>
              <w:spacing w:after="0" w:line="276" w:lineRule="auto"/>
              <w:rPr>
                <w:rFonts w:cs="Times New Roman"/>
                <w:sz w:val="22"/>
              </w:rPr>
            </w:pPr>
            <w:proofErr w:type="spellStart"/>
            <w:r w:rsidRPr="00001423">
              <w:rPr>
                <w:rFonts w:cs="Times New Roman"/>
                <w:sz w:val="22"/>
              </w:rPr>
              <w:t>segregat</w:t>
            </w:r>
            <w:proofErr w:type="spellEnd"/>
          </w:p>
        </w:tc>
      </w:tr>
      <w:tr w:rsidR="005B41D2" w:rsidRPr="00001423" w14:paraId="3CB43AAE" w14:textId="77777777" w:rsidTr="0048319F">
        <w:trPr>
          <w:trHeight w:val="380"/>
        </w:trPr>
        <w:tc>
          <w:tcPr>
            <w:tcW w:w="5812" w:type="dxa"/>
            <w:tcBorders>
              <w:top w:val="nil"/>
              <w:left w:val="nil"/>
              <w:bottom w:val="nil"/>
              <w:right w:val="nil"/>
            </w:tcBorders>
            <w:shd w:val="clear" w:color="auto" w:fill="auto"/>
            <w:hideMark/>
          </w:tcPr>
          <w:p w14:paraId="4F259995" w14:textId="77777777" w:rsidR="005B41D2" w:rsidRPr="00001423" w:rsidRDefault="005B41D2" w:rsidP="0048319F">
            <w:pPr>
              <w:spacing w:after="0" w:line="276" w:lineRule="auto"/>
              <w:rPr>
                <w:rFonts w:cs="Times New Roman"/>
                <w:sz w:val="22"/>
              </w:rPr>
            </w:pPr>
            <w:r w:rsidRPr="00001423">
              <w:rPr>
                <w:rFonts w:cs="Times New Roman"/>
                <w:sz w:val="22"/>
              </w:rPr>
              <w:t>separate / separated</w:t>
            </w:r>
          </w:p>
        </w:tc>
        <w:tc>
          <w:tcPr>
            <w:tcW w:w="3165" w:type="dxa"/>
            <w:tcBorders>
              <w:top w:val="nil"/>
              <w:left w:val="nil"/>
              <w:bottom w:val="nil"/>
              <w:right w:val="nil"/>
            </w:tcBorders>
            <w:shd w:val="clear" w:color="auto" w:fill="auto"/>
            <w:hideMark/>
          </w:tcPr>
          <w:p w14:paraId="7081C01E" w14:textId="77777777" w:rsidR="005B41D2" w:rsidRPr="00001423" w:rsidRDefault="005B41D2" w:rsidP="0048319F">
            <w:pPr>
              <w:spacing w:after="0" w:line="276" w:lineRule="auto"/>
              <w:rPr>
                <w:rFonts w:cs="Times New Roman"/>
                <w:sz w:val="22"/>
              </w:rPr>
            </w:pPr>
            <w:r w:rsidRPr="00001423">
              <w:rPr>
                <w:rFonts w:cs="Times New Roman"/>
                <w:sz w:val="22"/>
              </w:rPr>
              <w:t>separate</w:t>
            </w:r>
          </w:p>
        </w:tc>
      </w:tr>
      <w:tr w:rsidR="005B41D2" w:rsidRPr="00001423" w14:paraId="4ED64B25" w14:textId="77777777" w:rsidTr="0048319F">
        <w:trPr>
          <w:trHeight w:val="380"/>
        </w:trPr>
        <w:tc>
          <w:tcPr>
            <w:tcW w:w="5812" w:type="dxa"/>
            <w:tcBorders>
              <w:top w:val="nil"/>
              <w:left w:val="nil"/>
              <w:bottom w:val="nil"/>
              <w:right w:val="nil"/>
            </w:tcBorders>
            <w:shd w:val="clear" w:color="auto" w:fill="auto"/>
            <w:hideMark/>
          </w:tcPr>
          <w:p w14:paraId="693C01BF" w14:textId="77777777" w:rsidR="005B41D2" w:rsidRPr="00001423" w:rsidRDefault="005B41D2" w:rsidP="0048319F">
            <w:pPr>
              <w:spacing w:after="0" w:line="276" w:lineRule="auto"/>
              <w:rPr>
                <w:rFonts w:cs="Times New Roman"/>
                <w:sz w:val="22"/>
              </w:rPr>
            </w:pPr>
            <w:r w:rsidRPr="00001423">
              <w:rPr>
                <w:rFonts w:cs="Times New Roman"/>
                <w:sz w:val="22"/>
              </w:rPr>
              <w:t>social support</w:t>
            </w:r>
          </w:p>
        </w:tc>
        <w:tc>
          <w:tcPr>
            <w:tcW w:w="3165" w:type="dxa"/>
            <w:tcBorders>
              <w:top w:val="nil"/>
              <w:left w:val="nil"/>
              <w:bottom w:val="nil"/>
              <w:right w:val="nil"/>
            </w:tcBorders>
            <w:shd w:val="clear" w:color="auto" w:fill="auto"/>
            <w:hideMark/>
          </w:tcPr>
          <w:p w14:paraId="3E1BE2BD" w14:textId="77777777" w:rsidR="005B41D2" w:rsidRPr="00001423" w:rsidRDefault="005B41D2" w:rsidP="0048319F">
            <w:pPr>
              <w:spacing w:after="0" w:line="276" w:lineRule="auto"/>
              <w:rPr>
                <w:rFonts w:cs="Times New Roman"/>
                <w:sz w:val="22"/>
              </w:rPr>
            </w:pPr>
            <w:r w:rsidRPr="00001423">
              <w:rPr>
                <w:rFonts w:cs="Times New Roman"/>
                <w:sz w:val="22"/>
              </w:rPr>
              <w:t>social</w:t>
            </w:r>
          </w:p>
        </w:tc>
      </w:tr>
      <w:tr w:rsidR="005B41D2" w:rsidRPr="00001423" w14:paraId="2F6C08AC" w14:textId="77777777" w:rsidTr="0048319F">
        <w:trPr>
          <w:trHeight w:val="370"/>
        </w:trPr>
        <w:tc>
          <w:tcPr>
            <w:tcW w:w="5812" w:type="dxa"/>
            <w:tcBorders>
              <w:top w:val="nil"/>
              <w:left w:val="nil"/>
              <w:bottom w:val="nil"/>
              <w:right w:val="nil"/>
            </w:tcBorders>
            <w:shd w:val="clear" w:color="auto" w:fill="auto"/>
            <w:hideMark/>
          </w:tcPr>
          <w:p w14:paraId="0E0DA628" w14:textId="77777777" w:rsidR="005B41D2" w:rsidRPr="00001423" w:rsidRDefault="005B41D2" w:rsidP="0048319F">
            <w:pPr>
              <w:spacing w:after="0" w:line="276" w:lineRule="auto"/>
              <w:rPr>
                <w:rFonts w:cs="Times New Roman"/>
                <w:sz w:val="22"/>
              </w:rPr>
            </w:pPr>
            <w:r w:rsidRPr="00001423">
              <w:rPr>
                <w:rFonts w:cs="Times New Roman"/>
                <w:sz w:val="22"/>
              </w:rPr>
              <w:t>solitary</w:t>
            </w:r>
          </w:p>
        </w:tc>
        <w:tc>
          <w:tcPr>
            <w:tcW w:w="3165" w:type="dxa"/>
            <w:tcBorders>
              <w:top w:val="nil"/>
              <w:left w:val="nil"/>
              <w:bottom w:val="nil"/>
              <w:right w:val="nil"/>
            </w:tcBorders>
            <w:shd w:val="clear" w:color="auto" w:fill="auto"/>
            <w:hideMark/>
          </w:tcPr>
          <w:p w14:paraId="3CAC0C98" w14:textId="77777777" w:rsidR="005B41D2" w:rsidRPr="00001423" w:rsidRDefault="005B41D2" w:rsidP="0048319F">
            <w:pPr>
              <w:spacing w:after="0" w:line="276" w:lineRule="auto"/>
              <w:rPr>
                <w:rFonts w:cs="Times New Roman"/>
                <w:sz w:val="22"/>
              </w:rPr>
            </w:pPr>
            <w:proofErr w:type="spellStart"/>
            <w:r w:rsidRPr="00001423">
              <w:rPr>
                <w:rFonts w:cs="Times New Roman"/>
                <w:sz w:val="22"/>
              </w:rPr>
              <w:t>solitar</w:t>
            </w:r>
            <w:proofErr w:type="spellEnd"/>
          </w:p>
        </w:tc>
      </w:tr>
      <w:tr w:rsidR="005B41D2" w:rsidRPr="00001423" w14:paraId="678E7452" w14:textId="77777777" w:rsidTr="0048319F">
        <w:trPr>
          <w:trHeight w:val="380"/>
        </w:trPr>
        <w:tc>
          <w:tcPr>
            <w:tcW w:w="5812" w:type="dxa"/>
            <w:tcBorders>
              <w:top w:val="nil"/>
              <w:left w:val="nil"/>
              <w:bottom w:val="nil"/>
              <w:right w:val="nil"/>
            </w:tcBorders>
            <w:shd w:val="clear" w:color="auto" w:fill="auto"/>
            <w:hideMark/>
          </w:tcPr>
          <w:p w14:paraId="5E958613" w14:textId="77777777" w:rsidR="005B41D2" w:rsidRPr="00001423" w:rsidRDefault="005B41D2" w:rsidP="0048319F">
            <w:pPr>
              <w:spacing w:after="0" w:line="276" w:lineRule="auto"/>
              <w:rPr>
                <w:rFonts w:cs="Times New Roman"/>
                <w:sz w:val="22"/>
              </w:rPr>
            </w:pPr>
            <w:r w:rsidRPr="00001423">
              <w:rPr>
                <w:rFonts w:cs="Times New Roman"/>
                <w:sz w:val="22"/>
              </w:rPr>
              <w:t>solitude</w:t>
            </w:r>
          </w:p>
        </w:tc>
        <w:tc>
          <w:tcPr>
            <w:tcW w:w="3165" w:type="dxa"/>
            <w:tcBorders>
              <w:top w:val="nil"/>
              <w:left w:val="nil"/>
              <w:bottom w:val="nil"/>
              <w:right w:val="nil"/>
            </w:tcBorders>
            <w:shd w:val="clear" w:color="auto" w:fill="auto"/>
            <w:hideMark/>
          </w:tcPr>
          <w:p w14:paraId="29456DB5" w14:textId="77777777" w:rsidR="005B41D2" w:rsidRPr="00001423" w:rsidRDefault="005B41D2" w:rsidP="0048319F">
            <w:pPr>
              <w:spacing w:after="0" w:line="276" w:lineRule="auto"/>
              <w:rPr>
                <w:rFonts w:cs="Times New Roman"/>
                <w:sz w:val="22"/>
              </w:rPr>
            </w:pPr>
            <w:proofErr w:type="spellStart"/>
            <w:r w:rsidRPr="00001423">
              <w:rPr>
                <w:rFonts w:cs="Times New Roman"/>
                <w:sz w:val="22"/>
              </w:rPr>
              <w:t>soltud</w:t>
            </w:r>
            <w:proofErr w:type="spellEnd"/>
          </w:p>
        </w:tc>
      </w:tr>
      <w:tr w:rsidR="005B41D2" w:rsidRPr="00001423" w14:paraId="7D5646A6" w14:textId="77777777" w:rsidTr="0048319F">
        <w:trPr>
          <w:trHeight w:val="380"/>
        </w:trPr>
        <w:tc>
          <w:tcPr>
            <w:tcW w:w="5812" w:type="dxa"/>
            <w:tcBorders>
              <w:top w:val="nil"/>
              <w:left w:val="nil"/>
              <w:bottom w:val="nil"/>
              <w:right w:val="nil"/>
            </w:tcBorders>
            <w:shd w:val="clear" w:color="auto" w:fill="auto"/>
            <w:hideMark/>
          </w:tcPr>
          <w:p w14:paraId="5F115723" w14:textId="77777777" w:rsidR="005B41D2" w:rsidRPr="00001423" w:rsidRDefault="005B41D2" w:rsidP="0048319F">
            <w:pPr>
              <w:spacing w:after="0" w:line="276" w:lineRule="auto"/>
              <w:rPr>
                <w:rFonts w:cs="Times New Roman"/>
                <w:sz w:val="22"/>
              </w:rPr>
            </w:pPr>
            <w:r w:rsidRPr="00001423">
              <w:rPr>
                <w:rFonts w:cs="Times New Roman"/>
                <w:sz w:val="22"/>
              </w:rPr>
              <w:t>support /social support / supported /</w:t>
            </w:r>
          </w:p>
        </w:tc>
        <w:tc>
          <w:tcPr>
            <w:tcW w:w="3165" w:type="dxa"/>
            <w:tcBorders>
              <w:top w:val="nil"/>
              <w:left w:val="nil"/>
              <w:bottom w:val="nil"/>
              <w:right w:val="nil"/>
            </w:tcBorders>
            <w:shd w:val="clear" w:color="auto" w:fill="auto"/>
            <w:hideMark/>
          </w:tcPr>
          <w:p w14:paraId="3748C264" w14:textId="77777777" w:rsidR="005B41D2" w:rsidRPr="00001423" w:rsidRDefault="005B41D2" w:rsidP="0048319F">
            <w:pPr>
              <w:spacing w:after="0" w:line="276" w:lineRule="auto"/>
              <w:rPr>
                <w:rFonts w:cs="Times New Roman"/>
                <w:sz w:val="22"/>
              </w:rPr>
            </w:pPr>
            <w:r w:rsidRPr="00001423">
              <w:rPr>
                <w:rFonts w:cs="Times New Roman"/>
                <w:sz w:val="22"/>
              </w:rPr>
              <w:t>support</w:t>
            </w:r>
          </w:p>
        </w:tc>
      </w:tr>
      <w:tr w:rsidR="005B41D2" w:rsidRPr="00001423" w14:paraId="2C167AA3" w14:textId="77777777" w:rsidTr="0048319F">
        <w:trPr>
          <w:trHeight w:val="380"/>
        </w:trPr>
        <w:tc>
          <w:tcPr>
            <w:tcW w:w="5812" w:type="dxa"/>
            <w:tcBorders>
              <w:top w:val="nil"/>
              <w:left w:val="nil"/>
              <w:bottom w:val="nil"/>
              <w:right w:val="nil"/>
            </w:tcBorders>
            <w:shd w:val="clear" w:color="auto" w:fill="auto"/>
            <w:hideMark/>
          </w:tcPr>
          <w:p w14:paraId="71E143B7" w14:textId="77777777" w:rsidR="005B41D2" w:rsidRPr="00001423" w:rsidRDefault="005B41D2" w:rsidP="0048319F">
            <w:pPr>
              <w:spacing w:after="0" w:line="276" w:lineRule="auto"/>
              <w:rPr>
                <w:rFonts w:cs="Times New Roman"/>
                <w:sz w:val="22"/>
              </w:rPr>
            </w:pPr>
            <w:r w:rsidRPr="00001423">
              <w:rPr>
                <w:rFonts w:cs="Times New Roman"/>
                <w:sz w:val="22"/>
              </w:rPr>
              <w:t>uncared for / care </w:t>
            </w:r>
          </w:p>
        </w:tc>
        <w:tc>
          <w:tcPr>
            <w:tcW w:w="3165" w:type="dxa"/>
            <w:tcBorders>
              <w:top w:val="nil"/>
              <w:left w:val="nil"/>
              <w:bottom w:val="nil"/>
              <w:right w:val="nil"/>
            </w:tcBorders>
            <w:shd w:val="clear" w:color="auto" w:fill="auto"/>
            <w:hideMark/>
          </w:tcPr>
          <w:p w14:paraId="69EFB598" w14:textId="77777777" w:rsidR="005B41D2" w:rsidRPr="00001423" w:rsidRDefault="005B41D2" w:rsidP="0048319F">
            <w:pPr>
              <w:spacing w:after="0" w:line="276" w:lineRule="auto"/>
              <w:rPr>
                <w:rFonts w:cs="Times New Roman"/>
                <w:sz w:val="22"/>
              </w:rPr>
            </w:pPr>
            <w:r w:rsidRPr="00001423">
              <w:rPr>
                <w:rFonts w:cs="Times New Roman"/>
                <w:sz w:val="22"/>
              </w:rPr>
              <w:t>care</w:t>
            </w:r>
          </w:p>
        </w:tc>
      </w:tr>
      <w:tr w:rsidR="005B41D2" w:rsidRPr="00001423" w14:paraId="6F5CA079" w14:textId="77777777" w:rsidTr="0048319F">
        <w:trPr>
          <w:trHeight w:val="370"/>
        </w:trPr>
        <w:tc>
          <w:tcPr>
            <w:tcW w:w="5812" w:type="dxa"/>
            <w:tcBorders>
              <w:top w:val="nil"/>
              <w:left w:val="nil"/>
              <w:bottom w:val="nil"/>
              <w:right w:val="nil"/>
            </w:tcBorders>
            <w:shd w:val="clear" w:color="auto" w:fill="auto"/>
            <w:hideMark/>
          </w:tcPr>
          <w:p w14:paraId="756B80B3" w14:textId="77777777" w:rsidR="005B41D2" w:rsidRPr="00001423" w:rsidRDefault="005B41D2" w:rsidP="0048319F">
            <w:pPr>
              <w:spacing w:after="0" w:line="276" w:lineRule="auto"/>
              <w:rPr>
                <w:rFonts w:cs="Times New Roman"/>
                <w:sz w:val="22"/>
              </w:rPr>
            </w:pPr>
            <w:r w:rsidRPr="00001423">
              <w:rPr>
                <w:rFonts w:cs="Times New Roman"/>
                <w:sz w:val="22"/>
              </w:rPr>
              <w:t>unloved</w:t>
            </w:r>
          </w:p>
        </w:tc>
        <w:tc>
          <w:tcPr>
            <w:tcW w:w="3165" w:type="dxa"/>
            <w:tcBorders>
              <w:top w:val="nil"/>
              <w:left w:val="nil"/>
              <w:bottom w:val="nil"/>
              <w:right w:val="nil"/>
            </w:tcBorders>
            <w:shd w:val="clear" w:color="auto" w:fill="auto"/>
            <w:hideMark/>
          </w:tcPr>
          <w:p w14:paraId="383549CA" w14:textId="77777777" w:rsidR="005B41D2" w:rsidRPr="00001423" w:rsidRDefault="005B41D2" w:rsidP="0048319F">
            <w:pPr>
              <w:spacing w:after="0" w:line="276" w:lineRule="auto"/>
              <w:rPr>
                <w:rFonts w:cs="Times New Roman"/>
                <w:sz w:val="22"/>
              </w:rPr>
            </w:pPr>
            <w:r w:rsidRPr="00001423">
              <w:rPr>
                <w:rFonts w:cs="Times New Roman"/>
                <w:sz w:val="22"/>
              </w:rPr>
              <w:t>unlove</w:t>
            </w:r>
          </w:p>
        </w:tc>
      </w:tr>
      <w:tr w:rsidR="005B41D2" w:rsidRPr="00001423" w14:paraId="455C4E93" w14:textId="77777777" w:rsidTr="0048319F">
        <w:trPr>
          <w:trHeight w:val="380"/>
        </w:trPr>
        <w:tc>
          <w:tcPr>
            <w:tcW w:w="5812" w:type="dxa"/>
            <w:tcBorders>
              <w:top w:val="nil"/>
              <w:left w:val="nil"/>
              <w:bottom w:val="nil"/>
              <w:right w:val="nil"/>
            </w:tcBorders>
            <w:shd w:val="clear" w:color="auto" w:fill="auto"/>
            <w:hideMark/>
          </w:tcPr>
          <w:p w14:paraId="4F8536D8" w14:textId="77777777" w:rsidR="005B41D2" w:rsidRPr="00001423" w:rsidRDefault="005B41D2" w:rsidP="0048319F">
            <w:pPr>
              <w:spacing w:after="0" w:line="276" w:lineRule="auto"/>
              <w:rPr>
                <w:rFonts w:cs="Times New Roman"/>
                <w:sz w:val="22"/>
              </w:rPr>
            </w:pPr>
            <w:r w:rsidRPr="00001423">
              <w:rPr>
                <w:rFonts w:cs="Times New Roman"/>
                <w:sz w:val="22"/>
              </w:rPr>
              <w:t>unwanted</w:t>
            </w:r>
          </w:p>
        </w:tc>
        <w:tc>
          <w:tcPr>
            <w:tcW w:w="3165" w:type="dxa"/>
            <w:tcBorders>
              <w:top w:val="nil"/>
              <w:left w:val="nil"/>
              <w:bottom w:val="nil"/>
              <w:right w:val="nil"/>
            </w:tcBorders>
            <w:shd w:val="clear" w:color="auto" w:fill="auto"/>
            <w:hideMark/>
          </w:tcPr>
          <w:p w14:paraId="4495E418" w14:textId="77777777" w:rsidR="005B41D2" w:rsidRPr="00001423" w:rsidRDefault="005B41D2" w:rsidP="0048319F">
            <w:pPr>
              <w:spacing w:after="0" w:line="276" w:lineRule="auto"/>
              <w:rPr>
                <w:rFonts w:cs="Times New Roman"/>
                <w:sz w:val="22"/>
              </w:rPr>
            </w:pPr>
            <w:proofErr w:type="spellStart"/>
            <w:r w:rsidRPr="00001423">
              <w:rPr>
                <w:rFonts w:cs="Times New Roman"/>
                <w:sz w:val="22"/>
              </w:rPr>
              <w:t>unwant</w:t>
            </w:r>
            <w:proofErr w:type="spellEnd"/>
          </w:p>
        </w:tc>
      </w:tr>
      <w:tr w:rsidR="005B41D2" w:rsidRPr="00001423" w14:paraId="04DCDA18" w14:textId="77777777" w:rsidTr="0048319F">
        <w:trPr>
          <w:trHeight w:val="380"/>
        </w:trPr>
        <w:tc>
          <w:tcPr>
            <w:tcW w:w="5812" w:type="dxa"/>
            <w:tcBorders>
              <w:top w:val="nil"/>
              <w:left w:val="nil"/>
              <w:bottom w:val="single" w:sz="6" w:space="0" w:color="auto"/>
              <w:right w:val="nil"/>
            </w:tcBorders>
            <w:shd w:val="clear" w:color="auto" w:fill="auto"/>
            <w:hideMark/>
          </w:tcPr>
          <w:p w14:paraId="013F3FCA" w14:textId="77777777" w:rsidR="005B41D2" w:rsidRPr="00001423" w:rsidRDefault="005B41D2" w:rsidP="0048319F">
            <w:pPr>
              <w:spacing w:after="0" w:line="276" w:lineRule="auto"/>
              <w:rPr>
                <w:rFonts w:cs="Times New Roman"/>
                <w:sz w:val="22"/>
              </w:rPr>
            </w:pPr>
            <w:r w:rsidRPr="00001423">
              <w:rPr>
                <w:rFonts w:cs="Times New Roman"/>
                <w:sz w:val="22"/>
              </w:rPr>
              <w:lastRenderedPageBreak/>
              <w:t>withdrawn / withdraw / withdrawal </w:t>
            </w:r>
          </w:p>
        </w:tc>
        <w:tc>
          <w:tcPr>
            <w:tcW w:w="3165" w:type="dxa"/>
            <w:tcBorders>
              <w:top w:val="nil"/>
              <w:left w:val="nil"/>
              <w:bottom w:val="single" w:sz="6" w:space="0" w:color="auto"/>
              <w:right w:val="nil"/>
            </w:tcBorders>
            <w:shd w:val="clear" w:color="auto" w:fill="auto"/>
            <w:hideMark/>
          </w:tcPr>
          <w:p w14:paraId="727EC873" w14:textId="77777777" w:rsidR="005B41D2" w:rsidRPr="00001423" w:rsidRDefault="005B41D2" w:rsidP="0048319F">
            <w:pPr>
              <w:spacing w:after="0" w:line="276" w:lineRule="auto"/>
              <w:rPr>
                <w:rFonts w:cs="Times New Roman"/>
                <w:sz w:val="22"/>
              </w:rPr>
            </w:pPr>
            <w:r w:rsidRPr="00001423">
              <w:rPr>
                <w:rFonts w:cs="Times New Roman"/>
                <w:sz w:val="22"/>
              </w:rPr>
              <w:t>withdraw</w:t>
            </w:r>
          </w:p>
        </w:tc>
      </w:tr>
    </w:tbl>
    <w:p w14:paraId="24AB6FDE" w14:textId="77777777" w:rsidR="00B25AF4" w:rsidRPr="00001423" w:rsidRDefault="00B25AF4" w:rsidP="005B41D2">
      <w:pPr>
        <w:rPr>
          <w:rFonts w:cs="Times New Roman"/>
          <w:b/>
          <w:bCs/>
          <w:i/>
          <w:iCs/>
          <w:sz w:val="22"/>
        </w:rPr>
      </w:pPr>
    </w:p>
    <w:p w14:paraId="7337952F" w14:textId="77777777" w:rsidR="006F341D" w:rsidRPr="00001423" w:rsidRDefault="006F341D" w:rsidP="006F341D">
      <w:pPr>
        <w:spacing w:line="276" w:lineRule="auto"/>
        <w:rPr>
          <w:rFonts w:cs="Times New Roman"/>
          <w:i/>
          <w:iCs/>
          <w:sz w:val="22"/>
        </w:rPr>
      </w:pPr>
      <w:r w:rsidRPr="00001423">
        <w:rPr>
          <w:rFonts w:cs="Times New Roman"/>
          <w:b/>
          <w:bCs/>
          <w:sz w:val="22"/>
        </w:rPr>
        <w:t xml:space="preserve">Table 2 </w:t>
      </w:r>
      <w:r w:rsidRPr="00001423">
        <w:rPr>
          <w:rFonts w:cs="Times New Roman"/>
          <w:i/>
          <w:iCs/>
          <w:sz w:val="22"/>
        </w:rPr>
        <w:t>Top 15 keywords in the descriptions of social connection in personal descriptions written by autistic bloggers, ordered by ‘</w:t>
      </w:r>
      <w:proofErr w:type="spellStart"/>
      <w:r w:rsidRPr="00001423">
        <w:rPr>
          <w:rFonts w:cs="Times New Roman"/>
          <w:i/>
          <w:iCs/>
          <w:sz w:val="22"/>
        </w:rPr>
        <w:t>keyness</w:t>
      </w:r>
      <w:proofErr w:type="spellEnd"/>
      <w:r w:rsidRPr="00001423">
        <w:rPr>
          <w:rFonts w:cs="Times New Roman"/>
          <w:i/>
          <w:iCs/>
          <w:sz w:val="22"/>
        </w:rPr>
        <w:t>’.</w:t>
      </w:r>
    </w:p>
    <w:tbl>
      <w:tblPr>
        <w:tblW w:w="7722" w:type="dxa"/>
        <w:tblCellMar>
          <w:top w:w="15" w:type="dxa"/>
          <w:bottom w:w="15" w:type="dxa"/>
        </w:tblCellMar>
        <w:tblLook w:val="04A0" w:firstRow="1" w:lastRow="0" w:firstColumn="1" w:lastColumn="0" w:noHBand="0" w:noVBand="1"/>
      </w:tblPr>
      <w:tblGrid>
        <w:gridCol w:w="557"/>
        <w:gridCol w:w="2137"/>
        <w:gridCol w:w="1584"/>
        <w:gridCol w:w="675"/>
        <w:gridCol w:w="1660"/>
        <w:gridCol w:w="1109"/>
      </w:tblGrid>
      <w:tr w:rsidR="006F341D" w:rsidRPr="00001423" w14:paraId="2BE34FF5" w14:textId="77777777" w:rsidTr="008A4DB1">
        <w:trPr>
          <w:trHeight w:val="466"/>
        </w:trPr>
        <w:tc>
          <w:tcPr>
            <w:tcW w:w="557" w:type="dxa"/>
            <w:tcBorders>
              <w:top w:val="single" w:sz="4" w:space="0" w:color="auto"/>
              <w:bottom w:val="single" w:sz="4" w:space="0" w:color="auto"/>
            </w:tcBorders>
            <w:shd w:val="clear" w:color="auto" w:fill="auto"/>
            <w:noWrap/>
            <w:hideMark/>
          </w:tcPr>
          <w:p w14:paraId="36632D8D" w14:textId="77777777" w:rsidR="006F341D" w:rsidRPr="00001423" w:rsidRDefault="006F341D" w:rsidP="0048319F">
            <w:pPr>
              <w:spacing w:after="0" w:line="360" w:lineRule="auto"/>
              <w:rPr>
                <w:rFonts w:eastAsia="Times New Roman" w:cs="Times New Roman"/>
                <w:sz w:val="22"/>
                <w:lang w:eastAsia="en-GB"/>
              </w:rPr>
            </w:pPr>
          </w:p>
        </w:tc>
        <w:tc>
          <w:tcPr>
            <w:tcW w:w="2137" w:type="dxa"/>
            <w:tcBorders>
              <w:top w:val="single" w:sz="4" w:space="0" w:color="auto"/>
              <w:bottom w:val="single" w:sz="4" w:space="0" w:color="auto"/>
            </w:tcBorders>
            <w:shd w:val="clear" w:color="auto" w:fill="auto"/>
            <w:noWrap/>
            <w:hideMark/>
          </w:tcPr>
          <w:p w14:paraId="15D74F45" w14:textId="77777777" w:rsidR="006F341D" w:rsidRPr="00001423" w:rsidRDefault="006F341D" w:rsidP="0048319F">
            <w:pPr>
              <w:spacing w:after="0" w:line="276" w:lineRule="auto"/>
              <w:rPr>
                <w:rFonts w:eastAsia="Times New Roman" w:cs="Times New Roman"/>
                <w:sz w:val="22"/>
                <w:lang w:eastAsia="en-GB"/>
              </w:rPr>
            </w:pPr>
            <w:r w:rsidRPr="00001423">
              <w:rPr>
                <w:rFonts w:eastAsia="Times New Roman" w:cs="Times New Roman"/>
                <w:sz w:val="22"/>
                <w:lang w:eastAsia="en-GB"/>
              </w:rPr>
              <w:t>Keyword</w:t>
            </w:r>
          </w:p>
        </w:tc>
        <w:tc>
          <w:tcPr>
            <w:tcW w:w="1842" w:type="dxa"/>
            <w:tcBorders>
              <w:top w:val="single" w:sz="4" w:space="0" w:color="auto"/>
              <w:bottom w:val="single" w:sz="4" w:space="0" w:color="auto"/>
            </w:tcBorders>
          </w:tcPr>
          <w:p w14:paraId="0008C3C4" w14:textId="77777777" w:rsidR="006F341D" w:rsidRPr="00001423" w:rsidRDefault="006F341D" w:rsidP="0048319F">
            <w:pPr>
              <w:spacing w:after="0" w:line="276" w:lineRule="auto"/>
              <w:rPr>
                <w:rFonts w:eastAsia="Times New Roman" w:cs="Times New Roman"/>
                <w:sz w:val="22"/>
                <w:lang w:eastAsia="en-GB"/>
              </w:rPr>
            </w:pPr>
            <w:r w:rsidRPr="00001423">
              <w:rPr>
                <w:rFonts w:eastAsia="Times New Roman" w:cs="Times New Roman"/>
                <w:sz w:val="22"/>
                <w:lang w:eastAsia="en-GB"/>
              </w:rPr>
              <w:t>Strong neighbouring words</w:t>
            </w:r>
          </w:p>
        </w:tc>
        <w:tc>
          <w:tcPr>
            <w:tcW w:w="417" w:type="dxa"/>
            <w:tcBorders>
              <w:top w:val="single" w:sz="4" w:space="0" w:color="auto"/>
              <w:bottom w:val="single" w:sz="4" w:space="0" w:color="auto"/>
            </w:tcBorders>
            <w:shd w:val="clear" w:color="auto" w:fill="auto"/>
            <w:noWrap/>
            <w:hideMark/>
          </w:tcPr>
          <w:p w14:paraId="6B4AE46E" w14:textId="77777777" w:rsidR="006F341D" w:rsidRPr="00001423" w:rsidRDefault="006F341D" w:rsidP="0048319F">
            <w:pPr>
              <w:spacing w:after="0" w:line="276" w:lineRule="auto"/>
              <w:rPr>
                <w:rFonts w:eastAsia="Times New Roman" w:cs="Times New Roman"/>
                <w:sz w:val="22"/>
                <w:lang w:eastAsia="en-GB"/>
              </w:rPr>
            </w:pPr>
            <w:r w:rsidRPr="00001423">
              <w:rPr>
                <w:rFonts w:eastAsia="Times New Roman" w:cs="Times New Roman"/>
                <w:sz w:val="22"/>
                <w:lang w:eastAsia="en-GB"/>
              </w:rPr>
              <w:t>Freq.</w:t>
            </w:r>
          </w:p>
        </w:tc>
        <w:tc>
          <w:tcPr>
            <w:tcW w:w="1660" w:type="dxa"/>
            <w:tcBorders>
              <w:top w:val="single" w:sz="4" w:space="0" w:color="auto"/>
              <w:bottom w:val="single" w:sz="4" w:space="0" w:color="auto"/>
            </w:tcBorders>
            <w:shd w:val="clear" w:color="auto" w:fill="auto"/>
            <w:noWrap/>
            <w:hideMark/>
          </w:tcPr>
          <w:p w14:paraId="332A52F0" w14:textId="77777777" w:rsidR="006F341D" w:rsidRPr="00001423" w:rsidRDefault="006F341D" w:rsidP="0048319F">
            <w:pPr>
              <w:spacing w:after="0" w:line="276" w:lineRule="auto"/>
              <w:rPr>
                <w:rFonts w:eastAsia="Times New Roman" w:cs="Times New Roman"/>
                <w:sz w:val="22"/>
                <w:lang w:eastAsia="en-GB"/>
              </w:rPr>
            </w:pPr>
            <w:r w:rsidRPr="00001423">
              <w:rPr>
                <w:rFonts w:eastAsia="Times New Roman" w:cs="Times New Roman"/>
                <w:sz w:val="22"/>
                <w:lang w:eastAsia="en-GB"/>
              </w:rPr>
              <w:t>Log likelihood</w:t>
            </w:r>
          </w:p>
          <w:p w14:paraId="79BC95EE" w14:textId="77777777" w:rsidR="006F341D" w:rsidRPr="00001423" w:rsidRDefault="006F341D" w:rsidP="0048319F">
            <w:pPr>
              <w:spacing w:after="0" w:line="276" w:lineRule="auto"/>
              <w:rPr>
                <w:rFonts w:eastAsia="Times New Roman" w:cs="Times New Roman"/>
                <w:sz w:val="22"/>
                <w:lang w:eastAsia="en-GB"/>
              </w:rPr>
            </w:pPr>
            <w:r w:rsidRPr="00001423">
              <w:rPr>
                <w:rFonts w:eastAsia="Times New Roman" w:cs="Times New Roman"/>
                <w:sz w:val="22"/>
                <w:lang w:eastAsia="en-GB"/>
              </w:rPr>
              <w:t>(</w:t>
            </w:r>
            <w:proofErr w:type="spellStart"/>
            <w:r w:rsidRPr="00001423">
              <w:rPr>
                <w:rFonts w:eastAsia="Times New Roman" w:cs="Times New Roman"/>
                <w:b/>
                <w:bCs/>
                <w:sz w:val="22"/>
                <w:lang w:eastAsia="en-GB"/>
              </w:rPr>
              <w:t>keyness</w:t>
            </w:r>
            <w:proofErr w:type="spellEnd"/>
            <w:r w:rsidRPr="00001423">
              <w:rPr>
                <w:rFonts w:eastAsia="Times New Roman" w:cs="Times New Roman"/>
                <w:sz w:val="22"/>
                <w:lang w:eastAsia="en-GB"/>
              </w:rPr>
              <w:t>)</w:t>
            </w:r>
          </w:p>
        </w:tc>
        <w:tc>
          <w:tcPr>
            <w:tcW w:w="1109" w:type="dxa"/>
            <w:tcBorders>
              <w:top w:val="single" w:sz="4" w:space="0" w:color="auto"/>
              <w:bottom w:val="single" w:sz="4" w:space="0" w:color="auto"/>
            </w:tcBorders>
            <w:shd w:val="clear" w:color="auto" w:fill="auto"/>
            <w:noWrap/>
            <w:hideMark/>
          </w:tcPr>
          <w:p w14:paraId="52D0B602" w14:textId="77777777" w:rsidR="006F341D" w:rsidRPr="00001423" w:rsidRDefault="006F341D" w:rsidP="0048319F">
            <w:pPr>
              <w:spacing w:after="0" w:line="276" w:lineRule="auto"/>
              <w:rPr>
                <w:rFonts w:eastAsia="Times New Roman" w:cs="Times New Roman"/>
                <w:sz w:val="22"/>
                <w:lang w:eastAsia="en-GB"/>
              </w:rPr>
            </w:pPr>
            <w:r w:rsidRPr="00001423">
              <w:rPr>
                <w:rFonts w:eastAsia="Times New Roman" w:cs="Times New Roman"/>
                <w:sz w:val="22"/>
                <w:lang w:eastAsia="en-GB"/>
              </w:rPr>
              <w:t>Log ratio</w:t>
            </w:r>
          </w:p>
        </w:tc>
      </w:tr>
      <w:tr w:rsidR="006F341D" w:rsidRPr="00001423" w14:paraId="288C389D" w14:textId="77777777" w:rsidTr="008A4DB1">
        <w:trPr>
          <w:trHeight w:val="300"/>
        </w:trPr>
        <w:tc>
          <w:tcPr>
            <w:tcW w:w="557" w:type="dxa"/>
            <w:tcBorders>
              <w:top w:val="single" w:sz="4" w:space="0" w:color="auto"/>
            </w:tcBorders>
            <w:noWrap/>
            <w:hideMark/>
          </w:tcPr>
          <w:p w14:paraId="4A7F2CB1" w14:textId="77777777" w:rsidR="006F341D" w:rsidRPr="00001423" w:rsidRDefault="006F341D" w:rsidP="0048319F">
            <w:pPr>
              <w:spacing w:after="0" w:line="360" w:lineRule="auto"/>
              <w:rPr>
                <w:rFonts w:eastAsia="Times New Roman" w:cs="Times New Roman"/>
                <w:sz w:val="22"/>
                <w:lang w:eastAsia="en-GB"/>
              </w:rPr>
            </w:pPr>
            <w:r w:rsidRPr="00001423">
              <w:rPr>
                <w:rFonts w:eastAsia="Times New Roman" w:cs="Times New Roman"/>
                <w:sz w:val="22"/>
                <w:lang w:eastAsia="en-GB"/>
              </w:rPr>
              <w:t>1</w:t>
            </w:r>
          </w:p>
        </w:tc>
        <w:tc>
          <w:tcPr>
            <w:tcW w:w="2137" w:type="dxa"/>
            <w:tcBorders>
              <w:top w:val="single" w:sz="4" w:space="0" w:color="auto"/>
            </w:tcBorders>
            <w:noWrap/>
            <w:hideMark/>
          </w:tcPr>
          <w:p w14:paraId="0BE24F1B"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Autistic</w:t>
            </w:r>
          </w:p>
        </w:tc>
        <w:tc>
          <w:tcPr>
            <w:tcW w:w="1842" w:type="dxa"/>
            <w:tcBorders>
              <w:top w:val="single" w:sz="4" w:space="0" w:color="auto"/>
            </w:tcBorders>
          </w:tcPr>
          <w:p w14:paraId="04017942"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Students</w:t>
            </w:r>
          </w:p>
        </w:tc>
        <w:tc>
          <w:tcPr>
            <w:tcW w:w="417" w:type="dxa"/>
            <w:tcBorders>
              <w:top w:val="single" w:sz="4" w:space="0" w:color="auto"/>
            </w:tcBorders>
            <w:noWrap/>
            <w:hideMark/>
          </w:tcPr>
          <w:p w14:paraId="4795802A"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81</w:t>
            </w:r>
          </w:p>
        </w:tc>
        <w:tc>
          <w:tcPr>
            <w:tcW w:w="1660" w:type="dxa"/>
            <w:tcBorders>
              <w:top w:val="single" w:sz="4" w:space="0" w:color="auto"/>
            </w:tcBorders>
            <w:noWrap/>
            <w:hideMark/>
          </w:tcPr>
          <w:p w14:paraId="4D62A505"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1,161.47</w:t>
            </w:r>
          </w:p>
        </w:tc>
        <w:tc>
          <w:tcPr>
            <w:tcW w:w="1109" w:type="dxa"/>
            <w:tcBorders>
              <w:top w:val="single" w:sz="4" w:space="0" w:color="auto"/>
            </w:tcBorders>
            <w:noWrap/>
            <w:hideMark/>
          </w:tcPr>
          <w:p w14:paraId="5C61A1E2"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12.40</w:t>
            </w:r>
          </w:p>
        </w:tc>
      </w:tr>
      <w:tr w:rsidR="006F341D" w:rsidRPr="00001423" w14:paraId="64934D9C" w14:textId="77777777" w:rsidTr="008A4DB1">
        <w:trPr>
          <w:trHeight w:val="300"/>
        </w:trPr>
        <w:tc>
          <w:tcPr>
            <w:tcW w:w="557" w:type="dxa"/>
            <w:noWrap/>
            <w:hideMark/>
          </w:tcPr>
          <w:p w14:paraId="2664ACE3" w14:textId="77777777" w:rsidR="006F341D" w:rsidRPr="00001423" w:rsidRDefault="006F341D" w:rsidP="0048319F">
            <w:pPr>
              <w:spacing w:after="0" w:line="360" w:lineRule="auto"/>
              <w:rPr>
                <w:rFonts w:eastAsia="Times New Roman" w:cs="Times New Roman"/>
                <w:sz w:val="22"/>
                <w:lang w:eastAsia="en-GB"/>
              </w:rPr>
            </w:pPr>
            <w:r w:rsidRPr="00001423">
              <w:rPr>
                <w:rFonts w:eastAsia="Times New Roman" w:cs="Times New Roman"/>
                <w:sz w:val="22"/>
                <w:lang w:eastAsia="en-GB"/>
              </w:rPr>
              <w:t>2</w:t>
            </w:r>
          </w:p>
        </w:tc>
        <w:tc>
          <w:tcPr>
            <w:tcW w:w="2137" w:type="dxa"/>
            <w:noWrap/>
            <w:hideMark/>
          </w:tcPr>
          <w:p w14:paraId="7F494FBC"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Learned</w:t>
            </w:r>
          </w:p>
        </w:tc>
        <w:tc>
          <w:tcPr>
            <w:tcW w:w="1842" w:type="dxa"/>
          </w:tcPr>
          <w:p w14:paraId="3A84E63E"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Skills</w:t>
            </w:r>
          </w:p>
        </w:tc>
        <w:tc>
          <w:tcPr>
            <w:tcW w:w="417" w:type="dxa"/>
            <w:noWrap/>
            <w:hideMark/>
          </w:tcPr>
          <w:p w14:paraId="1781B79C"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52</w:t>
            </w:r>
          </w:p>
        </w:tc>
        <w:tc>
          <w:tcPr>
            <w:tcW w:w="1660" w:type="dxa"/>
            <w:noWrap/>
            <w:hideMark/>
          </w:tcPr>
          <w:p w14:paraId="666DA267"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298.54</w:t>
            </w:r>
          </w:p>
        </w:tc>
        <w:tc>
          <w:tcPr>
            <w:tcW w:w="1109" w:type="dxa"/>
            <w:noWrap/>
            <w:hideMark/>
          </w:tcPr>
          <w:p w14:paraId="16FC353E"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5.56</w:t>
            </w:r>
          </w:p>
        </w:tc>
      </w:tr>
      <w:tr w:rsidR="00377066" w:rsidRPr="00001423" w14:paraId="32264CED" w14:textId="77777777" w:rsidTr="008A4DB1">
        <w:trPr>
          <w:trHeight w:val="300"/>
        </w:trPr>
        <w:tc>
          <w:tcPr>
            <w:tcW w:w="557" w:type="dxa"/>
            <w:noWrap/>
            <w:hideMark/>
          </w:tcPr>
          <w:p w14:paraId="02153B75" w14:textId="77777777" w:rsidR="00377066" w:rsidRPr="00001423" w:rsidRDefault="00377066" w:rsidP="00377066">
            <w:pPr>
              <w:spacing w:after="0" w:line="360" w:lineRule="auto"/>
              <w:rPr>
                <w:rFonts w:eastAsia="Times New Roman" w:cs="Times New Roman"/>
                <w:sz w:val="22"/>
                <w:lang w:eastAsia="en-GB"/>
              </w:rPr>
            </w:pPr>
            <w:r w:rsidRPr="00001423">
              <w:rPr>
                <w:rFonts w:eastAsia="Times New Roman" w:cs="Times New Roman"/>
                <w:sz w:val="22"/>
                <w:lang w:eastAsia="en-GB"/>
              </w:rPr>
              <w:t>3</w:t>
            </w:r>
          </w:p>
        </w:tc>
        <w:tc>
          <w:tcPr>
            <w:tcW w:w="2137" w:type="dxa"/>
            <w:noWrap/>
          </w:tcPr>
          <w:p w14:paraId="0396AC8F" w14:textId="59BDCB81"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Relationships</w:t>
            </w:r>
          </w:p>
        </w:tc>
        <w:tc>
          <w:tcPr>
            <w:tcW w:w="1842" w:type="dxa"/>
          </w:tcPr>
          <w:p w14:paraId="46668E24" w14:textId="77777777" w:rsidR="00377066" w:rsidRPr="00001423" w:rsidRDefault="00377066" w:rsidP="00377066">
            <w:pPr>
              <w:spacing w:after="0" w:line="360" w:lineRule="auto"/>
              <w:rPr>
                <w:rFonts w:eastAsia="Times New Roman" w:cs="Times New Roman"/>
                <w:color w:val="000000"/>
                <w:sz w:val="22"/>
                <w:lang w:eastAsia="en-GB"/>
              </w:rPr>
            </w:pPr>
          </w:p>
        </w:tc>
        <w:tc>
          <w:tcPr>
            <w:tcW w:w="417" w:type="dxa"/>
            <w:noWrap/>
          </w:tcPr>
          <w:p w14:paraId="6767E1A5" w14:textId="6134F053"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31</w:t>
            </w:r>
          </w:p>
        </w:tc>
        <w:tc>
          <w:tcPr>
            <w:tcW w:w="1660" w:type="dxa"/>
            <w:noWrap/>
          </w:tcPr>
          <w:p w14:paraId="17485B0C" w14:textId="46F47F89"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139.63</w:t>
            </w:r>
          </w:p>
        </w:tc>
        <w:tc>
          <w:tcPr>
            <w:tcW w:w="1109" w:type="dxa"/>
            <w:noWrap/>
          </w:tcPr>
          <w:p w14:paraId="4DD9A89C" w14:textId="2CCD8D60"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4.64</w:t>
            </w:r>
          </w:p>
        </w:tc>
      </w:tr>
      <w:tr w:rsidR="00377066" w:rsidRPr="00001423" w14:paraId="2CA399DF" w14:textId="77777777" w:rsidTr="008A4DB1">
        <w:trPr>
          <w:trHeight w:val="300"/>
        </w:trPr>
        <w:tc>
          <w:tcPr>
            <w:tcW w:w="557" w:type="dxa"/>
            <w:noWrap/>
            <w:hideMark/>
          </w:tcPr>
          <w:p w14:paraId="0261FB4A" w14:textId="77777777" w:rsidR="00377066" w:rsidRPr="00001423" w:rsidRDefault="00377066" w:rsidP="00377066">
            <w:pPr>
              <w:spacing w:after="0" w:line="360" w:lineRule="auto"/>
              <w:rPr>
                <w:rFonts w:eastAsia="Times New Roman" w:cs="Times New Roman"/>
                <w:sz w:val="22"/>
                <w:lang w:eastAsia="en-GB"/>
              </w:rPr>
            </w:pPr>
            <w:r w:rsidRPr="00001423">
              <w:rPr>
                <w:rFonts w:eastAsia="Times New Roman" w:cs="Times New Roman"/>
                <w:sz w:val="22"/>
                <w:lang w:eastAsia="en-GB"/>
              </w:rPr>
              <w:t>4</w:t>
            </w:r>
          </w:p>
        </w:tc>
        <w:tc>
          <w:tcPr>
            <w:tcW w:w="2137" w:type="dxa"/>
            <w:noWrap/>
          </w:tcPr>
          <w:p w14:paraId="03F1FB89" w14:textId="64B57736" w:rsidR="00377066" w:rsidRPr="00001423" w:rsidRDefault="00377066" w:rsidP="00377066">
            <w:pPr>
              <w:spacing w:after="0" w:line="360" w:lineRule="auto"/>
              <w:rPr>
                <w:rFonts w:eastAsia="Times New Roman" w:cs="Times New Roman"/>
                <w:color w:val="000000"/>
                <w:sz w:val="22"/>
                <w:lang w:eastAsia="en-GB"/>
              </w:rPr>
            </w:pPr>
            <w:proofErr w:type="spellStart"/>
            <w:r w:rsidRPr="00001423">
              <w:rPr>
                <w:rFonts w:eastAsia="Times New Roman" w:cs="Times New Roman"/>
                <w:color w:val="000000"/>
                <w:sz w:val="22"/>
                <w:lang w:eastAsia="en-GB"/>
              </w:rPr>
              <w:t>Allistic</w:t>
            </w:r>
            <w:proofErr w:type="spellEnd"/>
          </w:p>
        </w:tc>
        <w:tc>
          <w:tcPr>
            <w:tcW w:w="1842" w:type="dxa"/>
          </w:tcPr>
          <w:p w14:paraId="754B6C58" w14:textId="77777777" w:rsidR="00377066" w:rsidRPr="00001423" w:rsidRDefault="00377066" w:rsidP="00377066">
            <w:pPr>
              <w:spacing w:after="0" w:line="360" w:lineRule="auto"/>
              <w:rPr>
                <w:rFonts w:eastAsia="Times New Roman" w:cs="Times New Roman"/>
                <w:color w:val="000000"/>
                <w:sz w:val="22"/>
                <w:lang w:eastAsia="en-GB"/>
              </w:rPr>
            </w:pPr>
          </w:p>
        </w:tc>
        <w:tc>
          <w:tcPr>
            <w:tcW w:w="417" w:type="dxa"/>
            <w:noWrap/>
          </w:tcPr>
          <w:p w14:paraId="698857EE" w14:textId="20AB3C91"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7</w:t>
            </w:r>
          </w:p>
        </w:tc>
        <w:tc>
          <w:tcPr>
            <w:tcW w:w="1660" w:type="dxa"/>
            <w:noWrap/>
          </w:tcPr>
          <w:p w14:paraId="2EA22CA3" w14:textId="643F5A5E"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118.52</w:t>
            </w:r>
          </w:p>
        </w:tc>
        <w:tc>
          <w:tcPr>
            <w:tcW w:w="1109" w:type="dxa"/>
            <w:noWrap/>
          </w:tcPr>
          <w:p w14:paraId="1E9747A0" w14:textId="6D7AC43A"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1,062.45</w:t>
            </w:r>
          </w:p>
        </w:tc>
      </w:tr>
      <w:tr w:rsidR="00377066" w:rsidRPr="00001423" w14:paraId="1BC081E6" w14:textId="77777777" w:rsidTr="008A4DB1">
        <w:trPr>
          <w:trHeight w:val="300"/>
        </w:trPr>
        <w:tc>
          <w:tcPr>
            <w:tcW w:w="557" w:type="dxa"/>
            <w:noWrap/>
            <w:hideMark/>
          </w:tcPr>
          <w:p w14:paraId="1B52C433" w14:textId="77777777" w:rsidR="00377066" w:rsidRPr="00001423" w:rsidRDefault="00377066" w:rsidP="00377066">
            <w:pPr>
              <w:spacing w:after="0" w:line="360" w:lineRule="auto"/>
              <w:rPr>
                <w:rFonts w:eastAsia="Times New Roman" w:cs="Times New Roman"/>
                <w:sz w:val="22"/>
                <w:lang w:eastAsia="en-GB"/>
              </w:rPr>
            </w:pPr>
            <w:r w:rsidRPr="00001423">
              <w:rPr>
                <w:rFonts w:eastAsia="Times New Roman" w:cs="Times New Roman"/>
                <w:sz w:val="22"/>
                <w:lang w:eastAsia="en-GB"/>
              </w:rPr>
              <w:t>5</w:t>
            </w:r>
          </w:p>
        </w:tc>
        <w:tc>
          <w:tcPr>
            <w:tcW w:w="2137" w:type="dxa"/>
            <w:noWrap/>
          </w:tcPr>
          <w:p w14:paraId="513D973E" w14:textId="19C6DD7C"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Functioning</w:t>
            </w:r>
          </w:p>
        </w:tc>
        <w:tc>
          <w:tcPr>
            <w:tcW w:w="1842" w:type="dxa"/>
          </w:tcPr>
          <w:p w14:paraId="42E000A3" w14:textId="77777777" w:rsidR="00377066" w:rsidRPr="00001423" w:rsidRDefault="00377066" w:rsidP="00377066">
            <w:pPr>
              <w:spacing w:after="0" w:line="360" w:lineRule="auto"/>
              <w:rPr>
                <w:rFonts w:eastAsia="Times New Roman" w:cs="Times New Roman"/>
                <w:color w:val="000000"/>
                <w:sz w:val="22"/>
                <w:lang w:eastAsia="en-GB"/>
              </w:rPr>
            </w:pPr>
          </w:p>
        </w:tc>
        <w:tc>
          <w:tcPr>
            <w:tcW w:w="417" w:type="dxa"/>
            <w:noWrap/>
          </w:tcPr>
          <w:p w14:paraId="26854243" w14:textId="7D2B8D9F"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16</w:t>
            </w:r>
          </w:p>
        </w:tc>
        <w:tc>
          <w:tcPr>
            <w:tcW w:w="1660" w:type="dxa"/>
            <w:noWrap/>
          </w:tcPr>
          <w:p w14:paraId="614BBE08" w14:textId="0AE51A14"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109.16</w:t>
            </w:r>
          </w:p>
        </w:tc>
        <w:tc>
          <w:tcPr>
            <w:tcW w:w="1109" w:type="dxa"/>
            <w:noWrap/>
          </w:tcPr>
          <w:p w14:paraId="31C633DD" w14:textId="12263AEC"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6.36</w:t>
            </w:r>
          </w:p>
        </w:tc>
      </w:tr>
      <w:tr w:rsidR="00377066" w:rsidRPr="00001423" w14:paraId="11397930" w14:textId="77777777" w:rsidTr="008A4DB1">
        <w:trPr>
          <w:trHeight w:val="300"/>
        </w:trPr>
        <w:tc>
          <w:tcPr>
            <w:tcW w:w="557" w:type="dxa"/>
            <w:noWrap/>
            <w:hideMark/>
          </w:tcPr>
          <w:p w14:paraId="43441B83" w14:textId="77777777" w:rsidR="00377066" w:rsidRPr="00001423" w:rsidRDefault="00377066" w:rsidP="00377066">
            <w:pPr>
              <w:spacing w:after="0" w:line="360" w:lineRule="auto"/>
              <w:rPr>
                <w:rFonts w:eastAsia="Times New Roman" w:cs="Times New Roman"/>
                <w:sz w:val="22"/>
                <w:lang w:eastAsia="en-GB"/>
              </w:rPr>
            </w:pPr>
            <w:r w:rsidRPr="00001423">
              <w:rPr>
                <w:rFonts w:eastAsia="Times New Roman" w:cs="Times New Roman"/>
                <w:sz w:val="22"/>
                <w:lang w:eastAsia="en-GB"/>
              </w:rPr>
              <w:t>6</w:t>
            </w:r>
          </w:p>
        </w:tc>
        <w:tc>
          <w:tcPr>
            <w:tcW w:w="2137" w:type="dxa"/>
            <w:noWrap/>
          </w:tcPr>
          <w:p w14:paraId="26E04AF5" w14:textId="5FAF386A"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Social</w:t>
            </w:r>
          </w:p>
        </w:tc>
        <w:tc>
          <w:tcPr>
            <w:tcW w:w="1842" w:type="dxa"/>
          </w:tcPr>
          <w:p w14:paraId="05A84EBB" w14:textId="77777777" w:rsidR="00377066" w:rsidRPr="00001423" w:rsidRDefault="00377066" w:rsidP="00377066">
            <w:pPr>
              <w:spacing w:after="0" w:line="360" w:lineRule="auto"/>
              <w:rPr>
                <w:rFonts w:eastAsia="Times New Roman" w:cs="Times New Roman"/>
                <w:color w:val="000000"/>
                <w:sz w:val="22"/>
                <w:lang w:eastAsia="en-GB"/>
              </w:rPr>
            </w:pPr>
          </w:p>
        </w:tc>
        <w:tc>
          <w:tcPr>
            <w:tcW w:w="417" w:type="dxa"/>
            <w:noWrap/>
          </w:tcPr>
          <w:p w14:paraId="24E1187A" w14:textId="60141BB0"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52</w:t>
            </w:r>
          </w:p>
        </w:tc>
        <w:tc>
          <w:tcPr>
            <w:tcW w:w="1660" w:type="dxa"/>
            <w:noWrap/>
          </w:tcPr>
          <w:p w14:paraId="6A74D12A" w14:textId="7E771F54"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98.42</w:t>
            </w:r>
          </w:p>
        </w:tc>
        <w:tc>
          <w:tcPr>
            <w:tcW w:w="1109" w:type="dxa"/>
            <w:noWrap/>
          </w:tcPr>
          <w:p w14:paraId="1E893816" w14:textId="3AF9C50A"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2.56</w:t>
            </w:r>
          </w:p>
        </w:tc>
      </w:tr>
      <w:tr w:rsidR="00377066" w:rsidRPr="00001423" w14:paraId="4976C389" w14:textId="77777777" w:rsidTr="008A4DB1">
        <w:trPr>
          <w:trHeight w:val="300"/>
        </w:trPr>
        <w:tc>
          <w:tcPr>
            <w:tcW w:w="557" w:type="dxa"/>
            <w:noWrap/>
            <w:hideMark/>
          </w:tcPr>
          <w:p w14:paraId="64EAEE11" w14:textId="77777777" w:rsidR="00377066" w:rsidRPr="00001423" w:rsidRDefault="00377066" w:rsidP="00377066">
            <w:pPr>
              <w:spacing w:after="0" w:line="360" w:lineRule="auto"/>
              <w:rPr>
                <w:rFonts w:eastAsia="Times New Roman" w:cs="Times New Roman"/>
                <w:sz w:val="22"/>
                <w:lang w:eastAsia="en-GB"/>
              </w:rPr>
            </w:pPr>
            <w:r w:rsidRPr="00001423">
              <w:rPr>
                <w:rFonts w:eastAsia="Times New Roman" w:cs="Times New Roman"/>
                <w:sz w:val="22"/>
                <w:lang w:eastAsia="en-GB"/>
              </w:rPr>
              <w:t>7</w:t>
            </w:r>
          </w:p>
        </w:tc>
        <w:tc>
          <w:tcPr>
            <w:tcW w:w="2137" w:type="dxa"/>
            <w:noWrap/>
          </w:tcPr>
          <w:p w14:paraId="23BBF4E5" w14:textId="1B08DD49"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Nonverbal</w:t>
            </w:r>
          </w:p>
        </w:tc>
        <w:tc>
          <w:tcPr>
            <w:tcW w:w="1842" w:type="dxa"/>
          </w:tcPr>
          <w:p w14:paraId="7CAEAC2F" w14:textId="77777777" w:rsidR="00377066" w:rsidRPr="00001423" w:rsidRDefault="00377066" w:rsidP="00377066">
            <w:pPr>
              <w:spacing w:after="0" w:line="360" w:lineRule="auto"/>
              <w:rPr>
                <w:rFonts w:eastAsia="Times New Roman" w:cs="Times New Roman"/>
                <w:color w:val="000000"/>
                <w:sz w:val="22"/>
                <w:lang w:eastAsia="en-GB"/>
              </w:rPr>
            </w:pPr>
          </w:p>
        </w:tc>
        <w:tc>
          <w:tcPr>
            <w:tcW w:w="417" w:type="dxa"/>
            <w:noWrap/>
          </w:tcPr>
          <w:p w14:paraId="541093B7" w14:textId="3E1E0C64"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7</w:t>
            </w:r>
          </w:p>
        </w:tc>
        <w:tc>
          <w:tcPr>
            <w:tcW w:w="1660" w:type="dxa"/>
            <w:noWrap/>
          </w:tcPr>
          <w:p w14:paraId="1AFFAB13" w14:textId="21CE2E20"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97.80</w:t>
            </w:r>
          </w:p>
        </w:tc>
        <w:tc>
          <w:tcPr>
            <w:tcW w:w="1109" w:type="dxa"/>
            <w:noWrap/>
          </w:tcPr>
          <w:p w14:paraId="5D52B857" w14:textId="7DCC3446"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12.02</w:t>
            </w:r>
          </w:p>
        </w:tc>
      </w:tr>
      <w:tr w:rsidR="00377066" w:rsidRPr="00001423" w14:paraId="30C39DD3" w14:textId="77777777" w:rsidTr="008A4DB1">
        <w:trPr>
          <w:trHeight w:val="300"/>
        </w:trPr>
        <w:tc>
          <w:tcPr>
            <w:tcW w:w="557" w:type="dxa"/>
            <w:noWrap/>
            <w:hideMark/>
          </w:tcPr>
          <w:p w14:paraId="6C38481E" w14:textId="77777777" w:rsidR="00377066" w:rsidRPr="00001423" w:rsidRDefault="00377066" w:rsidP="00377066">
            <w:pPr>
              <w:spacing w:after="0" w:line="360" w:lineRule="auto"/>
              <w:rPr>
                <w:rFonts w:eastAsia="Times New Roman" w:cs="Times New Roman"/>
                <w:sz w:val="22"/>
                <w:lang w:eastAsia="en-GB"/>
              </w:rPr>
            </w:pPr>
            <w:r w:rsidRPr="00001423">
              <w:rPr>
                <w:rFonts w:eastAsia="Times New Roman" w:cs="Times New Roman"/>
                <w:sz w:val="22"/>
                <w:lang w:eastAsia="en-GB"/>
              </w:rPr>
              <w:t>8</w:t>
            </w:r>
          </w:p>
        </w:tc>
        <w:tc>
          <w:tcPr>
            <w:tcW w:w="2137" w:type="dxa"/>
            <w:noWrap/>
          </w:tcPr>
          <w:p w14:paraId="46338F93" w14:textId="1DFE598B"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Friends</w:t>
            </w:r>
          </w:p>
        </w:tc>
        <w:tc>
          <w:tcPr>
            <w:tcW w:w="1842" w:type="dxa"/>
          </w:tcPr>
          <w:p w14:paraId="4317CACD" w14:textId="77777777" w:rsidR="00377066" w:rsidRPr="00001423" w:rsidRDefault="00377066" w:rsidP="00377066">
            <w:pPr>
              <w:spacing w:after="0" w:line="360" w:lineRule="auto"/>
              <w:rPr>
                <w:rFonts w:eastAsia="Times New Roman" w:cs="Times New Roman"/>
                <w:color w:val="000000"/>
                <w:sz w:val="22"/>
                <w:lang w:eastAsia="en-GB"/>
              </w:rPr>
            </w:pPr>
          </w:p>
        </w:tc>
        <w:tc>
          <w:tcPr>
            <w:tcW w:w="417" w:type="dxa"/>
            <w:noWrap/>
          </w:tcPr>
          <w:p w14:paraId="02CBF07F" w14:textId="41BDE391"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33</w:t>
            </w:r>
          </w:p>
        </w:tc>
        <w:tc>
          <w:tcPr>
            <w:tcW w:w="1660" w:type="dxa"/>
            <w:noWrap/>
          </w:tcPr>
          <w:p w14:paraId="64D5D954" w14:textId="2CD002C0"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96.84</w:t>
            </w:r>
          </w:p>
        </w:tc>
        <w:tc>
          <w:tcPr>
            <w:tcW w:w="1109" w:type="dxa"/>
            <w:noWrap/>
          </w:tcPr>
          <w:p w14:paraId="7AFF5743" w14:textId="430647C2"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3.43</w:t>
            </w:r>
          </w:p>
        </w:tc>
      </w:tr>
      <w:tr w:rsidR="00377066" w:rsidRPr="00001423" w14:paraId="129063EF" w14:textId="77777777" w:rsidTr="008A4DB1">
        <w:trPr>
          <w:trHeight w:val="300"/>
        </w:trPr>
        <w:tc>
          <w:tcPr>
            <w:tcW w:w="557" w:type="dxa"/>
            <w:noWrap/>
            <w:hideMark/>
          </w:tcPr>
          <w:p w14:paraId="5B8A847D" w14:textId="77777777" w:rsidR="00377066" w:rsidRPr="00001423" w:rsidRDefault="00377066" w:rsidP="00377066">
            <w:pPr>
              <w:spacing w:after="0" w:line="360" w:lineRule="auto"/>
              <w:rPr>
                <w:rFonts w:eastAsia="Times New Roman" w:cs="Times New Roman"/>
                <w:sz w:val="22"/>
                <w:lang w:eastAsia="en-GB"/>
              </w:rPr>
            </w:pPr>
            <w:r w:rsidRPr="00001423">
              <w:rPr>
                <w:rFonts w:eastAsia="Times New Roman" w:cs="Times New Roman"/>
                <w:sz w:val="22"/>
                <w:lang w:eastAsia="en-GB"/>
              </w:rPr>
              <w:t>9</w:t>
            </w:r>
          </w:p>
        </w:tc>
        <w:tc>
          <w:tcPr>
            <w:tcW w:w="2137" w:type="dxa"/>
            <w:noWrap/>
          </w:tcPr>
          <w:p w14:paraId="6C098B45" w14:textId="62FBA64E"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Communication</w:t>
            </w:r>
          </w:p>
        </w:tc>
        <w:tc>
          <w:tcPr>
            <w:tcW w:w="1842" w:type="dxa"/>
          </w:tcPr>
          <w:p w14:paraId="4530CA6E" w14:textId="6B27ED74"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Skills</w:t>
            </w:r>
          </w:p>
        </w:tc>
        <w:tc>
          <w:tcPr>
            <w:tcW w:w="417" w:type="dxa"/>
            <w:noWrap/>
          </w:tcPr>
          <w:p w14:paraId="7BD2BB3E" w14:textId="75CD634A"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23</w:t>
            </w:r>
          </w:p>
        </w:tc>
        <w:tc>
          <w:tcPr>
            <w:tcW w:w="1660" w:type="dxa"/>
            <w:noWrap/>
          </w:tcPr>
          <w:p w14:paraId="5E663F32" w14:textId="6366FA4D"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89.34</w:t>
            </w:r>
          </w:p>
        </w:tc>
        <w:tc>
          <w:tcPr>
            <w:tcW w:w="1109" w:type="dxa"/>
            <w:noWrap/>
          </w:tcPr>
          <w:p w14:paraId="13933CCE" w14:textId="009D55E3"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4.17</w:t>
            </w:r>
          </w:p>
        </w:tc>
      </w:tr>
      <w:tr w:rsidR="00377066" w:rsidRPr="00001423" w14:paraId="3F0716FC" w14:textId="77777777" w:rsidTr="008A4DB1">
        <w:trPr>
          <w:trHeight w:val="300"/>
        </w:trPr>
        <w:tc>
          <w:tcPr>
            <w:tcW w:w="557" w:type="dxa"/>
            <w:noWrap/>
            <w:hideMark/>
          </w:tcPr>
          <w:p w14:paraId="48568B09" w14:textId="77777777" w:rsidR="00377066" w:rsidRPr="00001423" w:rsidRDefault="00377066" w:rsidP="00377066">
            <w:pPr>
              <w:spacing w:after="0" w:line="360" w:lineRule="auto"/>
              <w:rPr>
                <w:rFonts w:eastAsia="Times New Roman" w:cs="Times New Roman"/>
                <w:sz w:val="22"/>
                <w:lang w:eastAsia="en-GB"/>
              </w:rPr>
            </w:pPr>
            <w:r w:rsidRPr="00001423">
              <w:rPr>
                <w:rFonts w:eastAsia="Times New Roman" w:cs="Times New Roman"/>
                <w:sz w:val="22"/>
                <w:lang w:eastAsia="en-GB"/>
              </w:rPr>
              <w:t>10</w:t>
            </w:r>
          </w:p>
        </w:tc>
        <w:tc>
          <w:tcPr>
            <w:tcW w:w="2137" w:type="dxa"/>
            <w:noWrap/>
          </w:tcPr>
          <w:p w14:paraId="3B20AF7D" w14:textId="2EF486E2"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Behaviours</w:t>
            </w:r>
          </w:p>
        </w:tc>
        <w:tc>
          <w:tcPr>
            <w:tcW w:w="1842" w:type="dxa"/>
          </w:tcPr>
          <w:p w14:paraId="6FF9125E" w14:textId="3C8F9E84" w:rsidR="00377066" w:rsidRPr="00001423" w:rsidRDefault="00377066" w:rsidP="00377066">
            <w:pPr>
              <w:spacing w:after="0" w:line="360" w:lineRule="auto"/>
              <w:rPr>
                <w:rFonts w:eastAsia="Times New Roman" w:cs="Times New Roman"/>
                <w:color w:val="000000"/>
                <w:sz w:val="22"/>
                <w:lang w:eastAsia="en-GB"/>
              </w:rPr>
            </w:pPr>
          </w:p>
        </w:tc>
        <w:tc>
          <w:tcPr>
            <w:tcW w:w="417" w:type="dxa"/>
            <w:noWrap/>
          </w:tcPr>
          <w:p w14:paraId="414296AF" w14:textId="75E76663"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12</w:t>
            </w:r>
          </w:p>
        </w:tc>
        <w:tc>
          <w:tcPr>
            <w:tcW w:w="1660" w:type="dxa"/>
            <w:noWrap/>
          </w:tcPr>
          <w:p w14:paraId="329B9F34" w14:textId="494FEAF3"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88.05</w:t>
            </w:r>
          </w:p>
        </w:tc>
        <w:tc>
          <w:tcPr>
            <w:tcW w:w="1109" w:type="dxa"/>
            <w:noWrap/>
          </w:tcPr>
          <w:p w14:paraId="17374963" w14:textId="19F53BA1"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6.74</w:t>
            </w:r>
          </w:p>
        </w:tc>
      </w:tr>
      <w:tr w:rsidR="00377066" w:rsidRPr="00001423" w14:paraId="71743CE8" w14:textId="77777777" w:rsidTr="008A4DB1">
        <w:trPr>
          <w:trHeight w:val="340"/>
        </w:trPr>
        <w:tc>
          <w:tcPr>
            <w:tcW w:w="557" w:type="dxa"/>
            <w:noWrap/>
            <w:hideMark/>
          </w:tcPr>
          <w:p w14:paraId="0E0987FC" w14:textId="77777777" w:rsidR="00377066" w:rsidRPr="00001423" w:rsidRDefault="00377066" w:rsidP="00377066">
            <w:pPr>
              <w:spacing w:after="0" w:line="360" w:lineRule="auto"/>
              <w:rPr>
                <w:rFonts w:eastAsia="Times New Roman" w:cs="Times New Roman"/>
                <w:sz w:val="22"/>
                <w:lang w:eastAsia="en-GB"/>
              </w:rPr>
            </w:pPr>
            <w:r w:rsidRPr="00001423">
              <w:rPr>
                <w:rFonts w:eastAsia="Times New Roman" w:cs="Times New Roman"/>
                <w:sz w:val="22"/>
                <w:lang w:eastAsia="en-GB"/>
              </w:rPr>
              <w:t>11</w:t>
            </w:r>
          </w:p>
        </w:tc>
        <w:tc>
          <w:tcPr>
            <w:tcW w:w="2137" w:type="dxa"/>
            <w:noWrap/>
          </w:tcPr>
          <w:p w14:paraId="1EB27822" w14:textId="6FFD50AC"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Neurotypical</w:t>
            </w:r>
          </w:p>
        </w:tc>
        <w:tc>
          <w:tcPr>
            <w:tcW w:w="1842" w:type="dxa"/>
          </w:tcPr>
          <w:p w14:paraId="3FB782EC" w14:textId="77777777" w:rsidR="00377066" w:rsidRPr="00001423" w:rsidRDefault="00377066" w:rsidP="00377066">
            <w:pPr>
              <w:spacing w:after="0" w:line="360" w:lineRule="auto"/>
              <w:rPr>
                <w:rFonts w:eastAsia="Times New Roman" w:cs="Times New Roman"/>
                <w:color w:val="000000"/>
                <w:sz w:val="22"/>
                <w:lang w:eastAsia="en-GB"/>
              </w:rPr>
            </w:pPr>
          </w:p>
        </w:tc>
        <w:tc>
          <w:tcPr>
            <w:tcW w:w="417" w:type="dxa"/>
            <w:noWrap/>
          </w:tcPr>
          <w:p w14:paraId="7E267804" w14:textId="640CD7BC"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5</w:t>
            </w:r>
          </w:p>
        </w:tc>
        <w:tc>
          <w:tcPr>
            <w:tcW w:w="1660" w:type="dxa"/>
            <w:noWrap/>
          </w:tcPr>
          <w:p w14:paraId="24D71AF4" w14:textId="5BBD2DDF"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84.66</w:t>
            </w:r>
          </w:p>
        </w:tc>
        <w:tc>
          <w:tcPr>
            <w:tcW w:w="1109" w:type="dxa"/>
            <w:noWrap/>
          </w:tcPr>
          <w:p w14:paraId="6B31D2E3" w14:textId="0395B768"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1,061.97</w:t>
            </w:r>
          </w:p>
        </w:tc>
      </w:tr>
      <w:tr w:rsidR="00377066" w:rsidRPr="00001423" w14:paraId="064E12E0" w14:textId="77777777" w:rsidTr="008A4DB1">
        <w:trPr>
          <w:trHeight w:val="340"/>
        </w:trPr>
        <w:tc>
          <w:tcPr>
            <w:tcW w:w="557" w:type="dxa"/>
            <w:noWrap/>
            <w:hideMark/>
          </w:tcPr>
          <w:p w14:paraId="13518699" w14:textId="77777777" w:rsidR="00377066" w:rsidRPr="00001423" w:rsidRDefault="00377066" w:rsidP="00377066">
            <w:pPr>
              <w:spacing w:after="0" w:line="360" w:lineRule="auto"/>
              <w:rPr>
                <w:rFonts w:eastAsia="Times New Roman" w:cs="Times New Roman"/>
                <w:sz w:val="22"/>
                <w:lang w:eastAsia="en-GB"/>
              </w:rPr>
            </w:pPr>
            <w:r w:rsidRPr="00001423">
              <w:rPr>
                <w:rFonts w:eastAsia="Times New Roman" w:cs="Times New Roman"/>
                <w:sz w:val="22"/>
                <w:lang w:eastAsia="en-GB"/>
              </w:rPr>
              <w:t>12</w:t>
            </w:r>
          </w:p>
        </w:tc>
        <w:tc>
          <w:tcPr>
            <w:tcW w:w="2137" w:type="dxa"/>
            <w:noWrap/>
          </w:tcPr>
          <w:p w14:paraId="39A547DE" w14:textId="21A9B9C5"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Boundaries</w:t>
            </w:r>
          </w:p>
        </w:tc>
        <w:tc>
          <w:tcPr>
            <w:tcW w:w="1842" w:type="dxa"/>
          </w:tcPr>
          <w:p w14:paraId="14C2D08A" w14:textId="07487BC2"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Respect</w:t>
            </w:r>
          </w:p>
        </w:tc>
        <w:tc>
          <w:tcPr>
            <w:tcW w:w="417" w:type="dxa"/>
            <w:noWrap/>
          </w:tcPr>
          <w:p w14:paraId="10C6FD27" w14:textId="02C07601"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16</w:t>
            </w:r>
          </w:p>
        </w:tc>
        <w:tc>
          <w:tcPr>
            <w:tcW w:w="1660" w:type="dxa"/>
            <w:noWrap/>
          </w:tcPr>
          <w:p w14:paraId="3CEA6B6E" w14:textId="2C7BC481"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79.79</w:t>
            </w:r>
          </w:p>
        </w:tc>
        <w:tc>
          <w:tcPr>
            <w:tcW w:w="1109" w:type="dxa"/>
            <w:noWrap/>
          </w:tcPr>
          <w:p w14:paraId="08281F86" w14:textId="232E4EED"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5.00</w:t>
            </w:r>
          </w:p>
        </w:tc>
      </w:tr>
      <w:tr w:rsidR="00377066" w:rsidRPr="00001423" w14:paraId="231702C5" w14:textId="77777777" w:rsidTr="008A4DB1">
        <w:trPr>
          <w:trHeight w:val="300"/>
        </w:trPr>
        <w:tc>
          <w:tcPr>
            <w:tcW w:w="557" w:type="dxa"/>
            <w:noWrap/>
            <w:hideMark/>
          </w:tcPr>
          <w:p w14:paraId="7C36E1E1" w14:textId="77777777" w:rsidR="00377066" w:rsidRPr="00001423" w:rsidRDefault="00377066" w:rsidP="00377066">
            <w:pPr>
              <w:spacing w:after="0" w:line="360" w:lineRule="auto"/>
              <w:rPr>
                <w:rFonts w:eastAsia="Times New Roman" w:cs="Times New Roman"/>
                <w:sz w:val="22"/>
                <w:lang w:eastAsia="en-GB"/>
              </w:rPr>
            </w:pPr>
            <w:r w:rsidRPr="00001423">
              <w:rPr>
                <w:rFonts w:eastAsia="Times New Roman" w:cs="Times New Roman"/>
                <w:sz w:val="22"/>
                <w:lang w:eastAsia="en-GB"/>
              </w:rPr>
              <w:t>13</w:t>
            </w:r>
          </w:p>
        </w:tc>
        <w:tc>
          <w:tcPr>
            <w:tcW w:w="2137" w:type="dxa"/>
            <w:noWrap/>
          </w:tcPr>
          <w:p w14:paraId="60847204" w14:textId="42969E35"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Trauma</w:t>
            </w:r>
          </w:p>
        </w:tc>
        <w:tc>
          <w:tcPr>
            <w:tcW w:w="1842" w:type="dxa"/>
          </w:tcPr>
          <w:p w14:paraId="5416F844" w14:textId="62BD70F0" w:rsidR="00377066" w:rsidRPr="00001423" w:rsidRDefault="00377066" w:rsidP="00377066">
            <w:pPr>
              <w:spacing w:after="0" w:line="360" w:lineRule="auto"/>
              <w:rPr>
                <w:rFonts w:eastAsia="Times New Roman" w:cs="Times New Roman"/>
                <w:color w:val="000000"/>
                <w:sz w:val="22"/>
                <w:lang w:eastAsia="en-GB"/>
              </w:rPr>
            </w:pPr>
          </w:p>
        </w:tc>
        <w:tc>
          <w:tcPr>
            <w:tcW w:w="417" w:type="dxa"/>
            <w:noWrap/>
          </w:tcPr>
          <w:p w14:paraId="103F295D" w14:textId="2740355E"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11</w:t>
            </w:r>
          </w:p>
        </w:tc>
        <w:tc>
          <w:tcPr>
            <w:tcW w:w="1660" w:type="dxa"/>
            <w:noWrap/>
          </w:tcPr>
          <w:p w14:paraId="62229466" w14:textId="654C1004"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79.16</w:t>
            </w:r>
          </w:p>
        </w:tc>
        <w:tc>
          <w:tcPr>
            <w:tcW w:w="1109" w:type="dxa"/>
            <w:noWrap/>
          </w:tcPr>
          <w:p w14:paraId="63A3EF0F" w14:textId="320F647D" w:rsidR="00377066" w:rsidRPr="00001423" w:rsidRDefault="00377066" w:rsidP="00377066">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6.63</w:t>
            </w:r>
          </w:p>
        </w:tc>
      </w:tr>
      <w:tr w:rsidR="00377066" w:rsidRPr="00001423" w14:paraId="431B0A7B" w14:textId="77777777" w:rsidTr="008A4DB1">
        <w:trPr>
          <w:trHeight w:val="300"/>
        </w:trPr>
        <w:tc>
          <w:tcPr>
            <w:tcW w:w="557" w:type="dxa"/>
            <w:noWrap/>
            <w:hideMark/>
          </w:tcPr>
          <w:p w14:paraId="44D1FDC2" w14:textId="77777777" w:rsidR="00377066" w:rsidRPr="00001423" w:rsidRDefault="00377066" w:rsidP="00377066">
            <w:pPr>
              <w:spacing w:after="0" w:line="360" w:lineRule="auto"/>
              <w:rPr>
                <w:rFonts w:eastAsia="Times New Roman" w:cs="Times New Roman"/>
                <w:sz w:val="22"/>
                <w:lang w:eastAsia="en-GB"/>
              </w:rPr>
            </w:pPr>
            <w:r w:rsidRPr="00001423">
              <w:rPr>
                <w:rFonts w:eastAsia="Times New Roman" w:cs="Times New Roman"/>
                <w:sz w:val="22"/>
                <w:lang w:eastAsia="en-GB"/>
              </w:rPr>
              <w:t>14</w:t>
            </w:r>
          </w:p>
        </w:tc>
        <w:tc>
          <w:tcPr>
            <w:tcW w:w="2137" w:type="dxa"/>
            <w:noWrap/>
          </w:tcPr>
          <w:p w14:paraId="4700CC2D" w14:textId="138ECCA1" w:rsidR="00377066" w:rsidRPr="00001423" w:rsidRDefault="00377066" w:rsidP="00377066">
            <w:pPr>
              <w:spacing w:after="0" w:line="360" w:lineRule="auto"/>
              <w:rPr>
                <w:rFonts w:eastAsia="Times New Roman" w:cs="Times New Roman"/>
                <w:color w:val="000000"/>
                <w:sz w:val="22"/>
                <w:lang w:eastAsia="en-GB"/>
              </w:rPr>
            </w:pPr>
            <w:r w:rsidRPr="00001423">
              <w:rPr>
                <w:rFonts w:cs="Times New Roman"/>
                <w:sz w:val="22"/>
              </w:rPr>
              <w:t>Disabled</w:t>
            </w:r>
          </w:p>
        </w:tc>
        <w:tc>
          <w:tcPr>
            <w:tcW w:w="1842" w:type="dxa"/>
          </w:tcPr>
          <w:p w14:paraId="04A5A5E1" w14:textId="77777777" w:rsidR="00377066" w:rsidRPr="00001423" w:rsidRDefault="00377066" w:rsidP="00377066">
            <w:pPr>
              <w:spacing w:after="0" w:line="360" w:lineRule="auto"/>
              <w:rPr>
                <w:rFonts w:eastAsia="Times New Roman" w:cs="Times New Roman"/>
                <w:color w:val="000000"/>
                <w:sz w:val="22"/>
                <w:lang w:eastAsia="en-GB"/>
              </w:rPr>
            </w:pPr>
          </w:p>
        </w:tc>
        <w:tc>
          <w:tcPr>
            <w:tcW w:w="417" w:type="dxa"/>
            <w:noWrap/>
          </w:tcPr>
          <w:p w14:paraId="61D95FCF" w14:textId="684CFF52" w:rsidR="00377066" w:rsidRPr="00001423" w:rsidRDefault="00377066" w:rsidP="00377066">
            <w:pPr>
              <w:spacing w:after="0" w:line="360" w:lineRule="auto"/>
              <w:rPr>
                <w:rFonts w:eastAsia="Times New Roman" w:cs="Times New Roman"/>
                <w:color w:val="000000"/>
                <w:sz w:val="22"/>
                <w:lang w:eastAsia="en-GB"/>
              </w:rPr>
            </w:pPr>
            <w:r w:rsidRPr="00001423">
              <w:rPr>
                <w:rFonts w:cs="Times New Roman"/>
                <w:sz w:val="22"/>
              </w:rPr>
              <w:t>17</w:t>
            </w:r>
          </w:p>
        </w:tc>
        <w:tc>
          <w:tcPr>
            <w:tcW w:w="1660" w:type="dxa"/>
            <w:noWrap/>
          </w:tcPr>
          <w:p w14:paraId="6B3D7571" w14:textId="6CEBEDE3" w:rsidR="00377066" w:rsidRPr="00001423" w:rsidRDefault="00377066" w:rsidP="00377066">
            <w:pPr>
              <w:spacing w:after="0" w:line="360" w:lineRule="auto"/>
              <w:rPr>
                <w:rFonts w:eastAsia="Times New Roman" w:cs="Times New Roman"/>
                <w:color w:val="000000"/>
                <w:sz w:val="22"/>
                <w:lang w:eastAsia="en-GB"/>
              </w:rPr>
            </w:pPr>
            <w:r w:rsidRPr="00001423">
              <w:rPr>
                <w:rFonts w:cs="Times New Roman"/>
                <w:sz w:val="22"/>
              </w:rPr>
              <w:t>76.17</w:t>
            </w:r>
          </w:p>
        </w:tc>
        <w:tc>
          <w:tcPr>
            <w:tcW w:w="1109" w:type="dxa"/>
            <w:noWrap/>
          </w:tcPr>
          <w:p w14:paraId="2FCF69D0" w14:textId="32121C65" w:rsidR="00377066" w:rsidRPr="00001423" w:rsidRDefault="00377066" w:rsidP="00377066">
            <w:pPr>
              <w:spacing w:after="0" w:line="360" w:lineRule="auto"/>
              <w:rPr>
                <w:rFonts w:eastAsia="Times New Roman" w:cs="Times New Roman"/>
                <w:color w:val="000000"/>
                <w:sz w:val="22"/>
                <w:lang w:eastAsia="en-GB"/>
              </w:rPr>
            </w:pPr>
            <w:r w:rsidRPr="00001423">
              <w:rPr>
                <w:rFonts w:cs="Times New Roman"/>
                <w:sz w:val="22"/>
              </w:rPr>
              <w:t>4.62</w:t>
            </w:r>
          </w:p>
        </w:tc>
      </w:tr>
      <w:tr w:rsidR="00377066" w:rsidRPr="00001423" w14:paraId="0E4E66DB" w14:textId="77777777" w:rsidTr="008A4DB1">
        <w:trPr>
          <w:trHeight w:val="300"/>
        </w:trPr>
        <w:tc>
          <w:tcPr>
            <w:tcW w:w="557" w:type="dxa"/>
            <w:tcBorders>
              <w:bottom w:val="single" w:sz="4" w:space="0" w:color="auto"/>
            </w:tcBorders>
            <w:noWrap/>
          </w:tcPr>
          <w:p w14:paraId="7F6DFA2E" w14:textId="77777777" w:rsidR="00377066" w:rsidRPr="00001423" w:rsidRDefault="00377066" w:rsidP="00377066">
            <w:pPr>
              <w:spacing w:after="0" w:line="360" w:lineRule="auto"/>
              <w:rPr>
                <w:rFonts w:eastAsia="Times New Roman" w:cs="Times New Roman"/>
                <w:sz w:val="22"/>
                <w:lang w:eastAsia="en-GB"/>
              </w:rPr>
            </w:pPr>
            <w:r w:rsidRPr="00001423">
              <w:rPr>
                <w:rFonts w:cs="Times New Roman"/>
                <w:sz w:val="22"/>
              </w:rPr>
              <w:t>15</w:t>
            </w:r>
          </w:p>
        </w:tc>
        <w:tc>
          <w:tcPr>
            <w:tcW w:w="2137" w:type="dxa"/>
            <w:tcBorders>
              <w:bottom w:val="single" w:sz="4" w:space="0" w:color="auto"/>
            </w:tcBorders>
            <w:noWrap/>
          </w:tcPr>
          <w:p w14:paraId="3923AD53" w14:textId="7DEFD5F8" w:rsidR="00377066" w:rsidRPr="00001423" w:rsidRDefault="00377066" w:rsidP="00377066">
            <w:pPr>
              <w:spacing w:after="0" w:line="360" w:lineRule="auto"/>
              <w:rPr>
                <w:rFonts w:eastAsia="Times New Roman" w:cs="Times New Roman"/>
                <w:color w:val="000000"/>
                <w:sz w:val="22"/>
                <w:lang w:eastAsia="en-GB"/>
              </w:rPr>
            </w:pPr>
            <w:r w:rsidRPr="00001423">
              <w:rPr>
                <w:rFonts w:cs="Times New Roman"/>
                <w:sz w:val="22"/>
              </w:rPr>
              <w:t>Feel</w:t>
            </w:r>
          </w:p>
        </w:tc>
        <w:tc>
          <w:tcPr>
            <w:tcW w:w="1842" w:type="dxa"/>
            <w:tcBorders>
              <w:bottom w:val="single" w:sz="4" w:space="0" w:color="auto"/>
            </w:tcBorders>
          </w:tcPr>
          <w:p w14:paraId="28BD114F" w14:textId="77777777" w:rsidR="00377066" w:rsidRPr="00001423" w:rsidRDefault="00377066" w:rsidP="00377066">
            <w:pPr>
              <w:spacing w:after="0" w:line="360" w:lineRule="auto"/>
              <w:rPr>
                <w:rFonts w:cs="Times New Roman"/>
                <w:sz w:val="22"/>
              </w:rPr>
            </w:pPr>
          </w:p>
        </w:tc>
        <w:tc>
          <w:tcPr>
            <w:tcW w:w="417" w:type="dxa"/>
            <w:tcBorders>
              <w:bottom w:val="single" w:sz="4" w:space="0" w:color="auto"/>
            </w:tcBorders>
            <w:noWrap/>
          </w:tcPr>
          <w:p w14:paraId="784DDA77" w14:textId="2CE2CEBD" w:rsidR="00377066" w:rsidRPr="00001423" w:rsidRDefault="00377066" w:rsidP="00377066">
            <w:pPr>
              <w:spacing w:after="0" w:line="360" w:lineRule="auto"/>
              <w:rPr>
                <w:rFonts w:eastAsia="Times New Roman" w:cs="Times New Roman"/>
                <w:color w:val="000000"/>
                <w:sz w:val="22"/>
                <w:lang w:eastAsia="en-GB"/>
              </w:rPr>
            </w:pPr>
            <w:r w:rsidRPr="00001423">
              <w:rPr>
                <w:rFonts w:cs="Times New Roman"/>
                <w:sz w:val="22"/>
              </w:rPr>
              <w:t>36</w:t>
            </w:r>
          </w:p>
        </w:tc>
        <w:tc>
          <w:tcPr>
            <w:tcW w:w="1660" w:type="dxa"/>
            <w:tcBorders>
              <w:bottom w:val="single" w:sz="4" w:space="0" w:color="auto"/>
            </w:tcBorders>
            <w:noWrap/>
          </w:tcPr>
          <w:p w14:paraId="5DC2EE1B" w14:textId="1421E86D" w:rsidR="00377066" w:rsidRPr="00001423" w:rsidRDefault="00377066" w:rsidP="00377066">
            <w:pPr>
              <w:spacing w:after="0" w:line="360" w:lineRule="auto"/>
              <w:rPr>
                <w:rFonts w:eastAsia="Times New Roman" w:cs="Times New Roman"/>
                <w:color w:val="000000"/>
                <w:sz w:val="22"/>
                <w:lang w:eastAsia="en-GB"/>
              </w:rPr>
            </w:pPr>
            <w:r w:rsidRPr="00001423">
              <w:rPr>
                <w:rFonts w:cs="Times New Roman"/>
                <w:sz w:val="22"/>
              </w:rPr>
              <w:t>25,375</w:t>
            </w:r>
          </w:p>
        </w:tc>
        <w:tc>
          <w:tcPr>
            <w:tcW w:w="1109" w:type="dxa"/>
            <w:tcBorders>
              <w:bottom w:val="single" w:sz="4" w:space="0" w:color="auto"/>
            </w:tcBorders>
            <w:noWrap/>
          </w:tcPr>
          <w:p w14:paraId="1A356AC9" w14:textId="73DE672D" w:rsidR="00377066" w:rsidRPr="00001423" w:rsidRDefault="00377066" w:rsidP="00377066">
            <w:pPr>
              <w:spacing w:after="0" w:line="360" w:lineRule="auto"/>
              <w:rPr>
                <w:rFonts w:eastAsia="Times New Roman" w:cs="Times New Roman"/>
                <w:color w:val="000000"/>
                <w:sz w:val="22"/>
                <w:lang w:eastAsia="en-GB"/>
              </w:rPr>
            </w:pPr>
            <w:r w:rsidRPr="00001423">
              <w:rPr>
                <w:rFonts w:cs="Times New Roman"/>
                <w:sz w:val="22"/>
              </w:rPr>
              <w:t>76.01</w:t>
            </w:r>
          </w:p>
        </w:tc>
      </w:tr>
    </w:tbl>
    <w:p w14:paraId="78BCC107" w14:textId="77777777" w:rsidR="00B25AF4" w:rsidRPr="00001423" w:rsidRDefault="00B25AF4" w:rsidP="006F341D">
      <w:pPr>
        <w:rPr>
          <w:rFonts w:cs="Times New Roman"/>
          <w:b/>
          <w:bCs/>
          <w:sz w:val="22"/>
        </w:rPr>
      </w:pPr>
    </w:p>
    <w:p w14:paraId="726EDC44" w14:textId="77777777" w:rsidR="006F341D" w:rsidRPr="00001423" w:rsidRDefault="006F341D" w:rsidP="006F341D">
      <w:pPr>
        <w:spacing w:line="276" w:lineRule="auto"/>
        <w:rPr>
          <w:rFonts w:eastAsia="Times New Roman" w:cs="Times New Roman"/>
          <w:i/>
          <w:iCs/>
          <w:sz w:val="22"/>
        </w:rPr>
      </w:pPr>
      <w:r w:rsidRPr="00001423">
        <w:rPr>
          <w:rFonts w:eastAsia="Times New Roman" w:cs="Times New Roman"/>
          <w:b/>
          <w:bCs/>
          <w:sz w:val="22"/>
        </w:rPr>
        <w:t xml:space="preserve">Table 3 </w:t>
      </w:r>
      <w:r w:rsidRPr="00001423">
        <w:rPr>
          <w:rFonts w:eastAsia="Times New Roman" w:cs="Times New Roman"/>
          <w:i/>
          <w:iCs/>
          <w:sz w:val="22"/>
        </w:rPr>
        <w:t xml:space="preserve">Concordance lines showing example descriptions of social connection </w:t>
      </w:r>
      <w:r w:rsidRPr="00001423">
        <w:rPr>
          <w:rFonts w:cs="Times New Roman"/>
          <w:i/>
          <w:iCs/>
          <w:sz w:val="22"/>
        </w:rPr>
        <w:t>by autistic bloggers</w:t>
      </w:r>
      <w:r w:rsidRPr="00001423">
        <w:rPr>
          <w:rFonts w:eastAsia="Times New Roman" w:cs="Times New Roman"/>
          <w:i/>
          <w:iCs/>
          <w:sz w:val="22"/>
        </w:rPr>
        <w:t>, shown in order of keyword strength.</w:t>
      </w:r>
    </w:p>
    <w:tbl>
      <w:tblPr>
        <w:tblW w:w="9923" w:type="dxa"/>
        <w:tblCellMar>
          <w:top w:w="15" w:type="dxa"/>
          <w:bottom w:w="15" w:type="dxa"/>
        </w:tblCellMar>
        <w:tblLook w:val="04A0" w:firstRow="1" w:lastRow="0" w:firstColumn="1" w:lastColumn="0" w:noHBand="0" w:noVBand="1"/>
      </w:tblPr>
      <w:tblGrid>
        <w:gridCol w:w="1799"/>
        <w:gridCol w:w="8124"/>
      </w:tblGrid>
      <w:tr w:rsidR="006F341D" w:rsidRPr="00001423" w14:paraId="5D9FB301" w14:textId="77777777" w:rsidTr="0048319F">
        <w:trPr>
          <w:trHeight w:val="466"/>
        </w:trPr>
        <w:tc>
          <w:tcPr>
            <w:tcW w:w="1799" w:type="dxa"/>
            <w:tcBorders>
              <w:top w:val="single" w:sz="4" w:space="0" w:color="auto"/>
              <w:bottom w:val="single" w:sz="4" w:space="0" w:color="auto"/>
            </w:tcBorders>
            <w:shd w:val="clear" w:color="auto" w:fill="auto"/>
            <w:noWrap/>
            <w:hideMark/>
          </w:tcPr>
          <w:p w14:paraId="220518A3" w14:textId="77777777" w:rsidR="006F341D" w:rsidRPr="00001423" w:rsidRDefault="006F341D" w:rsidP="0048319F">
            <w:pPr>
              <w:spacing w:after="0" w:line="360" w:lineRule="auto"/>
              <w:rPr>
                <w:rFonts w:eastAsia="Times New Roman" w:cs="Times New Roman"/>
                <w:sz w:val="22"/>
                <w:lang w:eastAsia="en-GB"/>
              </w:rPr>
            </w:pPr>
            <w:r w:rsidRPr="00001423">
              <w:rPr>
                <w:rFonts w:eastAsia="Times New Roman" w:cs="Times New Roman"/>
                <w:sz w:val="22"/>
                <w:lang w:eastAsia="en-GB"/>
              </w:rPr>
              <w:t>Keyword</w:t>
            </w:r>
          </w:p>
        </w:tc>
        <w:tc>
          <w:tcPr>
            <w:tcW w:w="8124" w:type="dxa"/>
            <w:tcBorders>
              <w:top w:val="single" w:sz="4" w:space="0" w:color="auto"/>
              <w:bottom w:val="single" w:sz="4" w:space="0" w:color="auto"/>
            </w:tcBorders>
          </w:tcPr>
          <w:p w14:paraId="388EE97A" w14:textId="77777777" w:rsidR="006F341D" w:rsidRPr="00001423" w:rsidRDefault="006F341D" w:rsidP="0048319F">
            <w:pPr>
              <w:spacing w:after="0" w:line="360" w:lineRule="auto"/>
              <w:rPr>
                <w:rFonts w:eastAsia="Times New Roman" w:cs="Times New Roman"/>
                <w:sz w:val="22"/>
                <w:lang w:eastAsia="en-GB"/>
              </w:rPr>
            </w:pPr>
            <w:r w:rsidRPr="00001423">
              <w:rPr>
                <w:rFonts w:eastAsia="Times New Roman" w:cs="Times New Roman"/>
                <w:sz w:val="22"/>
                <w:lang w:eastAsia="en-GB"/>
              </w:rPr>
              <w:t>Example concordance lines</w:t>
            </w:r>
          </w:p>
        </w:tc>
      </w:tr>
      <w:tr w:rsidR="006F341D" w:rsidRPr="00001423" w14:paraId="197EE0DC" w14:textId="77777777" w:rsidTr="0048319F">
        <w:trPr>
          <w:trHeight w:val="300"/>
        </w:trPr>
        <w:tc>
          <w:tcPr>
            <w:tcW w:w="1799" w:type="dxa"/>
            <w:noWrap/>
            <w:hideMark/>
          </w:tcPr>
          <w:p w14:paraId="52A3045B"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Relationships</w:t>
            </w:r>
          </w:p>
        </w:tc>
        <w:tc>
          <w:tcPr>
            <w:tcW w:w="8124" w:type="dxa"/>
          </w:tcPr>
          <w:p w14:paraId="52EAEC7A"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cs="Times New Roman"/>
                <w:sz w:val="22"/>
              </w:rPr>
              <w:t xml:space="preserve">I have made the successful </w:t>
            </w:r>
            <w:r w:rsidRPr="00001423">
              <w:rPr>
                <w:rFonts w:cs="Times New Roman"/>
                <w:b/>
                <w:bCs/>
                <w:sz w:val="22"/>
              </w:rPr>
              <w:t>relationships</w:t>
            </w:r>
            <w:r w:rsidRPr="00001423">
              <w:rPr>
                <w:rFonts w:cs="Times New Roman"/>
                <w:sz w:val="22"/>
              </w:rPr>
              <w:t xml:space="preserve"> in my life work... making the important </w:t>
            </w:r>
            <w:r w:rsidRPr="00001423">
              <w:rPr>
                <w:rFonts w:cs="Times New Roman"/>
                <w:b/>
                <w:bCs/>
                <w:sz w:val="22"/>
              </w:rPr>
              <w:t>relationships</w:t>
            </w:r>
            <w:r w:rsidRPr="00001423">
              <w:rPr>
                <w:rFonts w:cs="Times New Roman"/>
                <w:sz w:val="22"/>
              </w:rPr>
              <w:t xml:space="preserve"> work in my life...  having deep supportive </w:t>
            </w:r>
            <w:r w:rsidRPr="00001423">
              <w:rPr>
                <w:rFonts w:cs="Times New Roman"/>
                <w:b/>
                <w:bCs/>
                <w:sz w:val="22"/>
              </w:rPr>
              <w:t>relationships</w:t>
            </w:r>
            <w:r w:rsidRPr="00001423">
              <w:rPr>
                <w:rFonts w:cs="Times New Roman"/>
                <w:sz w:val="22"/>
              </w:rPr>
              <w:t xml:space="preserve">, as well as the willingness to engage... bidirectional benefits of deep </w:t>
            </w:r>
            <w:r w:rsidRPr="00001423">
              <w:rPr>
                <w:rFonts w:cs="Times New Roman"/>
                <w:b/>
                <w:bCs/>
                <w:sz w:val="22"/>
              </w:rPr>
              <w:t>relationships</w:t>
            </w:r>
            <w:r w:rsidRPr="00001423">
              <w:rPr>
                <w:rFonts w:cs="Times New Roman"/>
                <w:sz w:val="22"/>
              </w:rPr>
              <w:t xml:space="preserve"> with the right people... much of that has meant rejecting generic </w:t>
            </w:r>
            <w:r w:rsidRPr="00001423">
              <w:rPr>
                <w:rFonts w:cs="Times New Roman"/>
                <w:b/>
                <w:bCs/>
                <w:sz w:val="22"/>
              </w:rPr>
              <w:t>relationships</w:t>
            </w:r>
            <w:r w:rsidRPr="00001423">
              <w:rPr>
                <w:rFonts w:cs="Times New Roman"/>
                <w:sz w:val="22"/>
              </w:rPr>
              <w:t xml:space="preserve">, or connections with people who do not mean anything to me... supportive, beneficial even reparative </w:t>
            </w:r>
            <w:r w:rsidRPr="00001423">
              <w:rPr>
                <w:rFonts w:cs="Times New Roman"/>
                <w:b/>
                <w:bCs/>
                <w:sz w:val="22"/>
              </w:rPr>
              <w:t>relationships</w:t>
            </w:r>
            <w:r w:rsidRPr="00001423">
              <w:rPr>
                <w:rFonts w:cs="Times New Roman"/>
                <w:sz w:val="22"/>
              </w:rPr>
              <w:t>.</w:t>
            </w:r>
          </w:p>
        </w:tc>
      </w:tr>
      <w:tr w:rsidR="006F341D" w:rsidRPr="00001423" w14:paraId="71BDE1B3" w14:textId="77777777" w:rsidTr="0048319F">
        <w:trPr>
          <w:trHeight w:val="300"/>
        </w:trPr>
        <w:tc>
          <w:tcPr>
            <w:tcW w:w="1799" w:type="dxa"/>
            <w:noWrap/>
            <w:hideMark/>
          </w:tcPr>
          <w:p w14:paraId="338517E9"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Social</w:t>
            </w:r>
          </w:p>
        </w:tc>
        <w:tc>
          <w:tcPr>
            <w:tcW w:w="8124" w:type="dxa"/>
          </w:tcPr>
          <w:p w14:paraId="13F32422"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 xml:space="preserve">I do not need the added stress of feeling like I have to go to all the out of work </w:t>
            </w:r>
            <w:r w:rsidRPr="00001423">
              <w:rPr>
                <w:rFonts w:eastAsia="Times New Roman" w:cs="Times New Roman"/>
                <w:b/>
                <w:bCs/>
                <w:color w:val="000000"/>
                <w:sz w:val="22"/>
                <w:lang w:eastAsia="en-GB"/>
              </w:rPr>
              <w:t>social</w:t>
            </w:r>
            <w:r w:rsidRPr="00001423">
              <w:rPr>
                <w:rFonts w:eastAsia="Times New Roman" w:cs="Times New Roman"/>
                <w:color w:val="000000"/>
                <w:sz w:val="22"/>
                <w:lang w:eastAsia="en-GB"/>
              </w:rPr>
              <w:t xml:space="preserve"> engagements… the issue is that autism can place such a crippling block on your </w:t>
            </w:r>
            <w:r w:rsidRPr="00001423">
              <w:rPr>
                <w:rFonts w:eastAsia="Times New Roman" w:cs="Times New Roman"/>
                <w:b/>
                <w:bCs/>
                <w:color w:val="000000"/>
                <w:sz w:val="22"/>
                <w:lang w:eastAsia="en-GB"/>
              </w:rPr>
              <w:t>social</w:t>
            </w:r>
            <w:r w:rsidRPr="00001423">
              <w:rPr>
                <w:rFonts w:eastAsia="Times New Roman" w:cs="Times New Roman"/>
                <w:color w:val="000000"/>
                <w:sz w:val="22"/>
                <w:lang w:eastAsia="en-GB"/>
              </w:rPr>
              <w:t xml:space="preserve"> </w:t>
            </w:r>
            <w:r w:rsidRPr="00001423">
              <w:rPr>
                <w:rFonts w:eastAsia="Times New Roman" w:cs="Times New Roman"/>
                <w:color w:val="000000"/>
                <w:sz w:val="22"/>
                <w:lang w:eastAsia="en-GB"/>
              </w:rPr>
              <w:lastRenderedPageBreak/>
              <w:t xml:space="preserve">energy… late diagnosed autistic women like me float around the fringes of </w:t>
            </w:r>
            <w:r w:rsidRPr="00001423">
              <w:rPr>
                <w:rFonts w:eastAsia="Times New Roman" w:cs="Times New Roman"/>
                <w:b/>
                <w:bCs/>
                <w:color w:val="000000"/>
                <w:sz w:val="22"/>
                <w:lang w:eastAsia="en-GB"/>
              </w:rPr>
              <w:t>social</w:t>
            </w:r>
            <w:r w:rsidRPr="00001423">
              <w:rPr>
                <w:rFonts w:eastAsia="Times New Roman" w:cs="Times New Roman"/>
                <w:color w:val="000000"/>
                <w:sz w:val="22"/>
                <w:lang w:eastAsia="en-GB"/>
              </w:rPr>
              <w:t xml:space="preserve"> circles… you were never around, you never texted anybody back, you caused unnecessary </w:t>
            </w:r>
            <w:r w:rsidRPr="00001423">
              <w:rPr>
                <w:rFonts w:eastAsia="Times New Roman" w:cs="Times New Roman"/>
                <w:b/>
                <w:bCs/>
                <w:color w:val="000000"/>
                <w:sz w:val="22"/>
                <w:lang w:eastAsia="en-GB"/>
              </w:rPr>
              <w:t>social</w:t>
            </w:r>
            <w:r w:rsidRPr="00001423">
              <w:rPr>
                <w:rFonts w:eastAsia="Times New Roman" w:cs="Times New Roman"/>
                <w:color w:val="000000"/>
                <w:sz w:val="22"/>
                <w:lang w:eastAsia="en-GB"/>
              </w:rPr>
              <w:t xml:space="preserve"> friction.</w:t>
            </w:r>
          </w:p>
        </w:tc>
      </w:tr>
      <w:tr w:rsidR="006F341D" w:rsidRPr="00001423" w14:paraId="23F2EFAF" w14:textId="77777777" w:rsidTr="0048319F">
        <w:trPr>
          <w:trHeight w:val="300"/>
        </w:trPr>
        <w:tc>
          <w:tcPr>
            <w:tcW w:w="1799" w:type="dxa"/>
            <w:noWrap/>
            <w:hideMark/>
          </w:tcPr>
          <w:p w14:paraId="1C887675"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lastRenderedPageBreak/>
              <w:t>Friends</w:t>
            </w:r>
          </w:p>
        </w:tc>
        <w:tc>
          <w:tcPr>
            <w:tcW w:w="8124" w:type="dxa"/>
          </w:tcPr>
          <w:p w14:paraId="3A3525AB"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 xml:space="preserve">I can’t say that I don’t have </w:t>
            </w:r>
            <w:r w:rsidRPr="00001423">
              <w:rPr>
                <w:rFonts w:eastAsia="Times New Roman" w:cs="Times New Roman"/>
                <w:b/>
                <w:bCs/>
                <w:color w:val="000000"/>
                <w:sz w:val="22"/>
                <w:lang w:eastAsia="en-GB"/>
              </w:rPr>
              <w:t>friends</w:t>
            </w:r>
            <w:r w:rsidRPr="00001423">
              <w:rPr>
                <w:rFonts w:eastAsia="Times New Roman" w:cs="Times New Roman"/>
                <w:color w:val="000000"/>
                <w:sz w:val="22"/>
                <w:lang w:eastAsia="en-GB"/>
              </w:rPr>
              <w:t xml:space="preserve">. I used to think that it was a necessary part of my autism not to have </w:t>
            </w:r>
            <w:r w:rsidRPr="00001423">
              <w:rPr>
                <w:rFonts w:eastAsia="Times New Roman" w:cs="Times New Roman"/>
                <w:b/>
                <w:bCs/>
                <w:color w:val="000000"/>
                <w:sz w:val="22"/>
                <w:lang w:eastAsia="en-GB"/>
              </w:rPr>
              <w:t>friends</w:t>
            </w:r>
            <w:r w:rsidRPr="00001423">
              <w:rPr>
                <w:rFonts w:eastAsia="Times New Roman" w:cs="Times New Roman"/>
                <w:color w:val="000000"/>
                <w:sz w:val="22"/>
                <w:lang w:eastAsia="en-GB"/>
              </w:rPr>
              <w:t xml:space="preserve">… one of my closest </w:t>
            </w:r>
            <w:r w:rsidRPr="00001423">
              <w:rPr>
                <w:rFonts w:eastAsia="Times New Roman" w:cs="Times New Roman"/>
                <w:b/>
                <w:bCs/>
                <w:color w:val="000000"/>
                <w:sz w:val="22"/>
                <w:lang w:eastAsia="en-GB"/>
              </w:rPr>
              <w:t>friends</w:t>
            </w:r>
            <w:r w:rsidRPr="00001423">
              <w:rPr>
                <w:rFonts w:eastAsia="Times New Roman" w:cs="Times New Roman"/>
                <w:color w:val="000000"/>
                <w:sz w:val="22"/>
                <w:lang w:eastAsia="en-GB"/>
              </w:rPr>
              <w:t xml:space="preserve">… while I am bad at making </w:t>
            </w:r>
            <w:r w:rsidRPr="00001423">
              <w:rPr>
                <w:rFonts w:eastAsia="Times New Roman" w:cs="Times New Roman"/>
                <w:b/>
                <w:bCs/>
                <w:color w:val="000000"/>
                <w:sz w:val="22"/>
                <w:lang w:eastAsia="en-GB"/>
              </w:rPr>
              <w:t>friends</w:t>
            </w:r>
            <w:r w:rsidRPr="00001423">
              <w:rPr>
                <w:rFonts w:eastAsia="Times New Roman" w:cs="Times New Roman"/>
                <w:color w:val="000000"/>
                <w:sz w:val="22"/>
                <w:lang w:eastAsia="en-GB"/>
              </w:rPr>
              <w:t xml:space="preserve"> and don’t have very many, I am not lonely… more than half of my best </w:t>
            </w:r>
            <w:r w:rsidRPr="00001423">
              <w:rPr>
                <w:rFonts w:eastAsia="Times New Roman" w:cs="Times New Roman"/>
                <w:b/>
                <w:bCs/>
                <w:color w:val="000000"/>
                <w:sz w:val="22"/>
                <w:lang w:eastAsia="en-GB"/>
              </w:rPr>
              <w:t>friends</w:t>
            </w:r>
            <w:r w:rsidRPr="00001423">
              <w:rPr>
                <w:rFonts w:eastAsia="Times New Roman" w:cs="Times New Roman"/>
                <w:color w:val="000000"/>
                <w:sz w:val="22"/>
                <w:lang w:eastAsia="en-GB"/>
              </w:rPr>
              <w:t xml:space="preserve"> were on the spectrum… two of my best </w:t>
            </w:r>
            <w:r w:rsidRPr="00001423">
              <w:rPr>
                <w:rFonts w:eastAsia="Times New Roman" w:cs="Times New Roman"/>
                <w:b/>
                <w:bCs/>
                <w:color w:val="000000"/>
                <w:sz w:val="22"/>
                <w:lang w:eastAsia="en-GB"/>
              </w:rPr>
              <w:t>friends</w:t>
            </w:r>
            <w:r w:rsidRPr="00001423">
              <w:rPr>
                <w:rFonts w:eastAsia="Times New Roman" w:cs="Times New Roman"/>
                <w:color w:val="000000"/>
                <w:sz w:val="22"/>
                <w:lang w:eastAsia="en-GB"/>
              </w:rPr>
              <w:t xml:space="preserve"> have AD(H)D.</w:t>
            </w:r>
          </w:p>
        </w:tc>
      </w:tr>
      <w:tr w:rsidR="006F341D" w:rsidRPr="00001423" w14:paraId="5205BF2E" w14:textId="77777777" w:rsidTr="0048319F">
        <w:trPr>
          <w:trHeight w:val="300"/>
        </w:trPr>
        <w:tc>
          <w:tcPr>
            <w:tcW w:w="1799" w:type="dxa"/>
            <w:tcBorders>
              <w:bottom w:val="single" w:sz="4" w:space="0" w:color="auto"/>
            </w:tcBorders>
            <w:noWrap/>
            <w:hideMark/>
          </w:tcPr>
          <w:p w14:paraId="39E1C8E4"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eastAsia="Times New Roman" w:cs="Times New Roman"/>
                <w:color w:val="000000"/>
                <w:sz w:val="22"/>
                <w:lang w:eastAsia="en-GB"/>
              </w:rPr>
              <w:t>Communication</w:t>
            </w:r>
          </w:p>
        </w:tc>
        <w:tc>
          <w:tcPr>
            <w:tcW w:w="8124" w:type="dxa"/>
            <w:tcBorders>
              <w:bottom w:val="single" w:sz="4" w:space="0" w:color="auto"/>
            </w:tcBorders>
          </w:tcPr>
          <w:p w14:paraId="25E4B523" w14:textId="77777777" w:rsidR="006F341D" w:rsidRPr="00001423" w:rsidRDefault="006F341D" w:rsidP="0048319F">
            <w:pPr>
              <w:spacing w:after="0" w:line="360" w:lineRule="auto"/>
              <w:rPr>
                <w:rFonts w:eastAsia="Times New Roman" w:cs="Times New Roman"/>
                <w:color w:val="000000"/>
                <w:sz w:val="22"/>
                <w:lang w:eastAsia="en-GB"/>
              </w:rPr>
            </w:pPr>
            <w:r w:rsidRPr="00001423">
              <w:rPr>
                <w:rFonts w:cs="Times New Roman"/>
                <w:sz w:val="22"/>
              </w:rPr>
              <w:t xml:space="preserve">my people skills and my </w:t>
            </w:r>
            <w:r w:rsidRPr="00001423">
              <w:rPr>
                <w:rFonts w:cs="Times New Roman"/>
                <w:b/>
                <w:bCs/>
                <w:sz w:val="22"/>
              </w:rPr>
              <w:t>communication</w:t>
            </w:r>
            <w:r w:rsidRPr="00001423">
              <w:rPr>
                <w:rFonts w:cs="Times New Roman"/>
                <w:sz w:val="22"/>
              </w:rPr>
              <w:t xml:space="preserve"> skills were much more limited… I told you that I </w:t>
            </w:r>
            <w:proofErr w:type="spellStart"/>
            <w:r w:rsidRPr="00001423">
              <w:rPr>
                <w:rFonts w:cs="Times New Roman"/>
                <w:sz w:val="22"/>
              </w:rPr>
              <w:t>can not</w:t>
            </w:r>
            <w:proofErr w:type="spellEnd"/>
            <w:r w:rsidRPr="00001423">
              <w:rPr>
                <w:rFonts w:cs="Times New Roman"/>
                <w:sz w:val="22"/>
              </w:rPr>
              <w:t xml:space="preserve"> see those subtle forms of </w:t>
            </w:r>
            <w:r w:rsidRPr="00001423">
              <w:rPr>
                <w:rFonts w:cs="Times New Roman"/>
                <w:b/>
                <w:bCs/>
                <w:sz w:val="22"/>
              </w:rPr>
              <w:t>communication</w:t>
            </w:r>
            <w:r w:rsidRPr="00001423">
              <w:rPr>
                <w:rFonts w:cs="Times New Roman"/>
                <w:sz w:val="22"/>
              </w:rPr>
              <w:t xml:space="preserve">... clue-based </w:t>
            </w:r>
            <w:r w:rsidRPr="00001423">
              <w:rPr>
                <w:rFonts w:cs="Times New Roman"/>
                <w:b/>
                <w:bCs/>
                <w:sz w:val="22"/>
              </w:rPr>
              <w:t>communication</w:t>
            </w:r>
            <w:r w:rsidRPr="00001423">
              <w:rPr>
                <w:rFonts w:cs="Times New Roman"/>
                <w:sz w:val="22"/>
              </w:rPr>
              <w:t xml:space="preserve"> that </w:t>
            </w:r>
            <w:proofErr w:type="spellStart"/>
            <w:r w:rsidRPr="00001423">
              <w:rPr>
                <w:rFonts w:cs="Times New Roman"/>
                <w:sz w:val="22"/>
              </w:rPr>
              <w:t>allistic</w:t>
            </w:r>
            <w:proofErr w:type="spellEnd"/>
            <w:r w:rsidRPr="00001423">
              <w:rPr>
                <w:rFonts w:cs="Times New Roman"/>
                <w:sz w:val="22"/>
              </w:rPr>
              <w:t xml:space="preserve"> people like so much is often very confusing… I need </w:t>
            </w:r>
            <w:r w:rsidRPr="00001423">
              <w:rPr>
                <w:rFonts w:cs="Times New Roman"/>
                <w:b/>
                <w:bCs/>
                <w:sz w:val="22"/>
              </w:rPr>
              <w:t>communication</w:t>
            </w:r>
            <w:r w:rsidRPr="00001423">
              <w:rPr>
                <w:rFonts w:cs="Times New Roman"/>
                <w:sz w:val="22"/>
              </w:rPr>
              <w:t xml:space="preserve"> to be very blunt... N</w:t>
            </w:r>
            <w:r w:rsidRPr="00001423">
              <w:rPr>
                <w:rFonts w:eastAsia="Times New Roman" w:cs="Times New Roman"/>
                <w:color w:val="000000"/>
                <w:sz w:val="22"/>
                <w:lang w:eastAsia="en-GB"/>
              </w:rPr>
              <w:t xml:space="preserve">T expectations and assumptions about verbal and nonverbal </w:t>
            </w:r>
            <w:r w:rsidRPr="00001423">
              <w:rPr>
                <w:rFonts w:eastAsia="Times New Roman" w:cs="Times New Roman"/>
                <w:b/>
                <w:bCs/>
                <w:color w:val="000000"/>
                <w:sz w:val="22"/>
                <w:lang w:eastAsia="en-GB"/>
              </w:rPr>
              <w:t>communication</w:t>
            </w:r>
            <w:r w:rsidRPr="00001423">
              <w:rPr>
                <w:rFonts w:eastAsia="Times New Roman" w:cs="Times New Roman"/>
                <w:color w:val="000000"/>
                <w:sz w:val="22"/>
                <w:lang w:eastAsia="en-GB"/>
              </w:rPr>
              <w:t xml:space="preserve"> and social interaction norms played a huge role in the barriers I experienced.</w:t>
            </w:r>
          </w:p>
        </w:tc>
      </w:tr>
    </w:tbl>
    <w:p w14:paraId="7457CCE9" w14:textId="77777777" w:rsidR="006F341D" w:rsidRPr="00001423" w:rsidRDefault="006F341D" w:rsidP="006F341D">
      <w:pPr>
        <w:rPr>
          <w:rFonts w:cs="Times New Roman"/>
          <w:b/>
          <w:bCs/>
          <w:sz w:val="22"/>
        </w:rPr>
      </w:pPr>
    </w:p>
    <w:p w14:paraId="675D0499" w14:textId="77777777" w:rsidR="006F341D" w:rsidRPr="00001423" w:rsidRDefault="006F341D" w:rsidP="006F341D">
      <w:pPr>
        <w:spacing w:line="276" w:lineRule="auto"/>
        <w:rPr>
          <w:rFonts w:cs="Times New Roman"/>
          <w:i/>
          <w:iCs/>
          <w:sz w:val="22"/>
        </w:rPr>
      </w:pPr>
      <w:r w:rsidRPr="00001423">
        <w:rPr>
          <w:rFonts w:cs="Times New Roman"/>
          <w:b/>
          <w:bCs/>
          <w:sz w:val="22"/>
        </w:rPr>
        <w:t xml:space="preserve">Table 4 </w:t>
      </w:r>
      <w:r w:rsidRPr="00001423">
        <w:rPr>
          <w:rFonts w:cs="Times New Roman"/>
          <w:i/>
          <w:iCs/>
          <w:sz w:val="22"/>
        </w:rPr>
        <w:t>Themes and subthemes in personal descriptions of social connection by autistic bloggers with example quotes.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7"/>
      </w:tblGrid>
      <w:tr w:rsidR="006F341D" w:rsidRPr="00001423" w14:paraId="6487E9A5" w14:textId="77777777" w:rsidTr="0048319F">
        <w:trPr>
          <w:trHeight w:val="263"/>
          <w:tblHeader/>
        </w:trPr>
        <w:tc>
          <w:tcPr>
            <w:tcW w:w="2127" w:type="dxa"/>
            <w:tcBorders>
              <w:top w:val="single" w:sz="4" w:space="0" w:color="auto"/>
              <w:bottom w:val="single" w:sz="4" w:space="0" w:color="auto"/>
            </w:tcBorders>
            <w:shd w:val="clear" w:color="auto" w:fill="auto"/>
          </w:tcPr>
          <w:p w14:paraId="76864875" w14:textId="77777777" w:rsidR="006F341D" w:rsidRPr="00001423" w:rsidRDefault="006F341D" w:rsidP="0048319F">
            <w:pPr>
              <w:spacing w:line="360" w:lineRule="auto"/>
              <w:ind w:right="-441"/>
              <w:rPr>
                <w:rFonts w:eastAsia="Times New Roman" w:cs="Times New Roman"/>
                <w:b/>
                <w:bCs/>
                <w:sz w:val="22"/>
              </w:rPr>
            </w:pPr>
            <w:r w:rsidRPr="00001423">
              <w:rPr>
                <w:rFonts w:eastAsia="Times New Roman" w:cs="Times New Roman"/>
                <w:b/>
                <w:bCs/>
                <w:sz w:val="22"/>
              </w:rPr>
              <w:t>Themes</w:t>
            </w:r>
          </w:p>
        </w:tc>
        <w:tc>
          <w:tcPr>
            <w:tcW w:w="7087" w:type="dxa"/>
            <w:tcBorders>
              <w:top w:val="single" w:sz="4" w:space="0" w:color="auto"/>
              <w:bottom w:val="single" w:sz="4" w:space="0" w:color="auto"/>
            </w:tcBorders>
            <w:shd w:val="clear" w:color="auto" w:fill="auto"/>
          </w:tcPr>
          <w:p w14:paraId="18969968" w14:textId="77777777" w:rsidR="006F341D" w:rsidRPr="00001423" w:rsidRDefault="006F341D" w:rsidP="0048319F">
            <w:pPr>
              <w:spacing w:line="360" w:lineRule="auto"/>
              <w:rPr>
                <w:rFonts w:eastAsia="Times New Roman" w:cs="Times New Roman"/>
                <w:b/>
                <w:bCs/>
                <w:sz w:val="22"/>
              </w:rPr>
            </w:pPr>
            <w:r w:rsidRPr="00001423">
              <w:rPr>
                <w:rFonts w:eastAsia="Times New Roman" w:cs="Times New Roman"/>
                <w:b/>
                <w:bCs/>
                <w:sz w:val="22"/>
              </w:rPr>
              <w:t>Example quotes</w:t>
            </w:r>
          </w:p>
        </w:tc>
      </w:tr>
      <w:tr w:rsidR="006F341D" w:rsidRPr="00001423" w14:paraId="2AA5A814" w14:textId="77777777" w:rsidTr="0048319F">
        <w:trPr>
          <w:trHeight w:val="368"/>
        </w:trPr>
        <w:tc>
          <w:tcPr>
            <w:tcW w:w="9214" w:type="dxa"/>
            <w:gridSpan w:val="2"/>
            <w:tcBorders>
              <w:top w:val="single" w:sz="4" w:space="0" w:color="auto"/>
            </w:tcBorders>
            <w:shd w:val="clear" w:color="auto" w:fill="auto"/>
          </w:tcPr>
          <w:p w14:paraId="4D1B47FE" w14:textId="6B8B438A" w:rsidR="006F341D" w:rsidRPr="00001423" w:rsidRDefault="00993780" w:rsidP="0048319F">
            <w:pPr>
              <w:spacing w:after="120" w:line="360" w:lineRule="auto"/>
              <w:rPr>
                <w:rFonts w:eastAsia="Times New Roman" w:cs="Times New Roman"/>
                <w:color w:val="000000" w:themeColor="text1"/>
                <w:sz w:val="22"/>
              </w:rPr>
            </w:pPr>
            <w:r w:rsidRPr="00001423">
              <w:rPr>
                <w:rFonts w:eastAsia="Times New Roman" w:cs="Times New Roman"/>
                <w:b/>
                <w:bCs/>
                <w:sz w:val="22"/>
              </w:rPr>
              <w:t>1</w:t>
            </w:r>
            <w:r w:rsidRPr="00001423">
              <w:rPr>
                <w:rFonts w:eastAsia="Times New Roman"/>
                <w:b/>
                <w:bCs/>
                <w:sz w:val="22"/>
              </w:rPr>
              <w:t xml:space="preserve"> </w:t>
            </w:r>
            <w:r w:rsidR="006F341D" w:rsidRPr="00001423">
              <w:rPr>
                <w:rFonts w:eastAsia="Times New Roman" w:cs="Times New Roman"/>
                <w:b/>
                <w:bCs/>
                <w:sz w:val="22"/>
              </w:rPr>
              <w:t>Barriers to meaningful social connection</w:t>
            </w:r>
          </w:p>
        </w:tc>
      </w:tr>
      <w:tr w:rsidR="006F341D" w:rsidRPr="00001423" w14:paraId="0649742C" w14:textId="77777777" w:rsidTr="0048319F">
        <w:trPr>
          <w:trHeight w:val="1083"/>
        </w:trPr>
        <w:tc>
          <w:tcPr>
            <w:tcW w:w="2127" w:type="dxa"/>
            <w:shd w:val="clear" w:color="auto" w:fill="auto"/>
          </w:tcPr>
          <w:p w14:paraId="302DC1B6" w14:textId="3996C96F" w:rsidR="006F341D" w:rsidRPr="00001423" w:rsidRDefault="00993780" w:rsidP="0048319F">
            <w:pPr>
              <w:spacing w:line="360" w:lineRule="auto"/>
              <w:rPr>
                <w:rFonts w:eastAsia="Times New Roman" w:cs="Times New Roman"/>
                <w:sz w:val="22"/>
              </w:rPr>
            </w:pPr>
            <w:r w:rsidRPr="00001423">
              <w:rPr>
                <w:rFonts w:eastAsia="Times New Roman" w:cs="Times New Roman"/>
                <w:sz w:val="22"/>
              </w:rPr>
              <w:t>1</w:t>
            </w:r>
            <w:r w:rsidRPr="00001423">
              <w:rPr>
                <w:rFonts w:eastAsia="Times New Roman"/>
                <w:sz w:val="22"/>
              </w:rPr>
              <w:t xml:space="preserve">.1 </w:t>
            </w:r>
            <w:r w:rsidR="006F341D" w:rsidRPr="00001423">
              <w:rPr>
                <w:rFonts w:eastAsia="Times New Roman" w:cs="Times New Roman"/>
                <w:sz w:val="22"/>
              </w:rPr>
              <w:t>Different communication</w:t>
            </w:r>
          </w:p>
        </w:tc>
        <w:tc>
          <w:tcPr>
            <w:tcW w:w="7087" w:type="dxa"/>
            <w:shd w:val="clear" w:color="auto" w:fill="auto"/>
          </w:tcPr>
          <w:p w14:paraId="666D30AA" w14:textId="40A8CE24" w:rsidR="006F341D" w:rsidRPr="00001423" w:rsidRDefault="006F341D" w:rsidP="0048319F">
            <w:pPr>
              <w:spacing w:line="360" w:lineRule="auto"/>
              <w:rPr>
                <w:rFonts w:eastAsia="Times New Roman" w:cs="Times New Roman"/>
                <w:color w:val="000000" w:themeColor="text1"/>
                <w:sz w:val="22"/>
              </w:rPr>
            </w:pPr>
            <w:r w:rsidRPr="00001423">
              <w:rPr>
                <w:rFonts w:eastAsia="Times New Roman" w:cs="Times New Roman"/>
                <w:color w:val="000000" w:themeColor="text1"/>
                <w:sz w:val="22"/>
              </w:rPr>
              <w:t xml:space="preserve">“I really need things stated to me very clearly and directly, and that is definitely a struggle for </w:t>
            </w:r>
            <w:proofErr w:type="spellStart"/>
            <w:r w:rsidRPr="00001423">
              <w:rPr>
                <w:rFonts w:eastAsia="Times New Roman" w:cs="Times New Roman"/>
                <w:color w:val="000000" w:themeColor="text1"/>
                <w:sz w:val="22"/>
              </w:rPr>
              <w:t>allistic</w:t>
            </w:r>
            <w:proofErr w:type="spellEnd"/>
            <w:r w:rsidRPr="00001423">
              <w:rPr>
                <w:rFonts w:eastAsia="Times New Roman" w:cs="Times New Roman"/>
                <w:color w:val="000000" w:themeColor="text1"/>
                <w:sz w:val="22"/>
              </w:rPr>
              <w:t xml:space="preserve"> people. I can’t count how many times I have inadvertently overstepped a boundary simply because I didn’t know it was there.” </w:t>
            </w:r>
            <w:r w:rsidR="00A93E89" w:rsidRPr="00001423">
              <w:rPr>
                <w:rFonts w:eastAsia="Times New Roman" w:cs="Times New Roman"/>
                <w:color w:val="000000" w:themeColor="text1"/>
                <w:sz w:val="22"/>
              </w:rPr>
              <w:t>(Blog</w:t>
            </w:r>
            <w:r w:rsidRPr="00001423">
              <w:rPr>
                <w:rFonts w:eastAsia="Times New Roman" w:cs="Times New Roman"/>
                <w:color w:val="000000" w:themeColor="text1"/>
                <w:sz w:val="22"/>
              </w:rPr>
              <w:t xml:space="preserve"> 5) </w:t>
            </w:r>
          </w:p>
          <w:p w14:paraId="05F0E9E4" w14:textId="3BCF969D" w:rsidR="006F341D" w:rsidRPr="00001423" w:rsidRDefault="006F341D" w:rsidP="0048319F">
            <w:pPr>
              <w:spacing w:line="360" w:lineRule="auto"/>
              <w:rPr>
                <w:rFonts w:eastAsia="Times New Roman" w:cs="Times New Roman"/>
                <w:color w:val="000000" w:themeColor="text1"/>
                <w:sz w:val="22"/>
              </w:rPr>
            </w:pPr>
            <w:r w:rsidRPr="00001423">
              <w:rPr>
                <w:rFonts w:eastAsia="Times New Roman" w:cs="Times New Roman"/>
                <w:sz w:val="22"/>
              </w:rPr>
              <w:t xml:space="preserve">“Dealing with social issues so often feels like fighting a war with my brain. It’s autistic tendency versus the fear of losing friendships that I value.” </w:t>
            </w:r>
            <w:r w:rsidR="00A93E89" w:rsidRPr="00001423">
              <w:rPr>
                <w:rFonts w:eastAsia="Times New Roman" w:cs="Times New Roman"/>
                <w:sz w:val="22"/>
              </w:rPr>
              <w:t>(Blog</w:t>
            </w:r>
            <w:r w:rsidRPr="00001423">
              <w:rPr>
                <w:rFonts w:eastAsia="Times New Roman" w:cs="Times New Roman"/>
                <w:sz w:val="22"/>
              </w:rPr>
              <w:t xml:space="preserve"> 3)</w:t>
            </w:r>
          </w:p>
        </w:tc>
      </w:tr>
      <w:tr w:rsidR="006F341D" w:rsidRPr="00001423" w14:paraId="7C02F2D6" w14:textId="77777777" w:rsidTr="0048319F">
        <w:trPr>
          <w:trHeight w:val="1083"/>
        </w:trPr>
        <w:tc>
          <w:tcPr>
            <w:tcW w:w="2127" w:type="dxa"/>
            <w:shd w:val="clear" w:color="auto" w:fill="auto"/>
          </w:tcPr>
          <w:p w14:paraId="4AFA7322" w14:textId="130DCBFE" w:rsidR="006F341D" w:rsidRPr="00001423" w:rsidRDefault="00993780" w:rsidP="0048319F">
            <w:pPr>
              <w:spacing w:line="360" w:lineRule="auto"/>
              <w:rPr>
                <w:rFonts w:eastAsia="Times New Roman" w:cs="Times New Roman"/>
                <w:sz w:val="22"/>
              </w:rPr>
            </w:pPr>
            <w:r w:rsidRPr="00001423">
              <w:rPr>
                <w:rFonts w:eastAsia="Times New Roman" w:cs="Times New Roman"/>
                <w:sz w:val="22"/>
              </w:rPr>
              <w:t>1</w:t>
            </w:r>
            <w:r w:rsidRPr="00001423">
              <w:rPr>
                <w:rFonts w:eastAsia="Times New Roman"/>
                <w:sz w:val="22"/>
              </w:rPr>
              <w:t xml:space="preserve">.2 </w:t>
            </w:r>
            <w:r w:rsidR="006F341D" w:rsidRPr="00001423">
              <w:rPr>
                <w:rFonts w:eastAsia="Times New Roman" w:cs="Times New Roman"/>
                <w:sz w:val="22"/>
              </w:rPr>
              <w:t>Unclear autistic identity</w:t>
            </w:r>
          </w:p>
        </w:tc>
        <w:tc>
          <w:tcPr>
            <w:tcW w:w="7087" w:type="dxa"/>
            <w:shd w:val="clear" w:color="auto" w:fill="auto"/>
          </w:tcPr>
          <w:p w14:paraId="051FAD35" w14:textId="7F41D9A5" w:rsidR="006F341D" w:rsidRPr="00001423" w:rsidRDefault="006F341D" w:rsidP="0048319F">
            <w:pPr>
              <w:spacing w:line="360" w:lineRule="auto"/>
              <w:rPr>
                <w:rFonts w:eastAsia="Times New Roman" w:cs="Times New Roman"/>
                <w:color w:val="000000" w:themeColor="text1"/>
                <w:sz w:val="22"/>
              </w:rPr>
            </w:pPr>
            <w:r w:rsidRPr="00001423">
              <w:rPr>
                <w:rFonts w:eastAsia="Times New Roman" w:cs="Times New Roman"/>
                <w:color w:val="000000" w:themeColor="text1"/>
                <w:sz w:val="22"/>
              </w:rPr>
              <w:t xml:space="preserve">“Being autistic, saying I am autistic, means everything about me doesn’t matter to a non-autistic person, especially when it comes to things that are about being autistic.” </w:t>
            </w:r>
            <w:r w:rsidR="00A93E89" w:rsidRPr="00001423">
              <w:rPr>
                <w:rFonts w:eastAsia="Times New Roman" w:cs="Times New Roman"/>
                <w:color w:val="000000" w:themeColor="text1"/>
                <w:sz w:val="22"/>
              </w:rPr>
              <w:t>(Blog</w:t>
            </w:r>
            <w:r w:rsidRPr="00001423">
              <w:rPr>
                <w:rFonts w:eastAsia="Times New Roman" w:cs="Times New Roman"/>
                <w:color w:val="000000" w:themeColor="text1"/>
                <w:sz w:val="22"/>
              </w:rPr>
              <w:t xml:space="preserve"> 1</w:t>
            </w:r>
            <w:r w:rsidR="002B52FC" w:rsidRPr="00001423">
              <w:rPr>
                <w:rFonts w:eastAsia="Times New Roman" w:cs="Times New Roman"/>
                <w:color w:val="000000" w:themeColor="text1"/>
                <w:sz w:val="22"/>
              </w:rPr>
              <w:t>3</w:t>
            </w:r>
            <w:r w:rsidRPr="00001423">
              <w:rPr>
                <w:rFonts w:eastAsia="Times New Roman" w:cs="Times New Roman"/>
                <w:color w:val="000000" w:themeColor="text1"/>
                <w:sz w:val="22"/>
              </w:rPr>
              <w:t>)</w:t>
            </w:r>
          </w:p>
          <w:p w14:paraId="2B44732B" w14:textId="3E11D744" w:rsidR="006F341D" w:rsidRPr="00001423" w:rsidRDefault="006F341D" w:rsidP="0048319F">
            <w:pPr>
              <w:spacing w:line="360" w:lineRule="auto"/>
              <w:rPr>
                <w:rFonts w:eastAsia="Times New Roman" w:cs="Times New Roman"/>
                <w:color w:val="000000" w:themeColor="text1"/>
                <w:sz w:val="22"/>
              </w:rPr>
            </w:pPr>
            <w:r w:rsidRPr="00001423">
              <w:rPr>
                <w:rFonts w:eastAsia="Times New Roman" w:cs="Times New Roman"/>
                <w:color w:val="000000" w:themeColor="text1"/>
                <w:sz w:val="22"/>
              </w:rPr>
              <w:t xml:space="preserve">“I’ve spent my life never quite fitting in with the world around me. Late diagnosed autistic women like me float around the fringes of social circles… I am too weird to be normal but not autistic enough to be autistic?” </w:t>
            </w:r>
            <w:r w:rsidR="00A93E89" w:rsidRPr="00001423">
              <w:rPr>
                <w:rFonts w:eastAsia="Times New Roman" w:cs="Times New Roman"/>
                <w:color w:val="000000" w:themeColor="text1"/>
                <w:sz w:val="22"/>
              </w:rPr>
              <w:t>(Blog</w:t>
            </w:r>
            <w:r w:rsidRPr="00001423">
              <w:rPr>
                <w:rFonts w:eastAsia="Times New Roman" w:cs="Times New Roman"/>
                <w:color w:val="000000" w:themeColor="text1"/>
                <w:sz w:val="22"/>
              </w:rPr>
              <w:t xml:space="preserve"> 1</w:t>
            </w:r>
            <w:r w:rsidR="00A93E89" w:rsidRPr="00001423">
              <w:rPr>
                <w:rFonts w:eastAsia="Times New Roman" w:cs="Times New Roman"/>
                <w:color w:val="000000" w:themeColor="text1"/>
                <w:sz w:val="22"/>
              </w:rPr>
              <w:t>8</w:t>
            </w:r>
            <w:r w:rsidRPr="00001423">
              <w:rPr>
                <w:rFonts w:eastAsia="Times New Roman" w:cs="Times New Roman"/>
                <w:color w:val="000000" w:themeColor="text1"/>
                <w:sz w:val="22"/>
              </w:rPr>
              <w:t xml:space="preserve">) </w:t>
            </w:r>
          </w:p>
        </w:tc>
      </w:tr>
      <w:tr w:rsidR="006F341D" w:rsidRPr="00001423" w14:paraId="47E0D551" w14:textId="77777777" w:rsidTr="0048319F">
        <w:trPr>
          <w:trHeight w:val="1083"/>
        </w:trPr>
        <w:tc>
          <w:tcPr>
            <w:tcW w:w="2127" w:type="dxa"/>
            <w:tcBorders>
              <w:bottom w:val="single" w:sz="4" w:space="0" w:color="auto"/>
            </w:tcBorders>
            <w:shd w:val="clear" w:color="auto" w:fill="auto"/>
          </w:tcPr>
          <w:p w14:paraId="182B011E" w14:textId="28E54D76" w:rsidR="006F341D" w:rsidRPr="00001423" w:rsidRDefault="00993780" w:rsidP="0048319F">
            <w:pPr>
              <w:spacing w:line="360" w:lineRule="auto"/>
              <w:rPr>
                <w:rFonts w:eastAsia="Times New Roman" w:cs="Times New Roman"/>
                <w:sz w:val="22"/>
              </w:rPr>
            </w:pPr>
            <w:r w:rsidRPr="00001423">
              <w:rPr>
                <w:rFonts w:eastAsia="Times New Roman" w:cs="Times New Roman"/>
                <w:sz w:val="22"/>
              </w:rPr>
              <w:t>1</w:t>
            </w:r>
            <w:r w:rsidRPr="00001423">
              <w:rPr>
                <w:rFonts w:eastAsia="Times New Roman"/>
                <w:sz w:val="22"/>
              </w:rPr>
              <w:t xml:space="preserve">.3 </w:t>
            </w:r>
            <w:r w:rsidR="006F341D" w:rsidRPr="00001423">
              <w:rPr>
                <w:rFonts w:eastAsia="Times New Roman" w:cs="Times New Roman"/>
                <w:sz w:val="22"/>
              </w:rPr>
              <w:t>Learned withdrawal and aloneness</w:t>
            </w:r>
          </w:p>
        </w:tc>
        <w:tc>
          <w:tcPr>
            <w:tcW w:w="7087" w:type="dxa"/>
            <w:tcBorders>
              <w:bottom w:val="single" w:sz="4" w:space="0" w:color="auto"/>
            </w:tcBorders>
            <w:shd w:val="clear" w:color="auto" w:fill="auto"/>
          </w:tcPr>
          <w:p w14:paraId="44D69BAA" w14:textId="78A5C2A0" w:rsidR="006F341D" w:rsidRPr="00001423" w:rsidRDefault="006F341D" w:rsidP="0048319F">
            <w:pPr>
              <w:spacing w:line="360" w:lineRule="auto"/>
              <w:rPr>
                <w:rFonts w:eastAsia="Times New Roman" w:cs="Times New Roman"/>
                <w:sz w:val="22"/>
              </w:rPr>
            </w:pPr>
            <w:r w:rsidRPr="00001423">
              <w:rPr>
                <w:rFonts w:eastAsia="Times New Roman" w:cs="Times New Roman"/>
                <w:color w:val="000000" w:themeColor="text1"/>
                <w:sz w:val="22"/>
              </w:rPr>
              <w:t xml:space="preserve">“Don’t attempt to be part of a sociable group. It never goes well. At some point something bad will happen because of misunderstandings or personality conflicts and you will be left feeling like you’re to blame.” </w:t>
            </w:r>
            <w:r w:rsidR="00A93E89" w:rsidRPr="00001423">
              <w:rPr>
                <w:rFonts w:eastAsia="Times New Roman" w:cs="Times New Roman"/>
                <w:color w:val="000000" w:themeColor="text1"/>
                <w:sz w:val="22"/>
              </w:rPr>
              <w:t>(Blog</w:t>
            </w:r>
            <w:r w:rsidRPr="00001423">
              <w:rPr>
                <w:rFonts w:eastAsia="Times New Roman" w:cs="Times New Roman"/>
                <w:color w:val="000000" w:themeColor="text1"/>
                <w:sz w:val="22"/>
              </w:rPr>
              <w:t xml:space="preserve"> 1)</w:t>
            </w:r>
            <w:r w:rsidRPr="00001423">
              <w:rPr>
                <w:rFonts w:eastAsia="Times New Roman" w:cs="Times New Roman"/>
                <w:sz w:val="22"/>
              </w:rPr>
              <w:t xml:space="preserve"> </w:t>
            </w:r>
          </w:p>
          <w:p w14:paraId="781E9256" w14:textId="4DCCC336" w:rsidR="006F341D" w:rsidRPr="00001423" w:rsidRDefault="006F341D" w:rsidP="0048319F">
            <w:pPr>
              <w:spacing w:line="360" w:lineRule="auto"/>
              <w:rPr>
                <w:rFonts w:eastAsia="Times New Roman" w:cs="Times New Roman"/>
                <w:color w:val="000000" w:themeColor="text1"/>
                <w:sz w:val="22"/>
              </w:rPr>
            </w:pPr>
            <w:r w:rsidRPr="00001423">
              <w:rPr>
                <w:rFonts w:eastAsia="Times New Roman" w:cs="Times New Roman"/>
                <w:color w:val="000000" w:themeColor="text1"/>
                <w:sz w:val="22"/>
              </w:rPr>
              <w:lastRenderedPageBreak/>
              <w:t xml:space="preserve">“But, you know, after you fail and fail and fail again, eventually you lose the motivation to try any more when you know the outcome won’t be any different!” </w:t>
            </w:r>
            <w:r w:rsidR="00A93E89" w:rsidRPr="00001423">
              <w:rPr>
                <w:rFonts w:eastAsia="Times New Roman" w:cs="Times New Roman"/>
                <w:color w:val="000000" w:themeColor="text1"/>
                <w:sz w:val="22"/>
              </w:rPr>
              <w:t>(Blog</w:t>
            </w:r>
            <w:r w:rsidRPr="00001423">
              <w:rPr>
                <w:rFonts w:eastAsia="Times New Roman" w:cs="Times New Roman"/>
                <w:color w:val="000000" w:themeColor="text1"/>
                <w:sz w:val="22"/>
              </w:rPr>
              <w:t xml:space="preserve"> 4)</w:t>
            </w:r>
          </w:p>
        </w:tc>
      </w:tr>
      <w:tr w:rsidR="006F341D" w:rsidRPr="00001423" w14:paraId="023BD476" w14:textId="77777777" w:rsidTr="0048319F">
        <w:trPr>
          <w:trHeight w:val="375"/>
        </w:trPr>
        <w:tc>
          <w:tcPr>
            <w:tcW w:w="9214" w:type="dxa"/>
            <w:gridSpan w:val="2"/>
            <w:tcBorders>
              <w:top w:val="single" w:sz="4" w:space="0" w:color="auto"/>
            </w:tcBorders>
            <w:shd w:val="clear" w:color="auto" w:fill="auto"/>
          </w:tcPr>
          <w:p w14:paraId="176469CE" w14:textId="568E2BB5" w:rsidR="006F341D" w:rsidRPr="00001423" w:rsidRDefault="00993780" w:rsidP="0048319F">
            <w:pPr>
              <w:spacing w:after="120" w:line="360" w:lineRule="auto"/>
              <w:rPr>
                <w:rFonts w:eastAsia="Times New Roman" w:cs="Times New Roman"/>
                <w:color w:val="000000" w:themeColor="text1"/>
                <w:sz w:val="22"/>
                <w:lang w:eastAsia="en-GB"/>
              </w:rPr>
            </w:pPr>
            <w:r w:rsidRPr="00001423">
              <w:rPr>
                <w:rFonts w:eastAsia="Times New Roman" w:cs="Times New Roman"/>
                <w:b/>
                <w:bCs/>
                <w:sz w:val="22"/>
              </w:rPr>
              <w:lastRenderedPageBreak/>
              <w:t>2</w:t>
            </w:r>
            <w:r w:rsidRPr="00001423">
              <w:rPr>
                <w:rFonts w:eastAsia="Times New Roman"/>
                <w:b/>
                <w:bCs/>
                <w:sz w:val="22"/>
              </w:rPr>
              <w:t xml:space="preserve"> </w:t>
            </w:r>
            <w:r w:rsidR="006F341D" w:rsidRPr="00001423">
              <w:rPr>
                <w:rFonts w:eastAsia="Times New Roman" w:cs="Times New Roman"/>
                <w:b/>
                <w:bCs/>
                <w:sz w:val="22"/>
              </w:rPr>
              <w:t>Improving connection</w:t>
            </w:r>
          </w:p>
        </w:tc>
      </w:tr>
      <w:tr w:rsidR="006F341D" w:rsidRPr="00001423" w14:paraId="21AFE1D9" w14:textId="77777777" w:rsidTr="0048319F">
        <w:trPr>
          <w:trHeight w:val="1854"/>
        </w:trPr>
        <w:tc>
          <w:tcPr>
            <w:tcW w:w="2127" w:type="dxa"/>
            <w:shd w:val="clear" w:color="auto" w:fill="auto"/>
          </w:tcPr>
          <w:p w14:paraId="4C52776D" w14:textId="06AFC2E3" w:rsidR="006F341D" w:rsidRPr="00001423" w:rsidRDefault="00993780" w:rsidP="0048319F">
            <w:pPr>
              <w:spacing w:line="360" w:lineRule="auto"/>
              <w:rPr>
                <w:rFonts w:eastAsia="Times New Roman" w:cs="Times New Roman"/>
                <w:sz w:val="22"/>
              </w:rPr>
            </w:pPr>
            <w:r w:rsidRPr="00001423">
              <w:rPr>
                <w:rFonts w:eastAsia="Times New Roman" w:cs="Times New Roman"/>
                <w:sz w:val="22"/>
              </w:rPr>
              <w:t>2</w:t>
            </w:r>
            <w:r w:rsidRPr="00001423">
              <w:rPr>
                <w:rFonts w:eastAsia="Times New Roman"/>
                <w:sz w:val="22"/>
              </w:rPr>
              <w:t xml:space="preserve">.1 </w:t>
            </w:r>
            <w:r w:rsidR="006F341D" w:rsidRPr="00001423">
              <w:rPr>
                <w:rFonts w:eastAsia="Times New Roman" w:cs="Times New Roman"/>
                <w:sz w:val="22"/>
              </w:rPr>
              <w:t>Self-acceptance</w:t>
            </w:r>
          </w:p>
        </w:tc>
        <w:tc>
          <w:tcPr>
            <w:tcW w:w="7087" w:type="dxa"/>
            <w:shd w:val="clear" w:color="auto" w:fill="auto"/>
          </w:tcPr>
          <w:p w14:paraId="12BC7229" w14:textId="4A397953" w:rsidR="006F341D" w:rsidRPr="00001423" w:rsidRDefault="006F341D" w:rsidP="0048319F">
            <w:pPr>
              <w:spacing w:line="360" w:lineRule="auto"/>
              <w:rPr>
                <w:rFonts w:eastAsia="Times New Roman" w:cs="Times New Roman"/>
                <w:sz w:val="22"/>
              </w:rPr>
            </w:pPr>
            <w:r w:rsidRPr="00001423">
              <w:rPr>
                <w:rFonts w:eastAsia="Times New Roman" w:cs="Times New Roman"/>
                <w:color w:val="000000" w:themeColor="text1"/>
                <w:sz w:val="22"/>
              </w:rPr>
              <w:t xml:space="preserve">“It took discovering alternative, even ‘odd’, or ‘strange’ ways of interacting with the world, that worked for me, for me to realize what and how I did want to interact. It took throwing out the NT ‘rulebook’ and creating (and co-creating) a new one that worked with both my limitations and my abilities, whatever they were... I’ll take my mental health, my peace of mind, and strong sense of self over ‘fitting in’, or ‘being successful’ in the traditional, financially independent, career-oriented sense, any day.” </w:t>
            </w:r>
            <w:r w:rsidR="00A93E89" w:rsidRPr="00001423">
              <w:rPr>
                <w:rFonts w:eastAsia="Times New Roman" w:cs="Times New Roman"/>
                <w:sz w:val="22"/>
              </w:rPr>
              <w:t>(Blog</w:t>
            </w:r>
            <w:r w:rsidRPr="00001423">
              <w:rPr>
                <w:rFonts w:eastAsia="Times New Roman" w:cs="Times New Roman"/>
                <w:sz w:val="22"/>
              </w:rPr>
              <w:t xml:space="preserve"> 4)</w:t>
            </w:r>
          </w:p>
          <w:p w14:paraId="6274460A" w14:textId="31EC7997" w:rsidR="006F341D" w:rsidRPr="00001423" w:rsidRDefault="006F341D" w:rsidP="0048319F">
            <w:pPr>
              <w:spacing w:line="360" w:lineRule="auto"/>
              <w:rPr>
                <w:rFonts w:eastAsia="Times New Roman" w:cs="Times New Roman"/>
                <w:color w:val="000000" w:themeColor="text1"/>
                <w:sz w:val="22"/>
                <w:lang w:eastAsia="en-GB"/>
              </w:rPr>
            </w:pPr>
            <w:r w:rsidRPr="00001423">
              <w:rPr>
                <w:rFonts w:eastAsia="Times New Roman" w:cs="Times New Roman"/>
                <w:sz w:val="22"/>
              </w:rPr>
              <w:t xml:space="preserve">“…my inability to fit in that normalcy really looked wonderful. I genuinely thought that the key to happiness was achieving some standard of normal. Of course, happiness has come from self-acceptance and self-love.” </w:t>
            </w:r>
            <w:r w:rsidR="00A93E89" w:rsidRPr="00001423">
              <w:rPr>
                <w:rFonts w:eastAsia="Times New Roman" w:cs="Times New Roman"/>
                <w:sz w:val="22"/>
              </w:rPr>
              <w:t>(Blog</w:t>
            </w:r>
            <w:r w:rsidRPr="00001423">
              <w:rPr>
                <w:rFonts w:eastAsia="Times New Roman" w:cs="Times New Roman"/>
                <w:sz w:val="22"/>
              </w:rPr>
              <w:t xml:space="preserve"> 5)</w:t>
            </w:r>
          </w:p>
        </w:tc>
      </w:tr>
      <w:tr w:rsidR="006F341D" w:rsidRPr="00001423" w14:paraId="701BF069" w14:textId="77777777" w:rsidTr="0048319F">
        <w:trPr>
          <w:trHeight w:val="1377"/>
        </w:trPr>
        <w:tc>
          <w:tcPr>
            <w:tcW w:w="2127" w:type="dxa"/>
            <w:shd w:val="clear" w:color="auto" w:fill="auto"/>
          </w:tcPr>
          <w:p w14:paraId="7378111A" w14:textId="2A956C55" w:rsidR="006F341D" w:rsidRPr="00001423" w:rsidRDefault="00993780" w:rsidP="0048319F">
            <w:pPr>
              <w:spacing w:line="360" w:lineRule="auto"/>
              <w:rPr>
                <w:rFonts w:eastAsia="Times New Roman" w:cs="Times New Roman"/>
                <w:sz w:val="22"/>
              </w:rPr>
            </w:pPr>
            <w:r w:rsidRPr="00001423">
              <w:rPr>
                <w:rFonts w:eastAsia="Times New Roman" w:cs="Times New Roman"/>
                <w:sz w:val="22"/>
              </w:rPr>
              <w:t>2</w:t>
            </w:r>
            <w:r w:rsidRPr="00001423">
              <w:rPr>
                <w:rFonts w:eastAsia="Times New Roman"/>
                <w:sz w:val="22"/>
              </w:rPr>
              <w:t xml:space="preserve">.2 </w:t>
            </w:r>
            <w:r w:rsidR="006F341D" w:rsidRPr="00001423">
              <w:rPr>
                <w:rFonts w:eastAsia="Times New Roman" w:cs="Times New Roman"/>
                <w:sz w:val="22"/>
              </w:rPr>
              <w:t>Opportunities within education</w:t>
            </w:r>
          </w:p>
        </w:tc>
        <w:tc>
          <w:tcPr>
            <w:tcW w:w="7087" w:type="dxa"/>
            <w:shd w:val="clear" w:color="auto" w:fill="auto"/>
          </w:tcPr>
          <w:p w14:paraId="60351964" w14:textId="4A85AD11" w:rsidR="006F341D" w:rsidRPr="00001423" w:rsidRDefault="006F341D" w:rsidP="0048319F">
            <w:pPr>
              <w:spacing w:line="360" w:lineRule="auto"/>
              <w:rPr>
                <w:rFonts w:eastAsia="Times New Roman" w:cs="Times New Roman"/>
                <w:color w:val="000000"/>
                <w:sz w:val="22"/>
                <w:lang w:eastAsia="en-GB"/>
              </w:rPr>
            </w:pPr>
            <w:r w:rsidRPr="00001423">
              <w:rPr>
                <w:rFonts w:eastAsia="Times New Roman" w:cs="Times New Roman"/>
                <w:color w:val="000000"/>
                <w:sz w:val="22"/>
                <w:lang w:eastAsia="en-GB"/>
              </w:rPr>
              <w:t xml:space="preserve">“I’m starting to see that while my university career might not have yielded the typical benefits, or purpose, it has resulted in my gaining so many people skills and communication skills that are useful any time I run into conflict in my personal life, big or small.” </w:t>
            </w:r>
            <w:r w:rsidR="00A93E89" w:rsidRPr="00001423">
              <w:rPr>
                <w:rFonts w:eastAsia="Times New Roman" w:cs="Times New Roman"/>
                <w:color w:val="000000"/>
                <w:sz w:val="22"/>
                <w:lang w:eastAsia="en-GB"/>
              </w:rPr>
              <w:t>(Blog</w:t>
            </w:r>
            <w:r w:rsidRPr="00001423">
              <w:rPr>
                <w:rFonts w:eastAsia="Times New Roman" w:cs="Times New Roman"/>
                <w:color w:val="000000"/>
                <w:sz w:val="22"/>
                <w:lang w:eastAsia="en-GB"/>
              </w:rPr>
              <w:t xml:space="preserve"> 4)</w:t>
            </w:r>
          </w:p>
        </w:tc>
      </w:tr>
      <w:tr w:rsidR="006F341D" w:rsidRPr="00001423" w14:paraId="359B5D94" w14:textId="77777777" w:rsidTr="0048319F">
        <w:trPr>
          <w:trHeight w:val="1854"/>
        </w:trPr>
        <w:tc>
          <w:tcPr>
            <w:tcW w:w="2127" w:type="dxa"/>
            <w:tcBorders>
              <w:bottom w:val="single" w:sz="4" w:space="0" w:color="auto"/>
            </w:tcBorders>
            <w:shd w:val="clear" w:color="auto" w:fill="auto"/>
          </w:tcPr>
          <w:p w14:paraId="7AE2D93D" w14:textId="5F9FFE69" w:rsidR="006F341D" w:rsidRPr="00001423" w:rsidRDefault="00993780" w:rsidP="0048319F">
            <w:pPr>
              <w:spacing w:line="360" w:lineRule="auto"/>
              <w:rPr>
                <w:rFonts w:eastAsia="Times New Roman" w:cs="Times New Roman"/>
                <w:sz w:val="22"/>
              </w:rPr>
            </w:pPr>
            <w:r w:rsidRPr="00001423">
              <w:rPr>
                <w:rFonts w:eastAsia="Times New Roman" w:cs="Times New Roman"/>
                <w:sz w:val="22"/>
              </w:rPr>
              <w:t>2</w:t>
            </w:r>
            <w:r w:rsidRPr="00001423">
              <w:rPr>
                <w:rFonts w:eastAsia="Times New Roman"/>
                <w:sz w:val="22"/>
              </w:rPr>
              <w:t xml:space="preserve">.3 </w:t>
            </w:r>
            <w:r w:rsidR="006F341D" w:rsidRPr="00001423">
              <w:rPr>
                <w:rFonts w:eastAsia="Times New Roman" w:cs="Times New Roman"/>
                <w:sz w:val="22"/>
              </w:rPr>
              <w:t>Chosen relationships</w:t>
            </w:r>
          </w:p>
        </w:tc>
        <w:tc>
          <w:tcPr>
            <w:tcW w:w="7087" w:type="dxa"/>
            <w:tcBorders>
              <w:bottom w:val="single" w:sz="4" w:space="0" w:color="auto"/>
            </w:tcBorders>
            <w:shd w:val="clear" w:color="auto" w:fill="auto"/>
          </w:tcPr>
          <w:p w14:paraId="6BB4E4FB" w14:textId="0203D0C6" w:rsidR="006F341D" w:rsidRPr="00001423" w:rsidRDefault="006F341D" w:rsidP="0048319F">
            <w:pPr>
              <w:spacing w:line="360" w:lineRule="auto"/>
              <w:rPr>
                <w:rFonts w:eastAsia="Times New Roman" w:cs="Times New Roman"/>
                <w:color w:val="000000" w:themeColor="text1"/>
                <w:sz w:val="22"/>
              </w:rPr>
            </w:pPr>
            <w:r w:rsidRPr="00001423">
              <w:rPr>
                <w:rFonts w:eastAsia="Times New Roman" w:cs="Times New Roman"/>
                <w:color w:val="000000" w:themeColor="text1"/>
                <w:sz w:val="22"/>
              </w:rPr>
              <w:t xml:space="preserve">“I care about maintaining my friendships so much, because I’ve worked really hard to get to this social point in my life, and I’m doing so much better with it than I once was.” </w:t>
            </w:r>
            <w:r w:rsidR="00A93E89" w:rsidRPr="00001423">
              <w:rPr>
                <w:rFonts w:eastAsia="Times New Roman" w:cs="Times New Roman"/>
                <w:color w:val="000000" w:themeColor="text1"/>
                <w:sz w:val="22"/>
              </w:rPr>
              <w:t>(Blog</w:t>
            </w:r>
            <w:r w:rsidRPr="00001423">
              <w:rPr>
                <w:rFonts w:eastAsia="Times New Roman" w:cs="Times New Roman"/>
                <w:color w:val="000000" w:themeColor="text1"/>
                <w:sz w:val="22"/>
              </w:rPr>
              <w:t xml:space="preserve"> 3)</w:t>
            </w:r>
          </w:p>
          <w:p w14:paraId="15C159B6" w14:textId="56E1B4B5" w:rsidR="006F341D" w:rsidRPr="00001423" w:rsidRDefault="006F341D" w:rsidP="0048319F">
            <w:pPr>
              <w:spacing w:line="360" w:lineRule="auto"/>
              <w:rPr>
                <w:rFonts w:eastAsia="Times New Roman" w:cs="Times New Roman"/>
                <w:color w:val="000000" w:themeColor="text1"/>
                <w:sz w:val="22"/>
                <w:lang w:eastAsia="en-GB"/>
              </w:rPr>
            </w:pPr>
            <w:r w:rsidRPr="00001423">
              <w:rPr>
                <w:rFonts w:eastAsia="Times New Roman" w:cs="Times New Roman"/>
                <w:color w:val="000000" w:themeColor="text1"/>
                <w:sz w:val="22"/>
                <w:lang w:eastAsia="en-GB"/>
              </w:rPr>
              <w:t xml:space="preserve">“I see posts from folks all the time who get zero support from their families or friends, people who disrespect their struggles or request for accommodation, and it’s really sad. I am grateful that I’ve been able to curate this group of people in my life.” </w:t>
            </w:r>
            <w:r w:rsidR="00A93E89" w:rsidRPr="00001423">
              <w:rPr>
                <w:rFonts w:eastAsia="Times New Roman" w:cs="Times New Roman"/>
                <w:color w:val="000000" w:themeColor="text1"/>
                <w:sz w:val="22"/>
                <w:lang w:eastAsia="en-GB"/>
              </w:rPr>
              <w:t>(Blog</w:t>
            </w:r>
            <w:r w:rsidRPr="00001423">
              <w:rPr>
                <w:rFonts w:eastAsia="Times New Roman" w:cs="Times New Roman"/>
                <w:color w:val="000000" w:themeColor="text1"/>
                <w:sz w:val="22"/>
                <w:lang w:eastAsia="en-GB"/>
              </w:rPr>
              <w:t xml:space="preserve"> 6)</w:t>
            </w:r>
          </w:p>
        </w:tc>
      </w:tr>
    </w:tbl>
    <w:p w14:paraId="3A35BDDB" w14:textId="19314EB2" w:rsidR="001F2F85" w:rsidRPr="00001423" w:rsidRDefault="006F341D" w:rsidP="000A0983">
      <w:pPr>
        <w:rPr>
          <w:rFonts w:cs="Times New Roman"/>
          <w:sz w:val="22"/>
        </w:rPr>
      </w:pPr>
      <w:r w:rsidRPr="00001423">
        <w:rPr>
          <w:rFonts w:cs="Times New Roman"/>
          <w:sz w:val="22"/>
        </w:rPr>
        <w:t xml:space="preserve"> </w:t>
      </w:r>
      <w:bookmarkEnd w:id="24"/>
      <w:bookmarkEnd w:id="25"/>
    </w:p>
    <w:p w14:paraId="270E076B" w14:textId="4BBBBC10" w:rsidR="005B41D2" w:rsidRPr="001E7A96" w:rsidRDefault="005B41D2" w:rsidP="006F341D">
      <w:pPr>
        <w:pStyle w:val="NormalWeb"/>
        <w:spacing w:before="0" w:beforeAutospacing="0" w:after="120" w:afterAutospacing="0" w:line="276" w:lineRule="auto"/>
        <w:rPr>
          <w:sz w:val="22"/>
          <w:szCs w:val="22"/>
        </w:rPr>
      </w:pPr>
    </w:p>
    <w:sectPr w:rsidR="005B41D2" w:rsidRPr="001E7A96" w:rsidSect="00E97AE3">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3E94" w14:textId="77777777" w:rsidR="00465468" w:rsidRDefault="00465468" w:rsidP="008A1526">
      <w:pPr>
        <w:spacing w:after="0" w:line="240" w:lineRule="auto"/>
      </w:pPr>
      <w:r>
        <w:separator/>
      </w:r>
    </w:p>
  </w:endnote>
  <w:endnote w:type="continuationSeparator" w:id="0">
    <w:p w14:paraId="3CE63654" w14:textId="77777777" w:rsidR="00465468" w:rsidRDefault="00465468" w:rsidP="008A1526">
      <w:pPr>
        <w:spacing w:after="0" w:line="240" w:lineRule="auto"/>
      </w:pPr>
      <w:r>
        <w:continuationSeparator/>
      </w:r>
    </w:p>
  </w:endnote>
  <w:endnote w:type="continuationNotice" w:id="1">
    <w:p w14:paraId="480A0816" w14:textId="77777777" w:rsidR="00465468" w:rsidRDefault="00465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79F9" w14:textId="77777777" w:rsidR="00465468" w:rsidRDefault="00465468" w:rsidP="008A1526">
      <w:pPr>
        <w:spacing w:after="0" w:line="240" w:lineRule="auto"/>
      </w:pPr>
      <w:r>
        <w:separator/>
      </w:r>
    </w:p>
  </w:footnote>
  <w:footnote w:type="continuationSeparator" w:id="0">
    <w:p w14:paraId="733F49B9" w14:textId="77777777" w:rsidR="00465468" w:rsidRDefault="00465468" w:rsidP="008A1526">
      <w:pPr>
        <w:spacing w:after="0" w:line="240" w:lineRule="auto"/>
      </w:pPr>
      <w:r>
        <w:continuationSeparator/>
      </w:r>
    </w:p>
  </w:footnote>
  <w:footnote w:type="continuationNotice" w:id="1">
    <w:p w14:paraId="2D050128" w14:textId="77777777" w:rsidR="00465468" w:rsidRDefault="004654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438576"/>
      <w:docPartObj>
        <w:docPartGallery w:val="Page Numbers (Top of Page)"/>
        <w:docPartUnique/>
      </w:docPartObj>
    </w:sdtPr>
    <w:sdtEndPr>
      <w:rPr>
        <w:noProof/>
      </w:rPr>
    </w:sdtEndPr>
    <w:sdtContent>
      <w:p w14:paraId="600FD480" w14:textId="015F3A71" w:rsidR="00002975" w:rsidRDefault="0000297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727B46" w14:textId="0EC94148" w:rsidR="001464B0" w:rsidRDefault="001464B0" w:rsidP="008D261E">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onDemandWorkflow int2:type="SimilarityCheck" int2:paragraphVersions="4830BCD3-79334E36 404C6295-4D6EB66F 2B59A508-291CDC2E 533793FF-16357BD3 1CDC0D7E-77777777 484A55B0-3FBCEDDD 3EE4B54C-6732AD66 75B6FE14-3902EBB3 58469AFA-621FC524 77DAEFAF-252A0536 5816AD2D-78FE78E7 557122CA-7050765F 59DA164B-1E9617C9 7F1B3A01-528D3D36 0F721C68-27B888D1 6D6574E4-35D6F967 132AA2C3-48A58879 53346747-4238AC21 7B680CBD-77777777 462D6DC1-40FE6B52 62AC87ED-2B2EBEAC 5230822B-29FE7E1E 23391E37-6148EB3C 45755309-40FF4BDF 1D0E8E6B-527A61A2 3C00579F-742E4B72 2F1148B4-451EF7A2 500EDE50-65738272 1B603206-546BC527 4577531E-0DBC7999 129191F1-7598763B 74FCB1A9-1D38A6E5 21675478-142038B1 332BA183-2BDFF5CF 49E5CA29-0F895712 22DE0EA7-3BE4F097 58EE951D-53DB6595 22D4DC1F-5B0D66AE 0038092D-7C8DE677 16DA0DAF-68A7CE8C 08ABACA6-77777777 4D309711-0CC83A6D 5C203926-46621747 5B3D412B-757A7E17 57F9EAB5-4F375A88 29AE04A9-0DDED2C5 13F5983F-304F24DD 4FDE5BFD-2B2504DE 207BCE1B-15260B70 489EA971-46E671AA 09D72068-39AE7EAD 1D02ECC8-0327D9E4 14427493-534A03D8 547EDC8E-63E91840 21E0136C-4914A6CC 2C55D5ED-47526A2E 73FCA7B5-4A16158F 3EBAB6F3-503AD1F9 1C096D35-3DB44E56 30AF576E-23797A3D 51B9F43F-45F62C89 65DBF432-722DDDD3 4233FDCD-19551965 5F9C80EE-3831252A 120B140A-40FD2CAA 4E0C747C-258B6F2E 4EDDA35F-2216EB8F 27D143B0-3683EBBD 464BB230-221E780D 55A73DD3-0BFB9C2D 31E806D6-77777777 35B67090-458E4CD8 373450BA-4CF44E39 1E8754DA-38E115A7 7AB38B9C-54DB26E8 43E2B6F3-59FC1550 654BE43C-738AC014 72F3F2E8-48FA16E5 7D0C7109-236DD03A 3E12271A-21D0BE63 2260EAB9-38247A79 6766DFCD-5233DE29 2ADEA27D-184D324F 7E59B81C-40640D86 6CC9C89A-3371E74E 5B551A99-2598C2E3 0EA426C1-456D5E3C 3E06D59C-77489927 37285731-77777777 35F6BC80-6D6104EC 436124F6-7BA08040 657AE8D6-64728BF4 196FFCAA-77777777 01DDAE2B-1DFF6EE4 78BD42BB-5AE63FB8 4E276D48-77777777 24161EE8-1229886F 5E63CD29-677FCC87 7C3B3EE6-7A7318DA 2C8D528A-77777777 0F498B03-6D0EC2CE 381E5872-506E64C7 361CFF15-77777777 6BAFE570-1619D70A 6DC1587F-5998398C 3FE49A42-77777777 09FFEFA7-72E4933D 5ECCFE5A-3FFEAD1E 28443B41-77777777 036557A6-35B6E9EC 71210940-4B121745 32FD2AB9-060A3A84 29C8315A-6DBA564B 208D6F9D-07F2530E 5B0F2E04-322CBF25 295EBC4E-349B4B8A 3FF5005A-1F5AF02E 79EDD04B-77777777 17D365A1-3F426FB9 58D91BAC-77777777 1C076DE7-77777777 640FF748-77777777 5E209A72-77777777 543D16AD-77777777 469BC177-77777777 64530E8D-4782EC8B 6162158E-77777777 0AE1DCBA-77777777 4DF426E6-77777777 383274FF-77777777 02BF2B90-77777777 334C2955-0CA8A7F8 0BDA6D69-77777777 55A40C37-77777777 5679A870-77777777 12581731-77777777 587E5FD5-77777777 48E6B306-70BE2F75 556EC18D-77777777 15041CEF-77777777 5D9E9117-77777777 0D5B2BDA-77777777 7DADFEB7-77777777 0217DAE4-7662592D 68351BEA-77777777 587CDDF7-77777777 4FC96301-77777777 1EB8EF0E-77777777 37B7B7C4-77777777 410ADB89-1C464A79 5894E37F-77777777 62E858F9-77777777 5848487B-77777777 0EB0D8AA-77777777 31749FEA-77777777 26A436BF-1289DE5C 04D51761-77777777 7DEE9D7B-77777777 502929A8-77777777 05562C62-77777777 55F15E67-77777777 76FC3E8F-7D3E3DF9 45F8E52A-77777777 787C67C7-77777777 00D921B0-77777777 214B9F61-77777777 6D2E204E-77777777 42EB5D12-5B9808F5 5A5E5A3F-77777777 70B91380-77777777 7F2E789D-77777777 35C593F9-77777777 77CA96FD-77777777 11C12D64-6274F93D 3AF7013D-77777777 30F74592-77777777 5BD8689C-77777777 33BC3F12-77777777 57CC7466-77777777 28B5E188-191ECEE1 6499F638-77777777 0187BE0E-77777777 1152A7A3-77777777 62A1ADAC-77777777 6F9086F5-77777777 21D25E25-0785AD96 1E727721-77777777 2850DD9E-77777777 67DFAE38-77777777 7ED81DFE-77777777 4403A517-77777777 0DA4FC76-4A316C3B 0D75EE32-77777777 003FB7E7-77777777 3A3FAC31-77777777 0046AFB7-77777777 32CFA506-77777777 42D06EFF-3D363699 513F080C-77777777 7A24A546-77777777 57DB18DD-77777777 6538F3A1-77777777 54E74E5D-77777777 1029D4CE-33CD7E57 2FD5A586-77777777 323BD27B-77777777 50B8FDEA-77777777 2D46515C-77777777 7DAC05B1-77777777 3E2375F9-200C0AA5 71719830-77777777 2DE85543-77777777 7D9C9E8A-77777777 11E8B23C-77777777 270A58CD-77777777 627F3E71-2E92F1C3 468B5D47-77777777 6B8639AB-77777777 6BF1D98E-77777777 691B6A95-77777777 5BD4C7CB-77777777 133C57D4-3819ED93 0D020BED-77777777 22904782-77777777 7628F24B-77777777 5EF34F61-77777777 373916FA-77777777 5CDC3843-69E6970A 07675A4E-77777777 23000E65-77777777 0A252498-77777777 2497DA45-77777777 709D483A-77777777 6C993C1A-14206178 4DA3A1B0-77777777 197EBAAD-77777777 79F79007-77777777 27517995-77777777 7BB21EC5-77777777 4823EFDD-18941091 25B5DEE8-77777777 4D353A28-77777777 58571D3D-77777777 11F974A0-77777777 29FBCE61-77777777 145D077E-74E07059 4FF52AE3-77777777 0B7B3690-77777777 5CA4D958-77777777 10B17DBD-77777777 043183F8-77777777 7A45A3F5-62B99F29 5CAFD7BA-77777777 60F3DFCC-77777777 2CBD0879-77777777 5B172E20-77777777 23516D13-77777777 6CA86C9C-0180C17E 145B9C94-77777777 19928FA4-77777777 1006744E-77777777 69B3383E-77777777 1B81831C-77777777 6674150D-495F83E5 0E5883AB-77777777 74BFF8D5-77777777 07F2DF1E-77777777 2810DE89-77777777 2A35FA6C-77777777 46D9E59A-7BA059B2 304A1E09-77777777 266F17FD-77777777 3291E61B-77777777 5667F9A9-77777777 6DE1BF01-77777777 51261026-5F889860 3C465460-77777777 711FC728-77777777 60D2E8AF-77777777 56014EC5-77777777 0B37CF2F-77777777 54B60DEB-77777777 6740CC75-77777777 3BF08769-77777777 362E5BDB-77777777 5D7DB187-77777777 3A106E52-77777777 783BEB2B-77777777 2DB9B6AD-77777777 48A1CD9C-77777777 013FB498-77777777 065B35CB-77777777 742B6FEF-77777777 53A57136-77777777 0CF51337-77777777 30EEDC5B-77777777 73E2286D-77777777 34082393-77777777 374993E5-77777777 6450DDE5-77777777 0D5D790E-77777777 55F9BFEA-77777777 24679EF4-77777777 17103FB2-77777777 65684250-77777777 0DB0B0AD-01E57465 72B44F48-289DB7AC 6E97586A-7640D9BD 61C0FE03-36AEC296 43DDA79C-5E40C192 0B59D8FE-423223A8 2F0DEB1D-7BDDF123 0E9B36EE-41FBD8D9 4CC5E10D-064533C8 6412982C-48593353 2E529232-5EA83B51 4A1AD010-44A8C311 71107FEF-1581040A 16524F5B-56B43DDB 748C7E27-0371D6B6 1D9047E2-5EF2D081 7D69555A-442F6BB4 192C661C-7CA2E97E 38935B30-58C557D0 35D25880-1E5DB31E 23BA172F-4F5CA6AB 3072BE5F-1A2BD40D 2BDDEC07-4FC204E0 3AB17DFC-46F31C9C 565C5E87-0AA456FB 5DA97F86-77777777 780C439D-23D4D5D1 1BECBDAE-27B37550 034188D1-5D20F038 1F6BD59D-77777777 06EEBA9C-77777777 0F79AC98-77777777 0C03A14F-77777777 51ECE42B-7453A310 7FC615DE-40EADD56 02501BC9-7D4D14CB 3FF2892F-61638166 77CE438E-77777777 5F56A260-77777777 2C7DF3A3-77777777 56469774-195839A7 50C70B25-77777777 7F0362B4-63185289 3FEE928B-77777777 7869C63D-77777777 0CE7185C-3D3F33D4 189E4130-77777777 11CFB988-77777777 690D5558-7206A65D 5721B445-04A6BCA2 3F9000FD-77777777 3B0A2C0A-77777777 41ED76E0-45C462E5 104845AA-358F9891 3FA54FEB-77777777 5D96CA73-77777777 1132542F-71301B5E 31EECFF0-6672824D 52D442A0-2A73ADC3 71B23F31-77777777 302F4F0C-5C31C76D 340CCCC4-1997DAD1 740993C9-41D45B0A 41D4008F-7CE18DCB 40785906-084C750B 7D26362D-3E182CB8 7E4AA859-62BE4A57 3DF96072-77777777 4C75B2C4-2112726B 5A57E6CA-38E2D5C8 4372A3B0-04EF5373 793DA833-77777777 0E3DED08-77777777 78BB07FF-77777777 3A2EB567-77777777 5A69AFB4-2E47DCC4 27287B8C-69E3BCD4 23866508-3E402806 5AF318DB-77777777 62E9003E-041466CB 75DEB92C-7B2BD0B8 1AD58F73-6ECA1E84 5B01AD41-05123AFF 276DF55F-77777777 48666C68-22F3D110 70C5D38C-43F40505 03716770-7AB0AA5E 70C6035C-5F2F13BE 2C1553CA-4A176B13 7F738CCB-4B38D6EE 5E9A3676-1CE5BEBA 44FED352-35A93443 34D2A26A-3702C22E 7FE03E9E-039F42EA 5A9E58E9-16A84A1E 0FD6B7AB-77777777 210D8CB2-5A0903B2 6054E43A-32DD44C0 74747F59-1289C913 7ECD0AEE-7209D8AD 7ECA5636-77777777 583DAA56-0FEA7037 55F2073E-5C644A44 4548C153-52555F89 13AC88DC-545E279F 5D977005-536F2AC4 6DA33A09-62C75E12 1EE936A9-77777777 3C752E1D-19D0BA3F 5F16A670-77777777 5A4588C9-18591BFF 4E9E35B2-08C52801 61487274-72C96B61 342681BF-397839FC 19AE850F-77777777 54554D84-6A4CAAF8 1A47D3F2-245B7504 64C1ACC4-65EAA5B5 75E3EAE4-33F3554D 191C35E7-77777777 352EE8E7-77777777 01024F95-20C77443 1EC3E052-5B81632F 0DC6E129-21B8A8A1 4429EDF2-179A455E 1463E292-56F7B016 772B2CE8-4E66B638 55695896-45784EF4 18C1EE92-62EA165A 49686731-454B9D3D 00DC1038-77777777 36952864-5369B141 73778A61-149E8E62 7C9F24F9-77777777 005A6ABC-63CCB1D5 3ECF3450-68875B7F 27BD4E98-28050122 63093710-08CB8C74 3BB46EA1-2DF899EA 247CDBB6-5942445D 6505A9B6-77777777 254C87BB-00FACE31 30C4D032-3F2D17F7 03FFD7E5-77777777 090A2032-77777777 6481D3E3-77777777 63AA8E5E-77777777 2124A35D-77777777 159BD9E4-77777777 1702AEA9-77777777 5CF35106-3C77097D 7D7845E4-77777777 0A1E3F8E-4DA55570 5ACB912A-4ECDB71B 4578EAA6-77777777 4ACEC7C2-77777777 79D23511-77777777 104AB3FB-3C240D05 4E14440B-7D24E4A7 1CE75FC1-77777777 73513219-77777777 0CFBD1C3-77777777 33AACFE0-77777777 3AF59A65-77777777 7B30DC3F-77777777 1C7E48A3-77777777 33B5507C-77777777 4DDD7286-77777777 437F517A-77777777 06658426-77777777 7F8B5C93-77777777 206B6B24-5075AF8C 0E4B2F06-415E68C7 6B35F4CA-790F95AC 53FA01BE-47925081 3921C2AC-77777777 5F36027F-77777777 732B275C-3AE4D8A9 51B69379-3CFE6185 5033F5CF-51739346 59E5BC8B-34371B7E 7469F6BD-77777777 202BAA1F-77777777 462A2BAC-76681DBA 13496268-154EFD7D 5DF6C1D4-675C9A87 66A114BE-02FFA5ED 248D30F8-1EA06D7B 0B94C979-6601ECDD 72E8C62E-6707C221 2FAF49BA-72AC20F6 2D254A6C-0AA4D50C 708DEF98-102D89F1 3E118F6F-42B86798 376B1CFE-23440FE5 3BF15156-77777777 2895EC6E-77777777 6BC7BC3B-77777777 073A217C-77777777 5B0A6057-5D057948 121F7CDA-50CCF299 6183C87F-77777777 642E1334-381ED6B4 0C9AFBFD-11D1131B 1CD6B978-3EE09682 48FAD829-4CD45B6A 0C351809-2F99A934 371D11EB-7809CB48 08FA6916-77777777 11F86C22-77777777 2C9F60EA-77777777 3823FE3E-77777777 56DE43B1-33CA33BF 6F30089D-77777777 33862F19-3324DAFB 44590A2F-1BFE965E 10DB5ABC-0BBE169D 36197F24-0B2F64C5 5C9AD3BF-77777777 3ABA39DA-77777777 14BE5215-68DACEA3 645FAC3E-77777777 4917BBDD-6A55B0CC 2E8EF7C2-77777777 3F164C3D-40DE0AAA 5577A3BD-77777777 0C93F7F7-39538BBD 239C66AB-2EB3C362 342AA653-77777777 015F5025-28AB5D7C 49F2A7A3-77777777 7D15EC0E-5ECA3A57 0E6C9566-0100CD03 76AC1463-77777777 4355D685-57FB5304 4F137FB6-5F621507 79B328F1-068BF2C2 6936939E-3F9D9BAA 0FF2D932-59D76951 7283013E-77777777 1F2A0FAA-77777777 2BA7ADF2-33593F56 62A391E0-4233CA44 38203849-67622C26 0EA3C376-16ACE896 3B8E4688-309262E2 44C03E01-33A6A481 1E17987D-77777777 7F13EC16-6ACF9DF8 3A551130-77777777 7B7F76F2-238C7422 640321BD-6E335BEA 0FAD98F5-7DD6258F 11D1A6C1-77777777 61945B8F-42AC4084 13896627-77777777 2843F71D-6BC2DC23 526BE641-394B9C4F 308A1B37-2EF67512 3D42CE05-23DC61A0 203A1A97-30D45C4D 701AC701-377D8FAD 036634F6-1D79A8A3 030A694F-77777777 02CA1B9A-4A215CBB 1E918484-16065BFE 46E32CAB-424EA83D 14357D75-2D5FE517 0AF20DAF-07B23FA6 0303B770-681BBA4D 34D967E6-4D813540 1373C04B-6979F391 7C728B7C-33D3FD1C 515E1C1E-3DDAB038 77E28623-33E7C87C 4840ECB1-77777777 0F39D2B8-77777777 385583BB-61F730D1 2587E9A1-77777777 6A1A7B22-336CACDA 412EE0A3-77777777 3E6CA64E-05DCBB62 2B2AE9F6-77777777 285E4CD9-79C8E16D 382647E7-77777777 2FA13712-1118323D 34398121-1D1BA53C 489EA4E5-0928C494 7C0A1E01-2B2E0E11 20DE65D7-0EF59D69 7FA47060-62780BA8 326424BE-46E25867 746636EA-1055A480 40946EC8-196AD5E9 329D0AA9-4DAEC604 44EF7260-3103AE6F 75479ED4-57A5284B 7607BA0E-2179B21C 54B29BEF-63150FC4 3A0ABA47-48991B19 34B157BD-127FB658 488308CA-65F4F769 01C462AC-660A06B2 29AFCCEF-5855B760 6B68D3CF-2F92A8A8 285D03A2-13612616 10FED15E-1AB2BF8B 752C8820-50D9A097 47F2A6FC-77777777 447B2772-6449902A 2C594F82-77777777 7157BB6D-77777777 3AEB2AD5-77777777 2B74B754-2168D229 4D5345E3-0EACEAE3 1ABBBCA4-2F409F91 5D365C29-097A6C9C 38A55CBD-3AE37DC0 445C0657-196C1E69 63D75DB6-5832F877 3672D5E8-6E84F59A 7DCF0A5B-0ACD372E 7DCA8565-5D6C81E7 26C071D5-3FDBB5F8 6AE0D0C5-4DB60210 5A79FA40-14824C4F 65B62B1E-18A1157D 76C20BFD-0D52CFDD 3CFD1AF1-54FF583B 53F63D26-300EC39D 7BDC1F31-092F115F 1D44DA30-77777777 6F5981CE-3A020AB9 4F727B46-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630B"/>
    <w:multiLevelType w:val="hybridMultilevel"/>
    <w:tmpl w:val="E5DA9300"/>
    <w:lvl w:ilvl="0" w:tplc="134216CA">
      <w:start w:val="1"/>
      <w:numFmt w:val="bullet"/>
      <w:lvlText w:val=""/>
      <w:lvlJc w:val="left"/>
      <w:pPr>
        <w:ind w:left="720" w:hanging="360"/>
      </w:pPr>
      <w:rPr>
        <w:rFonts w:ascii="Symbol" w:hAnsi="Symbol" w:hint="default"/>
      </w:rPr>
    </w:lvl>
    <w:lvl w:ilvl="1" w:tplc="ACFA7896">
      <w:start w:val="1"/>
      <w:numFmt w:val="bullet"/>
      <w:lvlText w:val="o"/>
      <w:lvlJc w:val="left"/>
      <w:pPr>
        <w:ind w:left="1440" w:hanging="360"/>
      </w:pPr>
      <w:rPr>
        <w:rFonts w:ascii="Courier New" w:hAnsi="Courier New" w:hint="default"/>
      </w:rPr>
    </w:lvl>
    <w:lvl w:ilvl="2" w:tplc="980A2576">
      <w:start w:val="1"/>
      <w:numFmt w:val="bullet"/>
      <w:lvlText w:val=""/>
      <w:lvlJc w:val="left"/>
      <w:pPr>
        <w:ind w:left="2160" w:hanging="360"/>
      </w:pPr>
      <w:rPr>
        <w:rFonts w:ascii="Wingdings" w:hAnsi="Wingdings" w:hint="default"/>
      </w:rPr>
    </w:lvl>
    <w:lvl w:ilvl="3" w:tplc="8CA66430">
      <w:start w:val="1"/>
      <w:numFmt w:val="bullet"/>
      <w:lvlText w:val=""/>
      <w:lvlJc w:val="left"/>
      <w:pPr>
        <w:ind w:left="2880" w:hanging="360"/>
      </w:pPr>
      <w:rPr>
        <w:rFonts w:ascii="Symbol" w:hAnsi="Symbol" w:hint="default"/>
      </w:rPr>
    </w:lvl>
    <w:lvl w:ilvl="4" w:tplc="E6A620DC">
      <w:start w:val="1"/>
      <w:numFmt w:val="bullet"/>
      <w:lvlText w:val="o"/>
      <w:lvlJc w:val="left"/>
      <w:pPr>
        <w:ind w:left="3600" w:hanging="360"/>
      </w:pPr>
      <w:rPr>
        <w:rFonts w:ascii="Courier New" w:hAnsi="Courier New" w:hint="default"/>
      </w:rPr>
    </w:lvl>
    <w:lvl w:ilvl="5" w:tplc="E2D0D50E">
      <w:start w:val="1"/>
      <w:numFmt w:val="bullet"/>
      <w:lvlText w:val=""/>
      <w:lvlJc w:val="left"/>
      <w:pPr>
        <w:ind w:left="4320" w:hanging="360"/>
      </w:pPr>
      <w:rPr>
        <w:rFonts w:ascii="Wingdings" w:hAnsi="Wingdings" w:hint="default"/>
      </w:rPr>
    </w:lvl>
    <w:lvl w:ilvl="6" w:tplc="34C832C4">
      <w:start w:val="1"/>
      <w:numFmt w:val="bullet"/>
      <w:lvlText w:val=""/>
      <w:lvlJc w:val="left"/>
      <w:pPr>
        <w:ind w:left="5040" w:hanging="360"/>
      </w:pPr>
      <w:rPr>
        <w:rFonts w:ascii="Symbol" w:hAnsi="Symbol" w:hint="default"/>
      </w:rPr>
    </w:lvl>
    <w:lvl w:ilvl="7" w:tplc="FCB0B7F2">
      <w:start w:val="1"/>
      <w:numFmt w:val="bullet"/>
      <w:lvlText w:val="o"/>
      <w:lvlJc w:val="left"/>
      <w:pPr>
        <w:ind w:left="5760" w:hanging="360"/>
      </w:pPr>
      <w:rPr>
        <w:rFonts w:ascii="Courier New" w:hAnsi="Courier New" w:hint="default"/>
      </w:rPr>
    </w:lvl>
    <w:lvl w:ilvl="8" w:tplc="5C3A8E14">
      <w:start w:val="1"/>
      <w:numFmt w:val="bullet"/>
      <w:lvlText w:val=""/>
      <w:lvlJc w:val="left"/>
      <w:pPr>
        <w:ind w:left="6480" w:hanging="360"/>
      </w:pPr>
      <w:rPr>
        <w:rFonts w:ascii="Wingdings" w:hAnsi="Wingdings" w:hint="default"/>
      </w:rPr>
    </w:lvl>
  </w:abstractNum>
  <w:abstractNum w:abstractNumId="1" w15:restartNumberingAfterBreak="0">
    <w:nsid w:val="1FBE61AE"/>
    <w:multiLevelType w:val="hybridMultilevel"/>
    <w:tmpl w:val="31AA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96F90"/>
    <w:multiLevelType w:val="hybridMultilevel"/>
    <w:tmpl w:val="7C02B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32B05EF"/>
    <w:multiLevelType w:val="hybridMultilevel"/>
    <w:tmpl w:val="3D94E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25F69"/>
    <w:multiLevelType w:val="hybridMultilevel"/>
    <w:tmpl w:val="1620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A3BB2"/>
    <w:multiLevelType w:val="multilevel"/>
    <w:tmpl w:val="C108D0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4681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D6A20CC"/>
    <w:multiLevelType w:val="hybridMultilevel"/>
    <w:tmpl w:val="E252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A 11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v0w02pvda5w1esr08xp9tod5er9wrwewr9&quot;&gt;My EndNote Library&lt;record-ids&gt;&lt;item&gt;1&lt;/item&gt;&lt;item&gt;14&lt;/item&gt;&lt;item&gt;16&lt;/item&gt;&lt;item&gt;32&lt;/item&gt;&lt;item&gt;34&lt;/item&gt;&lt;item&gt;35&lt;/item&gt;&lt;item&gt;39&lt;/item&gt;&lt;item&gt;71&lt;/item&gt;&lt;item&gt;85&lt;/item&gt;&lt;item&gt;97&lt;/item&gt;&lt;item&gt;98&lt;/item&gt;&lt;item&gt;102&lt;/item&gt;&lt;item&gt;105&lt;/item&gt;&lt;item&gt;106&lt;/item&gt;&lt;item&gt;114&lt;/item&gt;&lt;item&gt;117&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7&lt;/item&gt;&lt;item&gt;178&lt;/item&gt;&lt;item&gt;179&lt;/item&gt;&lt;item&gt;180&lt;/item&gt;&lt;item&gt;181&lt;/item&gt;&lt;item&gt;182&lt;/item&gt;&lt;item&gt;183&lt;/item&gt;&lt;/record-ids&gt;&lt;/item&gt;&lt;/Libraries&gt;"/>
  </w:docVars>
  <w:rsids>
    <w:rsidRoot w:val="008A1526"/>
    <w:rsid w:val="00000300"/>
    <w:rsid w:val="00000753"/>
    <w:rsid w:val="00000ABC"/>
    <w:rsid w:val="000011AD"/>
    <w:rsid w:val="00001423"/>
    <w:rsid w:val="00002415"/>
    <w:rsid w:val="0000250E"/>
    <w:rsid w:val="00002975"/>
    <w:rsid w:val="00002A80"/>
    <w:rsid w:val="00002F84"/>
    <w:rsid w:val="00005808"/>
    <w:rsid w:val="00006157"/>
    <w:rsid w:val="00006575"/>
    <w:rsid w:val="000066A5"/>
    <w:rsid w:val="00007347"/>
    <w:rsid w:val="00007896"/>
    <w:rsid w:val="00007A3B"/>
    <w:rsid w:val="00010162"/>
    <w:rsid w:val="000106C5"/>
    <w:rsid w:val="00010713"/>
    <w:rsid w:val="00010B23"/>
    <w:rsid w:val="00010F73"/>
    <w:rsid w:val="000111AC"/>
    <w:rsid w:val="00011344"/>
    <w:rsid w:val="00011CAB"/>
    <w:rsid w:val="000122DF"/>
    <w:rsid w:val="0001244D"/>
    <w:rsid w:val="00012D94"/>
    <w:rsid w:val="000134C6"/>
    <w:rsid w:val="00013763"/>
    <w:rsid w:val="00013A33"/>
    <w:rsid w:val="00013C17"/>
    <w:rsid w:val="000147A3"/>
    <w:rsid w:val="00014A94"/>
    <w:rsid w:val="000153CF"/>
    <w:rsid w:val="000155B8"/>
    <w:rsid w:val="0001596A"/>
    <w:rsid w:val="00016669"/>
    <w:rsid w:val="00016861"/>
    <w:rsid w:val="00016D09"/>
    <w:rsid w:val="00016D15"/>
    <w:rsid w:val="000171AA"/>
    <w:rsid w:val="00020FBD"/>
    <w:rsid w:val="00022E9D"/>
    <w:rsid w:val="000249B4"/>
    <w:rsid w:val="0002527E"/>
    <w:rsid w:val="00026411"/>
    <w:rsid w:val="00026FB2"/>
    <w:rsid w:val="0002732D"/>
    <w:rsid w:val="000273AC"/>
    <w:rsid w:val="00027478"/>
    <w:rsid w:val="000276EB"/>
    <w:rsid w:val="00030205"/>
    <w:rsid w:val="000305A0"/>
    <w:rsid w:val="00030ACA"/>
    <w:rsid w:val="00030F52"/>
    <w:rsid w:val="000319CA"/>
    <w:rsid w:val="00031DC8"/>
    <w:rsid w:val="00032075"/>
    <w:rsid w:val="00032C93"/>
    <w:rsid w:val="00034871"/>
    <w:rsid w:val="00034A6D"/>
    <w:rsid w:val="000354A2"/>
    <w:rsid w:val="00035D2F"/>
    <w:rsid w:val="00036FC1"/>
    <w:rsid w:val="00040A99"/>
    <w:rsid w:val="0004107B"/>
    <w:rsid w:val="000410DB"/>
    <w:rsid w:val="00041263"/>
    <w:rsid w:val="000414D0"/>
    <w:rsid w:val="00041D7F"/>
    <w:rsid w:val="00042427"/>
    <w:rsid w:val="0004293A"/>
    <w:rsid w:val="00042B4E"/>
    <w:rsid w:val="00042B80"/>
    <w:rsid w:val="00043260"/>
    <w:rsid w:val="00043ABD"/>
    <w:rsid w:val="00043D21"/>
    <w:rsid w:val="00044340"/>
    <w:rsid w:val="00044932"/>
    <w:rsid w:val="00044D04"/>
    <w:rsid w:val="00045617"/>
    <w:rsid w:val="00045B94"/>
    <w:rsid w:val="00046229"/>
    <w:rsid w:val="00046558"/>
    <w:rsid w:val="000467A6"/>
    <w:rsid w:val="00046A12"/>
    <w:rsid w:val="00050119"/>
    <w:rsid w:val="000501BC"/>
    <w:rsid w:val="00050553"/>
    <w:rsid w:val="00050BE1"/>
    <w:rsid w:val="0005128C"/>
    <w:rsid w:val="0005129F"/>
    <w:rsid w:val="000514AA"/>
    <w:rsid w:val="00052577"/>
    <w:rsid w:val="00052793"/>
    <w:rsid w:val="0005283A"/>
    <w:rsid w:val="00052CF4"/>
    <w:rsid w:val="00054A13"/>
    <w:rsid w:val="00056266"/>
    <w:rsid w:val="0005660B"/>
    <w:rsid w:val="0005705C"/>
    <w:rsid w:val="00057C92"/>
    <w:rsid w:val="00057C9A"/>
    <w:rsid w:val="00057EEE"/>
    <w:rsid w:val="00060174"/>
    <w:rsid w:val="00060D82"/>
    <w:rsid w:val="00061596"/>
    <w:rsid w:val="000615B9"/>
    <w:rsid w:val="00061E6E"/>
    <w:rsid w:val="00062786"/>
    <w:rsid w:val="00062BAC"/>
    <w:rsid w:val="0006421C"/>
    <w:rsid w:val="000646D0"/>
    <w:rsid w:val="000652C7"/>
    <w:rsid w:val="00065A98"/>
    <w:rsid w:val="00065F7D"/>
    <w:rsid w:val="000660F6"/>
    <w:rsid w:val="000667F1"/>
    <w:rsid w:val="00066C73"/>
    <w:rsid w:val="0006713B"/>
    <w:rsid w:val="00067872"/>
    <w:rsid w:val="0006787C"/>
    <w:rsid w:val="00067A54"/>
    <w:rsid w:val="00067C65"/>
    <w:rsid w:val="00070443"/>
    <w:rsid w:val="00070A0E"/>
    <w:rsid w:val="00070C30"/>
    <w:rsid w:val="00071389"/>
    <w:rsid w:val="00071F60"/>
    <w:rsid w:val="00072240"/>
    <w:rsid w:val="00072AC4"/>
    <w:rsid w:val="00073FBB"/>
    <w:rsid w:val="000753C4"/>
    <w:rsid w:val="00075BBA"/>
    <w:rsid w:val="00075F69"/>
    <w:rsid w:val="00076012"/>
    <w:rsid w:val="000763A3"/>
    <w:rsid w:val="000764D5"/>
    <w:rsid w:val="00076616"/>
    <w:rsid w:val="00080941"/>
    <w:rsid w:val="00081A26"/>
    <w:rsid w:val="000829C6"/>
    <w:rsid w:val="00082CE1"/>
    <w:rsid w:val="000835A2"/>
    <w:rsid w:val="000842C8"/>
    <w:rsid w:val="0008489E"/>
    <w:rsid w:val="00086020"/>
    <w:rsid w:val="000867D5"/>
    <w:rsid w:val="0008692E"/>
    <w:rsid w:val="00087294"/>
    <w:rsid w:val="0008755D"/>
    <w:rsid w:val="00090323"/>
    <w:rsid w:val="0009050A"/>
    <w:rsid w:val="00090A9B"/>
    <w:rsid w:val="000915CF"/>
    <w:rsid w:val="00091AC6"/>
    <w:rsid w:val="00091DF9"/>
    <w:rsid w:val="00091F80"/>
    <w:rsid w:val="00092488"/>
    <w:rsid w:val="000926C1"/>
    <w:rsid w:val="00092DB5"/>
    <w:rsid w:val="00093183"/>
    <w:rsid w:val="00093832"/>
    <w:rsid w:val="00093EE3"/>
    <w:rsid w:val="00094570"/>
    <w:rsid w:val="000946E8"/>
    <w:rsid w:val="000950FB"/>
    <w:rsid w:val="00096A27"/>
    <w:rsid w:val="00096C6E"/>
    <w:rsid w:val="00097AC0"/>
    <w:rsid w:val="00097FDC"/>
    <w:rsid w:val="000A06F0"/>
    <w:rsid w:val="000A0983"/>
    <w:rsid w:val="000A0CD6"/>
    <w:rsid w:val="000A1282"/>
    <w:rsid w:val="000A17EF"/>
    <w:rsid w:val="000A1966"/>
    <w:rsid w:val="000A197B"/>
    <w:rsid w:val="000A197D"/>
    <w:rsid w:val="000A1EEF"/>
    <w:rsid w:val="000A2D90"/>
    <w:rsid w:val="000A30BC"/>
    <w:rsid w:val="000A3E29"/>
    <w:rsid w:val="000A457E"/>
    <w:rsid w:val="000A464F"/>
    <w:rsid w:val="000A46C3"/>
    <w:rsid w:val="000A5B4B"/>
    <w:rsid w:val="000A5E84"/>
    <w:rsid w:val="000A626D"/>
    <w:rsid w:val="000A65DE"/>
    <w:rsid w:val="000A6FFF"/>
    <w:rsid w:val="000A73B4"/>
    <w:rsid w:val="000A7F77"/>
    <w:rsid w:val="000B0038"/>
    <w:rsid w:val="000B0584"/>
    <w:rsid w:val="000B085E"/>
    <w:rsid w:val="000B0AD2"/>
    <w:rsid w:val="000B0D7E"/>
    <w:rsid w:val="000B13DA"/>
    <w:rsid w:val="000B158A"/>
    <w:rsid w:val="000B176B"/>
    <w:rsid w:val="000B180E"/>
    <w:rsid w:val="000B1D54"/>
    <w:rsid w:val="000B1DC9"/>
    <w:rsid w:val="000B304B"/>
    <w:rsid w:val="000B41C4"/>
    <w:rsid w:val="000B477B"/>
    <w:rsid w:val="000B4933"/>
    <w:rsid w:val="000B4DD2"/>
    <w:rsid w:val="000B5A3A"/>
    <w:rsid w:val="000B5AA8"/>
    <w:rsid w:val="000B5D5F"/>
    <w:rsid w:val="000B6277"/>
    <w:rsid w:val="000B63DA"/>
    <w:rsid w:val="000B6AA6"/>
    <w:rsid w:val="000B7881"/>
    <w:rsid w:val="000B799A"/>
    <w:rsid w:val="000B7BA4"/>
    <w:rsid w:val="000C00C9"/>
    <w:rsid w:val="000C01A2"/>
    <w:rsid w:val="000C07F5"/>
    <w:rsid w:val="000C1750"/>
    <w:rsid w:val="000C175E"/>
    <w:rsid w:val="000C296D"/>
    <w:rsid w:val="000C2F37"/>
    <w:rsid w:val="000C3076"/>
    <w:rsid w:val="000C40E5"/>
    <w:rsid w:val="000C429E"/>
    <w:rsid w:val="000C4D25"/>
    <w:rsid w:val="000C4D49"/>
    <w:rsid w:val="000C4EDD"/>
    <w:rsid w:val="000C54D8"/>
    <w:rsid w:val="000C613D"/>
    <w:rsid w:val="000C61E8"/>
    <w:rsid w:val="000C63D4"/>
    <w:rsid w:val="000C727F"/>
    <w:rsid w:val="000C7296"/>
    <w:rsid w:val="000C7704"/>
    <w:rsid w:val="000C7BA5"/>
    <w:rsid w:val="000D0159"/>
    <w:rsid w:val="000D0221"/>
    <w:rsid w:val="000D04D7"/>
    <w:rsid w:val="000D13E8"/>
    <w:rsid w:val="000D19F0"/>
    <w:rsid w:val="000D2086"/>
    <w:rsid w:val="000D21A1"/>
    <w:rsid w:val="000D2627"/>
    <w:rsid w:val="000D2E2E"/>
    <w:rsid w:val="000D2EFE"/>
    <w:rsid w:val="000D2F7E"/>
    <w:rsid w:val="000D2F94"/>
    <w:rsid w:val="000D313F"/>
    <w:rsid w:val="000D380E"/>
    <w:rsid w:val="000D3910"/>
    <w:rsid w:val="000D3986"/>
    <w:rsid w:val="000D3B73"/>
    <w:rsid w:val="000D3E33"/>
    <w:rsid w:val="000D40DB"/>
    <w:rsid w:val="000D4A87"/>
    <w:rsid w:val="000D4BF4"/>
    <w:rsid w:val="000D5374"/>
    <w:rsid w:val="000D586B"/>
    <w:rsid w:val="000D611A"/>
    <w:rsid w:val="000D6F59"/>
    <w:rsid w:val="000D7708"/>
    <w:rsid w:val="000D7B49"/>
    <w:rsid w:val="000E000F"/>
    <w:rsid w:val="000E0B83"/>
    <w:rsid w:val="000E0BF2"/>
    <w:rsid w:val="000E0BF4"/>
    <w:rsid w:val="000E0F6A"/>
    <w:rsid w:val="000E18AE"/>
    <w:rsid w:val="000E1B69"/>
    <w:rsid w:val="000E1F5D"/>
    <w:rsid w:val="000E1F63"/>
    <w:rsid w:val="000E2060"/>
    <w:rsid w:val="000E236F"/>
    <w:rsid w:val="000E284C"/>
    <w:rsid w:val="000E2FD3"/>
    <w:rsid w:val="000E35B3"/>
    <w:rsid w:val="000E37CB"/>
    <w:rsid w:val="000E457B"/>
    <w:rsid w:val="000E4DC4"/>
    <w:rsid w:val="000E5580"/>
    <w:rsid w:val="000E5FF9"/>
    <w:rsid w:val="000E6734"/>
    <w:rsid w:val="000E69E5"/>
    <w:rsid w:val="000E7241"/>
    <w:rsid w:val="000E7244"/>
    <w:rsid w:val="000F0068"/>
    <w:rsid w:val="000F0457"/>
    <w:rsid w:val="000F0A3F"/>
    <w:rsid w:val="000F0C2E"/>
    <w:rsid w:val="000F21DE"/>
    <w:rsid w:val="000F25D0"/>
    <w:rsid w:val="000F2756"/>
    <w:rsid w:val="000F27C5"/>
    <w:rsid w:val="000F28D5"/>
    <w:rsid w:val="000F320A"/>
    <w:rsid w:val="000F5140"/>
    <w:rsid w:val="000F5364"/>
    <w:rsid w:val="000F5429"/>
    <w:rsid w:val="000F5B80"/>
    <w:rsid w:val="000F5BD0"/>
    <w:rsid w:val="000F6747"/>
    <w:rsid w:val="000F6755"/>
    <w:rsid w:val="000F6DB5"/>
    <w:rsid w:val="000F76F8"/>
    <w:rsid w:val="000F7E1B"/>
    <w:rsid w:val="00100862"/>
    <w:rsid w:val="00101464"/>
    <w:rsid w:val="0010166B"/>
    <w:rsid w:val="00101734"/>
    <w:rsid w:val="00102FA5"/>
    <w:rsid w:val="00103B33"/>
    <w:rsid w:val="00103E7E"/>
    <w:rsid w:val="00104385"/>
    <w:rsid w:val="001043C8"/>
    <w:rsid w:val="001047E3"/>
    <w:rsid w:val="00104A12"/>
    <w:rsid w:val="001052F2"/>
    <w:rsid w:val="00105531"/>
    <w:rsid w:val="00105D04"/>
    <w:rsid w:val="00106253"/>
    <w:rsid w:val="00107747"/>
    <w:rsid w:val="0011060E"/>
    <w:rsid w:val="00110755"/>
    <w:rsid w:val="0011166A"/>
    <w:rsid w:val="001117AC"/>
    <w:rsid w:val="00111CD2"/>
    <w:rsid w:val="00111F84"/>
    <w:rsid w:val="00112AF2"/>
    <w:rsid w:val="00113133"/>
    <w:rsid w:val="00113509"/>
    <w:rsid w:val="00113B5C"/>
    <w:rsid w:val="00114DB5"/>
    <w:rsid w:val="0011537E"/>
    <w:rsid w:val="001164B7"/>
    <w:rsid w:val="0011657A"/>
    <w:rsid w:val="00116AA2"/>
    <w:rsid w:val="0012118A"/>
    <w:rsid w:val="001212BF"/>
    <w:rsid w:val="00121582"/>
    <w:rsid w:val="001217AD"/>
    <w:rsid w:val="00121CDC"/>
    <w:rsid w:val="00122AA7"/>
    <w:rsid w:val="00122FE7"/>
    <w:rsid w:val="0012368F"/>
    <w:rsid w:val="00123AE6"/>
    <w:rsid w:val="001241FC"/>
    <w:rsid w:val="00124CDF"/>
    <w:rsid w:val="00124CE2"/>
    <w:rsid w:val="00125968"/>
    <w:rsid w:val="00125C98"/>
    <w:rsid w:val="0012682E"/>
    <w:rsid w:val="0012771C"/>
    <w:rsid w:val="00127864"/>
    <w:rsid w:val="0012796D"/>
    <w:rsid w:val="00127CC9"/>
    <w:rsid w:val="0013004A"/>
    <w:rsid w:val="00130AF1"/>
    <w:rsid w:val="0013161B"/>
    <w:rsid w:val="001317DB"/>
    <w:rsid w:val="00131E40"/>
    <w:rsid w:val="00131F00"/>
    <w:rsid w:val="00132079"/>
    <w:rsid w:val="00132567"/>
    <w:rsid w:val="00132746"/>
    <w:rsid w:val="0013289D"/>
    <w:rsid w:val="0013298E"/>
    <w:rsid w:val="00132DAF"/>
    <w:rsid w:val="0013319A"/>
    <w:rsid w:val="001333F4"/>
    <w:rsid w:val="00133BB0"/>
    <w:rsid w:val="0013467B"/>
    <w:rsid w:val="00134851"/>
    <w:rsid w:val="00135A37"/>
    <w:rsid w:val="001365A9"/>
    <w:rsid w:val="00136754"/>
    <w:rsid w:val="00137355"/>
    <w:rsid w:val="00137B32"/>
    <w:rsid w:val="00140004"/>
    <w:rsid w:val="00140C8E"/>
    <w:rsid w:val="00140D66"/>
    <w:rsid w:val="00140F87"/>
    <w:rsid w:val="0014193C"/>
    <w:rsid w:val="00141B7A"/>
    <w:rsid w:val="001431F3"/>
    <w:rsid w:val="0014447E"/>
    <w:rsid w:val="0014506C"/>
    <w:rsid w:val="00145222"/>
    <w:rsid w:val="001457A7"/>
    <w:rsid w:val="0014585A"/>
    <w:rsid w:val="001464B0"/>
    <w:rsid w:val="00146E95"/>
    <w:rsid w:val="00146EED"/>
    <w:rsid w:val="001474A3"/>
    <w:rsid w:val="00150297"/>
    <w:rsid w:val="0015038E"/>
    <w:rsid w:val="00150D17"/>
    <w:rsid w:val="00150EFB"/>
    <w:rsid w:val="0015111F"/>
    <w:rsid w:val="001522FE"/>
    <w:rsid w:val="00152BC0"/>
    <w:rsid w:val="00152F15"/>
    <w:rsid w:val="001537C1"/>
    <w:rsid w:val="00153A7F"/>
    <w:rsid w:val="00154313"/>
    <w:rsid w:val="00154379"/>
    <w:rsid w:val="0015443A"/>
    <w:rsid w:val="0015450A"/>
    <w:rsid w:val="00154642"/>
    <w:rsid w:val="00154C02"/>
    <w:rsid w:val="00154CD8"/>
    <w:rsid w:val="00154CEA"/>
    <w:rsid w:val="00154EBA"/>
    <w:rsid w:val="0015528C"/>
    <w:rsid w:val="00155C9E"/>
    <w:rsid w:val="00155F1F"/>
    <w:rsid w:val="0015643F"/>
    <w:rsid w:val="00157508"/>
    <w:rsid w:val="001601B8"/>
    <w:rsid w:val="00160970"/>
    <w:rsid w:val="0016165C"/>
    <w:rsid w:val="00161E4B"/>
    <w:rsid w:val="0016222C"/>
    <w:rsid w:val="00162A4C"/>
    <w:rsid w:val="00162A86"/>
    <w:rsid w:val="001642B1"/>
    <w:rsid w:val="001642D0"/>
    <w:rsid w:val="001649A1"/>
    <w:rsid w:val="00164D35"/>
    <w:rsid w:val="00164F91"/>
    <w:rsid w:val="001655E3"/>
    <w:rsid w:val="00165CE4"/>
    <w:rsid w:val="00166367"/>
    <w:rsid w:val="00166882"/>
    <w:rsid w:val="0016693B"/>
    <w:rsid w:val="00167013"/>
    <w:rsid w:val="00167FEC"/>
    <w:rsid w:val="001702E9"/>
    <w:rsid w:val="00170D4C"/>
    <w:rsid w:val="00171B85"/>
    <w:rsid w:val="001725B7"/>
    <w:rsid w:val="00172F88"/>
    <w:rsid w:val="00173535"/>
    <w:rsid w:val="00173945"/>
    <w:rsid w:val="00175231"/>
    <w:rsid w:val="00176E7B"/>
    <w:rsid w:val="001770A4"/>
    <w:rsid w:val="001770E5"/>
    <w:rsid w:val="00177408"/>
    <w:rsid w:val="001779C5"/>
    <w:rsid w:val="00180001"/>
    <w:rsid w:val="00180486"/>
    <w:rsid w:val="00180E69"/>
    <w:rsid w:val="00181010"/>
    <w:rsid w:val="00181CD2"/>
    <w:rsid w:val="00182A77"/>
    <w:rsid w:val="00182BEA"/>
    <w:rsid w:val="00183164"/>
    <w:rsid w:val="001836D2"/>
    <w:rsid w:val="00183731"/>
    <w:rsid w:val="001837A2"/>
    <w:rsid w:val="00183D3F"/>
    <w:rsid w:val="001842F6"/>
    <w:rsid w:val="0018432D"/>
    <w:rsid w:val="00184437"/>
    <w:rsid w:val="001845B3"/>
    <w:rsid w:val="00184F92"/>
    <w:rsid w:val="00185263"/>
    <w:rsid w:val="001857A2"/>
    <w:rsid w:val="001859CA"/>
    <w:rsid w:val="00185D26"/>
    <w:rsid w:val="00185F1E"/>
    <w:rsid w:val="0018605C"/>
    <w:rsid w:val="00186319"/>
    <w:rsid w:val="0018691F"/>
    <w:rsid w:val="00187C68"/>
    <w:rsid w:val="00187DF3"/>
    <w:rsid w:val="00190D12"/>
    <w:rsid w:val="0019133B"/>
    <w:rsid w:val="00192F24"/>
    <w:rsid w:val="001934EB"/>
    <w:rsid w:val="001939AF"/>
    <w:rsid w:val="00193C5A"/>
    <w:rsid w:val="001945C7"/>
    <w:rsid w:val="00194A67"/>
    <w:rsid w:val="00194CA1"/>
    <w:rsid w:val="0019612E"/>
    <w:rsid w:val="00196ED1"/>
    <w:rsid w:val="00196F23"/>
    <w:rsid w:val="00197251"/>
    <w:rsid w:val="0019727E"/>
    <w:rsid w:val="00197587"/>
    <w:rsid w:val="001A0141"/>
    <w:rsid w:val="001A0629"/>
    <w:rsid w:val="001A1448"/>
    <w:rsid w:val="001A1793"/>
    <w:rsid w:val="001A1CB0"/>
    <w:rsid w:val="001A21EF"/>
    <w:rsid w:val="001A2EF1"/>
    <w:rsid w:val="001A3778"/>
    <w:rsid w:val="001A377A"/>
    <w:rsid w:val="001A4841"/>
    <w:rsid w:val="001A500F"/>
    <w:rsid w:val="001A62D8"/>
    <w:rsid w:val="001B07C4"/>
    <w:rsid w:val="001B083A"/>
    <w:rsid w:val="001B1D2D"/>
    <w:rsid w:val="001B1D9D"/>
    <w:rsid w:val="001B20C1"/>
    <w:rsid w:val="001B20DA"/>
    <w:rsid w:val="001B2696"/>
    <w:rsid w:val="001B2BCE"/>
    <w:rsid w:val="001B2C7F"/>
    <w:rsid w:val="001B2DF8"/>
    <w:rsid w:val="001B2E0C"/>
    <w:rsid w:val="001B480E"/>
    <w:rsid w:val="001B4C25"/>
    <w:rsid w:val="001B4C80"/>
    <w:rsid w:val="001B4D95"/>
    <w:rsid w:val="001B4E72"/>
    <w:rsid w:val="001B4FF3"/>
    <w:rsid w:val="001B5186"/>
    <w:rsid w:val="001B5215"/>
    <w:rsid w:val="001B5444"/>
    <w:rsid w:val="001B5EE2"/>
    <w:rsid w:val="001B5EF3"/>
    <w:rsid w:val="001B610B"/>
    <w:rsid w:val="001B6165"/>
    <w:rsid w:val="001B6ABB"/>
    <w:rsid w:val="001B7AEF"/>
    <w:rsid w:val="001BC40C"/>
    <w:rsid w:val="001C059C"/>
    <w:rsid w:val="001C09BE"/>
    <w:rsid w:val="001C0AD1"/>
    <w:rsid w:val="001C2524"/>
    <w:rsid w:val="001C33A4"/>
    <w:rsid w:val="001C372D"/>
    <w:rsid w:val="001C3968"/>
    <w:rsid w:val="001C3996"/>
    <w:rsid w:val="001C46FC"/>
    <w:rsid w:val="001C6133"/>
    <w:rsid w:val="001C62DA"/>
    <w:rsid w:val="001C65DF"/>
    <w:rsid w:val="001C73B9"/>
    <w:rsid w:val="001D0739"/>
    <w:rsid w:val="001D10C5"/>
    <w:rsid w:val="001D238C"/>
    <w:rsid w:val="001D2509"/>
    <w:rsid w:val="001D26B5"/>
    <w:rsid w:val="001D26C4"/>
    <w:rsid w:val="001D27B3"/>
    <w:rsid w:val="001D2DD7"/>
    <w:rsid w:val="001D4455"/>
    <w:rsid w:val="001D49D4"/>
    <w:rsid w:val="001D4CA7"/>
    <w:rsid w:val="001D53E0"/>
    <w:rsid w:val="001D56EC"/>
    <w:rsid w:val="001D5839"/>
    <w:rsid w:val="001D607E"/>
    <w:rsid w:val="001D61ED"/>
    <w:rsid w:val="001D74E2"/>
    <w:rsid w:val="001E023B"/>
    <w:rsid w:val="001E0E89"/>
    <w:rsid w:val="001E15D6"/>
    <w:rsid w:val="001E1A60"/>
    <w:rsid w:val="001E235C"/>
    <w:rsid w:val="001E2636"/>
    <w:rsid w:val="001E2ED4"/>
    <w:rsid w:val="001E35E8"/>
    <w:rsid w:val="001E37A3"/>
    <w:rsid w:val="001E40A9"/>
    <w:rsid w:val="001E4A4A"/>
    <w:rsid w:val="001E4C8E"/>
    <w:rsid w:val="001E5258"/>
    <w:rsid w:val="001E5A32"/>
    <w:rsid w:val="001E6EB5"/>
    <w:rsid w:val="001E744B"/>
    <w:rsid w:val="001E78AF"/>
    <w:rsid w:val="001E7A96"/>
    <w:rsid w:val="001E7D8F"/>
    <w:rsid w:val="001F00C5"/>
    <w:rsid w:val="001F1594"/>
    <w:rsid w:val="001F1662"/>
    <w:rsid w:val="001F1E40"/>
    <w:rsid w:val="001F244F"/>
    <w:rsid w:val="001F2C1B"/>
    <w:rsid w:val="001F2F85"/>
    <w:rsid w:val="001F381A"/>
    <w:rsid w:val="001F389C"/>
    <w:rsid w:val="001F3DEF"/>
    <w:rsid w:val="001F406A"/>
    <w:rsid w:val="001F41E2"/>
    <w:rsid w:val="001F438C"/>
    <w:rsid w:val="001F5AA1"/>
    <w:rsid w:val="001F5CF0"/>
    <w:rsid w:val="001F5CFA"/>
    <w:rsid w:val="001F6509"/>
    <w:rsid w:val="001F65DC"/>
    <w:rsid w:val="001F7978"/>
    <w:rsid w:val="00200684"/>
    <w:rsid w:val="002007A2"/>
    <w:rsid w:val="002024F1"/>
    <w:rsid w:val="0020282A"/>
    <w:rsid w:val="0020379C"/>
    <w:rsid w:val="00204814"/>
    <w:rsid w:val="00204917"/>
    <w:rsid w:val="00204B04"/>
    <w:rsid w:val="00204D54"/>
    <w:rsid w:val="00204DEC"/>
    <w:rsid w:val="00205154"/>
    <w:rsid w:val="002051BD"/>
    <w:rsid w:val="00205FD8"/>
    <w:rsid w:val="0020664A"/>
    <w:rsid w:val="002102DD"/>
    <w:rsid w:val="00210736"/>
    <w:rsid w:val="002108A7"/>
    <w:rsid w:val="002117F0"/>
    <w:rsid w:val="002123E4"/>
    <w:rsid w:val="002124C3"/>
    <w:rsid w:val="00212C43"/>
    <w:rsid w:val="00213221"/>
    <w:rsid w:val="002133EA"/>
    <w:rsid w:val="00213D68"/>
    <w:rsid w:val="00214217"/>
    <w:rsid w:val="002145AE"/>
    <w:rsid w:val="00216906"/>
    <w:rsid w:val="002171AF"/>
    <w:rsid w:val="002174E1"/>
    <w:rsid w:val="0021758E"/>
    <w:rsid w:val="00217B33"/>
    <w:rsid w:val="00217D3B"/>
    <w:rsid w:val="00217E58"/>
    <w:rsid w:val="002204AD"/>
    <w:rsid w:val="00220B98"/>
    <w:rsid w:val="00221856"/>
    <w:rsid w:val="00221AA7"/>
    <w:rsid w:val="00222831"/>
    <w:rsid w:val="00222A74"/>
    <w:rsid w:val="00223A44"/>
    <w:rsid w:val="00223CB7"/>
    <w:rsid w:val="00223D62"/>
    <w:rsid w:val="0022425D"/>
    <w:rsid w:val="00224643"/>
    <w:rsid w:val="002266E6"/>
    <w:rsid w:val="00227D28"/>
    <w:rsid w:val="00230BC7"/>
    <w:rsid w:val="00230BD7"/>
    <w:rsid w:val="00230BF7"/>
    <w:rsid w:val="0023122C"/>
    <w:rsid w:val="00231385"/>
    <w:rsid w:val="00231ADA"/>
    <w:rsid w:val="00231BE4"/>
    <w:rsid w:val="00231CC8"/>
    <w:rsid w:val="00232532"/>
    <w:rsid w:val="00232D00"/>
    <w:rsid w:val="00232D8F"/>
    <w:rsid w:val="00232DA3"/>
    <w:rsid w:val="00232E7A"/>
    <w:rsid w:val="00232F99"/>
    <w:rsid w:val="002331DC"/>
    <w:rsid w:val="002339DD"/>
    <w:rsid w:val="00233A82"/>
    <w:rsid w:val="00233F14"/>
    <w:rsid w:val="00234C1C"/>
    <w:rsid w:val="00234E35"/>
    <w:rsid w:val="002358A6"/>
    <w:rsid w:val="00235B3E"/>
    <w:rsid w:val="002362A3"/>
    <w:rsid w:val="00236AD7"/>
    <w:rsid w:val="00237A19"/>
    <w:rsid w:val="00237D53"/>
    <w:rsid w:val="002403C9"/>
    <w:rsid w:val="00240906"/>
    <w:rsid w:val="00240921"/>
    <w:rsid w:val="00242AB4"/>
    <w:rsid w:val="002433C1"/>
    <w:rsid w:val="0024360E"/>
    <w:rsid w:val="00243DB5"/>
    <w:rsid w:val="002440B2"/>
    <w:rsid w:val="002441DE"/>
    <w:rsid w:val="00244C42"/>
    <w:rsid w:val="002476BB"/>
    <w:rsid w:val="00247BF0"/>
    <w:rsid w:val="002500A4"/>
    <w:rsid w:val="00250517"/>
    <w:rsid w:val="00250C0E"/>
    <w:rsid w:val="00250C83"/>
    <w:rsid w:val="00250DB1"/>
    <w:rsid w:val="00251689"/>
    <w:rsid w:val="00251B1F"/>
    <w:rsid w:val="00251DDF"/>
    <w:rsid w:val="00253335"/>
    <w:rsid w:val="0025338E"/>
    <w:rsid w:val="00253BC6"/>
    <w:rsid w:val="00254283"/>
    <w:rsid w:val="002548FF"/>
    <w:rsid w:val="00254BFD"/>
    <w:rsid w:val="00256C6C"/>
    <w:rsid w:val="00256D23"/>
    <w:rsid w:val="002570E7"/>
    <w:rsid w:val="0026028E"/>
    <w:rsid w:val="0026077E"/>
    <w:rsid w:val="00260A6E"/>
    <w:rsid w:val="00260E39"/>
    <w:rsid w:val="002619E3"/>
    <w:rsid w:val="00262546"/>
    <w:rsid w:val="002632EB"/>
    <w:rsid w:val="00263805"/>
    <w:rsid w:val="00263844"/>
    <w:rsid w:val="00263D92"/>
    <w:rsid w:val="0026406B"/>
    <w:rsid w:val="00264801"/>
    <w:rsid w:val="00264D9A"/>
    <w:rsid w:val="00265E8B"/>
    <w:rsid w:val="00265F28"/>
    <w:rsid w:val="00266DF8"/>
    <w:rsid w:val="00267325"/>
    <w:rsid w:val="002679B4"/>
    <w:rsid w:val="00270092"/>
    <w:rsid w:val="00270CC6"/>
    <w:rsid w:val="00270EC1"/>
    <w:rsid w:val="00271155"/>
    <w:rsid w:val="00271663"/>
    <w:rsid w:val="002716AA"/>
    <w:rsid w:val="00272CC7"/>
    <w:rsid w:val="00273E93"/>
    <w:rsid w:val="002746A7"/>
    <w:rsid w:val="00274BDA"/>
    <w:rsid w:val="00275576"/>
    <w:rsid w:val="002755B3"/>
    <w:rsid w:val="0027646A"/>
    <w:rsid w:val="00277052"/>
    <w:rsid w:val="00277D1E"/>
    <w:rsid w:val="00277EC9"/>
    <w:rsid w:val="00280340"/>
    <w:rsid w:val="0028087D"/>
    <w:rsid w:val="00280EB0"/>
    <w:rsid w:val="00281B27"/>
    <w:rsid w:val="002829FC"/>
    <w:rsid w:val="00282B44"/>
    <w:rsid w:val="002833AD"/>
    <w:rsid w:val="00283793"/>
    <w:rsid w:val="00283E6F"/>
    <w:rsid w:val="00283E7E"/>
    <w:rsid w:val="00284097"/>
    <w:rsid w:val="002847E1"/>
    <w:rsid w:val="00284BAB"/>
    <w:rsid w:val="00284C25"/>
    <w:rsid w:val="00285015"/>
    <w:rsid w:val="00285359"/>
    <w:rsid w:val="00285903"/>
    <w:rsid w:val="00286A40"/>
    <w:rsid w:val="00287FF2"/>
    <w:rsid w:val="00290388"/>
    <w:rsid w:val="00290E4B"/>
    <w:rsid w:val="002911D3"/>
    <w:rsid w:val="00292002"/>
    <w:rsid w:val="0029201E"/>
    <w:rsid w:val="00292910"/>
    <w:rsid w:val="00292B0E"/>
    <w:rsid w:val="00292C58"/>
    <w:rsid w:val="00292C92"/>
    <w:rsid w:val="002935F9"/>
    <w:rsid w:val="00293899"/>
    <w:rsid w:val="002945EC"/>
    <w:rsid w:val="00294B04"/>
    <w:rsid w:val="00295295"/>
    <w:rsid w:val="00295ECC"/>
    <w:rsid w:val="002962AD"/>
    <w:rsid w:val="002965BD"/>
    <w:rsid w:val="00296A60"/>
    <w:rsid w:val="002974EB"/>
    <w:rsid w:val="00297D11"/>
    <w:rsid w:val="002A12B2"/>
    <w:rsid w:val="002A1796"/>
    <w:rsid w:val="002A1941"/>
    <w:rsid w:val="002A1B4B"/>
    <w:rsid w:val="002A2188"/>
    <w:rsid w:val="002A2571"/>
    <w:rsid w:val="002A26E6"/>
    <w:rsid w:val="002A2969"/>
    <w:rsid w:val="002A2EFF"/>
    <w:rsid w:val="002A3592"/>
    <w:rsid w:val="002A39B1"/>
    <w:rsid w:val="002A39C0"/>
    <w:rsid w:val="002A44C0"/>
    <w:rsid w:val="002A4852"/>
    <w:rsid w:val="002A48D5"/>
    <w:rsid w:val="002A4EDF"/>
    <w:rsid w:val="002A6FD8"/>
    <w:rsid w:val="002A74CA"/>
    <w:rsid w:val="002B0113"/>
    <w:rsid w:val="002B049F"/>
    <w:rsid w:val="002B132F"/>
    <w:rsid w:val="002B25D6"/>
    <w:rsid w:val="002B2D32"/>
    <w:rsid w:val="002B2F49"/>
    <w:rsid w:val="002B36EC"/>
    <w:rsid w:val="002B3BF1"/>
    <w:rsid w:val="002B52D8"/>
    <w:rsid w:val="002B52FC"/>
    <w:rsid w:val="002B58D8"/>
    <w:rsid w:val="002B5EC1"/>
    <w:rsid w:val="002B617B"/>
    <w:rsid w:val="002B63C5"/>
    <w:rsid w:val="002B6569"/>
    <w:rsid w:val="002B7689"/>
    <w:rsid w:val="002B77EC"/>
    <w:rsid w:val="002C0337"/>
    <w:rsid w:val="002C0644"/>
    <w:rsid w:val="002C08D1"/>
    <w:rsid w:val="002C0FFD"/>
    <w:rsid w:val="002C1943"/>
    <w:rsid w:val="002C1AA7"/>
    <w:rsid w:val="002C1D49"/>
    <w:rsid w:val="002C2C40"/>
    <w:rsid w:val="002C4624"/>
    <w:rsid w:val="002C4EDC"/>
    <w:rsid w:val="002C5BD7"/>
    <w:rsid w:val="002C5E74"/>
    <w:rsid w:val="002C5F73"/>
    <w:rsid w:val="002C652F"/>
    <w:rsid w:val="002C7590"/>
    <w:rsid w:val="002C7E1B"/>
    <w:rsid w:val="002D0074"/>
    <w:rsid w:val="002D00BE"/>
    <w:rsid w:val="002D0E2D"/>
    <w:rsid w:val="002D0EF1"/>
    <w:rsid w:val="002D1840"/>
    <w:rsid w:val="002D1AC6"/>
    <w:rsid w:val="002D1CAA"/>
    <w:rsid w:val="002D255A"/>
    <w:rsid w:val="002D2F05"/>
    <w:rsid w:val="002D2FF1"/>
    <w:rsid w:val="002D3539"/>
    <w:rsid w:val="002D36ED"/>
    <w:rsid w:val="002D3A94"/>
    <w:rsid w:val="002D3F02"/>
    <w:rsid w:val="002D43A3"/>
    <w:rsid w:val="002D4A24"/>
    <w:rsid w:val="002D4BA5"/>
    <w:rsid w:val="002D4C95"/>
    <w:rsid w:val="002D4F8D"/>
    <w:rsid w:val="002D518D"/>
    <w:rsid w:val="002D5773"/>
    <w:rsid w:val="002D580B"/>
    <w:rsid w:val="002D627C"/>
    <w:rsid w:val="002D7AB9"/>
    <w:rsid w:val="002D7DAF"/>
    <w:rsid w:val="002E025D"/>
    <w:rsid w:val="002E0399"/>
    <w:rsid w:val="002E05FD"/>
    <w:rsid w:val="002E0AA9"/>
    <w:rsid w:val="002E1525"/>
    <w:rsid w:val="002E1E4F"/>
    <w:rsid w:val="002E1FFD"/>
    <w:rsid w:val="002E260D"/>
    <w:rsid w:val="002E2C09"/>
    <w:rsid w:val="002E2DF4"/>
    <w:rsid w:val="002E371E"/>
    <w:rsid w:val="002E4353"/>
    <w:rsid w:val="002E45DB"/>
    <w:rsid w:val="002E47DA"/>
    <w:rsid w:val="002E47FD"/>
    <w:rsid w:val="002E49E5"/>
    <w:rsid w:val="002E4C49"/>
    <w:rsid w:val="002E5203"/>
    <w:rsid w:val="002E5437"/>
    <w:rsid w:val="002E5601"/>
    <w:rsid w:val="002E5B0B"/>
    <w:rsid w:val="002E71A7"/>
    <w:rsid w:val="002E7456"/>
    <w:rsid w:val="002E7BA0"/>
    <w:rsid w:val="002E7C2B"/>
    <w:rsid w:val="002E7C8E"/>
    <w:rsid w:val="002F0D87"/>
    <w:rsid w:val="002F119B"/>
    <w:rsid w:val="002F264B"/>
    <w:rsid w:val="002F279B"/>
    <w:rsid w:val="002F295E"/>
    <w:rsid w:val="002F32A5"/>
    <w:rsid w:val="002F3C14"/>
    <w:rsid w:val="002F3EF6"/>
    <w:rsid w:val="002F4032"/>
    <w:rsid w:val="002F4437"/>
    <w:rsid w:val="002F5C94"/>
    <w:rsid w:val="002F7078"/>
    <w:rsid w:val="002F74E5"/>
    <w:rsid w:val="00300D60"/>
    <w:rsid w:val="00300E04"/>
    <w:rsid w:val="003020DA"/>
    <w:rsid w:val="003021BC"/>
    <w:rsid w:val="0030308B"/>
    <w:rsid w:val="003033BF"/>
    <w:rsid w:val="003033E2"/>
    <w:rsid w:val="00303625"/>
    <w:rsid w:val="003038FC"/>
    <w:rsid w:val="00303FA1"/>
    <w:rsid w:val="0030499D"/>
    <w:rsid w:val="003056FD"/>
    <w:rsid w:val="003057C2"/>
    <w:rsid w:val="003068D1"/>
    <w:rsid w:val="00306DC9"/>
    <w:rsid w:val="00307165"/>
    <w:rsid w:val="0030730D"/>
    <w:rsid w:val="003075C5"/>
    <w:rsid w:val="00307EA3"/>
    <w:rsid w:val="00307FF7"/>
    <w:rsid w:val="00310217"/>
    <w:rsid w:val="00310975"/>
    <w:rsid w:val="00310A4A"/>
    <w:rsid w:val="00310FDC"/>
    <w:rsid w:val="0031100E"/>
    <w:rsid w:val="00312076"/>
    <w:rsid w:val="00312BCD"/>
    <w:rsid w:val="00313123"/>
    <w:rsid w:val="003131A5"/>
    <w:rsid w:val="00313311"/>
    <w:rsid w:val="00313467"/>
    <w:rsid w:val="00313492"/>
    <w:rsid w:val="00313885"/>
    <w:rsid w:val="003145F8"/>
    <w:rsid w:val="003146C7"/>
    <w:rsid w:val="00314792"/>
    <w:rsid w:val="00314A83"/>
    <w:rsid w:val="00314B72"/>
    <w:rsid w:val="00315FF4"/>
    <w:rsid w:val="0031636E"/>
    <w:rsid w:val="003165C2"/>
    <w:rsid w:val="00316AC3"/>
    <w:rsid w:val="003171F6"/>
    <w:rsid w:val="00317596"/>
    <w:rsid w:val="00317ED5"/>
    <w:rsid w:val="00317F9A"/>
    <w:rsid w:val="00320021"/>
    <w:rsid w:val="00320460"/>
    <w:rsid w:val="00320C78"/>
    <w:rsid w:val="00322BA2"/>
    <w:rsid w:val="00323312"/>
    <w:rsid w:val="003240ED"/>
    <w:rsid w:val="00324891"/>
    <w:rsid w:val="0032648D"/>
    <w:rsid w:val="00326E19"/>
    <w:rsid w:val="0032748A"/>
    <w:rsid w:val="00327774"/>
    <w:rsid w:val="00327858"/>
    <w:rsid w:val="0032786D"/>
    <w:rsid w:val="003309F5"/>
    <w:rsid w:val="00331C7A"/>
    <w:rsid w:val="00331D16"/>
    <w:rsid w:val="00332A6D"/>
    <w:rsid w:val="00332B08"/>
    <w:rsid w:val="00332FA4"/>
    <w:rsid w:val="0033307B"/>
    <w:rsid w:val="00333520"/>
    <w:rsid w:val="003345E8"/>
    <w:rsid w:val="003366F7"/>
    <w:rsid w:val="00336753"/>
    <w:rsid w:val="00336AE4"/>
    <w:rsid w:val="003375AF"/>
    <w:rsid w:val="00337615"/>
    <w:rsid w:val="00337820"/>
    <w:rsid w:val="00337954"/>
    <w:rsid w:val="00337E02"/>
    <w:rsid w:val="00337FB8"/>
    <w:rsid w:val="0034008C"/>
    <w:rsid w:val="003411B0"/>
    <w:rsid w:val="003418F6"/>
    <w:rsid w:val="00341FD5"/>
    <w:rsid w:val="00342E0B"/>
    <w:rsid w:val="00343BCF"/>
    <w:rsid w:val="00343D8B"/>
    <w:rsid w:val="00343EA3"/>
    <w:rsid w:val="00344636"/>
    <w:rsid w:val="00344787"/>
    <w:rsid w:val="0034478E"/>
    <w:rsid w:val="003447BF"/>
    <w:rsid w:val="00345023"/>
    <w:rsid w:val="00345149"/>
    <w:rsid w:val="0034556B"/>
    <w:rsid w:val="003456EA"/>
    <w:rsid w:val="003458E5"/>
    <w:rsid w:val="00345C71"/>
    <w:rsid w:val="00346E8E"/>
    <w:rsid w:val="003470E2"/>
    <w:rsid w:val="0034756B"/>
    <w:rsid w:val="00347F8F"/>
    <w:rsid w:val="003500AD"/>
    <w:rsid w:val="0035020D"/>
    <w:rsid w:val="003502D0"/>
    <w:rsid w:val="00350BB9"/>
    <w:rsid w:val="0035256A"/>
    <w:rsid w:val="003533C4"/>
    <w:rsid w:val="003533FA"/>
    <w:rsid w:val="0035474C"/>
    <w:rsid w:val="003547E1"/>
    <w:rsid w:val="00354DB3"/>
    <w:rsid w:val="00355E6D"/>
    <w:rsid w:val="00355F40"/>
    <w:rsid w:val="003562B9"/>
    <w:rsid w:val="00356655"/>
    <w:rsid w:val="003568AA"/>
    <w:rsid w:val="00356ED2"/>
    <w:rsid w:val="00357139"/>
    <w:rsid w:val="00357A94"/>
    <w:rsid w:val="00357BE8"/>
    <w:rsid w:val="00357CF9"/>
    <w:rsid w:val="00360213"/>
    <w:rsid w:val="003607C7"/>
    <w:rsid w:val="00360AA6"/>
    <w:rsid w:val="00360C09"/>
    <w:rsid w:val="00361209"/>
    <w:rsid w:val="003615F9"/>
    <w:rsid w:val="00361DC5"/>
    <w:rsid w:val="00362266"/>
    <w:rsid w:val="00362CCF"/>
    <w:rsid w:val="003632A5"/>
    <w:rsid w:val="00363A51"/>
    <w:rsid w:val="0036404E"/>
    <w:rsid w:val="003645BE"/>
    <w:rsid w:val="00365457"/>
    <w:rsid w:val="00365EEB"/>
    <w:rsid w:val="00366DAF"/>
    <w:rsid w:val="00367C1F"/>
    <w:rsid w:val="00367FD3"/>
    <w:rsid w:val="00370EFD"/>
    <w:rsid w:val="00370FCE"/>
    <w:rsid w:val="0037141A"/>
    <w:rsid w:val="00371A67"/>
    <w:rsid w:val="00371B14"/>
    <w:rsid w:val="00371DA1"/>
    <w:rsid w:val="00372201"/>
    <w:rsid w:val="0037237C"/>
    <w:rsid w:val="0037246B"/>
    <w:rsid w:val="003729EE"/>
    <w:rsid w:val="00372A45"/>
    <w:rsid w:val="00373714"/>
    <w:rsid w:val="00373E87"/>
    <w:rsid w:val="00373F4E"/>
    <w:rsid w:val="0037452E"/>
    <w:rsid w:val="00374B41"/>
    <w:rsid w:val="00374BF7"/>
    <w:rsid w:val="00375234"/>
    <w:rsid w:val="0037542D"/>
    <w:rsid w:val="00375921"/>
    <w:rsid w:val="00375ED8"/>
    <w:rsid w:val="00376F4E"/>
    <w:rsid w:val="00377066"/>
    <w:rsid w:val="003779FA"/>
    <w:rsid w:val="003809A3"/>
    <w:rsid w:val="00380A9C"/>
    <w:rsid w:val="00381054"/>
    <w:rsid w:val="003811D5"/>
    <w:rsid w:val="003812CE"/>
    <w:rsid w:val="00381709"/>
    <w:rsid w:val="00381A38"/>
    <w:rsid w:val="00382766"/>
    <w:rsid w:val="00382C22"/>
    <w:rsid w:val="00382DCA"/>
    <w:rsid w:val="00383144"/>
    <w:rsid w:val="003833EC"/>
    <w:rsid w:val="00383F88"/>
    <w:rsid w:val="003847E6"/>
    <w:rsid w:val="00384B8C"/>
    <w:rsid w:val="00384BD1"/>
    <w:rsid w:val="00385217"/>
    <w:rsid w:val="003853D2"/>
    <w:rsid w:val="003854D5"/>
    <w:rsid w:val="00385E7F"/>
    <w:rsid w:val="00385F04"/>
    <w:rsid w:val="00387551"/>
    <w:rsid w:val="00387708"/>
    <w:rsid w:val="00387873"/>
    <w:rsid w:val="0038787D"/>
    <w:rsid w:val="00387A45"/>
    <w:rsid w:val="00387A98"/>
    <w:rsid w:val="0039017E"/>
    <w:rsid w:val="003901E3"/>
    <w:rsid w:val="00390C19"/>
    <w:rsid w:val="00391331"/>
    <w:rsid w:val="003915F3"/>
    <w:rsid w:val="003917E2"/>
    <w:rsid w:val="003936B1"/>
    <w:rsid w:val="00393CFF"/>
    <w:rsid w:val="00394454"/>
    <w:rsid w:val="00394767"/>
    <w:rsid w:val="003949F3"/>
    <w:rsid w:val="00394D8C"/>
    <w:rsid w:val="00394EC5"/>
    <w:rsid w:val="00395522"/>
    <w:rsid w:val="003956BC"/>
    <w:rsid w:val="00395758"/>
    <w:rsid w:val="00395773"/>
    <w:rsid w:val="00396187"/>
    <w:rsid w:val="003A008C"/>
    <w:rsid w:val="003A00F7"/>
    <w:rsid w:val="003A0C22"/>
    <w:rsid w:val="003A136B"/>
    <w:rsid w:val="003A1814"/>
    <w:rsid w:val="003A18B4"/>
    <w:rsid w:val="003A1A07"/>
    <w:rsid w:val="003A1AA0"/>
    <w:rsid w:val="003A30A7"/>
    <w:rsid w:val="003A3270"/>
    <w:rsid w:val="003A3701"/>
    <w:rsid w:val="003A3777"/>
    <w:rsid w:val="003A39F8"/>
    <w:rsid w:val="003A499C"/>
    <w:rsid w:val="003A4A15"/>
    <w:rsid w:val="003A4BE9"/>
    <w:rsid w:val="003A5481"/>
    <w:rsid w:val="003A552A"/>
    <w:rsid w:val="003A5AEA"/>
    <w:rsid w:val="003A63D4"/>
    <w:rsid w:val="003A6689"/>
    <w:rsid w:val="003A6C04"/>
    <w:rsid w:val="003A705A"/>
    <w:rsid w:val="003A7609"/>
    <w:rsid w:val="003B1053"/>
    <w:rsid w:val="003B256A"/>
    <w:rsid w:val="003B2BDE"/>
    <w:rsid w:val="003B2C8D"/>
    <w:rsid w:val="003B2E01"/>
    <w:rsid w:val="003B395A"/>
    <w:rsid w:val="003B3BBC"/>
    <w:rsid w:val="003B4639"/>
    <w:rsid w:val="003B4934"/>
    <w:rsid w:val="003B4E62"/>
    <w:rsid w:val="003B510E"/>
    <w:rsid w:val="003B5331"/>
    <w:rsid w:val="003B55C9"/>
    <w:rsid w:val="003B5B2A"/>
    <w:rsid w:val="003B5CCB"/>
    <w:rsid w:val="003B5DAB"/>
    <w:rsid w:val="003B5E1C"/>
    <w:rsid w:val="003B6896"/>
    <w:rsid w:val="003B6F77"/>
    <w:rsid w:val="003B7152"/>
    <w:rsid w:val="003BC2B2"/>
    <w:rsid w:val="003C038E"/>
    <w:rsid w:val="003C0C3B"/>
    <w:rsid w:val="003C0F80"/>
    <w:rsid w:val="003C111F"/>
    <w:rsid w:val="003C1355"/>
    <w:rsid w:val="003C1DBF"/>
    <w:rsid w:val="003C27D7"/>
    <w:rsid w:val="003C296B"/>
    <w:rsid w:val="003C29C1"/>
    <w:rsid w:val="003C2B2D"/>
    <w:rsid w:val="003C3DAF"/>
    <w:rsid w:val="003C50E4"/>
    <w:rsid w:val="003C56B6"/>
    <w:rsid w:val="003C58D9"/>
    <w:rsid w:val="003C68A7"/>
    <w:rsid w:val="003C6957"/>
    <w:rsid w:val="003C6D6F"/>
    <w:rsid w:val="003D075B"/>
    <w:rsid w:val="003D0D56"/>
    <w:rsid w:val="003D12FF"/>
    <w:rsid w:val="003D1BCA"/>
    <w:rsid w:val="003D23E8"/>
    <w:rsid w:val="003D29E1"/>
    <w:rsid w:val="003D2D40"/>
    <w:rsid w:val="003D3C24"/>
    <w:rsid w:val="003D45A1"/>
    <w:rsid w:val="003D46F4"/>
    <w:rsid w:val="003D478F"/>
    <w:rsid w:val="003D4897"/>
    <w:rsid w:val="003D48DF"/>
    <w:rsid w:val="003D5117"/>
    <w:rsid w:val="003D555F"/>
    <w:rsid w:val="003D5876"/>
    <w:rsid w:val="003D5D1A"/>
    <w:rsid w:val="003D62DC"/>
    <w:rsid w:val="003D6639"/>
    <w:rsid w:val="003D6DAA"/>
    <w:rsid w:val="003D6F76"/>
    <w:rsid w:val="003D702F"/>
    <w:rsid w:val="003E050B"/>
    <w:rsid w:val="003E0C77"/>
    <w:rsid w:val="003E0CF1"/>
    <w:rsid w:val="003E1028"/>
    <w:rsid w:val="003E121B"/>
    <w:rsid w:val="003E1304"/>
    <w:rsid w:val="003E156D"/>
    <w:rsid w:val="003E4C00"/>
    <w:rsid w:val="003E513A"/>
    <w:rsid w:val="003E580F"/>
    <w:rsid w:val="003E713A"/>
    <w:rsid w:val="003E7B83"/>
    <w:rsid w:val="003E7E0E"/>
    <w:rsid w:val="003F035F"/>
    <w:rsid w:val="003F04C4"/>
    <w:rsid w:val="003F06EC"/>
    <w:rsid w:val="003F0C12"/>
    <w:rsid w:val="003F19DE"/>
    <w:rsid w:val="003F1EFB"/>
    <w:rsid w:val="003F23A7"/>
    <w:rsid w:val="003F28E2"/>
    <w:rsid w:val="003F2A10"/>
    <w:rsid w:val="003F31E3"/>
    <w:rsid w:val="003F33DD"/>
    <w:rsid w:val="003F42A8"/>
    <w:rsid w:val="003F4C46"/>
    <w:rsid w:val="003F4F43"/>
    <w:rsid w:val="003F4FE8"/>
    <w:rsid w:val="003F5D9E"/>
    <w:rsid w:val="003F6356"/>
    <w:rsid w:val="003F6461"/>
    <w:rsid w:val="003F7138"/>
    <w:rsid w:val="003F71AB"/>
    <w:rsid w:val="003F7474"/>
    <w:rsid w:val="003F7540"/>
    <w:rsid w:val="003F7710"/>
    <w:rsid w:val="003F7FAC"/>
    <w:rsid w:val="00400972"/>
    <w:rsid w:val="004011A2"/>
    <w:rsid w:val="00401364"/>
    <w:rsid w:val="00401432"/>
    <w:rsid w:val="004017AE"/>
    <w:rsid w:val="004019BF"/>
    <w:rsid w:val="00401D53"/>
    <w:rsid w:val="00402384"/>
    <w:rsid w:val="0040238B"/>
    <w:rsid w:val="00402A49"/>
    <w:rsid w:val="00403446"/>
    <w:rsid w:val="004035A4"/>
    <w:rsid w:val="00403D77"/>
    <w:rsid w:val="00403F2F"/>
    <w:rsid w:val="00403FD1"/>
    <w:rsid w:val="0040459B"/>
    <w:rsid w:val="004045A4"/>
    <w:rsid w:val="004045C9"/>
    <w:rsid w:val="00404763"/>
    <w:rsid w:val="00404E5B"/>
    <w:rsid w:val="00404FE2"/>
    <w:rsid w:val="00405478"/>
    <w:rsid w:val="00405590"/>
    <w:rsid w:val="004055D1"/>
    <w:rsid w:val="00405F47"/>
    <w:rsid w:val="00406261"/>
    <w:rsid w:val="00406C0E"/>
    <w:rsid w:val="00406D0C"/>
    <w:rsid w:val="0040795E"/>
    <w:rsid w:val="00407D9E"/>
    <w:rsid w:val="00411F61"/>
    <w:rsid w:val="0041271E"/>
    <w:rsid w:val="00413057"/>
    <w:rsid w:val="0041334F"/>
    <w:rsid w:val="004133D7"/>
    <w:rsid w:val="004138B0"/>
    <w:rsid w:val="004145E7"/>
    <w:rsid w:val="0041486A"/>
    <w:rsid w:val="00414CE8"/>
    <w:rsid w:val="00414DB3"/>
    <w:rsid w:val="00415239"/>
    <w:rsid w:val="00415483"/>
    <w:rsid w:val="00415A77"/>
    <w:rsid w:val="00415DD6"/>
    <w:rsid w:val="00415E0F"/>
    <w:rsid w:val="00415E5A"/>
    <w:rsid w:val="00416F99"/>
    <w:rsid w:val="004171AC"/>
    <w:rsid w:val="00417EEA"/>
    <w:rsid w:val="00417EEC"/>
    <w:rsid w:val="0042113F"/>
    <w:rsid w:val="0042233C"/>
    <w:rsid w:val="00422891"/>
    <w:rsid w:val="00422E2C"/>
    <w:rsid w:val="00423DA5"/>
    <w:rsid w:val="00423F2C"/>
    <w:rsid w:val="00424C69"/>
    <w:rsid w:val="004252FF"/>
    <w:rsid w:val="004256A3"/>
    <w:rsid w:val="00426809"/>
    <w:rsid w:val="00426CCF"/>
    <w:rsid w:val="00427071"/>
    <w:rsid w:val="00427338"/>
    <w:rsid w:val="004274B4"/>
    <w:rsid w:val="00427850"/>
    <w:rsid w:val="00430ACF"/>
    <w:rsid w:val="00430E55"/>
    <w:rsid w:val="00431216"/>
    <w:rsid w:val="00431377"/>
    <w:rsid w:val="00431C65"/>
    <w:rsid w:val="0043233A"/>
    <w:rsid w:val="00432875"/>
    <w:rsid w:val="00432C36"/>
    <w:rsid w:val="00432D6A"/>
    <w:rsid w:val="00432DCC"/>
    <w:rsid w:val="004331E5"/>
    <w:rsid w:val="004332AD"/>
    <w:rsid w:val="00433FDC"/>
    <w:rsid w:val="00434498"/>
    <w:rsid w:val="00434ED2"/>
    <w:rsid w:val="0043500D"/>
    <w:rsid w:val="004357A3"/>
    <w:rsid w:val="00435867"/>
    <w:rsid w:val="00435B4A"/>
    <w:rsid w:val="004363E2"/>
    <w:rsid w:val="00436463"/>
    <w:rsid w:val="00436482"/>
    <w:rsid w:val="004364B6"/>
    <w:rsid w:val="0043668F"/>
    <w:rsid w:val="004369D9"/>
    <w:rsid w:val="00436ABA"/>
    <w:rsid w:val="0043746A"/>
    <w:rsid w:val="004378C3"/>
    <w:rsid w:val="00437A80"/>
    <w:rsid w:val="00437AAC"/>
    <w:rsid w:val="00437D33"/>
    <w:rsid w:val="00440B19"/>
    <w:rsid w:val="00440DD6"/>
    <w:rsid w:val="004410CC"/>
    <w:rsid w:val="0044136D"/>
    <w:rsid w:val="00441780"/>
    <w:rsid w:val="004419C5"/>
    <w:rsid w:val="00441B57"/>
    <w:rsid w:val="00442552"/>
    <w:rsid w:val="0044326B"/>
    <w:rsid w:val="00443BAB"/>
    <w:rsid w:val="00444513"/>
    <w:rsid w:val="00444BAE"/>
    <w:rsid w:val="0044510A"/>
    <w:rsid w:val="0044519A"/>
    <w:rsid w:val="004451CD"/>
    <w:rsid w:val="00445416"/>
    <w:rsid w:val="0044565C"/>
    <w:rsid w:val="0044594C"/>
    <w:rsid w:val="00445CFA"/>
    <w:rsid w:val="004467A4"/>
    <w:rsid w:val="00446B75"/>
    <w:rsid w:val="00446BE9"/>
    <w:rsid w:val="00447121"/>
    <w:rsid w:val="0044737C"/>
    <w:rsid w:val="004477C6"/>
    <w:rsid w:val="00447881"/>
    <w:rsid w:val="004500E8"/>
    <w:rsid w:val="00450204"/>
    <w:rsid w:val="00450298"/>
    <w:rsid w:val="004504EF"/>
    <w:rsid w:val="00450EF4"/>
    <w:rsid w:val="0045141D"/>
    <w:rsid w:val="004515F9"/>
    <w:rsid w:val="0045314E"/>
    <w:rsid w:val="004533F2"/>
    <w:rsid w:val="00453F66"/>
    <w:rsid w:val="0045401E"/>
    <w:rsid w:val="004546B8"/>
    <w:rsid w:val="00454C43"/>
    <w:rsid w:val="00455081"/>
    <w:rsid w:val="00455FF6"/>
    <w:rsid w:val="00456662"/>
    <w:rsid w:val="00456D65"/>
    <w:rsid w:val="00456E1B"/>
    <w:rsid w:val="00457E3B"/>
    <w:rsid w:val="0046037B"/>
    <w:rsid w:val="00460A48"/>
    <w:rsid w:val="00460AA8"/>
    <w:rsid w:val="00460F2F"/>
    <w:rsid w:val="00461FBA"/>
    <w:rsid w:val="00462AB3"/>
    <w:rsid w:val="00462C9B"/>
    <w:rsid w:val="0046479B"/>
    <w:rsid w:val="004647AF"/>
    <w:rsid w:val="004650F5"/>
    <w:rsid w:val="00465300"/>
    <w:rsid w:val="00465468"/>
    <w:rsid w:val="0046612D"/>
    <w:rsid w:val="0046636C"/>
    <w:rsid w:val="004663E4"/>
    <w:rsid w:val="00466695"/>
    <w:rsid w:val="00466825"/>
    <w:rsid w:val="00466C44"/>
    <w:rsid w:val="00470527"/>
    <w:rsid w:val="0047082D"/>
    <w:rsid w:val="00470991"/>
    <w:rsid w:val="00471136"/>
    <w:rsid w:val="0047128B"/>
    <w:rsid w:val="00471ED5"/>
    <w:rsid w:val="0047209E"/>
    <w:rsid w:val="0047264B"/>
    <w:rsid w:val="0047288E"/>
    <w:rsid w:val="00473DC5"/>
    <w:rsid w:val="00473F16"/>
    <w:rsid w:val="00474556"/>
    <w:rsid w:val="00474AE4"/>
    <w:rsid w:val="004757AD"/>
    <w:rsid w:val="00475DA6"/>
    <w:rsid w:val="0047638A"/>
    <w:rsid w:val="00476B33"/>
    <w:rsid w:val="00477B1A"/>
    <w:rsid w:val="00477B59"/>
    <w:rsid w:val="00480680"/>
    <w:rsid w:val="00480D14"/>
    <w:rsid w:val="004817C8"/>
    <w:rsid w:val="00482913"/>
    <w:rsid w:val="00482E7F"/>
    <w:rsid w:val="00483B6D"/>
    <w:rsid w:val="004840EB"/>
    <w:rsid w:val="00484300"/>
    <w:rsid w:val="0048510B"/>
    <w:rsid w:val="00485A38"/>
    <w:rsid w:val="0048649E"/>
    <w:rsid w:val="00486860"/>
    <w:rsid w:val="00486864"/>
    <w:rsid w:val="00487B35"/>
    <w:rsid w:val="00487DA4"/>
    <w:rsid w:val="00487EA1"/>
    <w:rsid w:val="004903E7"/>
    <w:rsid w:val="00490A53"/>
    <w:rsid w:val="00490EB8"/>
    <w:rsid w:val="0049103F"/>
    <w:rsid w:val="004917A2"/>
    <w:rsid w:val="00491D39"/>
    <w:rsid w:val="00492A59"/>
    <w:rsid w:val="004933E0"/>
    <w:rsid w:val="00493587"/>
    <w:rsid w:val="00493ACA"/>
    <w:rsid w:val="00493B88"/>
    <w:rsid w:val="00493BFC"/>
    <w:rsid w:val="00493E9D"/>
    <w:rsid w:val="00494E3C"/>
    <w:rsid w:val="00496360"/>
    <w:rsid w:val="004964BF"/>
    <w:rsid w:val="004966C4"/>
    <w:rsid w:val="004969F5"/>
    <w:rsid w:val="00496D79"/>
    <w:rsid w:val="004978A2"/>
    <w:rsid w:val="00497D01"/>
    <w:rsid w:val="004A05BD"/>
    <w:rsid w:val="004A09AA"/>
    <w:rsid w:val="004A1D1D"/>
    <w:rsid w:val="004A211D"/>
    <w:rsid w:val="004A2CF1"/>
    <w:rsid w:val="004A3EB1"/>
    <w:rsid w:val="004A42AF"/>
    <w:rsid w:val="004A5441"/>
    <w:rsid w:val="004A54A2"/>
    <w:rsid w:val="004A55B4"/>
    <w:rsid w:val="004A5C81"/>
    <w:rsid w:val="004A5F78"/>
    <w:rsid w:val="004A607F"/>
    <w:rsid w:val="004B0684"/>
    <w:rsid w:val="004B1659"/>
    <w:rsid w:val="004B17B1"/>
    <w:rsid w:val="004B18C6"/>
    <w:rsid w:val="004B1F17"/>
    <w:rsid w:val="004B22CD"/>
    <w:rsid w:val="004B26B8"/>
    <w:rsid w:val="004B367B"/>
    <w:rsid w:val="004B4239"/>
    <w:rsid w:val="004B4FE1"/>
    <w:rsid w:val="004B5927"/>
    <w:rsid w:val="004B5B7D"/>
    <w:rsid w:val="004B6372"/>
    <w:rsid w:val="004B6C70"/>
    <w:rsid w:val="004B6ECA"/>
    <w:rsid w:val="004B6FEF"/>
    <w:rsid w:val="004B73FD"/>
    <w:rsid w:val="004C0BFA"/>
    <w:rsid w:val="004C16E1"/>
    <w:rsid w:val="004C21D5"/>
    <w:rsid w:val="004C2378"/>
    <w:rsid w:val="004C273B"/>
    <w:rsid w:val="004C2767"/>
    <w:rsid w:val="004C276A"/>
    <w:rsid w:val="004C2CB1"/>
    <w:rsid w:val="004C2DE9"/>
    <w:rsid w:val="004C3574"/>
    <w:rsid w:val="004C5959"/>
    <w:rsid w:val="004C5F72"/>
    <w:rsid w:val="004C66DC"/>
    <w:rsid w:val="004D0ECE"/>
    <w:rsid w:val="004D21A5"/>
    <w:rsid w:val="004D2203"/>
    <w:rsid w:val="004D2CCA"/>
    <w:rsid w:val="004D3153"/>
    <w:rsid w:val="004D341B"/>
    <w:rsid w:val="004D3551"/>
    <w:rsid w:val="004D3573"/>
    <w:rsid w:val="004D37FF"/>
    <w:rsid w:val="004D389F"/>
    <w:rsid w:val="004D3BE2"/>
    <w:rsid w:val="004D4C02"/>
    <w:rsid w:val="004D5530"/>
    <w:rsid w:val="004D596A"/>
    <w:rsid w:val="004D65EB"/>
    <w:rsid w:val="004D6E0F"/>
    <w:rsid w:val="004D749D"/>
    <w:rsid w:val="004D796B"/>
    <w:rsid w:val="004E0BF7"/>
    <w:rsid w:val="004E1169"/>
    <w:rsid w:val="004E19B1"/>
    <w:rsid w:val="004E1DF6"/>
    <w:rsid w:val="004E2B7B"/>
    <w:rsid w:val="004E3FC8"/>
    <w:rsid w:val="004E41B5"/>
    <w:rsid w:val="004E4454"/>
    <w:rsid w:val="004E4E09"/>
    <w:rsid w:val="004E5034"/>
    <w:rsid w:val="004E51CD"/>
    <w:rsid w:val="004E734B"/>
    <w:rsid w:val="004F00AB"/>
    <w:rsid w:val="004F0118"/>
    <w:rsid w:val="004F122E"/>
    <w:rsid w:val="004F1DE0"/>
    <w:rsid w:val="004F1F7B"/>
    <w:rsid w:val="004F2F1C"/>
    <w:rsid w:val="004F3790"/>
    <w:rsid w:val="004F43D1"/>
    <w:rsid w:val="004F4E52"/>
    <w:rsid w:val="004F5331"/>
    <w:rsid w:val="004F63D6"/>
    <w:rsid w:val="004F75E8"/>
    <w:rsid w:val="004F7E5C"/>
    <w:rsid w:val="0050054A"/>
    <w:rsid w:val="00500BE8"/>
    <w:rsid w:val="00501576"/>
    <w:rsid w:val="00503DC1"/>
    <w:rsid w:val="00504337"/>
    <w:rsid w:val="00505980"/>
    <w:rsid w:val="00505D65"/>
    <w:rsid w:val="00505E16"/>
    <w:rsid w:val="00506720"/>
    <w:rsid w:val="00507AC6"/>
    <w:rsid w:val="00507B72"/>
    <w:rsid w:val="005103B7"/>
    <w:rsid w:val="00510931"/>
    <w:rsid w:val="005110DE"/>
    <w:rsid w:val="0051113B"/>
    <w:rsid w:val="005115A0"/>
    <w:rsid w:val="00511880"/>
    <w:rsid w:val="00511C40"/>
    <w:rsid w:val="00512017"/>
    <w:rsid w:val="0051373A"/>
    <w:rsid w:val="00513DC4"/>
    <w:rsid w:val="00513EE2"/>
    <w:rsid w:val="00515999"/>
    <w:rsid w:val="00516908"/>
    <w:rsid w:val="00517869"/>
    <w:rsid w:val="00517CD6"/>
    <w:rsid w:val="00517FE7"/>
    <w:rsid w:val="00520D87"/>
    <w:rsid w:val="0052128B"/>
    <w:rsid w:val="005214A6"/>
    <w:rsid w:val="005230E3"/>
    <w:rsid w:val="00523992"/>
    <w:rsid w:val="0052401C"/>
    <w:rsid w:val="005243AC"/>
    <w:rsid w:val="00525503"/>
    <w:rsid w:val="00526725"/>
    <w:rsid w:val="005267EA"/>
    <w:rsid w:val="0052698A"/>
    <w:rsid w:val="00526FA1"/>
    <w:rsid w:val="00526FA3"/>
    <w:rsid w:val="005272B6"/>
    <w:rsid w:val="00530317"/>
    <w:rsid w:val="00530561"/>
    <w:rsid w:val="005310CE"/>
    <w:rsid w:val="00531254"/>
    <w:rsid w:val="005313E4"/>
    <w:rsid w:val="005336ED"/>
    <w:rsid w:val="00533A54"/>
    <w:rsid w:val="00534066"/>
    <w:rsid w:val="00534567"/>
    <w:rsid w:val="00535192"/>
    <w:rsid w:val="005352A3"/>
    <w:rsid w:val="0053565E"/>
    <w:rsid w:val="00535C27"/>
    <w:rsid w:val="0053620E"/>
    <w:rsid w:val="00537FE0"/>
    <w:rsid w:val="00540646"/>
    <w:rsid w:val="00540E95"/>
    <w:rsid w:val="0054122F"/>
    <w:rsid w:val="005412C2"/>
    <w:rsid w:val="005424F9"/>
    <w:rsid w:val="005432DD"/>
    <w:rsid w:val="005433A7"/>
    <w:rsid w:val="00543647"/>
    <w:rsid w:val="005437FA"/>
    <w:rsid w:val="00543C98"/>
    <w:rsid w:val="005456B0"/>
    <w:rsid w:val="005458CC"/>
    <w:rsid w:val="00545FB4"/>
    <w:rsid w:val="005464DF"/>
    <w:rsid w:val="00546785"/>
    <w:rsid w:val="00547419"/>
    <w:rsid w:val="005474B7"/>
    <w:rsid w:val="0055075E"/>
    <w:rsid w:val="005507F4"/>
    <w:rsid w:val="0055118E"/>
    <w:rsid w:val="0055167B"/>
    <w:rsid w:val="00551BCA"/>
    <w:rsid w:val="00551DBA"/>
    <w:rsid w:val="00553079"/>
    <w:rsid w:val="0055332D"/>
    <w:rsid w:val="0055432F"/>
    <w:rsid w:val="00554A52"/>
    <w:rsid w:val="00554B03"/>
    <w:rsid w:val="00554B7C"/>
    <w:rsid w:val="005551E8"/>
    <w:rsid w:val="005556DE"/>
    <w:rsid w:val="00555E10"/>
    <w:rsid w:val="00556026"/>
    <w:rsid w:val="005562AB"/>
    <w:rsid w:val="0055654B"/>
    <w:rsid w:val="00557168"/>
    <w:rsid w:val="00557635"/>
    <w:rsid w:val="005577B5"/>
    <w:rsid w:val="005607EE"/>
    <w:rsid w:val="00560E7B"/>
    <w:rsid w:val="005610DB"/>
    <w:rsid w:val="005615B6"/>
    <w:rsid w:val="00561ACD"/>
    <w:rsid w:val="00561DF7"/>
    <w:rsid w:val="005628ED"/>
    <w:rsid w:val="005639E4"/>
    <w:rsid w:val="00564275"/>
    <w:rsid w:val="00564C83"/>
    <w:rsid w:val="00565C2A"/>
    <w:rsid w:val="00566109"/>
    <w:rsid w:val="00566AFB"/>
    <w:rsid w:val="00566E34"/>
    <w:rsid w:val="0056778A"/>
    <w:rsid w:val="005679D2"/>
    <w:rsid w:val="005702EF"/>
    <w:rsid w:val="0057164E"/>
    <w:rsid w:val="00571E97"/>
    <w:rsid w:val="005722B2"/>
    <w:rsid w:val="0057265E"/>
    <w:rsid w:val="0057278D"/>
    <w:rsid w:val="00573252"/>
    <w:rsid w:val="00573D7E"/>
    <w:rsid w:val="00574931"/>
    <w:rsid w:val="00574DE3"/>
    <w:rsid w:val="0057518C"/>
    <w:rsid w:val="00575DCB"/>
    <w:rsid w:val="00576A88"/>
    <w:rsid w:val="00576C41"/>
    <w:rsid w:val="00576DEE"/>
    <w:rsid w:val="0057707E"/>
    <w:rsid w:val="005806BD"/>
    <w:rsid w:val="00580C25"/>
    <w:rsid w:val="00580C59"/>
    <w:rsid w:val="00580EE0"/>
    <w:rsid w:val="0058106F"/>
    <w:rsid w:val="00581204"/>
    <w:rsid w:val="00581566"/>
    <w:rsid w:val="00581AEB"/>
    <w:rsid w:val="00581F12"/>
    <w:rsid w:val="00582255"/>
    <w:rsid w:val="005846C0"/>
    <w:rsid w:val="005847AA"/>
    <w:rsid w:val="005848FB"/>
    <w:rsid w:val="005849B6"/>
    <w:rsid w:val="005855E7"/>
    <w:rsid w:val="00586C8B"/>
    <w:rsid w:val="00586DB3"/>
    <w:rsid w:val="00587392"/>
    <w:rsid w:val="005879C6"/>
    <w:rsid w:val="00590038"/>
    <w:rsid w:val="0059139A"/>
    <w:rsid w:val="00591BD3"/>
    <w:rsid w:val="00592936"/>
    <w:rsid w:val="00592A77"/>
    <w:rsid w:val="00592BFB"/>
    <w:rsid w:val="00593A48"/>
    <w:rsid w:val="00593D7A"/>
    <w:rsid w:val="00593EDA"/>
    <w:rsid w:val="00594676"/>
    <w:rsid w:val="00595A65"/>
    <w:rsid w:val="005964E7"/>
    <w:rsid w:val="0059673B"/>
    <w:rsid w:val="00596A91"/>
    <w:rsid w:val="00596E8B"/>
    <w:rsid w:val="005971E2"/>
    <w:rsid w:val="0059787F"/>
    <w:rsid w:val="00597FB6"/>
    <w:rsid w:val="005A0579"/>
    <w:rsid w:val="005A0632"/>
    <w:rsid w:val="005A06EA"/>
    <w:rsid w:val="005A078F"/>
    <w:rsid w:val="005A0A2F"/>
    <w:rsid w:val="005A0B2A"/>
    <w:rsid w:val="005A11A6"/>
    <w:rsid w:val="005A2029"/>
    <w:rsid w:val="005A2C86"/>
    <w:rsid w:val="005A2ECF"/>
    <w:rsid w:val="005A36D4"/>
    <w:rsid w:val="005A456F"/>
    <w:rsid w:val="005A5265"/>
    <w:rsid w:val="005A53DA"/>
    <w:rsid w:val="005A59F1"/>
    <w:rsid w:val="005A641C"/>
    <w:rsid w:val="005A7270"/>
    <w:rsid w:val="005A7696"/>
    <w:rsid w:val="005A7D95"/>
    <w:rsid w:val="005A7F99"/>
    <w:rsid w:val="005B048B"/>
    <w:rsid w:val="005B06AC"/>
    <w:rsid w:val="005B0F76"/>
    <w:rsid w:val="005B16B5"/>
    <w:rsid w:val="005B1A3B"/>
    <w:rsid w:val="005B1CC8"/>
    <w:rsid w:val="005B1CEB"/>
    <w:rsid w:val="005B1F88"/>
    <w:rsid w:val="005B2143"/>
    <w:rsid w:val="005B2766"/>
    <w:rsid w:val="005B2DD9"/>
    <w:rsid w:val="005B2FE0"/>
    <w:rsid w:val="005B31E2"/>
    <w:rsid w:val="005B3EF7"/>
    <w:rsid w:val="005B41D2"/>
    <w:rsid w:val="005B4576"/>
    <w:rsid w:val="005B4C34"/>
    <w:rsid w:val="005B4E02"/>
    <w:rsid w:val="005B52F7"/>
    <w:rsid w:val="005B6A44"/>
    <w:rsid w:val="005B6A98"/>
    <w:rsid w:val="005B6DF9"/>
    <w:rsid w:val="005B7005"/>
    <w:rsid w:val="005B7470"/>
    <w:rsid w:val="005B74B4"/>
    <w:rsid w:val="005B7699"/>
    <w:rsid w:val="005B7A8E"/>
    <w:rsid w:val="005B7F4A"/>
    <w:rsid w:val="005C0377"/>
    <w:rsid w:val="005C088F"/>
    <w:rsid w:val="005C1091"/>
    <w:rsid w:val="005C10B8"/>
    <w:rsid w:val="005C18DD"/>
    <w:rsid w:val="005C19CB"/>
    <w:rsid w:val="005C2205"/>
    <w:rsid w:val="005C24BB"/>
    <w:rsid w:val="005C2CD6"/>
    <w:rsid w:val="005C2CD7"/>
    <w:rsid w:val="005C32FC"/>
    <w:rsid w:val="005C40C4"/>
    <w:rsid w:val="005C48F3"/>
    <w:rsid w:val="005C5562"/>
    <w:rsid w:val="005C5709"/>
    <w:rsid w:val="005C6EBE"/>
    <w:rsid w:val="005C71D7"/>
    <w:rsid w:val="005C728B"/>
    <w:rsid w:val="005C7FBD"/>
    <w:rsid w:val="005D0283"/>
    <w:rsid w:val="005D0C2C"/>
    <w:rsid w:val="005D1662"/>
    <w:rsid w:val="005D1707"/>
    <w:rsid w:val="005D1EA8"/>
    <w:rsid w:val="005D1FD5"/>
    <w:rsid w:val="005D2838"/>
    <w:rsid w:val="005D2B89"/>
    <w:rsid w:val="005D2FEA"/>
    <w:rsid w:val="005D3657"/>
    <w:rsid w:val="005D3AE8"/>
    <w:rsid w:val="005D4A32"/>
    <w:rsid w:val="005D574B"/>
    <w:rsid w:val="005D5ABA"/>
    <w:rsid w:val="005D6B03"/>
    <w:rsid w:val="005D6B6D"/>
    <w:rsid w:val="005D7142"/>
    <w:rsid w:val="005D794D"/>
    <w:rsid w:val="005E00B0"/>
    <w:rsid w:val="005E0284"/>
    <w:rsid w:val="005E0DFC"/>
    <w:rsid w:val="005E0F7D"/>
    <w:rsid w:val="005E119C"/>
    <w:rsid w:val="005E127C"/>
    <w:rsid w:val="005E1421"/>
    <w:rsid w:val="005E177E"/>
    <w:rsid w:val="005E1CDF"/>
    <w:rsid w:val="005E1E19"/>
    <w:rsid w:val="005E2210"/>
    <w:rsid w:val="005E27BD"/>
    <w:rsid w:val="005E27F3"/>
    <w:rsid w:val="005E2A66"/>
    <w:rsid w:val="005E3CDC"/>
    <w:rsid w:val="005E3EE0"/>
    <w:rsid w:val="005E4601"/>
    <w:rsid w:val="005E4AB5"/>
    <w:rsid w:val="005E4C58"/>
    <w:rsid w:val="005E4D59"/>
    <w:rsid w:val="005E4F77"/>
    <w:rsid w:val="005E5F29"/>
    <w:rsid w:val="005E5FEF"/>
    <w:rsid w:val="005E6185"/>
    <w:rsid w:val="005E6262"/>
    <w:rsid w:val="005E63B2"/>
    <w:rsid w:val="005E6859"/>
    <w:rsid w:val="005E6940"/>
    <w:rsid w:val="005E6E67"/>
    <w:rsid w:val="005E7FBC"/>
    <w:rsid w:val="005F0AC9"/>
    <w:rsid w:val="005F105A"/>
    <w:rsid w:val="005F1587"/>
    <w:rsid w:val="005F1882"/>
    <w:rsid w:val="005F266C"/>
    <w:rsid w:val="005F28B6"/>
    <w:rsid w:val="005F3121"/>
    <w:rsid w:val="005F32DC"/>
    <w:rsid w:val="005F432A"/>
    <w:rsid w:val="005F4992"/>
    <w:rsid w:val="005F603C"/>
    <w:rsid w:val="005F61FC"/>
    <w:rsid w:val="005F73AD"/>
    <w:rsid w:val="005F7E42"/>
    <w:rsid w:val="0060017B"/>
    <w:rsid w:val="006003DC"/>
    <w:rsid w:val="00601936"/>
    <w:rsid w:val="00601F7C"/>
    <w:rsid w:val="00602D01"/>
    <w:rsid w:val="006033F8"/>
    <w:rsid w:val="00603688"/>
    <w:rsid w:val="00603CB3"/>
    <w:rsid w:val="00604B9F"/>
    <w:rsid w:val="0060550D"/>
    <w:rsid w:val="00605566"/>
    <w:rsid w:val="00606A8E"/>
    <w:rsid w:val="0060786A"/>
    <w:rsid w:val="00607D12"/>
    <w:rsid w:val="00610950"/>
    <w:rsid w:val="00610B7C"/>
    <w:rsid w:val="0061103D"/>
    <w:rsid w:val="00611648"/>
    <w:rsid w:val="00611C02"/>
    <w:rsid w:val="00611F3B"/>
    <w:rsid w:val="00611F82"/>
    <w:rsid w:val="006121B0"/>
    <w:rsid w:val="006143DD"/>
    <w:rsid w:val="00614430"/>
    <w:rsid w:val="006155A4"/>
    <w:rsid w:val="00617669"/>
    <w:rsid w:val="00620663"/>
    <w:rsid w:val="006206DF"/>
    <w:rsid w:val="00620A66"/>
    <w:rsid w:val="00620B8F"/>
    <w:rsid w:val="00620EFC"/>
    <w:rsid w:val="00621E2C"/>
    <w:rsid w:val="00622E0F"/>
    <w:rsid w:val="00622F1D"/>
    <w:rsid w:val="00622F50"/>
    <w:rsid w:val="00623235"/>
    <w:rsid w:val="006234CC"/>
    <w:rsid w:val="00623905"/>
    <w:rsid w:val="00623FA1"/>
    <w:rsid w:val="00624A9A"/>
    <w:rsid w:val="00625AD6"/>
    <w:rsid w:val="006272A1"/>
    <w:rsid w:val="0062763D"/>
    <w:rsid w:val="00631A50"/>
    <w:rsid w:val="00632074"/>
    <w:rsid w:val="006323F7"/>
    <w:rsid w:val="00632F60"/>
    <w:rsid w:val="00633C09"/>
    <w:rsid w:val="00634043"/>
    <w:rsid w:val="00634D08"/>
    <w:rsid w:val="006357F5"/>
    <w:rsid w:val="00636352"/>
    <w:rsid w:val="0063675C"/>
    <w:rsid w:val="00636A8A"/>
    <w:rsid w:val="00636AC0"/>
    <w:rsid w:val="00637E38"/>
    <w:rsid w:val="00640148"/>
    <w:rsid w:val="0064056E"/>
    <w:rsid w:val="0064183C"/>
    <w:rsid w:val="00641EE8"/>
    <w:rsid w:val="00642514"/>
    <w:rsid w:val="00643027"/>
    <w:rsid w:val="00643FD6"/>
    <w:rsid w:val="00644769"/>
    <w:rsid w:val="00644A6D"/>
    <w:rsid w:val="00644CE8"/>
    <w:rsid w:val="00645474"/>
    <w:rsid w:val="00646E03"/>
    <w:rsid w:val="0064748C"/>
    <w:rsid w:val="00647C41"/>
    <w:rsid w:val="00647F36"/>
    <w:rsid w:val="00650F05"/>
    <w:rsid w:val="00650F53"/>
    <w:rsid w:val="0065163A"/>
    <w:rsid w:val="006518E0"/>
    <w:rsid w:val="00651F41"/>
    <w:rsid w:val="006521F9"/>
    <w:rsid w:val="0065315D"/>
    <w:rsid w:val="00653ACF"/>
    <w:rsid w:val="00653F19"/>
    <w:rsid w:val="00654264"/>
    <w:rsid w:val="00654BFB"/>
    <w:rsid w:val="00654E45"/>
    <w:rsid w:val="00656404"/>
    <w:rsid w:val="00656A7B"/>
    <w:rsid w:val="00657033"/>
    <w:rsid w:val="00657660"/>
    <w:rsid w:val="00657A67"/>
    <w:rsid w:val="00657CBB"/>
    <w:rsid w:val="00660747"/>
    <w:rsid w:val="00660F87"/>
    <w:rsid w:val="006610DF"/>
    <w:rsid w:val="00661AB7"/>
    <w:rsid w:val="00662220"/>
    <w:rsid w:val="006629A3"/>
    <w:rsid w:val="00662B1B"/>
    <w:rsid w:val="00663C33"/>
    <w:rsid w:val="006640C9"/>
    <w:rsid w:val="0066414F"/>
    <w:rsid w:val="0066461C"/>
    <w:rsid w:val="00664F14"/>
    <w:rsid w:val="00665115"/>
    <w:rsid w:val="00665ABC"/>
    <w:rsid w:val="00666F80"/>
    <w:rsid w:val="00667366"/>
    <w:rsid w:val="006677CE"/>
    <w:rsid w:val="00667BDC"/>
    <w:rsid w:val="00667D01"/>
    <w:rsid w:val="006706E1"/>
    <w:rsid w:val="006709CB"/>
    <w:rsid w:val="006712B6"/>
    <w:rsid w:val="00671B42"/>
    <w:rsid w:val="00674201"/>
    <w:rsid w:val="00674934"/>
    <w:rsid w:val="0067665D"/>
    <w:rsid w:val="00676B0D"/>
    <w:rsid w:val="006771BA"/>
    <w:rsid w:val="00677B95"/>
    <w:rsid w:val="006803C4"/>
    <w:rsid w:val="00681074"/>
    <w:rsid w:val="0068111E"/>
    <w:rsid w:val="00681F61"/>
    <w:rsid w:val="00682776"/>
    <w:rsid w:val="00683780"/>
    <w:rsid w:val="00684286"/>
    <w:rsid w:val="00684C6D"/>
    <w:rsid w:val="00684E31"/>
    <w:rsid w:val="00685423"/>
    <w:rsid w:val="0068598B"/>
    <w:rsid w:val="00686285"/>
    <w:rsid w:val="006869DE"/>
    <w:rsid w:val="00686F17"/>
    <w:rsid w:val="006878E5"/>
    <w:rsid w:val="00687AC3"/>
    <w:rsid w:val="00687B40"/>
    <w:rsid w:val="00690BED"/>
    <w:rsid w:val="00691519"/>
    <w:rsid w:val="00691E5F"/>
    <w:rsid w:val="006938E7"/>
    <w:rsid w:val="00693C1B"/>
    <w:rsid w:val="00693E26"/>
    <w:rsid w:val="00694D8A"/>
    <w:rsid w:val="00695793"/>
    <w:rsid w:val="00695B74"/>
    <w:rsid w:val="00695CDB"/>
    <w:rsid w:val="00695E4C"/>
    <w:rsid w:val="006964D6"/>
    <w:rsid w:val="00697917"/>
    <w:rsid w:val="00697928"/>
    <w:rsid w:val="00697C57"/>
    <w:rsid w:val="006A013A"/>
    <w:rsid w:val="006A0FBA"/>
    <w:rsid w:val="006A18CF"/>
    <w:rsid w:val="006A1B93"/>
    <w:rsid w:val="006A1EB2"/>
    <w:rsid w:val="006A284F"/>
    <w:rsid w:val="006A2DC8"/>
    <w:rsid w:val="006A2F6C"/>
    <w:rsid w:val="006A3DE7"/>
    <w:rsid w:val="006A4728"/>
    <w:rsid w:val="006A53D2"/>
    <w:rsid w:val="006A6104"/>
    <w:rsid w:val="006A6D07"/>
    <w:rsid w:val="006A76D0"/>
    <w:rsid w:val="006A7F69"/>
    <w:rsid w:val="006B08F3"/>
    <w:rsid w:val="006B0B9F"/>
    <w:rsid w:val="006B122B"/>
    <w:rsid w:val="006B2C7E"/>
    <w:rsid w:val="006B2D67"/>
    <w:rsid w:val="006B38D4"/>
    <w:rsid w:val="006B3F1B"/>
    <w:rsid w:val="006B432E"/>
    <w:rsid w:val="006B4933"/>
    <w:rsid w:val="006B49D1"/>
    <w:rsid w:val="006B5063"/>
    <w:rsid w:val="006B5228"/>
    <w:rsid w:val="006B5F16"/>
    <w:rsid w:val="006B706B"/>
    <w:rsid w:val="006B7ABB"/>
    <w:rsid w:val="006B7BD1"/>
    <w:rsid w:val="006C0182"/>
    <w:rsid w:val="006C0A35"/>
    <w:rsid w:val="006C12DF"/>
    <w:rsid w:val="006C16DF"/>
    <w:rsid w:val="006C272D"/>
    <w:rsid w:val="006C2F34"/>
    <w:rsid w:val="006C2F84"/>
    <w:rsid w:val="006C33C0"/>
    <w:rsid w:val="006C3930"/>
    <w:rsid w:val="006C3941"/>
    <w:rsid w:val="006C4168"/>
    <w:rsid w:val="006C433E"/>
    <w:rsid w:val="006C45B7"/>
    <w:rsid w:val="006C45DA"/>
    <w:rsid w:val="006C4B02"/>
    <w:rsid w:val="006C5FF0"/>
    <w:rsid w:val="006C6294"/>
    <w:rsid w:val="006C7210"/>
    <w:rsid w:val="006C75D2"/>
    <w:rsid w:val="006C77D4"/>
    <w:rsid w:val="006C7BCE"/>
    <w:rsid w:val="006D08B0"/>
    <w:rsid w:val="006D0C51"/>
    <w:rsid w:val="006D115E"/>
    <w:rsid w:val="006D217B"/>
    <w:rsid w:val="006D2446"/>
    <w:rsid w:val="006D2D57"/>
    <w:rsid w:val="006D2F63"/>
    <w:rsid w:val="006D3442"/>
    <w:rsid w:val="006D3454"/>
    <w:rsid w:val="006D37A6"/>
    <w:rsid w:val="006D583D"/>
    <w:rsid w:val="006D5E61"/>
    <w:rsid w:val="006D6242"/>
    <w:rsid w:val="006D64E1"/>
    <w:rsid w:val="006D6EB7"/>
    <w:rsid w:val="006D71A3"/>
    <w:rsid w:val="006D7962"/>
    <w:rsid w:val="006D7C43"/>
    <w:rsid w:val="006E0097"/>
    <w:rsid w:val="006E03FB"/>
    <w:rsid w:val="006E0466"/>
    <w:rsid w:val="006E1548"/>
    <w:rsid w:val="006E1CC0"/>
    <w:rsid w:val="006E2CC6"/>
    <w:rsid w:val="006E2E96"/>
    <w:rsid w:val="006E3CF9"/>
    <w:rsid w:val="006E3F00"/>
    <w:rsid w:val="006E4343"/>
    <w:rsid w:val="006E4DB2"/>
    <w:rsid w:val="006E4E86"/>
    <w:rsid w:val="006E4EDB"/>
    <w:rsid w:val="006E4F2E"/>
    <w:rsid w:val="006E567A"/>
    <w:rsid w:val="006E56E7"/>
    <w:rsid w:val="006E5B47"/>
    <w:rsid w:val="006E6235"/>
    <w:rsid w:val="006E6299"/>
    <w:rsid w:val="006E63D2"/>
    <w:rsid w:val="006E6E1E"/>
    <w:rsid w:val="006E7086"/>
    <w:rsid w:val="006F00A7"/>
    <w:rsid w:val="006F0F09"/>
    <w:rsid w:val="006F1B06"/>
    <w:rsid w:val="006F1F8B"/>
    <w:rsid w:val="006F205C"/>
    <w:rsid w:val="006F2AE8"/>
    <w:rsid w:val="006F302D"/>
    <w:rsid w:val="006F3130"/>
    <w:rsid w:val="006F341D"/>
    <w:rsid w:val="006F3429"/>
    <w:rsid w:val="006F4A75"/>
    <w:rsid w:val="006F4B2C"/>
    <w:rsid w:val="006F4BE5"/>
    <w:rsid w:val="006F4D6F"/>
    <w:rsid w:val="006F551C"/>
    <w:rsid w:val="006F56D8"/>
    <w:rsid w:val="006F58F2"/>
    <w:rsid w:val="006F6FFC"/>
    <w:rsid w:val="006F7B39"/>
    <w:rsid w:val="006F7E6A"/>
    <w:rsid w:val="00700883"/>
    <w:rsid w:val="00700DC9"/>
    <w:rsid w:val="007010BE"/>
    <w:rsid w:val="00701AE4"/>
    <w:rsid w:val="007021D9"/>
    <w:rsid w:val="00702F12"/>
    <w:rsid w:val="0070328F"/>
    <w:rsid w:val="0070333E"/>
    <w:rsid w:val="00704004"/>
    <w:rsid w:val="007040CE"/>
    <w:rsid w:val="00704104"/>
    <w:rsid w:val="00704E7C"/>
    <w:rsid w:val="00705E00"/>
    <w:rsid w:val="00705F45"/>
    <w:rsid w:val="007062FE"/>
    <w:rsid w:val="007079EF"/>
    <w:rsid w:val="00707DC7"/>
    <w:rsid w:val="00707FA4"/>
    <w:rsid w:val="0071000E"/>
    <w:rsid w:val="00710A96"/>
    <w:rsid w:val="00712CE5"/>
    <w:rsid w:val="0071324E"/>
    <w:rsid w:val="007137B5"/>
    <w:rsid w:val="00713B37"/>
    <w:rsid w:val="00714136"/>
    <w:rsid w:val="0071417B"/>
    <w:rsid w:val="00716841"/>
    <w:rsid w:val="007169E3"/>
    <w:rsid w:val="00716E5F"/>
    <w:rsid w:val="00716EC3"/>
    <w:rsid w:val="00717571"/>
    <w:rsid w:val="00717EC0"/>
    <w:rsid w:val="00721238"/>
    <w:rsid w:val="007215CF"/>
    <w:rsid w:val="007215DC"/>
    <w:rsid w:val="007217CA"/>
    <w:rsid w:val="00721801"/>
    <w:rsid w:val="00721986"/>
    <w:rsid w:val="00721C95"/>
    <w:rsid w:val="007224BB"/>
    <w:rsid w:val="00722CED"/>
    <w:rsid w:val="00722FF5"/>
    <w:rsid w:val="00723012"/>
    <w:rsid w:val="007238C0"/>
    <w:rsid w:val="00724BC2"/>
    <w:rsid w:val="00724F5B"/>
    <w:rsid w:val="00725104"/>
    <w:rsid w:val="007251E6"/>
    <w:rsid w:val="00725DDB"/>
    <w:rsid w:val="00725FD3"/>
    <w:rsid w:val="0072666C"/>
    <w:rsid w:val="00726CA8"/>
    <w:rsid w:val="00730159"/>
    <w:rsid w:val="0073080B"/>
    <w:rsid w:val="0073106A"/>
    <w:rsid w:val="00731C1D"/>
    <w:rsid w:val="007332F0"/>
    <w:rsid w:val="00733ADE"/>
    <w:rsid w:val="00733C75"/>
    <w:rsid w:val="00734183"/>
    <w:rsid w:val="00734C80"/>
    <w:rsid w:val="00734DA4"/>
    <w:rsid w:val="00735A63"/>
    <w:rsid w:val="00735F4D"/>
    <w:rsid w:val="007366FB"/>
    <w:rsid w:val="00736EFF"/>
    <w:rsid w:val="007371AE"/>
    <w:rsid w:val="0073731B"/>
    <w:rsid w:val="007402D9"/>
    <w:rsid w:val="007408CB"/>
    <w:rsid w:val="00740A4E"/>
    <w:rsid w:val="00740F08"/>
    <w:rsid w:val="00741212"/>
    <w:rsid w:val="00742006"/>
    <w:rsid w:val="007439B1"/>
    <w:rsid w:val="007439E0"/>
    <w:rsid w:val="00743A69"/>
    <w:rsid w:val="00743E7A"/>
    <w:rsid w:val="00744B56"/>
    <w:rsid w:val="00745C8D"/>
    <w:rsid w:val="007465B3"/>
    <w:rsid w:val="007469E8"/>
    <w:rsid w:val="00747C86"/>
    <w:rsid w:val="00747F33"/>
    <w:rsid w:val="007508F5"/>
    <w:rsid w:val="0075091E"/>
    <w:rsid w:val="00750E0C"/>
    <w:rsid w:val="00751880"/>
    <w:rsid w:val="00751DFA"/>
    <w:rsid w:val="00751F06"/>
    <w:rsid w:val="007530AD"/>
    <w:rsid w:val="007533FB"/>
    <w:rsid w:val="007534F4"/>
    <w:rsid w:val="00753DAF"/>
    <w:rsid w:val="0075446A"/>
    <w:rsid w:val="007548C7"/>
    <w:rsid w:val="00755246"/>
    <w:rsid w:val="0075557C"/>
    <w:rsid w:val="0075557E"/>
    <w:rsid w:val="007558BA"/>
    <w:rsid w:val="00755D68"/>
    <w:rsid w:val="00755DE5"/>
    <w:rsid w:val="00756979"/>
    <w:rsid w:val="00756DC4"/>
    <w:rsid w:val="00757933"/>
    <w:rsid w:val="00757DA3"/>
    <w:rsid w:val="00761401"/>
    <w:rsid w:val="00761E3D"/>
    <w:rsid w:val="00762054"/>
    <w:rsid w:val="00762231"/>
    <w:rsid w:val="00762EFB"/>
    <w:rsid w:val="00762FE8"/>
    <w:rsid w:val="007630C9"/>
    <w:rsid w:val="007637AA"/>
    <w:rsid w:val="00763852"/>
    <w:rsid w:val="00763C08"/>
    <w:rsid w:val="00764254"/>
    <w:rsid w:val="007648C7"/>
    <w:rsid w:val="007650FE"/>
    <w:rsid w:val="007654BA"/>
    <w:rsid w:val="00765DFA"/>
    <w:rsid w:val="00766F7A"/>
    <w:rsid w:val="007672E1"/>
    <w:rsid w:val="007677F4"/>
    <w:rsid w:val="00767A6B"/>
    <w:rsid w:val="00767F90"/>
    <w:rsid w:val="00770206"/>
    <w:rsid w:val="0077049F"/>
    <w:rsid w:val="00770A02"/>
    <w:rsid w:val="00770A9E"/>
    <w:rsid w:val="00770BD3"/>
    <w:rsid w:val="00770D68"/>
    <w:rsid w:val="00771075"/>
    <w:rsid w:val="00771381"/>
    <w:rsid w:val="00771AA1"/>
    <w:rsid w:val="0077279C"/>
    <w:rsid w:val="00772829"/>
    <w:rsid w:val="00772D0D"/>
    <w:rsid w:val="00773037"/>
    <w:rsid w:val="00773170"/>
    <w:rsid w:val="007736CF"/>
    <w:rsid w:val="007746BB"/>
    <w:rsid w:val="00774B38"/>
    <w:rsid w:val="00774D87"/>
    <w:rsid w:val="00775ECC"/>
    <w:rsid w:val="0077692C"/>
    <w:rsid w:val="00776F1D"/>
    <w:rsid w:val="00777CAA"/>
    <w:rsid w:val="0078078D"/>
    <w:rsid w:val="0078094F"/>
    <w:rsid w:val="0078187A"/>
    <w:rsid w:val="0078187E"/>
    <w:rsid w:val="007818D5"/>
    <w:rsid w:val="00781AAB"/>
    <w:rsid w:val="00782419"/>
    <w:rsid w:val="0078292D"/>
    <w:rsid w:val="0078328B"/>
    <w:rsid w:val="00783B65"/>
    <w:rsid w:val="00783E4F"/>
    <w:rsid w:val="007855A2"/>
    <w:rsid w:val="00785BE3"/>
    <w:rsid w:val="0078725C"/>
    <w:rsid w:val="00787348"/>
    <w:rsid w:val="0079001D"/>
    <w:rsid w:val="0079090E"/>
    <w:rsid w:val="00790B61"/>
    <w:rsid w:val="007922C0"/>
    <w:rsid w:val="00792D8F"/>
    <w:rsid w:val="00792DBD"/>
    <w:rsid w:val="007934F8"/>
    <w:rsid w:val="00794399"/>
    <w:rsid w:val="00794FFC"/>
    <w:rsid w:val="00795FB8"/>
    <w:rsid w:val="00796D44"/>
    <w:rsid w:val="00796EEC"/>
    <w:rsid w:val="007A0557"/>
    <w:rsid w:val="007A1953"/>
    <w:rsid w:val="007A1DFA"/>
    <w:rsid w:val="007A2440"/>
    <w:rsid w:val="007A282B"/>
    <w:rsid w:val="007A324A"/>
    <w:rsid w:val="007A3CC7"/>
    <w:rsid w:val="007A4C4A"/>
    <w:rsid w:val="007A4D45"/>
    <w:rsid w:val="007A5698"/>
    <w:rsid w:val="007A66A2"/>
    <w:rsid w:val="007A68C7"/>
    <w:rsid w:val="007A6E83"/>
    <w:rsid w:val="007A7462"/>
    <w:rsid w:val="007A7BC4"/>
    <w:rsid w:val="007B01DB"/>
    <w:rsid w:val="007B0721"/>
    <w:rsid w:val="007B0A12"/>
    <w:rsid w:val="007B0EE3"/>
    <w:rsid w:val="007B16A1"/>
    <w:rsid w:val="007B1CA0"/>
    <w:rsid w:val="007B3047"/>
    <w:rsid w:val="007B33D6"/>
    <w:rsid w:val="007B405A"/>
    <w:rsid w:val="007B42E3"/>
    <w:rsid w:val="007B47D4"/>
    <w:rsid w:val="007B56F1"/>
    <w:rsid w:val="007B60B5"/>
    <w:rsid w:val="007B6C18"/>
    <w:rsid w:val="007B6EF2"/>
    <w:rsid w:val="007B6F4A"/>
    <w:rsid w:val="007B7503"/>
    <w:rsid w:val="007B770B"/>
    <w:rsid w:val="007C0731"/>
    <w:rsid w:val="007C1BDD"/>
    <w:rsid w:val="007C3032"/>
    <w:rsid w:val="007C328E"/>
    <w:rsid w:val="007C3316"/>
    <w:rsid w:val="007C3399"/>
    <w:rsid w:val="007C36B5"/>
    <w:rsid w:val="007C4A53"/>
    <w:rsid w:val="007C5500"/>
    <w:rsid w:val="007C6628"/>
    <w:rsid w:val="007C6779"/>
    <w:rsid w:val="007C6A52"/>
    <w:rsid w:val="007C77DE"/>
    <w:rsid w:val="007C79D7"/>
    <w:rsid w:val="007C7AB3"/>
    <w:rsid w:val="007C7D4A"/>
    <w:rsid w:val="007C7EF7"/>
    <w:rsid w:val="007D01D5"/>
    <w:rsid w:val="007D04A1"/>
    <w:rsid w:val="007D1020"/>
    <w:rsid w:val="007D175C"/>
    <w:rsid w:val="007D39E3"/>
    <w:rsid w:val="007D3F55"/>
    <w:rsid w:val="007D433A"/>
    <w:rsid w:val="007D4426"/>
    <w:rsid w:val="007D4CFA"/>
    <w:rsid w:val="007D50FE"/>
    <w:rsid w:val="007D5222"/>
    <w:rsid w:val="007D5F31"/>
    <w:rsid w:val="007D6DB4"/>
    <w:rsid w:val="007E0405"/>
    <w:rsid w:val="007E0BB3"/>
    <w:rsid w:val="007E15D3"/>
    <w:rsid w:val="007E1B1B"/>
    <w:rsid w:val="007E1B3B"/>
    <w:rsid w:val="007E1FD3"/>
    <w:rsid w:val="007E2700"/>
    <w:rsid w:val="007E4800"/>
    <w:rsid w:val="007E4B1C"/>
    <w:rsid w:val="007E54FE"/>
    <w:rsid w:val="007E5605"/>
    <w:rsid w:val="007E5746"/>
    <w:rsid w:val="007E6461"/>
    <w:rsid w:val="007E66A3"/>
    <w:rsid w:val="007E6790"/>
    <w:rsid w:val="007E7888"/>
    <w:rsid w:val="007E7EB0"/>
    <w:rsid w:val="007F081A"/>
    <w:rsid w:val="007F11D5"/>
    <w:rsid w:val="007F211A"/>
    <w:rsid w:val="007F21C0"/>
    <w:rsid w:val="007F2A76"/>
    <w:rsid w:val="007F3301"/>
    <w:rsid w:val="007F381C"/>
    <w:rsid w:val="007F4CAE"/>
    <w:rsid w:val="007F50A2"/>
    <w:rsid w:val="007F5159"/>
    <w:rsid w:val="007F5172"/>
    <w:rsid w:val="007F5750"/>
    <w:rsid w:val="007F59FF"/>
    <w:rsid w:val="007F5D2D"/>
    <w:rsid w:val="007F71C3"/>
    <w:rsid w:val="007F795B"/>
    <w:rsid w:val="007F7E35"/>
    <w:rsid w:val="008009EB"/>
    <w:rsid w:val="00801383"/>
    <w:rsid w:val="00801B9F"/>
    <w:rsid w:val="00801BD4"/>
    <w:rsid w:val="00802C38"/>
    <w:rsid w:val="00802D8C"/>
    <w:rsid w:val="008030D8"/>
    <w:rsid w:val="00803406"/>
    <w:rsid w:val="008039B3"/>
    <w:rsid w:val="00803CC1"/>
    <w:rsid w:val="00803E2F"/>
    <w:rsid w:val="008045D6"/>
    <w:rsid w:val="00804F3F"/>
    <w:rsid w:val="008050B1"/>
    <w:rsid w:val="008050F1"/>
    <w:rsid w:val="00805EFD"/>
    <w:rsid w:val="008066F2"/>
    <w:rsid w:val="0080732F"/>
    <w:rsid w:val="00807385"/>
    <w:rsid w:val="00807780"/>
    <w:rsid w:val="00807829"/>
    <w:rsid w:val="00807923"/>
    <w:rsid w:val="00810804"/>
    <w:rsid w:val="00810B0B"/>
    <w:rsid w:val="00811669"/>
    <w:rsid w:val="00811868"/>
    <w:rsid w:val="00811CCE"/>
    <w:rsid w:val="00812254"/>
    <w:rsid w:val="008125D6"/>
    <w:rsid w:val="008126B7"/>
    <w:rsid w:val="0081284C"/>
    <w:rsid w:val="008139EB"/>
    <w:rsid w:val="00813E39"/>
    <w:rsid w:val="00814317"/>
    <w:rsid w:val="00814DC4"/>
    <w:rsid w:val="00814EC7"/>
    <w:rsid w:val="00815AE6"/>
    <w:rsid w:val="00815F49"/>
    <w:rsid w:val="00816001"/>
    <w:rsid w:val="00816907"/>
    <w:rsid w:val="008169D6"/>
    <w:rsid w:val="00816C09"/>
    <w:rsid w:val="00816D26"/>
    <w:rsid w:val="00816E6B"/>
    <w:rsid w:val="008176D8"/>
    <w:rsid w:val="00817915"/>
    <w:rsid w:val="00817C09"/>
    <w:rsid w:val="00817E4C"/>
    <w:rsid w:val="008201D9"/>
    <w:rsid w:val="008205B5"/>
    <w:rsid w:val="00820977"/>
    <w:rsid w:val="00820BDE"/>
    <w:rsid w:val="0082114C"/>
    <w:rsid w:val="00821865"/>
    <w:rsid w:val="00821886"/>
    <w:rsid w:val="008219A7"/>
    <w:rsid w:val="00822223"/>
    <w:rsid w:val="008224A5"/>
    <w:rsid w:val="008226B0"/>
    <w:rsid w:val="008234FD"/>
    <w:rsid w:val="00823878"/>
    <w:rsid w:val="00824285"/>
    <w:rsid w:val="008248C4"/>
    <w:rsid w:val="00824E98"/>
    <w:rsid w:val="00824EE0"/>
    <w:rsid w:val="00824F0B"/>
    <w:rsid w:val="008251BD"/>
    <w:rsid w:val="008263AA"/>
    <w:rsid w:val="0082710C"/>
    <w:rsid w:val="0082780A"/>
    <w:rsid w:val="008305EF"/>
    <w:rsid w:val="00830744"/>
    <w:rsid w:val="0083144F"/>
    <w:rsid w:val="00831E31"/>
    <w:rsid w:val="00832774"/>
    <w:rsid w:val="00832843"/>
    <w:rsid w:val="00832E35"/>
    <w:rsid w:val="0083336B"/>
    <w:rsid w:val="008337A2"/>
    <w:rsid w:val="008337EE"/>
    <w:rsid w:val="00833981"/>
    <w:rsid w:val="00834267"/>
    <w:rsid w:val="008342E9"/>
    <w:rsid w:val="008345F4"/>
    <w:rsid w:val="00834C1D"/>
    <w:rsid w:val="00834DEC"/>
    <w:rsid w:val="00834E54"/>
    <w:rsid w:val="008356FB"/>
    <w:rsid w:val="0083719C"/>
    <w:rsid w:val="008375AA"/>
    <w:rsid w:val="008379DF"/>
    <w:rsid w:val="008441C0"/>
    <w:rsid w:val="0084429B"/>
    <w:rsid w:val="008442A4"/>
    <w:rsid w:val="0084477A"/>
    <w:rsid w:val="008447A2"/>
    <w:rsid w:val="008449F2"/>
    <w:rsid w:val="008451D0"/>
    <w:rsid w:val="0084572B"/>
    <w:rsid w:val="0084573C"/>
    <w:rsid w:val="00845A37"/>
    <w:rsid w:val="00845C66"/>
    <w:rsid w:val="00845D41"/>
    <w:rsid w:val="00846700"/>
    <w:rsid w:val="0084721A"/>
    <w:rsid w:val="00847641"/>
    <w:rsid w:val="00847AA3"/>
    <w:rsid w:val="00847BBE"/>
    <w:rsid w:val="00850D1F"/>
    <w:rsid w:val="00850E2C"/>
    <w:rsid w:val="00851400"/>
    <w:rsid w:val="00851941"/>
    <w:rsid w:val="008521A1"/>
    <w:rsid w:val="00852309"/>
    <w:rsid w:val="008524FF"/>
    <w:rsid w:val="00853064"/>
    <w:rsid w:val="0085307B"/>
    <w:rsid w:val="00853239"/>
    <w:rsid w:val="008536BD"/>
    <w:rsid w:val="008537E7"/>
    <w:rsid w:val="00853ED2"/>
    <w:rsid w:val="00853FD9"/>
    <w:rsid w:val="0085413F"/>
    <w:rsid w:val="008541A9"/>
    <w:rsid w:val="008542A4"/>
    <w:rsid w:val="008543E7"/>
    <w:rsid w:val="00854477"/>
    <w:rsid w:val="0085497E"/>
    <w:rsid w:val="00855F7B"/>
    <w:rsid w:val="00856008"/>
    <w:rsid w:val="0085629D"/>
    <w:rsid w:val="0085667D"/>
    <w:rsid w:val="008570A6"/>
    <w:rsid w:val="0085725F"/>
    <w:rsid w:val="00857902"/>
    <w:rsid w:val="00857979"/>
    <w:rsid w:val="008600F2"/>
    <w:rsid w:val="00860606"/>
    <w:rsid w:val="0086191F"/>
    <w:rsid w:val="008622F3"/>
    <w:rsid w:val="008637FE"/>
    <w:rsid w:val="00863B4D"/>
    <w:rsid w:val="00864DA1"/>
    <w:rsid w:val="00864E4C"/>
    <w:rsid w:val="008652D7"/>
    <w:rsid w:val="00866044"/>
    <w:rsid w:val="008665D6"/>
    <w:rsid w:val="0086730E"/>
    <w:rsid w:val="008704C6"/>
    <w:rsid w:val="00870D54"/>
    <w:rsid w:val="008711E8"/>
    <w:rsid w:val="008718CC"/>
    <w:rsid w:val="00872300"/>
    <w:rsid w:val="00872649"/>
    <w:rsid w:val="00872827"/>
    <w:rsid w:val="00872A43"/>
    <w:rsid w:val="00872D75"/>
    <w:rsid w:val="00873075"/>
    <w:rsid w:val="00873A10"/>
    <w:rsid w:val="00873B7A"/>
    <w:rsid w:val="00874307"/>
    <w:rsid w:val="00874805"/>
    <w:rsid w:val="0087516C"/>
    <w:rsid w:val="00875B58"/>
    <w:rsid w:val="00875DCC"/>
    <w:rsid w:val="00875F08"/>
    <w:rsid w:val="00876072"/>
    <w:rsid w:val="008762F8"/>
    <w:rsid w:val="00877016"/>
    <w:rsid w:val="008770EE"/>
    <w:rsid w:val="00877145"/>
    <w:rsid w:val="008772D4"/>
    <w:rsid w:val="00877B67"/>
    <w:rsid w:val="00877ED6"/>
    <w:rsid w:val="00881D55"/>
    <w:rsid w:val="008820FB"/>
    <w:rsid w:val="008828C0"/>
    <w:rsid w:val="00882D0B"/>
    <w:rsid w:val="0088355D"/>
    <w:rsid w:val="00883725"/>
    <w:rsid w:val="00886072"/>
    <w:rsid w:val="00886410"/>
    <w:rsid w:val="0088659F"/>
    <w:rsid w:val="00886685"/>
    <w:rsid w:val="00887344"/>
    <w:rsid w:val="00887C5F"/>
    <w:rsid w:val="00891455"/>
    <w:rsid w:val="00891512"/>
    <w:rsid w:val="008915FF"/>
    <w:rsid w:val="00891A18"/>
    <w:rsid w:val="00891E24"/>
    <w:rsid w:val="00892168"/>
    <w:rsid w:val="00892198"/>
    <w:rsid w:val="00893309"/>
    <w:rsid w:val="008933B4"/>
    <w:rsid w:val="0089342F"/>
    <w:rsid w:val="00893575"/>
    <w:rsid w:val="00893E00"/>
    <w:rsid w:val="00894551"/>
    <w:rsid w:val="00894E5D"/>
    <w:rsid w:val="00894F3B"/>
    <w:rsid w:val="00895D36"/>
    <w:rsid w:val="00895F17"/>
    <w:rsid w:val="00896131"/>
    <w:rsid w:val="0089638C"/>
    <w:rsid w:val="008965EF"/>
    <w:rsid w:val="00896661"/>
    <w:rsid w:val="0089666B"/>
    <w:rsid w:val="0089685B"/>
    <w:rsid w:val="008968EE"/>
    <w:rsid w:val="00897454"/>
    <w:rsid w:val="00897830"/>
    <w:rsid w:val="00897F09"/>
    <w:rsid w:val="008A009E"/>
    <w:rsid w:val="008A0225"/>
    <w:rsid w:val="008A1526"/>
    <w:rsid w:val="008A1FF7"/>
    <w:rsid w:val="008A240E"/>
    <w:rsid w:val="008A247B"/>
    <w:rsid w:val="008A24D2"/>
    <w:rsid w:val="008A2C0D"/>
    <w:rsid w:val="008A4563"/>
    <w:rsid w:val="008A4672"/>
    <w:rsid w:val="008A4DB1"/>
    <w:rsid w:val="008A5E00"/>
    <w:rsid w:val="008A62E6"/>
    <w:rsid w:val="008A735A"/>
    <w:rsid w:val="008A7D4D"/>
    <w:rsid w:val="008B00C8"/>
    <w:rsid w:val="008B0114"/>
    <w:rsid w:val="008B059D"/>
    <w:rsid w:val="008B0C89"/>
    <w:rsid w:val="008B0D0B"/>
    <w:rsid w:val="008B11E2"/>
    <w:rsid w:val="008B2334"/>
    <w:rsid w:val="008B38D5"/>
    <w:rsid w:val="008B3D99"/>
    <w:rsid w:val="008B51F2"/>
    <w:rsid w:val="008B564F"/>
    <w:rsid w:val="008B5FDB"/>
    <w:rsid w:val="008B6E24"/>
    <w:rsid w:val="008B6F37"/>
    <w:rsid w:val="008B7022"/>
    <w:rsid w:val="008B7647"/>
    <w:rsid w:val="008B7C4A"/>
    <w:rsid w:val="008B7DD6"/>
    <w:rsid w:val="008C03E1"/>
    <w:rsid w:val="008C05FC"/>
    <w:rsid w:val="008C077A"/>
    <w:rsid w:val="008C088D"/>
    <w:rsid w:val="008C0F6B"/>
    <w:rsid w:val="008C140A"/>
    <w:rsid w:val="008C1D94"/>
    <w:rsid w:val="008C1EC9"/>
    <w:rsid w:val="008C2248"/>
    <w:rsid w:val="008C2702"/>
    <w:rsid w:val="008C2980"/>
    <w:rsid w:val="008C2B67"/>
    <w:rsid w:val="008C2C9B"/>
    <w:rsid w:val="008C2F8A"/>
    <w:rsid w:val="008C3B07"/>
    <w:rsid w:val="008C41DB"/>
    <w:rsid w:val="008C4563"/>
    <w:rsid w:val="008C5A54"/>
    <w:rsid w:val="008C5CA2"/>
    <w:rsid w:val="008C6296"/>
    <w:rsid w:val="008C67F4"/>
    <w:rsid w:val="008C6882"/>
    <w:rsid w:val="008C6B8C"/>
    <w:rsid w:val="008C6D84"/>
    <w:rsid w:val="008C71D7"/>
    <w:rsid w:val="008C73EB"/>
    <w:rsid w:val="008C789B"/>
    <w:rsid w:val="008C7B05"/>
    <w:rsid w:val="008C7F12"/>
    <w:rsid w:val="008D052C"/>
    <w:rsid w:val="008D0C70"/>
    <w:rsid w:val="008D0CA7"/>
    <w:rsid w:val="008D0CF1"/>
    <w:rsid w:val="008D0F0A"/>
    <w:rsid w:val="008D18F8"/>
    <w:rsid w:val="008D1A92"/>
    <w:rsid w:val="008D2098"/>
    <w:rsid w:val="008D261E"/>
    <w:rsid w:val="008D27DC"/>
    <w:rsid w:val="008D2A09"/>
    <w:rsid w:val="008D2E6B"/>
    <w:rsid w:val="008D3820"/>
    <w:rsid w:val="008D3AA0"/>
    <w:rsid w:val="008D471B"/>
    <w:rsid w:val="008D4F5A"/>
    <w:rsid w:val="008D6495"/>
    <w:rsid w:val="008D6582"/>
    <w:rsid w:val="008D6D1E"/>
    <w:rsid w:val="008D71D9"/>
    <w:rsid w:val="008D73B3"/>
    <w:rsid w:val="008D7F6A"/>
    <w:rsid w:val="008E09D7"/>
    <w:rsid w:val="008E0CDE"/>
    <w:rsid w:val="008E0F64"/>
    <w:rsid w:val="008E1202"/>
    <w:rsid w:val="008E177D"/>
    <w:rsid w:val="008E1783"/>
    <w:rsid w:val="008E180B"/>
    <w:rsid w:val="008E2EB0"/>
    <w:rsid w:val="008E3A0F"/>
    <w:rsid w:val="008E411A"/>
    <w:rsid w:val="008E420F"/>
    <w:rsid w:val="008E4A12"/>
    <w:rsid w:val="008E55E9"/>
    <w:rsid w:val="008E561E"/>
    <w:rsid w:val="008E5743"/>
    <w:rsid w:val="008E6137"/>
    <w:rsid w:val="008E62BE"/>
    <w:rsid w:val="008E66D8"/>
    <w:rsid w:val="008E74C6"/>
    <w:rsid w:val="008E7536"/>
    <w:rsid w:val="008E783B"/>
    <w:rsid w:val="008E7908"/>
    <w:rsid w:val="008E7C6E"/>
    <w:rsid w:val="008E7F25"/>
    <w:rsid w:val="008F0042"/>
    <w:rsid w:val="008F0256"/>
    <w:rsid w:val="008F04CB"/>
    <w:rsid w:val="008F05BF"/>
    <w:rsid w:val="008F05C5"/>
    <w:rsid w:val="008F0979"/>
    <w:rsid w:val="008F0A22"/>
    <w:rsid w:val="008F1369"/>
    <w:rsid w:val="008F1E70"/>
    <w:rsid w:val="008F2C35"/>
    <w:rsid w:val="008F4715"/>
    <w:rsid w:val="008F47D6"/>
    <w:rsid w:val="008F5963"/>
    <w:rsid w:val="008F598C"/>
    <w:rsid w:val="008F5A55"/>
    <w:rsid w:val="008F60F5"/>
    <w:rsid w:val="008F62DD"/>
    <w:rsid w:val="008F65A5"/>
    <w:rsid w:val="008F6BBA"/>
    <w:rsid w:val="008F6DDC"/>
    <w:rsid w:val="008F7331"/>
    <w:rsid w:val="008F75CD"/>
    <w:rsid w:val="008F785E"/>
    <w:rsid w:val="008F7EB4"/>
    <w:rsid w:val="00900518"/>
    <w:rsid w:val="009007C3"/>
    <w:rsid w:val="00901847"/>
    <w:rsid w:val="00901C49"/>
    <w:rsid w:val="0090232B"/>
    <w:rsid w:val="00902795"/>
    <w:rsid w:val="00902FB4"/>
    <w:rsid w:val="009035B9"/>
    <w:rsid w:val="00903D02"/>
    <w:rsid w:val="00904D6E"/>
    <w:rsid w:val="0090541D"/>
    <w:rsid w:val="0090565D"/>
    <w:rsid w:val="00905835"/>
    <w:rsid w:val="0090590C"/>
    <w:rsid w:val="00905D47"/>
    <w:rsid w:val="00905FC8"/>
    <w:rsid w:val="009069A2"/>
    <w:rsid w:val="0090799D"/>
    <w:rsid w:val="00907C64"/>
    <w:rsid w:val="0090C7C1"/>
    <w:rsid w:val="00910537"/>
    <w:rsid w:val="00910B9C"/>
    <w:rsid w:val="009122D5"/>
    <w:rsid w:val="009125E4"/>
    <w:rsid w:val="00913519"/>
    <w:rsid w:val="00913CB1"/>
    <w:rsid w:val="0091466B"/>
    <w:rsid w:val="009148B4"/>
    <w:rsid w:val="00914963"/>
    <w:rsid w:val="00914B18"/>
    <w:rsid w:val="00914F41"/>
    <w:rsid w:val="009155EA"/>
    <w:rsid w:val="00915D54"/>
    <w:rsid w:val="009169CC"/>
    <w:rsid w:val="00916AF5"/>
    <w:rsid w:val="00916F5F"/>
    <w:rsid w:val="00920749"/>
    <w:rsid w:val="0092102C"/>
    <w:rsid w:val="00922AB8"/>
    <w:rsid w:val="00922DB9"/>
    <w:rsid w:val="00923E6C"/>
    <w:rsid w:val="00924887"/>
    <w:rsid w:val="00924928"/>
    <w:rsid w:val="00924BC0"/>
    <w:rsid w:val="009258E2"/>
    <w:rsid w:val="00925F27"/>
    <w:rsid w:val="009261F9"/>
    <w:rsid w:val="00926E89"/>
    <w:rsid w:val="009271CE"/>
    <w:rsid w:val="0092753B"/>
    <w:rsid w:val="00927C47"/>
    <w:rsid w:val="00932543"/>
    <w:rsid w:val="0093273A"/>
    <w:rsid w:val="00932AC7"/>
    <w:rsid w:val="00933087"/>
    <w:rsid w:val="009333C2"/>
    <w:rsid w:val="0093385E"/>
    <w:rsid w:val="00933C29"/>
    <w:rsid w:val="00934978"/>
    <w:rsid w:val="00934A82"/>
    <w:rsid w:val="00935747"/>
    <w:rsid w:val="00935768"/>
    <w:rsid w:val="00936529"/>
    <w:rsid w:val="00936A88"/>
    <w:rsid w:val="00936FC9"/>
    <w:rsid w:val="009373E7"/>
    <w:rsid w:val="0093758E"/>
    <w:rsid w:val="00940A8E"/>
    <w:rsid w:val="0094101F"/>
    <w:rsid w:val="0094160C"/>
    <w:rsid w:val="00941794"/>
    <w:rsid w:val="009417EA"/>
    <w:rsid w:val="009420A9"/>
    <w:rsid w:val="009427B2"/>
    <w:rsid w:val="009429DA"/>
    <w:rsid w:val="00944394"/>
    <w:rsid w:val="0094471B"/>
    <w:rsid w:val="00945161"/>
    <w:rsid w:val="00945328"/>
    <w:rsid w:val="00946A3A"/>
    <w:rsid w:val="00946ADF"/>
    <w:rsid w:val="00946B24"/>
    <w:rsid w:val="009479B2"/>
    <w:rsid w:val="00947D56"/>
    <w:rsid w:val="00947FEF"/>
    <w:rsid w:val="009502DB"/>
    <w:rsid w:val="00950520"/>
    <w:rsid w:val="0095089A"/>
    <w:rsid w:val="00950EEC"/>
    <w:rsid w:val="009519A0"/>
    <w:rsid w:val="00951F2C"/>
    <w:rsid w:val="0095244D"/>
    <w:rsid w:val="009526E2"/>
    <w:rsid w:val="00952E3D"/>
    <w:rsid w:val="0095327D"/>
    <w:rsid w:val="009536B9"/>
    <w:rsid w:val="009536ED"/>
    <w:rsid w:val="009538B1"/>
    <w:rsid w:val="00953BB6"/>
    <w:rsid w:val="00953E82"/>
    <w:rsid w:val="00954221"/>
    <w:rsid w:val="0095450B"/>
    <w:rsid w:val="00954BEB"/>
    <w:rsid w:val="00954D4F"/>
    <w:rsid w:val="009551A3"/>
    <w:rsid w:val="00955707"/>
    <w:rsid w:val="00955CB9"/>
    <w:rsid w:val="0095669E"/>
    <w:rsid w:val="00956B16"/>
    <w:rsid w:val="00956C50"/>
    <w:rsid w:val="0095717A"/>
    <w:rsid w:val="009579D3"/>
    <w:rsid w:val="0096057F"/>
    <w:rsid w:val="009608DB"/>
    <w:rsid w:val="00960B98"/>
    <w:rsid w:val="009610B4"/>
    <w:rsid w:val="0096144D"/>
    <w:rsid w:val="00961608"/>
    <w:rsid w:val="00961836"/>
    <w:rsid w:val="009619F1"/>
    <w:rsid w:val="00961AC9"/>
    <w:rsid w:val="0096204F"/>
    <w:rsid w:val="00962266"/>
    <w:rsid w:val="009623F3"/>
    <w:rsid w:val="0096314B"/>
    <w:rsid w:val="0096342D"/>
    <w:rsid w:val="00963720"/>
    <w:rsid w:val="00963AE6"/>
    <w:rsid w:val="00963ECE"/>
    <w:rsid w:val="00964350"/>
    <w:rsid w:val="009643B4"/>
    <w:rsid w:val="00964C79"/>
    <w:rsid w:val="0096512B"/>
    <w:rsid w:val="0096548E"/>
    <w:rsid w:val="00966044"/>
    <w:rsid w:val="009666AB"/>
    <w:rsid w:val="00970B75"/>
    <w:rsid w:val="00970BA4"/>
    <w:rsid w:val="00970DF4"/>
    <w:rsid w:val="00971DEA"/>
    <w:rsid w:val="00971EC7"/>
    <w:rsid w:val="00972343"/>
    <w:rsid w:val="0097245B"/>
    <w:rsid w:val="009724D3"/>
    <w:rsid w:val="00972CFC"/>
    <w:rsid w:val="00972D55"/>
    <w:rsid w:val="00973A0B"/>
    <w:rsid w:val="00974113"/>
    <w:rsid w:val="009748F3"/>
    <w:rsid w:val="00974AB1"/>
    <w:rsid w:val="00975801"/>
    <w:rsid w:val="00975B54"/>
    <w:rsid w:val="00975B81"/>
    <w:rsid w:val="00975F89"/>
    <w:rsid w:val="00975F8B"/>
    <w:rsid w:val="00977763"/>
    <w:rsid w:val="009778D2"/>
    <w:rsid w:val="009779FB"/>
    <w:rsid w:val="00977D80"/>
    <w:rsid w:val="00977DD1"/>
    <w:rsid w:val="009808E9"/>
    <w:rsid w:val="00981841"/>
    <w:rsid w:val="00981C83"/>
    <w:rsid w:val="009825A4"/>
    <w:rsid w:val="0098294B"/>
    <w:rsid w:val="00982B64"/>
    <w:rsid w:val="00983B62"/>
    <w:rsid w:val="00983F15"/>
    <w:rsid w:val="0098474C"/>
    <w:rsid w:val="00985233"/>
    <w:rsid w:val="00985EAE"/>
    <w:rsid w:val="00985F73"/>
    <w:rsid w:val="0098669B"/>
    <w:rsid w:val="0098764A"/>
    <w:rsid w:val="0099048A"/>
    <w:rsid w:val="00990E43"/>
    <w:rsid w:val="00991369"/>
    <w:rsid w:val="009913C3"/>
    <w:rsid w:val="009918B9"/>
    <w:rsid w:val="009919C4"/>
    <w:rsid w:val="009921F9"/>
    <w:rsid w:val="00992A67"/>
    <w:rsid w:val="0099326A"/>
    <w:rsid w:val="00993780"/>
    <w:rsid w:val="00993DDD"/>
    <w:rsid w:val="0099478E"/>
    <w:rsid w:val="009948B3"/>
    <w:rsid w:val="0099518E"/>
    <w:rsid w:val="0099596A"/>
    <w:rsid w:val="009962DF"/>
    <w:rsid w:val="00996556"/>
    <w:rsid w:val="009A02B9"/>
    <w:rsid w:val="009A0E3E"/>
    <w:rsid w:val="009A17F4"/>
    <w:rsid w:val="009A1866"/>
    <w:rsid w:val="009A228C"/>
    <w:rsid w:val="009A270A"/>
    <w:rsid w:val="009A2B8E"/>
    <w:rsid w:val="009A2DB3"/>
    <w:rsid w:val="009A2F96"/>
    <w:rsid w:val="009A3918"/>
    <w:rsid w:val="009A3F89"/>
    <w:rsid w:val="009A4E55"/>
    <w:rsid w:val="009A4FA4"/>
    <w:rsid w:val="009A5057"/>
    <w:rsid w:val="009A6192"/>
    <w:rsid w:val="009A647E"/>
    <w:rsid w:val="009A64A2"/>
    <w:rsid w:val="009A6B17"/>
    <w:rsid w:val="009A70FA"/>
    <w:rsid w:val="009A7891"/>
    <w:rsid w:val="009A7C4C"/>
    <w:rsid w:val="009B0703"/>
    <w:rsid w:val="009B0F1B"/>
    <w:rsid w:val="009B1405"/>
    <w:rsid w:val="009B4DD4"/>
    <w:rsid w:val="009B5827"/>
    <w:rsid w:val="009B6225"/>
    <w:rsid w:val="009B65A7"/>
    <w:rsid w:val="009B6974"/>
    <w:rsid w:val="009B6CF5"/>
    <w:rsid w:val="009C0434"/>
    <w:rsid w:val="009C04B2"/>
    <w:rsid w:val="009C07F9"/>
    <w:rsid w:val="009C1122"/>
    <w:rsid w:val="009C1D8A"/>
    <w:rsid w:val="009C1EA7"/>
    <w:rsid w:val="009C20AF"/>
    <w:rsid w:val="009C2223"/>
    <w:rsid w:val="009C244F"/>
    <w:rsid w:val="009C27D6"/>
    <w:rsid w:val="009C28D0"/>
    <w:rsid w:val="009C35D2"/>
    <w:rsid w:val="009C37EA"/>
    <w:rsid w:val="009C4280"/>
    <w:rsid w:val="009C4301"/>
    <w:rsid w:val="009C43E4"/>
    <w:rsid w:val="009C5AE6"/>
    <w:rsid w:val="009C5B12"/>
    <w:rsid w:val="009C6705"/>
    <w:rsid w:val="009C68CB"/>
    <w:rsid w:val="009C720C"/>
    <w:rsid w:val="009C752B"/>
    <w:rsid w:val="009C75D8"/>
    <w:rsid w:val="009C76BD"/>
    <w:rsid w:val="009D0108"/>
    <w:rsid w:val="009D046B"/>
    <w:rsid w:val="009D07A8"/>
    <w:rsid w:val="009D154C"/>
    <w:rsid w:val="009D19E6"/>
    <w:rsid w:val="009D1C75"/>
    <w:rsid w:val="009D1FDE"/>
    <w:rsid w:val="009D228B"/>
    <w:rsid w:val="009D2C8A"/>
    <w:rsid w:val="009D34F9"/>
    <w:rsid w:val="009D3952"/>
    <w:rsid w:val="009D3A86"/>
    <w:rsid w:val="009D3DD0"/>
    <w:rsid w:val="009D3FE9"/>
    <w:rsid w:val="009D4079"/>
    <w:rsid w:val="009D4A82"/>
    <w:rsid w:val="009D4CBB"/>
    <w:rsid w:val="009D5428"/>
    <w:rsid w:val="009D5636"/>
    <w:rsid w:val="009D62F7"/>
    <w:rsid w:val="009D74AA"/>
    <w:rsid w:val="009D7AE8"/>
    <w:rsid w:val="009E020D"/>
    <w:rsid w:val="009E0213"/>
    <w:rsid w:val="009E0559"/>
    <w:rsid w:val="009E08E8"/>
    <w:rsid w:val="009E0B44"/>
    <w:rsid w:val="009E1079"/>
    <w:rsid w:val="009E1D7F"/>
    <w:rsid w:val="009E202C"/>
    <w:rsid w:val="009E233A"/>
    <w:rsid w:val="009E240F"/>
    <w:rsid w:val="009E2952"/>
    <w:rsid w:val="009E295B"/>
    <w:rsid w:val="009E427F"/>
    <w:rsid w:val="009E689A"/>
    <w:rsid w:val="009E6B62"/>
    <w:rsid w:val="009E7EC0"/>
    <w:rsid w:val="009F0309"/>
    <w:rsid w:val="009F10C9"/>
    <w:rsid w:val="009F115C"/>
    <w:rsid w:val="009F11DA"/>
    <w:rsid w:val="009F121A"/>
    <w:rsid w:val="009F14A9"/>
    <w:rsid w:val="009F2480"/>
    <w:rsid w:val="009F2A86"/>
    <w:rsid w:val="009F2F8C"/>
    <w:rsid w:val="009F3394"/>
    <w:rsid w:val="009F462C"/>
    <w:rsid w:val="009F62D3"/>
    <w:rsid w:val="009F79CE"/>
    <w:rsid w:val="009F7C6E"/>
    <w:rsid w:val="00A00CB1"/>
    <w:rsid w:val="00A00F6C"/>
    <w:rsid w:val="00A01585"/>
    <w:rsid w:val="00A01945"/>
    <w:rsid w:val="00A01DCB"/>
    <w:rsid w:val="00A025C9"/>
    <w:rsid w:val="00A02B6B"/>
    <w:rsid w:val="00A02C8E"/>
    <w:rsid w:val="00A0319B"/>
    <w:rsid w:val="00A0339E"/>
    <w:rsid w:val="00A03467"/>
    <w:rsid w:val="00A037D6"/>
    <w:rsid w:val="00A03B89"/>
    <w:rsid w:val="00A03F16"/>
    <w:rsid w:val="00A05034"/>
    <w:rsid w:val="00A05281"/>
    <w:rsid w:val="00A0632B"/>
    <w:rsid w:val="00A06915"/>
    <w:rsid w:val="00A104E3"/>
    <w:rsid w:val="00A105BE"/>
    <w:rsid w:val="00A1065B"/>
    <w:rsid w:val="00A111EB"/>
    <w:rsid w:val="00A113B0"/>
    <w:rsid w:val="00A11560"/>
    <w:rsid w:val="00A117E2"/>
    <w:rsid w:val="00A11A30"/>
    <w:rsid w:val="00A11CDE"/>
    <w:rsid w:val="00A12C8C"/>
    <w:rsid w:val="00A13AE1"/>
    <w:rsid w:val="00A13B46"/>
    <w:rsid w:val="00A14DDE"/>
    <w:rsid w:val="00A154AB"/>
    <w:rsid w:val="00A15E3C"/>
    <w:rsid w:val="00A16618"/>
    <w:rsid w:val="00A167D4"/>
    <w:rsid w:val="00A177D8"/>
    <w:rsid w:val="00A17881"/>
    <w:rsid w:val="00A20596"/>
    <w:rsid w:val="00A20BD8"/>
    <w:rsid w:val="00A20BE5"/>
    <w:rsid w:val="00A20CF5"/>
    <w:rsid w:val="00A223B0"/>
    <w:rsid w:val="00A22422"/>
    <w:rsid w:val="00A2331C"/>
    <w:rsid w:val="00A235FC"/>
    <w:rsid w:val="00A236F4"/>
    <w:rsid w:val="00A23995"/>
    <w:rsid w:val="00A23B9C"/>
    <w:rsid w:val="00A24099"/>
    <w:rsid w:val="00A24154"/>
    <w:rsid w:val="00A25234"/>
    <w:rsid w:val="00A253AC"/>
    <w:rsid w:val="00A258C6"/>
    <w:rsid w:val="00A25B74"/>
    <w:rsid w:val="00A26EEA"/>
    <w:rsid w:val="00A27E91"/>
    <w:rsid w:val="00A30282"/>
    <w:rsid w:val="00A303F3"/>
    <w:rsid w:val="00A309CB"/>
    <w:rsid w:val="00A31044"/>
    <w:rsid w:val="00A31478"/>
    <w:rsid w:val="00A31A74"/>
    <w:rsid w:val="00A3223F"/>
    <w:rsid w:val="00A32679"/>
    <w:rsid w:val="00A326A1"/>
    <w:rsid w:val="00A32874"/>
    <w:rsid w:val="00A32DD0"/>
    <w:rsid w:val="00A32F62"/>
    <w:rsid w:val="00A3300C"/>
    <w:rsid w:val="00A330F6"/>
    <w:rsid w:val="00A34A8C"/>
    <w:rsid w:val="00A3517E"/>
    <w:rsid w:val="00A35F3B"/>
    <w:rsid w:val="00A360E7"/>
    <w:rsid w:val="00A362E9"/>
    <w:rsid w:val="00A36350"/>
    <w:rsid w:val="00A37177"/>
    <w:rsid w:val="00A37E01"/>
    <w:rsid w:val="00A37E31"/>
    <w:rsid w:val="00A37F14"/>
    <w:rsid w:val="00A404A9"/>
    <w:rsid w:val="00A4079B"/>
    <w:rsid w:val="00A419EA"/>
    <w:rsid w:val="00A419FF"/>
    <w:rsid w:val="00A41D53"/>
    <w:rsid w:val="00A42259"/>
    <w:rsid w:val="00A438D3"/>
    <w:rsid w:val="00A43CAD"/>
    <w:rsid w:val="00A43F52"/>
    <w:rsid w:val="00A44291"/>
    <w:rsid w:val="00A44524"/>
    <w:rsid w:val="00A50616"/>
    <w:rsid w:val="00A50C21"/>
    <w:rsid w:val="00A50C86"/>
    <w:rsid w:val="00A50D12"/>
    <w:rsid w:val="00A51390"/>
    <w:rsid w:val="00A514A7"/>
    <w:rsid w:val="00A516DD"/>
    <w:rsid w:val="00A524ED"/>
    <w:rsid w:val="00A5359C"/>
    <w:rsid w:val="00A53742"/>
    <w:rsid w:val="00A5381E"/>
    <w:rsid w:val="00A53828"/>
    <w:rsid w:val="00A53A3B"/>
    <w:rsid w:val="00A54B89"/>
    <w:rsid w:val="00A55016"/>
    <w:rsid w:val="00A57263"/>
    <w:rsid w:val="00A57832"/>
    <w:rsid w:val="00A603D1"/>
    <w:rsid w:val="00A60F8E"/>
    <w:rsid w:val="00A613EE"/>
    <w:rsid w:val="00A61431"/>
    <w:rsid w:val="00A61982"/>
    <w:rsid w:val="00A61E61"/>
    <w:rsid w:val="00A626B6"/>
    <w:rsid w:val="00A62B50"/>
    <w:rsid w:val="00A62BA7"/>
    <w:rsid w:val="00A6339B"/>
    <w:rsid w:val="00A63745"/>
    <w:rsid w:val="00A63B4F"/>
    <w:rsid w:val="00A6411F"/>
    <w:rsid w:val="00A6476A"/>
    <w:rsid w:val="00A6504E"/>
    <w:rsid w:val="00A656C4"/>
    <w:rsid w:val="00A66CA2"/>
    <w:rsid w:val="00A670AF"/>
    <w:rsid w:val="00A6745C"/>
    <w:rsid w:val="00A6753A"/>
    <w:rsid w:val="00A6761A"/>
    <w:rsid w:val="00A676CD"/>
    <w:rsid w:val="00A67E84"/>
    <w:rsid w:val="00A7019F"/>
    <w:rsid w:val="00A704EA"/>
    <w:rsid w:val="00A70D32"/>
    <w:rsid w:val="00A71477"/>
    <w:rsid w:val="00A714F3"/>
    <w:rsid w:val="00A71A14"/>
    <w:rsid w:val="00A72595"/>
    <w:rsid w:val="00A72C61"/>
    <w:rsid w:val="00A73071"/>
    <w:rsid w:val="00A7362C"/>
    <w:rsid w:val="00A753A6"/>
    <w:rsid w:val="00A754B9"/>
    <w:rsid w:val="00A7580B"/>
    <w:rsid w:val="00A75A99"/>
    <w:rsid w:val="00A7608C"/>
    <w:rsid w:val="00A776D9"/>
    <w:rsid w:val="00A776FD"/>
    <w:rsid w:val="00A77741"/>
    <w:rsid w:val="00A777C4"/>
    <w:rsid w:val="00A8021A"/>
    <w:rsid w:val="00A821FE"/>
    <w:rsid w:val="00A82695"/>
    <w:rsid w:val="00A8321D"/>
    <w:rsid w:val="00A8359B"/>
    <w:rsid w:val="00A848BE"/>
    <w:rsid w:val="00A84AD3"/>
    <w:rsid w:val="00A8545D"/>
    <w:rsid w:val="00A85895"/>
    <w:rsid w:val="00A8676D"/>
    <w:rsid w:val="00A8695C"/>
    <w:rsid w:val="00A876AD"/>
    <w:rsid w:val="00A87AA0"/>
    <w:rsid w:val="00A87D2E"/>
    <w:rsid w:val="00A9022C"/>
    <w:rsid w:val="00A90BC1"/>
    <w:rsid w:val="00A91137"/>
    <w:rsid w:val="00A9307D"/>
    <w:rsid w:val="00A932B0"/>
    <w:rsid w:val="00A9357B"/>
    <w:rsid w:val="00A93766"/>
    <w:rsid w:val="00A93E89"/>
    <w:rsid w:val="00A93FD5"/>
    <w:rsid w:val="00A940FB"/>
    <w:rsid w:val="00A94C0B"/>
    <w:rsid w:val="00A959CA"/>
    <w:rsid w:val="00A959F6"/>
    <w:rsid w:val="00A95CF7"/>
    <w:rsid w:val="00A95FFF"/>
    <w:rsid w:val="00A966B8"/>
    <w:rsid w:val="00A96D52"/>
    <w:rsid w:val="00A97313"/>
    <w:rsid w:val="00AA05CF"/>
    <w:rsid w:val="00AA0D06"/>
    <w:rsid w:val="00AA1010"/>
    <w:rsid w:val="00AA1DE7"/>
    <w:rsid w:val="00AA2062"/>
    <w:rsid w:val="00AA2E5B"/>
    <w:rsid w:val="00AA319B"/>
    <w:rsid w:val="00AA3745"/>
    <w:rsid w:val="00AA3779"/>
    <w:rsid w:val="00AA3850"/>
    <w:rsid w:val="00AA3D54"/>
    <w:rsid w:val="00AA3F17"/>
    <w:rsid w:val="00AA4784"/>
    <w:rsid w:val="00AA4A10"/>
    <w:rsid w:val="00AA5706"/>
    <w:rsid w:val="00AA5814"/>
    <w:rsid w:val="00AA63BA"/>
    <w:rsid w:val="00AA64C9"/>
    <w:rsid w:val="00AA727C"/>
    <w:rsid w:val="00AA75B9"/>
    <w:rsid w:val="00AA75BA"/>
    <w:rsid w:val="00AB058F"/>
    <w:rsid w:val="00AB11FA"/>
    <w:rsid w:val="00AB140C"/>
    <w:rsid w:val="00AB172F"/>
    <w:rsid w:val="00AB20F5"/>
    <w:rsid w:val="00AB22D9"/>
    <w:rsid w:val="00AB2327"/>
    <w:rsid w:val="00AB2EC7"/>
    <w:rsid w:val="00AB3329"/>
    <w:rsid w:val="00AB355A"/>
    <w:rsid w:val="00AB3CB4"/>
    <w:rsid w:val="00AB42AF"/>
    <w:rsid w:val="00AB5316"/>
    <w:rsid w:val="00AB53F8"/>
    <w:rsid w:val="00AB5566"/>
    <w:rsid w:val="00AB5BA7"/>
    <w:rsid w:val="00AB5D94"/>
    <w:rsid w:val="00AB6874"/>
    <w:rsid w:val="00AB6CAC"/>
    <w:rsid w:val="00AC0E73"/>
    <w:rsid w:val="00AC1096"/>
    <w:rsid w:val="00AC11D0"/>
    <w:rsid w:val="00AC153E"/>
    <w:rsid w:val="00AC1688"/>
    <w:rsid w:val="00AC1B55"/>
    <w:rsid w:val="00AC21BD"/>
    <w:rsid w:val="00AC2581"/>
    <w:rsid w:val="00AC28CF"/>
    <w:rsid w:val="00AC34C7"/>
    <w:rsid w:val="00AC360F"/>
    <w:rsid w:val="00AC49DF"/>
    <w:rsid w:val="00AC5453"/>
    <w:rsid w:val="00AC5777"/>
    <w:rsid w:val="00AC5931"/>
    <w:rsid w:val="00AC6592"/>
    <w:rsid w:val="00AC6683"/>
    <w:rsid w:val="00AC66A2"/>
    <w:rsid w:val="00AC69EA"/>
    <w:rsid w:val="00AC6D82"/>
    <w:rsid w:val="00AC7BA9"/>
    <w:rsid w:val="00AC7F14"/>
    <w:rsid w:val="00AD0084"/>
    <w:rsid w:val="00AD0278"/>
    <w:rsid w:val="00AD12E8"/>
    <w:rsid w:val="00AD24E7"/>
    <w:rsid w:val="00AD25D8"/>
    <w:rsid w:val="00AD279F"/>
    <w:rsid w:val="00AD2960"/>
    <w:rsid w:val="00AD2C56"/>
    <w:rsid w:val="00AD317E"/>
    <w:rsid w:val="00AD3DC3"/>
    <w:rsid w:val="00AD3F07"/>
    <w:rsid w:val="00AD45D5"/>
    <w:rsid w:val="00AD51F4"/>
    <w:rsid w:val="00AD591E"/>
    <w:rsid w:val="00AD6E1D"/>
    <w:rsid w:val="00AD6E70"/>
    <w:rsid w:val="00AD720A"/>
    <w:rsid w:val="00AE0160"/>
    <w:rsid w:val="00AE0749"/>
    <w:rsid w:val="00AE080B"/>
    <w:rsid w:val="00AE1550"/>
    <w:rsid w:val="00AE1B9D"/>
    <w:rsid w:val="00AE208D"/>
    <w:rsid w:val="00AE35CC"/>
    <w:rsid w:val="00AE41CB"/>
    <w:rsid w:val="00AE4D8A"/>
    <w:rsid w:val="00AE573C"/>
    <w:rsid w:val="00AE5D08"/>
    <w:rsid w:val="00AE7C48"/>
    <w:rsid w:val="00AF0569"/>
    <w:rsid w:val="00AF0EDC"/>
    <w:rsid w:val="00AF1558"/>
    <w:rsid w:val="00AF186D"/>
    <w:rsid w:val="00AF2089"/>
    <w:rsid w:val="00AF228C"/>
    <w:rsid w:val="00AF274C"/>
    <w:rsid w:val="00AF310A"/>
    <w:rsid w:val="00AF3496"/>
    <w:rsid w:val="00AF3ED7"/>
    <w:rsid w:val="00AF447F"/>
    <w:rsid w:val="00AF4B7C"/>
    <w:rsid w:val="00AF52A0"/>
    <w:rsid w:val="00AF577E"/>
    <w:rsid w:val="00AF65FF"/>
    <w:rsid w:val="00B00242"/>
    <w:rsid w:val="00B00CD2"/>
    <w:rsid w:val="00B01A77"/>
    <w:rsid w:val="00B01DC0"/>
    <w:rsid w:val="00B0246A"/>
    <w:rsid w:val="00B03400"/>
    <w:rsid w:val="00B0359B"/>
    <w:rsid w:val="00B039CE"/>
    <w:rsid w:val="00B045E5"/>
    <w:rsid w:val="00B04771"/>
    <w:rsid w:val="00B04956"/>
    <w:rsid w:val="00B04E46"/>
    <w:rsid w:val="00B04FE6"/>
    <w:rsid w:val="00B06723"/>
    <w:rsid w:val="00B069CE"/>
    <w:rsid w:val="00B06A3D"/>
    <w:rsid w:val="00B07723"/>
    <w:rsid w:val="00B102BE"/>
    <w:rsid w:val="00B10DF9"/>
    <w:rsid w:val="00B114D9"/>
    <w:rsid w:val="00B11565"/>
    <w:rsid w:val="00B119C2"/>
    <w:rsid w:val="00B11DCC"/>
    <w:rsid w:val="00B123C4"/>
    <w:rsid w:val="00B12A18"/>
    <w:rsid w:val="00B12B7D"/>
    <w:rsid w:val="00B12F3D"/>
    <w:rsid w:val="00B13A42"/>
    <w:rsid w:val="00B14575"/>
    <w:rsid w:val="00B14B79"/>
    <w:rsid w:val="00B175C4"/>
    <w:rsid w:val="00B176EA"/>
    <w:rsid w:val="00B1777A"/>
    <w:rsid w:val="00B20006"/>
    <w:rsid w:val="00B2002C"/>
    <w:rsid w:val="00B202C5"/>
    <w:rsid w:val="00B205BC"/>
    <w:rsid w:val="00B2076B"/>
    <w:rsid w:val="00B2152E"/>
    <w:rsid w:val="00B215E3"/>
    <w:rsid w:val="00B2185D"/>
    <w:rsid w:val="00B22432"/>
    <w:rsid w:val="00B2244C"/>
    <w:rsid w:val="00B22B9A"/>
    <w:rsid w:val="00B24D50"/>
    <w:rsid w:val="00B25AF4"/>
    <w:rsid w:val="00B25BA3"/>
    <w:rsid w:val="00B25C16"/>
    <w:rsid w:val="00B25C19"/>
    <w:rsid w:val="00B25DBD"/>
    <w:rsid w:val="00B2644A"/>
    <w:rsid w:val="00B269BA"/>
    <w:rsid w:val="00B27579"/>
    <w:rsid w:val="00B27A8A"/>
    <w:rsid w:val="00B30677"/>
    <w:rsid w:val="00B30B55"/>
    <w:rsid w:val="00B30BCE"/>
    <w:rsid w:val="00B30FB7"/>
    <w:rsid w:val="00B321AB"/>
    <w:rsid w:val="00B32E59"/>
    <w:rsid w:val="00B334E5"/>
    <w:rsid w:val="00B33540"/>
    <w:rsid w:val="00B33579"/>
    <w:rsid w:val="00B33C78"/>
    <w:rsid w:val="00B33F01"/>
    <w:rsid w:val="00B340F1"/>
    <w:rsid w:val="00B34703"/>
    <w:rsid w:val="00B34B26"/>
    <w:rsid w:val="00B3516E"/>
    <w:rsid w:val="00B3526B"/>
    <w:rsid w:val="00B35479"/>
    <w:rsid w:val="00B35617"/>
    <w:rsid w:val="00B35EAE"/>
    <w:rsid w:val="00B362F4"/>
    <w:rsid w:val="00B36FE7"/>
    <w:rsid w:val="00B37F74"/>
    <w:rsid w:val="00B37FD2"/>
    <w:rsid w:val="00B400FD"/>
    <w:rsid w:val="00B401AF"/>
    <w:rsid w:val="00B41294"/>
    <w:rsid w:val="00B41300"/>
    <w:rsid w:val="00B4130E"/>
    <w:rsid w:val="00B41706"/>
    <w:rsid w:val="00B41DA5"/>
    <w:rsid w:val="00B42D5C"/>
    <w:rsid w:val="00B431F1"/>
    <w:rsid w:val="00B43465"/>
    <w:rsid w:val="00B43C1B"/>
    <w:rsid w:val="00B44661"/>
    <w:rsid w:val="00B44E6F"/>
    <w:rsid w:val="00B44F9B"/>
    <w:rsid w:val="00B454D2"/>
    <w:rsid w:val="00B4566A"/>
    <w:rsid w:val="00B46AD9"/>
    <w:rsid w:val="00B46D4C"/>
    <w:rsid w:val="00B46E8F"/>
    <w:rsid w:val="00B46F48"/>
    <w:rsid w:val="00B47061"/>
    <w:rsid w:val="00B479E2"/>
    <w:rsid w:val="00B47BBA"/>
    <w:rsid w:val="00B50B38"/>
    <w:rsid w:val="00B51534"/>
    <w:rsid w:val="00B52CC2"/>
    <w:rsid w:val="00B53DFC"/>
    <w:rsid w:val="00B53E85"/>
    <w:rsid w:val="00B5430E"/>
    <w:rsid w:val="00B5467B"/>
    <w:rsid w:val="00B54BF4"/>
    <w:rsid w:val="00B551D5"/>
    <w:rsid w:val="00B555DF"/>
    <w:rsid w:val="00B55A55"/>
    <w:rsid w:val="00B55C18"/>
    <w:rsid w:val="00B56685"/>
    <w:rsid w:val="00B575DB"/>
    <w:rsid w:val="00B578C7"/>
    <w:rsid w:val="00B57B1B"/>
    <w:rsid w:val="00B608BF"/>
    <w:rsid w:val="00B613C2"/>
    <w:rsid w:val="00B618B7"/>
    <w:rsid w:val="00B61D59"/>
    <w:rsid w:val="00B6233E"/>
    <w:rsid w:val="00B63027"/>
    <w:rsid w:val="00B644B2"/>
    <w:rsid w:val="00B645E1"/>
    <w:rsid w:val="00B647A2"/>
    <w:rsid w:val="00B64DC1"/>
    <w:rsid w:val="00B64E2E"/>
    <w:rsid w:val="00B66726"/>
    <w:rsid w:val="00B6719C"/>
    <w:rsid w:val="00B67365"/>
    <w:rsid w:val="00B67DA1"/>
    <w:rsid w:val="00B70FE9"/>
    <w:rsid w:val="00B7113A"/>
    <w:rsid w:val="00B71A4D"/>
    <w:rsid w:val="00B71B07"/>
    <w:rsid w:val="00B72848"/>
    <w:rsid w:val="00B7296F"/>
    <w:rsid w:val="00B72E47"/>
    <w:rsid w:val="00B738F8"/>
    <w:rsid w:val="00B73C22"/>
    <w:rsid w:val="00B73E56"/>
    <w:rsid w:val="00B74B61"/>
    <w:rsid w:val="00B7518B"/>
    <w:rsid w:val="00B7568F"/>
    <w:rsid w:val="00B76717"/>
    <w:rsid w:val="00B7688F"/>
    <w:rsid w:val="00B7695B"/>
    <w:rsid w:val="00B76D39"/>
    <w:rsid w:val="00B77B69"/>
    <w:rsid w:val="00B80485"/>
    <w:rsid w:val="00B8057D"/>
    <w:rsid w:val="00B805C2"/>
    <w:rsid w:val="00B8068A"/>
    <w:rsid w:val="00B830C4"/>
    <w:rsid w:val="00B83DAB"/>
    <w:rsid w:val="00B84552"/>
    <w:rsid w:val="00B8457C"/>
    <w:rsid w:val="00B845CD"/>
    <w:rsid w:val="00B84669"/>
    <w:rsid w:val="00B849CC"/>
    <w:rsid w:val="00B853F9"/>
    <w:rsid w:val="00B85B03"/>
    <w:rsid w:val="00B86321"/>
    <w:rsid w:val="00B8650D"/>
    <w:rsid w:val="00B86E5A"/>
    <w:rsid w:val="00B879DE"/>
    <w:rsid w:val="00B87D10"/>
    <w:rsid w:val="00B87E0D"/>
    <w:rsid w:val="00B904E9"/>
    <w:rsid w:val="00B91074"/>
    <w:rsid w:val="00B91F82"/>
    <w:rsid w:val="00B927FE"/>
    <w:rsid w:val="00B92B65"/>
    <w:rsid w:val="00B93524"/>
    <w:rsid w:val="00B93930"/>
    <w:rsid w:val="00B93D1E"/>
    <w:rsid w:val="00B9442E"/>
    <w:rsid w:val="00B94E13"/>
    <w:rsid w:val="00B95AD8"/>
    <w:rsid w:val="00B95ED8"/>
    <w:rsid w:val="00BA0440"/>
    <w:rsid w:val="00BA0D4B"/>
    <w:rsid w:val="00BA1099"/>
    <w:rsid w:val="00BA2A14"/>
    <w:rsid w:val="00BA2EDB"/>
    <w:rsid w:val="00BA2EF4"/>
    <w:rsid w:val="00BA36D0"/>
    <w:rsid w:val="00BA3A22"/>
    <w:rsid w:val="00BA3B91"/>
    <w:rsid w:val="00BA44EE"/>
    <w:rsid w:val="00BA4652"/>
    <w:rsid w:val="00BA4820"/>
    <w:rsid w:val="00BA4F4F"/>
    <w:rsid w:val="00BA52D3"/>
    <w:rsid w:val="00BA5D78"/>
    <w:rsid w:val="00BA5E31"/>
    <w:rsid w:val="00BA642A"/>
    <w:rsid w:val="00BA70EF"/>
    <w:rsid w:val="00BA770D"/>
    <w:rsid w:val="00BA7A4A"/>
    <w:rsid w:val="00BB046E"/>
    <w:rsid w:val="00BB051C"/>
    <w:rsid w:val="00BB083F"/>
    <w:rsid w:val="00BB0A33"/>
    <w:rsid w:val="00BB0ED9"/>
    <w:rsid w:val="00BB1296"/>
    <w:rsid w:val="00BB13AB"/>
    <w:rsid w:val="00BB1596"/>
    <w:rsid w:val="00BB2E5E"/>
    <w:rsid w:val="00BB31D2"/>
    <w:rsid w:val="00BB4750"/>
    <w:rsid w:val="00BB4BC9"/>
    <w:rsid w:val="00BB502A"/>
    <w:rsid w:val="00BB5082"/>
    <w:rsid w:val="00BB52E5"/>
    <w:rsid w:val="00BB539C"/>
    <w:rsid w:val="00BB578B"/>
    <w:rsid w:val="00BB6198"/>
    <w:rsid w:val="00BB61AF"/>
    <w:rsid w:val="00BB66F3"/>
    <w:rsid w:val="00BB6913"/>
    <w:rsid w:val="00BB6D31"/>
    <w:rsid w:val="00BB7B1A"/>
    <w:rsid w:val="00BB7D76"/>
    <w:rsid w:val="00BC056F"/>
    <w:rsid w:val="00BC08D1"/>
    <w:rsid w:val="00BC243D"/>
    <w:rsid w:val="00BC308A"/>
    <w:rsid w:val="00BC3494"/>
    <w:rsid w:val="00BC349D"/>
    <w:rsid w:val="00BC361D"/>
    <w:rsid w:val="00BC4E51"/>
    <w:rsid w:val="00BC4EDE"/>
    <w:rsid w:val="00BC509C"/>
    <w:rsid w:val="00BC51C9"/>
    <w:rsid w:val="00BC649B"/>
    <w:rsid w:val="00BC77E4"/>
    <w:rsid w:val="00BC7955"/>
    <w:rsid w:val="00BC7F31"/>
    <w:rsid w:val="00BD04D0"/>
    <w:rsid w:val="00BD0851"/>
    <w:rsid w:val="00BD1BD2"/>
    <w:rsid w:val="00BD21A1"/>
    <w:rsid w:val="00BD26CD"/>
    <w:rsid w:val="00BD2F13"/>
    <w:rsid w:val="00BD37BA"/>
    <w:rsid w:val="00BD3F9E"/>
    <w:rsid w:val="00BD4521"/>
    <w:rsid w:val="00BD4DD5"/>
    <w:rsid w:val="00BD564B"/>
    <w:rsid w:val="00BD5DA4"/>
    <w:rsid w:val="00BD62E9"/>
    <w:rsid w:val="00BD6A2C"/>
    <w:rsid w:val="00BE0D03"/>
    <w:rsid w:val="00BE15BD"/>
    <w:rsid w:val="00BE16B9"/>
    <w:rsid w:val="00BE19C6"/>
    <w:rsid w:val="00BE201C"/>
    <w:rsid w:val="00BE270C"/>
    <w:rsid w:val="00BE2801"/>
    <w:rsid w:val="00BE2A57"/>
    <w:rsid w:val="00BE2B3B"/>
    <w:rsid w:val="00BE412C"/>
    <w:rsid w:val="00BE4ACC"/>
    <w:rsid w:val="00BE4D8E"/>
    <w:rsid w:val="00BE55F4"/>
    <w:rsid w:val="00BE5CD2"/>
    <w:rsid w:val="00BE621A"/>
    <w:rsid w:val="00BE6993"/>
    <w:rsid w:val="00BE72D9"/>
    <w:rsid w:val="00BE7654"/>
    <w:rsid w:val="00BF022A"/>
    <w:rsid w:val="00BF1654"/>
    <w:rsid w:val="00BF17AA"/>
    <w:rsid w:val="00BF1A59"/>
    <w:rsid w:val="00BF213D"/>
    <w:rsid w:val="00BF2553"/>
    <w:rsid w:val="00BF26E4"/>
    <w:rsid w:val="00BF2FA7"/>
    <w:rsid w:val="00BF335B"/>
    <w:rsid w:val="00BF360E"/>
    <w:rsid w:val="00BF40B7"/>
    <w:rsid w:val="00BF4B00"/>
    <w:rsid w:val="00BF4E8B"/>
    <w:rsid w:val="00BF5354"/>
    <w:rsid w:val="00BF629E"/>
    <w:rsid w:val="00BF69A6"/>
    <w:rsid w:val="00BF6A63"/>
    <w:rsid w:val="00BF704D"/>
    <w:rsid w:val="00BF738E"/>
    <w:rsid w:val="00BF75E5"/>
    <w:rsid w:val="00C0052A"/>
    <w:rsid w:val="00C005B7"/>
    <w:rsid w:val="00C01A2D"/>
    <w:rsid w:val="00C01E5C"/>
    <w:rsid w:val="00C02625"/>
    <w:rsid w:val="00C0383A"/>
    <w:rsid w:val="00C03A81"/>
    <w:rsid w:val="00C04C69"/>
    <w:rsid w:val="00C05134"/>
    <w:rsid w:val="00C0519D"/>
    <w:rsid w:val="00C058D0"/>
    <w:rsid w:val="00C05CCF"/>
    <w:rsid w:val="00C05D71"/>
    <w:rsid w:val="00C05E1B"/>
    <w:rsid w:val="00C05E20"/>
    <w:rsid w:val="00C06087"/>
    <w:rsid w:val="00C06249"/>
    <w:rsid w:val="00C06694"/>
    <w:rsid w:val="00C06A08"/>
    <w:rsid w:val="00C06AF9"/>
    <w:rsid w:val="00C06CA5"/>
    <w:rsid w:val="00C06FFE"/>
    <w:rsid w:val="00C0729E"/>
    <w:rsid w:val="00C07900"/>
    <w:rsid w:val="00C1177E"/>
    <w:rsid w:val="00C117EC"/>
    <w:rsid w:val="00C11885"/>
    <w:rsid w:val="00C1287C"/>
    <w:rsid w:val="00C1314C"/>
    <w:rsid w:val="00C1385A"/>
    <w:rsid w:val="00C13982"/>
    <w:rsid w:val="00C13997"/>
    <w:rsid w:val="00C13E73"/>
    <w:rsid w:val="00C14DB9"/>
    <w:rsid w:val="00C16250"/>
    <w:rsid w:val="00C16D81"/>
    <w:rsid w:val="00C1748F"/>
    <w:rsid w:val="00C17E16"/>
    <w:rsid w:val="00C203AA"/>
    <w:rsid w:val="00C20591"/>
    <w:rsid w:val="00C21D46"/>
    <w:rsid w:val="00C22FDD"/>
    <w:rsid w:val="00C231B5"/>
    <w:rsid w:val="00C23D8A"/>
    <w:rsid w:val="00C23E23"/>
    <w:rsid w:val="00C24668"/>
    <w:rsid w:val="00C24B2C"/>
    <w:rsid w:val="00C252BE"/>
    <w:rsid w:val="00C257B4"/>
    <w:rsid w:val="00C27636"/>
    <w:rsid w:val="00C303CF"/>
    <w:rsid w:val="00C304A2"/>
    <w:rsid w:val="00C30BA1"/>
    <w:rsid w:val="00C315D3"/>
    <w:rsid w:val="00C32769"/>
    <w:rsid w:val="00C32B6C"/>
    <w:rsid w:val="00C32DB9"/>
    <w:rsid w:val="00C33DA3"/>
    <w:rsid w:val="00C34436"/>
    <w:rsid w:val="00C34478"/>
    <w:rsid w:val="00C34CE2"/>
    <w:rsid w:val="00C36CE1"/>
    <w:rsid w:val="00C3764C"/>
    <w:rsid w:val="00C37BA3"/>
    <w:rsid w:val="00C37C44"/>
    <w:rsid w:val="00C40A1A"/>
    <w:rsid w:val="00C41068"/>
    <w:rsid w:val="00C41153"/>
    <w:rsid w:val="00C412DF"/>
    <w:rsid w:val="00C41907"/>
    <w:rsid w:val="00C41976"/>
    <w:rsid w:val="00C448B5"/>
    <w:rsid w:val="00C44C0B"/>
    <w:rsid w:val="00C459BB"/>
    <w:rsid w:val="00C45A35"/>
    <w:rsid w:val="00C46171"/>
    <w:rsid w:val="00C46982"/>
    <w:rsid w:val="00C46E50"/>
    <w:rsid w:val="00C46F85"/>
    <w:rsid w:val="00C472DE"/>
    <w:rsid w:val="00C47ECD"/>
    <w:rsid w:val="00C47F0B"/>
    <w:rsid w:val="00C501FB"/>
    <w:rsid w:val="00C508CC"/>
    <w:rsid w:val="00C51F74"/>
    <w:rsid w:val="00C52D15"/>
    <w:rsid w:val="00C52D95"/>
    <w:rsid w:val="00C53445"/>
    <w:rsid w:val="00C535BF"/>
    <w:rsid w:val="00C5368E"/>
    <w:rsid w:val="00C53FAB"/>
    <w:rsid w:val="00C53FF7"/>
    <w:rsid w:val="00C54082"/>
    <w:rsid w:val="00C541EE"/>
    <w:rsid w:val="00C543D0"/>
    <w:rsid w:val="00C54988"/>
    <w:rsid w:val="00C55290"/>
    <w:rsid w:val="00C5579E"/>
    <w:rsid w:val="00C560A4"/>
    <w:rsid w:val="00C566D4"/>
    <w:rsid w:val="00C5695F"/>
    <w:rsid w:val="00C56C81"/>
    <w:rsid w:val="00C56CE5"/>
    <w:rsid w:val="00C573EF"/>
    <w:rsid w:val="00C575B0"/>
    <w:rsid w:val="00C577B8"/>
    <w:rsid w:val="00C60140"/>
    <w:rsid w:val="00C6058C"/>
    <w:rsid w:val="00C60A68"/>
    <w:rsid w:val="00C60E48"/>
    <w:rsid w:val="00C6124E"/>
    <w:rsid w:val="00C61EF9"/>
    <w:rsid w:val="00C61F85"/>
    <w:rsid w:val="00C6308A"/>
    <w:rsid w:val="00C63C06"/>
    <w:rsid w:val="00C65462"/>
    <w:rsid w:val="00C657EC"/>
    <w:rsid w:val="00C65B83"/>
    <w:rsid w:val="00C664EB"/>
    <w:rsid w:val="00C66BBF"/>
    <w:rsid w:val="00C67732"/>
    <w:rsid w:val="00C679D8"/>
    <w:rsid w:val="00C7009A"/>
    <w:rsid w:val="00C705C3"/>
    <w:rsid w:val="00C7124C"/>
    <w:rsid w:val="00C71C33"/>
    <w:rsid w:val="00C72248"/>
    <w:rsid w:val="00C724A9"/>
    <w:rsid w:val="00C72DE3"/>
    <w:rsid w:val="00C74A24"/>
    <w:rsid w:val="00C74EAE"/>
    <w:rsid w:val="00C74EDC"/>
    <w:rsid w:val="00C750AC"/>
    <w:rsid w:val="00C7548D"/>
    <w:rsid w:val="00C7634A"/>
    <w:rsid w:val="00C76C63"/>
    <w:rsid w:val="00C76C79"/>
    <w:rsid w:val="00C776F0"/>
    <w:rsid w:val="00C77B39"/>
    <w:rsid w:val="00C77C82"/>
    <w:rsid w:val="00C80813"/>
    <w:rsid w:val="00C80F84"/>
    <w:rsid w:val="00C80FB7"/>
    <w:rsid w:val="00C81314"/>
    <w:rsid w:val="00C819E2"/>
    <w:rsid w:val="00C823C6"/>
    <w:rsid w:val="00C82D9F"/>
    <w:rsid w:val="00C84312"/>
    <w:rsid w:val="00C848ED"/>
    <w:rsid w:val="00C84BCC"/>
    <w:rsid w:val="00C857B4"/>
    <w:rsid w:val="00C85CCD"/>
    <w:rsid w:val="00C865C5"/>
    <w:rsid w:val="00C86694"/>
    <w:rsid w:val="00C90C4C"/>
    <w:rsid w:val="00C92F89"/>
    <w:rsid w:val="00C94A49"/>
    <w:rsid w:val="00C94CDE"/>
    <w:rsid w:val="00C94F30"/>
    <w:rsid w:val="00C95FB1"/>
    <w:rsid w:val="00C962E3"/>
    <w:rsid w:val="00C963F0"/>
    <w:rsid w:val="00C9647E"/>
    <w:rsid w:val="00C96A64"/>
    <w:rsid w:val="00CA0225"/>
    <w:rsid w:val="00CA028B"/>
    <w:rsid w:val="00CA063E"/>
    <w:rsid w:val="00CA0A1E"/>
    <w:rsid w:val="00CA179E"/>
    <w:rsid w:val="00CA32A8"/>
    <w:rsid w:val="00CA35A7"/>
    <w:rsid w:val="00CA41F5"/>
    <w:rsid w:val="00CA49DE"/>
    <w:rsid w:val="00CA54D9"/>
    <w:rsid w:val="00CA57E1"/>
    <w:rsid w:val="00CA5CC5"/>
    <w:rsid w:val="00CA5EC1"/>
    <w:rsid w:val="00CA6562"/>
    <w:rsid w:val="00CA67D1"/>
    <w:rsid w:val="00CA7068"/>
    <w:rsid w:val="00CA7719"/>
    <w:rsid w:val="00CA7C5C"/>
    <w:rsid w:val="00CB0059"/>
    <w:rsid w:val="00CB033F"/>
    <w:rsid w:val="00CB14E7"/>
    <w:rsid w:val="00CB18F7"/>
    <w:rsid w:val="00CB194C"/>
    <w:rsid w:val="00CB1B14"/>
    <w:rsid w:val="00CB1D47"/>
    <w:rsid w:val="00CB2458"/>
    <w:rsid w:val="00CB27BC"/>
    <w:rsid w:val="00CB284A"/>
    <w:rsid w:val="00CB28D0"/>
    <w:rsid w:val="00CB3015"/>
    <w:rsid w:val="00CB32AB"/>
    <w:rsid w:val="00CB35EF"/>
    <w:rsid w:val="00CB3A47"/>
    <w:rsid w:val="00CB3D14"/>
    <w:rsid w:val="00CB40D3"/>
    <w:rsid w:val="00CB40E9"/>
    <w:rsid w:val="00CB422E"/>
    <w:rsid w:val="00CB49A6"/>
    <w:rsid w:val="00CB4ACF"/>
    <w:rsid w:val="00CB4DFC"/>
    <w:rsid w:val="00CB4FDF"/>
    <w:rsid w:val="00CB564F"/>
    <w:rsid w:val="00CB5CA3"/>
    <w:rsid w:val="00CB5FCD"/>
    <w:rsid w:val="00CB7C3A"/>
    <w:rsid w:val="00CC0AB4"/>
    <w:rsid w:val="00CC0DDE"/>
    <w:rsid w:val="00CC1339"/>
    <w:rsid w:val="00CC135F"/>
    <w:rsid w:val="00CC22C6"/>
    <w:rsid w:val="00CC23CB"/>
    <w:rsid w:val="00CC294E"/>
    <w:rsid w:val="00CC3040"/>
    <w:rsid w:val="00CC38A2"/>
    <w:rsid w:val="00CC5C32"/>
    <w:rsid w:val="00CC6A0F"/>
    <w:rsid w:val="00CC7AC5"/>
    <w:rsid w:val="00CC7DAE"/>
    <w:rsid w:val="00CD0F68"/>
    <w:rsid w:val="00CD0F7B"/>
    <w:rsid w:val="00CD1871"/>
    <w:rsid w:val="00CD1CE6"/>
    <w:rsid w:val="00CD1F8A"/>
    <w:rsid w:val="00CD1FD5"/>
    <w:rsid w:val="00CD2793"/>
    <w:rsid w:val="00CD2E5F"/>
    <w:rsid w:val="00CD5C5C"/>
    <w:rsid w:val="00CD5F9E"/>
    <w:rsid w:val="00CD6059"/>
    <w:rsid w:val="00CD6B8A"/>
    <w:rsid w:val="00CD7F00"/>
    <w:rsid w:val="00CE065D"/>
    <w:rsid w:val="00CE07D9"/>
    <w:rsid w:val="00CE1563"/>
    <w:rsid w:val="00CE1626"/>
    <w:rsid w:val="00CE191A"/>
    <w:rsid w:val="00CE2080"/>
    <w:rsid w:val="00CE2468"/>
    <w:rsid w:val="00CE34B1"/>
    <w:rsid w:val="00CE4010"/>
    <w:rsid w:val="00CE428B"/>
    <w:rsid w:val="00CE488A"/>
    <w:rsid w:val="00CE4B81"/>
    <w:rsid w:val="00CE4F32"/>
    <w:rsid w:val="00CE52AC"/>
    <w:rsid w:val="00CE570C"/>
    <w:rsid w:val="00CE64DF"/>
    <w:rsid w:val="00CE6697"/>
    <w:rsid w:val="00CE66DD"/>
    <w:rsid w:val="00CE6C5E"/>
    <w:rsid w:val="00CE6D35"/>
    <w:rsid w:val="00CE7630"/>
    <w:rsid w:val="00CE7746"/>
    <w:rsid w:val="00CE7911"/>
    <w:rsid w:val="00CE7BD7"/>
    <w:rsid w:val="00CF0943"/>
    <w:rsid w:val="00CF115E"/>
    <w:rsid w:val="00CF1256"/>
    <w:rsid w:val="00CF15E7"/>
    <w:rsid w:val="00CF1798"/>
    <w:rsid w:val="00CF1CB1"/>
    <w:rsid w:val="00CF2C08"/>
    <w:rsid w:val="00CF4654"/>
    <w:rsid w:val="00CF4FE8"/>
    <w:rsid w:val="00CF5BFA"/>
    <w:rsid w:val="00CF5FDB"/>
    <w:rsid w:val="00CF61BA"/>
    <w:rsid w:val="00CF64A1"/>
    <w:rsid w:val="00CF69CF"/>
    <w:rsid w:val="00CF79BC"/>
    <w:rsid w:val="00D013F9"/>
    <w:rsid w:val="00D0163C"/>
    <w:rsid w:val="00D01F52"/>
    <w:rsid w:val="00D02143"/>
    <w:rsid w:val="00D03117"/>
    <w:rsid w:val="00D0314D"/>
    <w:rsid w:val="00D033B2"/>
    <w:rsid w:val="00D036CC"/>
    <w:rsid w:val="00D03766"/>
    <w:rsid w:val="00D03AE8"/>
    <w:rsid w:val="00D03EE2"/>
    <w:rsid w:val="00D0402D"/>
    <w:rsid w:val="00D042FB"/>
    <w:rsid w:val="00D0457A"/>
    <w:rsid w:val="00D0502D"/>
    <w:rsid w:val="00D05CC3"/>
    <w:rsid w:val="00D05F97"/>
    <w:rsid w:val="00D060CE"/>
    <w:rsid w:val="00D06117"/>
    <w:rsid w:val="00D06243"/>
    <w:rsid w:val="00D06D20"/>
    <w:rsid w:val="00D06F26"/>
    <w:rsid w:val="00D07A2A"/>
    <w:rsid w:val="00D10AF3"/>
    <w:rsid w:val="00D10DF1"/>
    <w:rsid w:val="00D10EFC"/>
    <w:rsid w:val="00D1130C"/>
    <w:rsid w:val="00D1277D"/>
    <w:rsid w:val="00D12C32"/>
    <w:rsid w:val="00D139C8"/>
    <w:rsid w:val="00D13AA4"/>
    <w:rsid w:val="00D142C8"/>
    <w:rsid w:val="00D143A0"/>
    <w:rsid w:val="00D15439"/>
    <w:rsid w:val="00D16E05"/>
    <w:rsid w:val="00D17776"/>
    <w:rsid w:val="00D2087D"/>
    <w:rsid w:val="00D20F3B"/>
    <w:rsid w:val="00D21096"/>
    <w:rsid w:val="00D21321"/>
    <w:rsid w:val="00D216D4"/>
    <w:rsid w:val="00D21E2B"/>
    <w:rsid w:val="00D21E51"/>
    <w:rsid w:val="00D22DD8"/>
    <w:rsid w:val="00D22EE8"/>
    <w:rsid w:val="00D23E4F"/>
    <w:rsid w:val="00D24499"/>
    <w:rsid w:val="00D247FA"/>
    <w:rsid w:val="00D24A4B"/>
    <w:rsid w:val="00D24CB2"/>
    <w:rsid w:val="00D24CEB"/>
    <w:rsid w:val="00D25117"/>
    <w:rsid w:val="00D253BA"/>
    <w:rsid w:val="00D253F8"/>
    <w:rsid w:val="00D256CB"/>
    <w:rsid w:val="00D25CB9"/>
    <w:rsid w:val="00D25E24"/>
    <w:rsid w:val="00D25F5A"/>
    <w:rsid w:val="00D26230"/>
    <w:rsid w:val="00D2625D"/>
    <w:rsid w:val="00D2693B"/>
    <w:rsid w:val="00D2794D"/>
    <w:rsid w:val="00D27EAE"/>
    <w:rsid w:val="00D27EFA"/>
    <w:rsid w:val="00D27F3E"/>
    <w:rsid w:val="00D3012B"/>
    <w:rsid w:val="00D30225"/>
    <w:rsid w:val="00D30334"/>
    <w:rsid w:val="00D30646"/>
    <w:rsid w:val="00D311BD"/>
    <w:rsid w:val="00D312B2"/>
    <w:rsid w:val="00D32245"/>
    <w:rsid w:val="00D32654"/>
    <w:rsid w:val="00D329FC"/>
    <w:rsid w:val="00D32AC5"/>
    <w:rsid w:val="00D32D05"/>
    <w:rsid w:val="00D33130"/>
    <w:rsid w:val="00D34847"/>
    <w:rsid w:val="00D34E81"/>
    <w:rsid w:val="00D351A9"/>
    <w:rsid w:val="00D353F9"/>
    <w:rsid w:val="00D356C6"/>
    <w:rsid w:val="00D36C95"/>
    <w:rsid w:val="00D36CD2"/>
    <w:rsid w:val="00D372D0"/>
    <w:rsid w:val="00D37A9D"/>
    <w:rsid w:val="00D401D3"/>
    <w:rsid w:val="00D409DE"/>
    <w:rsid w:val="00D41F9B"/>
    <w:rsid w:val="00D43146"/>
    <w:rsid w:val="00D4331C"/>
    <w:rsid w:val="00D441C9"/>
    <w:rsid w:val="00D44249"/>
    <w:rsid w:val="00D44912"/>
    <w:rsid w:val="00D45667"/>
    <w:rsid w:val="00D456AC"/>
    <w:rsid w:val="00D458F8"/>
    <w:rsid w:val="00D45B3C"/>
    <w:rsid w:val="00D45FE3"/>
    <w:rsid w:val="00D460C4"/>
    <w:rsid w:val="00D46406"/>
    <w:rsid w:val="00D5034D"/>
    <w:rsid w:val="00D5036F"/>
    <w:rsid w:val="00D50CA9"/>
    <w:rsid w:val="00D51D80"/>
    <w:rsid w:val="00D52082"/>
    <w:rsid w:val="00D52925"/>
    <w:rsid w:val="00D52D5B"/>
    <w:rsid w:val="00D530C7"/>
    <w:rsid w:val="00D53892"/>
    <w:rsid w:val="00D54046"/>
    <w:rsid w:val="00D5465F"/>
    <w:rsid w:val="00D55067"/>
    <w:rsid w:val="00D557B7"/>
    <w:rsid w:val="00D562A2"/>
    <w:rsid w:val="00D56B43"/>
    <w:rsid w:val="00D56F0D"/>
    <w:rsid w:val="00D56FAE"/>
    <w:rsid w:val="00D571D2"/>
    <w:rsid w:val="00D57958"/>
    <w:rsid w:val="00D6045D"/>
    <w:rsid w:val="00D61485"/>
    <w:rsid w:val="00D61A40"/>
    <w:rsid w:val="00D6259B"/>
    <w:rsid w:val="00D62A27"/>
    <w:rsid w:val="00D62AF5"/>
    <w:rsid w:val="00D63731"/>
    <w:rsid w:val="00D63B6E"/>
    <w:rsid w:val="00D6400C"/>
    <w:rsid w:val="00D6415E"/>
    <w:rsid w:val="00D649F1"/>
    <w:rsid w:val="00D659DB"/>
    <w:rsid w:val="00D65E61"/>
    <w:rsid w:val="00D65E78"/>
    <w:rsid w:val="00D66490"/>
    <w:rsid w:val="00D66A93"/>
    <w:rsid w:val="00D66EAC"/>
    <w:rsid w:val="00D670F1"/>
    <w:rsid w:val="00D674AA"/>
    <w:rsid w:val="00D675E0"/>
    <w:rsid w:val="00D67BBA"/>
    <w:rsid w:val="00D67FA8"/>
    <w:rsid w:val="00D703C7"/>
    <w:rsid w:val="00D70816"/>
    <w:rsid w:val="00D7117B"/>
    <w:rsid w:val="00D71C48"/>
    <w:rsid w:val="00D71EAE"/>
    <w:rsid w:val="00D722DB"/>
    <w:rsid w:val="00D725FA"/>
    <w:rsid w:val="00D735A4"/>
    <w:rsid w:val="00D735EB"/>
    <w:rsid w:val="00D738B9"/>
    <w:rsid w:val="00D74501"/>
    <w:rsid w:val="00D74EF8"/>
    <w:rsid w:val="00D75440"/>
    <w:rsid w:val="00D759E1"/>
    <w:rsid w:val="00D75B97"/>
    <w:rsid w:val="00D75BC0"/>
    <w:rsid w:val="00D75CC2"/>
    <w:rsid w:val="00D75FCC"/>
    <w:rsid w:val="00D760B3"/>
    <w:rsid w:val="00D76512"/>
    <w:rsid w:val="00D765EB"/>
    <w:rsid w:val="00D776AC"/>
    <w:rsid w:val="00D77EA2"/>
    <w:rsid w:val="00D80888"/>
    <w:rsid w:val="00D80D72"/>
    <w:rsid w:val="00D8118A"/>
    <w:rsid w:val="00D811FA"/>
    <w:rsid w:val="00D81284"/>
    <w:rsid w:val="00D812B3"/>
    <w:rsid w:val="00D8179C"/>
    <w:rsid w:val="00D81D57"/>
    <w:rsid w:val="00D81F7F"/>
    <w:rsid w:val="00D828A0"/>
    <w:rsid w:val="00D82F8C"/>
    <w:rsid w:val="00D83EC9"/>
    <w:rsid w:val="00D84206"/>
    <w:rsid w:val="00D84903"/>
    <w:rsid w:val="00D853B9"/>
    <w:rsid w:val="00D853E9"/>
    <w:rsid w:val="00D85916"/>
    <w:rsid w:val="00D85950"/>
    <w:rsid w:val="00D85B20"/>
    <w:rsid w:val="00D85B88"/>
    <w:rsid w:val="00D85CA1"/>
    <w:rsid w:val="00D868F7"/>
    <w:rsid w:val="00D90BDE"/>
    <w:rsid w:val="00D921A7"/>
    <w:rsid w:val="00D92A52"/>
    <w:rsid w:val="00D92BEA"/>
    <w:rsid w:val="00D92F43"/>
    <w:rsid w:val="00D93544"/>
    <w:rsid w:val="00D935D1"/>
    <w:rsid w:val="00D93BD4"/>
    <w:rsid w:val="00D942A3"/>
    <w:rsid w:val="00D945E2"/>
    <w:rsid w:val="00D952AC"/>
    <w:rsid w:val="00D9532F"/>
    <w:rsid w:val="00D95C58"/>
    <w:rsid w:val="00D95D01"/>
    <w:rsid w:val="00D96339"/>
    <w:rsid w:val="00D96648"/>
    <w:rsid w:val="00D972CB"/>
    <w:rsid w:val="00D97327"/>
    <w:rsid w:val="00DA026E"/>
    <w:rsid w:val="00DA02EF"/>
    <w:rsid w:val="00DA07B2"/>
    <w:rsid w:val="00DA08F9"/>
    <w:rsid w:val="00DA16AE"/>
    <w:rsid w:val="00DA16B6"/>
    <w:rsid w:val="00DA172B"/>
    <w:rsid w:val="00DA24CA"/>
    <w:rsid w:val="00DA2D74"/>
    <w:rsid w:val="00DA3020"/>
    <w:rsid w:val="00DA36A6"/>
    <w:rsid w:val="00DA3C19"/>
    <w:rsid w:val="00DA5B51"/>
    <w:rsid w:val="00DA65C6"/>
    <w:rsid w:val="00DA68D6"/>
    <w:rsid w:val="00DA71D2"/>
    <w:rsid w:val="00DB0440"/>
    <w:rsid w:val="00DB0D2E"/>
    <w:rsid w:val="00DB0FEE"/>
    <w:rsid w:val="00DB1856"/>
    <w:rsid w:val="00DB35EE"/>
    <w:rsid w:val="00DB3F0B"/>
    <w:rsid w:val="00DB457E"/>
    <w:rsid w:val="00DB46F4"/>
    <w:rsid w:val="00DB5FAA"/>
    <w:rsid w:val="00DB6149"/>
    <w:rsid w:val="00DB67E5"/>
    <w:rsid w:val="00DB7A92"/>
    <w:rsid w:val="00DC0045"/>
    <w:rsid w:val="00DC2E03"/>
    <w:rsid w:val="00DC31B0"/>
    <w:rsid w:val="00DC39BC"/>
    <w:rsid w:val="00DC42C0"/>
    <w:rsid w:val="00DC4A31"/>
    <w:rsid w:val="00DC4D71"/>
    <w:rsid w:val="00DC4F68"/>
    <w:rsid w:val="00DC5093"/>
    <w:rsid w:val="00DC561C"/>
    <w:rsid w:val="00DC5AD3"/>
    <w:rsid w:val="00DC6310"/>
    <w:rsid w:val="00DC7202"/>
    <w:rsid w:val="00DC78A4"/>
    <w:rsid w:val="00DC78BF"/>
    <w:rsid w:val="00DC7A95"/>
    <w:rsid w:val="00DC7F2A"/>
    <w:rsid w:val="00DD07A0"/>
    <w:rsid w:val="00DD0957"/>
    <w:rsid w:val="00DD0BDF"/>
    <w:rsid w:val="00DD0F71"/>
    <w:rsid w:val="00DD0F93"/>
    <w:rsid w:val="00DD0FE1"/>
    <w:rsid w:val="00DD1958"/>
    <w:rsid w:val="00DD2349"/>
    <w:rsid w:val="00DD3505"/>
    <w:rsid w:val="00DD376C"/>
    <w:rsid w:val="00DD380E"/>
    <w:rsid w:val="00DD381B"/>
    <w:rsid w:val="00DD3F09"/>
    <w:rsid w:val="00DD4030"/>
    <w:rsid w:val="00DD43A0"/>
    <w:rsid w:val="00DD5145"/>
    <w:rsid w:val="00DD5621"/>
    <w:rsid w:val="00DD5789"/>
    <w:rsid w:val="00DD5B60"/>
    <w:rsid w:val="00DD5EE1"/>
    <w:rsid w:val="00DD5F20"/>
    <w:rsid w:val="00DD656C"/>
    <w:rsid w:val="00DD6588"/>
    <w:rsid w:val="00DD6BAF"/>
    <w:rsid w:val="00DD6BE3"/>
    <w:rsid w:val="00DD7FE2"/>
    <w:rsid w:val="00DE01E7"/>
    <w:rsid w:val="00DE0CC0"/>
    <w:rsid w:val="00DE116C"/>
    <w:rsid w:val="00DE13F9"/>
    <w:rsid w:val="00DE1A13"/>
    <w:rsid w:val="00DE2350"/>
    <w:rsid w:val="00DE293B"/>
    <w:rsid w:val="00DE326A"/>
    <w:rsid w:val="00DE338C"/>
    <w:rsid w:val="00DE36F0"/>
    <w:rsid w:val="00DE3748"/>
    <w:rsid w:val="00DE3913"/>
    <w:rsid w:val="00DE4197"/>
    <w:rsid w:val="00DE4699"/>
    <w:rsid w:val="00DE5327"/>
    <w:rsid w:val="00DE5810"/>
    <w:rsid w:val="00DE6026"/>
    <w:rsid w:val="00DE74A0"/>
    <w:rsid w:val="00DE74C8"/>
    <w:rsid w:val="00DE778E"/>
    <w:rsid w:val="00DE7C7F"/>
    <w:rsid w:val="00DE7E22"/>
    <w:rsid w:val="00DF0123"/>
    <w:rsid w:val="00DF017F"/>
    <w:rsid w:val="00DF0523"/>
    <w:rsid w:val="00DF0657"/>
    <w:rsid w:val="00DF13B6"/>
    <w:rsid w:val="00DF1571"/>
    <w:rsid w:val="00DF17E7"/>
    <w:rsid w:val="00DF23F2"/>
    <w:rsid w:val="00DF2B0D"/>
    <w:rsid w:val="00DF305E"/>
    <w:rsid w:val="00DF40B3"/>
    <w:rsid w:val="00DF4212"/>
    <w:rsid w:val="00DF455D"/>
    <w:rsid w:val="00DF5F29"/>
    <w:rsid w:val="00DF693C"/>
    <w:rsid w:val="00DF7550"/>
    <w:rsid w:val="00DF7A62"/>
    <w:rsid w:val="00DF7A78"/>
    <w:rsid w:val="00E000EB"/>
    <w:rsid w:val="00E00672"/>
    <w:rsid w:val="00E00976"/>
    <w:rsid w:val="00E00F7E"/>
    <w:rsid w:val="00E01125"/>
    <w:rsid w:val="00E01513"/>
    <w:rsid w:val="00E0222A"/>
    <w:rsid w:val="00E026D3"/>
    <w:rsid w:val="00E02BD1"/>
    <w:rsid w:val="00E031B8"/>
    <w:rsid w:val="00E034BE"/>
    <w:rsid w:val="00E03A3D"/>
    <w:rsid w:val="00E03B71"/>
    <w:rsid w:val="00E04059"/>
    <w:rsid w:val="00E042B7"/>
    <w:rsid w:val="00E0432F"/>
    <w:rsid w:val="00E0467D"/>
    <w:rsid w:val="00E04EFC"/>
    <w:rsid w:val="00E0502B"/>
    <w:rsid w:val="00E05CA7"/>
    <w:rsid w:val="00E06089"/>
    <w:rsid w:val="00E06275"/>
    <w:rsid w:val="00E07457"/>
    <w:rsid w:val="00E0761C"/>
    <w:rsid w:val="00E079ED"/>
    <w:rsid w:val="00E10929"/>
    <w:rsid w:val="00E10A1A"/>
    <w:rsid w:val="00E10BFC"/>
    <w:rsid w:val="00E11173"/>
    <w:rsid w:val="00E11854"/>
    <w:rsid w:val="00E11904"/>
    <w:rsid w:val="00E11B52"/>
    <w:rsid w:val="00E1280A"/>
    <w:rsid w:val="00E1299D"/>
    <w:rsid w:val="00E13641"/>
    <w:rsid w:val="00E13D5A"/>
    <w:rsid w:val="00E15A65"/>
    <w:rsid w:val="00E169E4"/>
    <w:rsid w:val="00E17074"/>
    <w:rsid w:val="00E1713A"/>
    <w:rsid w:val="00E176E3"/>
    <w:rsid w:val="00E17A9B"/>
    <w:rsid w:val="00E17D18"/>
    <w:rsid w:val="00E2044D"/>
    <w:rsid w:val="00E20BBC"/>
    <w:rsid w:val="00E21409"/>
    <w:rsid w:val="00E21423"/>
    <w:rsid w:val="00E21AAF"/>
    <w:rsid w:val="00E225BA"/>
    <w:rsid w:val="00E23CF1"/>
    <w:rsid w:val="00E24060"/>
    <w:rsid w:val="00E242A2"/>
    <w:rsid w:val="00E242DC"/>
    <w:rsid w:val="00E24D01"/>
    <w:rsid w:val="00E250D8"/>
    <w:rsid w:val="00E27559"/>
    <w:rsid w:val="00E27682"/>
    <w:rsid w:val="00E2773A"/>
    <w:rsid w:val="00E27BCD"/>
    <w:rsid w:val="00E30094"/>
    <w:rsid w:val="00E30187"/>
    <w:rsid w:val="00E304DC"/>
    <w:rsid w:val="00E30552"/>
    <w:rsid w:val="00E30E69"/>
    <w:rsid w:val="00E30E70"/>
    <w:rsid w:val="00E31790"/>
    <w:rsid w:val="00E31805"/>
    <w:rsid w:val="00E33237"/>
    <w:rsid w:val="00E33E22"/>
    <w:rsid w:val="00E34A8A"/>
    <w:rsid w:val="00E34DD7"/>
    <w:rsid w:val="00E34EC2"/>
    <w:rsid w:val="00E35D03"/>
    <w:rsid w:val="00E369EA"/>
    <w:rsid w:val="00E37E0E"/>
    <w:rsid w:val="00E4021B"/>
    <w:rsid w:val="00E40DB1"/>
    <w:rsid w:val="00E40DE5"/>
    <w:rsid w:val="00E411F1"/>
    <w:rsid w:val="00E418BE"/>
    <w:rsid w:val="00E424FF"/>
    <w:rsid w:val="00E42938"/>
    <w:rsid w:val="00E44C50"/>
    <w:rsid w:val="00E45833"/>
    <w:rsid w:val="00E46121"/>
    <w:rsid w:val="00E46132"/>
    <w:rsid w:val="00E47380"/>
    <w:rsid w:val="00E508C9"/>
    <w:rsid w:val="00E50CF7"/>
    <w:rsid w:val="00E50DAE"/>
    <w:rsid w:val="00E51447"/>
    <w:rsid w:val="00E51BE0"/>
    <w:rsid w:val="00E52278"/>
    <w:rsid w:val="00E5228F"/>
    <w:rsid w:val="00E52388"/>
    <w:rsid w:val="00E529CB"/>
    <w:rsid w:val="00E52C9A"/>
    <w:rsid w:val="00E53A2E"/>
    <w:rsid w:val="00E53F7D"/>
    <w:rsid w:val="00E54060"/>
    <w:rsid w:val="00E547F6"/>
    <w:rsid w:val="00E548C5"/>
    <w:rsid w:val="00E54983"/>
    <w:rsid w:val="00E54A06"/>
    <w:rsid w:val="00E54B2B"/>
    <w:rsid w:val="00E55BC4"/>
    <w:rsid w:val="00E55EE7"/>
    <w:rsid w:val="00E560FA"/>
    <w:rsid w:val="00E565ED"/>
    <w:rsid w:val="00E56717"/>
    <w:rsid w:val="00E5674C"/>
    <w:rsid w:val="00E57C9A"/>
    <w:rsid w:val="00E57D47"/>
    <w:rsid w:val="00E57F60"/>
    <w:rsid w:val="00E605FA"/>
    <w:rsid w:val="00E60CDF"/>
    <w:rsid w:val="00E60D92"/>
    <w:rsid w:val="00E6135B"/>
    <w:rsid w:val="00E622B5"/>
    <w:rsid w:val="00E626AF"/>
    <w:rsid w:val="00E62A3D"/>
    <w:rsid w:val="00E62AFA"/>
    <w:rsid w:val="00E62C93"/>
    <w:rsid w:val="00E6301E"/>
    <w:rsid w:val="00E63FA9"/>
    <w:rsid w:val="00E6414B"/>
    <w:rsid w:val="00E64472"/>
    <w:rsid w:val="00E64B6B"/>
    <w:rsid w:val="00E64EE4"/>
    <w:rsid w:val="00E654C4"/>
    <w:rsid w:val="00E66414"/>
    <w:rsid w:val="00E70578"/>
    <w:rsid w:val="00E70BE8"/>
    <w:rsid w:val="00E710E0"/>
    <w:rsid w:val="00E7145D"/>
    <w:rsid w:val="00E720BC"/>
    <w:rsid w:val="00E7229D"/>
    <w:rsid w:val="00E72361"/>
    <w:rsid w:val="00E7264C"/>
    <w:rsid w:val="00E727CB"/>
    <w:rsid w:val="00E73EDB"/>
    <w:rsid w:val="00E74F84"/>
    <w:rsid w:val="00E7535A"/>
    <w:rsid w:val="00E753FE"/>
    <w:rsid w:val="00E75BDD"/>
    <w:rsid w:val="00E75C84"/>
    <w:rsid w:val="00E76286"/>
    <w:rsid w:val="00E76773"/>
    <w:rsid w:val="00E767E1"/>
    <w:rsid w:val="00E807D2"/>
    <w:rsid w:val="00E80B90"/>
    <w:rsid w:val="00E80F52"/>
    <w:rsid w:val="00E818F5"/>
    <w:rsid w:val="00E81C8B"/>
    <w:rsid w:val="00E81E46"/>
    <w:rsid w:val="00E82469"/>
    <w:rsid w:val="00E827D6"/>
    <w:rsid w:val="00E82CF9"/>
    <w:rsid w:val="00E831ED"/>
    <w:rsid w:val="00E834C2"/>
    <w:rsid w:val="00E839D2"/>
    <w:rsid w:val="00E83EC6"/>
    <w:rsid w:val="00E8421A"/>
    <w:rsid w:val="00E84250"/>
    <w:rsid w:val="00E842F1"/>
    <w:rsid w:val="00E857CE"/>
    <w:rsid w:val="00E86067"/>
    <w:rsid w:val="00E8620E"/>
    <w:rsid w:val="00E8735A"/>
    <w:rsid w:val="00E876D7"/>
    <w:rsid w:val="00E87F20"/>
    <w:rsid w:val="00E87F6C"/>
    <w:rsid w:val="00E90651"/>
    <w:rsid w:val="00E909EE"/>
    <w:rsid w:val="00E9151A"/>
    <w:rsid w:val="00E91C6C"/>
    <w:rsid w:val="00E91CD2"/>
    <w:rsid w:val="00E92203"/>
    <w:rsid w:val="00E92953"/>
    <w:rsid w:val="00E93333"/>
    <w:rsid w:val="00E948E7"/>
    <w:rsid w:val="00E9605E"/>
    <w:rsid w:val="00E972BA"/>
    <w:rsid w:val="00E97377"/>
    <w:rsid w:val="00E978AD"/>
    <w:rsid w:val="00E97904"/>
    <w:rsid w:val="00E979B6"/>
    <w:rsid w:val="00E97AE3"/>
    <w:rsid w:val="00E97CA0"/>
    <w:rsid w:val="00E97F21"/>
    <w:rsid w:val="00EA05DB"/>
    <w:rsid w:val="00EA0B73"/>
    <w:rsid w:val="00EA21A4"/>
    <w:rsid w:val="00EA26CA"/>
    <w:rsid w:val="00EA2B8A"/>
    <w:rsid w:val="00EA3033"/>
    <w:rsid w:val="00EA31D5"/>
    <w:rsid w:val="00EA327F"/>
    <w:rsid w:val="00EA37AF"/>
    <w:rsid w:val="00EA3C70"/>
    <w:rsid w:val="00EA3F09"/>
    <w:rsid w:val="00EA424F"/>
    <w:rsid w:val="00EA5BBC"/>
    <w:rsid w:val="00EA5F30"/>
    <w:rsid w:val="00EA64EE"/>
    <w:rsid w:val="00EA7325"/>
    <w:rsid w:val="00EA7C0C"/>
    <w:rsid w:val="00EB0E88"/>
    <w:rsid w:val="00EB1096"/>
    <w:rsid w:val="00EB19A8"/>
    <w:rsid w:val="00EB1C49"/>
    <w:rsid w:val="00EB1CFE"/>
    <w:rsid w:val="00EB1F36"/>
    <w:rsid w:val="00EB2751"/>
    <w:rsid w:val="00EB3507"/>
    <w:rsid w:val="00EB3F6E"/>
    <w:rsid w:val="00EB4CC2"/>
    <w:rsid w:val="00EB4D7C"/>
    <w:rsid w:val="00EB51C3"/>
    <w:rsid w:val="00EB5291"/>
    <w:rsid w:val="00EB7200"/>
    <w:rsid w:val="00EB724A"/>
    <w:rsid w:val="00EC0546"/>
    <w:rsid w:val="00EC0685"/>
    <w:rsid w:val="00EC0C17"/>
    <w:rsid w:val="00EC0D43"/>
    <w:rsid w:val="00EC17DD"/>
    <w:rsid w:val="00EC19BD"/>
    <w:rsid w:val="00EC2C23"/>
    <w:rsid w:val="00EC2FEB"/>
    <w:rsid w:val="00EC3CA8"/>
    <w:rsid w:val="00EC4B54"/>
    <w:rsid w:val="00EC5456"/>
    <w:rsid w:val="00EC61BF"/>
    <w:rsid w:val="00EC6736"/>
    <w:rsid w:val="00EC692B"/>
    <w:rsid w:val="00EC6E55"/>
    <w:rsid w:val="00EC75B6"/>
    <w:rsid w:val="00EC7E3E"/>
    <w:rsid w:val="00ED0ADC"/>
    <w:rsid w:val="00ED0BB4"/>
    <w:rsid w:val="00ED1292"/>
    <w:rsid w:val="00ED174F"/>
    <w:rsid w:val="00ED1CDC"/>
    <w:rsid w:val="00ED2518"/>
    <w:rsid w:val="00ED29A1"/>
    <w:rsid w:val="00ED36F3"/>
    <w:rsid w:val="00ED384F"/>
    <w:rsid w:val="00ED43E9"/>
    <w:rsid w:val="00ED4BAE"/>
    <w:rsid w:val="00ED511C"/>
    <w:rsid w:val="00ED5379"/>
    <w:rsid w:val="00ED5699"/>
    <w:rsid w:val="00ED5EA3"/>
    <w:rsid w:val="00ED6371"/>
    <w:rsid w:val="00ED65A4"/>
    <w:rsid w:val="00ED6752"/>
    <w:rsid w:val="00ED72CF"/>
    <w:rsid w:val="00ED759D"/>
    <w:rsid w:val="00EE03B1"/>
    <w:rsid w:val="00EE30EA"/>
    <w:rsid w:val="00EE3949"/>
    <w:rsid w:val="00EE4B32"/>
    <w:rsid w:val="00EE531A"/>
    <w:rsid w:val="00EE6856"/>
    <w:rsid w:val="00EE760E"/>
    <w:rsid w:val="00EF03F7"/>
    <w:rsid w:val="00EF0EB2"/>
    <w:rsid w:val="00EF1463"/>
    <w:rsid w:val="00EF1CB9"/>
    <w:rsid w:val="00EF2426"/>
    <w:rsid w:val="00EF2464"/>
    <w:rsid w:val="00EF2C27"/>
    <w:rsid w:val="00EF3690"/>
    <w:rsid w:val="00EF4BDC"/>
    <w:rsid w:val="00EF4F6D"/>
    <w:rsid w:val="00EF4F7E"/>
    <w:rsid w:val="00EF56B8"/>
    <w:rsid w:val="00EF5860"/>
    <w:rsid w:val="00EF5978"/>
    <w:rsid w:val="00EF6CF4"/>
    <w:rsid w:val="00EF79BD"/>
    <w:rsid w:val="00EF7C90"/>
    <w:rsid w:val="00EF7CE3"/>
    <w:rsid w:val="00EF7D3E"/>
    <w:rsid w:val="00EF7EB3"/>
    <w:rsid w:val="00F00065"/>
    <w:rsid w:val="00F002A9"/>
    <w:rsid w:val="00F00466"/>
    <w:rsid w:val="00F006F2"/>
    <w:rsid w:val="00F024E9"/>
    <w:rsid w:val="00F02B2E"/>
    <w:rsid w:val="00F04193"/>
    <w:rsid w:val="00F042D7"/>
    <w:rsid w:val="00F045AB"/>
    <w:rsid w:val="00F05E42"/>
    <w:rsid w:val="00F060CB"/>
    <w:rsid w:val="00F063B7"/>
    <w:rsid w:val="00F0678F"/>
    <w:rsid w:val="00F07553"/>
    <w:rsid w:val="00F10276"/>
    <w:rsid w:val="00F105CB"/>
    <w:rsid w:val="00F1069E"/>
    <w:rsid w:val="00F10906"/>
    <w:rsid w:val="00F1202A"/>
    <w:rsid w:val="00F13332"/>
    <w:rsid w:val="00F13793"/>
    <w:rsid w:val="00F139A8"/>
    <w:rsid w:val="00F146E6"/>
    <w:rsid w:val="00F1475A"/>
    <w:rsid w:val="00F16DEA"/>
    <w:rsid w:val="00F1715A"/>
    <w:rsid w:val="00F17457"/>
    <w:rsid w:val="00F17761"/>
    <w:rsid w:val="00F17FE4"/>
    <w:rsid w:val="00F20CF4"/>
    <w:rsid w:val="00F20D1B"/>
    <w:rsid w:val="00F20EF0"/>
    <w:rsid w:val="00F218F8"/>
    <w:rsid w:val="00F22DA6"/>
    <w:rsid w:val="00F22EAA"/>
    <w:rsid w:val="00F22F90"/>
    <w:rsid w:val="00F2357F"/>
    <w:rsid w:val="00F236DC"/>
    <w:rsid w:val="00F23DFE"/>
    <w:rsid w:val="00F2412D"/>
    <w:rsid w:val="00F24C9C"/>
    <w:rsid w:val="00F253CF"/>
    <w:rsid w:val="00F2577C"/>
    <w:rsid w:val="00F25798"/>
    <w:rsid w:val="00F25CB5"/>
    <w:rsid w:val="00F25EA0"/>
    <w:rsid w:val="00F2629B"/>
    <w:rsid w:val="00F26C10"/>
    <w:rsid w:val="00F27362"/>
    <w:rsid w:val="00F27E4C"/>
    <w:rsid w:val="00F3015B"/>
    <w:rsid w:val="00F31770"/>
    <w:rsid w:val="00F323B5"/>
    <w:rsid w:val="00F3249A"/>
    <w:rsid w:val="00F32FC7"/>
    <w:rsid w:val="00F33246"/>
    <w:rsid w:val="00F33B44"/>
    <w:rsid w:val="00F34097"/>
    <w:rsid w:val="00F3451F"/>
    <w:rsid w:val="00F34A68"/>
    <w:rsid w:val="00F34BAE"/>
    <w:rsid w:val="00F35B9E"/>
    <w:rsid w:val="00F35E25"/>
    <w:rsid w:val="00F36216"/>
    <w:rsid w:val="00F36F1F"/>
    <w:rsid w:val="00F41C13"/>
    <w:rsid w:val="00F42700"/>
    <w:rsid w:val="00F42F72"/>
    <w:rsid w:val="00F43616"/>
    <w:rsid w:val="00F43767"/>
    <w:rsid w:val="00F4394F"/>
    <w:rsid w:val="00F44839"/>
    <w:rsid w:val="00F44EA7"/>
    <w:rsid w:val="00F44F2C"/>
    <w:rsid w:val="00F45138"/>
    <w:rsid w:val="00F45C92"/>
    <w:rsid w:val="00F45EDF"/>
    <w:rsid w:val="00F45F8D"/>
    <w:rsid w:val="00F466FA"/>
    <w:rsid w:val="00F468F3"/>
    <w:rsid w:val="00F46CF2"/>
    <w:rsid w:val="00F471C0"/>
    <w:rsid w:val="00F47A12"/>
    <w:rsid w:val="00F47D61"/>
    <w:rsid w:val="00F47F9F"/>
    <w:rsid w:val="00F50CC6"/>
    <w:rsid w:val="00F50D14"/>
    <w:rsid w:val="00F510D5"/>
    <w:rsid w:val="00F51289"/>
    <w:rsid w:val="00F51676"/>
    <w:rsid w:val="00F519D9"/>
    <w:rsid w:val="00F51B07"/>
    <w:rsid w:val="00F51F7A"/>
    <w:rsid w:val="00F5219A"/>
    <w:rsid w:val="00F52787"/>
    <w:rsid w:val="00F52A70"/>
    <w:rsid w:val="00F52C3F"/>
    <w:rsid w:val="00F52E92"/>
    <w:rsid w:val="00F53763"/>
    <w:rsid w:val="00F54523"/>
    <w:rsid w:val="00F54646"/>
    <w:rsid w:val="00F5586F"/>
    <w:rsid w:val="00F568E6"/>
    <w:rsid w:val="00F56EE4"/>
    <w:rsid w:val="00F571AB"/>
    <w:rsid w:val="00F5740C"/>
    <w:rsid w:val="00F6039A"/>
    <w:rsid w:val="00F6110C"/>
    <w:rsid w:val="00F61216"/>
    <w:rsid w:val="00F617C2"/>
    <w:rsid w:val="00F61A2A"/>
    <w:rsid w:val="00F61B9A"/>
    <w:rsid w:val="00F63838"/>
    <w:rsid w:val="00F63956"/>
    <w:rsid w:val="00F63AD3"/>
    <w:rsid w:val="00F64C28"/>
    <w:rsid w:val="00F64C8F"/>
    <w:rsid w:val="00F64F97"/>
    <w:rsid w:val="00F65157"/>
    <w:rsid w:val="00F651DA"/>
    <w:rsid w:val="00F65383"/>
    <w:rsid w:val="00F65404"/>
    <w:rsid w:val="00F65778"/>
    <w:rsid w:val="00F65A3B"/>
    <w:rsid w:val="00F65A4D"/>
    <w:rsid w:val="00F6642B"/>
    <w:rsid w:val="00F665B9"/>
    <w:rsid w:val="00F6679B"/>
    <w:rsid w:val="00F67156"/>
    <w:rsid w:val="00F70350"/>
    <w:rsid w:val="00F703B5"/>
    <w:rsid w:val="00F709B2"/>
    <w:rsid w:val="00F70A70"/>
    <w:rsid w:val="00F7177B"/>
    <w:rsid w:val="00F71B0E"/>
    <w:rsid w:val="00F72C1C"/>
    <w:rsid w:val="00F750D6"/>
    <w:rsid w:val="00F752E8"/>
    <w:rsid w:val="00F75B28"/>
    <w:rsid w:val="00F75DD0"/>
    <w:rsid w:val="00F75F24"/>
    <w:rsid w:val="00F770CE"/>
    <w:rsid w:val="00F772C2"/>
    <w:rsid w:val="00F775CA"/>
    <w:rsid w:val="00F77B9C"/>
    <w:rsid w:val="00F77C86"/>
    <w:rsid w:val="00F80A12"/>
    <w:rsid w:val="00F8108A"/>
    <w:rsid w:val="00F810A3"/>
    <w:rsid w:val="00F81824"/>
    <w:rsid w:val="00F8265D"/>
    <w:rsid w:val="00F82CFF"/>
    <w:rsid w:val="00F82EC9"/>
    <w:rsid w:val="00F83359"/>
    <w:rsid w:val="00F8399E"/>
    <w:rsid w:val="00F839AF"/>
    <w:rsid w:val="00F842E4"/>
    <w:rsid w:val="00F846F6"/>
    <w:rsid w:val="00F84E15"/>
    <w:rsid w:val="00F8519D"/>
    <w:rsid w:val="00F851E0"/>
    <w:rsid w:val="00F85358"/>
    <w:rsid w:val="00F86FBA"/>
    <w:rsid w:val="00F87035"/>
    <w:rsid w:val="00F87196"/>
    <w:rsid w:val="00F872C6"/>
    <w:rsid w:val="00F87543"/>
    <w:rsid w:val="00F87806"/>
    <w:rsid w:val="00F87845"/>
    <w:rsid w:val="00F87903"/>
    <w:rsid w:val="00F90CE3"/>
    <w:rsid w:val="00F90F89"/>
    <w:rsid w:val="00F918A6"/>
    <w:rsid w:val="00F91E91"/>
    <w:rsid w:val="00F92682"/>
    <w:rsid w:val="00F92AE7"/>
    <w:rsid w:val="00F93848"/>
    <w:rsid w:val="00F945B0"/>
    <w:rsid w:val="00F94BEA"/>
    <w:rsid w:val="00F95521"/>
    <w:rsid w:val="00F95B25"/>
    <w:rsid w:val="00F95CD6"/>
    <w:rsid w:val="00F9606C"/>
    <w:rsid w:val="00F962A4"/>
    <w:rsid w:val="00F9681F"/>
    <w:rsid w:val="00F968B9"/>
    <w:rsid w:val="00F96D68"/>
    <w:rsid w:val="00F976B3"/>
    <w:rsid w:val="00F97C2B"/>
    <w:rsid w:val="00FA0431"/>
    <w:rsid w:val="00FA0FA7"/>
    <w:rsid w:val="00FA102E"/>
    <w:rsid w:val="00FA16F4"/>
    <w:rsid w:val="00FA1BF8"/>
    <w:rsid w:val="00FA204A"/>
    <w:rsid w:val="00FA2B53"/>
    <w:rsid w:val="00FA2B83"/>
    <w:rsid w:val="00FA2C75"/>
    <w:rsid w:val="00FA330A"/>
    <w:rsid w:val="00FA342A"/>
    <w:rsid w:val="00FA3B7C"/>
    <w:rsid w:val="00FA459C"/>
    <w:rsid w:val="00FA48FE"/>
    <w:rsid w:val="00FA5C77"/>
    <w:rsid w:val="00FA5E2E"/>
    <w:rsid w:val="00FA6E70"/>
    <w:rsid w:val="00FA7345"/>
    <w:rsid w:val="00FA7A62"/>
    <w:rsid w:val="00FB0886"/>
    <w:rsid w:val="00FB0DF4"/>
    <w:rsid w:val="00FB243D"/>
    <w:rsid w:val="00FB2696"/>
    <w:rsid w:val="00FB2877"/>
    <w:rsid w:val="00FB3B7B"/>
    <w:rsid w:val="00FB45E7"/>
    <w:rsid w:val="00FB45F9"/>
    <w:rsid w:val="00FB46F0"/>
    <w:rsid w:val="00FB4887"/>
    <w:rsid w:val="00FB5254"/>
    <w:rsid w:val="00FB5FD1"/>
    <w:rsid w:val="00FB64C0"/>
    <w:rsid w:val="00FB6B02"/>
    <w:rsid w:val="00FB6FC0"/>
    <w:rsid w:val="00FB7765"/>
    <w:rsid w:val="00FC0361"/>
    <w:rsid w:val="00FC1C05"/>
    <w:rsid w:val="00FC31D2"/>
    <w:rsid w:val="00FC37F8"/>
    <w:rsid w:val="00FC3DBA"/>
    <w:rsid w:val="00FC41FF"/>
    <w:rsid w:val="00FC4774"/>
    <w:rsid w:val="00FC4CEF"/>
    <w:rsid w:val="00FC4FAD"/>
    <w:rsid w:val="00FC515F"/>
    <w:rsid w:val="00FC5245"/>
    <w:rsid w:val="00FC53F4"/>
    <w:rsid w:val="00FC554E"/>
    <w:rsid w:val="00FC582A"/>
    <w:rsid w:val="00FC6823"/>
    <w:rsid w:val="00FC7135"/>
    <w:rsid w:val="00FC7CF9"/>
    <w:rsid w:val="00FD00A1"/>
    <w:rsid w:val="00FD0944"/>
    <w:rsid w:val="00FD0969"/>
    <w:rsid w:val="00FD096E"/>
    <w:rsid w:val="00FD0DCF"/>
    <w:rsid w:val="00FD0DD8"/>
    <w:rsid w:val="00FD0E9E"/>
    <w:rsid w:val="00FD1EDC"/>
    <w:rsid w:val="00FD2641"/>
    <w:rsid w:val="00FD2FD4"/>
    <w:rsid w:val="00FD37F7"/>
    <w:rsid w:val="00FD3EE3"/>
    <w:rsid w:val="00FD781A"/>
    <w:rsid w:val="00FE05C5"/>
    <w:rsid w:val="00FE05CD"/>
    <w:rsid w:val="00FE0C25"/>
    <w:rsid w:val="00FE19E4"/>
    <w:rsid w:val="00FE1F08"/>
    <w:rsid w:val="00FE2BE7"/>
    <w:rsid w:val="00FE2E74"/>
    <w:rsid w:val="00FE2EFC"/>
    <w:rsid w:val="00FE31EA"/>
    <w:rsid w:val="00FE3744"/>
    <w:rsid w:val="00FE4187"/>
    <w:rsid w:val="00FE46AB"/>
    <w:rsid w:val="00FE4774"/>
    <w:rsid w:val="00FE4D67"/>
    <w:rsid w:val="00FE4F0C"/>
    <w:rsid w:val="00FE5BEC"/>
    <w:rsid w:val="00FE5C17"/>
    <w:rsid w:val="00FE6422"/>
    <w:rsid w:val="00FE7096"/>
    <w:rsid w:val="00FE70D0"/>
    <w:rsid w:val="00FE741A"/>
    <w:rsid w:val="00FE89CD"/>
    <w:rsid w:val="00FF01EC"/>
    <w:rsid w:val="00FF21AB"/>
    <w:rsid w:val="00FF243F"/>
    <w:rsid w:val="00FF259A"/>
    <w:rsid w:val="00FF3014"/>
    <w:rsid w:val="00FF3098"/>
    <w:rsid w:val="00FF3556"/>
    <w:rsid w:val="00FF36F2"/>
    <w:rsid w:val="00FF384A"/>
    <w:rsid w:val="00FF3850"/>
    <w:rsid w:val="00FF3F8F"/>
    <w:rsid w:val="00FF4232"/>
    <w:rsid w:val="00FF4244"/>
    <w:rsid w:val="00FF4637"/>
    <w:rsid w:val="00FF48A6"/>
    <w:rsid w:val="00FF56B8"/>
    <w:rsid w:val="00FF5BD9"/>
    <w:rsid w:val="00FF69A0"/>
    <w:rsid w:val="00FF6F79"/>
    <w:rsid w:val="00FF7225"/>
    <w:rsid w:val="0108F954"/>
    <w:rsid w:val="012ECCBC"/>
    <w:rsid w:val="01417DFE"/>
    <w:rsid w:val="014A11E5"/>
    <w:rsid w:val="01615DD7"/>
    <w:rsid w:val="016370B6"/>
    <w:rsid w:val="016CD445"/>
    <w:rsid w:val="01749F74"/>
    <w:rsid w:val="0197EC37"/>
    <w:rsid w:val="01A4C9CD"/>
    <w:rsid w:val="01B339A7"/>
    <w:rsid w:val="01B7B56F"/>
    <w:rsid w:val="01BD607E"/>
    <w:rsid w:val="01CD4083"/>
    <w:rsid w:val="01DE831F"/>
    <w:rsid w:val="01E0BFB1"/>
    <w:rsid w:val="021FEA3B"/>
    <w:rsid w:val="022E1DCA"/>
    <w:rsid w:val="0232FEC1"/>
    <w:rsid w:val="0233CE63"/>
    <w:rsid w:val="02555385"/>
    <w:rsid w:val="025C71AD"/>
    <w:rsid w:val="026D2162"/>
    <w:rsid w:val="026D5DBF"/>
    <w:rsid w:val="0270666E"/>
    <w:rsid w:val="029A6373"/>
    <w:rsid w:val="02B6AACA"/>
    <w:rsid w:val="02BA6BBA"/>
    <w:rsid w:val="02CA6C80"/>
    <w:rsid w:val="02CCB598"/>
    <w:rsid w:val="02D38FCE"/>
    <w:rsid w:val="02E6CFBE"/>
    <w:rsid w:val="02FD2E38"/>
    <w:rsid w:val="0302536F"/>
    <w:rsid w:val="030D2280"/>
    <w:rsid w:val="0311B3A4"/>
    <w:rsid w:val="0313D46C"/>
    <w:rsid w:val="03254E87"/>
    <w:rsid w:val="03299832"/>
    <w:rsid w:val="032E69A8"/>
    <w:rsid w:val="0346E26C"/>
    <w:rsid w:val="035F1BEB"/>
    <w:rsid w:val="03950334"/>
    <w:rsid w:val="039B46D1"/>
    <w:rsid w:val="03B23211"/>
    <w:rsid w:val="03B9EC7C"/>
    <w:rsid w:val="03BDCDE8"/>
    <w:rsid w:val="03C19DEF"/>
    <w:rsid w:val="03C4D041"/>
    <w:rsid w:val="03C9EE2B"/>
    <w:rsid w:val="03CE95D6"/>
    <w:rsid w:val="03CF9EC4"/>
    <w:rsid w:val="03D9924D"/>
    <w:rsid w:val="03E7F543"/>
    <w:rsid w:val="03F123E6"/>
    <w:rsid w:val="040337B5"/>
    <w:rsid w:val="043905FD"/>
    <w:rsid w:val="043A6424"/>
    <w:rsid w:val="04414470"/>
    <w:rsid w:val="044BBCC4"/>
    <w:rsid w:val="04563C1B"/>
    <w:rsid w:val="046885F9"/>
    <w:rsid w:val="047A1315"/>
    <w:rsid w:val="049F3B83"/>
    <w:rsid w:val="04B153CD"/>
    <w:rsid w:val="04BC72DE"/>
    <w:rsid w:val="04BE2E22"/>
    <w:rsid w:val="04CBA395"/>
    <w:rsid w:val="04D8D606"/>
    <w:rsid w:val="051604A8"/>
    <w:rsid w:val="052866E6"/>
    <w:rsid w:val="054E0272"/>
    <w:rsid w:val="05502703"/>
    <w:rsid w:val="0578C81E"/>
    <w:rsid w:val="057DAB5A"/>
    <w:rsid w:val="0581D11E"/>
    <w:rsid w:val="05920416"/>
    <w:rsid w:val="059FAAB2"/>
    <w:rsid w:val="05A2C6E9"/>
    <w:rsid w:val="05B953FD"/>
    <w:rsid w:val="05BBC2C9"/>
    <w:rsid w:val="05C024DB"/>
    <w:rsid w:val="05D4EEBE"/>
    <w:rsid w:val="06020D42"/>
    <w:rsid w:val="0608BFD7"/>
    <w:rsid w:val="060B3B0B"/>
    <w:rsid w:val="060BEF70"/>
    <w:rsid w:val="0631CB17"/>
    <w:rsid w:val="0639F431"/>
    <w:rsid w:val="064295D0"/>
    <w:rsid w:val="06481097"/>
    <w:rsid w:val="064B752E"/>
    <w:rsid w:val="064F4EBE"/>
    <w:rsid w:val="0656CDAF"/>
    <w:rsid w:val="06852CD7"/>
    <w:rsid w:val="069EAD40"/>
    <w:rsid w:val="06A27936"/>
    <w:rsid w:val="06DCA358"/>
    <w:rsid w:val="06DDE81B"/>
    <w:rsid w:val="06F2135E"/>
    <w:rsid w:val="071FBD1A"/>
    <w:rsid w:val="072067E3"/>
    <w:rsid w:val="072255DD"/>
    <w:rsid w:val="073E974A"/>
    <w:rsid w:val="07437767"/>
    <w:rsid w:val="074A37E3"/>
    <w:rsid w:val="07542B52"/>
    <w:rsid w:val="075613A3"/>
    <w:rsid w:val="075C34DA"/>
    <w:rsid w:val="076910D6"/>
    <w:rsid w:val="0778E532"/>
    <w:rsid w:val="077B94E2"/>
    <w:rsid w:val="0780EEAC"/>
    <w:rsid w:val="078939D2"/>
    <w:rsid w:val="079DDDA3"/>
    <w:rsid w:val="07BC487A"/>
    <w:rsid w:val="07D0F7BF"/>
    <w:rsid w:val="07D2B23A"/>
    <w:rsid w:val="07E640DC"/>
    <w:rsid w:val="07EC9A00"/>
    <w:rsid w:val="0801DACB"/>
    <w:rsid w:val="080544D0"/>
    <w:rsid w:val="08064B61"/>
    <w:rsid w:val="08170292"/>
    <w:rsid w:val="0820FD38"/>
    <w:rsid w:val="0825B3E3"/>
    <w:rsid w:val="082D23F3"/>
    <w:rsid w:val="0835861A"/>
    <w:rsid w:val="083F9905"/>
    <w:rsid w:val="0851D7C4"/>
    <w:rsid w:val="085803BB"/>
    <w:rsid w:val="087D51C7"/>
    <w:rsid w:val="0898867E"/>
    <w:rsid w:val="08BAE74B"/>
    <w:rsid w:val="08CCF5E5"/>
    <w:rsid w:val="08DC62E6"/>
    <w:rsid w:val="08E2CBF8"/>
    <w:rsid w:val="08E5F3B1"/>
    <w:rsid w:val="08EBB94F"/>
    <w:rsid w:val="08EE5BE6"/>
    <w:rsid w:val="08F65657"/>
    <w:rsid w:val="0914B593"/>
    <w:rsid w:val="091E9A5C"/>
    <w:rsid w:val="09250A33"/>
    <w:rsid w:val="0927F344"/>
    <w:rsid w:val="0939AE04"/>
    <w:rsid w:val="095AD118"/>
    <w:rsid w:val="0961ABB8"/>
    <w:rsid w:val="09720170"/>
    <w:rsid w:val="097AE49F"/>
    <w:rsid w:val="09859FF7"/>
    <w:rsid w:val="09861FDE"/>
    <w:rsid w:val="0989BDAE"/>
    <w:rsid w:val="09A1984C"/>
    <w:rsid w:val="09A26218"/>
    <w:rsid w:val="09B0EA6E"/>
    <w:rsid w:val="09C49114"/>
    <w:rsid w:val="09C8F454"/>
    <w:rsid w:val="09CCF116"/>
    <w:rsid w:val="09E08257"/>
    <w:rsid w:val="09E1203D"/>
    <w:rsid w:val="09E8C83E"/>
    <w:rsid w:val="0A1C2FC5"/>
    <w:rsid w:val="0A277527"/>
    <w:rsid w:val="0A2AFC20"/>
    <w:rsid w:val="0A4DA5AB"/>
    <w:rsid w:val="0A567C4F"/>
    <w:rsid w:val="0A5F33D6"/>
    <w:rsid w:val="0A64CB5F"/>
    <w:rsid w:val="0A64DD41"/>
    <w:rsid w:val="0A68C646"/>
    <w:rsid w:val="0A811378"/>
    <w:rsid w:val="0AA0A7A0"/>
    <w:rsid w:val="0AA42715"/>
    <w:rsid w:val="0AB8C008"/>
    <w:rsid w:val="0AC328F2"/>
    <w:rsid w:val="0AC61A3D"/>
    <w:rsid w:val="0ACE273F"/>
    <w:rsid w:val="0AD93A51"/>
    <w:rsid w:val="0AE1E149"/>
    <w:rsid w:val="0B11993C"/>
    <w:rsid w:val="0B2B1800"/>
    <w:rsid w:val="0B3DEC23"/>
    <w:rsid w:val="0B4F991A"/>
    <w:rsid w:val="0B579BC9"/>
    <w:rsid w:val="0B7DF57C"/>
    <w:rsid w:val="0B7E9535"/>
    <w:rsid w:val="0B84989F"/>
    <w:rsid w:val="0B8A36EC"/>
    <w:rsid w:val="0B94EB64"/>
    <w:rsid w:val="0BA7FEE4"/>
    <w:rsid w:val="0BB7A999"/>
    <w:rsid w:val="0BE9760C"/>
    <w:rsid w:val="0BEA214D"/>
    <w:rsid w:val="0BEF2582"/>
    <w:rsid w:val="0BFDC02D"/>
    <w:rsid w:val="0C031A4A"/>
    <w:rsid w:val="0C043146"/>
    <w:rsid w:val="0C10CAB7"/>
    <w:rsid w:val="0C22BAB6"/>
    <w:rsid w:val="0C4D5829"/>
    <w:rsid w:val="0C64CD06"/>
    <w:rsid w:val="0C6D9A05"/>
    <w:rsid w:val="0C73E4B1"/>
    <w:rsid w:val="0C73F1ED"/>
    <w:rsid w:val="0C8015C1"/>
    <w:rsid w:val="0CAC07F9"/>
    <w:rsid w:val="0CCAC13B"/>
    <w:rsid w:val="0CD9BC84"/>
    <w:rsid w:val="0CEBD76D"/>
    <w:rsid w:val="0CEDF4FC"/>
    <w:rsid w:val="0CEE60D5"/>
    <w:rsid w:val="0CF356A4"/>
    <w:rsid w:val="0CF92506"/>
    <w:rsid w:val="0D0E2AF3"/>
    <w:rsid w:val="0D19E928"/>
    <w:rsid w:val="0D207EBE"/>
    <w:rsid w:val="0D2CD468"/>
    <w:rsid w:val="0D351DD3"/>
    <w:rsid w:val="0D58377E"/>
    <w:rsid w:val="0D68D9D6"/>
    <w:rsid w:val="0D75683A"/>
    <w:rsid w:val="0DAC2CCA"/>
    <w:rsid w:val="0DBA21CB"/>
    <w:rsid w:val="0DF7B464"/>
    <w:rsid w:val="0DFC0264"/>
    <w:rsid w:val="0E0D1F27"/>
    <w:rsid w:val="0E0FC24E"/>
    <w:rsid w:val="0E2DF865"/>
    <w:rsid w:val="0E361F8E"/>
    <w:rsid w:val="0E414FF4"/>
    <w:rsid w:val="0E4FBE01"/>
    <w:rsid w:val="0E505302"/>
    <w:rsid w:val="0E66BC6C"/>
    <w:rsid w:val="0E6CFDEE"/>
    <w:rsid w:val="0E77CDBB"/>
    <w:rsid w:val="0E79F27E"/>
    <w:rsid w:val="0E7D0317"/>
    <w:rsid w:val="0E975BC1"/>
    <w:rsid w:val="0EAC9B99"/>
    <w:rsid w:val="0EACCA89"/>
    <w:rsid w:val="0EBC3961"/>
    <w:rsid w:val="0EC0434B"/>
    <w:rsid w:val="0EC3D353"/>
    <w:rsid w:val="0ECB556F"/>
    <w:rsid w:val="0EEEF18E"/>
    <w:rsid w:val="0EF0AE76"/>
    <w:rsid w:val="0F0908B9"/>
    <w:rsid w:val="0F1223D9"/>
    <w:rsid w:val="0F12B7BD"/>
    <w:rsid w:val="0F225FB0"/>
    <w:rsid w:val="0F34A4C1"/>
    <w:rsid w:val="0F389946"/>
    <w:rsid w:val="0F505D2D"/>
    <w:rsid w:val="0F54911D"/>
    <w:rsid w:val="0F5A0905"/>
    <w:rsid w:val="0F5B0DBB"/>
    <w:rsid w:val="0F62A50F"/>
    <w:rsid w:val="0F681381"/>
    <w:rsid w:val="0F806303"/>
    <w:rsid w:val="0F83DA2E"/>
    <w:rsid w:val="0F8729A4"/>
    <w:rsid w:val="0F9384C5"/>
    <w:rsid w:val="0F9F23C1"/>
    <w:rsid w:val="0FB52635"/>
    <w:rsid w:val="0FC49BC2"/>
    <w:rsid w:val="0FC7AE1A"/>
    <w:rsid w:val="0FF6E063"/>
    <w:rsid w:val="0FF72283"/>
    <w:rsid w:val="0FF7ABE5"/>
    <w:rsid w:val="0FF90B2B"/>
    <w:rsid w:val="10208FD6"/>
    <w:rsid w:val="1028D74C"/>
    <w:rsid w:val="102AF7C3"/>
    <w:rsid w:val="103ED352"/>
    <w:rsid w:val="104BA544"/>
    <w:rsid w:val="10507FD5"/>
    <w:rsid w:val="106FCCE3"/>
    <w:rsid w:val="107B93BE"/>
    <w:rsid w:val="108045DC"/>
    <w:rsid w:val="109F3658"/>
    <w:rsid w:val="10AE21CC"/>
    <w:rsid w:val="10B27711"/>
    <w:rsid w:val="10CE4C6E"/>
    <w:rsid w:val="10D13150"/>
    <w:rsid w:val="10E5C4C8"/>
    <w:rsid w:val="10E7C3E9"/>
    <w:rsid w:val="10F0617E"/>
    <w:rsid w:val="10F6DE1C"/>
    <w:rsid w:val="110161D0"/>
    <w:rsid w:val="11136899"/>
    <w:rsid w:val="11160016"/>
    <w:rsid w:val="1117F93F"/>
    <w:rsid w:val="111AAE5E"/>
    <w:rsid w:val="115041A8"/>
    <w:rsid w:val="115BBDA4"/>
    <w:rsid w:val="115F8F4E"/>
    <w:rsid w:val="116AE1C2"/>
    <w:rsid w:val="118AC33E"/>
    <w:rsid w:val="118F94B4"/>
    <w:rsid w:val="11AE7F13"/>
    <w:rsid w:val="11B382E8"/>
    <w:rsid w:val="11C9D27F"/>
    <w:rsid w:val="11E1CDB6"/>
    <w:rsid w:val="11EC6929"/>
    <w:rsid w:val="12008FB5"/>
    <w:rsid w:val="120429AF"/>
    <w:rsid w:val="12085C25"/>
    <w:rsid w:val="121D87C0"/>
    <w:rsid w:val="1222C8FB"/>
    <w:rsid w:val="12271795"/>
    <w:rsid w:val="1228DE6A"/>
    <w:rsid w:val="1234AC17"/>
    <w:rsid w:val="123B06B9"/>
    <w:rsid w:val="1243793C"/>
    <w:rsid w:val="126A6BED"/>
    <w:rsid w:val="126CF60A"/>
    <w:rsid w:val="127A22B7"/>
    <w:rsid w:val="12858EB3"/>
    <w:rsid w:val="1293235A"/>
    <w:rsid w:val="12A6E289"/>
    <w:rsid w:val="12ADB521"/>
    <w:rsid w:val="12B3FDA4"/>
    <w:rsid w:val="12BC11D1"/>
    <w:rsid w:val="12BF782B"/>
    <w:rsid w:val="12D0D42E"/>
    <w:rsid w:val="12E32BA7"/>
    <w:rsid w:val="12E6847E"/>
    <w:rsid w:val="12EC1209"/>
    <w:rsid w:val="12F40950"/>
    <w:rsid w:val="12FB28A7"/>
    <w:rsid w:val="130F0B9F"/>
    <w:rsid w:val="1314ACA6"/>
    <w:rsid w:val="1331E5BC"/>
    <w:rsid w:val="13602E22"/>
    <w:rsid w:val="13819D4A"/>
    <w:rsid w:val="13BD6C8E"/>
    <w:rsid w:val="13D6D71A"/>
    <w:rsid w:val="13D7FE16"/>
    <w:rsid w:val="13EA3521"/>
    <w:rsid w:val="13EDEC98"/>
    <w:rsid w:val="13F487F1"/>
    <w:rsid w:val="13FF58FF"/>
    <w:rsid w:val="140C0A69"/>
    <w:rsid w:val="14102C93"/>
    <w:rsid w:val="141CEDD5"/>
    <w:rsid w:val="14307B3F"/>
    <w:rsid w:val="14522CA3"/>
    <w:rsid w:val="1452CC83"/>
    <w:rsid w:val="146CA48F"/>
    <w:rsid w:val="147AD49E"/>
    <w:rsid w:val="147DBD0E"/>
    <w:rsid w:val="1492F77D"/>
    <w:rsid w:val="14948E68"/>
    <w:rsid w:val="14A0F5D2"/>
    <w:rsid w:val="14A3A260"/>
    <w:rsid w:val="14C7A3DE"/>
    <w:rsid w:val="14CA79FD"/>
    <w:rsid w:val="14E6847C"/>
    <w:rsid w:val="14F089B7"/>
    <w:rsid w:val="14F1FFE8"/>
    <w:rsid w:val="150429AF"/>
    <w:rsid w:val="156E3853"/>
    <w:rsid w:val="157CDF6B"/>
    <w:rsid w:val="158192EF"/>
    <w:rsid w:val="15905852"/>
    <w:rsid w:val="159BBCAA"/>
    <w:rsid w:val="159C5EBA"/>
    <w:rsid w:val="15B0ECFC"/>
    <w:rsid w:val="15B304AE"/>
    <w:rsid w:val="15C0D839"/>
    <w:rsid w:val="15F2BB12"/>
    <w:rsid w:val="15F8D57A"/>
    <w:rsid w:val="16043AD5"/>
    <w:rsid w:val="160874F0"/>
    <w:rsid w:val="1616AB15"/>
    <w:rsid w:val="161D6623"/>
    <w:rsid w:val="16231499"/>
    <w:rsid w:val="1641E485"/>
    <w:rsid w:val="1669867E"/>
    <w:rsid w:val="16754C12"/>
    <w:rsid w:val="16828662"/>
    <w:rsid w:val="1691585A"/>
    <w:rsid w:val="169F521F"/>
    <w:rsid w:val="16A33E27"/>
    <w:rsid w:val="16BDAE6D"/>
    <w:rsid w:val="170DFD7D"/>
    <w:rsid w:val="171A3BEB"/>
    <w:rsid w:val="171BFB19"/>
    <w:rsid w:val="17339800"/>
    <w:rsid w:val="1734FF57"/>
    <w:rsid w:val="173B881F"/>
    <w:rsid w:val="173D9688"/>
    <w:rsid w:val="174770BF"/>
    <w:rsid w:val="174CBD5D"/>
    <w:rsid w:val="1753BFE6"/>
    <w:rsid w:val="175AB25E"/>
    <w:rsid w:val="17715AB3"/>
    <w:rsid w:val="1777DE52"/>
    <w:rsid w:val="177EE02C"/>
    <w:rsid w:val="178E8B73"/>
    <w:rsid w:val="17ABE99B"/>
    <w:rsid w:val="17BFC9B1"/>
    <w:rsid w:val="17C29674"/>
    <w:rsid w:val="17D28774"/>
    <w:rsid w:val="17F072AB"/>
    <w:rsid w:val="17F63B0B"/>
    <w:rsid w:val="17FD4F02"/>
    <w:rsid w:val="1813E034"/>
    <w:rsid w:val="18171059"/>
    <w:rsid w:val="1825CD32"/>
    <w:rsid w:val="183609A8"/>
    <w:rsid w:val="183F0E88"/>
    <w:rsid w:val="1845114A"/>
    <w:rsid w:val="18548FD0"/>
    <w:rsid w:val="1860CC6E"/>
    <w:rsid w:val="1867BF0E"/>
    <w:rsid w:val="188681EC"/>
    <w:rsid w:val="188B46D7"/>
    <w:rsid w:val="18A57227"/>
    <w:rsid w:val="18B680D4"/>
    <w:rsid w:val="18CC768D"/>
    <w:rsid w:val="18CE4A6F"/>
    <w:rsid w:val="18EE9E68"/>
    <w:rsid w:val="18EFD4D2"/>
    <w:rsid w:val="192A5BD4"/>
    <w:rsid w:val="1931266D"/>
    <w:rsid w:val="194015B2"/>
    <w:rsid w:val="1942D9BA"/>
    <w:rsid w:val="19732347"/>
    <w:rsid w:val="199A4F55"/>
    <w:rsid w:val="19A84C89"/>
    <w:rsid w:val="19BA6338"/>
    <w:rsid w:val="19CBDCEA"/>
    <w:rsid w:val="19D1DA09"/>
    <w:rsid w:val="19D79F24"/>
    <w:rsid w:val="19D96F67"/>
    <w:rsid w:val="19ED7491"/>
    <w:rsid w:val="19EF4E40"/>
    <w:rsid w:val="19F06031"/>
    <w:rsid w:val="1A1DAA19"/>
    <w:rsid w:val="1A339A2D"/>
    <w:rsid w:val="1A53D26D"/>
    <w:rsid w:val="1A58D480"/>
    <w:rsid w:val="1A76DC15"/>
    <w:rsid w:val="1A825DA5"/>
    <w:rsid w:val="1A8A3C5A"/>
    <w:rsid w:val="1A8D4F5F"/>
    <w:rsid w:val="1A9282C7"/>
    <w:rsid w:val="1A97E7DC"/>
    <w:rsid w:val="1AA68B8C"/>
    <w:rsid w:val="1AC59CFC"/>
    <w:rsid w:val="1AF76A73"/>
    <w:rsid w:val="1B004B82"/>
    <w:rsid w:val="1B09F434"/>
    <w:rsid w:val="1B1F82A9"/>
    <w:rsid w:val="1B2CCE2D"/>
    <w:rsid w:val="1B2D0EF2"/>
    <w:rsid w:val="1B3034E4"/>
    <w:rsid w:val="1B51311C"/>
    <w:rsid w:val="1B563399"/>
    <w:rsid w:val="1B5810FE"/>
    <w:rsid w:val="1B5881CC"/>
    <w:rsid w:val="1B5BF184"/>
    <w:rsid w:val="1B6DAA6A"/>
    <w:rsid w:val="1B9A6408"/>
    <w:rsid w:val="1BB27F8A"/>
    <w:rsid w:val="1BB58CF6"/>
    <w:rsid w:val="1BBC7661"/>
    <w:rsid w:val="1BCC65C8"/>
    <w:rsid w:val="1BD81268"/>
    <w:rsid w:val="1BEE2C1D"/>
    <w:rsid w:val="1BEFA2CE"/>
    <w:rsid w:val="1BF4A4E1"/>
    <w:rsid w:val="1C27FFBA"/>
    <w:rsid w:val="1C4E1305"/>
    <w:rsid w:val="1C57AA29"/>
    <w:rsid w:val="1C597741"/>
    <w:rsid w:val="1C663261"/>
    <w:rsid w:val="1C6AE490"/>
    <w:rsid w:val="1C744C6E"/>
    <w:rsid w:val="1C74DFF9"/>
    <w:rsid w:val="1C77B674"/>
    <w:rsid w:val="1C78EA2C"/>
    <w:rsid w:val="1C7B8981"/>
    <w:rsid w:val="1C7EC409"/>
    <w:rsid w:val="1C8A0DED"/>
    <w:rsid w:val="1C8C480D"/>
    <w:rsid w:val="1CABB065"/>
    <w:rsid w:val="1CB21232"/>
    <w:rsid w:val="1CC751F1"/>
    <w:rsid w:val="1CD5636B"/>
    <w:rsid w:val="1CE63CD6"/>
    <w:rsid w:val="1CE9BA9B"/>
    <w:rsid w:val="1CF7C1E5"/>
    <w:rsid w:val="1D011AC9"/>
    <w:rsid w:val="1D2BAA1A"/>
    <w:rsid w:val="1D2DCCBC"/>
    <w:rsid w:val="1D40740E"/>
    <w:rsid w:val="1D86B742"/>
    <w:rsid w:val="1D907542"/>
    <w:rsid w:val="1D9108C6"/>
    <w:rsid w:val="1D912193"/>
    <w:rsid w:val="1D94C2DB"/>
    <w:rsid w:val="1E066CF0"/>
    <w:rsid w:val="1E1386D5"/>
    <w:rsid w:val="1E20BCD5"/>
    <w:rsid w:val="1E2D1AD8"/>
    <w:rsid w:val="1E46DCB1"/>
    <w:rsid w:val="1E54EB31"/>
    <w:rsid w:val="1E5771F9"/>
    <w:rsid w:val="1E84023A"/>
    <w:rsid w:val="1E8D8745"/>
    <w:rsid w:val="1EA2E6D1"/>
    <w:rsid w:val="1EA36BA4"/>
    <w:rsid w:val="1EA6AFA2"/>
    <w:rsid w:val="1EAAD532"/>
    <w:rsid w:val="1EBBAED3"/>
    <w:rsid w:val="1EC3D154"/>
    <w:rsid w:val="1EC81CE9"/>
    <w:rsid w:val="1ECCEBD9"/>
    <w:rsid w:val="1EE8C552"/>
    <w:rsid w:val="1F123685"/>
    <w:rsid w:val="1F1989C1"/>
    <w:rsid w:val="1F26B359"/>
    <w:rsid w:val="1F3EC5A0"/>
    <w:rsid w:val="1F58DE8F"/>
    <w:rsid w:val="1F734685"/>
    <w:rsid w:val="1F82B34D"/>
    <w:rsid w:val="1FAE5FA4"/>
    <w:rsid w:val="1FC486B0"/>
    <w:rsid w:val="1FD4F607"/>
    <w:rsid w:val="1FE0547F"/>
    <w:rsid w:val="1FE77717"/>
    <w:rsid w:val="1FF8FE27"/>
    <w:rsid w:val="1FFE51AF"/>
    <w:rsid w:val="200850D3"/>
    <w:rsid w:val="200D042D"/>
    <w:rsid w:val="2024A23F"/>
    <w:rsid w:val="20261F4F"/>
    <w:rsid w:val="202BF2EF"/>
    <w:rsid w:val="2038BB8B"/>
    <w:rsid w:val="203EB732"/>
    <w:rsid w:val="204B9235"/>
    <w:rsid w:val="204EC090"/>
    <w:rsid w:val="20648D5A"/>
    <w:rsid w:val="2067C7E2"/>
    <w:rsid w:val="206A405A"/>
    <w:rsid w:val="207247E3"/>
    <w:rsid w:val="2073CBD9"/>
    <w:rsid w:val="20888A3E"/>
    <w:rsid w:val="2089AD22"/>
    <w:rsid w:val="2091E6DF"/>
    <w:rsid w:val="2095F927"/>
    <w:rsid w:val="209D58C1"/>
    <w:rsid w:val="20A29833"/>
    <w:rsid w:val="20BACCB1"/>
    <w:rsid w:val="20CE9FD8"/>
    <w:rsid w:val="20CF56BD"/>
    <w:rsid w:val="20E6EF64"/>
    <w:rsid w:val="211D19AC"/>
    <w:rsid w:val="212E1D09"/>
    <w:rsid w:val="213E0DB2"/>
    <w:rsid w:val="215D6C18"/>
    <w:rsid w:val="216C2E67"/>
    <w:rsid w:val="217AC9E5"/>
    <w:rsid w:val="218D7915"/>
    <w:rsid w:val="21A73DA3"/>
    <w:rsid w:val="21D88249"/>
    <w:rsid w:val="21EE6580"/>
    <w:rsid w:val="21F218A2"/>
    <w:rsid w:val="220F9C3A"/>
    <w:rsid w:val="22128F88"/>
    <w:rsid w:val="221FB3E0"/>
    <w:rsid w:val="222BB7E5"/>
    <w:rsid w:val="2243E60F"/>
    <w:rsid w:val="22478019"/>
    <w:rsid w:val="22611755"/>
    <w:rsid w:val="22626388"/>
    <w:rsid w:val="226803D1"/>
    <w:rsid w:val="226FF547"/>
    <w:rsid w:val="227C4572"/>
    <w:rsid w:val="22846C4F"/>
    <w:rsid w:val="22997B71"/>
    <w:rsid w:val="2299B2A8"/>
    <w:rsid w:val="22C78204"/>
    <w:rsid w:val="22D0AEE1"/>
    <w:rsid w:val="22E5C6AD"/>
    <w:rsid w:val="22EA36D0"/>
    <w:rsid w:val="2309A72C"/>
    <w:rsid w:val="231D258E"/>
    <w:rsid w:val="232E54B1"/>
    <w:rsid w:val="232F22C7"/>
    <w:rsid w:val="2361282B"/>
    <w:rsid w:val="23696B6C"/>
    <w:rsid w:val="23705C4D"/>
    <w:rsid w:val="237C2238"/>
    <w:rsid w:val="238E5B8C"/>
    <w:rsid w:val="2392407E"/>
    <w:rsid w:val="2395FB5A"/>
    <w:rsid w:val="23A52F3F"/>
    <w:rsid w:val="23B30506"/>
    <w:rsid w:val="23B7F9BC"/>
    <w:rsid w:val="23BA3F24"/>
    <w:rsid w:val="23C561AD"/>
    <w:rsid w:val="23CF635F"/>
    <w:rsid w:val="23D3E495"/>
    <w:rsid w:val="240B7E5E"/>
    <w:rsid w:val="2432070B"/>
    <w:rsid w:val="243A7C22"/>
    <w:rsid w:val="2446C268"/>
    <w:rsid w:val="245253F2"/>
    <w:rsid w:val="245C9CF0"/>
    <w:rsid w:val="246094FA"/>
    <w:rsid w:val="246491BC"/>
    <w:rsid w:val="246F8756"/>
    <w:rsid w:val="2481970E"/>
    <w:rsid w:val="248E242C"/>
    <w:rsid w:val="248E765C"/>
    <w:rsid w:val="24942B7D"/>
    <w:rsid w:val="24A442F7"/>
    <w:rsid w:val="24B3CF26"/>
    <w:rsid w:val="24B8F5EF"/>
    <w:rsid w:val="24C26FAF"/>
    <w:rsid w:val="24FCC8C9"/>
    <w:rsid w:val="250C2CAE"/>
    <w:rsid w:val="25130238"/>
    <w:rsid w:val="251A48ED"/>
    <w:rsid w:val="2531CBBB"/>
    <w:rsid w:val="253BD7B4"/>
    <w:rsid w:val="253D6406"/>
    <w:rsid w:val="2543F5E8"/>
    <w:rsid w:val="2557B448"/>
    <w:rsid w:val="2558A843"/>
    <w:rsid w:val="255F2E5F"/>
    <w:rsid w:val="258AC792"/>
    <w:rsid w:val="25924A47"/>
    <w:rsid w:val="259F179A"/>
    <w:rsid w:val="25A23982"/>
    <w:rsid w:val="25BBDB68"/>
    <w:rsid w:val="25D7EF8C"/>
    <w:rsid w:val="25DA02C7"/>
    <w:rsid w:val="25DD85A5"/>
    <w:rsid w:val="25E0FC0F"/>
    <w:rsid w:val="25EA1A3C"/>
    <w:rsid w:val="25F275B2"/>
    <w:rsid w:val="2603CDC5"/>
    <w:rsid w:val="2609AFB6"/>
    <w:rsid w:val="2621D792"/>
    <w:rsid w:val="263547D3"/>
    <w:rsid w:val="264B7256"/>
    <w:rsid w:val="264F9F87"/>
    <w:rsid w:val="267E39E3"/>
    <w:rsid w:val="269560D3"/>
    <w:rsid w:val="2698992A"/>
    <w:rsid w:val="269ABAF0"/>
    <w:rsid w:val="269C5FB3"/>
    <w:rsid w:val="26AE7D89"/>
    <w:rsid w:val="26C2A4F3"/>
    <w:rsid w:val="26DB1FD7"/>
    <w:rsid w:val="26E0D3A7"/>
    <w:rsid w:val="26E30D5D"/>
    <w:rsid w:val="26F4EA27"/>
    <w:rsid w:val="2723EE95"/>
    <w:rsid w:val="27528D53"/>
    <w:rsid w:val="275630E8"/>
    <w:rsid w:val="276D7249"/>
    <w:rsid w:val="27843630"/>
    <w:rsid w:val="27AC436F"/>
    <w:rsid w:val="27C9C9A9"/>
    <w:rsid w:val="27CED0CB"/>
    <w:rsid w:val="27D27F06"/>
    <w:rsid w:val="27D41DC2"/>
    <w:rsid w:val="27DC6410"/>
    <w:rsid w:val="27E31294"/>
    <w:rsid w:val="27EB6FE8"/>
    <w:rsid w:val="2802524C"/>
    <w:rsid w:val="2816DDC3"/>
    <w:rsid w:val="281939C7"/>
    <w:rsid w:val="28195440"/>
    <w:rsid w:val="28340CC7"/>
    <w:rsid w:val="283D1CE1"/>
    <w:rsid w:val="284998A7"/>
    <w:rsid w:val="284A4DEA"/>
    <w:rsid w:val="284EDACA"/>
    <w:rsid w:val="2851C271"/>
    <w:rsid w:val="285DEB2E"/>
    <w:rsid w:val="2873687D"/>
    <w:rsid w:val="2882100A"/>
    <w:rsid w:val="288AB906"/>
    <w:rsid w:val="28979242"/>
    <w:rsid w:val="289AF969"/>
    <w:rsid w:val="28B386C8"/>
    <w:rsid w:val="28B4FD79"/>
    <w:rsid w:val="28BD67DB"/>
    <w:rsid w:val="28C620D3"/>
    <w:rsid w:val="28CAB9BE"/>
    <w:rsid w:val="28D56624"/>
    <w:rsid w:val="28E18F3D"/>
    <w:rsid w:val="28E62C90"/>
    <w:rsid w:val="28EE8CC6"/>
    <w:rsid w:val="28F1A31B"/>
    <w:rsid w:val="28FE4278"/>
    <w:rsid w:val="2914B56F"/>
    <w:rsid w:val="291A28CB"/>
    <w:rsid w:val="2921E4A8"/>
    <w:rsid w:val="292D9C70"/>
    <w:rsid w:val="29535BBF"/>
    <w:rsid w:val="295E17EF"/>
    <w:rsid w:val="2973D752"/>
    <w:rsid w:val="2977404C"/>
    <w:rsid w:val="2982C8DF"/>
    <w:rsid w:val="299C01E5"/>
    <w:rsid w:val="29AE08C7"/>
    <w:rsid w:val="29C18E18"/>
    <w:rsid w:val="29C7512B"/>
    <w:rsid w:val="29DAB8E7"/>
    <w:rsid w:val="29ED92D2"/>
    <w:rsid w:val="2A12C400"/>
    <w:rsid w:val="2A1AAE1F"/>
    <w:rsid w:val="2A312C06"/>
    <w:rsid w:val="2A5C3C68"/>
    <w:rsid w:val="2A5CAB38"/>
    <w:rsid w:val="2A7D016C"/>
    <w:rsid w:val="2A80C5E4"/>
    <w:rsid w:val="2AA06EF5"/>
    <w:rsid w:val="2AB5F92C"/>
    <w:rsid w:val="2ADBC0C6"/>
    <w:rsid w:val="2AF548B5"/>
    <w:rsid w:val="2B430F95"/>
    <w:rsid w:val="2B63A6E4"/>
    <w:rsid w:val="2B654705"/>
    <w:rsid w:val="2B80DE90"/>
    <w:rsid w:val="2B890A12"/>
    <w:rsid w:val="2B8FDA1C"/>
    <w:rsid w:val="2BA1A75B"/>
    <w:rsid w:val="2BCDDCB1"/>
    <w:rsid w:val="2BFE844B"/>
    <w:rsid w:val="2C02D1DF"/>
    <w:rsid w:val="2C056109"/>
    <w:rsid w:val="2C0E417C"/>
    <w:rsid w:val="2C0E6FC6"/>
    <w:rsid w:val="2C18042C"/>
    <w:rsid w:val="2C2194D8"/>
    <w:rsid w:val="2C38A130"/>
    <w:rsid w:val="2C3C3F56"/>
    <w:rsid w:val="2C46110A"/>
    <w:rsid w:val="2C5C94E9"/>
    <w:rsid w:val="2C709FC0"/>
    <w:rsid w:val="2C73C073"/>
    <w:rsid w:val="2C85EE40"/>
    <w:rsid w:val="2C86CE04"/>
    <w:rsid w:val="2C8E8B01"/>
    <w:rsid w:val="2CAEE10E"/>
    <w:rsid w:val="2CBB8310"/>
    <w:rsid w:val="2CE40A48"/>
    <w:rsid w:val="2CE6F0A3"/>
    <w:rsid w:val="2CEEE214"/>
    <w:rsid w:val="2D04A257"/>
    <w:rsid w:val="2D0C8FDD"/>
    <w:rsid w:val="2D0D60CB"/>
    <w:rsid w:val="2D23D285"/>
    <w:rsid w:val="2D4D9E29"/>
    <w:rsid w:val="2D63328A"/>
    <w:rsid w:val="2D65FF2B"/>
    <w:rsid w:val="2D82678E"/>
    <w:rsid w:val="2DA3B387"/>
    <w:rsid w:val="2DA602A0"/>
    <w:rsid w:val="2DB986F3"/>
    <w:rsid w:val="2DD1A42C"/>
    <w:rsid w:val="2DF4BFA9"/>
    <w:rsid w:val="2E03685D"/>
    <w:rsid w:val="2E0E4D8A"/>
    <w:rsid w:val="2E4AB16F"/>
    <w:rsid w:val="2E50F8C7"/>
    <w:rsid w:val="2E5C99E0"/>
    <w:rsid w:val="2E5F0F97"/>
    <w:rsid w:val="2E5FC940"/>
    <w:rsid w:val="2E9397E4"/>
    <w:rsid w:val="2E962AFF"/>
    <w:rsid w:val="2E980CC1"/>
    <w:rsid w:val="2EA41270"/>
    <w:rsid w:val="2EA49AE7"/>
    <w:rsid w:val="2EB5680C"/>
    <w:rsid w:val="2EBEA3B9"/>
    <w:rsid w:val="2EBFA2E6"/>
    <w:rsid w:val="2EDF9FB4"/>
    <w:rsid w:val="2EEBFAF1"/>
    <w:rsid w:val="2EF11290"/>
    <w:rsid w:val="2EFCB475"/>
    <w:rsid w:val="2F10B84C"/>
    <w:rsid w:val="2F208163"/>
    <w:rsid w:val="2F2C08AA"/>
    <w:rsid w:val="2F354FF2"/>
    <w:rsid w:val="2F6EA357"/>
    <w:rsid w:val="2F71D723"/>
    <w:rsid w:val="2F7643FE"/>
    <w:rsid w:val="2F882A5D"/>
    <w:rsid w:val="2FA0660D"/>
    <w:rsid w:val="2FA7888A"/>
    <w:rsid w:val="2FB48FB4"/>
    <w:rsid w:val="2FB7AEA8"/>
    <w:rsid w:val="2FC62599"/>
    <w:rsid w:val="2FD5753D"/>
    <w:rsid w:val="2FE681D0"/>
    <w:rsid w:val="2FF50D8A"/>
    <w:rsid w:val="3005D8F9"/>
    <w:rsid w:val="300B0603"/>
    <w:rsid w:val="30215D9F"/>
    <w:rsid w:val="3025F64F"/>
    <w:rsid w:val="303388AB"/>
    <w:rsid w:val="306002E1"/>
    <w:rsid w:val="30676046"/>
    <w:rsid w:val="306B3D7D"/>
    <w:rsid w:val="306D34F3"/>
    <w:rsid w:val="3089EFA3"/>
    <w:rsid w:val="308CE2F1"/>
    <w:rsid w:val="30BC51C4"/>
    <w:rsid w:val="30D03713"/>
    <w:rsid w:val="30D8D19D"/>
    <w:rsid w:val="30E6B8FF"/>
    <w:rsid w:val="30F11C49"/>
    <w:rsid w:val="30F33957"/>
    <w:rsid w:val="31228CBC"/>
    <w:rsid w:val="31280CDF"/>
    <w:rsid w:val="312B3345"/>
    <w:rsid w:val="313BCB85"/>
    <w:rsid w:val="3154F815"/>
    <w:rsid w:val="31648A39"/>
    <w:rsid w:val="3187CA5A"/>
    <w:rsid w:val="31A43986"/>
    <w:rsid w:val="31A90D54"/>
    <w:rsid w:val="31AB9191"/>
    <w:rsid w:val="31B503F6"/>
    <w:rsid w:val="31B745B6"/>
    <w:rsid w:val="31BB716C"/>
    <w:rsid w:val="31C17566"/>
    <w:rsid w:val="31C58747"/>
    <w:rsid w:val="31C60BF4"/>
    <w:rsid w:val="31D6E242"/>
    <w:rsid w:val="31DD4D44"/>
    <w:rsid w:val="31E00100"/>
    <w:rsid w:val="31E180DD"/>
    <w:rsid w:val="31E2D8D5"/>
    <w:rsid w:val="31E45E03"/>
    <w:rsid w:val="31EB0413"/>
    <w:rsid w:val="31FC8EE8"/>
    <w:rsid w:val="320FF245"/>
    <w:rsid w:val="3228B352"/>
    <w:rsid w:val="324713BA"/>
    <w:rsid w:val="3250223D"/>
    <w:rsid w:val="32562584"/>
    <w:rsid w:val="32582225"/>
    <w:rsid w:val="326763B2"/>
    <w:rsid w:val="327729B3"/>
    <w:rsid w:val="3287F314"/>
    <w:rsid w:val="3291EA96"/>
    <w:rsid w:val="32A86983"/>
    <w:rsid w:val="32B881B0"/>
    <w:rsid w:val="32C1C006"/>
    <w:rsid w:val="32D9E907"/>
    <w:rsid w:val="32E7323D"/>
    <w:rsid w:val="32F54AFB"/>
    <w:rsid w:val="33330BF7"/>
    <w:rsid w:val="334E217A"/>
    <w:rsid w:val="33632D0F"/>
    <w:rsid w:val="336B51A6"/>
    <w:rsid w:val="3374B281"/>
    <w:rsid w:val="337CF3F5"/>
    <w:rsid w:val="338E2365"/>
    <w:rsid w:val="33A2DE40"/>
    <w:rsid w:val="33EA0DD1"/>
    <w:rsid w:val="33EBAB39"/>
    <w:rsid w:val="33F1F5E5"/>
    <w:rsid w:val="341D5C47"/>
    <w:rsid w:val="34273DB1"/>
    <w:rsid w:val="342D3991"/>
    <w:rsid w:val="3430B322"/>
    <w:rsid w:val="343C17EF"/>
    <w:rsid w:val="3453E2D2"/>
    <w:rsid w:val="346ADAC2"/>
    <w:rsid w:val="3477363A"/>
    <w:rsid w:val="347BB806"/>
    <w:rsid w:val="3483029E"/>
    <w:rsid w:val="348F5596"/>
    <w:rsid w:val="34A335AC"/>
    <w:rsid w:val="34ACA353"/>
    <w:rsid w:val="34C65A91"/>
    <w:rsid w:val="34D4D20E"/>
    <w:rsid w:val="34D6A9DA"/>
    <w:rsid w:val="34D7258B"/>
    <w:rsid w:val="34D9D913"/>
    <w:rsid w:val="3514EE06"/>
    <w:rsid w:val="352E8AA4"/>
    <w:rsid w:val="354605E8"/>
    <w:rsid w:val="3554C437"/>
    <w:rsid w:val="357D5A0C"/>
    <w:rsid w:val="3587A00B"/>
    <w:rsid w:val="358D7973"/>
    <w:rsid w:val="35A39194"/>
    <w:rsid w:val="35B32E0F"/>
    <w:rsid w:val="35BEB73B"/>
    <w:rsid w:val="35D294C4"/>
    <w:rsid w:val="35DE0DD1"/>
    <w:rsid w:val="35F0970F"/>
    <w:rsid w:val="361E3F63"/>
    <w:rsid w:val="3631B1BC"/>
    <w:rsid w:val="3633CABD"/>
    <w:rsid w:val="36464FD5"/>
    <w:rsid w:val="3685C23C"/>
    <w:rsid w:val="3695FA39"/>
    <w:rsid w:val="36AB78F6"/>
    <w:rsid w:val="36AC5343"/>
    <w:rsid w:val="36C7BA63"/>
    <w:rsid w:val="36DD6279"/>
    <w:rsid w:val="36F7B35F"/>
    <w:rsid w:val="36F93127"/>
    <w:rsid w:val="370E95FD"/>
    <w:rsid w:val="3717A2B1"/>
    <w:rsid w:val="372996A7"/>
    <w:rsid w:val="373801F4"/>
    <w:rsid w:val="3758EC41"/>
    <w:rsid w:val="375B31B0"/>
    <w:rsid w:val="3771D587"/>
    <w:rsid w:val="3779DE32"/>
    <w:rsid w:val="37909555"/>
    <w:rsid w:val="37993405"/>
    <w:rsid w:val="37A37CEA"/>
    <w:rsid w:val="37AA6B39"/>
    <w:rsid w:val="37DEC9C0"/>
    <w:rsid w:val="38019F07"/>
    <w:rsid w:val="380D5A0A"/>
    <w:rsid w:val="38109C7E"/>
    <w:rsid w:val="38119D0E"/>
    <w:rsid w:val="381ACBE9"/>
    <w:rsid w:val="3831CA9A"/>
    <w:rsid w:val="383F4048"/>
    <w:rsid w:val="3845560E"/>
    <w:rsid w:val="384823A4"/>
    <w:rsid w:val="384A6267"/>
    <w:rsid w:val="385A4637"/>
    <w:rsid w:val="388BBE76"/>
    <w:rsid w:val="38AED6BB"/>
    <w:rsid w:val="38BF47A1"/>
    <w:rsid w:val="38E121DA"/>
    <w:rsid w:val="38F3B79F"/>
    <w:rsid w:val="38F520F0"/>
    <w:rsid w:val="3911BF23"/>
    <w:rsid w:val="3914E435"/>
    <w:rsid w:val="3915AE93"/>
    <w:rsid w:val="39172438"/>
    <w:rsid w:val="392CA0D4"/>
    <w:rsid w:val="393AF025"/>
    <w:rsid w:val="39456D58"/>
    <w:rsid w:val="39689895"/>
    <w:rsid w:val="3970DF7A"/>
    <w:rsid w:val="399B3F0C"/>
    <w:rsid w:val="399D5B20"/>
    <w:rsid w:val="39AA6649"/>
    <w:rsid w:val="39C7AC5D"/>
    <w:rsid w:val="39E86A60"/>
    <w:rsid w:val="39FA07AF"/>
    <w:rsid w:val="3A2D8308"/>
    <w:rsid w:val="3A33C537"/>
    <w:rsid w:val="3A33FD31"/>
    <w:rsid w:val="3A3EEDB3"/>
    <w:rsid w:val="3A51DB69"/>
    <w:rsid w:val="3A594F55"/>
    <w:rsid w:val="3A69CB76"/>
    <w:rsid w:val="3A7586FD"/>
    <w:rsid w:val="3A7D3BDC"/>
    <w:rsid w:val="3A844662"/>
    <w:rsid w:val="3A8CA73A"/>
    <w:rsid w:val="3AD4E10D"/>
    <w:rsid w:val="3ADD080D"/>
    <w:rsid w:val="3AE22906"/>
    <w:rsid w:val="3AF24422"/>
    <w:rsid w:val="3AFE171C"/>
    <w:rsid w:val="3B11D69A"/>
    <w:rsid w:val="3B34F967"/>
    <w:rsid w:val="3B3BF17E"/>
    <w:rsid w:val="3B3F5EDD"/>
    <w:rsid w:val="3B492B55"/>
    <w:rsid w:val="3B4D1248"/>
    <w:rsid w:val="3B63D3C2"/>
    <w:rsid w:val="3B66407E"/>
    <w:rsid w:val="3B6AAC9A"/>
    <w:rsid w:val="3B6AB8F1"/>
    <w:rsid w:val="3B6E10AB"/>
    <w:rsid w:val="3B729925"/>
    <w:rsid w:val="3BA29631"/>
    <w:rsid w:val="3BA4D7DB"/>
    <w:rsid w:val="3BB4C96F"/>
    <w:rsid w:val="3BC38C65"/>
    <w:rsid w:val="3BCC57EE"/>
    <w:rsid w:val="3BE07E86"/>
    <w:rsid w:val="3BEE5C65"/>
    <w:rsid w:val="3BEFC7DB"/>
    <w:rsid w:val="3BF42B61"/>
    <w:rsid w:val="3BF643D7"/>
    <w:rsid w:val="3BFD07CA"/>
    <w:rsid w:val="3C05F39E"/>
    <w:rsid w:val="3C0A578A"/>
    <w:rsid w:val="3C16E595"/>
    <w:rsid w:val="3C1F6280"/>
    <w:rsid w:val="3C208318"/>
    <w:rsid w:val="3C28C0A4"/>
    <w:rsid w:val="3C33F958"/>
    <w:rsid w:val="3C581346"/>
    <w:rsid w:val="3C5EBCF8"/>
    <w:rsid w:val="3C7B3CB6"/>
    <w:rsid w:val="3CB90002"/>
    <w:rsid w:val="3CC79BEB"/>
    <w:rsid w:val="3CE3F73C"/>
    <w:rsid w:val="3CF20F90"/>
    <w:rsid w:val="3CF8B7FB"/>
    <w:rsid w:val="3CFFA423"/>
    <w:rsid w:val="3D1DD38A"/>
    <w:rsid w:val="3D22B3A7"/>
    <w:rsid w:val="3D24283A"/>
    <w:rsid w:val="3D43920C"/>
    <w:rsid w:val="3D4761C5"/>
    <w:rsid w:val="3D6B9DF3"/>
    <w:rsid w:val="3D6F6313"/>
    <w:rsid w:val="3DA09393"/>
    <w:rsid w:val="3DA4E9B1"/>
    <w:rsid w:val="3DA59659"/>
    <w:rsid w:val="3DBF42A7"/>
    <w:rsid w:val="3DC46107"/>
    <w:rsid w:val="3DD81AEB"/>
    <w:rsid w:val="3DDC4595"/>
    <w:rsid w:val="3DDC7D4F"/>
    <w:rsid w:val="3DE9ED3A"/>
    <w:rsid w:val="3DF5BA73"/>
    <w:rsid w:val="3E255274"/>
    <w:rsid w:val="3E4D2BF2"/>
    <w:rsid w:val="3E68EF50"/>
    <w:rsid w:val="3E788D07"/>
    <w:rsid w:val="3E8821A0"/>
    <w:rsid w:val="3E98C1A7"/>
    <w:rsid w:val="3EA1F4CC"/>
    <w:rsid w:val="3EB630CC"/>
    <w:rsid w:val="3EBFC018"/>
    <w:rsid w:val="3ECCEC78"/>
    <w:rsid w:val="3EE493FF"/>
    <w:rsid w:val="3EEA83E4"/>
    <w:rsid w:val="3EEF6BE7"/>
    <w:rsid w:val="3EFE6A27"/>
    <w:rsid w:val="3F1EA237"/>
    <w:rsid w:val="3F225685"/>
    <w:rsid w:val="3F3BE39D"/>
    <w:rsid w:val="3F51E8E6"/>
    <w:rsid w:val="3F67D84A"/>
    <w:rsid w:val="3F80C87C"/>
    <w:rsid w:val="3F907ACA"/>
    <w:rsid w:val="3FB07930"/>
    <w:rsid w:val="3FC467DC"/>
    <w:rsid w:val="3FE9C495"/>
    <w:rsid w:val="3FEC9335"/>
    <w:rsid w:val="3FF2D788"/>
    <w:rsid w:val="401134F1"/>
    <w:rsid w:val="40329161"/>
    <w:rsid w:val="4036D6BC"/>
    <w:rsid w:val="40460A48"/>
    <w:rsid w:val="40537C0E"/>
    <w:rsid w:val="40874291"/>
    <w:rsid w:val="408E6325"/>
    <w:rsid w:val="40967537"/>
    <w:rsid w:val="40C79C84"/>
    <w:rsid w:val="40CD508C"/>
    <w:rsid w:val="40D100D9"/>
    <w:rsid w:val="40D20811"/>
    <w:rsid w:val="40ECA194"/>
    <w:rsid w:val="410A5440"/>
    <w:rsid w:val="41193D7D"/>
    <w:rsid w:val="4128FD43"/>
    <w:rsid w:val="412CF5D2"/>
    <w:rsid w:val="413216E9"/>
    <w:rsid w:val="41439412"/>
    <w:rsid w:val="416185A6"/>
    <w:rsid w:val="4173AA7A"/>
    <w:rsid w:val="4179376B"/>
    <w:rsid w:val="418D320F"/>
    <w:rsid w:val="41917F3E"/>
    <w:rsid w:val="41A5DBAA"/>
    <w:rsid w:val="41A9DE9D"/>
    <w:rsid w:val="41B2E874"/>
    <w:rsid w:val="41C0DD65"/>
    <w:rsid w:val="41D31546"/>
    <w:rsid w:val="41E2568A"/>
    <w:rsid w:val="41F4C005"/>
    <w:rsid w:val="42006ED9"/>
    <w:rsid w:val="42026F53"/>
    <w:rsid w:val="4208C106"/>
    <w:rsid w:val="423D98CA"/>
    <w:rsid w:val="42540B94"/>
    <w:rsid w:val="42753522"/>
    <w:rsid w:val="427DAEF6"/>
    <w:rsid w:val="4284A3F7"/>
    <w:rsid w:val="42A583B1"/>
    <w:rsid w:val="42C4CDA4"/>
    <w:rsid w:val="42E819F2"/>
    <w:rsid w:val="430052CD"/>
    <w:rsid w:val="430AEF88"/>
    <w:rsid w:val="43145A13"/>
    <w:rsid w:val="4318CD9D"/>
    <w:rsid w:val="43230B85"/>
    <w:rsid w:val="43628625"/>
    <w:rsid w:val="43792290"/>
    <w:rsid w:val="4383F077"/>
    <w:rsid w:val="4391F52B"/>
    <w:rsid w:val="43A610EE"/>
    <w:rsid w:val="43B9F68C"/>
    <w:rsid w:val="43BC502D"/>
    <w:rsid w:val="43C3E83C"/>
    <w:rsid w:val="43DACB54"/>
    <w:rsid w:val="43FF3D46"/>
    <w:rsid w:val="44030F5B"/>
    <w:rsid w:val="44255A09"/>
    <w:rsid w:val="4436BED6"/>
    <w:rsid w:val="445C31BC"/>
    <w:rsid w:val="445C5E82"/>
    <w:rsid w:val="446397D1"/>
    <w:rsid w:val="4465BA3E"/>
    <w:rsid w:val="446841F3"/>
    <w:rsid w:val="446C945A"/>
    <w:rsid w:val="446DF368"/>
    <w:rsid w:val="4483D269"/>
    <w:rsid w:val="448BD105"/>
    <w:rsid w:val="449863A0"/>
    <w:rsid w:val="44B49DFE"/>
    <w:rsid w:val="44BADFC0"/>
    <w:rsid w:val="44E23731"/>
    <w:rsid w:val="44E6BC2C"/>
    <w:rsid w:val="44E70663"/>
    <w:rsid w:val="44E75C7C"/>
    <w:rsid w:val="44F00D9B"/>
    <w:rsid w:val="44FF7289"/>
    <w:rsid w:val="450E9571"/>
    <w:rsid w:val="452C12F1"/>
    <w:rsid w:val="4530FDE3"/>
    <w:rsid w:val="45430155"/>
    <w:rsid w:val="454AB771"/>
    <w:rsid w:val="455F856D"/>
    <w:rsid w:val="4561A886"/>
    <w:rsid w:val="456BBF9E"/>
    <w:rsid w:val="45740CDB"/>
    <w:rsid w:val="457C3ECB"/>
    <w:rsid w:val="458013F6"/>
    <w:rsid w:val="4592EBE4"/>
    <w:rsid w:val="459E795B"/>
    <w:rsid w:val="459EA695"/>
    <w:rsid w:val="45B0B04F"/>
    <w:rsid w:val="45E480FC"/>
    <w:rsid w:val="45FF6832"/>
    <w:rsid w:val="46157D31"/>
    <w:rsid w:val="46177218"/>
    <w:rsid w:val="461E395B"/>
    <w:rsid w:val="4622D320"/>
    <w:rsid w:val="4623CF02"/>
    <w:rsid w:val="463BCC01"/>
    <w:rsid w:val="4642BD8B"/>
    <w:rsid w:val="464A5226"/>
    <w:rsid w:val="464EEBDB"/>
    <w:rsid w:val="466634DA"/>
    <w:rsid w:val="46727677"/>
    <w:rsid w:val="4672ACDB"/>
    <w:rsid w:val="467C1F58"/>
    <w:rsid w:val="4697C87A"/>
    <w:rsid w:val="4699F988"/>
    <w:rsid w:val="46A4FA13"/>
    <w:rsid w:val="46A67F03"/>
    <w:rsid w:val="46B20408"/>
    <w:rsid w:val="46B34923"/>
    <w:rsid w:val="46BB0BFC"/>
    <w:rsid w:val="46C24B72"/>
    <w:rsid w:val="46C354DD"/>
    <w:rsid w:val="46C51A02"/>
    <w:rsid w:val="46C79CA0"/>
    <w:rsid w:val="46C93037"/>
    <w:rsid w:val="46D041D6"/>
    <w:rsid w:val="46D52620"/>
    <w:rsid w:val="46D64DB3"/>
    <w:rsid w:val="46DC13B8"/>
    <w:rsid w:val="46DC96D0"/>
    <w:rsid w:val="46DED1B6"/>
    <w:rsid w:val="46ED2335"/>
    <w:rsid w:val="46F76983"/>
    <w:rsid w:val="471C474C"/>
    <w:rsid w:val="4721215F"/>
    <w:rsid w:val="473FA863"/>
    <w:rsid w:val="4763C766"/>
    <w:rsid w:val="47740BD3"/>
    <w:rsid w:val="4786DB4F"/>
    <w:rsid w:val="479B3893"/>
    <w:rsid w:val="47A43083"/>
    <w:rsid w:val="47EC3EC0"/>
    <w:rsid w:val="481C028A"/>
    <w:rsid w:val="4827AE5D"/>
    <w:rsid w:val="4833153B"/>
    <w:rsid w:val="4840CA74"/>
    <w:rsid w:val="484FA60B"/>
    <w:rsid w:val="486AA018"/>
    <w:rsid w:val="489C39B4"/>
    <w:rsid w:val="489DB54A"/>
    <w:rsid w:val="48A06042"/>
    <w:rsid w:val="48AC2E3D"/>
    <w:rsid w:val="48C938CB"/>
    <w:rsid w:val="48F75BCE"/>
    <w:rsid w:val="490133F4"/>
    <w:rsid w:val="49293274"/>
    <w:rsid w:val="4929B47B"/>
    <w:rsid w:val="4938E204"/>
    <w:rsid w:val="493D4D28"/>
    <w:rsid w:val="494000E4"/>
    <w:rsid w:val="4948DB43"/>
    <w:rsid w:val="494A0924"/>
    <w:rsid w:val="494BE98E"/>
    <w:rsid w:val="49535B65"/>
    <w:rsid w:val="4960FA80"/>
    <w:rsid w:val="4980ED28"/>
    <w:rsid w:val="49839B97"/>
    <w:rsid w:val="498CF696"/>
    <w:rsid w:val="49AB65D3"/>
    <w:rsid w:val="49C37EBE"/>
    <w:rsid w:val="49CF0714"/>
    <w:rsid w:val="49CF3BB7"/>
    <w:rsid w:val="49D19D3D"/>
    <w:rsid w:val="49E982E5"/>
    <w:rsid w:val="49EBAC4B"/>
    <w:rsid w:val="49FAF59F"/>
    <w:rsid w:val="4A024DDC"/>
    <w:rsid w:val="4A07E298"/>
    <w:rsid w:val="4A2DFD0B"/>
    <w:rsid w:val="4A58C221"/>
    <w:rsid w:val="4A635744"/>
    <w:rsid w:val="4A7C3869"/>
    <w:rsid w:val="4A8059EE"/>
    <w:rsid w:val="4A93D859"/>
    <w:rsid w:val="4A9D09AE"/>
    <w:rsid w:val="4AA0666D"/>
    <w:rsid w:val="4AA18349"/>
    <w:rsid w:val="4AB1C201"/>
    <w:rsid w:val="4AB7F21F"/>
    <w:rsid w:val="4AC6AA9E"/>
    <w:rsid w:val="4ACA6A06"/>
    <w:rsid w:val="4AD4B265"/>
    <w:rsid w:val="4ADF099C"/>
    <w:rsid w:val="4AE69F6E"/>
    <w:rsid w:val="4AF1D45A"/>
    <w:rsid w:val="4B07E31E"/>
    <w:rsid w:val="4B086466"/>
    <w:rsid w:val="4B1553AB"/>
    <w:rsid w:val="4B1A5159"/>
    <w:rsid w:val="4B219049"/>
    <w:rsid w:val="4B29A586"/>
    <w:rsid w:val="4BA23D54"/>
    <w:rsid w:val="4BB35D06"/>
    <w:rsid w:val="4BE29A5A"/>
    <w:rsid w:val="4C073488"/>
    <w:rsid w:val="4C1116B0"/>
    <w:rsid w:val="4C175185"/>
    <w:rsid w:val="4C258C13"/>
    <w:rsid w:val="4C34D37E"/>
    <w:rsid w:val="4C3D53AA"/>
    <w:rsid w:val="4C4BF49C"/>
    <w:rsid w:val="4C6F4E6A"/>
    <w:rsid w:val="4C7AD59A"/>
    <w:rsid w:val="4C7CEC68"/>
    <w:rsid w:val="4C7D7546"/>
    <w:rsid w:val="4CAC25D3"/>
    <w:rsid w:val="4CB37078"/>
    <w:rsid w:val="4CB60FB1"/>
    <w:rsid w:val="4CC8417E"/>
    <w:rsid w:val="4D0EB8C0"/>
    <w:rsid w:val="4D16D666"/>
    <w:rsid w:val="4D1DE5F4"/>
    <w:rsid w:val="4D496B12"/>
    <w:rsid w:val="4D70623D"/>
    <w:rsid w:val="4D8A46F0"/>
    <w:rsid w:val="4D9062E3"/>
    <w:rsid w:val="4D93CAA1"/>
    <w:rsid w:val="4DA3B0AE"/>
    <w:rsid w:val="4DA64FB9"/>
    <w:rsid w:val="4DAC3C36"/>
    <w:rsid w:val="4DAE0D12"/>
    <w:rsid w:val="4DAF0167"/>
    <w:rsid w:val="4DB43951"/>
    <w:rsid w:val="4DCFAEEB"/>
    <w:rsid w:val="4DD308EA"/>
    <w:rsid w:val="4DD4AA70"/>
    <w:rsid w:val="4DD6375D"/>
    <w:rsid w:val="4DDC7E5B"/>
    <w:rsid w:val="4DEC5003"/>
    <w:rsid w:val="4DFD9303"/>
    <w:rsid w:val="4E197889"/>
    <w:rsid w:val="4E1E1073"/>
    <w:rsid w:val="4E2EF0E1"/>
    <w:rsid w:val="4E47F634"/>
    <w:rsid w:val="4E4DBE41"/>
    <w:rsid w:val="4E5C2459"/>
    <w:rsid w:val="4E701928"/>
    <w:rsid w:val="4E743978"/>
    <w:rsid w:val="4E779C78"/>
    <w:rsid w:val="4E896357"/>
    <w:rsid w:val="4EA24D10"/>
    <w:rsid w:val="4EC5424F"/>
    <w:rsid w:val="4ECF528C"/>
    <w:rsid w:val="4ED5BEFF"/>
    <w:rsid w:val="4EE4A207"/>
    <w:rsid w:val="4F0C6A6B"/>
    <w:rsid w:val="4F1E8F8C"/>
    <w:rsid w:val="4F552CFE"/>
    <w:rsid w:val="4F57DA4A"/>
    <w:rsid w:val="4F5ACFF0"/>
    <w:rsid w:val="4F65F55B"/>
    <w:rsid w:val="4F70466B"/>
    <w:rsid w:val="4F7A5141"/>
    <w:rsid w:val="4F868840"/>
    <w:rsid w:val="4F972C3B"/>
    <w:rsid w:val="4FA6EF2C"/>
    <w:rsid w:val="4FA80659"/>
    <w:rsid w:val="4FB27ABF"/>
    <w:rsid w:val="4FBA457B"/>
    <w:rsid w:val="4FBA6611"/>
    <w:rsid w:val="4FC01789"/>
    <w:rsid w:val="4FDCFB13"/>
    <w:rsid w:val="4FE6A864"/>
    <w:rsid w:val="5009A8A4"/>
    <w:rsid w:val="50718D5E"/>
    <w:rsid w:val="5071DDDC"/>
    <w:rsid w:val="50807268"/>
    <w:rsid w:val="508EB7F0"/>
    <w:rsid w:val="50A90EE0"/>
    <w:rsid w:val="50B3DA7C"/>
    <w:rsid w:val="50B866BA"/>
    <w:rsid w:val="50CB6B63"/>
    <w:rsid w:val="50DDF07B"/>
    <w:rsid w:val="51109BF7"/>
    <w:rsid w:val="511621A2"/>
    <w:rsid w:val="5122455A"/>
    <w:rsid w:val="51280345"/>
    <w:rsid w:val="51356FD9"/>
    <w:rsid w:val="5135AEF0"/>
    <w:rsid w:val="51364388"/>
    <w:rsid w:val="513B5A8B"/>
    <w:rsid w:val="514B12C9"/>
    <w:rsid w:val="515D0D2E"/>
    <w:rsid w:val="5160A9B3"/>
    <w:rsid w:val="5167737D"/>
    <w:rsid w:val="517724A2"/>
    <w:rsid w:val="5189ED32"/>
    <w:rsid w:val="519066AA"/>
    <w:rsid w:val="5191BBCA"/>
    <w:rsid w:val="51980309"/>
    <w:rsid w:val="519BB2A1"/>
    <w:rsid w:val="51A6F7C0"/>
    <w:rsid w:val="51CD685D"/>
    <w:rsid w:val="51E126ED"/>
    <w:rsid w:val="51E34B7E"/>
    <w:rsid w:val="51F8CF06"/>
    <w:rsid w:val="5206F4ED"/>
    <w:rsid w:val="5209762D"/>
    <w:rsid w:val="5210E6F6"/>
    <w:rsid w:val="52229E8A"/>
    <w:rsid w:val="5239E826"/>
    <w:rsid w:val="5240950A"/>
    <w:rsid w:val="524677A2"/>
    <w:rsid w:val="525CE86C"/>
    <w:rsid w:val="526BA323"/>
    <w:rsid w:val="52778907"/>
    <w:rsid w:val="528A4890"/>
    <w:rsid w:val="52963E0F"/>
    <w:rsid w:val="529EA43F"/>
    <w:rsid w:val="529FB638"/>
    <w:rsid w:val="52A81B93"/>
    <w:rsid w:val="52AAAB49"/>
    <w:rsid w:val="52B34114"/>
    <w:rsid w:val="52D17F51"/>
    <w:rsid w:val="52EBE392"/>
    <w:rsid w:val="52F206D3"/>
    <w:rsid w:val="52FB7A57"/>
    <w:rsid w:val="5333D36A"/>
    <w:rsid w:val="53378302"/>
    <w:rsid w:val="534BB3EB"/>
    <w:rsid w:val="537F1968"/>
    <w:rsid w:val="5388AF88"/>
    <w:rsid w:val="538FC6E5"/>
    <w:rsid w:val="53915576"/>
    <w:rsid w:val="53A07518"/>
    <w:rsid w:val="53A70D9B"/>
    <w:rsid w:val="53AB0703"/>
    <w:rsid w:val="53C2F33E"/>
    <w:rsid w:val="53E8E2CD"/>
    <w:rsid w:val="53F8B8CD"/>
    <w:rsid w:val="540ABA27"/>
    <w:rsid w:val="540D3070"/>
    <w:rsid w:val="54107694"/>
    <w:rsid w:val="54135968"/>
    <w:rsid w:val="544AFF94"/>
    <w:rsid w:val="54608010"/>
    <w:rsid w:val="548791C7"/>
    <w:rsid w:val="548D9D65"/>
    <w:rsid w:val="54A36415"/>
    <w:rsid w:val="54A64AED"/>
    <w:rsid w:val="54A8C5FC"/>
    <w:rsid w:val="54AF2E49"/>
    <w:rsid w:val="54B484DE"/>
    <w:rsid w:val="54CDB59F"/>
    <w:rsid w:val="54E42713"/>
    <w:rsid w:val="5504A403"/>
    <w:rsid w:val="551056D3"/>
    <w:rsid w:val="554887B8"/>
    <w:rsid w:val="5562EBA1"/>
    <w:rsid w:val="55702320"/>
    <w:rsid w:val="5592CAEC"/>
    <w:rsid w:val="55947670"/>
    <w:rsid w:val="55A012E0"/>
    <w:rsid w:val="55A8D303"/>
    <w:rsid w:val="55AF29C9"/>
    <w:rsid w:val="55BFA43E"/>
    <w:rsid w:val="55C4F272"/>
    <w:rsid w:val="55D88CEB"/>
    <w:rsid w:val="55E4B2EE"/>
    <w:rsid w:val="55F549F3"/>
    <w:rsid w:val="560178E8"/>
    <w:rsid w:val="56031A20"/>
    <w:rsid w:val="5608E0FC"/>
    <w:rsid w:val="561630B0"/>
    <w:rsid w:val="5626915D"/>
    <w:rsid w:val="56299C77"/>
    <w:rsid w:val="564493E3"/>
    <w:rsid w:val="566F23C4"/>
    <w:rsid w:val="5678EA28"/>
    <w:rsid w:val="569347AA"/>
    <w:rsid w:val="56A8493C"/>
    <w:rsid w:val="56C7A685"/>
    <w:rsid w:val="56DBB06C"/>
    <w:rsid w:val="56DD73AA"/>
    <w:rsid w:val="56E3802E"/>
    <w:rsid w:val="5700C068"/>
    <w:rsid w:val="570ADF31"/>
    <w:rsid w:val="570D5949"/>
    <w:rsid w:val="5713803E"/>
    <w:rsid w:val="5718DFC4"/>
    <w:rsid w:val="571AD192"/>
    <w:rsid w:val="573B7AC0"/>
    <w:rsid w:val="573C094D"/>
    <w:rsid w:val="5754EF58"/>
    <w:rsid w:val="57582B36"/>
    <w:rsid w:val="5761F35B"/>
    <w:rsid w:val="576ADA5C"/>
    <w:rsid w:val="577C9C5C"/>
    <w:rsid w:val="57B21094"/>
    <w:rsid w:val="57CBD8CD"/>
    <w:rsid w:val="57D8B2EE"/>
    <w:rsid w:val="57EFC218"/>
    <w:rsid w:val="57FFC8EF"/>
    <w:rsid w:val="581213FF"/>
    <w:rsid w:val="581BD310"/>
    <w:rsid w:val="583838F8"/>
    <w:rsid w:val="5845C1AF"/>
    <w:rsid w:val="585C20AB"/>
    <w:rsid w:val="5874EDAD"/>
    <w:rsid w:val="58A9A5E4"/>
    <w:rsid w:val="58B1F366"/>
    <w:rsid w:val="58B63B10"/>
    <w:rsid w:val="58C01B88"/>
    <w:rsid w:val="58CD5F58"/>
    <w:rsid w:val="58DC6E8A"/>
    <w:rsid w:val="58E59A61"/>
    <w:rsid w:val="58E5FB94"/>
    <w:rsid w:val="58F4CFC2"/>
    <w:rsid w:val="5905DB8E"/>
    <w:rsid w:val="59186CBD"/>
    <w:rsid w:val="5919ECCD"/>
    <w:rsid w:val="591F151B"/>
    <w:rsid w:val="59215A3D"/>
    <w:rsid w:val="594AB131"/>
    <w:rsid w:val="59533FCC"/>
    <w:rsid w:val="59595D05"/>
    <w:rsid w:val="5963DC00"/>
    <w:rsid w:val="596A4071"/>
    <w:rsid w:val="59706438"/>
    <w:rsid w:val="597FD4F7"/>
    <w:rsid w:val="5982BB55"/>
    <w:rsid w:val="5986F831"/>
    <w:rsid w:val="59B738CA"/>
    <w:rsid w:val="59E9898C"/>
    <w:rsid w:val="59F4251A"/>
    <w:rsid w:val="59FA5984"/>
    <w:rsid w:val="5A22A70E"/>
    <w:rsid w:val="5A485401"/>
    <w:rsid w:val="5A4DC3C7"/>
    <w:rsid w:val="5A517C4B"/>
    <w:rsid w:val="5A761340"/>
    <w:rsid w:val="5A76D371"/>
    <w:rsid w:val="5A83FF8E"/>
    <w:rsid w:val="5A8911E0"/>
    <w:rsid w:val="5A8A15FF"/>
    <w:rsid w:val="5A8EAC32"/>
    <w:rsid w:val="5A914990"/>
    <w:rsid w:val="5AA2E016"/>
    <w:rsid w:val="5AB43D1E"/>
    <w:rsid w:val="5AB5BD2E"/>
    <w:rsid w:val="5AB5D613"/>
    <w:rsid w:val="5ABB3D45"/>
    <w:rsid w:val="5AC5C521"/>
    <w:rsid w:val="5AE11054"/>
    <w:rsid w:val="5AEB68EE"/>
    <w:rsid w:val="5AF594C7"/>
    <w:rsid w:val="5B0586AC"/>
    <w:rsid w:val="5B0858FB"/>
    <w:rsid w:val="5B08B141"/>
    <w:rsid w:val="5B0EE310"/>
    <w:rsid w:val="5B2A128A"/>
    <w:rsid w:val="5B32BA66"/>
    <w:rsid w:val="5B3CF723"/>
    <w:rsid w:val="5B7203BA"/>
    <w:rsid w:val="5B746468"/>
    <w:rsid w:val="5B8559ED"/>
    <w:rsid w:val="5B8D2564"/>
    <w:rsid w:val="5B8FF9AE"/>
    <w:rsid w:val="5BA39F8E"/>
    <w:rsid w:val="5BA6DD94"/>
    <w:rsid w:val="5BAF6BE1"/>
    <w:rsid w:val="5BBCEA93"/>
    <w:rsid w:val="5BC72C68"/>
    <w:rsid w:val="5BCE6386"/>
    <w:rsid w:val="5BE4274C"/>
    <w:rsid w:val="5C177D66"/>
    <w:rsid w:val="5C3D7C50"/>
    <w:rsid w:val="5C4818C5"/>
    <w:rsid w:val="5C4B8AAF"/>
    <w:rsid w:val="5C566626"/>
    <w:rsid w:val="5C5BCA78"/>
    <w:rsid w:val="5C68030F"/>
    <w:rsid w:val="5C7563C2"/>
    <w:rsid w:val="5C7F4E53"/>
    <w:rsid w:val="5C88B72D"/>
    <w:rsid w:val="5C9C63F7"/>
    <w:rsid w:val="5CA30139"/>
    <w:rsid w:val="5CB4CD96"/>
    <w:rsid w:val="5CBA5C17"/>
    <w:rsid w:val="5CBE7859"/>
    <w:rsid w:val="5CC9544E"/>
    <w:rsid w:val="5CCD44ED"/>
    <w:rsid w:val="5CCD92D8"/>
    <w:rsid w:val="5CCE8AC7"/>
    <w:rsid w:val="5CDAE949"/>
    <w:rsid w:val="5CF69372"/>
    <w:rsid w:val="5CF86958"/>
    <w:rsid w:val="5D0B8AA7"/>
    <w:rsid w:val="5D24774B"/>
    <w:rsid w:val="5D35D61D"/>
    <w:rsid w:val="5D46C924"/>
    <w:rsid w:val="5D552D9E"/>
    <w:rsid w:val="5D58BAF4"/>
    <w:rsid w:val="5D5DDF9E"/>
    <w:rsid w:val="5D686006"/>
    <w:rsid w:val="5D6C95A2"/>
    <w:rsid w:val="5D84BC57"/>
    <w:rsid w:val="5D8F22B0"/>
    <w:rsid w:val="5DA044AD"/>
    <w:rsid w:val="5DAE7433"/>
    <w:rsid w:val="5DDB8FD8"/>
    <w:rsid w:val="5DE13DFE"/>
    <w:rsid w:val="5DE48A41"/>
    <w:rsid w:val="5DE832B0"/>
    <w:rsid w:val="5DF5BAB5"/>
    <w:rsid w:val="5DF79AD9"/>
    <w:rsid w:val="5E01D013"/>
    <w:rsid w:val="5E03D370"/>
    <w:rsid w:val="5E2469B1"/>
    <w:rsid w:val="5E286499"/>
    <w:rsid w:val="5E2B7E18"/>
    <w:rsid w:val="5E35A9D9"/>
    <w:rsid w:val="5E360758"/>
    <w:rsid w:val="5E584601"/>
    <w:rsid w:val="5E61B34C"/>
    <w:rsid w:val="5E6F31B1"/>
    <w:rsid w:val="5EA999F8"/>
    <w:rsid w:val="5EB87553"/>
    <w:rsid w:val="5EB8E824"/>
    <w:rsid w:val="5EBCFAAF"/>
    <w:rsid w:val="5EC1C34E"/>
    <w:rsid w:val="5EF3DFFD"/>
    <w:rsid w:val="5F2B6B5E"/>
    <w:rsid w:val="5F4B18C1"/>
    <w:rsid w:val="5F5064B5"/>
    <w:rsid w:val="5F6B18E0"/>
    <w:rsid w:val="5F7B3E25"/>
    <w:rsid w:val="5F832E17"/>
    <w:rsid w:val="5F8BE4EB"/>
    <w:rsid w:val="5F8D2C7C"/>
    <w:rsid w:val="5F91EA64"/>
    <w:rsid w:val="5FAB6BD5"/>
    <w:rsid w:val="5FB9F2B5"/>
    <w:rsid w:val="5FC451D8"/>
    <w:rsid w:val="5FCD2A75"/>
    <w:rsid w:val="5FE206AA"/>
    <w:rsid w:val="5FE40CA2"/>
    <w:rsid w:val="5FE87EEC"/>
    <w:rsid w:val="600A64A1"/>
    <w:rsid w:val="600BAD81"/>
    <w:rsid w:val="6012F4A8"/>
    <w:rsid w:val="6013DF71"/>
    <w:rsid w:val="6017B49C"/>
    <w:rsid w:val="603981BF"/>
    <w:rsid w:val="603A6485"/>
    <w:rsid w:val="603D075B"/>
    <w:rsid w:val="60561E35"/>
    <w:rsid w:val="6058CB10"/>
    <w:rsid w:val="605EA66C"/>
    <w:rsid w:val="608A4A3D"/>
    <w:rsid w:val="60A0D1B6"/>
    <w:rsid w:val="60B8D27B"/>
    <w:rsid w:val="60D2327E"/>
    <w:rsid w:val="60D57F55"/>
    <w:rsid w:val="6110ED73"/>
    <w:rsid w:val="6132306D"/>
    <w:rsid w:val="61549BC3"/>
    <w:rsid w:val="616D880D"/>
    <w:rsid w:val="616DEE59"/>
    <w:rsid w:val="6174784C"/>
    <w:rsid w:val="61871314"/>
    <w:rsid w:val="61A56121"/>
    <w:rsid w:val="61A77DE2"/>
    <w:rsid w:val="61B38AAF"/>
    <w:rsid w:val="61B619CB"/>
    <w:rsid w:val="61BA7708"/>
    <w:rsid w:val="61BB9CCF"/>
    <w:rsid w:val="61D41BDA"/>
    <w:rsid w:val="61D66C34"/>
    <w:rsid w:val="61DEFBCA"/>
    <w:rsid w:val="61E1453E"/>
    <w:rsid w:val="61FB32B6"/>
    <w:rsid w:val="62080999"/>
    <w:rsid w:val="620A8AD5"/>
    <w:rsid w:val="621EA5FC"/>
    <w:rsid w:val="62215770"/>
    <w:rsid w:val="62266D50"/>
    <w:rsid w:val="622F9028"/>
    <w:rsid w:val="623CA905"/>
    <w:rsid w:val="6243730F"/>
    <w:rsid w:val="624ADADC"/>
    <w:rsid w:val="6267DFA6"/>
    <w:rsid w:val="626AC705"/>
    <w:rsid w:val="62961430"/>
    <w:rsid w:val="6296155A"/>
    <w:rsid w:val="629621AA"/>
    <w:rsid w:val="62A745AB"/>
    <w:rsid w:val="62ACBDD4"/>
    <w:rsid w:val="62BA7E85"/>
    <w:rsid w:val="62C92BD8"/>
    <w:rsid w:val="62F7C658"/>
    <w:rsid w:val="63358D4C"/>
    <w:rsid w:val="634A451C"/>
    <w:rsid w:val="635B6631"/>
    <w:rsid w:val="63711694"/>
    <w:rsid w:val="6390E23E"/>
    <w:rsid w:val="639282D9"/>
    <w:rsid w:val="63A55E0B"/>
    <w:rsid w:val="63B12C74"/>
    <w:rsid w:val="63DA361C"/>
    <w:rsid w:val="63DCC3D7"/>
    <w:rsid w:val="63E049D3"/>
    <w:rsid w:val="63EC85CD"/>
    <w:rsid w:val="6419F295"/>
    <w:rsid w:val="641B2968"/>
    <w:rsid w:val="641E4A8B"/>
    <w:rsid w:val="642E8FBA"/>
    <w:rsid w:val="6450F162"/>
    <w:rsid w:val="6463BD58"/>
    <w:rsid w:val="64644E39"/>
    <w:rsid w:val="6464FC39"/>
    <w:rsid w:val="6469D12F"/>
    <w:rsid w:val="6479A2D7"/>
    <w:rsid w:val="648B21EB"/>
    <w:rsid w:val="649DDFF9"/>
    <w:rsid w:val="649E111F"/>
    <w:rsid w:val="64BAA474"/>
    <w:rsid w:val="64CA2527"/>
    <w:rsid w:val="65412E6C"/>
    <w:rsid w:val="654792F3"/>
    <w:rsid w:val="655D92E7"/>
    <w:rsid w:val="656091CB"/>
    <w:rsid w:val="656B3034"/>
    <w:rsid w:val="6593BACC"/>
    <w:rsid w:val="659596D1"/>
    <w:rsid w:val="65ADBE25"/>
    <w:rsid w:val="65B3A930"/>
    <w:rsid w:val="65BA1AEC"/>
    <w:rsid w:val="65C8BB16"/>
    <w:rsid w:val="65D9D7C6"/>
    <w:rsid w:val="65F9E263"/>
    <w:rsid w:val="6602C43E"/>
    <w:rsid w:val="66041A6C"/>
    <w:rsid w:val="6608F326"/>
    <w:rsid w:val="6622CA73"/>
    <w:rsid w:val="6639E180"/>
    <w:rsid w:val="6647984F"/>
    <w:rsid w:val="664C6738"/>
    <w:rsid w:val="666B7B1C"/>
    <w:rsid w:val="667274C6"/>
    <w:rsid w:val="6679D5B2"/>
    <w:rsid w:val="6685478E"/>
    <w:rsid w:val="6687D69B"/>
    <w:rsid w:val="6696C84B"/>
    <w:rsid w:val="669B54EA"/>
    <w:rsid w:val="66BBA594"/>
    <w:rsid w:val="66C32A4E"/>
    <w:rsid w:val="66F358B2"/>
    <w:rsid w:val="6702E646"/>
    <w:rsid w:val="67607D2D"/>
    <w:rsid w:val="67967D23"/>
    <w:rsid w:val="679C6A40"/>
    <w:rsid w:val="67A171F1"/>
    <w:rsid w:val="67A64F54"/>
    <w:rsid w:val="67A973C5"/>
    <w:rsid w:val="67B4BC6A"/>
    <w:rsid w:val="67CDA5B0"/>
    <w:rsid w:val="67D7E4E9"/>
    <w:rsid w:val="67ECADDD"/>
    <w:rsid w:val="6804FC44"/>
    <w:rsid w:val="6816D9EB"/>
    <w:rsid w:val="6848A4C6"/>
    <w:rsid w:val="68602D22"/>
    <w:rsid w:val="6864A99F"/>
    <w:rsid w:val="6893DE2E"/>
    <w:rsid w:val="68BDFC29"/>
    <w:rsid w:val="68C60655"/>
    <w:rsid w:val="68D004B6"/>
    <w:rsid w:val="68D6F333"/>
    <w:rsid w:val="68EC2F8F"/>
    <w:rsid w:val="68F1BBAE"/>
    <w:rsid w:val="68FE5FC6"/>
    <w:rsid w:val="6903A62A"/>
    <w:rsid w:val="691AA484"/>
    <w:rsid w:val="6923288A"/>
    <w:rsid w:val="6925348B"/>
    <w:rsid w:val="69258BF1"/>
    <w:rsid w:val="69263197"/>
    <w:rsid w:val="692AE8F1"/>
    <w:rsid w:val="692B0102"/>
    <w:rsid w:val="6938C5D6"/>
    <w:rsid w:val="694C6619"/>
    <w:rsid w:val="694E11D8"/>
    <w:rsid w:val="6950ED55"/>
    <w:rsid w:val="6966B1B8"/>
    <w:rsid w:val="696F55E1"/>
    <w:rsid w:val="6970E6DA"/>
    <w:rsid w:val="69870F04"/>
    <w:rsid w:val="69871F7A"/>
    <w:rsid w:val="699626AF"/>
    <w:rsid w:val="6999E80A"/>
    <w:rsid w:val="699DB009"/>
    <w:rsid w:val="69B6F298"/>
    <w:rsid w:val="69BCE850"/>
    <w:rsid w:val="69CAE779"/>
    <w:rsid w:val="69DB42D7"/>
    <w:rsid w:val="69DF9E5A"/>
    <w:rsid w:val="6A0679F1"/>
    <w:rsid w:val="6A084E75"/>
    <w:rsid w:val="6A1FC143"/>
    <w:rsid w:val="6A2418C4"/>
    <w:rsid w:val="6A36B11C"/>
    <w:rsid w:val="6A3C17B2"/>
    <w:rsid w:val="6A3FC8B5"/>
    <w:rsid w:val="6A4C3D2B"/>
    <w:rsid w:val="6A61DF4C"/>
    <w:rsid w:val="6A662B26"/>
    <w:rsid w:val="6A70579C"/>
    <w:rsid w:val="6A72D551"/>
    <w:rsid w:val="6A8B244A"/>
    <w:rsid w:val="6A914884"/>
    <w:rsid w:val="6A9692F4"/>
    <w:rsid w:val="6A9F42C4"/>
    <w:rsid w:val="6AD08E1D"/>
    <w:rsid w:val="6AE00F5A"/>
    <w:rsid w:val="6B13A316"/>
    <w:rsid w:val="6B35A510"/>
    <w:rsid w:val="6B4823DA"/>
    <w:rsid w:val="6B6869D9"/>
    <w:rsid w:val="6BA24A52"/>
    <w:rsid w:val="6BACDCDA"/>
    <w:rsid w:val="6BADC248"/>
    <w:rsid w:val="6BB06FF0"/>
    <w:rsid w:val="6BC54EA2"/>
    <w:rsid w:val="6BC85FFE"/>
    <w:rsid w:val="6BCEEF73"/>
    <w:rsid w:val="6BD9ADD6"/>
    <w:rsid w:val="6BE3C3C9"/>
    <w:rsid w:val="6BED8C30"/>
    <w:rsid w:val="6BFDAFAD"/>
    <w:rsid w:val="6C07A578"/>
    <w:rsid w:val="6C17379C"/>
    <w:rsid w:val="6C277085"/>
    <w:rsid w:val="6C287273"/>
    <w:rsid w:val="6C295C70"/>
    <w:rsid w:val="6C3B46EC"/>
    <w:rsid w:val="6C3D19AB"/>
    <w:rsid w:val="6C524546"/>
    <w:rsid w:val="6C561FE6"/>
    <w:rsid w:val="6C5B314A"/>
    <w:rsid w:val="6C7834AA"/>
    <w:rsid w:val="6CA116D3"/>
    <w:rsid w:val="6CA8879C"/>
    <w:rsid w:val="6CAB0884"/>
    <w:rsid w:val="6CD86D67"/>
    <w:rsid w:val="6CE3F43B"/>
    <w:rsid w:val="6CF6D8D4"/>
    <w:rsid w:val="6D0F9A2A"/>
    <w:rsid w:val="6D28C287"/>
    <w:rsid w:val="6D41AF27"/>
    <w:rsid w:val="6D4BD198"/>
    <w:rsid w:val="6D5D7D4B"/>
    <w:rsid w:val="6D8C966A"/>
    <w:rsid w:val="6D8FF764"/>
    <w:rsid w:val="6D937ECD"/>
    <w:rsid w:val="6D982C25"/>
    <w:rsid w:val="6D9AAF3C"/>
    <w:rsid w:val="6D9EDDD9"/>
    <w:rsid w:val="6DB307FD"/>
    <w:rsid w:val="6DCB7410"/>
    <w:rsid w:val="6DCF0AAA"/>
    <w:rsid w:val="6DE827FC"/>
    <w:rsid w:val="6DF0B8CC"/>
    <w:rsid w:val="6DFF2CA4"/>
    <w:rsid w:val="6E14050B"/>
    <w:rsid w:val="6E289E39"/>
    <w:rsid w:val="6E320431"/>
    <w:rsid w:val="6E400344"/>
    <w:rsid w:val="6E55429C"/>
    <w:rsid w:val="6E72C000"/>
    <w:rsid w:val="6E7B8A1B"/>
    <w:rsid w:val="6E95BFC0"/>
    <w:rsid w:val="6E9EDD6A"/>
    <w:rsid w:val="6EB57438"/>
    <w:rsid w:val="6ED15B0F"/>
    <w:rsid w:val="6ED45E36"/>
    <w:rsid w:val="6EE404C9"/>
    <w:rsid w:val="6EF0FB63"/>
    <w:rsid w:val="6F06FF74"/>
    <w:rsid w:val="6F1481CC"/>
    <w:rsid w:val="6F215311"/>
    <w:rsid w:val="6F2CF06D"/>
    <w:rsid w:val="6F4202F9"/>
    <w:rsid w:val="6F423194"/>
    <w:rsid w:val="6F43C7A2"/>
    <w:rsid w:val="6F4DEA3E"/>
    <w:rsid w:val="6F51D524"/>
    <w:rsid w:val="6F8C825B"/>
    <w:rsid w:val="6F9A9403"/>
    <w:rsid w:val="6FB94A4B"/>
    <w:rsid w:val="6FBC208F"/>
    <w:rsid w:val="6FEA7EA5"/>
    <w:rsid w:val="6FF6BDD1"/>
    <w:rsid w:val="6FFC1842"/>
    <w:rsid w:val="700F6A63"/>
    <w:rsid w:val="70133971"/>
    <w:rsid w:val="70290ED3"/>
    <w:rsid w:val="702A6B92"/>
    <w:rsid w:val="703CA8C7"/>
    <w:rsid w:val="7048635E"/>
    <w:rsid w:val="7070745A"/>
    <w:rsid w:val="7070F7DA"/>
    <w:rsid w:val="70945509"/>
    <w:rsid w:val="70A98A8E"/>
    <w:rsid w:val="70B0DBCF"/>
    <w:rsid w:val="70BC43B2"/>
    <w:rsid w:val="70BE1218"/>
    <w:rsid w:val="70EAA8BF"/>
    <w:rsid w:val="70F7F9EC"/>
    <w:rsid w:val="71008A08"/>
    <w:rsid w:val="7106C46A"/>
    <w:rsid w:val="713C23DA"/>
    <w:rsid w:val="71418FF2"/>
    <w:rsid w:val="71532DB1"/>
    <w:rsid w:val="71751450"/>
    <w:rsid w:val="717A67C6"/>
    <w:rsid w:val="717D229B"/>
    <w:rsid w:val="71839DA5"/>
    <w:rsid w:val="7191DB36"/>
    <w:rsid w:val="71981143"/>
    <w:rsid w:val="71B7655E"/>
    <w:rsid w:val="71BC57F1"/>
    <w:rsid w:val="71BFEC8B"/>
    <w:rsid w:val="71C97BF3"/>
    <w:rsid w:val="71D1964D"/>
    <w:rsid w:val="71E30B4D"/>
    <w:rsid w:val="71E39417"/>
    <w:rsid w:val="71ED788E"/>
    <w:rsid w:val="71EDCB05"/>
    <w:rsid w:val="71F5FE6E"/>
    <w:rsid w:val="71FF4C0A"/>
    <w:rsid w:val="720CC83B"/>
    <w:rsid w:val="725E667A"/>
    <w:rsid w:val="72608110"/>
    <w:rsid w:val="72713D0B"/>
    <w:rsid w:val="72808272"/>
    <w:rsid w:val="7292BA4A"/>
    <w:rsid w:val="72A294CB"/>
    <w:rsid w:val="72A93A93"/>
    <w:rsid w:val="72C2A8C2"/>
    <w:rsid w:val="72C3F8CE"/>
    <w:rsid w:val="72C55B00"/>
    <w:rsid w:val="72F74E0B"/>
    <w:rsid w:val="7302E844"/>
    <w:rsid w:val="7309A339"/>
    <w:rsid w:val="731118C2"/>
    <w:rsid w:val="7320BA73"/>
    <w:rsid w:val="7333E1A4"/>
    <w:rsid w:val="73442730"/>
    <w:rsid w:val="734459D3"/>
    <w:rsid w:val="734CB400"/>
    <w:rsid w:val="735B8B27"/>
    <w:rsid w:val="7364FFFE"/>
    <w:rsid w:val="7381003F"/>
    <w:rsid w:val="73C5608E"/>
    <w:rsid w:val="73C802F3"/>
    <w:rsid w:val="73D31FE7"/>
    <w:rsid w:val="73E28072"/>
    <w:rsid w:val="73E5819B"/>
    <w:rsid w:val="73EF9935"/>
    <w:rsid w:val="73F01BD1"/>
    <w:rsid w:val="73F65346"/>
    <w:rsid w:val="73FFBB1A"/>
    <w:rsid w:val="7400AED0"/>
    <w:rsid w:val="740C7266"/>
    <w:rsid w:val="7414CD7A"/>
    <w:rsid w:val="741C7584"/>
    <w:rsid w:val="742498BA"/>
    <w:rsid w:val="7458693C"/>
    <w:rsid w:val="74608FC6"/>
    <w:rsid w:val="747930B4"/>
    <w:rsid w:val="74956D0C"/>
    <w:rsid w:val="749F34DB"/>
    <w:rsid w:val="74A7F7AA"/>
    <w:rsid w:val="74A8E3F1"/>
    <w:rsid w:val="74AF362A"/>
    <w:rsid w:val="74B550FE"/>
    <w:rsid w:val="74C9BA35"/>
    <w:rsid w:val="74DC9AB1"/>
    <w:rsid w:val="7501EAB9"/>
    <w:rsid w:val="7514C36D"/>
    <w:rsid w:val="75482F8F"/>
    <w:rsid w:val="755A8F8F"/>
    <w:rsid w:val="75603CE7"/>
    <w:rsid w:val="7567F07E"/>
    <w:rsid w:val="758011E0"/>
    <w:rsid w:val="7580AD3F"/>
    <w:rsid w:val="7586FFF1"/>
    <w:rsid w:val="75898A0E"/>
    <w:rsid w:val="758AFEFB"/>
    <w:rsid w:val="7596A588"/>
    <w:rsid w:val="75992521"/>
    <w:rsid w:val="75A75C74"/>
    <w:rsid w:val="75AC2F81"/>
    <w:rsid w:val="75B8267F"/>
    <w:rsid w:val="75C8420A"/>
    <w:rsid w:val="75D949D1"/>
    <w:rsid w:val="7618D088"/>
    <w:rsid w:val="761BE7F8"/>
    <w:rsid w:val="7620BE0E"/>
    <w:rsid w:val="762A1400"/>
    <w:rsid w:val="762C7152"/>
    <w:rsid w:val="763003BB"/>
    <w:rsid w:val="7632B84E"/>
    <w:rsid w:val="7636ABC7"/>
    <w:rsid w:val="763E6EE5"/>
    <w:rsid w:val="7653D033"/>
    <w:rsid w:val="76578E6C"/>
    <w:rsid w:val="765964EF"/>
    <w:rsid w:val="7666042C"/>
    <w:rsid w:val="766696ED"/>
    <w:rsid w:val="766A7888"/>
    <w:rsid w:val="767A9C0D"/>
    <w:rsid w:val="767C0FC6"/>
    <w:rsid w:val="76863AED"/>
    <w:rsid w:val="7686F633"/>
    <w:rsid w:val="76932BE9"/>
    <w:rsid w:val="769DBB1A"/>
    <w:rsid w:val="76A614BA"/>
    <w:rsid w:val="76AFC269"/>
    <w:rsid w:val="76B925D1"/>
    <w:rsid w:val="76C0314E"/>
    <w:rsid w:val="76C835E8"/>
    <w:rsid w:val="76CA5C42"/>
    <w:rsid w:val="76E9DD1F"/>
    <w:rsid w:val="76EFD8D4"/>
    <w:rsid w:val="770AC0A9"/>
    <w:rsid w:val="771BE241"/>
    <w:rsid w:val="7722D052"/>
    <w:rsid w:val="77255A6F"/>
    <w:rsid w:val="772905CE"/>
    <w:rsid w:val="77308BF3"/>
    <w:rsid w:val="773A76AE"/>
    <w:rsid w:val="77417A33"/>
    <w:rsid w:val="77420C59"/>
    <w:rsid w:val="7745131E"/>
    <w:rsid w:val="77473A3A"/>
    <w:rsid w:val="774CD201"/>
    <w:rsid w:val="77526F6E"/>
    <w:rsid w:val="7759EA43"/>
    <w:rsid w:val="779B900C"/>
    <w:rsid w:val="77ABBF6D"/>
    <w:rsid w:val="77C116E9"/>
    <w:rsid w:val="77CD08BE"/>
    <w:rsid w:val="77F09609"/>
    <w:rsid w:val="780B1226"/>
    <w:rsid w:val="7817E027"/>
    <w:rsid w:val="781967E9"/>
    <w:rsid w:val="782E1801"/>
    <w:rsid w:val="7836C2B7"/>
    <w:rsid w:val="784A24C8"/>
    <w:rsid w:val="785C01AF"/>
    <w:rsid w:val="7871F00A"/>
    <w:rsid w:val="788F2AB2"/>
    <w:rsid w:val="78A6DC32"/>
    <w:rsid w:val="78B37A4F"/>
    <w:rsid w:val="78BEA0B3"/>
    <w:rsid w:val="78C24DA4"/>
    <w:rsid w:val="78C30A58"/>
    <w:rsid w:val="78E40485"/>
    <w:rsid w:val="78F809DD"/>
    <w:rsid w:val="790170E7"/>
    <w:rsid w:val="792F55EE"/>
    <w:rsid w:val="79388A9E"/>
    <w:rsid w:val="794CA1D7"/>
    <w:rsid w:val="79509579"/>
    <w:rsid w:val="79545D26"/>
    <w:rsid w:val="796C706B"/>
    <w:rsid w:val="799105B1"/>
    <w:rsid w:val="799B129A"/>
    <w:rsid w:val="799DA4EE"/>
    <w:rsid w:val="799EC984"/>
    <w:rsid w:val="79B3B088"/>
    <w:rsid w:val="79B7F95A"/>
    <w:rsid w:val="79B843E3"/>
    <w:rsid w:val="79B95768"/>
    <w:rsid w:val="79BFAAAA"/>
    <w:rsid w:val="79E27A0E"/>
    <w:rsid w:val="79E386E9"/>
    <w:rsid w:val="79EE1D32"/>
    <w:rsid w:val="79F7D210"/>
    <w:rsid w:val="7A047493"/>
    <w:rsid w:val="7A1923DB"/>
    <w:rsid w:val="7A24BB2B"/>
    <w:rsid w:val="7A250AE3"/>
    <w:rsid w:val="7A2AFB13"/>
    <w:rsid w:val="7A493898"/>
    <w:rsid w:val="7A4F6DE8"/>
    <w:rsid w:val="7A528F7A"/>
    <w:rsid w:val="7A6479CD"/>
    <w:rsid w:val="7A66C83F"/>
    <w:rsid w:val="7A77909A"/>
    <w:rsid w:val="7A860AFF"/>
    <w:rsid w:val="7A918B05"/>
    <w:rsid w:val="7A96DA2E"/>
    <w:rsid w:val="7AA96422"/>
    <w:rsid w:val="7AB37052"/>
    <w:rsid w:val="7AB6DF9D"/>
    <w:rsid w:val="7AD4873C"/>
    <w:rsid w:val="7AF2440E"/>
    <w:rsid w:val="7AFE77DB"/>
    <w:rsid w:val="7B018E4F"/>
    <w:rsid w:val="7B2357C2"/>
    <w:rsid w:val="7B275104"/>
    <w:rsid w:val="7B307438"/>
    <w:rsid w:val="7B3610B8"/>
    <w:rsid w:val="7B4169C5"/>
    <w:rsid w:val="7B53C9BB"/>
    <w:rsid w:val="7B56E986"/>
    <w:rsid w:val="7B81CAE2"/>
    <w:rsid w:val="7B895504"/>
    <w:rsid w:val="7B9F4EF7"/>
    <w:rsid w:val="7BA573B2"/>
    <w:rsid w:val="7BACF635"/>
    <w:rsid w:val="7BB9D795"/>
    <w:rsid w:val="7BC1C5A4"/>
    <w:rsid w:val="7BC58E81"/>
    <w:rsid w:val="7BD1E5D7"/>
    <w:rsid w:val="7BE25F14"/>
    <w:rsid w:val="7BE28A6F"/>
    <w:rsid w:val="7BE8D927"/>
    <w:rsid w:val="7C03FD16"/>
    <w:rsid w:val="7C14CF96"/>
    <w:rsid w:val="7C1FD60F"/>
    <w:rsid w:val="7C46EF46"/>
    <w:rsid w:val="7C80B314"/>
    <w:rsid w:val="7C8D4D3D"/>
    <w:rsid w:val="7CA2ED1E"/>
    <w:rsid w:val="7CBC63CA"/>
    <w:rsid w:val="7CD545B0"/>
    <w:rsid w:val="7CEF9A1C"/>
    <w:rsid w:val="7CFCB689"/>
    <w:rsid w:val="7D06FE60"/>
    <w:rsid w:val="7D1985FC"/>
    <w:rsid w:val="7D1FD543"/>
    <w:rsid w:val="7D40C40B"/>
    <w:rsid w:val="7D535EB7"/>
    <w:rsid w:val="7D573058"/>
    <w:rsid w:val="7D5DCD89"/>
    <w:rsid w:val="7D605D3F"/>
    <w:rsid w:val="7D762496"/>
    <w:rsid w:val="7D7FF76A"/>
    <w:rsid w:val="7D97B503"/>
    <w:rsid w:val="7D9C4DBC"/>
    <w:rsid w:val="7D9C9520"/>
    <w:rsid w:val="7D9E6901"/>
    <w:rsid w:val="7DC61E40"/>
    <w:rsid w:val="7DC92BC7"/>
    <w:rsid w:val="7DCAB91F"/>
    <w:rsid w:val="7DE32F0F"/>
    <w:rsid w:val="7DE54772"/>
    <w:rsid w:val="7DF72BF9"/>
    <w:rsid w:val="7E005E55"/>
    <w:rsid w:val="7E09DD3B"/>
    <w:rsid w:val="7E0AD190"/>
    <w:rsid w:val="7E13D039"/>
    <w:rsid w:val="7E2520EC"/>
    <w:rsid w:val="7E30586D"/>
    <w:rsid w:val="7E36189D"/>
    <w:rsid w:val="7E56270E"/>
    <w:rsid w:val="7E6476D4"/>
    <w:rsid w:val="7E97F9F9"/>
    <w:rsid w:val="7EAAF695"/>
    <w:rsid w:val="7EC7D5AD"/>
    <w:rsid w:val="7EE0E57E"/>
    <w:rsid w:val="7EFC2DA0"/>
    <w:rsid w:val="7F11437D"/>
    <w:rsid w:val="7F1DB2C2"/>
    <w:rsid w:val="7F318D26"/>
    <w:rsid w:val="7F318F28"/>
    <w:rsid w:val="7F35809F"/>
    <w:rsid w:val="7F3B9DD8"/>
    <w:rsid w:val="7F411789"/>
    <w:rsid w:val="7F5B5A52"/>
    <w:rsid w:val="7F647DD6"/>
    <w:rsid w:val="7F7B4771"/>
    <w:rsid w:val="7F92CBBD"/>
    <w:rsid w:val="7FC58D75"/>
    <w:rsid w:val="7FC7A054"/>
    <w:rsid w:val="7FD8CF12"/>
    <w:rsid w:val="7FDC546B"/>
    <w:rsid w:val="7FEABCFE"/>
    <w:rsid w:val="7FECBCFB"/>
    <w:rsid w:val="7FF0BF20"/>
    <w:rsid w:val="7FF6F4FC"/>
    <w:rsid w:val="7FF832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9FBB6"/>
  <w15:chartTrackingRefBased/>
  <w15:docId w15:val="{8CC94690-37E0-4956-8738-86A8485C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E55"/>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CE4F3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613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6A2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8544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526"/>
  </w:style>
  <w:style w:type="paragraph" w:styleId="Footer">
    <w:name w:val="footer"/>
    <w:basedOn w:val="Normal"/>
    <w:link w:val="FooterChar"/>
    <w:uiPriority w:val="99"/>
    <w:unhideWhenUsed/>
    <w:rsid w:val="008A1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526"/>
  </w:style>
  <w:style w:type="paragraph" w:styleId="ListParagraph">
    <w:name w:val="List Paragraph"/>
    <w:basedOn w:val="Normal"/>
    <w:uiPriority w:val="34"/>
    <w:qFormat/>
    <w:rsid w:val="00DF0523"/>
    <w:pPr>
      <w:ind w:left="720"/>
      <w:contextualSpacing/>
    </w:pPr>
  </w:style>
  <w:style w:type="character" w:customStyle="1" w:styleId="normaltextrun">
    <w:name w:val="normaltextrun"/>
    <w:basedOn w:val="DefaultParagraphFont"/>
    <w:rsid w:val="00C60140"/>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2B63C5"/>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E4F3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D74EF8"/>
    <w:pPr>
      <w:outlineLvl w:val="9"/>
    </w:pPr>
    <w:rPr>
      <w:lang w:val="en-US"/>
    </w:rPr>
  </w:style>
  <w:style w:type="paragraph" w:styleId="NoSpacing">
    <w:name w:val="No Spacing"/>
    <w:uiPriority w:val="1"/>
    <w:qFormat/>
    <w:rsid w:val="0008692E"/>
    <w:pPr>
      <w:spacing w:after="0" w:line="240" w:lineRule="auto"/>
    </w:pPr>
  </w:style>
  <w:style w:type="paragraph" w:styleId="TOC1">
    <w:name w:val="toc 1"/>
    <w:basedOn w:val="Normal"/>
    <w:next w:val="Normal"/>
    <w:autoRedefine/>
    <w:uiPriority w:val="39"/>
    <w:unhideWhenUsed/>
    <w:rsid w:val="009A0E3E"/>
    <w:pPr>
      <w:spacing w:after="100"/>
    </w:pPr>
  </w:style>
  <w:style w:type="character" w:customStyle="1" w:styleId="Heading2Char">
    <w:name w:val="Heading 2 Char"/>
    <w:basedOn w:val="DefaultParagraphFont"/>
    <w:link w:val="Heading2"/>
    <w:uiPriority w:val="9"/>
    <w:rsid w:val="00B613C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613C2"/>
    <w:pPr>
      <w:spacing w:after="100"/>
      <w:ind w:left="220"/>
    </w:pPr>
  </w:style>
  <w:style w:type="character" w:customStyle="1" w:styleId="Heading3Char">
    <w:name w:val="Heading 3 Char"/>
    <w:basedOn w:val="DefaultParagraphFont"/>
    <w:link w:val="Heading3"/>
    <w:uiPriority w:val="9"/>
    <w:rsid w:val="00BD6A2C"/>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BD6A2C"/>
    <w:pPr>
      <w:spacing w:after="100"/>
      <w:ind w:left="440"/>
    </w:pPr>
  </w:style>
  <w:style w:type="character" w:styleId="UnresolvedMention">
    <w:name w:val="Unresolved Mention"/>
    <w:basedOn w:val="DefaultParagraphFont"/>
    <w:uiPriority w:val="99"/>
    <w:semiHidden/>
    <w:unhideWhenUsed/>
    <w:rsid w:val="00394EC5"/>
    <w:rPr>
      <w:color w:val="605E5C"/>
      <w:shd w:val="clear" w:color="auto" w:fill="E1DFDD"/>
    </w:rPr>
  </w:style>
  <w:style w:type="paragraph" w:styleId="NormalWeb">
    <w:name w:val="Normal (Web)"/>
    <w:basedOn w:val="Normal"/>
    <w:uiPriority w:val="99"/>
    <w:unhideWhenUsed/>
    <w:rsid w:val="00CB033F"/>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C82D9F"/>
    <w:rPr>
      <w:sz w:val="16"/>
      <w:szCs w:val="16"/>
    </w:rPr>
  </w:style>
  <w:style w:type="paragraph" w:styleId="CommentText">
    <w:name w:val="annotation text"/>
    <w:basedOn w:val="Normal"/>
    <w:link w:val="CommentTextChar"/>
    <w:uiPriority w:val="99"/>
    <w:semiHidden/>
    <w:unhideWhenUsed/>
    <w:rsid w:val="00C82D9F"/>
    <w:pPr>
      <w:spacing w:line="240" w:lineRule="auto"/>
    </w:pPr>
    <w:rPr>
      <w:sz w:val="20"/>
      <w:szCs w:val="20"/>
    </w:rPr>
  </w:style>
  <w:style w:type="character" w:customStyle="1" w:styleId="CommentTextChar">
    <w:name w:val="Comment Text Char"/>
    <w:basedOn w:val="DefaultParagraphFont"/>
    <w:link w:val="CommentText"/>
    <w:uiPriority w:val="99"/>
    <w:semiHidden/>
    <w:rsid w:val="00C82D9F"/>
    <w:rPr>
      <w:sz w:val="20"/>
      <w:szCs w:val="20"/>
    </w:rPr>
  </w:style>
  <w:style w:type="paragraph" w:styleId="CommentSubject">
    <w:name w:val="annotation subject"/>
    <w:basedOn w:val="CommentText"/>
    <w:next w:val="CommentText"/>
    <w:link w:val="CommentSubjectChar"/>
    <w:uiPriority w:val="99"/>
    <w:semiHidden/>
    <w:unhideWhenUsed/>
    <w:rsid w:val="00C82D9F"/>
    <w:rPr>
      <w:b/>
      <w:bCs/>
    </w:rPr>
  </w:style>
  <w:style w:type="character" w:customStyle="1" w:styleId="CommentSubjectChar">
    <w:name w:val="Comment Subject Char"/>
    <w:basedOn w:val="CommentTextChar"/>
    <w:link w:val="CommentSubject"/>
    <w:uiPriority w:val="99"/>
    <w:semiHidden/>
    <w:rsid w:val="00C82D9F"/>
    <w:rPr>
      <w:b/>
      <w:bCs/>
      <w:sz w:val="20"/>
      <w:szCs w:val="20"/>
    </w:rPr>
  </w:style>
  <w:style w:type="paragraph" w:styleId="BalloonText">
    <w:name w:val="Balloon Text"/>
    <w:basedOn w:val="Normal"/>
    <w:link w:val="BalloonTextChar"/>
    <w:uiPriority w:val="99"/>
    <w:semiHidden/>
    <w:unhideWhenUsed/>
    <w:rsid w:val="00C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D9F"/>
    <w:rPr>
      <w:rFonts w:ascii="Segoe UI" w:hAnsi="Segoe UI" w:cs="Segoe UI"/>
      <w:sz w:val="18"/>
      <w:szCs w:val="18"/>
    </w:rPr>
  </w:style>
  <w:style w:type="character" w:customStyle="1" w:styleId="Heading4Char">
    <w:name w:val="Heading 4 Char"/>
    <w:basedOn w:val="DefaultParagraphFont"/>
    <w:link w:val="Heading4"/>
    <w:uiPriority w:val="9"/>
    <w:rsid w:val="00854477"/>
    <w:rPr>
      <w:rFonts w:asciiTheme="majorHAnsi" w:eastAsiaTheme="majorEastAsia" w:hAnsiTheme="majorHAnsi" w:cstheme="majorBidi"/>
      <w:i/>
      <w:iCs/>
      <w:color w:val="2F5496" w:themeColor="accent1" w:themeShade="BF"/>
    </w:rPr>
  </w:style>
  <w:style w:type="character" w:customStyle="1" w:styleId="text">
    <w:name w:val="text"/>
    <w:basedOn w:val="DefaultParagraphFont"/>
    <w:rsid w:val="00560E7B"/>
  </w:style>
  <w:style w:type="paragraph" w:customStyle="1" w:styleId="EndNoteBibliographyTitle">
    <w:name w:val="EndNote Bibliography Title"/>
    <w:basedOn w:val="Normal"/>
    <w:link w:val="EndNoteBibliographyTitleChar"/>
    <w:rsid w:val="001F2F85"/>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1F2F8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1F2F85"/>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1F2F85"/>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0779">
      <w:bodyDiv w:val="1"/>
      <w:marLeft w:val="0"/>
      <w:marRight w:val="0"/>
      <w:marTop w:val="0"/>
      <w:marBottom w:val="0"/>
      <w:divBdr>
        <w:top w:val="none" w:sz="0" w:space="0" w:color="auto"/>
        <w:left w:val="none" w:sz="0" w:space="0" w:color="auto"/>
        <w:bottom w:val="none" w:sz="0" w:space="0" w:color="auto"/>
        <w:right w:val="none" w:sz="0" w:space="0" w:color="auto"/>
      </w:divBdr>
    </w:div>
    <w:div w:id="231817144">
      <w:bodyDiv w:val="1"/>
      <w:marLeft w:val="0"/>
      <w:marRight w:val="0"/>
      <w:marTop w:val="0"/>
      <w:marBottom w:val="0"/>
      <w:divBdr>
        <w:top w:val="none" w:sz="0" w:space="0" w:color="auto"/>
        <w:left w:val="none" w:sz="0" w:space="0" w:color="auto"/>
        <w:bottom w:val="none" w:sz="0" w:space="0" w:color="auto"/>
        <w:right w:val="none" w:sz="0" w:space="0" w:color="auto"/>
      </w:divBdr>
    </w:div>
    <w:div w:id="234819653">
      <w:bodyDiv w:val="1"/>
      <w:marLeft w:val="0"/>
      <w:marRight w:val="0"/>
      <w:marTop w:val="0"/>
      <w:marBottom w:val="0"/>
      <w:divBdr>
        <w:top w:val="none" w:sz="0" w:space="0" w:color="auto"/>
        <w:left w:val="none" w:sz="0" w:space="0" w:color="auto"/>
        <w:bottom w:val="none" w:sz="0" w:space="0" w:color="auto"/>
        <w:right w:val="none" w:sz="0" w:space="0" w:color="auto"/>
      </w:divBdr>
    </w:div>
    <w:div w:id="318536950">
      <w:bodyDiv w:val="1"/>
      <w:marLeft w:val="0"/>
      <w:marRight w:val="0"/>
      <w:marTop w:val="0"/>
      <w:marBottom w:val="0"/>
      <w:divBdr>
        <w:top w:val="none" w:sz="0" w:space="0" w:color="auto"/>
        <w:left w:val="none" w:sz="0" w:space="0" w:color="auto"/>
        <w:bottom w:val="none" w:sz="0" w:space="0" w:color="auto"/>
        <w:right w:val="none" w:sz="0" w:space="0" w:color="auto"/>
      </w:divBdr>
    </w:div>
    <w:div w:id="350766182">
      <w:bodyDiv w:val="1"/>
      <w:marLeft w:val="0"/>
      <w:marRight w:val="0"/>
      <w:marTop w:val="0"/>
      <w:marBottom w:val="0"/>
      <w:divBdr>
        <w:top w:val="none" w:sz="0" w:space="0" w:color="auto"/>
        <w:left w:val="none" w:sz="0" w:space="0" w:color="auto"/>
        <w:bottom w:val="none" w:sz="0" w:space="0" w:color="auto"/>
        <w:right w:val="none" w:sz="0" w:space="0" w:color="auto"/>
      </w:divBdr>
    </w:div>
    <w:div w:id="367023533">
      <w:bodyDiv w:val="1"/>
      <w:marLeft w:val="0"/>
      <w:marRight w:val="0"/>
      <w:marTop w:val="0"/>
      <w:marBottom w:val="0"/>
      <w:divBdr>
        <w:top w:val="none" w:sz="0" w:space="0" w:color="auto"/>
        <w:left w:val="none" w:sz="0" w:space="0" w:color="auto"/>
        <w:bottom w:val="none" w:sz="0" w:space="0" w:color="auto"/>
        <w:right w:val="none" w:sz="0" w:space="0" w:color="auto"/>
      </w:divBdr>
      <w:divsChild>
        <w:div w:id="1090388752">
          <w:marLeft w:val="0"/>
          <w:marRight w:val="0"/>
          <w:marTop w:val="0"/>
          <w:marBottom w:val="0"/>
          <w:divBdr>
            <w:top w:val="none" w:sz="0" w:space="0" w:color="auto"/>
            <w:left w:val="none" w:sz="0" w:space="0" w:color="auto"/>
            <w:bottom w:val="none" w:sz="0" w:space="0" w:color="auto"/>
            <w:right w:val="none" w:sz="0" w:space="0" w:color="auto"/>
          </w:divBdr>
          <w:divsChild>
            <w:div w:id="720403710">
              <w:marLeft w:val="0"/>
              <w:marRight w:val="0"/>
              <w:marTop w:val="0"/>
              <w:marBottom w:val="0"/>
              <w:divBdr>
                <w:top w:val="none" w:sz="0" w:space="0" w:color="auto"/>
                <w:left w:val="none" w:sz="0" w:space="0" w:color="auto"/>
                <w:bottom w:val="none" w:sz="0" w:space="0" w:color="auto"/>
                <w:right w:val="none" w:sz="0" w:space="0" w:color="auto"/>
              </w:divBdr>
            </w:div>
          </w:divsChild>
        </w:div>
        <w:div w:id="666326547">
          <w:marLeft w:val="0"/>
          <w:marRight w:val="0"/>
          <w:marTop w:val="0"/>
          <w:marBottom w:val="0"/>
          <w:divBdr>
            <w:top w:val="none" w:sz="0" w:space="0" w:color="auto"/>
            <w:left w:val="none" w:sz="0" w:space="0" w:color="auto"/>
            <w:bottom w:val="none" w:sz="0" w:space="0" w:color="auto"/>
            <w:right w:val="none" w:sz="0" w:space="0" w:color="auto"/>
          </w:divBdr>
          <w:divsChild>
            <w:div w:id="1956675370">
              <w:marLeft w:val="0"/>
              <w:marRight w:val="0"/>
              <w:marTop w:val="0"/>
              <w:marBottom w:val="0"/>
              <w:divBdr>
                <w:top w:val="none" w:sz="0" w:space="0" w:color="auto"/>
                <w:left w:val="none" w:sz="0" w:space="0" w:color="auto"/>
                <w:bottom w:val="none" w:sz="0" w:space="0" w:color="auto"/>
                <w:right w:val="none" w:sz="0" w:space="0" w:color="auto"/>
              </w:divBdr>
            </w:div>
          </w:divsChild>
        </w:div>
        <w:div w:id="2109885519">
          <w:marLeft w:val="0"/>
          <w:marRight w:val="0"/>
          <w:marTop w:val="0"/>
          <w:marBottom w:val="0"/>
          <w:divBdr>
            <w:top w:val="none" w:sz="0" w:space="0" w:color="auto"/>
            <w:left w:val="none" w:sz="0" w:space="0" w:color="auto"/>
            <w:bottom w:val="none" w:sz="0" w:space="0" w:color="auto"/>
            <w:right w:val="none" w:sz="0" w:space="0" w:color="auto"/>
          </w:divBdr>
          <w:divsChild>
            <w:div w:id="1073894363">
              <w:marLeft w:val="0"/>
              <w:marRight w:val="0"/>
              <w:marTop w:val="0"/>
              <w:marBottom w:val="0"/>
              <w:divBdr>
                <w:top w:val="none" w:sz="0" w:space="0" w:color="auto"/>
                <w:left w:val="none" w:sz="0" w:space="0" w:color="auto"/>
                <w:bottom w:val="none" w:sz="0" w:space="0" w:color="auto"/>
                <w:right w:val="none" w:sz="0" w:space="0" w:color="auto"/>
              </w:divBdr>
            </w:div>
            <w:div w:id="408506483">
              <w:marLeft w:val="0"/>
              <w:marRight w:val="0"/>
              <w:marTop w:val="0"/>
              <w:marBottom w:val="0"/>
              <w:divBdr>
                <w:top w:val="none" w:sz="0" w:space="0" w:color="auto"/>
                <w:left w:val="none" w:sz="0" w:space="0" w:color="auto"/>
                <w:bottom w:val="none" w:sz="0" w:space="0" w:color="auto"/>
                <w:right w:val="none" w:sz="0" w:space="0" w:color="auto"/>
              </w:divBdr>
            </w:div>
          </w:divsChild>
        </w:div>
        <w:div w:id="670645868">
          <w:marLeft w:val="0"/>
          <w:marRight w:val="0"/>
          <w:marTop w:val="0"/>
          <w:marBottom w:val="0"/>
          <w:divBdr>
            <w:top w:val="none" w:sz="0" w:space="0" w:color="auto"/>
            <w:left w:val="none" w:sz="0" w:space="0" w:color="auto"/>
            <w:bottom w:val="none" w:sz="0" w:space="0" w:color="auto"/>
            <w:right w:val="none" w:sz="0" w:space="0" w:color="auto"/>
          </w:divBdr>
          <w:divsChild>
            <w:div w:id="54133524">
              <w:marLeft w:val="0"/>
              <w:marRight w:val="0"/>
              <w:marTop w:val="0"/>
              <w:marBottom w:val="0"/>
              <w:divBdr>
                <w:top w:val="none" w:sz="0" w:space="0" w:color="auto"/>
                <w:left w:val="none" w:sz="0" w:space="0" w:color="auto"/>
                <w:bottom w:val="none" w:sz="0" w:space="0" w:color="auto"/>
                <w:right w:val="none" w:sz="0" w:space="0" w:color="auto"/>
              </w:divBdr>
            </w:div>
          </w:divsChild>
        </w:div>
        <w:div w:id="693700333">
          <w:marLeft w:val="0"/>
          <w:marRight w:val="0"/>
          <w:marTop w:val="0"/>
          <w:marBottom w:val="0"/>
          <w:divBdr>
            <w:top w:val="none" w:sz="0" w:space="0" w:color="auto"/>
            <w:left w:val="none" w:sz="0" w:space="0" w:color="auto"/>
            <w:bottom w:val="none" w:sz="0" w:space="0" w:color="auto"/>
            <w:right w:val="none" w:sz="0" w:space="0" w:color="auto"/>
          </w:divBdr>
          <w:divsChild>
            <w:div w:id="1339039582">
              <w:marLeft w:val="0"/>
              <w:marRight w:val="0"/>
              <w:marTop w:val="0"/>
              <w:marBottom w:val="0"/>
              <w:divBdr>
                <w:top w:val="none" w:sz="0" w:space="0" w:color="auto"/>
                <w:left w:val="none" w:sz="0" w:space="0" w:color="auto"/>
                <w:bottom w:val="none" w:sz="0" w:space="0" w:color="auto"/>
                <w:right w:val="none" w:sz="0" w:space="0" w:color="auto"/>
              </w:divBdr>
            </w:div>
            <w:div w:id="1875266690">
              <w:marLeft w:val="0"/>
              <w:marRight w:val="0"/>
              <w:marTop w:val="0"/>
              <w:marBottom w:val="0"/>
              <w:divBdr>
                <w:top w:val="none" w:sz="0" w:space="0" w:color="auto"/>
                <w:left w:val="none" w:sz="0" w:space="0" w:color="auto"/>
                <w:bottom w:val="none" w:sz="0" w:space="0" w:color="auto"/>
                <w:right w:val="none" w:sz="0" w:space="0" w:color="auto"/>
              </w:divBdr>
            </w:div>
          </w:divsChild>
        </w:div>
        <w:div w:id="296230155">
          <w:marLeft w:val="0"/>
          <w:marRight w:val="0"/>
          <w:marTop w:val="0"/>
          <w:marBottom w:val="0"/>
          <w:divBdr>
            <w:top w:val="none" w:sz="0" w:space="0" w:color="auto"/>
            <w:left w:val="none" w:sz="0" w:space="0" w:color="auto"/>
            <w:bottom w:val="none" w:sz="0" w:space="0" w:color="auto"/>
            <w:right w:val="none" w:sz="0" w:space="0" w:color="auto"/>
          </w:divBdr>
          <w:divsChild>
            <w:div w:id="1007438086">
              <w:marLeft w:val="0"/>
              <w:marRight w:val="0"/>
              <w:marTop w:val="0"/>
              <w:marBottom w:val="0"/>
              <w:divBdr>
                <w:top w:val="none" w:sz="0" w:space="0" w:color="auto"/>
                <w:left w:val="none" w:sz="0" w:space="0" w:color="auto"/>
                <w:bottom w:val="none" w:sz="0" w:space="0" w:color="auto"/>
                <w:right w:val="none" w:sz="0" w:space="0" w:color="auto"/>
              </w:divBdr>
            </w:div>
          </w:divsChild>
        </w:div>
        <w:div w:id="186648768">
          <w:marLeft w:val="0"/>
          <w:marRight w:val="0"/>
          <w:marTop w:val="0"/>
          <w:marBottom w:val="0"/>
          <w:divBdr>
            <w:top w:val="none" w:sz="0" w:space="0" w:color="auto"/>
            <w:left w:val="none" w:sz="0" w:space="0" w:color="auto"/>
            <w:bottom w:val="none" w:sz="0" w:space="0" w:color="auto"/>
            <w:right w:val="none" w:sz="0" w:space="0" w:color="auto"/>
          </w:divBdr>
          <w:divsChild>
            <w:div w:id="778137448">
              <w:marLeft w:val="0"/>
              <w:marRight w:val="0"/>
              <w:marTop w:val="0"/>
              <w:marBottom w:val="0"/>
              <w:divBdr>
                <w:top w:val="none" w:sz="0" w:space="0" w:color="auto"/>
                <w:left w:val="none" w:sz="0" w:space="0" w:color="auto"/>
                <w:bottom w:val="none" w:sz="0" w:space="0" w:color="auto"/>
                <w:right w:val="none" w:sz="0" w:space="0" w:color="auto"/>
              </w:divBdr>
            </w:div>
            <w:div w:id="474571763">
              <w:marLeft w:val="0"/>
              <w:marRight w:val="0"/>
              <w:marTop w:val="0"/>
              <w:marBottom w:val="0"/>
              <w:divBdr>
                <w:top w:val="none" w:sz="0" w:space="0" w:color="auto"/>
                <w:left w:val="none" w:sz="0" w:space="0" w:color="auto"/>
                <w:bottom w:val="none" w:sz="0" w:space="0" w:color="auto"/>
                <w:right w:val="none" w:sz="0" w:space="0" w:color="auto"/>
              </w:divBdr>
            </w:div>
          </w:divsChild>
        </w:div>
        <w:div w:id="1288393943">
          <w:marLeft w:val="0"/>
          <w:marRight w:val="0"/>
          <w:marTop w:val="0"/>
          <w:marBottom w:val="0"/>
          <w:divBdr>
            <w:top w:val="none" w:sz="0" w:space="0" w:color="auto"/>
            <w:left w:val="none" w:sz="0" w:space="0" w:color="auto"/>
            <w:bottom w:val="none" w:sz="0" w:space="0" w:color="auto"/>
            <w:right w:val="none" w:sz="0" w:space="0" w:color="auto"/>
          </w:divBdr>
          <w:divsChild>
            <w:div w:id="957226311">
              <w:marLeft w:val="0"/>
              <w:marRight w:val="0"/>
              <w:marTop w:val="0"/>
              <w:marBottom w:val="0"/>
              <w:divBdr>
                <w:top w:val="none" w:sz="0" w:space="0" w:color="auto"/>
                <w:left w:val="none" w:sz="0" w:space="0" w:color="auto"/>
                <w:bottom w:val="none" w:sz="0" w:space="0" w:color="auto"/>
                <w:right w:val="none" w:sz="0" w:space="0" w:color="auto"/>
              </w:divBdr>
            </w:div>
          </w:divsChild>
        </w:div>
        <w:div w:id="835681882">
          <w:marLeft w:val="0"/>
          <w:marRight w:val="0"/>
          <w:marTop w:val="0"/>
          <w:marBottom w:val="0"/>
          <w:divBdr>
            <w:top w:val="none" w:sz="0" w:space="0" w:color="auto"/>
            <w:left w:val="none" w:sz="0" w:space="0" w:color="auto"/>
            <w:bottom w:val="none" w:sz="0" w:space="0" w:color="auto"/>
            <w:right w:val="none" w:sz="0" w:space="0" w:color="auto"/>
          </w:divBdr>
          <w:divsChild>
            <w:div w:id="1880699150">
              <w:marLeft w:val="0"/>
              <w:marRight w:val="0"/>
              <w:marTop w:val="0"/>
              <w:marBottom w:val="0"/>
              <w:divBdr>
                <w:top w:val="none" w:sz="0" w:space="0" w:color="auto"/>
                <w:left w:val="none" w:sz="0" w:space="0" w:color="auto"/>
                <w:bottom w:val="none" w:sz="0" w:space="0" w:color="auto"/>
                <w:right w:val="none" w:sz="0" w:space="0" w:color="auto"/>
              </w:divBdr>
            </w:div>
            <w:div w:id="184248262">
              <w:marLeft w:val="0"/>
              <w:marRight w:val="0"/>
              <w:marTop w:val="0"/>
              <w:marBottom w:val="0"/>
              <w:divBdr>
                <w:top w:val="none" w:sz="0" w:space="0" w:color="auto"/>
                <w:left w:val="none" w:sz="0" w:space="0" w:color="auto"/>
                <w:bottom w:val="none" w:sz="0" w:space="0" w:color="auto"/>
                <w:right w:val="none" w:sz="0" w:space="0" w:color="auto"/>
              </w:divBdr>
            </w:div>
          </w:divsChild>
        </w:div>
        <w:div w:id="2022586648">
          <w:marLeft w:val="0"/>
          <w:marRight w:val="0"/>
          <w:marTop w:val="0"/>
          <w:marBottom w:val="0"/>
          <w:divBdr>
            <w:top w:val="none" w:sz="0" w:space="0" w:color="auto"/>
            <w:left w:val="none" w:sz="0" w:space="0" w:color="auto"/>
            <w:bottom w:val="none" w:sz="0" w:space="0" w:color="auto"/>
            <w:right w:val="none" w:sz="0" w:space="0" w:color="auto"/>
          </w:divBdr>
          <w:divsChild>
            <w:div w:id="1596742916">
              <w:marLeft w:val="0"/>
              <w:marRight w:val="0"/>
              <w:marTop w:val="0"/>
              <w:marBottom w:val="0"/>
              <w:divBdr>
                <w:top w:val="none" w:sz="0" w:space="0" w:color="auto"/>
                <w:left w:val="none" w:sz="0" w:space="0" w:color="auto"/>
                <w:bottom w:val="none" w:sz="0" w:space="0" w:color="auto"/>
                <w:right w:val="none" w:sz="0" w:space="0" w:color="auto"/>
              </w:divBdr>
            </w:div>
          </w:divsChild>
        </w:div>
        <w:div w:id="1500390608">
          <w:marLeft w:val="0"/>
          <w:marRight w:val="0"/>
          <w:marTop w:val="0"/>
          <w:marBottom w:val="0"/>
          <w:divBdr>
            <w:top w:val="none" w:sz="0" w:space="0" w:color="auto"/>
            <w:left w:val="none" w:sz="0" w:space="0" w:color="auto"/>
            <w:bottom w:val="none" w:sz="0" w:space="0" w:color="auto"/>
            <w:right w:val="none" w:sz="0" w:space="0" w:color="auto"/>
          </w:divBdr>
          <w:divsChild>
            <w:div w:id="1605769023">
              <w:marLeft w:val="0"/>
              <w:marRight w:val="0"/>
              <w:marTop w:val="0"/>
              <w:marBottom w:val="0"/>
              <w:divBdr>
                <w:top w:val="none" w:sz="0" w:space="0" w:color="auto"/>
                <w:left w:val="none" w:sz="0" w:space="0" w:color="auto"/>
                <w:bottom w:val="none" w:sz="0" w:space="0" w:color="auto"/>
                <w:right w:val="none" w:sz="0" w:space="0" w:color="auto"/>
              </w:divBdr>
            </w:div>
          </w:divsChild>
        </w:div>
        <w:div w:id="1096945503">
          <w:marLeft w:val="0"/>
          <w:marRight w:val="0"/>
          <w:marTop w:val="0"/>
          <w:marBottom w:val="0"/>
          <w:divBdr>
            <w:top w:val="none" w:sz="0" w:space="0" w:color="auto"/>
            <w:left w:val="none" w:sz="0" w:space="0" w:color="auto"/>
            <w:bottom w:val="none" w:sz="0" w:space="0" w:color="auto"/>
            <w:right w:val="none" w:sz="0" w:space="0" w:color="auto"/>
          </w:divBdr>
          <w:divsChild>
            <w:div w:id="1551840212">
              <w:marLeft w:val="0"/>
              <w:marRight w:val="0"/>
              <w:marTop w:val="0"/>
              <w:marBottom w:val="0"/>
              <w:divBdr>
                <w:top w:val="none" w:sz="0" w:space="0" w:color="auto"/>
                <w:left w:val="none" w:sz="0" w:space="0" w:color="auto"/>
                <w:bottom w:val="none" w:sz="0" w:space="0" w:color="auto"/>
                <w:right w:val="none" w:sz="0" w:space="0" w:color="auto"/>
              </w:divBdr>
            </w:div>
            <w:div w:id="1912304066">
              <w:marLeft w:val="0"/>
              <w:marRight w:val="0"/>
              <w:marTop w:val="0"/>
              <w:marBottom w:val="0"/>
              <w:divBdr>
                <w:top w:val="none" w:sz="0" w:space="0" w:color="auto"/>
                <w:left w:val="none" w:sz="0" w:space="0" w:color="auto"/>
                <w:bottom w:val="none" w:sz="0" w:space="0" w:color="auto"/>
                <w:right w:val="none" w:sz="0" w:space="0" w:color="auto"/>
              </w:divBdr>
            </w:div>
          </w:divsChild>
        </w:div>
        <w:div w:id="443840591">
          <w:marLeft w:val="0"/>
          <w:marRight w:val="0"/>
          <w:marTop w:val="0"/>
          <w:marBottom w:val="0"/>
          <w:divBdr>
            <w:top w:val="none" w:sz="0" w:space="0" w:color="auto"/>
            <w:left w:val="none" w:sz="0" w:space="0" w:color="auto"/>
            <w:bottom w:val="none" w:sz="0" w:space="0" w:color="auto"/>
            <w:right w:val="none" w:sz="0" w:space="0" w:color="auto"/>
          </w:divBdr>
          <w:divsChild>
            <w:div w:id="738944491">
              <w:marLeft w:val="0"/>
              <w:marRight w:val="0"/>
              <w:marTop w:val="0"/>
              <w:marBottom w:val="0"/>
              <w:divBdr>
                <w:top w:val="none" w:sz="0" w:space="0" w:color="auto"/>
                <w:left w:val="none" w:sz="0" w:space="0" w:color="auto"/>
                <w:bottom w:val="none" w:sz="0" w:space="0" w:color="auto"/>
                <w:right w:val="none" w:sz="0" w:space="0" w:color="auto"/>
              </w:divBdr>
            </w:div>
          </w:divsChild>
        </w:div>
        <w:div w:id="1047218185">
          <w:marLeft w:val="0"/>
          <w:marRight w:val="0"/>
          <w:marTop w:val="0"/>
          <w:marBottom w:val="0"/>
          <w:divBdr>
            <w:top w:val="none" w:sz="0" w:space="0" w:color="auto"/>
            <w:left w:val="none" w:sz="0" w:space="0" w:color="auto"/>
            <w:bottom w:val="none" w:sz="0" w:space="0" w:color="auto"/>
            <w:right w:val="none" w:sz="0" w:space="0" w:color="auto"/>
          </w:divBdr>
          <w:divsChild>
            <w:div w:id="233898729">
              <w:marLeft w:val="0"/>
              <w:marRight w:val="0"/>
              <w:marTop w:val="0"/>
              <w:marBottom w:val="0"/>
              <w:divBdr>
                <w:top w:val="none" w:sz="0" w:space="0" w:color="auto"/>
                <w:left w:val="none" w:sz="0" w:space="0" w:color="auto"/>
                <w:bottom w:val="none" w:sz="0" w:space="0" w:color="auto"/>
                <w:right w:val="none" w:sz="0" w:space="0" w:color="auto"/>
              </w:divBdr>
            </w:div>
          </w:divsChild>
        </w:div>
        <w:div w:id="624501961">
          <w:marLeft w:val="0"/>
          <w:marRight w:val="0"/>
          <w:marTop w:val="0"/>
          <w:marBottom w:val="0"/>
          <w:divBdr>
            <w:top w:val="none" w:sz="0" w:space="0" w:color="auto"/>
            <w:left w:val="none" w:sz="0" w:space="0" w:color="auto"/>
            <w:bottom w:val="none" w:sz="0" w:space="0" w:color="auto"/>
            <w:right w:val="none" w:sz="0" w:space="0" w:color="auto"/>
          </w:divBdr>
          <w:divsChild>
            <w:div w:id="657542759">
              <w:marLeft w:val="0"/>
              <w:marRight w:val="0"/>
              <w:marTop w:val="0"/>
              <w:marBottom w:val="0"/>
              <w:divBdr>
                <w:top w:val="none" w:sz="0" w:space="0" w:color="auto"/>
                <w:left w:val="none" w:sz="0" w:space="0" w:color="auto"/>
                <w:bottom w:val="none" w:sz="0" w:space="0" w:color="auto"/>
                <w:right w:val="none" w:sz="0" w:space="0" w:color="auto"/>
              </w:divBdr>
            </w:div>
            <w:div w:id="1607881007">
              <w:marLeft w:val="0"/>
              <w:marRight w:val="0"/>
              <w:marTop w:val="0"/>
              <w:marBottom w:val="0"/>
              <w:divBdr>
                <w:top w:val="none" w:sz="0" w:space="0" w:color="auto"/>
                <w:left w:val="none" w:sz="0" w:space="0" w:color="auto"/>
                <w:bottom w:val="none" w:sz="0" w:space="0" w:color="auto"/>
                <w:right w:val="none" w:sz="0" w:space="0" w:color="auto"/>
              </w:divBdr>
            </w:div>
          </w:divsChild>
        </w:div>
        <w:div w:id="559708757">
          <w:marLeft w:val="0"/>
          <w:marRight w:val="0"/>
          <w:marTop w:val="0"/>
          <w:marBottom w:val="0"/>
          <w:divBdr>
            <w:top w:val="none" w:sz="0" w:space="0" w:color="auto"/>
            <w:left w:val="none" w:sz="0" w:space="0" w:color="auto"/>
            <w:bottom w:val="none" w:sz="0" w:space="0" w:color="auto"/>
            <w:right w:val="none" w:sz="0" w:space="0" w:color="auto"/>
          </w:divBdr>
          <w:divsChild>
            <w:div w:id="1274703590">
              <w:marLeft w:val="0"/>
              <w:marRight w:val="0"/>
              <w:marTop w:val="0"/>
              <w:marBottom w:val="0"/>
              <w:divBdr>
                <w:top w:val="none" w:sz="0" w:space="0" w:color="auto"/>
                <w:left w:val="none" w:sz="0" w:space="0" w:color="auto"/>
                <w:bottom w:val="none" w:sz="0" w:space="0" w:color="auto"/>
                <w:right w:val="none" w:sz="0" w:space="0" w:color="auto"/>
              </w:divBdr>
            </w:div>
          </w:divsChild>
        </w:div>
        <w:div w:id="506287821">
          <w:marLeft w:val="0"/>
          <w:marRight w:val="0"/>
          <w:marTop w:val="0"/>
          <w:marBottom w:val="0"/>
          <w:divBdr>
            <w:top w:val="none" w:sz="0" w:space="0" w:color="auto"/>
            <w:left w:val="none" w:sz="0" w:space="0" w:color="auto"/>
            <w:bottom w:val="none" w:sz="0" w:space="0" w:color="auto"/>
            <w:right w:val="none" w:sz="0" w:space="0" w:color="auto"/>
          </w:divBdr>
          <w:divsChild>
            <w:div w:id="1258370497">
              <w:marLeft w:val="0"/>
              <w:marRight w:val="0"/>
              <w:marTop w:val="0"/>
              <w:marBottom w:val="0"/>
              <w:divBdr>
                <w:top w:val="none" w:sz="0" w:space="0" w:color="auto"/>
                <w:left w:val="none" w:sz="0" w:space="0" w:color="auto"/>
                <w:bottom w:val="none" w:sz="0" w:space="0" w:color="auto"/>
                <w:right w:val="none" w:sz="0" w:space="0" w:color="auto"/>
              </w:divBdr>
            </w:div>
            <w:div w:id="1427077016">
              <w:marLeft w:val="0"/>
              <w:marRight w:val="0"/>
              <w:marTop w:val="0"/>
              <w:marBottom w:val="0"/>
              <w:divBdr>
                <w:top w:val="none" w:sz="0" w:space="0" w:color="auto"/>
                <w:left w:val="none" w:sz="0" w:space="0" w:color="auto"/>
                <w:bottom w:val="none" w:sz="0" w:space="0" w:color="auto"/>
                <w:right w:val="none" w:sz="0" w:space="0" w:color="auto"/>
              </w:divBdr>
            </w:div>
          </w:divsChild>
        </w:div>
        <w:div w:id="1326594179">
          <w:marLeft w:val="0"/>
          <w:marRight w:val="0"/>
          <w:marTop w:val="0"/>
          <w:marBottom w:val="0"/>
          <w:divBdr>
            <w:top w:val="none" w:sz="0" w:space="0" w:color="auto"/>
            <w:left w:val="none" w:sz="0" w:space="0" w:color="auto"/>
            <w:bottom w:val="none" w:sz="0" w:space="0" w:color="auto"/>
            <w:right w:val="none" w:sz="0" w:space="0" w:color="auto"/>
          </w:divBdr>
          <w:divsChild>
            <w:div w:id="618340223">
              <w:marLeft w:val="0"/>
              <w:marRight w:val="0"/>
              <w:marTop w:val="0"/>
              <w:marBottom w:val="0"/>
              <w:divBdr>
                <w:top w:val="none" w:sz="0" w:space="0" w:color="auto"/>
                <w:left w:val="none" w:sz="0" w:space="0" w:color="auto"/>
                <w:bottom w:val="none" w:sz="0" w:space="0" w:color="auto"/>
                <w:right w:val="none" w:sz="0" w:space="0" w:color="auto"/>
              </w:divBdr>
            </w:div>
          </w:divsChild>
        </w:div>
        <w:div w:id="1880126455">
          <w:marLeft w:val="0"/>
          <w:marRight w:val="0"/>
          <w:marTop w:val="0"/>
          <w:marBottom w:val="0"/>
          <w:divBdr>
            <w:top w:val="none" w:sz="0" w:space="0" w:color="auto"/>
            <w:left w:val="none" w:sz="0" w:space="0" w:color="auto"/>
            <w:bottom w:val="none" w:sz="0" w:space="0" w:color="auto"/>
            <w:right w:val="none" w:sz="0" w:space="0" w:color="auto"/>
          </w:divBdr>
          <w:divsChild>
            <w:div w:id="611516424">
              <w:marLeft w:val="0"/>
              <w:marRight w:val="0"/>
              <w:marTop w:val="0"/>
              <w:marBottom w:val="0"/>
              <w:divBdr>
                <w:top w:val="none" w:sz="0" w:space="0" w:color="auto"/>
                <w:left w:val="none" w:sz="0" w:space="0" w:color="auto"/>
                <w:bottom w:val="none" w:sz="0" w:space="0" w:color="auto"/>
                <w:right w:val="none" w:sz="0" w:space="0" w:color="auto"/>
              </w:divBdr>
            </w:div>
            <w:div w:id="780730885">
              <w:marLeft w:val="0"/>
              <w:marRight w:val="0"/>
              <w:marTop w:val="0"/>
              <w:marBottom w:val="0"/>
              <w:divBdr>
                <w:top w:val="none" w:sz="0" w:space="0" w:color="auto"/>
                <w:left w:val="none" w:sz="0" w:space="0" w:color="auto"/>
                <w:bottom w:val="none" w:sz="0" w:space="0" w:color="auto"/>
                <w:right w:val="none" w:sz="0" w:space="0" w:color="auto"/>
              </w:divBdr>
            </w:div>
          </w:divsChild>
        </w:div>
        <w:div w:id="1666859607">
          <w:marLeft w:val="0"/>
          <w:marRight w:val="0"/>
          <w:marTop w:val="0"/>
          <w:marBottom w:val="0"/>
          <w:divBdr>
            <w:top w:val="none" w:sz="0" w:space="0" w:color="auto"/>
            <w:left w:val="none" w:sz="0" w:space="0" w:color="auto"/>
            <w:bottom w:val="none" w:sz="0" w:space="0" w:color="auto"/>
            <w:right w:val="none" w:sz="0" w:space="0" w:color="auto"/>
          </w:divBdr>
          <w:divsChild>
            <w:div w:id="1898514468">
              <w:marLeft w:val="0"/>
              <w:marRight w:val="0"/>
              <w:marTop w:val="0"/>
              <w:marBottom w:val="0"/>
              <w:divBdr>
                <w:top w:val="none" w:sz="0" w:space="0" w:color="auto"/>
                <w:left w:val="none" w:sz="0" w:space="0" w:color="auto"/>
                <w:bottom w:val="none" w:sz="0" w:space="0" w:color="auto"/>
                <w:right w:val="none" w:sz="0" w:space="0" w:color="auto"/>
              </w:divBdr>
            </w:div>
          </w:divsChild>
        </w:div>
        <w:div w:id="1265460141">
          <w:marLeft w:val="0"/>
          <w:marRight w:val="0"/>
          <w:marTop w:val="0"/>
          <w:marBottom w:val="0"/>
          <w:divBdr>
            <w:top w:val="none" w:sz="0" w:space="0" w:color="auto"/>
            <w:left w:val="none" w:sz="0" w:space="0" w:color="auto"/>
            <w:bottom w:val="none" w:sz="0" w:space="0" w:color="auto"/>
            <w:right w:val="none" w:sz="0" w:space="0" w:color="auto"/>
          </w:divBdr>
          <w:divsChild>
            <w:div w:id="471757386">
              <w:marLeft w:val="0"/>
              <w:marRight w:val="0"/>
              <w:marTop w:val="0"/>
              <w:marBottom w:val="0"/>
              <w:divBdr>
                <w:top w:val="none" w:sz="0" w:space="0" w:color="auto"/>
                <w:left w:val="none" w:sz="0" w:space="0" w:color="auto"/>
                <w:bottom w:val="none" w:sz="0" w:space="0" w:color="auto"/>
                <w:right w:val="none" w:sz="0" w:space="0" w:color="auto"/>
              </w:divBdr>
            </w:div>
            <w:div w:id="478232562">
              <w:marLeft w:val="0"/>
              <w:marRight w:val="0"/>
              <w:marTop w:val="0"/>
              <w:marBottom w:val="0"/>
              <w:divBdr>
                <w:top w:val="none" w:sz="0" w:space="0" w:color="auto"/>
                <w:left w:val="none" w:sz="0" w:space="0" w:color="auto"/>
                <w:bottom w:val="none" w:sz="0" w:space="0" w:color="auto"/>
                <w:right w:val="none" w:sz="0" w:space="0" w:color="auto"/>
              </w:divBdr>
            </w:div>
          </w:divsChild>
        </w:div>
        <w:div w:id="416251177">
          <w:marLeft w:val="0"/>
          <w:marRight w:val="0"/>
          <w:marTop w:val="0"/>
          <w:marBottom w:val="0"/>
          <w:divBdr>
            <w:top w:val="none" w:sz="0" w:space="0" w:color="auto"/>
            <w:left w:val="none" w:sz="0" w:space="0" w:color="auto"/>
            <w:bottom w:val="none" w:sz="0" w:space="0" w:color="auto"/>
            <w:right w:val="none" w:sz="0" w:space="0" w:color="auto"/>
          </w:divBdr>
          <w:divsChild>
            <w:div w:id="165898201">
              <w:marLeft w:val="0"/>
              <w:marRight w:val="0"/>
              <w:marTop w:val="0"/>
              <w:marBottom w:val="0"/>
              <w:divBdr>
                <w:top w:val="none" w:sz="0" w:space="0" w:color="auto"/>
                <w:left w:val="none" w:sz="0" w:space="0" w:color="auto"/>
                <w:bottom w:val="none" w:sz="0" w:space="0" w:color="auto"/>
                <w:right w:val="none" w:sz="0" w:space="0" w:color="auto"/>
              </w:divBdr>
            </w:div>
          </w:divsChild>
        </w:div>
        <w:div w:id="389613620">
          <w:marLeft w:val="0"/>
          <w:marRight w:val="0"/>
          <w:marTop w:val="0"/>
          <w:marBottom w:val="0"/>
          <w:divBdr>
            <w:top w:val="none" w:sz="0" w:space="0" w:color="auto"/>
            <w:left w:val="none" w:sz="0" w:space="0" w:color="auto"/>
            <w:bottom w:val="none" w:sz="0" w:space="0" w:color="auto"/>
            <w:right w:val="none" w:sz="0" w:space="0" w:color="auto"/>
          </w:divBdr>
          <w:divsChild>
            <w:div w:id="1107769055">
              <w:marLeft w:val="0"/>
              <w:marRight w:val="0"/>
              <w:marTop w:val="0"/>
              <w:marBottom w:val="0"/>
              <w:divBdr>
                <w:top w:val="none" w:sz="0" w:space="0" w:color="auto"/>
                <w:left w:val="none" w:sz="0" w:space="0" w:color="auto"/>
                <w:bottom w:val="none" w:sz="0" w:space="0" w:color="auto"/>
                <w:right w:val="none" w:sz="0" w:space="0" w:color="auto"/>
              </w:divBdr>
            </w:div>
          </w:divsChild>
        </w:div>
        <w:div w:id="1585457036">
          <w:marLeft w:val="0"/>
          <w:marRight w:val="0"/>
          <w:marTop w:val="0"/>
          <w:marBottom w:val="0"/>
          <w:divBdr>
            <w:top w:val="none" w:sz="0" w:space="0" w:color="auto"/>
            <w:left w:val="none" w:sz="0" w:space="0" w:color="auto"/>
            <w:bottom w:val="none" w:sz="0" w:space="0" w:color="auto"/>
            <w:right w:val="none" w:sz="0" w:space="0" w:color="auto"/>
          </w:divBdr>
          <w:divsChild>
            <w:div w:id="1146429685">
              <w:marLeft w:val="0"/>
              <w:marRight w:val="0"/>
              <w:marTop w:val="0"/>
              <w:marBottom w:val="0"/>
              <w:divBdr>
                <w:top w:val="none" w:sz="0" w:space="0" w:color="auto"/>
                <w:left w:val="none" w:sz="0" w:space="0" w:color="auto"/>
                <w:bottom w:val="none" w:sz="0" w:space="0" w:color="auto"/>
                <w:right w:val="none" w:sz="0" w:space="0" w:color="auto"/>
              </w:divBdr>
            </w:div>
          </w:divsChild>
        </w:div>
        <w:div w:id="1075709909">
          <w:marLeft w:val="0"/>
          <w:marRight w:val="0"/>
          <w:marTop w:val="0"/>
          <w:marBottom w:val="0"/>
          <w:divBdr>
            <w:top w:val="none" w:sz="0" w:space="0" w:color="auto"/>
            <w:left w:val="none" w:sz="0" w:space="0" w:color="auto"/>
            <w:bottom w:val="none" w:sz="0" w:space="0" w:color="auto"/>
            <w:right w:val="none" w:sz="0" w:space="0" w:color="auto"/>
          </w:divBdr>
          <w:divsChild>
            <w:div w:id="1121846559">
              <w:marLeft w:val="0"/>
              <w:marRight w:val="0"/>
              <w:marTop w:val="0"/>
              <w:marBottom w:val="0"/>
              <w:divBdr>
                <w:top w:val="none" w:sz="0" w:space="0" w:color="auto"/>
                <w:left w:val="none" w:sz="0" w:space="0" w:color="auto"/>
                <w:bottom w:val="none" w:sz="0" w:space="0" w:color="auto"/>
                <w:right w:val="none" w:sz="0" w:space="0" w:color="auto"/>
              </w:divBdr>
            </w:div>
            <w:div w:id="1994287456">
              <w:marLeft w:val="0"/>
              <w:marRight w:val="0"/>
              <w:marTop w:val="0"/>
              <w:marBottom w:val="0"/>
              <w:divBdr>
                <w:top w:val="none" w:sz="0" w:space="0" w:color="auto"/>
                <w:left w:val="none" w:sz="0" w:space="0" w:color="auto"/>
                <w:bottom w:val="none" w:sz="0" w:space="0" w:color="auto"/>
                <w:right w:val="none" w:sz="0" w:space="0" w:color="auto"/>
              </w:divBdr>
            </w:div>
          </w:divsChild>
        </w:div>
        <w:div w:id="1307780933">
          <w:marLeft w:val="0"/>
          <w:marRight w:val="0"/>
          <w:marTop w:val="0"/>
          <w:marBottom w:val="0"/>
          <w:divBdr>
            <w:top w:val="none" w:sz="0" w:space="0" w:color="auto"/>
            <w:left w:val="none" w:sz="0" w:space="0" w:color="auto"/>
            <w:bottom w:val="none" w:sz="0" w:space="0" w:color="auto"/>
            <w:right w:val="none" w:sz="0" w:space="0" w:color="auto"/>
          </w:divBdr>
          <w:divsChild>
            <w:div w:id="250969462">
              <w:marLeft w:val="0"/>
              <w:marRight w:val="0"/>
              <w:marTop w:val="0"/>
              <w:marBottom w:val="0"/>
              <w:divBdr>
                <w:top w:val="none" w:sz="0" w:space="0" w:color="auto"/>
                <w:left w:val="none" w:sz="0" w:space="0" w:color="auto"/>
                <w:bottom w:val="none" w:sz="0" w:space="0" w:color="auto"/>
                <w:right w:val="none" w:sz="0" w:space="0" w:color="auto"/>
              </w:divBdr>
            </w:div>
          </w:divsChild>
        </w:div>
        <w:div w:id="120996649">
          <w:marLeft w:val="0"/>
          <w:marRight w:val="0"/>
          <w:marTop w:val="0"/>
          <w:marBottom w:val="0"/>
          <w:divBdr>
            <w:top w:val="none" w:sz="0" w:space="0" w:color="auto"/>
            <w:left w:val="none" w:sz="0" w:space="0" w:color="auto"/>
            <w:bottom w:val="none" w:sz="0" w:space="0" w:color="auto"/>
            <w:right w:val="none" w:sz="0" w:space="0" w:color="auto"/>
          </w:divBdr>
          <w:divsChild>
            <w:div w:id="574439074">
              <w:marLeft w:val="0"/>
              <w:marRight w:val="0"/>
              <w:marTop w:val="0"/>
              <w:marBottom w:val="0"/>
              <w:divBdr>
                <w:top w:val="none" w:sz="0" w:space="0" w:color="auto"/>
                <w:left w:val="none" w:sz="0" w:space="0" w:color="auto"/>
                <w:bottom w:val="none" w:sz="0" w:space="0" w:color="auto"/>
                <w:right w:val="none" w:sz="0" w:space="0" w:color="auto"/>
              </w:divBdr>
            </w:div>
            <w:div w:id="1437092749">
              <w:marLeft w:val="0"/>
              <w:marRight w:val="0"/>
              <w:marTop w:val="0"/>
              <w:marBottom w:val="0"/>
              <w:divBdr>
                <w:top w:val="none" w:sz="0" w:space="0" w:color="auto"/>
                <w:left w:val="none" w:sz="0" w:space="0" w:color="auto"/>
                <w:bottom w:val="none" w:sz="0" w:space="0" w:color="auto"/>
                <w:right w:val="none" w:sz="0" w:space="0" w:color="auto"/>
              </w:divBdr>
            </w:div>
          </w:divsChild>
        </w:div>
        <w:div w:id="430470245">
          <w:marLeft w:val="0"/>
          <w:marRight w:val="0"/>
          <w:marTop w:val="0"/>
          <w:marBottom w:val="0"/>
          <w:divBdr>
            <w:top w:val="none" w:sz="0" w:space="0" w:color="auto"/>
            <w:left w:val="none" w:sz="0" w:space="0" w:color="auto"/>
            <w:bottom w:val="none" w:sz="0" w:space="0" w:color="auto"/>
            <w:right w:val="none" w:sz="0" w:space="0" w:color="auto"/>
          </w:divBdr>
          <w:divsChild>
            <w:div w:id="126973447">
              <w:marLeft w:val="0"/>
              <w:marRight w:val="0"/>
              <w:marTop w:val="0"/>
              <w:marBottom w:val="0"/>
              <w:divBdr>
                <w:top w:val="none" w:sz="0" w:space="0" w:color="auto"/>
                <w:left w:val="none" w:sz="0" w:space="0" w:color="auto"/>
                <w:bottom w:val="none" w:sz="0" w:space="0" w:color="auto"/>
                <w:right w:val="none" w:sz="0" w:space="0" w:color="auto"/>
              </w:divBdr>
            </w:div>
          </w:divsChild>
        </w:div>
        <w:div w:id="1374886303">
          <w:marLeft w:val="0"/>
          <w:marRight w:val="0"/>
          <w:marTop w:val="0"/>
          <w:marBottom w:val="0"/>
          <w:divBdr>
            <w:top w:val="none" w:sz="0" w:space="0" w:color="auto"/>
            <w:left w:val="none" w:sz="0" w:space="0" w:color="auto"/>
            <w:bottom w:val="none" w:sz="0" w:space="0" w:color="auto"/>
            <w:right w:val="none" w:sz="0" w:space="0" w:color="auto"/>
          </w:divBdr>
          <w:divsChild>
            <w:div w:id="1785953909">
              <w:marLeft w:val="0"/>
              <w:marRight w:val="0"/>
              <w:marTop w:val="0"/>
              <w:marBottom w:val="0"/>
              <w:divBdr>
                <w:top w:val="none" w:sz="0" w:space="0" w:color="auto"/>
                <w:left w:val="none" w:sz="0" w:space="0" w:color="auto"/>
                <w:bottom w:val="none" w:sz="0" w:space="0" w:color="auto"/>
                <w:right w:val="none" w:sz="0" w:space="0" w:color="auto"/>
              </w:divBdr>
            </w:div>
            <w:div w:id="139467670">
              <w:marLeft w:val="0"/>
              <w:marRight w:val="0"/>
              <w:marTop w:val="0"/>
              <w:marBottom w:val="0"/>
              <w:divBdr>
                <w:top w:val="none" w:sz="0" w:space="0" w:color="auto"/>
                <w:left w:val="none" w:sz="0" w:space="0" w:color="auto"/>
                <w:bottom w:val="none" w:sz="0" w:space="0" w:color="auto"/>
                <w:right w:val="none" w:sz="0" w:space="0" w:color="auto"/>
              </w:divBdr>
            </w:div>
          </w:divsChild>
        </w:div>
        <w:div w:id="1268153119">
          <w:marLeft w:val="0"/>
          <w:marRight w:val="0"/>
          <w:marTop w:val="0"/>
          <w:marBottom w:val="0"/>
          <w:divBdr>
            <w:top w:val="none" w:sz="0" w:space="0" w:color="auto"/>
            <w:left w:val="none" w:sz="0" w:space="0" w:color="auto"/>
            <w:bottom w:val="none" w:sz="0" w:space="0" w:color="auto"/>
            <w:right w:val="none" w:sz="0" w:space="0" w:color="auto"/>
          </w:divBdr>
          <w:divsChild>
            <w:div w:id="2023316802">
              <w:marLeft w:val="0"/>
              <w:marRight w:val="0"/>
              <w:marTop w:val="0"/>
              <w:marBottom w:val="0"/>
              <w:divBdr>
                <w:top w:val="none" w:sz="0" w:space="0" w:color="auto"/>
                <w:left w:val="none" w:sz="0" w:space="0" w:color="auto"/>
                <w:bottom w:val="none" w:sz="0" w:space="0" w:color="auto"/>
                <w:right w:val="none" w:sz="0" w:space="0" w:color="auto"/>
              </w:divBdr>
            </w:div>
          </w:divsChild>
        </w:div>
        <w:div w:id="2003922125">
          <w:marLeft w:val="0"/>
          <w:marRight w:val="0"/>
          <w:marTop w:val="0"/>
          <w:marBottom w:val="0"/>
          <w:divBdr>
            <w:top w:val="none" w:sz="0" w:space="0" w:color="auto"/>
            <w:left w:val="none" w:sz="0" w:space="0" w:color="auto"/>
            <w:bottom w:val="none" w:sz="0" w:space="0" w:color="auto"/>
            <w:right w:val="none" w:sz="0" w:space="0" w:color="auto"/>
          </w:divBdr>
          <w:divsChild>
            <w:div w:id="1864518673">
              <w:marLeft w:val="0"/>
              <w:marRight w:val="0"/>
              <w:marTop w:val="0"/>
              <w:marBottom w:val="0"/>
              <w:divBdr>
                <w:top w:val="none" w:sz="0" w:space="0" w:color="auto"/>
                <w:left w:val="none" w:sz="0" w:space="0" w:color="auto"/>
                <w:bottom w:val="none" w:sz="0" w:space="0" w:color="auto"/>
                <w:right w:val="none" w:sz="0" w:space="0" w:color="auto"/>
              </w:divBdr>
            </w:div>
            <w:div w:id="1208102004">
              <w:marLeft w:val="0"/>
              <w:marRight w:val="0"/>
              <w:marTop w:val="0"/>
              <w:marBottom w:val="0"/>
              <w:divBdr>
                <w:top w:val="none" w:sz="0" w:space="0" w:color="auto"/>
                <w:left w:val="none" w:sz="0" w:space="0" w:color="auto"/>
                <w:bottom w:val="none" w:sz="0" w:space="0" w:color="auto"/>
                <w:right w:val="none" w:sz="0" w:space="0" w:color="auto"/>
              </w:divBdr>
            </w:div>
          </w:divsChild>
        </w:div>
        <w:div w:id="1124039052">
          <w:marLeft w:val="0"/>
          <w:marRight w:val="0"/>
          <w:marTop w:val="0"/>
          <w:marBottom w:val="0"/>
          <w:divBdr>
            <w:top w:val="none" w:sz="0" w:space="0" w:color="auto"/>
            <w:left w:val="none" w:sz="0" w:space="0" w:color="auto"/>
            <w:bottom w:val="none" w:sz="0" w:space="0" w:color="auto"/>
            <w:right w:val="none" w:sz="0" w:space="0" w:color="auto"/>
          </w:divBdr>
          <w:divsChild>
            <w:div w:id="307174223">
              <w:marLeft w:val="0"/>
              <w:marRight w:val="0"/>
              <w:marTop w:val="0"/>
              <w:marBottom w:val="0"/>
              <w:divBdr>
                <w:top w:val="none" w:sz="0" w:space="0" w:color="auto"/>
                <w:left w:val="none" w:sz="0" w:space="0" w:color="auto"/>
                <w:bottom w:val="none" w:sz="0" w:space="0" w:color="auto"/>
                <w:right w:val="none" w:sz="0" w:space="0" w:color="auto"/>
              </w:divBdr>
            </w:div>
          </w:divsChild>
        </w:div>
        <w:div w:id="500974839">
          <w:marLeft w:val="0"/>
          <w:marRight w:val="0"/>
          <w:marTop w:val="0"/>
          <w:marBottom w:val="0"/>
          <w:divBdr>
            <w:top w:val="none" w:sz="0" w:space="0" w:color="auto"/>
            <w:left w:val="none" w:sz="0" w:space="0" w:color="auto"/>
            <w:bottom w:val="none" w:sz="0" w:space="0" w:color="auto"/>
            <w:right w:val="none" w:sz="0" w:space="0" w:color="auto"/>
          </w:divBdr>
          <w:divsChild>
            <w:div w:id="651062089">
              <w:marLeft w:val="0"/>
              <w:marRight w:val="0"/>
              <w:marTop w:val="0"/>
              <w:marBottom w:val="0"/>
              <w:divBdr>
                <w:top w:val="none" w:sz="0" w:space="0" w:color="auto"/>
                <w:left w:val="none" w:sz="0" w:space="0" w:color="auto"/>
                <w:bottom w:val="none" w:sz="0" w:space="0" w:color="auto"/>
                <w:right w:val="none" w:sz="0" w:space="0" w:color="auto"/>
              </w:divBdr>
            </w:div>
            <w:div w:id="1828278071">
              <w:marLeft w:val="0"/>
              <w:marRight w:val="0"/>
              <w:marTop w:val="0"/>
              <w:marBottom w:val="0"/>
              <w:divBdr>
                <w:top w:val="none" w:sz="0" w:space="0" w:color="auto"/>
                <w:left w:val="none" w:sz="0" w:space="0" w:color="auto"/>
                <w:bottom w:val="none" w:sz="0" w:space="0" w:color="auto"/>
                <w:right w:val="none" w:sz="0" w:space="0" w:color="auto"/>
              </w:divBdr>
            </w:div>
          </w:divsChild>
        </w:div>
        <w:div w:id="2146315749">
          <w:marLeft w:val="0"/>
          <w:marRight w:val="0"/>
          <w:marTop w:val="0"/>
          <w:marBottom w:val="0"/>
          <w:divBdr>
            <w:top w:val="none" w:sz="0" w:space="0" w:color="auto"/>
            <w:left w:val="none" w:sz="0" w:space="0" w:color="auto"/>
            <w:bottom w:val="none" w:sz="0" w:space="0" w:color="auto"/>
            <w:right w:val="none" w:sz="0" w:space="0" w:color="auto"/>
          </w:divBdr>
          <w:divsChild>
            <w:div w:id="1276793822">
              <w:marLeft w:val="0"/>
              <w:marRight w:val="0"/>
              <w:marTop w:val="0"/>
              <w:marBottom w:val="0"/>
              <w:divBdr>
                <w:top w:val="none" w:sz="0" w:space="0" w:color="auto"/>
                <w:left w:val="none" w:sz="0" w:space="0" w:color="auto"/>
                <w:bottom w:val="none" w:sz="0" w:space="0" w:color="auto"/>
                <w:right w:val="none" w:sz="0" w:space="0" w:color="auto"/>
              </w:divBdr>
            </w:div>
          </w:divsChild>
        </w:div>
        <w:div w:id="1479612458">
          <w:marLeft w:val="0"/>
          <w:marRight w:val="0"/>
          <w:marTop w:val="0"/>
          <w:marBottom w:val="0"/>
          <w:divBdr>
            <w:top w:val="none" w:sz="0" w:space="0" w:color="auto"/>
            <w:left w:val="none" w:sz="0" w:space="0" w:color="auto"/>
            <w:bottom w:val="none" w:sz="0" w:space="0" w:color="auto"/>
            <w:right w:val="none" w:sz="0" w:space="0" w:color="auto"/>
          </w:divBdr>
          <w:divsChild>
            <w:div w:id="930773589">
              <w:marLeft w:val="0"/>
              <w:marRight w:val="0"/>
              <w:marTop w:val="0"/>
              <w:marBottom w:val="0"/>
              <w:divBdr>
                <w:top w:val="none" w:sz="0" w:space="0" w:color="auto"/>
                <w:left w:val="none" w:sz="0" w:space="0" w:color="auto"/>
                <w:bottom w:val="none" w:sz="0" w:space="0" w:color="auto"/>
                <w:right w:val="none" w:sz="0" w:space="0" w:color="auto"/>
              </w:divBdr>
            </w:div>
            <w:div w:id="872303040">
              <w:marLeft w:val="0"/>
              <w:marRight w:val="0"/>
              <w:marTop w:val="0"/>
              <w:marBottom w:val="0"/>
              <w:divBdr>
                <w:top w:val="none" w:sz="0" w:space="0" w:color="auto"/>
                <w:left w:val="none" w:sz="0" w:space="0" w:color="auto"/>
                <w:bottom w:val="none" w:sz="0" w:space="0" w:color="auto"/>
                <w:right w:val="none" w:sz="0" w:space="0" w:color="auto"/>
              </w:divBdr>
            </w:div>
          </w:divsChild>
        </w:div>
        <w:div w:id="1857962757">
          <w:marLeft w:val="0"/>
          <w:marRight w:val="0"/>
          <w:marTop w:val="0"/>
          <w:marBottom w:val="0"/>
          <w:divBdr>
            <w:top w:val="none" w:sz="0" w:space="0" w:color="auto"/>
            <w:left w:val="none" w:sz="0" w:space="0" w:color="auto"/>
            <w:bottom w:val="none" w:sz="0" w:space="0" w:color="auto"/>
            <w:right w:val="none" w:sz="0" w:space="0" w:color="auto"/>
          </w:divBdr>
          <w:divsChild>
            <w:div w:id="68892538">
              <w:marLeft w:val="0"/>
              <w:marRight w:val="0"/>
              <w:marTop w:val="0"/>
              <w:marBottom w:val="0"/>
              <w:divBdr>
                <w:top w:val="none" w:sz="0" w:space="0" w:color="auto"/>
                <w:left w:val="none" w:sz="0" w:space="0" w:color="auto"/>
                <w:bottom w:val="none" w:sz="0" w:space="0" w:color="auto"/>
                <w:right w:val="none" w:sz="0" w:space="0" w:color="auto"/>
              </w:divBdr>
            </w:div>
          </w:divsChild>
        </w:div>
        <w:div w:id="542643999">
          <w:marLeft w:val="0"/>
          <w:marRight w:val="0"/>
          <w:marTop w:val="0"/>
          <w:marBottom w:val="0"/>
          <w:divBdr>
            <w:top w:val="none" w:sz="0" w:space="0" w:color="auto"/>
            <w:left w:val="none" w:sz="0" w:space="0" w:color="auto"/>
            <w:bottom w:val="none" w:sz="0" w:space="0" w:color="auto"/>
            <w:right w:val="none" w:sz="0" w:space="0" w:color="auto"/>
          </w:divBdr>
          <w:divsChild>
            <w:div w:id="1016493940">
              <w:marLeft w:val="0"/>
              <w:marRight w:val="0"/>
              <w:marTop w:val="0"/>
              <w:marBottom w:val="0"/>
              <w:divBdr>
                <w:top w:val="none" w:sz="0" w:space="0" w:color="auto"/>
                <w:left w:val="none" w:sz="0" w:space="0" w:color="auto"/>
                <w:bottom w:val="none" w:sz="0" w:space="0" w:color="auto"/>
                <w:right w:val="none" w:sz="0" w:space="0" w:color="auto"/>
              </w:divBdr>
            </w:div>
            <w:div w:id="940139715">
              <w:marLeft w:val="0"/>
              <w:marRight w:val="0"/>
              <w:marTop w:val="0"/>
              <w:marBottom w:val="0"/>
              <w:divBdr>
                <w:top w:val="none" w:sz="0" w:space="0" w:color="auto"/>
                <w:left w:val="none" w:sz="0" w:space="0" w:color="auto"/>
                <w:bottom w:val="none" w:sz="0" w:space="0" w:color="auto"/>
                <w:right w:val="none" w:sz="0" w:space="0" w:color="auto"/>
              </w:divBdr>
            </w:div>
          </w:divsChild>
        </w:div>
        <w:div w:id="2027058422">
          <w:marLeft w:val="0"/>
          <w:marRight w:val="0"/>
          <w:marTop w:val="0"/>
          <w:marBottom w:val="0"/>
          <w:divBdr>
            <w:top w:val="none" w:sz="0" w:space="0" w:color="auto"/>
            <w:left w:val="none" w:sz="0" w:space="0" w:color="auto"/>
            <w:bottom w:val="none" w:sz="0" w:space="0" w:color="auto"/>
            <w:right w:val="none" w:sz="0" w:space="0" w:color="auto"/>
          </w:divBdr>
          <w:divsChild>
            <w:div w:id="217977263">
              <w:marLeft w:val="0"/>
              <w:marRight w:val="0"/>
              <w:marTop w:val="0"/>
              <w:marBottom w:val="0"/>
              <w:divBdr>
                <w:top w:val="none" w:sz="0" w:space="0" w:color="auto"/>
                <w:left w:val="none" w:sz="0" w:space="0" w:color="auto"/>
                <w:bottom w:val="none" w:sz="0" w:space="0" w:color="auto"/>
                <w:right w:val="none" w:sz="0" w:space="0" w:color="auto"/>
              </w:divBdr>
            </w:div>
          </w:divsChild>
        </w:div>
        <w:div w:id="438335007">
          <w:marLeft w:val="0"/>
          <w:marRight w:val="0"/>
          <w:marTop w:val="0"/>
          <w:marBottom w:val="0"/>
          <w:divBdr>
            <w:top w:val="none" w:sz="0" w:space="0" w:color="auto"/>
            <w:left w:val="none" w:sz="0" w:space="0" w:color="auto"/>
            <w:bottom w:val="none" w:sz="0" w:space="0" w:color="auto"/>
            <w:right w:val="none" w:sz="0" w:space="0" w:color="auto"/>
          </w:divBdr>
          <w:divsChild>
            <w:div w:id="842935851">
              <w:marLeft w:val="0"/>
              <w:marRight w:val="0"/>
              <w:marTop w:val="0"/>
              <w:marBottom w:val="0"/>
              <w:divBdr>
                <w:top w:val="none" w:sz="0" w:space="0" w:color="auto"/>
                <w:left w:val="none" w:sz="0" w:space="0" w:color="auto"/>
                <w:bottom w:val="none" w:sz="0" w:space="0" w:color="auto"/>
                <w:right w:val="none" w:sz="0" w:space="0" w:color="auto"/>
              </w:divBdr>
            </w:div>
            <w:div w:id="861674902">
              <w:marLeft w:val="0"/>
              <w:marRight w:val="0"/>
              <w:marTop w:val="0"/>
              <w:marBottom w:val="0"/>
              <w:divBdr>
                <w:top w:val="none" w:sz="0" w:space="0" w:color="auto"/>
                <w:left w:val="none" w:sz="0" w:space="0" w:color="auto"/>
                <w:bottom w:val="none" w:sz="0" w:space="0" w:color="auto"/>
                <w:right w:val="none" w:sz="0" w:space="0" w:color="auto"/>
              </w:divBdr>
            </w:div>
          </w:divsChild>
        </w:div>
        <w:div w:id="426578294">
          <w:marLeft w:val="0"/>
          <w:marRight w:val="0"/>
          <w:marTop w:val="0"/>
          <w:marBottom w:val="0"/>
          <w:divBdr>
            <w:top w:val="none" w:sz="0" w:space="0" w:color="auto"/>
            <w:left w:val="none" w:sz="0" w:space="0" w:color="auto"/>
            <w:bottom w:val="none" w:sz="0" w:space="0" w:color="auto"/>
            <w:right w:val="none" w:sz="0" w:space="0" w:color="auto"/>
          </w:divBdr>
          <w:divsChild>
            <w:div w:id="1000043522">
              <w:marLeft w:val="0"/>
              <w:marRight w:val="0"/>
              <w:marTop w:val="0"/>
              <w:marBottom w:val="0"/>
              <w:divBdr>
                <w:top w:val="none" w:sz="0" w:space="0" w:color="auto"/>
                <w:left w:val="none" w:sz="0" w:space="0" w:color="auto"/>
                <w:bottom w:val="none" w:sz="0" w:space="0" w:color="auto"/>
                <w:right w:val="none" w:sz="0" w:space="0" w:color="auto"/>
              </w:divBdr>
            </w:div>
          </w:divsChild>
        </w:div>
        <w:div w:id="1699046875">
          <w:marLeft w:val="0"/>
          <w:marRight w:val="0"/>
          <w:marTop w:val="0"/>
          <w:marBottom w:val="0"/>
          <w:divBdr>
            <w:top w:val="none" w:sz="0" w:space="0" w:color="auto"/>
            <w:left w:val="none" w:sz="0" w:space="0" w:color="auto"/>
            <w:bottom w:val="none" w:sz="0" w:space="0" w:color="auto"/>
            <w:right w:val="none" w:sz="0" w:space="0" w:color="auto"/>
          </w:divBdr>
          <w:divsChild>
            <w:div w:id="2046100259">
              <w:marLeft w:val="0"/>
              <w:marRight w:val="0"/>
              <w:marTop w:val="0"/>
              <w:marBottom w:val="0"/>
              <w:divBdr>
                <w:top w:val="none" w:sz="0" w:space="0" w:color="auto"/>
                <w:left w:val="none" w:sz="0" w:space="0" w:color="auto"/>
                <w:bottom w:val="none" w:sz="0" w:space="0" w:color="auto"/>
                <w:right w:val="none" w:sz="0" w:space="0" w:color="auto"/>
              </w:divBdr>
            </w:div>
            <w:div w:id="1383745513">
              <w:marLeft w:val="0"/>
              <w:marRight w:val="0"/>
              <w:marTop w:val="0"/>
              <w:marBottom w:val="0"/>
              <w:divBdr>
                <w:top w:val="none" w:sz="0" w:space="0" w:color="auto"/>
                <w:left w:val="none" w:sz="0" w:space="0" w:color="auto"/>
                <w:bottom w:val="none" w:sz="0" w:space="0" w:color="auto"/>
                <w:right w:val="none" w:sz="0" w:space="0" w:color="auto"/>
              </w:divBdr>
            </w:div>
          </w:divsChild>
        </w:div>
        <w:div w:id="1834179176">
          <w:marLeft w:val="0"/>
          <w:marRight w:val="0"/>
          <w:marTop w:val="0"/>
          <w:marBottom w:val="0"/>
          <w:divBdr>
            <w:top w:val="none" w:sz="0" w:space="0" w:color="auto"/>
            <w:left w:val="none" w:sz="0" w:space="0" w:color="auto"/>
            <w:bottom w:val="none" w:sz="0" w:space="0" w:color="auto"/>
            <w:right w:val="none" w:sz="0" w:space="0" w:color="auto"/>
          </w:divBdr>
          <w:divsChild>
            <w:div w:id="443959881">
              <w:marLeft w:val="0"/>
              <w:marRight w:val="0"/>
              <w:marTop w:val="0"/>
              <w:marBottom w:val="0"/>
              <w:divBdr>
                <w:top w:val="none" w:sz="0" w:space="0" w:color="auto"/>
                <w:left w:val="none" w:sz="0" w:space="0" w:color="auto"/>
                <w:bottom w:val="none" w:sz="0" w:space="0" w:color="auto"/>
                <w:right w:val="none" w:sz="0" w:space="0" w:color="auto"/>
              </w:divBdr>
            </w:div>
          </w:divsChild>
        </w:div>
        <w:div w:id="969441230">
          <w:marLeft w:val="0"/>
          <w:marRight w:val="0"/>
          <w:marTop w:val="0"/>
          <w:marBottom w:val="0"/>
          <w:divBdr>
            <w:top w:val="none" w:sz="0" w:space="0" w:color="auto"/>
            <w:left w:val="none" w:sz="0" w:space="0" w:color="auto"/>
            <w:bottom w:val="none" w:sz="0" w:space="0" w:color="auto"/>
            <w:right w:val="none" w:sz="0" w:space="0" w:color="auto"/>
          </w:divBdr>
          <w:divsChild>
            <w:div w:id="2003582928">
              <w:marLeft w:val="0"/>
              <w:marRight w:val="0"/>
              <w:marTop w:val="0"/>
              <w:marBottom w:val="0"/>
              <w:divBdr>
                <w:top w:val="none" w:sz="0" w:space="0" w:color="auto"/>
                <w:left w:val="none" w:sz="0" w:space="0" w:color="auto"/>
                <w:bottom w:val="none" w:sz="0" w:space="0" w:color="auto"/>
                <w:right w:val="none" w:sz="0" w:space="0" w:color="auto"/>
              </w:divBdr>
            </w:div>
            <w:div w:id="381755873">
              <w:marLeft w:val="0"/>
              <w:marRight w:val="0"/>
              <w:marTop w:val="0"/>
              <w:marBottom w:val="0"/>
              <w:divBdr>
                <w:top w:val="none" w:sz="0" w:space="0" w:color="auto"/>
                <w:left w:val="none" w:sz="0" w:space="0" w:color="auto"/>
                <w:bottom w:val="none" w:sz="0" w:space="0" w:color="auto"/>
                <w:right w:val="none" w:sz="0" w:space="0" w:color="auto"/>
              </w:divBdr>
            </w:div>
          </w:divsChild>
        </w:div>
        <w:div w:id="375391947">
          <w:marLeft w:val="0"/>
          <w:marRight w:val="0"/>
          <w:marTop w:val="0"/>
          <w:marBottom w:val="0"/>
          <w:divBdr>
            <w:top w:val="none" w:sz="0" w:space="0" w:color="auto"/>
            <w:left w:val="none" w:sz="0" w:space="0" w:color="auto"/>
            <w:bottom w:val="none" w:sz="0" w:space="0" w:color="auto"/>
            <w:right w:val="none" w:sz="0" w:space="0" w:color="auto"/>
          </w:divBdr>
          <w:divsChild>
            <w:div w:id="575745718">
              <w:marLeft w:val="0"/>
              <w:marRight w:val="0"/>
              <w:marTop w:val="0"/>
              <w:marBottom w:val="0"/>
              <w:divBdr>
                <w:top w:val="none" w:sz="0" w:space="0" w:color="auto"/>
                <w:left w:val="none" w:sz="0" w:space="0" w:color="auto"/>
                <w:bottom w:val="none" w:sz="0" w:space="0" w:color="auto"/>
                <w:right w:val="none" w:sz="0" w:space="0" w:color="auto"/>
              </w:divBdr>
            </w:div>
          </w:divsChild>
        </w:div>
        <w:div w:id="246426291">
          <w:marLeft w:val="0"/>
          <w:marRight w:val="0"/>
          <w:marTop w:val="0"/>
          <w:marBottom w:val="0"/>
          <w:divBdr>
            <w:top w:val="none" w:sz="0" w:space="0" w:color="auto"/>
            <w:left w:val="none" w:sz="0" w:space="0" w:color="auto"/>
            <w:bottom w:val="none" w:sz="0" w:space="0" w:color="auto"/>
            <w:right w:val="none" w:sz="0" w:space="0" w:color="auto"/>
          </w:divBdr>
          <w:divsChild>
            <w:div w:id="323355986">
              <w:marLeft w:val="0"/>
              <w:marRight w:val="0"/>
              <w:marTop w:val="0"/>
              <w:marBottom w:val="0"/>
              <w:divBdr>
                <w:top w:val="none" w:sz="0" w:space="0" w:color="auto"/>
                <w:left w:val="none" w:sz="0" w:space="0" w:color="auto"/>
                <w:bottom w:val="none" w:sz="0" w:space="0" w:color="auto"/>
                <w:right w:val="none" w:sz="0" w:space="0" w:color="auto"/>
              </w:divBdr>
            </w:div>
            <w:div w:id="399333573">
              <w:marLeft w:val="0"/>
              <w:marRight w:val="0"/>
              <w:marTop w:val="0"/>
              <w:marBottom w:val="0"/>
              <w:divBdr>
                <w:top w:val="none" w:sz="0" w:space="0" w:color="auto"/>
                <w:left w:val="none" w:sz="0" w:space="0" w:color="auto"/>
                <w:bottom w:val="none" w:sz="0" w:space="0" w:color="auto"/>
                <w:right w:val="none" w:sz="0" w:space="0" w:color="auto"/>
              </w:divBdr>
            </w:div>
          </w:divsChild>
        </w:div>
        <w:div w:id="1170944303">
          <w:marLeft w:val="0"/>
          <w:marRight w:val="0"/>
          <w:marTop w:val="0"/>
          <w:marBottom w:val="0"/>
          <w:divBdr>
            <w:top w:val="none" w:sz="0" w:space="0" w:color="auto"/>
            <w:left w:val="none" w:sz="0" w:space="0" w:color="auto"/>
            <w:bottom w:val="none" w:sz="0" w:space="0" w:color="auto"/>
            <w:right w:val="none" w:sz="0" w:space="0" w:color="auto"/>
          </w:divBdr>
          <w:divsChild>
            <w:div w:id="685131155">
              <w:marLeft w:val="0"/>
              <w:marRight w:val="0"/>
              <w:marTop w:val="0"/>
              <w:marBottom w:val="0"/>
              <w:divBdr>
                <w:top w:val="none" w:sz="0" w:space="0" w:color="auto"/>
                <w:left w:val="none" w:sz="0" w:space="0" w:color="auto"/>
                <w:bottom w:val="none" w:sz="0" w:space="0" w:color="auto"/>
                <w:right w:val="none" w:sz="0" w:space="0" w:color="auto"/>
              </w:divBdr>
            </w:div>
          </w:divsChild>
        </w:div>
        <w:div w:id="2025589101">
          <w:marLeft w:val="0"/>
          <w:marRight w:val="0"/>
          <w:marTop w:val="0"/>
          <w:marBottom w:val="0"/>
          <w:divBdr>
            <w:top w:val="none" w:sz="0" w:space="0" w:color="auto"/>
            <w:left w:val="none" w:sz="0" w:space="0" w:color="auto"/>
            <w:bottom w:val="none" w:sz="0" w:space="0" w:color="auto"/>
            <w:right w:val="none" w:sz="0" w:space="0" w:color="auto"/>
          </w:divBdr>
          <w:divsChild>
            <w:div w:id="2122990384">
              <w:marLeft w:val="0"/>
              <w:marRight w:val="0"/>
              <w:marTop w:val="0"/>
              <w:marBottom w:val="0"/>
              <w:divBdr>
                <w:top w:val="none" w:sz="0" w:space="0" w:color="auto"/>
                <w:left w:val="none" w:sz="0" w:space="0" w:color="auto"/>
                <w:bottom w:val="none" w:sz="0" w:space="0" w:color="auto"/>
                <w:right w:val="none" w:sz="0" w:space="0" w:color="auto"/>
              </w:divBdr>
            </w:div>
            <w:div w:id="621034813">
              <w:marLeft w:val="0"/>
              <w:marRight w:val="0"/>
              <w:marTop w:val="0"/>
              <w:marBottom w:val="0"/>
              <w:divBdr>
                <w:top w:val="none" w:sz="0" w:space="0" w:color="auto"/>
                <w:left w:val="none" w:sz="0" w:space="0" w:color="auto"/>
                <w:bottom w:val="none" w:sz="0" w:space="0" w:color="auto"/>
                <w:right w:val="none" w:sz="0" w:space="0" w:color="auto"/>
              </w:divBdr>
            </w:div>
          </w:divsChild>
        </w:div>
        <w:div w:id="1732188635">
          <w:marLeft w:val="0"/>
          <w:marRight w:val="0"/>
          <w:marTop w:val="0"/>
          <w:marBottom w:val="0"/>
          <w:divBdr>
            <w:top w:val="none" w:sz="0" w:space="0" w:color="auto"/>
            <w:left w:val="none" w:sz="0" w:space="0" w:color="auto"/>
            <w:bottom w:val="none" w:sz="0" w:space="0" w:color="auto"/>
            <w:right w:val="none" w:sz="0" w:space="0" w:color="auto"/>
          </w:divBdr>
          <w:divsChild>
            <w:div w:id="423573440">
              <w:marLeft w:val="0"/>
              <w:marRight w:val="0"/>
              <w:marTop w:val="0"/>
              <w:marBottom w:val="0"/>
              <w:divBdr>
                <w:top w:val="none" w:sz="0" w:space="0" w:color="auto"/>
                <w:left w:val="none" w:sz="0" w:space="0" w:color="auto"/>
                <w:bottom w:val="none" w:sz="0" w:space="0" w:color="auto"/>
                <w:right w:val="none" w:sz="0" w:space="0" w:color="auto"/>
              </w:divBdr>
            </w:div>
          </w:divsChild>
        </w:div>
        <w:div w:id="1161583324">
          <w:marLeft w:val="0"/>
          <w:marRight w:val="0"/>
          <w:marTop w:val="0"/>
          <w:marBottom w:val="0"/>
          <w:divBdr>
            <w:top w:val="none" w:sz="0" w:space="0" w:color="auto"/>
            <w:left w:val="none" w:sz="0" w:space="0" w:color="auto"/>
            <w:bottom w:val="none" w:sz="0" w:space="0" w:color="auto"/>
            <w:right w:val="none" w:sz="0" w:space="0" w:color="auto"/>
          </w:divBdr>
          <w:divsChild>
            <w:div w:id="1933539286">
              <w:marLeft w:val="0"/>
              <w:marRight w:val="0"/>
              <w:marTop w:val="0"/>
              <w:marBottom w:val="0"/>
              <w:divBdr>
                <w:top w:val="none" w:sz="0" w:space="0" w:color="auto"/>
                <w:left w:val="none" w:sz="0" w:space="0" w:color="auto"/>
                <w:bottom w:val="none" w:sz="0" w:space="0" w:color="auto"/>
                <w:right w:val="none" w:sz="0" w:space="0" w:color="auto"/>
              </w:divBdr>
            </w:div>
            <w:div w:id="1701124283">
              <w:marLeft w:val="0"/>
              <w:marRight w:val="0"/>
              <w:marTop w:val="0"/>
              <w:marBottom w:val="0"/>
              <w:divBdr>
                <w:top w:val="none" w:sz="0" w:space="0" w:color="auto"/>
                <w:left w:val="none" w:sz="0" w:space="0" w:color="auto"/>
                <w:bottom w:val="none" w:sz="0" w:space="0" w:color="auto"/>
                <w:right w:val="none" w:sz="0" w:space="0" w:color="auto"/>
              </w:divBdr>
            </w:div>
          </w:divsChild>
        </w:div>
        <w:div w:id="272372678">
          <w:marLeft w:val="0"/>
          <w:marRight w:val="0"/>
          <w:marTop w:val="0"/>
          <w:marBottom w:val="0"/>
          <w:divBdr>
            <w:top w:val="none" w:sz="0" w:space="0" w:color="auto"/>
            <w:left w:val="none" w:sz="0" w:space="0" w:color="auto"/>
            <w:bottom w:val="none" w:sz="0" w:space="0" w:color="auto"/>
            <w:right w:val="none" w:sz="0" w:space="0" w:color="auto"/>
          </w:divBdr>
          <w:divsChild>
            <w:div w:id="1263345186">
              <w:marLeft w:val="0"/>
              <w:marRight w:val="0"/>
              <w:marTop w:val="0"/>
              <w:marBottom w:val="0"/>
              <w:divBdr>
                <w:top w:val="none" w:sz="0" w:space="0" w:color="auto"/>
                <w:left w:val="none" w:sz="0" w:space="0" w:color="auto"/>
                <w:bottom w:val="none" w:sz="0" w:space="0" w:color="auto"/>
                <w:right w:val="none" w:sz="0" w:space="0" w:color="auto"/>
              </w:divBdr>
            </w:div>
          </w:divsChild>
        </w:div>
        <w:div w:id="1872843213">
          <w:marLeft w:val="0"/>
          <w:marRight w:val="0"/>
          <w:marTop w:val="0"/>
          <w:marBottom w:val="0"/>
          <w:divBdr>
            <w:top w:val="none" w:sz="0" w:space="0" w:color="auto"/>
            <w:left w:val="none" w:sz="0" w:space="0" w:color="auto"/>
            <w:bottom w:val="none" w:sz="0" w:space="0" w:color="auto"/>
            <w:right w:val="none" w:sz="0" w:space="0" w:color="auto"/>
          </w:divBdr>
          <w:divsChild>
            <w:div w:id="267932911">
              <w:marLeft w:val="0"/>
              <w:marRight w:val="0"/>
              <w:marTop w:val="0"/>
              <w:marBottom w:val="0"/>
              <w:divBdr>
                <w:top w:val="none" w:sz="0" w:space="0" w:color="auto"/>
                <w:left w:val="none" w:sz="0" w:space="0" w:color="auto"/>
                <w:bottom w:val="none" w:sz="0" w:space="0" w:color="auto"/>
                <w:right w:val="none" w:sz="0" w:space="0" w:color="auto"/>
              </w:divBdr>
            </w:div>
            <w:div w:id="60641692">
              <w:marLeft w:val="0"/>
              <w:marRight w:val="0"/>
              <w:marTop w:val="0"/>
              <w:marBottom w:val="0"/>
              <w:divBdr>
                <w:top w:val="none" w:sz="0" w:space="0" w:color="auto"/>
                <w:left w:val="none" w:sz="0" w:space="0" w:color="auto"/>
                <w:bottom w:val="none" w:sz="0" w:space="0" w:color="auto"/>
                <w:right w:val="none" w:sz="0" w:space="0" w:color="auto"/>
              </w:divBdr>
            </w:div>
          </w:divsChild>
        </w:div>
        <w:div w:id="1600486267">
          <w:marLeft w:val="0"/>
          <w:marRight w:val="0"/>
          <w:marTop w:val="0"/>
          <w:marBottom w:val="0"/>
          <w:divBdr>
            <w:top w:val="none" w:sz="0" w:space="0" w:color="auto"/>
            <w:left w:val="none" w:sz="0" w:space="0" w:color="auto"/>
            <w:bottom w:val="none" w:sz="0" w:space="0" w:color="auto"/>
            <w:right w:val="none" w:sz="0" w:space="0" w:color="auto"/>
          </w:divBdr>
          <w:divsChild>
            <w:div w:id="1019429178">
              <w:marLeft w:val="0"/>
              <w:marRight w:val="0"/>
              <w:marTop w:val="0"/>
              <w:marBottom w:val="0"/>
              <w:divBdr>
                <w:top w:val="none" w:sz="0" w:space="0" w:color="auto"/>
                <w:left w:val="none" w:sz="0" w:space="0" w:color="auto"/>
                <w:bottom w:val="none" w:sz="0" w:space="0" w:color="auto"/>
                <w:right w:val="none" w:sz="0" w:space="0" w:color="auto"/>
              </w:divBdr>
            </w:div>
          </w:divsChild>
        </w:div>
        <w:div w:id="1824392517">
          <w:marLeft w:val="0"/>
          <w:marRight w:val="0"/>
          <w:marTop w:val="0"/>
          <w:marBottom w:val="0"/>
          <w:divBdr>
            <w:top w:val="none" w:sz="0" w:space="0" w:color="auto"/>
            <w:left w:val="none" w:sz="0" w:space="0" w:color="auto"/>
            <w:bottom w:val="none" w:sz="0" w:space="0" w:color="auto"/>
            <w:right w:val="none" w:sz="0" w:space="0" w:color="auto"/>
          </w:divBdr>
          <w:divsChild>
            <w:div w:id="1562207546">
              <w:marLeft w:val="0"/>
              <w:marRight w:val="0"/>
              <w:marTop w:val="0"/>
              <w:marBottom w:val="0"/>
              <w:divBdr>
                <w:top w:val="none" w:sz="0" w:space="0" w:color="auto"/>
                <w:left w:val="none" w:sz="0" w:space="0" w:color="auto"/>
                <w:bottom w:val="none" w:sz="0" w:space="0" w:color="auto"/>
                <w:right w:val="none" w:sz="0" w:space="0" w:color="auto"/>
              </w:divBdr>
            </w:div>
            <w:div w:id="331569938">
              <w:marLeft w:val="0"/>
              <w:marRight w:val="0"/>
              <w:marTop w:val="0"/>
              <w:marBottom w:val="0"/>
              <w:divBdr>
                <w:top w:val="none" w:sz="0" w:space="0" w:color="auto"/>
                <w:left w:val="none" w:sz="0" w:space="0" w:color="auto"/>
                <w:bottom w:val="none" w:sz="0" w:space="0" w:color="auto"/>
                <w:right w:val="none" w:sz="0" w:space="0" w:color="auto"/>
              </w:divBdr>
            </w:div>
          </w:divsChild>
        </w:div>
        <w:div w:id="1206209743">
          <w:marLeft w:val="0"/>
          <w:marRight w:val="0"/>
          <w:marTop w:val="0"/>
          <w:marBottom w:val="0"/>
          <w:divBdr>
            <w:top w:val="none" w:sz="0" w:space="0" w:color="auto"/>
            <w:left w:val="none" w:sz="0" w:space="0" w:color="auto"/>
            <w:bottom w:val="none" w:sz="0" w:space="0" w:color="auto"/>
            <w:right w:val="none" w:sz="0" w:space="0" w:color="auto"/>
          </w:divBdr>
          <w:divsChild>
            <w:div w:id="549416893">
              <w:marLeft w:val="0"/>
              <w:marRight w:val="0"/>
              <w:marTop w:val="0"/>
              <w:marBottom w:val="0"/>
              <w:divBdr>
                <w:top w:val="none" w:sz="0" w:space="0" w:color="auto"/>
                <w:left w:val="none" w:sz="0" w:space="0" w:color="auto"/>
                <w:bottom w:val="none" w:sz="0" w:space="0" w:color="auto"/>
                <w:right w:val="none" w:sz="0" w:space="0" w:color="auto"/>
              </w:divBdr>
            </w:div>
          </w:divsChild>
        </w:div>
        <w:div w:id="2129007223">
          <w:marLeft w:val="0"/>
          <w:marRight w:val="0"/>
          <w:marTop w:val="0"/>
          <w:marBottom w:val="0"/>
          <w:divBdr>
            <w:top w:val="none" w:sz="0" w:space="0" w:color="auto"/>
            <w:left w:val="none" w:sz="0" w:space="0" w:color="auto"/>
            <w:bottom w:val="none" w:sz="0" w:space="0" w:color="auto"/>
            <w:right w:val="none" w:sz="0" w:space="0" w:color="auto"/>
          </w:divBdr>
          <w:divsChild>
            <w:div w:id="874074541">
              <w:marLeft w:val="0"/>
              <w:marRight w:val="0"/>
              <w:marTop w:val="0"/>
              <w:marBottom w:val="0"/>
              <w:divBdr>
                <w:top w:val="none" w:sz="0" w:space="0" w:color="auto"/>
                <w:left w:val="none" w:sz="0" w:space="0" w:color="auto"/>
                <w:bottom w:val="none" w:sz="0" w:space="0" w:color="auto"/>
                <w:right w:val="none" w:sz="0" w:space="0" w:color="auto"/>
              </w:divBdr>
            </w:div>
          </w:divsChild>
        </w:div>
        <w:div w:id="1855651863">
          <w:marLeft w:val="0"/>
          <w:marRight w:val="0"/>
          <w:marTop w:val="0"/>
          <w:marBottom w:val="0"/>
          <w:divBdr>
            <w:top w:val="none" w:sz="0" w:space="0" w:color="auto"/>
            <w:left w:val="none" w:sz="0" w:space="0" w:color="auto"/>
            <w:bottom w:val="none" w:sz="0" w:space="0" w:color="auto"/>
            <w:right w:val="none" w:sz="0" w:space="0" w:color="auto"/>
          </w:divBdr>
          <w:divsChild>
            <w:div w:id="1785536036">
              <w:marLeft w:val="0"/>
              <w:marRight w:val="0"/>
              <w:marTop w:val="0"/>
              <w:marBottom w:val="0"/>
              <w:divBdr>
                <w:top w:val="none" w:sz="0" w:space="0" w:color="auto"/>
                <w:left w:val="none" w:sz="0" w:space="0" w:color="auto"/>
                <w:bottom w:val="none" w:sz="0" w:space="0" w:color="auto"/>
                <w:right w:val="none" w:sz="0" w:space="0" w:color="auto"/>
              </w:divBdr>
            </w:div>
          </w:divsChild>
        </w:div>
        <w:div w:id="2135439411">
          <w:marLeft w:val="0"/>
          <w:marRight w:val="0"/>
          <w:marTop w:val="0"/>
          <w:marBottom w:val="0"/>
          <w:divBdr>
            <w:top w:val="none" w:sz="0" w:space="0" w:color="auto"/>
            <w:left w:val="none" w:sz="0" w:space="0" w:color="auto"/>
            <w:bottom w:val="none" w:sz="0" w:space="0" w:color="auto"/>
            <w:right w:val="none" w:sz="0" w:space="0" w:color="auto"/>
          </w:divBdr>
          <w:divsChild>
            <w:div w:id="1941570094">
              <w:marLeft w:val="0"/>
              <w:marRight w:val="0"/>
              <w:marTop w:val="0"/>
              <w:marBottom w:val="0"/>
              <w:divBdr>
                <w:top w:val="none" w:sz="0" w:space="0" w:color="auto"/>
                <w:left w:val="none" w:sz="0" w:space="0" w:color="auto"/>
                <w:bottom w:val="none" w:sz="0" w:space="0" w:color="auto"/>
                <w:right w:val="none" w:sz="0" w:space="0" w:color="auto"/>
              </w:divBdr>
            </w:div>
            <w:div w:id="583955090">
              <w:marLeft w:val="0"/>
              <w:marRight w:val="0"/>
              <w:marTop w:val="0"/>
              <w:marBottom w:val="0"/>
              <w:divBdr>
                <w:top w:val="none" w:sz="0" w:space="0" w:color="auto"/>
                <w:left w:val="none" w:sz="0" w:space="0" w:color="auto"/>
                <w:bottom w:val="none" w:sz="0" w:space="0" w:color="auto"/>
                <w:right w:val="none" w:sz="0" w:space="0" w:color="auto"/>
              </w:divBdr>
            </w:div>
          </w:divsChild>
        </w:div>
        <w:div w:id="142821378">
          <w:marLeft w:val="0"/>
          <w:marRight w:val="0"/>
          <w:marTop w:val="0"/>
          <w:marBottom w:val="0"/>
          <w:divBdr>
            <w:top w:val="none" w:sz="0" w:space="0" w:color="auto"/>
            <w:left w:val="none" w:sz="0" w:space="0" w:color="auto"/>
            <w:bottom w:val="none" w:sz="0" w:space="0" w:color="auto"/>
            <w:right w:val="none" w:sz="0" w:space="0" w:color="auto"/>
          </w:divBdr>
          <w:divsChild>
            <w:div w:id="160972988">
              <w:marLeft w:val="0"/>
              <w:marRight w:val="0"/>
              <w:marTop w:val="0"/>
              <w:marBottom w:val="0"/>
              <w:divBdr>
                <w:top w:val="none" w:sz="0" w:space="0" w:color="auto"/>
                <w:left w:val="none" w:sz="0" w:space="0" w:color="auto"/>
                <w:bottom w:val="none" w:sz="0" w:space="0" w:color="auto"/>
                <w:right w:val="none" w:sz="0" w:space="0" w:color="auto"/>
              </w:divBdr>
            </w:div>
          </w:divsChild>
        </w:div>
        <w:div w:id="76638906">
          <w:marLeft w:val="0"/>
          <w:marRight w:val="0"/>
          <w:marTop w:val="0"/>
          <w:marBottom w:val="0"/>
          <w:divBdr>
            <w:top w:val="none" w:sz="0" w:space="0" w:color="auto"/>
            <w:left w:val="none" w:sz="0" w:space="0" w:color="auto"/>
            <w:bottom w:val="none" w:sz="0" w:space="0" w:color="auto"/>
            <w:right w:val="none" w:sz="0" w:space="0" w:color="auto"/>
          </w:divBdr>
          <w:divsChild>
            <w:div w:id="216475250">
              <w:marLeft w:val="0"/>
              <w:marRight w:val="0"/>
              <w:marTop w:val="0"/>
              <w:marBottom w:val="0"/>
              <w:divBdr>
                <w:top w:val="none" w:sz="0" w:space="0" w:color="auto"/>
                <w:left w:val="none" w:sz="0" w:space="0" w:color="auto"/>
                <w:bottom w:val="none" w:sz="0" w:space="0" w:color="auto"/>
                <w:right w:val="none" w:sz="0" w:space="0" w:color="auto"/>
              </w:divBdr>
            </w:div>
          </w:divsChild>
        </w:div>
        <w:div w:id="65416074">
          <w:marLeft w:val="0"/>
          <w:marRight w:val="0"/>
          <w:marTop w:val="0"/>
          <w:marBottom w:val="0"/>
          <w:divBdr>
            <w:top w:val="none" w:sz="0" w:space="0" w:color="auto"/>
            <w:left w:val="none" w:sz="0" w:space="0" w:color="auto"/>
            <w:bottom w:val="none" w:sz="0" w:space="0" w:color="auto"/>
            <w:right w:val="none" w:sz="0" w:space="0" w:color="auto"/>
          </w:divBdr>
          <w:divsChild>
            <w:div w:id="2009357192">
              <w:marLeft w:val="0"/>
              <w:marRight w:val="0"/>
              <w:marTop w:val="0"/>
              <w:marBottom w:val="0"/>
              <w:divBdr>
                <w:top w:val="none" w:sz="0" w:space="0" w:color="auto"/>
                <w:left w:val="none" w:sz="0" w:space="0" w:color="auto"/>
                <w:bottom w:val="none" w:sz="0" w:space="0" w:color="auto"/>
                <w:right w:val="none" w:sz="0" w:space="0" w:color="auto"/>
              </w:divBdr>
            </w:div>
          </w:divsChild>
        </w:div>
        <w:div w:id="2081250249">
          <w:marLeft w:val="0"/>
          <w:marRight w:val="0"/>
          <w:marTop w:val="0"/>
          <w:marBottom w:val="0"/>
          <w:divBdr>
            <w:top w:val="none" w:sz="0" w:space="0" w:color="auto"/>
            <w:left w:val="none" w:sz="0" w:space="0" w:color="auto"/>
            <w:bottom w:val="none" w:sz="0" w:space="0" w:color="auto"/>
            <w:right w:val="none" w:sz="0" w:space="0" w:color="auto"/>
          </w:divBdr>
          <w:divsChild>
            <w:div w:id="1958174116">
              <w:marLeft w:val="0"/>
              <w:marRight w:val="0"/>
              <w:marTop w:val="0"/>
              <w:marBottom w:val="0"/>
              <w:divBdr>
                <w:top w:val="none" w:sz="0" w:space="0" w:color="auto"/>
                <w:left w:val="none" w:sz="0" w:space="0" w:color="auto"/>
                <w:bottom w:val="none" w:sz="0" w:space="0" w:color="auto"/>
                <w:right w:val="none" w:sz="0" w:space="0" w:color="auto"/>
              </w:divBdr>
            </w:div>
          </w:divsChild>
        </w:div>
        <w:div w:id="1168716000">
          <w:marLeft w:val="0"/>
          <w:marRight w:val="0"/>
          <w:marTop w:val="0"/>
          <w:marBottom w:val="0"/>
          <w:divBdr>
            <w:top w:val="none" w:sz="0" w:space="0" w:color="auto"/>
            <w:left w:val="none" w:sz="0" w:space="0" w:color="auto"/>
            <w:bottom w:val="none" w:sz="0" w:space="0" w:color="auto"/>
            <w:right w:val="none" w:sz="0" w:space="0" w:color="auto"/>
          </w:divBdr>
          <w:divsChild>
            <w:div w:id="1429354371">
              <w:marLeft w:val="0"/>
              <w:marRight w:val="0"/>
              <w:marTop w:val="0"/>
              <w:marBottom w:val="0"/>
              <w:divBdr>
                <w:top w:val="none" w:sz="0" w:space="0" w:color="auto"/>
                <w:left w:val="none" w:sz="0" w:space="0" w:color="auto"/>
                <w:bottom w:val="none" w:sz="0" w:space="0" w:color="auto"/>
                <w:right w:val="none" w:sz="0" w:space="0" w:color="auto"/>
              </w:divBdr>
            </w:div>
          </w:divsChild>
        </w:div>
        <w:div w:id="542526321">
          <w:marLeft w:val="0"/>
          <w:marRight w:val="0"/>
          <w:marTop w:val="0"/>
          <w:marBottom w:val="0"/>
          <w:divBdr>
            <w:top w:val="none" w:sz="0" w:space="0" w:color="auto"/>
            <w:left w:val="none" w:sz="0" w:space="0" w:color="auto"/>
            <w:bottom w:val="none" w:sz="0" w:space="0" w:color="auto"/>
            <w:right w:val="none" w:sz="0" w:space="0" w:color="auto"/>
          </w:divBdr>
          <w:divsChild>
            <w:div w:id="182020491">
              <w:marLeft w:val="0"/>
              <w:marRight w:val="0"/>
              <w:marTop w:val="0"/>
              <w:marBottom w:val="0"/>
              <w:divBdr>
                <w:top w:val="none" w:sz="0" w:space="0" w:color="auto"/>
                <w:left w:val="none" w:sz="0" w:space="0" w:color="auto"/>
                <w:bottom w:val="none" w:sz="0" w:space="0" w:color="auto"/>
                <w:right w:val="none" w:sz="0" w:space="0" w:color="auto"/>
              </w:divBdr>
            </w:div>
          </w:divsChild>
        </w:div>
        <w:div w:id="1272977153">
          <w:marLeft w:val="0"/>
          <w:marRight w:val="0"/>
          <w:marTop w:val="0"/>
          <w:marBottom w:val="0"/>
          <w:divBdr>
            <w:top w:val="none" w:sz="0" w:space="0" w:color="auto"/>
            <w:left w:val="none" w:sz="0" w:space="0" w:color="auto"/>
            <w:bottom w:val="none" w:sz="0" w:space="0" w:color="auto"/>
            <w:right w:val="none" w:sz="0" w:space="0" w:color="auto"/>
          </w:divBdr>
          <w:divsChild>
            <w:div w:id="1083376082">
              <w:marLeft w:val="0"/>
              <w:marRight w:val="0"/>
              <w:marTop w:val="0"/>
              <w:marBottom w:val="0"/>
              <w:divBdr>
                <w:top w:val="none" w:sz="0" w:space="0" w:color="auto"/>
                <w:left w:val="none" w:sz="0" w:space="0" w:color="auto"/>
                <w:bottom w:val="none" w:sz="0" w:space="0" w:color="auto"/>
                <w:right w:val="none" w:sz="0" w:space="0" w:color="auto"/>
              </w:divBdr>
            </w:div>
          </w:divsChild>
        </w:div>
        <w:div w:id="741413587">
          <w:marLeft w:val="0"/>
          <w:marRight w:val="0"/>
          <w:marTop w:val="0"/>
          <w:marBottom w:val="0"/>
          <w:divBdr>
            <w:top w:val="none" w:sz="0" w:space="0" w:color="auto"/>
            <w:left w:val="none" w:sz="0" w:space="0" w:color="auto"/>
            <w:bottom w:val="none" w:sz="0" w:space="0" w:color="auto"/>
            <w:right w:val="none" w:sz="0" w:space="0" w:color="auto"/>
          </w:divBdr>
          <w:divsChild>
            <w:div w:id="199053329">
              <w:marLeft w:val="0"/>
              <w:marRight w:val="0"/>
              <w:marTop w:val="0"/>
              <w:marBottom w:val="0"/>
              <w:divBdr>
                <w:top w:val="none" w:sz="0" w:space="0" w:color="auto"/>
                <w:left w:val="none" w:sz="0" w:space="0" w:color="auto"/>
                <w:bottom w:val="none" w:sz="0" w:space="0" w:color="auto"/>
                <w:right w:val="none" w:sz="0" w:space="0" w:color="auto"/>
              </w:divBdr>
            </w:div>
          </w:divsChild>
        </w:div>
        <w:div w:id="78334252">
          <w:marLeft w:val="0"/>
          <w:marRight w:val="0"/>
          <w:marTop w:val="0"/>
          <w:marBottom w:val="0"/>
          <w:divBdr>
            <w:top w:val="none" w:sz="0" w:space="0" w:color="auto"/>
            <w:left w:val="none" w:sz="0" w:space="0" w:color="auto"/>
            <w:bottom w:val="none" w:sz="0" w:space="0" w:color="auto"/>
            <w:right w:val="none" w:sz="0" w:space="0" w:color="auto"/>
          </w:divBdr>
          <w:divsChild>
            <w:div w:id="1011107828">
              <w:marLeft w:val="0"/>
              <w:marRight w:val="0"/>
              <w:marTop w:val="0"/>
              <w:marBottom w:val="0"/>
              <w:divBdr>
                <w:top w:val="none" w:sz="0" w:space="0" w:color="auto"/>
                <w:left w:val="none" w:sz="0" w:space="0" w:color="auto"/>
                <w:bottom w:val="none" w:sz="0" w:space="0" w:color="auto"/>
                <w:right w:val="none" w:sz="0" w:space="0" w:color="auto"/>
              </w:divBdr>
            </w:div>
          </w:divsChild>
        </w:div>
        <w:div w:id="997615708">
          <w:marLeft w:val="0"/>
          <w:marRight w:val="0"/>
          <w:marTop w:val="0"/>
          <w:marBottom w:val="0"/>
          <w:divBdr>
            <w:top w:val="none" w:sz="0" w:space="0" w:color="auto"/>
            <w:left w:val="none" w:sz="0" w:space="0" w:color="auto"/>
            <w:bottom w:val="none" w:sz="0" w:space="0" w:color="auto"/>
            <w:right w:val="none" w:sz="0" w:space="0" w:color="auto"/>
          </w:divBdr>
          <w:divsChild>
            <w:div w:id="1073233028">
              <w:marLeft w:val="0"/>
              <w:marRight w:val="0"/>
              <w:marTop w:val="0"/>
              <w:marBottom w:val="0"/>
              <w:divBdr>
                <w:top w:val="none" w:sz="0" w:space="0" w:color="auto"/>
                <w:left w:val="none" w:sz="0" w:space="0" w:color="auto"/>
                <w:bottom w:val="none" w:sz="0" w:space="0" w:color="auto"/>
                <w:right w:val="none" w:sz="0" w:space="0" w:color="auto"/>
              </w:divBdr>
            </w:div>
          </w:divsChild>
        </w:div>
        <w:div w:id="937954814">
          <w:marLeft w:val="0"/>
          <w:marRight w:val="0"/>
          <w:marTop w:val="0"/>
          <w:marBottom w:val="0"/>
          <w:divBdr>
            <w:top w:val="none" w:sz="0" w:space="0" w:color="auto"/>
            <w:left w:val="none" w:sz="0" w:space="0" w:color="auto"/>
            <w:bottom w:val="none" w:sz="0" w:space="0" w:color="auto"/>
            <w:right w:val="none" w:sz="0" w:space="0" w:color="auto"/>
          </w:divBdr>
          <w:divsChild>
            <w:div w:id="8454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0013">
      <w:bodyDiv w:val="1"/>
      <w:marLeft w:val="0"/>
      <w:marRight w:val="0"/>
      <w:marTop w:val="0"/>
      <w:marBottom w:val="0"/>
      <w:divBdr>
        <w:top w:val="none" w:sz="0" w:space="0" w:color="auto"/>
        <w:left w:val="none" w:sz="0" w:space="0" w:color="auto"/>
        <w:bottom w:val="none" w:sz="0" w:space="0" w:color="auto"/>
        <w:right w:val="none" w:sz="0" w:space="0" w:color="auto"/>
      </w:divBdr>
    </w:div>
    <w:div w:id="410780093">
      <w:bodyDiv w:val="1"/>
      <w:marLeft w:val="0"/>
      <w:marRight w:val="0"/>
      <w:marTop w:val="0"/>
      <w:marBottom w:val="0"/>
      <w:divBdr>
        <w:top w:val="none" w:sz="0" w:space="0" w:color="auto"/>
        <w:left w:val="none" w:sz="0" w:space="0" w:color="auto"/>
        <w:bottom w:val="none" w:sz="0" w:space="0" w:color="auto"/>
        <w:right w:val="none" w:sz="0" w:space="0" w:color="auto"/>
      </w:divBdr>
    </w:div>
    <w:div w:id="417093888">
      <w:bodyDiv w:val="1"/>
      <w:marLeft w:val="0"/>
      <w:marRight w:val="0"/>
      <w:marTop w:val="0"/>
      <w:marBottom w:val="0"/>
      <w:divBdr>
        <w:top w:val="none" w:sz="0" w:space="0" w:color="auto"/>
        <w:left w:val="none" w:sz="0" w:space="0" w:color="auto"/>
        <w:bottom w:val="none" w:sz="0" w:space="0" w:color="auto"/>
        <w:right w:val="none" w:sz="0" w:space="0" w:color="auto"/>
      </w:divBdr>
    </w:div>
    <w:div w:id="462236490">
      <w:bodyDiv w:val="1"/>
      <w:marLeft w:val="0"/>
      <w:marRight w:val="0"/>
      <w:marTop w:val="0"/>
      <w:marBottom w:val="0"/>
      <w:divBdr>
        <w:top w:val="none" w:sz="0" w:space="0" w:color="auto"/>
        <w:left w:val="none" w:sz="0" w:space="0" w:color="auto"/>
        <w:bottom w:val="none" w:sz="0" w:space="0" w:color="auto"/>
        <w:right w:val="none" w:sz="0" w:space="0" w:color="auto"/>
      </w:divBdr>
    </w:div>
    <w:div w:id="466121771">
      <w:bodyDiv w:val="1"/>
      <w:marLeft w:val="0"/>
      <w:marRight w:val="0"/>
      <w:marTop w:val="0"/>
      <w:marBottom w:val="0"/>
      <w:divBdr>
        <w:top w:val="none" w:sz="0" w:space="0" w:color="auto"/>
        <w:left w:val="none" w:sz="0" w:space="0" w:color="auto"/>
        <w:bottom w:val="none" w:sz="0" w:space="0" w:color="auto"/>
        <w:right w:val="none" w:sz="0" w:space="0" w:color="auto"/>
      </w:divBdr>
    </w:div>
    <w:div w:id="467432582">
      <w:bodyDiv w:val="1"/>
      <w:marLeft w:val="0"/>
      <w:marRight w:val="0"/>
      <w:marTop w:val="0"/>
      <w:marBottom w:val="0"/>
      <w:divBdr>
        <w:top w:val="none" w:sz="0" w:space="0" w:color="auto"/>
        <w:left w:val="none" w:sz="0" w:space="0" w:color="auto"/>
        <w:bottom w:val="none" w:sz="0" w:space="0" w:color="auto"/>
        <w:right w:val="none" w:sz="0" w:space="0" w:color="auto"/>
      </w:divBdr>
    </w:div>
    <w:div w:id="482311936">
      <w:bodyDiv w:val="1"/>
      <w:marLeft w:val="0"/>
      <w:marRight w:val="0"/>
      <w:marTop w:val="0"/>
      <w:marBottom w:val="0"/>
      <w:divBdr>
        <w:top w:val="none" w:sz="0" w:space="0" w:color="auto"/>
        <w:left w:val="none" w:sz="0" w:space="0" w:color="auto"/>
        <w:bottom w:val="none" w:sz="0" w:space="0" w:color="auto"/>
        <w:right w:val="none" w:sz="0" w:space="0" w:color="auto"/>
      </w:divBdr>
    </w:div>
    <w:div w:id="545063652">
      <w:bodyDiv w:val="1"/>
      <w:marLeft w:val="0"/>
      <w:marRight w:val="0"/>
      <w:marTop w:val="0"/>
      <w:marBottom w:val="0"/>
      <w:divBdr>
        <w:top w:val="none" w:sz="0" w:space="0" w:color="auto"/>
        <w:left w:val="none" w:sz="0" w:space="0" w:color="auto"/>
        <w:bottom w:val="none" w:sz="0" w:space="0" w:color="auto"/>
        <w:right w:val="none" w:sz="0" w:space="0" w:color="auto"/>
      </w:divBdr>
    </w:div>
    <w:div w:id="562910182">
      <w:bodyDiv w:val="1"/>
      <w:marLeft w:val="0"/>
      <w:marRight w:val="0"/>
      <w:marTop w:val="0"/>
      <w:marBottom w:val="0"/>
      <w:divBdr>
        <w:top w:val="none" w:sz="0" w:space="0" w:color="auto"/>
        <w:left w:val="none" w:sz="0" w:space="0" w:color="auto"/>
        <w:bottom w:val="none" w:sz="0" w:space="0" w:color="auto"/>
        <w:right w:val="none" w:sz="0" w:space="0" w:color="auto"/>
      </w:divBdr>
    </w:div>
    <w:div w:id="777257222">
      <w:bodyDiv w:val="1"/>
      <w:marLeft w:val="0"/>
      <w:marRight w:val="0"/>
      <w:marTop w:val="0"/>
      <w:marBottom w:val="0"/>
      <w:divBdr>
        <w:top w:val="none" w:sz="0" w:space="0" w:color="auto"/>
        <w:left w:val="none" w:sz="0" w:space="0" w:color="auto"/>
        <w:bottom w:val="none" w:sz="0" w:space="0" w:color="auto"/>
        <w:right w:val="none" w:sz="0" w:space="0" w:color="auto"/>
      </w:divBdr>
    </w:div>
    <w:div w:id="841050306">
      <w:bodyDiv w:val="1"/>
      <w:marLeft w:val="0"/>
      <w:marRight w:val="0"/>
      <w:marTop w:val="0"/>
      <w:marBottom w:val="0"/>
      <w:divBdr>
        <w:top w:val="none" w:sz="0" w:space="0" w:color="auto"/>
        <w:left w:val="none" w:sz="0" w:space="0" w:color="auto"/>
        <w:bottom w:val="none" w:sz="0" w:space="0" w:color="auto"/>
        <w:right w:val="none" w:sz="0" w:space="0" w:color="auto"/>
      </w:divBdr>
      <w:divsChild>
        <w:div w:id="435180508">
          <w:marLeft w:val="0"/>
          <w:marRight w:val="0"/>
          <w:marTop w:val="0"/>
          <w:marBottom w:val="0"/>
          <w:divBdr>
            <w:top w:val="none" w:sz="0" w:space="0" w:color="auto"/>
            <w:left w:val="none" w:sz="0" w:space="0" w:color="auto"/>
            <w:bottom w:val="none" w:sz="0" w:space="0" w:color="auto"/>
            <w:right w:val="none" w:sz="0" w:space="0" w:color="auto"/>
          </w:divBdr>
        </w:div>
      </w:divsChild>
    </w:div>
    <w:div w:id="959458062">
      <w:bodyDiv w:val="1"/>
      <w:marLeft w:val="0"/>
      <w:marRight w:val="0"/>
      <w:marTop w:val="0"/>
      <w:marBottom w:val="0"/>
      <w:divBdr>
        <w:top w:val="none" w:sz="0" w:space="0" w:color="auto"/>
        <w:left w:val="none" w:sz="0" w:space="0" w:color="auto"/>
        <w:bottom w:val="none" w:sz="0" w:space="0" w:color="auto"/>
        <w:right w:val="none" w:sz="0" w:space="0" w:color="auto"/>
      </w:divBdr>
    </w:div>
    <w:div w:id="981958586">
      <w:bodyDiv w:val="1"/>
      <w:marLeft w:val="0"/>
      <w:marRight w:val="0"/>
      <w:marTop w:val="0"/>
      <w:marBottom w:val="0"/>
      <w:divBdr>
        <w:top w:val="none" w:sz="0" w:space="0" w:color="auto"/>
        <w:left w:val="none" w:sz="0" w:space="0" w:color="auto"/>
        <w:bottom w:val="none" w:sz="0" w:space="0" w:color="auto"/>
        <w:right w:val="none" w:sz="0" w:space="0" w:color="auto"/>
      </w:divBdr>
    </w:div>
    <w:div w:id="1071082803">
      <w:bodyDiv w:val="1"/>
      <w:marLeft w:val="0"/>
      <w:marRight w:val="0"/>
      <w:marTop w:val="0"/>
      <w:marBottom w:val="0"/>
      <w:divBdr>
        <w:top w:val="none" w:sz="0" w:space="0" w:color="auto"/>
        <w:left w:val="none" w:sz="0" w:space="0" w:color="auto"/>
        <w:bottom w:val="none" w:sz="0" w:space="0" w:color="auto"/>
        <w:right w:val="none" w:sz="0" w:space="0" w:color="auto"/>
      </w:divBdr>
    </w:div>
    <w:div w:id="1089154827">
      <w:bodyDiv w:val="1"/>
      <w:marLeft w:val="0"/>
      <w:marRight w:val="0"/>
      <w:marTop w:val="0"/>
      <w:marBottom w:val="0"/>
      <w:divBdr>
        <w:top w:val="none" w:sz="0" w:space="0" w:color="auto"/>
        <w:left w:val="none" w:sz="0" w:space="0" w:color="auto"/>
        <w:bottom w:val="none" w:sz="0" w:space="0" w:color="auto"/>
        <w:right w:val="none" w:sz="0" w:space="0" w:color="auto"/>
      </w:divBdr>
    </w:div>
    <w:div w:id="1158306549">
      <w:bodyDiv w:val="1"/>
      <w:marLeft w:val="0"/>
      <w:marRight w:val="0"/>
      <w:marTop w:val="0"/>
      <w:marBottom w:val="0"/>
      <w:divBdr>
        <w:top w:val="none" w:sz="0" w:space="0" w:color="auto"/>
        <w:left w:val="none" w:sz="0" w:space="0" w:color="auto"/>
        <w:bottom w:val="none" w:sz="0" w:space="0" w:color="auto"/>
        <w:right w:val="none" w:sz="0" w:space="0" w:color="auto"/>
      </w:divBdr>
    </w:div>
    <w:div w:id="1201673374">
      <w:bodyDiv w:val="1"/>
      <w:marLeft w:val="0"/>
      <w:marRight w:val="0"/>
      <w:marTop w:val="0"/>
      <w:marBottom w:val="0"/>
      <w:divBdr>
        <w:top w:val="none" w:sz="0" w:space="0" w:color="auto"/>
        <w:left w:val="none" w:sz="0" w:space="0" w:color="auto"/>
        <w:bottom w:val="none" w:sz="0" w:space="0" w:color="auto"/>
        <w:right w:val="none" w:sz="0" w:space="0" w:color="auto"/>
      </w:divBdr>
    </w:div>
    <w:div w:id="1251039452">
      <w:bodyDiv w:val="1"/>
      <w:marLeft w:val="0"/>
      <w:marRight w:val="0"/>
      <w:marTop w:val="0"/>
      <w:marBottom w:val="0"/>
      <w:divBdr>
        <w:top w:val="none" w:sz="0" w:space="0" w:color="auto"/>
        <w:left w:val="none" w:sz="0" w:space="0" w:color="auto"/>
        <w:bottom w:val="none" w:sz="0" w:space="0" w:color="auto"/>
        <w:right w:val="none" w:sz="0" w:space="0" w:color="auto"/>
      </w:divBdr>
    </w:div>
    <w:div w:id="1308166446">
      <w:bodyDiv w:val="1"/>
      <w:marLeft w:val="0"/>
      <w:marRight w:val="0"/>
      <w:marTop w:val="0"/>
      <w:marBottom w:val="0"/>
      <w:divBdr>
        <w:top w:val="none" w:sz="0" w:space="0" w:color="auto"/>
        <w:left w:val="none" w:sz="0" w:space="0" w:color="auto"/>
        <w:bottom w:val="none" w:sz="0" w:space="0" w:color="auto"/>
        <w:right w:val="none" w:sz="0" w:space="0" w:color="auto"/>
      </w:divBdr>
    </w:div>
    <w:div w:id="1331719759">
      <w:bodyDiv w:val="1"/>
      <w:marLeft w:val="0"/>
      <w:marRight w:val="0"/>
      <w:marTop w:val="0"/>
      <w:marBottom w:val="0"/>
      <w:divBdr>
        <w:top w:val="none" w:sz="0" w:space="0" w:color="auto"/>
        <w:left w:val="none" w:sz="0" w:space="0" w:color="auto"/>
        <w:bottom w:val="none" w:sz="0" w:space="0" w:color="auto"/>
        <w:right w:val="none" w:sz="0" w:space="0" w:color="auto"/>
      </w:divBdr>
    </w:div>
    <w:div w:id="1333070910">
      <w:bodyDiv w:val="1"/>
      <w:marLeft w:val="0"/>
      <w:marRight w:val="0"/>
      <w:marTop w:val="0"/>
      <w:marBottom w:val="0"/>
      <w:divBdr>
        <w:top w:val="none" w:sz="0" w:space="0" w:color="auto"/>
        <w:left w:val="none" w:sz="0" w:space="0" w:color="auto"/>
        <w:bottom w:val="none" w:sz="0" w:space="0" w:color="auto"/>
        <w:right w:val="none" w:sz="0" w:space="0" w:color="auto"/>
      </w:divBdr>
    </w:div>
    <w:div w:id="1396775665">
      <w:bodyDiv w:val="1"/>
      <w:marLeft w:val="0"/>
      <w:marRight w:val="0"/>
      <w:marTop w:val="0"/>
      <w:marBottom w:val="0"/>
      <w:divBdr>
        <w:top w:val="none" w:sz="0" w:space="0" w:color="auto"/>
        <w:left w:val="none" w:sz="0" w:space="0" w:color="auto"/>
        <w:bottom w:val="none" w:sz="0" w:space="0" w:color="auto"/>
        <w:right w:val="none" w:sz="0" w:space="0" w:color="auto"/>
      </w:divBdr>
    </w:div>
    <w:div w:id="1425028118">
      <w:bodyDiv w:val="1"/>
      <w:marLeft w:val="0"/>
      <w:marRight w:val="0"/>
      <w:marTop w:val="0"/>
      <w:marBottom w:val="0"/>
      <w:divBdr>
        <w:top w:val="none" w:sz="0" w:space="0" w:color="auto"/>
        <w:left w:val="none" w:sz="0" w:space="0" w:color="auto"/>
        <w:bottom w:val="none" w:sz="0" w:space="0" w:color="auto"/>
        <w:right w:val="none" w:sz="0" w:space="0" w:color="auto"/>
      </w:divBdr>
    </w:div>
    <w:div w:id="1450970407">
      <w:bodyDiv w:val="1"/>
      <w:marLeft w:val="0"/>
      <w:marRight w:val="0"/>
      <w:marTop w:val="0"/>
      <w:marBottom w:val="0"/>
      <w:divBdr>
        <w:top w:val="none" w:sz="0" w:space="0" w:color="auto"/>
        <w:left w:val="none" w:sz="0" w:space="0" w:color="auto"/>
        <w:bottom w:val="none" w:sz="0" w:space="0" w:color="auto"/>
        <w:right w:val="none" w:sz="0" w:space="0" w:color="auto"/>
      </w:divBdr>
    </w:div>
    <w:div w:id="1477334727">
      <w:bodyDiv w:val="1"/>
      <w:marLeft w:val="0"/>
      <w:marRight w:val="0"/>
      <w:marTop w:val="0"/>
      <w:marBottom w:val="0"/>
      <w:divBdr>
        <w:top w:val="none" w:sz="0" w:space="0" w:color="auto"/>
        <w:left w:val="none" w:sz="0" w:space="0" w:color="auto"/>
        <w:bottom w:val="none" w:sz="0" w:space="0" w:color="auto"/>
        <w:right w:val="none" w:sz="0" w:space="0" w:color="auto"/>
      </w:divBdr>
      <w:divsChild>
        <w:div w:id="1080981715">
          <w:marLeft w:val="0"/>
          <w:marRight w:val="0"/>
          <w:marTop w:val="0"/>
          <w:marBottom w:val="0"/>
          <w:divBdr>
            <w:top w:val="none" w:sz="0" w:space="0" w:color="auto"/>
            <w:left w:val="none" w:sz="0" w:space="0" w:color="auto"/>
            <w:bottom w:val="none" w:sz="0" w:space="0" w:color="auto"/>
            <w:right w:val="none" w:sz="0" w:space="0" w:color="auto"/>
          </w:divBdr>
        </w:div>
      </w:divsChild>
    </w:div>
    <w:div w:id="1493638772">
      <w:bodyDiv w:val="1"/>
      <w:marLeft w:val="0"/>
      <w:marRight w:val="0"/>
      <w:marTop w:val="0"/>
      <w:marBottom w:val="0"/>
      <w:divBdr>
        <w:top w:val="none" w:sz="0" w:space="0" w:color="auto"/>
        <w:left w:val="none" w:sz="0" w:space="0" w:color="auto"/>
        <w:bottom w:val="none" w:sz="0" w:space="0" w:color="auto"/>
        <w:right w:val="none" w:sz="0" w:space="0" w:color="auto"/>
      </w:divBdr>
    </w:div>
    <w:div w:id="1498351459">
      <w:bodyDiv w:val="1"/>
      <w:marLeft w:val="0"/>
      <w:marRight w:val="0"/>
      <w:marTop w:val="0"/>
      <w:marBottom w:val="0"/>
      <w:divBdr>
        <w:top w:val="none" w:sz="0" w:space="0" w:color="auto"/>
        <w:left w:val="none" w:sz="0" w:space="0" w:color="auto"/>
        <w:bottom w:val="none" w:sz="0" w:space="0" w:color="auto"/>
        <w:right w:val="none" w:sz="0" w:space="0" w:color="auto"/>
      </w:divBdr>
    </w:div>
    <w:div w:id="1541825029">
      <w:bodyDiv w:val="1"/>
      <w:marLeft w:val="0"/>
      <w:marRight w:val="0"/>
      <w:marTop w:val="0"/>
      <w:marBottom w:val="0"/>
      <w:divBdr>
        <w:top w:val="none" w:sz="0" w:space="0" w:color="auto"/>
        <w:left w:val="none" w:sz="0" w:space="0" w:color="auto"/>
        <w:bottom w:val="none" w:sz="0" w:space="0" w:color="auto"/>
        <w:right w:val="none" w:sz="0" w:space="0" w:color="auto"/>
      </w:divBdr>
    </w:div>
    <w:div w:id="1581598324">
      <w:bodyDiv w:val="1"/>
      <w:marLeft w:val="0"/>
      <w:marRight w:val="0"/>
      <w:marTop w:val="0"/>
      <w:marBottom w:val="0"/>
      <w:divBdr>
        <w:top w:val="none" w:sz="0" w:space="0" w:color="auto"/>
        <w:left w:val="none" w:sz="0" w:space="0" w:color="auto"/>
        <w:bottom w:val="none" w:sz="0" w:space="0" w:color="auto"/>
        <w:right w:val="none" w:sz="0" w:space="0" w:color="auto"/>
      </w:divBdr>
    </w:div>
    <w:div w:id="1609970775">
      <w:bodyDiv w:val="1"/>
      <w:marLeft w:val="0"/>
      <w:marRight w:val="0"/>
      <w:marTop w:val="0"/>
      <w:marBottom w:val="0"/>
      <w:divBdr>
        <w:top w:val="none" w:sz="0" w:space="0" w:color="auto"/>
        <w:left w:val="none" w:sz="0" w:space="0" w:color="auto"/>
        <w:bottom w:val="none" w:sz="0" w:space="0" w:color="auto"/>
        <w:right w:val="none" w:sz="0" w:space="0" w:color="auto"/>
      </w:divBdr>
    </w:div>
    <w:div w:id="1643580458">
      <w:bodyDiv w:val="1"/>
      <w:marLeft w:val="0"/>
      <w:marRight w:val="0"/>
      <w:marTop w:val="0"/>
      <w:marBottom w:val="0"/>
      <w:divBdr>
        <w:top w:val="none" w:sz="0" w:space="0" w:color="auto"/>
        <w:left w:val="none" w:sz="0" w:space="0" w:color="auto"/>
        <w:bottom w:val="none" w:sz="0" w:space="0" w:color="auto"/>
        <w:right w:val="none" w:sz="0" w:space="0" w:color="auto"/>
      </w:divBdr>
    </w:div>
    <w:div w:id="1658341656">
      <w:bodyDiv w:val="1"/>
      <w:marLeft w:val="0"/>
      <w:marRight w:val="0"/>
      <w:marTop w:val="0"/>
      <w:marBottom w:val="0"/>
      <w:divBdr>
        <w:top w:val="none" w:sz="0" w:space="0" w:color="auto"/>
        <w:left w:val="none" w:sz="0" w:space="0" w:color="auto"/>
        <w:bottom w:val="none" w:sz="0" w:space="0" w:color="auto"/>
        <w:right w:val="none" w:sz="0" w:space="0" w:color="auto"/>
      </w:divBdr>
    </w:div>
    <w:div w:id="1699431559">
      <w:bodyDiv w:val="1"/>
      <w:marLeft w:val="0"/>
      <w:marRight w:val="0"/>
      <w:marTop w:val="0"/>
      <w:marBottom w:val="0"/>
      <w:divBdr>
        <w:top w:val="none" w:sz="0" w:space="0" w:color="auto"/>
        <w:left w:val="none" w:sz="0" w:space="0" w:color="auto"/>
        <w:bottom w:val="none" w:sz="0" w:space="0" w:color="auto"/>
        <w:right w:val="none" w:sz="0" w:space="0" w:color="auto"/>
      </w:divBdr>
    </w:div>
    <w:div w:id="1756782007">
      <w:bodyDiv w:val="1"/>
      <w:marLeft w:val="0"/>
      <w:marRight w:val="0"/>
      <w:marTop w:val="0"/>
      <w:marBottom w:val="0"/>
      <w:divBdr>
        <w:top w:val="none" w:sz="0" w:space="0" w:color="auto"/>
        <w:left w:val="none" w:sz="0" w:space="0" w:color="auto"/>
        <w:bottom w:val="none" w:sz="0" w:space="0" w:color="auto"/>
        <w:right w:val="none" w:sz="0" w:space="0" w:color="auto"/>
      </w:divBdr>
    </w:div>
    <w:div w:id="1814788206">
      <w:bodyDiv w:val="1"/>
      <w:marLeft w:val="0"/>
      <w:marRight w:val="0"/>
      <w:marTop w:val="0"/>
      <w:marBottom w:val="0"/>
      <w:divBdr>
        <w:top w:val="none" w:sz="0" w:space="0" w:color="auto"/>
        <w:left w:val="none" w:sz="0" w:space="0" w:color="auto"/>
        <w:bottom w:val="none" w:sz="0" w:space="0" w:color="auto"/>
        <w:right w:val="none" w:sz="0" w:space="0" w:color="auto"/>
      </w:divBdr>
    </w:div>
    <w:div w:id="1828671158">
      <w:bodyDiv w:val="1"/>
      <w:marLeft w:val="0"/>
      <w:marRight w:val="0"/>
      <w:marTop w:val="0"/>
      <w:marBottom w:val="0"/>
      <w:divBdr>
        <w:top w:val="none" w:sz="0" w:space="0" w:color="auto"/>
        <w:left w:val="none" w:sz="0" w:space="0" w:color="auto"/>
        <w:bottom w:val="none" w:sz="0" w:space="0" w:color="auto"/>
        <w:right w:val="none" w:sz="0" w:space="0" w:color="auto"/>
      </w:divBdr>
      <w:divsChild>
        <w:div w:id="215047401">
          <w:marLeft w:val="0"/>
          <w:marRight w:val="0"/>
          <w:marTop w:val="0"/>
          <w:marBottom w:val="0"/>
          <w:divBdr>
            <w:top w:val="none" w:sz="0" w:space="0" w:color="auto"/>
            <w:left w:val="none" w:sz="0" w:space="0" w:color="auto"/>
            <w:bottom w:val="none" w:sz="0" w:space="0" w:color="auto"/>
            <w:right w:val="none" w:sz="0" w:space="0" w:color="auto"/>
          </w:divBdr>
        </w:div>
      </w:divsChild>
    </w:div>
    <w:div w:id="1850749866">
      <w:bodyDiv w:val="1"/>
      <w:marLeft w:val="0"/>
      <w:marRight w:val="0"/>
      <w:marTop w:val="0"/>
      <w:marBottom w:val="0"/>
      <w:divBdr>
        <w:top w:val="none" w:sz="0" w:space="0" w:color="auto"/>
        <w:left w:val="none" w:sz="0" w:space="0" w:color="auto"/>
        <w:bottom w:val="none" w:sz="0" w:space="0" w:color="auto"/>
        <w:right w:val="none" w:sz="0" w:space="0" w:color="auto"/>
      </w:divBdr>
      <w:divsChild>
        <w:div w:id="1240208748">
          <w:marLeft w:val="0"/>
          <w:marRight w:val="0"/>
          <w:marTop w:val="0"/>
          <w:marBottom w:val="0"/>
          <w:divBdr>
            <w:top w:val="none" w:sz="0" w:space="0" w:color="auto"/>
            <w:left w:val="none" w:sz="0" w:space="0" w:color="auto"/>
            <w:bottom w:val="none" w:sz="0" w:space="0" w:color="auto"/>
            <w:right w:val="none" w:sz="0" w:space="0" w:color="auto"/>
          </w:divBdr>
        </w:div>
      </w:divsChild>
    </w:div>
    <w:div w:id="1905724088">
      <w:bodyDiv w:val="1"/>
      <w:marLeft w:val="0"/>
      <w:marRight w:val="0"/>
      <w:marTop w:val="0"/>
      <w:marBottom w:val="0"/>
      <w:divBdr>
        <w:top w:val="none" w:sz="0" w:space="0" w:color="auto"/>
        <w:left w:val="none" w:sz="0" w:space="0" w:color="auto"/>
        <w:bottom w:val="none" w:sz="0" w:space="0" w:color="auto"/>
        <w:right w:val="none" w:sz="0" w:space="0" w:color="auto"/>
      </w:divBdr>
    </w:div>
    <w:div w:id="1912884153">
      <w:bodyDiv w:val="1"/>
      <w:marLeft w:val="0"/>
      <w:marRight w:val="0"/>
      <w:marTop w:val="0"/>
      <w:marBottom w:val="0"/>
      <w:divBdr>
        <w:top w:val="none" w:sz="0" w:space="0" w:color="auto"/>
        <w:left w:val="none" w:sz="0" w:space="0" w:color="auto"/>
        <w:bottom w:val="none" w:sz="0" w:space="0" w:color="auto"/>
        <w:right w:val="none" w:sz="0" w:space="0" w:color="auto"/>
      </w:divBdr>
    </w:div>
    <w:div w:id="1954705555">
      <w:bodyDiv w:val="1"/>
      <w:marLeft w:val="0"/>
      <w:marRight w:val="0"/>
      <w:marTop w:val="0"/>
      <w:marBottom w:val="0"/>
      <w:divBdr>
        <w:top w:val="none" w:sz="0" w:space="0" w:color="auto"/>
        <w:left w:val="none" w:sz="0" w:space="0" w:color="auto"/>
        <w:bottom w:val="none" w:sz="0" w:space="0" w:color="auto"/>
        <w:right w:val="none" w:sz="0" w:space="0" w:color="auto"/>
      </w:divBdr>
    </w:div>
    <w:div w:id="212299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corp.ox.ac.uk/corpus/index.x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xically.net/wordsmith/downloa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news-room/fact-sheets/detail/mental-health-strengthening-our-response" TargetMode="Externa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Man19</b:Tag>
    <b:SourceType>JournalArticle</b:SourceType>
    <b:Guid>{8297DDFB-0215-4B4B-8C21-705F7BAE3646}</b:Guid>
    <b:Title>Social camouflaging in autism: Is it time to lose the mask?</b:Title>
    <b:JournalName>Autism</b:JournalName>
    <b:Year>2019</b:Year>
    <b:Pages>1879-1881</b:Pages>
    <b:Author>
      <b:Author>
        <b:NameList>
          <b:Person>
            <b:Last>Mandy</b:Last>
            <b:First>Will</b:First>
          </b:Person>
        </b:NameList>
      </b:Author>
    </b:Author>
    <b:Volume>23</b:Volume>
    <b:Issue>8</b:Issue>
    <b:DOI>https://doi.org/10.1177/1362361319878559</b:DOI>
    <b:RefOrder>2</b:RefOrder>
  </b:Source>
  <b:Source>
    <b:Tag>Tie16</b:Tag>
    <b:SourceType>JournalArticle</b:SourceType>
    <b:Guid>{CAF7F5B3-57E1-4DCB-BEC7-F5652811940B}</b:Guid>
    <b:Title>Looking behind the mask: Social coping strategies of girls on the autistic spectrum</b:Title>
    <b:JournalName>Research in Autism Spectrum Disorders</b:JournalName>
    <b:Year>2016</b:Year>
    <b:Pages>73-83</b:Pages>
    <b:Volume>23</b:Volume>
    <b:Issue>1</b:Issue>
    <b:DOI>https://doi.org/10.1016/j.rasd.2015.11.013</b:DOI>
    <b:Author>
      <b:Author>
        <b:NameList>
          <b:Person>
            <b:Last>Tierney</b:Last>
            <b:First>Siobhan</b:First>
          </b:Person>
          <b:Person>
            <b:Last>Burns</b:Last>
            <b:First>Jan</b:First>
          </b:Person>
          <b:Person>
            <b:Last>Kilbey</b:Last>
            <b:First>Elizabeth</b:First>
          </b:Person>
        </b:NameList>
      </b:Author>
    </b:Author>
    <b:RefOrder>3</b:RefOrder>
  </b:Source>
  <b:Source>
    <b:Tag>Hul17</b:Tag>
    <b:SourceType>JournalArticle</b:SourceType>
    <b:Guid>{D6A4747B-15BE-4F5B-B1ED-AD3385F8449D}</b:Guid>
    <b:Title>“Putting on My Best Normal”: Social Camouflaging in Adults with Autism Spectrum Conditions</b:Title>
    <b:JournalName>Journal of Autism and Developmental Disorders</b:JournalName>
    <b:Year>2017</b:Year>
    <b:Pages>2519–2534</b:Pages>
    <b:Volume>47</b:Volume>
    <b:Issue>1</b:Issue>
    <b:DOI>https://doi.org/10.1007/s10803-017-3166-5</b:DOI>
    <b:Author>
      <b:Author>
        <b:NameList>
          <b:Person>
            <b:Last>Hull</b:Last>
            <b:First>Laura</b:First>
          </b:Person>
          <b:Person>
            <b:Last>Petrides</b:Last>
            <b:Middle>V</b:Middle>
            <b:First>K</b:First>
          </b:Person>
          <b:Person>
            <b:Last>Allison</b:Last>
            <b:First>Carrie</b:First>
          </b:Person>
          <b:Person>
            <b:Last>Smith</b:Last>
            <b:First>Paula</b:First>
          </b:Person>
          <b:Person>
            <b:Last>Baron-Cohen</b:Last>
            <b:First>Simon</b:First>
          </b:Person>
          <b:Person>
            <b:Last>Lai</b:Last>
            <b:First>Meng-Chuan</b:First>
          </b:Person>
          <b:Person>
            <b:Last>Mandy</b:Last>
            <b:First>William</b:First>
          </b:Person>
        </b:NameList>
      </b:Author>
    </b:Autho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3" ma:contentTypeDescription="Create a new document." ma:contentTypeScope="" ma:versionID="32c7b1e2ad5421e40aa2b4821044dddb">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7044efd3e128edc340f27f57d06ab0f9"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C3ECB-676A-450B-9A17-437AC0E2CC9F}">
  <ds:schemaRefs>
    <ds:schemaRef ds:uri="http://schemas.openxmlformats.org/officeDocument/2006/bibliography"/>
  </ds:schemaRefs>
</ds:datastoreItem>
</file>

<file path=customXml/itemProps2.xml><?xml version="1.0" encoding="utf-8"?>
<ds:datastoreItem xmlns:ds="http://schemas.openxmlformats.org/officeDocument/2006/customXml" ds:itemID="{DA7C49F8-6056-46F9-B506-80667019D763}">
  <ds:schemaRefs>
    <ds:schemaRef ds:uri="http://schemas.microsoft.com/sharepoint/v3/contenttype/forms"/>
  </ds:schemaRefs>
</ds:datastoreItem>
</file>

<file path=customXml/itemProps3.xml><?xml version="1.0" encoding="utf-8"?>
<ds:datastoreItem xmlns:ds="http://schemas.openxmlformats.org/officeDocument/2006/customXml" ds:itemID="{78EA2DEB-10A3-467E-B12A-00538EF185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95D540-7A6E-403A-924D-F176683F6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40</Pages>
  <Words>22630</Words>
  <Characters>128993</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ALLEN</dc:creator>
  <cp:keywords/>
  <dc:description/>
  <cp:lastModifiedBy>Stephanie Petty</cp:lastModifiedBy>
  <cp:revision>232</cp:revision>
  <dcterms:created xsi:type="dcterms:W3CDTF">2022-12-09T10:37:00Z</dcterms:created>
  <dcterms:modified xsi:type="dcterms:W3CDTF">2023-01-10T11:02:00Z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ies>
</file>